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536" w:type="dxa"/>
        <w:tblLook w:val="04A0" w:firstRow="1" w:lastRow="0" w:firstColumn="1" w:lastColumn="0" w:noHBand="0" w:noVBand="1"/>
      </w:tblPr>
      <w:tblGrid>
        <w:gridCol w:w="5318"/>
      </w:tblGrid>
      <w:tr w:rsidR="00731670" w:rsidRPr="00776A84" w:rsidTr="00D746F9">
        <w:tc>
          <w:tcPr>
            <w:tcW w:w="5319" w:type="dxa"/>
            <w:shd w:val="clear" w:color="auto" w:fill="auto"/>
          </w:tcPr>
          <w:p w:rsidR="00731670" w:rsidRPr="00776A84" w:rsidRDefault="00731670" w:rsidP="00776A84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</w:tc>
      </w:tr>
      <w:tr w:rsidR="00731670" w:rsidRPr="00776A84" w:rsidTr="00D746F9">
        <w:tc>
          <w:tcPr>
            <w:tcW w:w="5319" w:type="dxa"/>
            <w:shd w:val="clear" w:color="auto" w:fill="auto"/>
          </w:tcPr>
          <w:p w:rsidR="00671A24" w:rsidRDefault="00731670" w:rsidP="00776A84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>к конкурсной документации по проведению конкурса на право заключения договора на размещение нестационарн</w:t>
            </w:r>
            <w:r w:rsidR="006B2BFA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 xml:space="preserve"> торгов</w:t>
            </w:r>
            <w:r w:rsidR="006B2BFA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 xml:space="preserve"> объект</w:t>
            </w:r>
            <w:r w:rsidR="006B2BFA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7233">
              <w:rPr>
                <w:rFonts w:ascii="Times New Roman" w:hAnsi="Times New Roman" w:cs="Times New Roman"/>
                <w:sz w:val="28"/>
                <w:szCs w:val="28"/>
              </w:rPr>
              <w:t xml:space="preserve">по реализации печатных изданий </w:t>
            </w: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>на территории Тимашевского го</w:t>
            </w:r>
            <w:r w:rsidR="00671A24">
              <w:rPr>
                <w:rFonts w:ascii="Times New Roman" w:hAnsi="Times New Roman" w:cs="Times New Roman"/>
                <w:sz w:val="28"/>
                <w:szCs w:val="28"/>
              </w:rPr>
              <w:t xml:space="preserve">родского поселения Тимашевского </w:t>
            </w:r>
            <w:bookmarkStart w:id="0" w:name="_GoBack"/>
            <w:bookmarkEnd w:id="0"/>
            <w:r w:rsidR="00671A2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671A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31670" w:rsidRPr="00776A84" w:rsidRDefault="00671A24" w:rsidP="00776A84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:rsidR="00731670" w:rsidRPr="00776A84" w:rsidRDefault="00731670" w:rsidP="00776A84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AD1" w:rsidRPr="00776A84" w:rsidTr="00D746F9">
        <w:tc>
          <w:tcPr>
            <w:tcW w:w="5319" w:type="dxa"/>
            <w:shd w:val="clear" w:color="auto" w:fill="auto"/>
          </w:tcPr>
          <w:p w:rsidR="00332AD1" w:rsidRDefault="00332AD1" w:rsidP="00776A84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D56" w:rsidRPr="00776A84" w:rsidRDefault="00205D56" w:rsidP="00776A84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1670" w:rsidRPr="00776A84" w:rsidRDefault="00731670" w:rsidP="00664EFC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6A84">
        <w:rPr>
          <w:rFonts w:ascii="Times New Roman" w:hAnsi="Times New Roman" w:cs="Times New Roman"/>
          <w:sz w:val="28"/>
          <w:szCs w:val="28"/>
        </w:rPr>
        <w:t>СХЕМА</w:t>
      </w:r>
    </w:p>
    <w:p w:rsidR="00987233" w:rsidRDefault="00731670" w:rsidP="00776A84">
      <w:pPr>
        <w:tabs>
          <w:tab w:val="left" w:pos="600"/>
          <w:tab w:val="left" w:pos="96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76A84">
        <w:rPr>
          <w:rFonts w:ascii="Times New Roman" w:hAnsi="Times New Roman" w:cs="Times New Roman"/>
          <w:sz w:val="28"/>
          <w:szCs w:val="28"/>
        </w:rPr>
        <w:t xml:space="preserve">размещения </w:t>
      </w:r>
      <w:r w:rsidRPr="00776A84">
        <w:rPr>
          <w:rFonts w:ascii="Times New Roman" w:hAnsi="Times New Roman" w:cs="Times New Roman"/>
          <w:bCs/>
          <w:sz w:val="28"/>
          <w:szCs w:val="28"/>
        </w:rPr>
        <w:t>нестационарн</w:t>
      </w:r>
      <w:r w:rsidR="006B2BFA">
        <w:rPr>
          <w:rFonts w:ascii="Times New Roman" w:hAnsi="Times New Roman" w:cs="Times New Roman"/>
          <w:bCs/>
          <w:sz w:val="28"/>
          <w:szCs w:val="28"/>
        </w:rPr>
        <w:t>ых</w:t>
      </w:r>
      <w:r w:rsidRPr="00776A84">
        <w:rPr>
          <w:rFonts w:ascii="Times New Roman" w:hAnsi="Times New Roman" w:cs="Times New Roman"/>
          <w:bCs/>
          <w:sz w:val="28"/>
          <w:szCs w:val="28"/>
        </w:rPr>
        <w:t xml:space="preserve"> торгов</w:t>
      </w:r>
      <w:r w:rsidR="006B2BFA">
        <w:rPr>
          <w:rFonts w:ascii="Times New Roman" w:hAnsi="Times New Roman" w:cs="Times New Roman"/>
          <w:bCs/>
          <w:sz w:val="28"/>
          <w:szCs w:val="28"/>
        </w:rPr>
        <w:t>ых</w:t>
      </w:r>
      <w:r w:rsidRPr="00776A84">
        <w:rPr>
          <w:rFonts w:ascii="Times New Roman" w:hAnsi="Times New Roman" w:cs="Times New Roman"/>
          <w:bCs/>
          <w:sz w:val="28"/>
          <w:szCs w:val="28"/>
        </w:rPr>
        <w:t xml:space="preserve"> объект</w:t>
      </w:r>
      <w:r w:rsidR="006B2BFA">
        <w:rPr>
          <w:rFonts w:ascii="Times New Roman" w:hAnsi="Times New Roman" w:cs="Times New Roman"/>
          <w:bCs/>
          <w:sz w:val="28"/>
          <w:szCs w:val="28"/>
        </w:rPr>
        <w:t>ов</w:t>
      </w:r>
      <w:r w:rsidR="0098723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31670" w:rsidRPr="00776A84" w:rsidRDefault="00987233" w:rsidP="00776A84">
      <w:pPr>
        <w:tabs>
          <w:tab w:val="left" w:pos="600"/>
          <w:tab w:val="left" w:pos="96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 реализации печатных изданий</w:t>
      </w:r>
    </w:p>
    <w:p w:rsidR="00731670" w:rsidRPr="00776A84" w:rsidRDefault="00731670" w:rsidP="007C6C68">
      <w:pPr>
        <w:tabs>
          <w:tab w:val="left" w:pos="600"/>
          <w:tab w:val="left" w:pos="960"/>
        </w:tabs>
        <w:spacing w:after="0" w:line="240" w:lineRule="auto"/>
        <w:ind w:firstLine="48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76A84">
        <w:rPr>
          <w:rFonts w:ascii="Times New Roman" w:hAnsi="Times New Roman" w:cs="Times New Roman"/>
          <w:bCs/>
          <w:sz w:val="28"/>
          <w:szCs w:val="28"/>
        </w:rPr>
        <w:t>на территории</w:t>
      </w:r>
      <w:r w:rsidR="007C6C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76A84">
        <w:rPr>
          <w:rFonts w:ascii="Times New Roman" w:hAnsi="Times New Roman" w:cs="Times New Roman"/>
          <w:bCs/>
          <w:sz w:val="28"/>
          <w:szCs w:val="28"/>
        </w:rPr>
        <w:t>Тимашевского городского поселения</w:t>
      </w:r>
    </w:p>
    <w:p w:rsidR="00671A24" w:rsidRDefault="00731670" w:rsidP="00776A84">
      <w:pPr>
        <w:tabs>
          <w:tab w:val="left" w:pos="600"/>
          <w:tab w:val="left" w:pos="960"/>
        </w:tabs>
        <w:spacing w:after="0" w:line="240" w:lineRule="auto"/>
        <w:ind w:firstLine="48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76A84">
        <w:rPr>
          <w:rFonts w:ascii="Times New Roman" w:hAnsi="Times New Roman" w:cs="Times New Roman"/>
          <w:bCs/>
          <w:sz w:val="28"/>
          <w:szCs w:val="28"/>
        </w:rPr>
        <w:t xml:space="preserve">Тимашевского </w:t>
      </w:r>
      <w:r w:rsidR="00671A24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Pr="00776A84">
        <w:rPr>
          <w:rFonts w:ascii="Times New Roman" w:hAnsi="Times New Roman" w:cs="Times New Roman"/>
          <w:bCs/>
          <w:sz w:val="28"/>
          <w:szCs w:val="28"/>
        </w:rPr>
        <w:t>района</w:t>
      </w:r>
      <w:r w:rsidR="00671A2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31670" w:rsidRPr="00776A84" w:rsidRDefault="00671A24" w:rsidP="00776A84">
      <w:pPr>
        <w:tabs>
          <w:tab w:val="left" w:pos="600"/>
          <w:tab w:val="left" w:pos="960"/>
        </w:tabs>
        <w:spacing w:after="0" w:line="240" w:lineRule="auto"/>
        <w:ind w:firstLine="4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Краснодарского края</w:t>
      </w:r>
    </w:p>
    <w:p w:rsidR="00731670" w:rsidRPr="00776A84" w:rsidRDefault="00731670" w:rsidP="00776A84">
      <w:pPr>
        <w:tabs>
          <w:tab w:val="left" w:pos="600"/>
          <w:tab w:val="left" w:pos="960"/>
        </w:tabs>
        <w:spacing w:after="0" w:line="240" w:lineRule="auto"/>
        <w:ind w:firstLine="48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1670" w:rsidRPr="00776A84" w:rsidRDefault="00731670" w:rsidP="00776A84">
      <w:pPr>
        <w:tabs>
          <w:tab w:val="left" w:pos="600"/>
          <w:tab w:val="left" w:pos="960"/>
        </w:tabs>
        <w:spacing w:after="0" w:line="240" w:lineRule="auto"/>
        <w:ind w:firstLine="48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67"/>
        <w:gridCol w:w="3828"/>
        <w:gridCol w:w="1984"/>
        <w:gridCol w:w="3260"/>
      </w:tblGrid>
      <w:tr w:rsidR="00731670" w:rsidRPr="00776A84" w:rsidTr="00C20707">
        <w:trPr>
          <w:trHeight w:val="11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70" w:rsidRPr="00205D56" w:rsidRDefault="00731670" w:rsidP="00776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1670" w:rsidRPr="00205D56" w:rsidRDefault="00731670" w:rsidP="00776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 местоположения нестационарного торгового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1670" w:rsidRPr="00205D56" w:rsidRDefault="00671A24" w:rsidP="00776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 земельного участка, торгового объекта, кв.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5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кол-во рабочих мест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70" w:rsidRPr="00205D56" w:rsidRDefault="00731670" w:rsidP="00776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Специализация, вид нестационарного торгового объекта</w:t>
            </w:r>
          </w:p>
        </w:tc>
      </w:tr>
      <w:tr w:rsidR="00731670" w:rsidRPr="00776A84" w:rsidTr="00C20707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70" w:rsidRPr="007C6C68" w:rsidRDefault="00731670" w:rsidP="00776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C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1670" w:rsidRPr="007C6C68" w:rsidRDefault="002E6295" w:rsidP="00987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987233">
              <w:rPr>
                <w:rFonts w:ascii="Times New Roman" w:hAnsi="Times New Roman" w:cs="Times New Roman"/>
                <w:sz w:val="28"/>
                <w:szCs w:val="28"/>
              </w:rPr>
              <w:t>Братская, 168Б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1670" w:rsidRPr="007C6C68" w:rsidRDefault="00987233" w:rsidP="009872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228E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F1F5E" w:rsidRPr="007C6C68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70" w:rsidRPr="007C6C68" w:rsidRDefault="00987233" w:rsidP="002E6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печатные издания, киоск</w:t>
            </w:r>
          </w:p>
        </w:tc>
      </w:tr>
      <w:tr w:rsidR="00B730CE" w:rsidRPr="00776A84" w:rsidTr="00C20707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CE" w:rsidRPr="007C6C68" w:rsidRDefault="00B730CE" w:rsidP="00776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30CE" w:rsidRPr="007C6C68" w:rsidRDefault="00B730CE" w:rsidP="00987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987233">
              <w:rPr>
                <w:rFonts w:ascii="Times New Roman" w:hAnsi="Times New Roman" w:cs="Times New Roman"/>
                <w:sz w:val="28"/>
                <w:szCs w:val="28"/>
              </w:rPr>
              <w:t>Братская, 156И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30CE" w:rsidRDefault="00987233" w:rsidP="009872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B730C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B730CE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CE" w:rsidRPr="007C6C68" w:rsidRDefault="00987233" w:rsidP="00F43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печатные издания, киоск</w:t>
            </w:r>
          </w:p>
        </w:tc>
      </w:tr>
      <w:tr w:rsidR="00B730CE" w:rsidRPr="00776A84" w:rsidTr="00C20707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CE" w:rsidRDefault="00B730CE" w:rsidP="00776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30CE" w:rsidRDefault="00987233" w:rsidP="00987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м-н Сахарный завод, 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30CE" w:rsidRDefault="00987233" w:rsidP="003571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9/9/1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CE" w:rsidRPr="007C6C68" w:rsidRDefault="00987233" w:rsidP="00F43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печатные издания, киоск</w:t>
            </w:r>
          </w:p>
        </w:tc>
      </w:tr>
    </w:tbl>
    <w:p w:rsidR="00731670" w:rsidRPr="00776A84" w:rsidRDefault="00731670" w:rsidP="00776A84">
      <w:pPr>
        <w:tabs>
          <w:tab w:val="left" w:pos="-5245"/>
        </w:tabs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1670" w:rsidRDefault="00731670" w:rsidP="00776A84">
      <w:pPr>
        <w:tabs>
          <w:tab w:val="left" w:pos="-5245"/>
        </w:tabs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A7964" w:rsidRPr="00776A84" w:rsidRDefault="004A7964" w:rsidP="00776A84">
      <w:pPr>
        <w:tabs>
          <w:tab w:val="left" w:pos="-5245"/>
        </w:tabs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74BE3" w:rsidRDefault="00A734CF" w:rsidP="00874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74BE3">
        <w:rPr>
          <w:rFonts w:ascii="Times New Roman" w:hAnsi="Times New Roman" w:cs="Times New Roman"/>
          <w:sz w:val="28"/>
          <w:szCs w:val="28"/>
        </w:rPr>
        <w:t xml:space="preserve">ачальник отдела экономики </w:t>
      </w:r>
    </w:p>
    <w:p w:rsidR="00874BE3" w:rsidRDefault="00874BE3" w:rsidP="00874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прогнозирования администрации </w:t>
      </w:r>
    </w:p>
    <w:p w:rsidR="00874BE3" w:rsidRDefault="00874BE3" w:rsidP="00874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городского поселения </w:t>
      </w:r>
    </w:p>
    <w:p w:rsidR="00671A24" w:rsidRDefault="00874BE3" w:rsidP="00874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</w:t>
      </w:r>
      <w:r w:rsidR="00671A2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района</w:t>
      </w:r>
    </w:p>
    <w:p w:rsidR="00F0342A" w:rsidRPr="00731670" w:rsidRDefault="00671A24" w:rsidP="00874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874BE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A734C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1D392B">
        <w:rPr>
          <w:rFonts w:ascii="Times New Roman" w:hAnsi="Times New Roman" w:cs="Times New Roman"/>
          <w:sz w:val="28"/>
          <w:szCs w:val="28"/>
        </w:rPr>
        <w:t xml:space="preserve">  </w:t>
      </w:r>
      <w:r w:rsidR="00C2070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734CF">
        <w:rPr>
          <w:rFonts w:ascii="Times New Roman" w:hAnsi="Times New Roman" w:cs="Times New Roman"/>
          <w:sz w:val="28"/>
          <w:szCs w:val="28"/>
        </w:rPr>
        <w:t>Е.А. Проценко</w:t>
      </w:r>
    </w:p>
    <w:sectPr w:rsidR="00F0342A" w:rsidRPr="00731670" w:rsidSect="00C20707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0A5" w:rsidRDefault="003060A5" w:rsidP="00776A84">
      <w:pPr>
        <w:spacing w:after="0" w:line="240" w:lineRule="auto"/>
      </w:pPr>
      <w:r>
        <w:separator/>
      </w:r>
    </w:p>
  </w:endnote>
  <w:endnote w:type="continuationSeparator" w:id="0">
    <w:p w:rsidR="003060A5" w:rsidRDefault="003060A5" w:rsidP="00776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0A5" w:rsidRDefault="003060A5" w:rsidP="00776A84">
      <w:pPr>
        <w:spacing w:after="0" w:line="240" w:lineRule="auto"/>
      </w:pPr>
      <w:r>
        <w:separator/>
      </w:r>
    </w:p>
  </w:footnote>
  <w:footnote w:type="continuationSeparator" w:id="0">
    <w:p w:rsidR="003060A5" w:rsidRDefault="003060A5" w:rsidP="00776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00753"/>
      <w:docPartObj>
        <w:docPartGallery w:val="Page Numbers (Top of Page)"/>
        <w:docPartUnique/>
      </w:docPartObj>
    </w:sdtPr>
    <w:sdtEndPr/>
    <w:sdtContent>
      <w:p w:rsidR="00776A84" w:rsidRDefault="00C9768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00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76A84" w:rsidRDefault="00776A8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31670"/>
    <w:rsid w:val="000362CA"/>
    <w:rsid w:val="000657CA"/>
    <w:rsid w:val="00091559"/>
    <w:rsid w:val="000C09E2"/>
    <w:rsid w:val="000F4F85"/>
    <w:rsid w:val="00117C04"/>
    <w:rsid w:val="00197336"/>
    <w:rsid w:val="001A306C"/>
    <w:rsid w:val="001D392B"/>
    <w:rsid w:val="001D6360"/>
    <w:rsid w:val="001F4A0E"/>
    <w:rsid w:val="00205D56"/>
    <w:rsid w:val="00210A6B"/>
    <w:rsid w:val="002426F8"/>
    <w:rsid w:val="002E6295"/>
    <w:rsid w:val="002E6F1B"/>
    <w:rsid w:val="003060A5"/>
    <w:rsid w:val="00332AD1"/>
    <w:rsid w:val="00357111"/>
    <w:rsid w:val="003674AD"/>
    <w:rsid w:val="00374AF3"/>
    <w:rsid w:val="003D3B7E"/>
    <w:rsid w:val="00460FF5"/>
    <w:rsid w:val="004A7964"/>
    <w:rsid w:val="005105C7"/>
    <w:rsid w:val="00560A5B"/>
    <w:rsid w:val="0058002D"/>
    <w:rsid w:val="005E3A85"/>
    <w:rsid w:val="00664EFC"/>
    <w:rsid w:val="006710BC"/>
    <w:rsid w:val="00671A24"/>
    <w:rsid w:val="006B2BFA"/>
    <w:rsid w:val="006B348B"/>
    <w:rsid w:val="00702B50"/>
    <w:rsid w:val="00731670"/>
    <w:rsid w:val="00776A84"/>
    <w:rsid w:val="00785B8B"/>
    <w:rsid w:val="007C6C68"/>
    <w:rsid w:val="00874BE3"/>
    <w:rsid w:val="00884203"/>
    <w:rsid w:val="008F1F5E"/>
    <w:rsid w:val="009328E5"/>
    <w:rsid w:val="0095385B"/>
    <w:rsid w:val="00987233"/>
    <w:rsid w:val="00A734CF"/>
    <w:rsid w:val="00A8054A"/>
    <w:rsid w:val="00A8219B"/>
    <w:rsid w:val="00B55A30"/>
    <w:rsid w:val="00B5628B"/>
    <w:rsid w:val="00B730CE"/>
    <w:rsid w:val="00B85F9E"/>
    <w:rsid w:val="00BD6722"/>
    <w:rsid w:val="00C20707"/>
    <w:rsid w:val="00C375F9"/>
    <w:rsid w:val="00C7480A"/>
    <w:rsid w:val="00C9768F"/>
    <w:rsid w:val="00CA35B7"/>
    <w:rsid w:val="00CB034D"/>
    <w:rsid w:val="00CE72D7"/>
    <w:rsid w:val="00DE51C3"/>
    <w:rsid w:val="00E228EC"/>
    <w:rsid w:val="00EA2D04"/>
    <w:rsid w:val="00F0342A"/>
    <w:rsid w:val="00F47899"/>
    <w:rsid w:val="00F55771"/>
    <w:rsid w:val="00F6654D"/>
    <w:rsid w:val="00F84D9C"/>
    <w:rsid w:val="00F92E09"/>
    <w:rsid w:val="00FB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9CC9A"/>
  <w15:docId w15:val="{3FB50362-8313-4C17-B653-C81334D22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7316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76A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6A84"/>
  </w:style>
  <w:style w:type="paragraph" w:styleId="a6">
    <w:name w:val="footer"/>
    <w:basedOn w:val="a"/>
    <w:link w:val="a7"/>
    <w:uiPriority w:val="99"/>
    <w:semiHidden/>
    <w:unhideWhenUsed/>
    <w:rsid w:val="00776A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76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user</cp:lastModifiedBy>
  <cp:revision>44</cp:revision>
  <cp:lastPrinted>2020-02-25T12:23:00Z</cp:lastPrinted>
  <dcterms:created xsi:type="dcterms:W3CDTF">2019-09-06T07:26:00Z</dcterms:created>
  <dcterms:modified xsi:type="dcterms:W3CDTF">2025-10-06T05:58:00Z</dcterms:modified>
</cp:coreProperties>
</file>