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0B7844" w:rsidRDefault="004F3CE5" w:rsidP="000B784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B7844">
        <w:rPr>
          <w:rFonts w:cs="Arial"/>
          <w:b w:val="0"/>
          <w:sz w:val="24"/>
          <w:szCs w:val="24"/>
        </w:rPr>
        <w:t>КРАСНОДАРСКИЙ КРАЙ</w:t>
      </w:r>
    </w:p>
    <w:p w:rsidR="004F3CE5" w:rsidRPr="000B7844" w:rsidRDefault="004F3CE5" w:rsidP="000B784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B7844">
        <w:rPr>
          <w:rFonts w:cs="Arial"/>
          <w:b w:val="0"/>
          <w:sz w:val="24"/>
          <w:szCs w:val="24"/>
        </w:rPr>
        <w:t>ТИМАШЕВСКИЙ РАЙОН</w:t>
      </w:r>
    </w:p>
    <w:p w:rsidR="004F3CE5" w:rsidRPr="000B7844" w:rsidRDefault="004F3CE5" w:rsidP="000B784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B7844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0B7844" w:rsidRDefault="004F3CE5" w:rsidP="000B784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0B7844" w:rsidRDefault="004F3CE5" w:rsidP="000B784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0B7844">
        <w:rPr>
          <w:rFonts w:cs="Arial"/>
          <w:b w:val="0"/>
          <w:sz w:val="24"/>
          <w:szCs w:val="24"/>
        </w:rPr>
        <w:t>ПОСТАНОВЛЕНИЕ</w:t>
      </w:r>
    </w:p>
    <w:p w:rsidR="004F3CE5" w:rsidRPr="000B7844" w:rsidRDefault="004F3CE5" w:rsidP="000B784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0B7844" w:rsidRDefault="00C54577" w:rsidP="000B7844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0B7844">
        <w:rPr>
          <w:rFonts w:cs="Arial"/>
          <w:b w:val="0"/>
          <w:sz w:val="24"/>
          <w:szCs w:val="24"/>
        </w:rPr>
        <w:t>3</w:t>
      </w:r>
      <w:r w:rsidR="00286658" w:rsidRPr="000B7844">
        <w:rPr>
          <w:rFonts w:cs="Arial"/>
          <w:b w:val="0"/>
          <w:sz w:val="24"/>
          <w:szCs w:val="24"/>
        </w:rPr>
        <w:t xml:space="preserve"> февраля</w:t>
      </w:r>
      <w:r w:rsidR="00E35A6F" w:rsidRPr="000B7844">
        <w:rPr>
          <w:rFonts w:cs="Arial"/>
          <w:b w:val="0"/>
          <w:sz w:val="24"/>
          <w:szCs w:val="24"/>
        </w:rPr>
        <w:t xml:space="preserve"> 2016</w:t>
      </w:r>
      <w:r w:rsidR="004F3CE5" w:rsidRPr="000B7844">
        <w:rPr>
          <w:rFonts w:cs="Arial"/>
          <w:b w:val="0"/>
          <w:sz w:val="24"/>
          <w:szCs w:val="24"/>
        </w:rPr>
        <w:t xml:space="preserve"> года       </w:t>
      </w:r>
      <w:r w:rsidR="00B63229">
        <w:rPr>
          <w:rFonts w:cs="Arial"/>
          <w:b w:val="0"/>
          <w:sz w:val="24"/>
          <w:szCs w:val="24"/>
        </w:rPr>
        <w:t xml:space="preserve">                         </w:t>
      </w:r>
      <w:r w:rsidR="004F3CE5" w:rsidRPr="000B7844">
        <w:rPr>
          <w:rFonts w:cs="Arial"/>
          <w:b w:val="0"/>
          <w:sz w:val="24"/>
          <w:szCs w:val="24"/>
        </w:rPr>
        <w:t xml:space="preserve">№ </w:t>
      </w:r>
      <w:r w:rsidRPr="000B7844">
        <w:rPr>
          <w:rFonts w:cs="Arial"/>
          <w:b w:val="0"/>
          <w:sz w:val="24"/>
          <w:szCs w:val="24"/>
        </w:rPr>
        <w:t>112</w:t>
      </w:r>
      <w:r w:rsidR="004F3CE5" w:rsidRPr="000B7844">
        <w:rPr>
          <w:rFonts w:cs="Arial"/>
          <w:b w:val="0"/>
          <w:sz w:val="24"/>
          <w:szCs w:val="24"/>
        </w:rPr>
        <w:t xml:space="preserve">             </w:t>
      </w:r>
      <w:r w:rsidR="00B63229">
        <w:rPr>
          <w:rFonts w:cs="Arial"/>
          <w:b w:val="0"/>
          <w:sz w:val="24"/>
          <w:szCs w:val="24"/>
        </w:rPr>
        <w:t xml:space="preserve">         </w:t>
      </w:r>
      <w:r w:rsidR="004F3CE5" w:rsidRPr="000B7844">
        <w:rPr>
          <w:rFonts w:cs="Arial"/>
          <w:b w:val="0"/>
          <w:sz w:val="24"/>
          <w:szCs w:val="24"/>
        </w:rPr>
        <w:t xml:space="preserve">                       г.Тимашевск</w:t>
      </w:r>
    </w:p>
    <w:p w:rsidR="009A5B88" w:rsidRPr="000B7844" w:rsidRDefault="009A5B88" w:rsidP="000B78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0B7844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Тимашевского городского поселения Тимашевского района от 26 ноября 2014 года № 834 «О комиссии по соблюдению 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района» </w:t>
      </w:r>
    </w:p>
    <w:p w:rsidR="00C54577" w:rsidRPr="000B7844" w:rsidRDefault="00C54577" w:rsidP="000B784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В соответствии с Федеральным законом от 25 декабря 2008 года № 273-ФЗ «О противодействии коррупции», Федеральным законом от 2 марта 2007 года № 25-ФЗ «О муниципальной службе в Российской Федерации», Указами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интересов», от 8 марта 2015 года № 120 «О некоторых вопросах противодействия коррупции», и на основании Устава Тимашевского городского поселения Тимашевского района, п</w:t>
      </w:r>
      <w:r w:rsidR="000B7844">
        <w:rPr>
          <w:rFonts w:ascii="Arial" w:hAnsi="Arial" w:cs="Arial"/>
          <w:sz w:val="24"/>
          <w:szCs w:val="24"/>
        </w:rPr>
        <w:t>остановля</w:t>
      </w:r>
      <w:r w:rsidRPr="000B7844">
        <w:rPr>
          <w:rFonts w:ascii="Arial" w:hAnsi="Arial" w:cs="Arial"/>
          <w:sz w:val="24"/>
          <w:szCs w:val="24"/>
        </w:rPr>
        <w:t>ю:</w:t>
      </w:r>
    </w:p>
    <w:p w:rsidR="00C54577" w:rsidRPr="000B7844" w:rsidRDefault="00C54577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26 ноября 2014 года № 834 «О комиссии по соблюдению 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района» (с изменениями от 23 декабря 2014 года № 901, от 24 апреля 2015 года № 295, от 25 сентября 2015 года № 743), изложив приложение № 2 к постановлению в новой редакции (прилагается).</w:t>
      </w:r>
    </w:p>
    <w:p w:rsidR="00CC354A" w:rsidRPr="008722D7" w:rsidRDefault="00CC354A" w:rsidP="00CC35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722D7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его в информационно-телекоммуникационной сети «Интернет» на официальном сайте администрации Тимашевского городского поселения Тимашевского района. </w:t>
      </w:r>
    </w:p>
    <w:p w:rsidR="00CC354A" w:rsidRPr="008722D7" w:rsidRDefault="00CC354A" w:rsidP="00CC354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722D7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286658" w:rsidRPr="000B7844" w:rsidRDefault="00286658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0B7844" w:rsidRDefault="00286658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0B7844" w:rsidRDefault="00286658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0B7844" w:rsidRDefault="00286658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Глава</w:t>
      </w:r>
    </w:p>
    <w:p w:rsidR="00CD3914" w:rsidRPr="000B7844" w:rsidRDefault="006C7AE9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городского</w:t>
      </w:r>
      <w:r w:rsidR="00B63229">
        <w:rPr>
          <w:rFonts w:ascii="Arial" w:hAnsi="Arial" w:cs="Arial"/>
          <w:sz w:val="24"/>
          <w:szCs w:val="24"/>
        </w:rPr>
        <w:t xml:space="preserve"> </w:t>
      </w:r>
      <w:r w:rsidRPr="000B7844">
        <w:rPr>
          <w:rFonts w:ascii="Arial" w:hAnsi="Arial" w:cs="Arial"/>
          <w:sz w:val="24"/>
          <w:szCs w:val="24"/>
        </w:rPr>
        <w:t>поселения</w:t>
      </w:r>
    </w:p>
    <w:p w:rsidR="00CD3914" w:rsidRPr="000B7844" w:rsidRDefault="006C7AE9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0B7844" w:rsidRDefault="00286658" w:rsidP="000B78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П.В.Буряк</w:t>
      </w:r>
    </w:p>
    <w:p w:rsidR="00286658" w:rsidRPr="000B7844" w:rsidRDefault="00286658" w:rsidP="000B78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86658" w:rsidRPr="000B7844" w:rsidRDefault="00286658" w:rsidP="000B78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86658" w:rsidRPr="000B7844" w:rsidRDefault="00286658" w:rsidP="000B78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ПРИЛОЖЕНИЕ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lastRenderedPageBreak/>
        <w:t>к постановлению администрации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района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 xml:space="preserve">от </w:t>
      </w:r>
      <w:r w:rsidR="000B7844">
        <w:rPr>
          <w:rFonts w:ascii="Arial" w:hAnsi="Arial" w:cs="Arial"/>
          <w:sz w:val="24"/>
          <w:szCs w:val="24"/>
        </w:rPr>
        <w:t>03.02.2016</w:t>
      </w:r>
      <w:r w:rsidRPr="000B7844">
        <w:rPr>
          <w:rFonts w:ascii="Arial" w:hAnsi="Arial" w:cs="Arial"/>
          <w:sz w:val="24"/>
          <w:szCs w:val="24"/>
        </w:rPr>
        <w:t xml:space="preserve"> № </w:t>
      </w:r>
      <w:r w:rsidR="000B7844">
        <w:rPr>
          <w:rFonts w:ascii="Arial" w:hAnsi="Arial" w:cs="Arial"/>
          <w:sz w:val="24"/>
          <w:szCs w:val="24"/>
        </w:rPr>
        <w:t>112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«ПРИЛОЖЕНИЕ № 2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района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от 26.11.2014 № 834</w:t>
      </w:r>
    </w:p>
    <w:p w:rsidR="000B7844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(</w:t>
      </w:r>
      <w:r w:rsidR="000B7844">
        <w:rPr>
          <w:rFonts w:ascii="Arial" w:hAnsi="Arial" w:cs="Arial"/>
          <w:sz w:val="24"/>
          <w:szCs w:val="24"/>
        </w:rPr>
        <w:t xml:space="preserve">в редакции постановлений </w:t>
      </w:r>
      <w:r w:rsidR="000B7844" w:rsidRPr="000B7844">
        <w:rPr>
          <w:rFonts w:ascii="Arial" w:hAnsi="Arial" w:cs="Arial"/>
          <w:sz w:val="24"/>
          <w:szCs w:val="24"/>
        </w:rPr>
        <w:t>администрации</w:t>
      </w:r>
    </w:p>
    <w:p w:rsidR="000B7844" w:rsidRPr="000B7844" w:rsidRDefault="000B7844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0B7844" w:rsidRPr="000B7844" w:rsidRDefault="000B7844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района</w:t>
      </w:r>
    </w:p>
    <w:p w:rsidR="00C54577" w:rsidRPr="000B7844" w:rsidRDefault="00C54577" w:rsidP="000B7844">
      <w:pPr>
        <w:tabs>
          <w:tab w:val="left" w:pos="4253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от 23.12.2014 № 901,</w:t>
      </w:r>
    </w:p>
    <w:p w:rsidR="00C54577" w:rsidRPr="000B7844" w:rsidRDefault="00C54577" w:rsidP="000B7844">
      <w:pPr>
        <w:tabs>
          <w:tab w:val="left" w:pos="4253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от 24.04.2015 № 295,</w:t>
      </w:r>
    </w:p>
    <w:p w:rsidR="00C54577" w:rsidRPr="000B7844" w:rsidRDefault="00C54577" w:rsidP="000B7844">
      <w:pPr>
        <w:tabs>
          <w:tab w:val="left" w:pos="4253"/>
        </w:tabs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от 25.09.2015 № 743</w:t>
      </w:r>
      <w:r w:rsidR="000B7844">
        <w:rPr>
          <w:rFonts w:ascii="Arial" w:hAnsi="Arial" w:cs="Arial"/>
          <w:sz w:val="24"/>
          <w:szCs w:val="24"/>
        </w:rPr>
        <w:t>,</w:t>
      </w:r>
    </w:p>
    <w:p w:rsidR="00C54577" w:rsidRPr="000B7844" w:rsidRDefault="00C54577" w:rsidP="000B784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 xml:space="preserve">от </w:t>
      </w:r>
      <w:r w:rsidR="000B7844">
        <w:rPr>
          <w:rFonts w:ascii="Arial" w:hAnsi="Arial" w:cs="Arial"/>
          <w:sz w:val="24"/>
          <w:szCs w:val="24"/>
        </w:rPr>
        <w:t>03.02.2016 № 112</w:t>
      </w:r>
      <w:r w:rsidR="00B63229">
        <w:rPr>
          <w:rFonts w:ascii="Arial" w:hAnsi="Arial" w:cs="Arial"/>
          <w:sz w:val="24"/>
          <w:szCs w:val="24"/>
        </w:rPr>
        <w:t>)</w:t>
      </w:r>
    </w:p>
    <w:p w:rsidR="000B7844" w:rsidRDefault="000B7844" w:rsidP="000B78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B7844" w:rsidRDefault="000B7844" w:rsidP="000B78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54577" w:rsidRPr="000B7844" w:rsidRDefault="00C54577" w:rsidP="000B78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7844">
        <w:rPr>
          <w:rFonts w:ascii="Arial" w:hAnsi="Arial" w:cs="Arial"/>
          <w:b/>
          <w:sz w:val="24"/>
          <w:szCs w:val="24"/>
        </w:rPr>
        <w:t>СОСТАВ</w:t>
      </w:r>
    </w:p>
    <w:p w:rsidR="00C54577" w:rsidRPr="000B7844" w:rsidRDefault="00C54577" w:rsidP="000B78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B7844">
        <w:rPr>
          <w:rFonts w:ascii="Arial" w:hAnsi="Arial" w:cs="Arial"/>
          <w:b/>
          <w:sz w:val="24"/>
          <w:szCs w:val="24"/>
        </w:rPr>
        <w:t>комиссии по соблюдению требований к служебному поведению муниципальных служащих и урегулированию конфликта интересов в администрации Тимашевского городского поселения Тимашевского района</w:t>
      </w:r>
    </w:p>
    <w:p w:rsidR="00C54577" w:rsidRPr="000B7844" w:rsidRDefault="00C54577" w:rsidP="000B78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9747" w:type="dxa"/>
        <w:tblLook w:val="01E0"/>
      </w:tblPr>
      <w:tblGrid>
        <w:gridCol w:w="3227"/>
        <w:gridCol w:w="408"/>
        <w:gridCol w:w="6112"/>
      </w:tblGrid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Куненков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Тимофей Анатольевич</w:t>
            </w: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председатель комиссии;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Мишина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Елена Михайловна</w:t>
            </w: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поселения Тимашевского района, заместитель председателя комиссии;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Калашникова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Алина Александровна</w:t>
            </w: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начальник общего отдела администрации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Тимашевского городского поселения Тимашевского района, секретарь комиссии;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12" w:type="dxa"/>
          </w:tcPr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Качанов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 xml:space="preserve">Сергей Георгиевич </w:t>
            </w: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председатель Совета Тимашевского городского поселения Тимашевского района (по согласованию);</w:t>
            </w:r>
          </w:p>
        </w:tc>
      </w:tr>
      <w:tr w:rsidR="00C54577" w:rsidRPr="000B7844" w:rsidTr="00C54577">
        <w:tc>
          <w:tcPr>
            <w:tcW w:w="3227" w:type="dxa"/>
          </w:tcPr>
          <w:p w:rsidR="008D43F4" w:rsidRDefault="008D43F4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Качан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Виктория Германовна</w:t>
            </w:r>
          </w:p>
        </w:tc>
        <w:tc>
          <w:tcPr>
            <w:tcW w:w="408" w:type="dxa"/>
          </w:tcPr>
          <w:p w:rsidR="008D43F4" w:rsidRDefault="008D43F4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8D43F4" w:rsidRDefault="008D43F4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начальник юридического отдела администрации Тимашевского городского поселения Тимашевского района;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Рыкова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Марина Сергеевна</w:t>
            </w: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ведущий специалист отдела экономики и прогнозирования администрации Тимашевского городского поселения Тимашевского района (председатель первичной профсоюзной организации);</w:t>
            </w:r>
          </w:p>
          <w:p w:rsidR="00C54577" w:rsidRPr="000B7844" w:rsidRDefault="00C54577" w:rsidP="000B784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4577" w:rsidRPr="000B7844" w:rsidTr="00C54577">
        <w:tc>
          <w:tcPr>
            <w:tcW w:w="3227" w:type="dxa"/>
          </w:tcPr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lastRenderedPageBreak/>
              <w:t xml:space="preserve">Чернышенко </w:t>
            </w:r>
          </w:p>
          <w:p w:rsidR="00C54577" w:rsidRPr="000B7844" w:rsidRDefault="00C54577" w:rsidP="000B78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408" w:type="dxa"/>
          </w:tcPr>
          <w:p w:rsidR="00C54577" w:rsidRPr="000B7844" w:rsidRDefault="00C54577" w:rsidP="000B784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12" w:type="dxa"/>
          </w:tcPr>
          <w:p w:rsidR="00C54577" w:rsidRPr="000B7844" w:rsidRDefault="00C54577" w:rsidP="00B6322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B7844">
              <w:rPr>
                <w:rFonts w:ascii="Arial" w:hAnsi="Arial" w:cs="Arial"/>
                <w:sz w:val="24"/>
                <w:szCs w:val="24"/>
              </w:rPr>
              <w:t>депутат Совета Тимашевского городского поселения Тимашевского района (по согласованию).</w:t>
            </w:r>
          </w:p>
        </w:tc>
      </w:tr>
    </w:tbl>
    <w:p w:rsidR="00C54577" w:rsidRPr="000B7844" w:rsidRDefault="00B63229" w:rsidP="00B63229">
      <w:pPr>
        <w:spacing w:after="0" w:line="240" w:lineRule="auto"/>
        <w:ind w:left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</w:t>
      </w:r>
    </w:p>
    <w:p w:rsidR="00C54577" w:rsidRDefault="00C54577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B63229" w:rsidRPr="000B7844" w:rsidRDefault="00B63229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C54577" w:rsidRPr="000B7844" w:rsidRDefault="00C54577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8D43F4" w:rsidRDefault="00C54577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C54577" w:rsidRPr="000B7844" w:rsidRDefault="00C54577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8D43F4" w:rsidRDefault="00C54577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Тимашевского района</w:t>
      </w:r>
    </w:p>
    <w:p w:rsidR="00C54577" w:rsidRPr="000B7844" w:rsidRDefault="00C54577" w:rsidP="008D43F4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0B7844">
        <w:rPr>
          <w:rFonts w:ascii="Arial" w:hAnsi="Arial" w:cs="Arial"/>
          <w:sz w:val="24"/>
          <w:szCs w:val="24"/>
        </w:rPr>
        <w:t>Т.А.Куненков</w:t>
      </w:r>
      <w:bookmarkStart w:id="0" w:name="_GoBack"/>
      <w:bookmarkEnd w:id="0"/>
    </w:p>
    <w:sectPr w:rsidR="00C54577" w:rsidRPr="000B7844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4F5" w:rsidRDefault="002F04F5" w:rsidP="008E5021">
      <w:pPr>
        <w:pStyle w:val="Style30"/>
      </w:pPr>
      <w:r>
        <w:separator/>
      </w:r>
    </w:p>
  </w:endnote>
  <w:endnote w:type="continuationSeparator" w:id="1">
    <w:p w:rsidR="002F04F5" w:rsidRDefault="002F04F5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4F5" w:rsidRDefault="002F04F5" w:rsidP="008E5021">
      <w:pPr>
        <w:pStyle w:val="Style30"/>
      </w:pPr>
      <w:r>
        <w:separator/>
      </w:r>
    </w:p>
  </w:footnote>
  <w:footnote w:type="continuationSeparator" w:id="1">
    <w:p w:rsidR="002F04F5" w:rsidRDefault="002F04F5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7D76"/>
    <w:rsid w:val="00094E57"/>
    <w:rsid w:val="00097708"/>
    <w:rsid w:val="00097ECB"/>
    <w:rsid w:val="000B22D3"/>
    <w:rsid w:val="000B7844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28AE"/>
    <w:rsid w:val="001071E1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7223"/>
    <w:rsid w:val="001B6894"/>
    <w:rsid w:val="001C1DC3"/>
    <w:rsid w:val="001F527C"/>
    <w:rsid w:val="00200428"/>
    <w:rsid w:val="00210270"/>
    <w:rsid w:val="002123DB"/>
    <w:rsid w:val="00235F2D"/>
    <w:rsid w:val="0023792F"/>
    <w:rsid w:val="0025465E"/>
    <w:rsid w:val="00255A2E"/>
    <w:rsid w:val="0026181E"/>
    <w:rsid w:val="00263539"/>
    <w:rsid w:val="00270559"/>
    <w:rsid w:val="00276307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F04F5"/>
    <w:rsid w:val="002F69FA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6CF8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19DD"/>
    <w:rsid w:val="00554554"/>
    <w:rsid w:val="00554BCC"/>
    <w:rsid w:val="00556EB4"/>
    <w:rsid w:val="00561F33"/>
    <w:rsid w:val="00563978"/>
    <w:rsid w:val="00566649"/>
    <w:rsid w:val="0057428A"/>
    <w:rsid w:val="00577A98"/>
    <w:rsid w:val="00580FED"/>
    <w:rsid w:val="005971CE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6853"/>
    <w:rsid w:val="0063776F"/>
    <w:rsid w:val="006539B6"/>
    <w:rsid w:val="00673536"/>
    <w:rsid w:val="00674304"/>
    <w:rsid w:val="006807E1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5AB6"/>
    <w:rsid w:val="007A7DBB"/>
    <w:rsid w:val="007B228F"/>
    <w:rsid w:val="007B26A7"/>
    <w:rsid w:val="007B5207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8341E"/>
    <w:rsid w:val="008852F6"/>
    <w:rsid w:val="00886C50"/>
    <w:rsid w:val="008B53F9"/>
    <w:rsid w:val="008C109A"/>
    <w:rsid w:val="008C21B3"/>
    <w:rsid w:val="008C4138"/>
    <w:rsid w:val="008C53A1"/>
    <w:rsid w:val="008D39D4"/>
    <w:rsid w:val="008D43F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5B88"/>
    <w:rsid w:val="009A66C1"/>
    <w:rsid w:val="009B3618"/>
    <w:rsid w:val="009B37C3"/>
    <w:rsid w:val="009B6EB5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C6AF9"/>
    <w:rsid w:val="00AF263B"/>
    <w:rsid w:val="00AF7F82"/>
    <w:rsid w:val="00B05330"/>
    <w:rsid w:val="00B07ED0"/>
    <w:rsid w:val="00B216DF"/>
    <w:rsid w:val="00B220DD"/>
    <w:rsid w:val="00B30084"/>
    <w:rsid w:val="00B32A3E"/>
    <w:rsid w:val="00B42574"/>
    <w:rsid w:val="00B51FD3"/>
    <w:rsid w:val="00B524BA"/>
    <w:rsid w:val="00B55374"/>
    <w:rsid w:val="00B5742C"/>
    <w:rsid w:val="00B63229"/>
    <w:rsid w:val="00B851CA"/>
    <w:rsid w:val="00B929DC"/>
    <w:rsid w:val="00BB12AE"/>
    <w:rsid w:val="00BB7FDD"/>
    <w:rsid w:val="00BC61AF"/>
    <w:rsid w:val="00BD2BE2"/>
    <w:rsid w:val="00BD6DCE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577"/>
    <w:rsid w:val="00C548B3"/>
    <w:rsid w:val="00C54ADB"/>
    <w:rsid w:val="00C605F7"/>
    <w:rsid w:val="00C630DF"/>
    <w:rsid w:val="00C645B4"/>
    <w:rsid w:val="00C76E9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C354A"/>
    <w:rsid w:val="00CD3914"/>
    <w:rsid w:val="00CD437C"/>
    <w:rsid w:val="00CD62B3"/>
    <w:rsid w:val="00CE2C11"/>
    <w:rsid w:val="00CF6C62"/>
    <w:rsid w:val="00D04249"/>
    <w:rsid w:val="00D2090C"/>
    <w:rsid w:val="00D26898"/>
    <w:rsid w:val="00D27928"/>
    <w:rsid w:val="00D41221"/>
    <w:rsid w:val="00D45EB8"/>
    <w:rsid w:val="00D641FD"/>
    <w:rsid w:val="00D6444B"/>
    <w:rsid w:val="00D826A2"/>
    <w:rsid w:val="00D82CA6"/>
    <w:rsid w:val="00D86F70"/>
    <w:rsid w:val="00DC01C3"/>
    <w:rsid w:val="00DD0DE6"/>
    <w:rsid w:val="00DD1647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D0D17"/>
    <w:rsid w:val="00ED117E"/>
    <w:rsid w:val="00EE49BD"/>
    <w:rsid w:val="00EE7424"/>
    <w:rsid w:val="00EF6703"/>
    <w:rsid w:val="00F14273"/>
    <w:rsid w:val="00F22E69"/>
    <w:rsid w:val="00F32984"/>
    <w:rsid w:val="00F3443B"/>
    <w:rsid w:val="00F551B1"/>
    <w:rsid w:val="00F60327"/>
    <w:rsid w:val="00F743E4"/>
    <w:rsid w:val="00F766F4"/>
    <w:rsid w:val="00F87BE5"/>
    <w:rsid w:val="00F9047F"/>
    <w:rsid w:val="00FA1005"/>
    <w:rsid w:val="00FA14A2"/>
    <w:rsid w:val="00FA2D1B"/>
    <w:rsid w:val="00FB5D80"/>
    <w:rsid w:val="00FD3B84"/>
    <w:rsid w:val="00FE33CE"/>
    <w:rsid w:val="00FF65D1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uiPriority w:val="99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uiPriority w:val="99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paragraph" w:customStyle="1" w:styleId="Style9">
    <w:name w:val="Style9"/>
    <w:basedOn w:val="a"/>
    <w:rsid w:val="00C54577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115</cp:revision>
  <cp:lastPrinted>2015-07-02T13:15:00Z</cp:lastPrinted>
  <dcterms:created xsi:type="dcterms:W3CDTF">2013-11-27T05:54:00Z</dcterms:created>
  <dcterms:modified xsi:type="dcterms:W3CDTF">2016-03-01T12:02:00Z</dcterms:modified>
</cp:coreProperties>
</file>