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FE6" w:rsidRDefault="00E10FE6" w:rsidP="00E10FE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FE6" w:rsidRDefault="00E10FE6" w:rsidP="00E10FE6">
      <w:pPr>
        <w:shd w:val="clear" w:color="auto" w:fill="FFFFFF"/>
        <w:spacing w:before="86"/>
        <w:ind w:right="10"/>
        <w:jc w:val="center"/>
      </w:pPr>
    </w:p>
    <w:p w:rsidR="00E10FE6" w:rsidRPr="00BE0F24" w:rsidRDefault="00E10FE6" w:rsidP="00E10FE6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ГОРОДСКОГО </w:t>
      </w:r>
    </w:p>
    <w:p w:rsidR="00E10FE6" w:rsidRPr="00BE0F24" w:rsidRDefault="00E10FE6" w:rsidP="00E10FE6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E10FE6" w:rsidRPr="00BE0F24" w:rsidRDefault="00E10FE6" w:rsidP="00E10FE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10FE6" w:rsidRPr="00BE0F24" w:rsidRDefault="00E10FE6" w:rsidP="00E10FE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12.09.2018</w:t>
      </w:r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>
        <w:rPr>
          <w:bCs/>
        </w:rPr>
        <w:t>413</w:t>
      </w:r>
    </w:p>
    <w:p w:rsidR="00E10FE6" w:rsidRDefault="00E10FE6" w:rsidP="00E10FE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BD08BA" w:rsidRDefault="00BD08BA" w:rsidP="000E4593">
      <w:pPr>
        <w:pStyle w:val="ConsPlusTitle"/>
        <w:jc w:val="center"/>
        <w:outlineLvl w:val="0"/>
      </w:pPr>
    </w:p>
    <w:p w:rsidR="00BD08BA" w:rsidRPr="007710A0" w:rsidRDefault="00BD08BA" w:rsidP="000E4593">
      <w:pPr>
        <w:pStyle w:val="ConsPlusTitle"/>
        <w:jc w:val="center"/>
        <w:outlineLvl w:val="0"/>
      </w:pPr>
    </w:p>
    <w:p w:rsidR="000E4593" w:rsidRDefault="000E4593" w:rsidP="00BD08BA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r w:rsidR="00BD08BA">
        <w:t>Тимашевскому городскому поселению Тимашевского района</w:t>
      </w:r>
      <w:r w:rsidR="00362748">
        <w:t>, используемом для расчета размеров социальных выплат, предоставляемых</w:t>
      </w:r>
      <w:r w:rsidR="00173C36">
        <w:t xml:space="preserve"> молодым семьям</w:t>
      </w:r>
      <w:r w:rsidR="00362748">
        <w:t xml:space="preserve"> в рамках </w:t>
      </w:r>
      <w:r w:rsidR="00362748" w:rsidRPr="007710A0">
        <w:t xml:space="preserve">реализации </w:t>
      </w:r>
      <w:r w:rsidR="001B1971">
        <w:t>основного мероприятия</w:t>
      </w:r>
      <w:hyperlink r:id="rId7" w:history="1"/>
      <w:r w:rsidR="001B1971" w:rsidRPr="007710A0">
        <w:t xml:space="preserve"> </w:t>
      </w:r>
      <w:r w:rsidR="001B1971">
        <w:t>«</w:t>
      </w:r>
      <w:r w:rsidR="001B1971" w:rsidRPr="007710A0">
        <w:t>Обеспечение жильем молодых семей</w:t>
      </w:r>
      <w:r w:rsidR="001B1971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>,</w:t>
      </w:r>
      <w:r w:rsidR="00BD08BA">
        <w:t xml:space="preserve"> </w:t>
      </w:r>
      <w:r w:rsidR="00362748">
        <w:t>на</w:t>
      </w:r>
      <w:r w:rsidR="00FD3482">
        <w:t xml:space="preserve"> </w:t>
      </w:r>
      <w:r w:rsidR="00C20E9D">
        <w:t>второе</w:t>
      </w:r>
      <w:r w:rsidR="00FD3482">
        <w:t xml:space="preserve"> полугодие </w:t>
      </w:r>
      <w:r w:rsidR="00362748">
        <w:t>20</w:t>
      </w:r>
      <w:r w:rsidR="00FD3482">
        <w:t>1</w:t>
      </w:r>
      <w:r w:rsidR="001B1971">
        <w:t>8</w:t>
      </w:r>
      <w:r w:rsidR="00362748"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4E0AA7" w:rsidRDefault="004E0AA7" w:rsidP="00BD08BA">
      <w:pPr>
        <w:autoSpaceDE w:val="0"/>
        <w:autoSpaceDN w:val="0"/>
        <w:adjustRightInd w:val="0"/>
        <w:ind w:firstLine="710"/>
        <w:jc w:val="both"/>
        <w:outlineLvl w:val="0"/>
      </w:pPr>
      <w:r w:rsidRPr="007710A0">
        <w:t xml:space="preserve">В целях реализации </w:t>
      </w:r>
      <w:r>
        <w:t>основного мероприятия</w:t>
      </w:r>
      <w:hyperlink r:id="rId8" w:history="1"/>
      <w:r w:rsidRPr="007710A0">
        <w:t xml:space="preserve"> </w:t>
      </w:r>
      <w:r>
        <w:t>«</w:t>
      </w:r>
      <w:r w:rsidRPr="007710A0">
        <w:t>Обеспечение жильем молодых семей</w:t>
      </w:r>
      <w: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</w:t>
      </w:r>
      <w:r w:rsidR="00AC399D">
        <w:t xml:space="preserve">Российской Федерации </w:t>
      </w:r>
      <w:r>
        <w:t>от 30 декабря 2017 го</w:t>
      </w:r>
      <w:r w:rsidR="00AC399D">
        <w:t>да № 1710, постановлением</w:t>
      </w:r>
      <w:r>
        <w:t xml:space="preserve"> Правительства Российской Федерации от 17 декабря 2010 года № 1050 «О реализации от</w:t>
      </w:r>
      <w:r w:rsidR="00E2197E">
        <w:t>д</w:t>
      </w:r>
      <w:r>
        <w:t xml:space="preserve">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муниципальной программы </w:t>
      </w:r>
      <w:r w:rsidR="00BD08BA">
        <w:t>Тимашевского городского поселения Тимашевского района</w:t>
      </w:r>
      <w:r>
        <w:t xml:space="preserve"> «Социальная поддержка граждан </w:t>
      </w:r>
      <w:r w:rsidR="00BD08BA">
        <w:t>Тимашевского городского поселения Тимашевского района на 2018 – 2020</w:t>
      </w:r>
      <w:r>
        <w:t xml:space="preserve"> годы», утвержденной постановлением администрации </w:t>
      </w:r>
      <w:r w:rsidR="00BD08BA">
        <w:t xml:space="preserve">Тимашевского городского поселения Тимашевского района </w:t>
      </w:r>
      <w:r>
        <w:t xml:space="preserve">от </w:t>
      </w:r>
      <w:r w:rsidR="00BD08BA">
        <w:t>8 августа 2017 года № 693 (с изменениями от 15 мая 2018 года № 196)</w:t>
      </w:r>
      <w:r>
        <w:t xml:space="preserve">, </w:t>
      </w:r>
      <w:r w:rsidR="00AC399D">
        <w:t xml:space="preserve">              </w:t>
      </w:r>
      <w:r w:rsidRPr="007710A0">
        <w:t>п</w:t>
      </w:r>
      <w:r>
        <w:t xml:space="preserve"> </w:t>
      </w:r>
      <w:r w:rsidRPr="007710A0">
        <w:t>о</w:t>
      </w:r>
      <w:r>
        <w:t xml:space="preserve"> </w:t>
      </w:r>
      <w:r w:rsidRPr="007710A0">
        <w:t>с</w:t>
      </w:r>
      <w:r>
        <w:t xml:space="preserve"> </w:t>
      </w:r>
      <w:r w:rsidRPr="007710A0">
        <w:t>т</w:t>
      </w:r>
      <w:r>
        <w:t xml:space="preserve"> </w:t>
      </w:r>
      <w:r w:rsidRPr="007710A0">
        <w:t>а</w:t>
      </w:r>
      <w:r>
        <w:t xml:space="preserve"> </w:t>
      </w:r>
      <w:r w:rsidRPr="007710A0">
        <w:t>н</w:t>
      </w:r>
      <w:r>
        <w:t xml:space="preserve"> </w:t>
      </w:r>
      <w:r w:rsidRPr="007710A0">
        <w:t>о</w:t>
      </w:r>
      <w:r>
        <w:t xml:space="preserve"> </w:t>
      </w:r>
      <w:r w:rsidRPr="007710A0">
        <w:t>в</w:t>
      </w:r>
      <w:r>
        <w:t xml:space="preserve"> </w:t>
      </w:r>
      <w:r w:rsidRPr="007710A0">
        <w:t>л</w:t>
      </w:r>
      <w:r>
        <w:t xml:space="preserve"> </w:t>
      </w:r>
      <w:r w:rsidRPr="007710A0">
        <w:t>я</w:t>
      </w:r>
      <w:r>
        <w:t xml:space="preserve"> </w:t>
      </w:r>
      <w:r w:rsidRPr="007710A0">
        <w:t>ю:</w:t>
      </w:r>
    </w:p>
    <w:p w:rsidR="000E4593" w:rsidRDefault="007F0C65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1. Утвердить</w:t>
      </w:r>
      <w:r w:rsidR="00C20E9D">
        <w:t xml:space="preserve"> 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r w:rsidR="00BD08BA">
        <w:t>Тимашевскому городскому поселению Тимашевского района</w:t>
      </w:r>
      <w:r w:rsidR="00362748">
        <w:t>, используем</w:t>
      </w:r>
      <w:r w:rsidR="002C6609">
        <w:t>ый</w:t>
      </w:r>
      <w:r w:rsidR="00362748">
        <w:t xml:space="preserve"> для расчета размеров социальных выплат, предоставляемых молодым семьям в рамках </w:t>
      </w:r>
      <w:r w:rsidR="00362748" w:rsidRPr="007710A0">
        <w:t xml:space="preserve">реализации </w:t>
      </w:r>
      <w:r w:rsidR="004065CB">
        <w:t>основного мероприятия</w:t>
      </w:r>
      <w:hyperlink r:id="rId9" w:history="1"/>
      <w:r w:rsidR="004065CB" w:rsidRPr="007710A0">
        <w:t xml:space="preserve"> </w:t>
      </w:r>
      <w:r w:rsidR="004065CB">
        <w:t>«</w:t>
      </w:r>
      <w:r w:rsidR="004065CB" w:rsidRPr="007710A0">
        <w:t>Обеспечение жильем молодых семей</w:t>
      </w:r>
      <w:r w:rsidR="004065CB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 xml:space="preserve">, на </w:t>
      </w:r>
      <w:r w:rsidR="00C20E9D">
        <w:lastRenderedPageBreak/>
        <w:t>второе</w:t>
      </w:r>
      <w:r w:rsidR="00446156">
        <w:t xml:space="preserve"> полугодие 201</w:t>
      </w:r>
      <w:r w:rsidR="004065CB">
        <w:t>8</w:t>
      </w:r>
      <w:r w:rsidR="00446156">
        <w:t xml:space="preserve"> года</w:t>
      </w:r>
      <w:r w:rsidR="00C20E9D">
        <w:t xml:space="preserve"> </w:t>
      </w:r>
      <w:r w:rsidR="00362748">
        <w:t xml:space="preserve"> </w:t>
      </w:r>
      <w:r w:rsidR="00C20E9D" w:rsidRPr="00DA2AB0">
        <w:t xml:space="preserve">в размере </w:t>
      </w:r>
      <w:r w:rsidR="00C20E9D">
        <w:t>35 791</w:t>
      </w:r>
      <w:r w:rsidR="00C20E9D" w:rsidRPr="004850A6">
        <w:t xml:space="preserve"> </w:t>
      </w:r>
      <w:r w:rsidR="00C20E9D">
        <w:t>(</w:t>
      </w:r>
      <w:r w:rsidR="00C20E9D" w:rsidRPr="00B82C5C">
        <w:rPr>
          <w:color w:val="333333"/>
          <w:shd w:val="clear" w:color="auto" w:fill="FFFFFF"/>
        </w:rPr>
        <w:t>тридцати пяти тысяч семисот девяноста одного</w:t>
      </w:r>
      <w:r w:rsidR="00C20E9D" w:rsidRPr="00B82C5C">
        <w:t>) рубля</w:t>
      </w:r>
      <w:r w:rsidR="000E4593" w:rsidRPr="007710A0">
        <w:t>.</w:t>
      </w:r>
    </w:p>
    <w:p w:rsidR="00BD08BA" w:rsidRPr="00BD08BA" w:rsidRDefault="000D6710" w:rsidP="00BD08BA">
      <w:pPr>
        <w:autoSpaceDE w:val="0"/>
        <w:autoSpaceDN w:val="0"/>
        <w:adjustRightInd w:val="0"/>
        <w:ind w:firstLine="710"/>
        <w:jc w:val="both"/>
        <w:outlineLvl w:val="0"/>
      </w:pPr>
      <w:r>
        <w:t>2</w:t>
      </w:r>
      <w:r w:rsidR="00BD08BA">
        <w:t xml:space="preserve">. Организационному отделу администрации Тимашевского городского поселения Тимашевского района (Сысоев) </w:t>
      </w:r>
      <w:r w:rsidR="00CE2D6E">
        <w:t>обнародовать</w:t>
      </w:r>
      <w:r w:rsidR="00BD08BA">
        <w:t xml:space="preserve"> настоящее постановление </w:t>
      </w:r>
      <w:r w:rsidR="00CE2D6E">
        <w:t xml:space="preserve">и разместить </w:t>
      </w:r>
      <w:r w:rsidR="00BD08BA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D08BA" w:rsidRPr="00653913" w:rsidRDefault="000D6710" w:rsidP="00BD08BA">
      <w:pPr>
        <w:ind w:firstLine="710"/>
        <w:jc w:val="both"/>
      </w:pPr>
      <w:r>
        <w:t>3</w:t>
      </w:r>
      <w:r w:rsidR="00BD08BA" w:rsidRPr="00653913">
        <w:t>.</w:t>
      </w:r>
      <w:r w:rsidR="00BD08BA">
        <w:rPr>
          <w:b/>
        </w:rPr>
        <w:t xml:space="preserve"> </w:t>
      </w:r>
      <w:r w:rsidR="00BD08BA" w:rsidRPr="00653913"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CE2D6E">
        <w:t>Е.М. Мишину</w:t>
      </w:r>
      <w:r w:rsidR="00BD08BA" w:rsidRPr="00653913">
        <w:t>.</w:t>
      </w:r>
    </w:p>
    <w:p w:rsidR="00BD08BA" w:rsidRDefault="000D6710" w:rsidP="004842A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8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08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>ает в силу со дня его обнародования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</w:t>
      </w:r>
      <w:r w:rsidR="00C20E9D">
        <w:rPr>
          <w:rFonts w:ascii="Times New Roman" w:eastAsia="Times New Roman" w:hAnsi="Times New Roman" w:cs="Times New Roman"/>
          <w:sz w:val="28"/>
          <w:szCs w:val="28"/>
        </w:rPr>
        <w:t>оотношения, возникшие с 1 июля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2018 года.</w:t>
      </w:r>
    </w:p>
    <w:p w:rsidR="00CB22E3" w:rsidRDefault="00CB22E3" w:rsidP="00BD08BA">
      <w:pPr>
        <w:autoSpaceDE w:val="0"/>
        <w:autoSpaceDN w:val="0"/>
        <w:adjustRightInd w:val="0"/>
        <w:ind w:firstLine="710"/>
        <w:jc w:val="both"/>
        <w:outlineLvl w:val="0"/>
      </w:pPr>
    </w:p>
    <w:p w:rsidR="00CB22E3" w:rsidRDefault="00CB22E3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CE2D6E" w:rsidRDefault="00CE2D6E" w:rsidP="00CB22E3">
      <w:pPr>
        <w:autoSpaceDE w:val="0"/>
        <w:autoSpaceDN w:val="0"/>
        <w:adjustRightInd w:val="0"/>
        <w:jc w:val="both"/>
        <w:outlineLvl w:val="0"/>
      </w:pPr>
      <w:r>
        <w:t xml:space="preserve"> </w:t>
      </w:r>
    </w:p>
    <w:p w:rsidR="00C20E9D" w:rsidRDefault="00C20E9D" w:rsidP="00C20E9D">
      <w:pPr>
        <w:autoSpaceDE w:val="0"/>
        <w:autoSpaceDN w:val="0"/>
        <w:adjustRightInd w:val="0"/>
        <w:jc w:val="both"/>
        <w:outlineLvl w:val="0"/>
      </w:pPr>
      <w:r>
        <w:t xml:space="preserve">Исполняющий обязанности </w:t>
      </w:r>
    </w:p>
    <w:p w:rsidR="00C20E9D" w:rsidRPr="005D119F" w:rsidRDefault="00C20E9D" w:rsidP="00C20E9D">
      <w:pPr>
        <w:autoSpaceDE w:val="0"/>
        <w:autoSpaceDN w:val="0"/>
        <w:adjustRightInd w:val="0"/>
        <w:jc w:val="both"/>
        <w:outlineLvl w:val="0"/>
      </w:pPr>
      <w:r>
        <w:t>г</w:t>
      </w:r>
      <w:r w:rsidRPr="005D119F">
        <w:t xml:space="preserve">лавы Тимашевского городского </w:t>
      </w:r>
    </w:p>
    <w:p w:rsidR="00C20E9D" w:rsidRPr="005D119F" w:rsidRDefault="00C20E9D" w:rsidP="00C20E9D">
      <w:pPr>
        <w:autoSpaceDE w:val="0"/>
        <w:autoSpaceDN w:val="0"/>
        <w:adjustRightInd w:val="0"/>
        <w:jc w:val="both"/>
        <w:outlineLvl w:val="0"/>
      </w:pPr>
      <w:r w:rsidRPr="005D119F">
        <w:t xml:space="preserve">поселения Тимашевского района                                         </w:t>
      </w:r>
      <w:r>
        <w:t xml:space="preserve">                    Н.Н. Панин</w:t>
      </w:r>
      <w:r w:rsidRPr="005D119F">
        <w:t xml:space="preserve">               </w:t>
      </w:r>
    </w:p>
    <w:p w:rsidR="00B02C7D" w:rsidRDefault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sectPr w:rsidR="00B02C7D" w:rsidRPr="00B02C7D" w:rsidSect="00983ABA">
      <w:headerReference w:type="even" r:id="rId10"/>
      <w:headerReference w:type="default" r:id="rId11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C3B" w:rsidRDefault="00611C3B">
      <w:r>
        <w:separator/>
      </w:r>
    </w:p>
  </w:endnote>
  <w:endnote w:type="continuationSeparator" w:id="1">
    <w:p w:rsidR="00611C3B" w:rsidRDefault="00611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C3B" w:rsidRDefault="00611C3B">
      <w:r>
        <w:separator/>
      </w:r>
    </w:p>
  </w:footnote>
  <w:footnote w:type="continuationSeparator" w:id="1">
    <w:p w:rsidR="00611C3B" w:rsidRDefault="00611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4F5A22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4F5A22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10FE6">
      <w:rPr>
        <w:rStyle w:val="a4"/>
        <w:noProof/>
      </w:rPr>
      <w:t>2</w: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9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FE"/>
    <w:rsid w:val="0003610C"/>
    <w:rsid w:val="00037CD5"/>
    <w:rsid w:val="00045FC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D6710"/>
    <w:rsid w:val="000E4593"/>
    <w:rsid w:val="000F426E"/>
    <w:rsid w:val="001017CE"/>
    <w:rsid w:val="001031D5"/>
    <w:rsid w:val="00142409"/>
    <w:rsid w:val="0016271F"/>
    <w:rsid w:val="00173C36"/>
    <w:rsid w:val="001A1FF6"/>
    <w:rsid w:val="001A49EF"/>
    <w:rsid w:val="001B1971"/>
    <w:rsid w:val="001B1A84"/>
    <w:rsid w:val="001E4DCC"/>
    <w:rsid w:val="001F5225"/>
    <w:rsid w:val="00213806"/>
    <w:rsid w:val="0024123E"/>
    <w:rsid w:val="00274019"/>
    <w:rsid w:val="00296B9F"/>
    <w:rsid w:val="002A06B6"/>
    <w:rsid w:val="002B6C2D"/>
    <w:rsid w:val="002C5628"/>
    <w:rsid w:val="002C6609"/>
    <w:rsid w:val="002D36EB"/>
    <w:rsid w:val="002E36DB"/>
    <w:rsid w:val="002E77D5"/>
    <w:rsid w:val="002F21AA"/>
    <w:rsid w:val="003077F3"/>
    <w:rsid w:val="00312964"/>
    <w:rsid w:val="00312DBB"/>
    <w:rsid w:val="00333961"/>
    <w:rsid w:val="00362748"/>
    <w:rsid w:val="003729F7"/>
    <w:rsid w:val="003A1A11"/>
    <w:rsid w:val="003A73AD"/>
    <w:rsid w:val="003B32AA"/>
    <w:rsid w:val="00406455"/>
    <w:rsid w:val="004065CB"/>
    <w:rsid w:val="00410559"/>
    <w:rsid w:val="00431E6F"/>
    <w:rsid w:val="004456ED"/>
    <w:rsid w:val="00445E0A"/>
    <w:rsid w:val="00446156"/>
    <w:rsid w:val="004564FA"/>
    <w:rsid w:val="004842A6"/>
    <w:rsid w:val="004958EC"/>
    <w:rsid w:val="004B2430"/>
    <w:rsid w:val="004B2BD5"/>
    <w:rsid w:val="004B533B"/>
    <w:rsid w:val="004C0773"/>
    <w:rsid w:val="004C20BA"/>
    <w:rsid w:val="004C5B69"/>
    <w:rsid w:val="004D5082"/>
    <w:rsid w:val="004E0AA7"/>
    <w:rsid w:val="004F5A22"/>
    <w:rsid w:val="00512CF1"/>
    <w:rsid w:val="00516119"/>
    <w:rsid w:val="00522979"/>
    <w:rsid w:val="00551383"/>
    <w:rsid w:val="00564FCF"/>
    <w:rsid w:val="00567968"/>
    <w:rsid w:val="00576A80"/>
    <w:rsid w:val="0058371A"/>
    <w:rsid w:val="00586322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603C87"/>
    <w:rsid w:val="00611C3B"/>
    <w:rsid w:val="00613BCF"/>
    <w:rsid w:val="00616075"/>
    <w:rsid w:val="006339D5"/>
    <w:rsid w:val="00695332"/>
    <w:rsid w:val="006A1083"/>
    <w:rsid w:val="006A1532"/>
    <w:rsid w:val="006A30FA"/>
    <w:rsid w:val="006C09C2"/>
    <w:rsid w:val="006E06EF"/>
    <w:rsid w:val="00706B94"/>
    <w:rsid w:val="00763739"/>
    <w:rsid w:val="00767838"/>
    <w:rsid w:val="007710A0"/>
    <w:rsid w:val="007773B5"/>
    <w:rsid w:val="00782650"/>
    <w:rsid w:val="007963E1"/>
    <w:rsid w:val="007B1C7A"/>
    <w:rsid w:val="007F0C65"/>
    <w:rsid w:val="008262EC"/>
    <w:rsid w:val="00877432"/>
    <w:rsid w:val="008849AB"/>
    <w:rsid w:val="00885C11"/>
    <w:rsid w:val="0089456C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66FCF"/>
    <w:rsid w:val="00970171"/>
    <w:rsid w:val="00970DC9"/>
    <w:rsid w:val="00975242"/>
    <w:rsid w:val="00983ABA"/>
    <w:rsid w:val="00987ED6"/>
    <w:rsid w:val="009904AD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C399D"/>
    <w:rsid w:val="00AE196D"/>
    <w:rsid w:val="00AE60FD"/>
    <w:rsid w:val="00B02C7D"/>
    <w:rsid w:val="00B041B8"/>
    <w:rsid w:val="00B076D5"/>
    <w:rsid w:val="00B16291"/>
    <w:rsid w:val="00B37F78"/>
    <w:rsid w:val="00B43FCB"/>
    <w:rsid w:val="00B524ED"/>
    <w:rsid w:val="00B54809"/>
    <w:rsid w:val="00B56702"/>
    <w:rsid w:val="00B56CE3"/>
    <w:rsid w:val="00B62763"/>
    <w:rsid w:val="00B82B77"/>
    <w:rsid w:val="00B95FFC"/>
    <w:rsid w:val="00BA4D61"/>
    <w:rsid w:val="00BD08BA"/>
    <w:rsid w:val="00BD1D7A"/>
    <w:rsid w:val="00BD2EA5"/>
    <w:rsid w:val="00BD7FF5"/>
    <w:rsid w:val="00BE2045"/>
    <w:rsid w:val="00BE35F2"/>
    <w:rsid w:val="00BE4B66"/>
    <w:rsid w:val="00C019F7"/>
    <w:rsid w:val="00C17A2D"/>
    <w:rsid w:val="00C20E9D"/>
    <w:rsid w:val="00C35CAE"/>
    <w:rsid w:val="00C725F5"/>
    <w:rsid w:val="00C72601"/>
    <w:rsid w:val="00CA4500"/>
    <w:rsid w:val="00CB22E3"/>
    <w:rsid w:val="00CD2225"/>
    <w:rsid w:val="00CE2835"/>
    <w:rsid w:val="00CE2D6E"/>
    <w:rsid w:val="00CF237C"/>
    <w:rsid w:val="00CF7FEC"/>
    <w:rsid w:val="00D00769"/>
    <w:rsid w:val="00D169AC"/>
    <w:rsid w:val="00D21117"/>
    <w:rsid w:val="00D25D8F"/>
    <w:rsid w:val="00D65978"/>
    <w:rsid w:val="00D71699"/>
    <w:rsid w:val="00D726D7"/>
    <w:rsid w:val="00DA73CE"/>
    <w:rsid w:val="00DC65FE"/>
    <w:rsid w:val="00DC6BF5"/>
    <w:rsid w:val="00DD43D0"/>
    <w:rsid w:val="00DE5B6B"/>
    <w:rsid w:val="00DE7144"/>
    <w:rsid w:val="00E04F95"/>
    <w:rsid w:val="00E10FE6"/>
    <w:rsid w:val="00E150DB"/>
    <w:rsid w:val="00E16F73"/>
    <w:rsid w:val="00E179E2"/>
    <w:rsid w:val="00E2197E"/>
    <w:rsid w:val="00E95FC3"/>
    <w:rsid w:val="00EA31D4"/>
    <w:rsid w:val="00EC0D4C"/>
    <w:rsid w:val="00EC3974"/>
    <w:rsid w:val="00EC76EC"/>
    <w:rsid w:val="00ED0D12"/>
    <w:rsid w:val="00EF0F93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CA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7B1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B1C7A"/>
    <w:rPr>
      <w:sz w:val="28"/>
      <w:szCs w:val="28"/>
    </w:rPr>
  </w:style>
  <w:style w:type="paragraph" w:customStyle="1" w:styleId="ConsTitle">
    <w:name w:val="ConsTitle"/>
    <w:rsid w:val="00BD08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HTML">
    <w:name w:val="HTML Preformatted"/>
    <w:basedOn w:val="a"/>
    <w:link w:val="HTML0"/>
    <w:rsid w:val="00BD0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08BA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43CCE01B37DFDA4FEDC00FB990310136B487B5750BF10350EC817D0B74FA5E1EBBCF42A7951C41De72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3329</CharactersWithSpaces>
  <SharedDoc>false</SharedDoc>
  <HLinks>
    <vt:vector size="30" baseType="variant">
      <vt:variant>
        <vt:i4>7733346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DoroshenkO</cp:lastModifiedBy>
  <cp:revision>11</cp:revision>
  <cp:lastPrinted>2018-09-07T12:52:00Z</cp:lastPrinted>
  <dcterms:created xsi:type="dcterms:W3CDTF">2018-05-16T11:48:00Z</dcterms:created>
  <dcterms:modified xsi:type="dcterms:W3CDTF">2018-09-13T06:40:00Z</dcterms:modified>
</cp:coreProperties>
</file>