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89503" w14:textId="77777777" w:rsidR="000E5481" w:rsidRPr="00E6784F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E6784F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Pr="00E6784F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F348671" w14:textId="77777777" w:rsidR="00EC5962" w:rsidRPr="00E6784F" w:rsidRDefault="00EC5962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77777777" w:rsidR="002C23DD" w:rsidRPr="00E6784F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84F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14:paraId="128FF243" w14:textId="77777777" w:rsidR="00E342CD" w:rsidRPr="00E6784F" w:rsidRDefault="00FC2321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</w:t>
      </w:r>
      <w:bookmarkStart w:id="0" w:name="_Hlk231289701"/>
      <w:r w:rsidR="00A11178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Предоставление </w:t>
      </w:r>
    </w:p>
    <w:p w14:paraId="5196FC24" w14:textId="77777777" w:rsidR="00E342CD" w:rsidRPr="00E6784F" w:rsidRDefault="00E342CD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собственность, </w:t>
      </w:r>
      <w:bookmarkStart w:id="1" w:name="_Hlk233617900"/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аренду, постоянное (бессрочное) </w:t>
      </w:r>
    </w:p>
    <w:p w14:paraId="2004B32A" w14:textId="77777777" w:rsidR="00E342CD" w:rsidRPr="00E6784F" w:rsidRDefault="00E342CD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пользование, безвозмездное пользование </w:t>
      </w:r>
      <w:r w:rsidR="00A11178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земельн</w:t>
      </w: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="00A11178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12D9CB43" w14:textId="77777777" w:rsidR="00E342CD" w:rsidRPr="00E6784F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участк</w:t>
      </w:r>
      <w:r w:rsidR="00E342CD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находящ</w:t>
      </w:r>
      <w:r w:rsidR="00E342CD"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егося</w:t>
      </w: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государственной или </w:t>
      </w:r>
    </w:p>
    <w:p w14:paraId="4C6DF650" w14:textId="23230DEC" w:rsidR="00A11178" w:rsidRPr="00E6784F" w:rsidRDefault="00A11178" w:rsidP="008209FD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муниципальной собственности, </w:t>
      </w:r>
    </w:p>
    <w:bookmarkEnd w:id="0"/>
    <w:p w14:paraId="54E9684A" w14:textId="2A025833" w:rsidR="000A3DDF" w:rsidRPr="00E6784F" w:rsidRDefault="00E342CD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без проведения торгов</w:t>
      </w:r>
      <w:bookmarkEnd w:id="1"/>
      <w:r w:rsidR="000A3DDF" w:rsidRPr="00E6784F">
        <w:rPr>
          <w:rFonts w:ascii="Times New Roman" w:hAnsi="Times New Roman" w:cs="Times New Roman"/>
          <w:b/>
          <w:sz w:val="28"/>
          <w:szCs w:val="28"/>
        </w:rPr>
        <w:t>»</w:t>
      </w:r>
    </w:p>
    <w:p w14:paraId="1241E200" w14:textId="77777777" w:rsidR="00170BA4" w:rsidRPr="00E6784F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6138CF" w14:textId="77777777" w:rsidR="00170BA4" w:rsidRPr="00E6784F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5E94CDE" w14:textId="2203A181" w:rsidR="00B925EE" w:rsidRPr="00E6784F" w:rsidRDefault="00A11178" w:rsidP="00100881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E342CD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Федерального закона от 27 июля 2010 г. № 210-ФЗ «Об организации </w:t>
      </w:r>
      <w:r w:rsidR="00BD246A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государственных и муниципальных услуг», в соответствии с Федеральным законом от 31 июля 2025 г. № 295-ФЗ «О внесении изменений в Земельный кодекс</w:t>
      </w:r>
      <w:r w:rsidR="000A2839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отдельные законодательные акты Российской Федерации и признании утратившими силу отдельных положений законодательных актов </w:t>
      </w:r>
      <w:r w:rsidR="008E4B01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Федерации»</w:t>
      </w:r>
      <w:r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E4B01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ю:</w:t>
      </w:r>
    </w:p>
    <w:p w14:paraId="6236971F" w14:textId="2D6E4463" w:rsidR="002F6685" w:rsidRPr="00E6784F" w:rsidRDefault="00FC2321" w:rsidP="00E6784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1. </w:t>
      </w:r>
      <w:r w:rsidR="00DB1A14" w:rsidRPr="00E6784F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</w:t>
      </w:r>
      <w:r w:rsidR="00E6784F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bCs/>
          <w:sz w:val="28"/>
          <w:szCs w:val="28"/>
        </w:rPr>
        <w:t>»</w:t>
      </w:r>
      <w:r w:rsidR="00A05BB6" w:rsidRPr="00E678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A14" w:rsidRPr="00E6784F">
        <w:rPr>
          <w:rFonts w:ascii="Times New Roman" w:hAnsi="Times New Roman" w:cs="Times New Roman"/>
          <w:bCs/>
          <w:sz w:val="28"/>
          <w:szCs w:val="28"/>
        </w:rPr>
        <w:t>(приложение</w:t>
      </w:r>
      <w:r w:rsidR="00DB1A14" w:rsidRPr="00E6784F">
        <w:rPr>
          <w:rFonts w:ascii="Times New Roman" w:hAnsi="Times New Roman" w:cs="Times New Roman"/>
          <w:sz w:val="28"/>
          <w:szCs w:val="28"/>
        </w:rPr>
        <w:t>).</w:t>
      </w:r>
    </w:p>
    <w:p w14:paraId="12A4FAF1" w14:textId="77777777" w:rsidR="008E4B01" w:rsidRPr="00E6784F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2. </w:t>
      </w:r>
      <w:r w:rsidR="00A11178" w:rsidRPr="00E6784F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8E4B01" w:rsidRPr="00E6784F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E6784F">
        <w:rPr>
          <w:rFonts w:ascii="Times New Roman" w:hAnsi="Times New Roman" w:cs="Times New Roman"/>
          <w:sz w:val="28"/>
          <w:szCs w:val="28"/>
        </w:rPr>
        <w:t>постановлени</w:t>
      </w:r>
      <w:r w:rsidR="008E4B01" w:rsidRPr="00E6784F">
        <w:rPr>
          <w:rFonts w:ascii="Times New Roman" w:hAnsi="Times New Roman" w:cs="Times New Roman"/>
          <w:sz w:val="28"/>
          <w:szCs w:val="28"/>
        </w:rPr>
        <w:t>я</w:t>
      </w:r>
      <w:r w:rsidR="00A11178" w:rsidRPr="00E6784F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E6784F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8E4B01" w:rsidRPr="00E6784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9A4614B" w14:textId="234026D1" w:rsidR="00A11178" w:rsidRPr="00E6784F" w:rsidRDefault="00A11178" w:rsidP="0037075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8E4B01" w:rsidRPr="00E6784F">
        <w:rPr>
          <w:rFonts w:ascii="Times New Roman" w:hAnsi="Times New Roman" w:cs="Times New Roman"/>
          <w:sz w:val="28"/>
          <w:szCs w:val="28"/>
        </w:rPr>
        <w:t>23 мая</w:t>
      </w:r>
      <w:r w:rsidRPr="00E6784F">
        <w:rPr>
          <w:rFonts w:ascii="Times New Roman" w:hAnsi="Times New Roman" w:cs="Times New Roman"/>
          <w:sz w:val="28"/>
          <w:szCs w:val="28"/>
        </w:rPr>
        <w:t xml:space="preserve"> 2023 г. № </w:t>
      </w:r>
      <w:r w:rsidR="008E4B01" w:rsidRPr="00E6784F">
        <w:rPr>
          <w:rFonts w:ascii="Times New Roman" w:hAnsi="Times New Roman" w:cs="Times New Roman"/>
          <w:sz w:val="28"/>
          <w:szCs w:val="28"/>
        </w:rPr>
        <w:t>547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Предоставление </w:t>
      </w:r>
      <w:r w:rsidR="008E4B01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собственность, </w:t>
      </w:r>
      <w:r w:rsidR="00370757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42355D14" w14:textId="1F04FF96" w:rsidR="00A11178" w:rsidRPr="00E6784F" w:rsidRDefault="00A11178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370757" w:rsidRPr="00E6784F">
        <w:rPr>
          <w:rFonts w:ascii="Times New Roman" w:hAnsi="Times New Roman" w:cs="Times New Roman"/>
          <w:sz w:val="28"/>
          <w:szCs w:val="28"/>
        </w:rPr>
        <w:t>3 июля</w:t>
      </w:r>
      <w:r w:rsidRPr="00E6784F">
        <w:rPr>
          <w:rFonts w:ascii="Times New Roman" w:hAnsi="Times New Roman" w:cs="Times New Roman"/>
          <w:sz w:val="28"/>
          <w:szCs w:val="28"/>
        </w:rPr>
        <w:t xml:space="preserve"> 2024 г. № </w:t>
      </w:r>
      <w:r w:rsidR="00370757" w:rsidRPr="00E6784F">
        <w:rPr>
          <w:rFonts w:ascii="Times New Roman" w:hAnsi="Times New Roman" w:cs="Times New Roman"/>
          <w:sz w:val="28"/>
          <w:szCs w:val="28"/>
        </w:rPr>
        <w:t>684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</w:t>
      </w:r>
      <w:r w:rsidR="00370757" w:rsidRPr="00E678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370757" w:rsidRPr="00E6784F">
        <w:rPr>
          <w:rFonts w:ascii="Times New Roman" w:hAnsi="Times New Roman" w:cs="Times New Roman"/>
          <w:sz w:val="28"/>
          <w:szCs w:val="28"/>
        </w:rPr>
        <w:t>23 мая</w:t>
      </w:r>
      <w:r w:rsidRPr="00E6784F">
        <w:rPr>
          <w:rFonts w:ascii="Times New Roman" w:hAnsi="Times New Roman" w:cs="Times New Roman"/>
          <w:sz w:val="28"/>
          <w:szCs w:val="28"/>
        </w:rPr>
        <w:t xml:space="preserve"> 2023 г. № </w:t>
      </w:r>
      <w:r w:rsidR="00370757" w:rsidRPr="00E6784F">
        <w:rPr>
          <w:rFonts w:ascii="Times New Roman" w:hAnsi="Times New Roman" w:cs="Times New Roman"/>
          <w:sz w:val="28"/>
          <w:szCs w:val="28"/>
        </w:rPr>
        <w:t>547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370757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</w:t>
      </w:r>
      <w:r w:rsidR="00370757"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sz w:val="28"/>
          <w:szCs w:val="28"/>
        </w:rPr>
        <w:t>»</w:t>
      </w:r>
      <w:r w:rsidR="00370757" w:rsidRPr="00E6784F">
        <w:rPr>
          <w:rFonts w:ascii="Times New Roman" w:hAnsi="Times New Roman" w:cs="Times New Roman"/>
          <w:sz w:val="28"/>
          <w:szCs w:val="28"/>
        </w:rPr>
        <w:t>;</w:t>
      </w:r>
    </w:p>
    <w:p w14:paraId="3E15F67E" w14:textId="5C55B9DC" w:rsidR="00370757" w:rsidRPr="00E6784F" w:rsidRDefault="00370757" w:rsidP="0037075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>от 21 октября 2024 г. № 1132 «О внесении изменений в постановление администрации Тимашевского городского поселения Тимашевского района                       от 23 мая 2023 г. № 547 «Об утверждении административного регламента предоставления муниципальной услуги «</w:t>
      </w:r>
      <w:r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sz w:val="28"/>
          <w:szCs w:val="28"/>
        </w:rPr>
        <w:t>»;</w:t>
      </w:r>
    </w:p>
    <w:p w14:paraId="7B74D029" w14:textId="6E560EA2" w:rsidR="00370757" w:rsidRPr="00E6784F" w:rsidRDefault="00370757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>от 24 июля 2025 г. № 780 «О внесении изменений в постановление администрации Тимашевского городского поселения Тимашевского района                       от 23 мая 2023 г. № 547 «Об утверждении административного регламента предоставления муниципальной услуги «</w:t>
      </w:r>
      <w:r w:rsidRPr="00E678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6784F">
        <w:rPr>
          <w:rFonts w:ascii="Times New Roman" w:hAnsi="Times New Roman" w:cs="Times New Roman"/>
          <w:sz w:val="28"/>
          <w:szCs w:val="28"/>
        </w:rPr>
        <w:t>»</w:t>
      </w:r>
      <w:r w:rsidR="009A5ECE" w:rsidRPr="00E6784F">
        <w:rPr>
          <w:rFonts w:ascii="Times New Roman" w:hAnsi="Times New Roman" w:cs="Times New Roman"/>
          <w:sz w:val="28"/>
          <w:szCs w:val="28"/>
        </w:rPr>
        <w:t>.</w:t>
      </w:r>
    </w:p>
    <w:p w14:paraId="58CAEFA8" w14:textId="39BD4467" w:rsidR="006B15BF" w:rsidRPr="00E6784F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E6784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r w:rsidR="00EE65C4">
        <w:rPr>
          <w:rFonts w:ascii="Times New Roman" w:eastAsia="Verdana" w:hAnsi="Times New Roman" w:cs="Times New Roman"/>
          <w:spacing w:val="2"/>
          <w:sz w:val="28"/>
          <w:szCs w:val="28"/>
        </w:rPr>
        <w:t>Коробецких</w:t>
      </w:r>
      <w:r w:rsidR="00EC596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А.Н.</w:t>
      </w:r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) обнародовать  настоящее постановление путем официального опубликования на официальном сайте Тимашевского город</w:t>
      </w:r>
      <w:bookmarkStart w:id="2" w:name="_GoBack"/>
      <w:bookmarkEnd w:id="2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ского поселения Тимашевского района </w:t>
      </w:r>
      <w:r w:rsidR="0008366B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Краснодарского края </w:t>
      </w:r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в информационно-телекоммуникационной сети «Интернет» городтимашевск.рф.</w:t>
      </w:r>
    </w:p>
    <w:p w14:paraId="265D6C2F" w14:textId="337B42EA" w:rsidR="00DB1A14" w:rsidRPr="00E6784F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</w:t>
      </w:r>
      <w:r w:rsidR="00EC5962">
        <w:rPr>
          <w:rFonts w:ascii="Times New Roman" w:eastAsia="Verdana" w:hAnsi="Times New Roman" w:cs="Times New Roman"/>
          <w:spacing w:val="2"/>
          <w:sz w:val="28"/>
          <w:szCs w:val="28"/>
        </w:rPr>
        <w:t>оставляю за собой.</w:t>
      </w:r>
    </w:p>
    <w:p w14:paraId="7C58D3F3" w14:textId="6CF15811" w:rsidR="006B15BF" w:rsidRPr="00E6784F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>5</w:t>
      </w:r>
      <w:r w:rsidR="006B15BF" w:rsidRPr="00E6784F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обнародования.</w:t>
      </w:r>
    </w:p>
    <w:p w14:paraId="76C7FBE6" w14:textId="77777777" w:rsidR="006B15BF" w:rsidRPr="00E6784F" w:rsidRDefault="006B15BF" w:rsidP="006B15BF">
      <w:pPr>
        <w:rPr>
          <w:rFonts w:ascii="Times New Roman" w:hAnsi="Times New Roman" w:cs="Times New Roman"/>
          <w:sz w:val="28"/>
          <w:szCs w:val="28"/>
        </w:rPr>
      </w:pPr>
    </w:p>
    <w:p w14:paraId="711792AC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</w:t>
      </w:r>
    </w:p>
    <w:p w14:paraId="5A8DBA71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0A3660D0" w14:textId="7AE0C109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             </w:t>
      </w:r>
      <w:r w:rsidR="00170BA4" w:rsidRPr="00E6784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     Н.Н. Панин</w:t>
      </w:r>
    </w:p>
    <w:p w14:paraId="632CC448" w14:textId="77777777" w:rsidR="00027CA2" w:rsidRPr="00E6784F" w:rsidRDefault="00027CA2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27CA2" w:rsidRPr="00E6784F" w:rsidSect="00170B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50F9B" w14:textId="77777777" w:rsidR="00146C98" w:rsidRDefault="00146C98" w:rsidP="000A3DDF">
      <w:pPr>
        <w:spacing w:after="0" w:line="240" w:lineRule="auto"/>
      </w:pPr>
      <w:r>
        <w:separator/>
      </w:r>
    </w:p>
  </w:endnote>
  <w:endnote w:type="continuationSeparator" w:id="0">
    <w:p w14:paraId="5AED1A43" w14:textId="77777777" w:rsidR="00146C98" w:rsidRDefault="00146C98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42064" w14:textId="77777777" w:rsidR="00146C98" w:rsidRDefault="00146C98" w:rsidP="000A3DDF">
      <w:pPr>
        <w:spacing w:after="0" w:line="240" w:lineRule="auto"/>
      </w:pPr>
      <w:r>
        <w:separator/>
      </w:r>
    </w:p>
  </w:footnote>
  <w:footnote w:type="continuationSeparator" w:id="0">
    <w:p w14:paraId="5B250453" w14:textId="77777777" w:rsidR="00146C98" w:rsidRDefault="00146C98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4767288D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65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2839"/>
    <w:rsid w:val="000A3DDF"/>
    <w:rsid w:val="000B7DC5"/>
    <w:rsid w:val="000D1B65"/>
    <w:rsid w:val="000D3002"/>
    <w:rsid w:val="000D70BC"/>
    <w:rsid w:val="000E5481"/>
    <w:rsid w:val="000E7CE8"/>
    <w:rsid w:val="000F6880"/>
    <w:rsid w:val="00100881"/>
    <w:rsid w:val="0011764F"/>
    <w:rsid w:val="00146C98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1AA3"/>
    <w:rsid w:val="00244C18"/>
    <w:rsid w:val="00263E7C"/>
    <w:rsid w:val="002713CF"/>
    <w:rsid w:val="00275CE0"/>
    <w:rsid w:val="00276016"/>
    <w:rsid w:val="002830FF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0757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22F1D"/>
    <w:rsid w:val="004342ED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2064E"/>
    <w:rsid w:val="00533E68"/>
    <w:rsid w:val="00544D4E"/>
    <w:rsid w:val="005526BF"/>
    <w:rsid w:val="00554E29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62A05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41522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4B01"/>
    <w:rsid w:val="008E7056"/>
    <w:rsid w:val="00937687"/>
    <w:rsid w:val="00937B03"/>
    <w:rsid w:val="00956366"/>
    <w:rsid w:val="009570EB"/>
    <w:rsid w:val="00962CB0"/>
    <w:rsid w:val="00975DB3"/>
    <w:rsid w:val="00982D55"/>
    <w:rsid w:val="00984F5A"/>
    <w:rsid w:val="009972A3"/>
    <w:rsid w:val="009A5ECE"/>
    <w:rsid w:val="009B0901"/>
    <w:rsid w:val="009B6C6B"/>
    <w:rsid w:val="009D0D48"/>
    <w:rsid w:val="009E1276"/>
    <w:rsid w:val="009F6838"/>
    <w:rsid w:val="00A05BB6"/>
    <w:rsid w:val="00A11178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B068B3"/>
    <w:rsid w:val="00B17F28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D246A"/>
    <w:rsid w:val="00BE08DB"/>
    <w:rsid w:val="00BE7B6E"/>
    <w:rsid w:val="00C06F83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6312"/>
    <w:rsid w:val="00CF43DF"/>
    <w:rsid w:val="00D120CB"/>
    <w:rsid w:val="00D20735"/>
    <w:rsid w:val="00D261BC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0688E"/>
    <w:rsid w:val="00E16453"/>
    <w:rsid w:val="00E22FCB"/>
    <w:rsid w:val="00E342CD"/>
    <w:rsid w:val="00E351D5"/>
    <w:rsid w:val="00E409E8"/>
    <w:rsid w:val="00E459BE"/>
    <w:rsid w:val="00E62860"/>
    <w:rsid w:val="00E6784F"/>
    <w:rsid w:val="00E77D51"/>
    <w:rsid w:val="00E913FB"/>
    <w:rsid w:val="00E9381E"/>
    <w:rsid w:val="00EA0CB0"/>
    <w:rsid w:val="00EC5962"/>
    <w:rsid w:val="00ED4B68"/>
    <w:rsid w:val="00ED5F2A"/>
    <w:rsid w:val="00EE65C4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C4F79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281B3-C313-4E70-BEDB-48A6A389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пк6</cp:lastModifiedBy>
  <cp:revision>41</cp:revision>
  <cp:lastPrinted>2026-08-06T08:28:00Z</cp:lastPrinted>
  <dcterms:created xsi:type="dcterms:W3CDTF">2025-02-13T11:34:00Z</dcterms:created>
  <dcterms:modified xsi:type="dcterms:W3CDTF">2026-08-06T09:38:00Z</dcterms:modified>
</cp:coreProperties>
</file>