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21F" w:rsidRPr="00875D2A" w:rsidRDefault="00377122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875D2A">
        <w:rPr>
          <w:rFonts w:ascii="Times New Roman" w:hAnsi="Times New Roman"/>
          <w:b/>
          <w:bCs/>
          <w:sz w:val="27"/>
          <w:szCs w:val="27"/>
        </w:rPr>
        <w:t>ЗАКЛЮЧЕНИЕ</w:t>
      </w:r>
    </w:p>
    <w:p w:rsidR="0055321F" w:rsidRPr="00875D2A" w:rsidRDefault="0055321F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9620"/>
      </w:tblGrid>
      <w:tr w:rsidR="0055321F" w:rsidRPr="00875D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5321F" w:rsidRPr="00875D2A" w:rsidRDefault="00377122">
            <w:pPr>
              <w:pStyle w:val="2"/>
              <w:jc w:val="both"/>
              <w:rPr>
                <w:sz w:val="27"/>
                <w:szCs w:val="27"/>
              </w:rPr>
            </w:pPr>
            <w:proofErr w:type="gramStart"/>
            <w:r w:rsidRPr="00875D2A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по результатам проведения </w:t>
            </w:r>
            <w:proofErr w:type="spellStart"/>
            <w:r w:rsidRPr="00875D2A">
              <w:rPr>
                <w:rFonts w:ascii="Times New Roman" w:hAnsi="Times New Roman"/>
                <w:b/>
                <w:bCs/>
                <w:sz w:val="27"/>
                <w:szCs w:val="27"/>
              </w:rPr>
              <w:t>антикоррупционной</w:t>
            </w:r>
            <w:proofErr w:type="spellEnd"/>
            <w:r w:rsidRPr="00875D2A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 экспертизы проекта нормативного правового акта – постановления администрации Тимашевского городского поселения Тимашевского района «Об утверждении Порядка информирования граждан о порядке </w:t>
            </w:r>
            <w:r w:rsidRPr="00875D2A">
              <w:rPr>
                <w:rFonts w:ascii="Times New Roman" w:hAnsi="Times New Roman"/>
                <w:b/>
                <w:bCs/>
                <w:sz w:val="27"/>
                <w:szCs w:val="27"/>
              </w:rPr>
              <w:t>строительства объектов капитального строительства на земельных участках</w:t>
            </w:r>
            <w:r w:rsidRPr="00875D2A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, </w:t>
            </w:r>
            <w:r w:rsidRPr="00875D2A">
              <w:rPr>
                <w:rFonts w:ascii="Times New Roman" w:hAnsi="Times New Roman"/>
                <w:b/>
                <w:bCs/>
                <w:sz w:val="27"/>
                <w:szCs w:val="27"/>
              </w:rPr>
              <w:t>предназначенных для ведения гражданами личного подсобного хозяйства</w:t>
            </w:r>
            <w:r w:rsidRPr="00875D2A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, </w:t>
            </w:r>
            <w:r w:rsidRPr="00875D2A">
              <w:rPr>
                <w:rFonts w:ascii="Times New Roman" w:hAnsi="Times New Roman"/>
                <w:b/>
                <w:bCs/>
                <w:sz w:val="27"/>
                <w:szCs w:val="27"/>
              </w:rPr>
              <w:t>садоводства</w:t>
            </w:r>
            <w:r w:rsidRPr="00875D2A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, </w:t>
            </w:r>
            <w:r w:rsidRPr="00875D2A">
              <w:rPr>
                <w:rFonts w:ascii="Times New Roman" w:hAnsi="Times New Roman"/>
                <w:b/>
                <w:bCs/>
                <w:sz w:val="27"/>
                <w:szCs w:val="27"/>
              </w:rPr>
              <w:t>огородничества</w:t>
            </w:r>
            <w:r w:rsidRPr="00875D2A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, </w:t>
            </w:r>
            <w:r w:rsidRPr="00875D2A">
              <w:rPr>
                <w:rFonts w:ascii="Times New Roman" w:hAnsi="Times New Roman"/>
                <w:b/>
                <w:bCs/>
                <w:sz w:val="27"/>
                <w:szCs w:val="27"/>
              </w:rPr>
              <w:t>индивидуального гаражного или индивидуального жилищного строительства на территории Т</w:t>
            </w:r>
            <w:r w:rsidRPr="00875D2A">
              <w:rPr>
                <w:rFonts w:ascii="Times New Roman" w:hAnsi="Times New Roman"/>
                <w:b/>
                <w:bCs/>
                <w:sz w:val="27"/>
                <w:szCs w:val="27"/>
              </w:rPr>
              <w:t>имашевского городского поселения Тимашевского района»</w:t>
            </w:r>
            <w:proofErr w:type="gramEnd"/>
          </w:p>
        </w:tc>
      </w:tr>
    </w:tbl>
    <w:p w:rsidR="0055321F" w:rsidRPr="00875D2A" w:rsidRDefault="0055321F">
      <w:pPr>
        <w:pStyle w:val="a4"/>
        <w:ind w:firstLine="700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55321F" w:rsidRPr="00875D2A" w:rsidRDefault="00377122">
      <w:pPr>
        <w:pStyle w:val="a4"/>
        <w:ind w:firstLine="70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75D2A">
        <w:rPr>
          <w:rFonts w:ascii="Times New Roman" w:hAnsi="Times New Roman"/>
          <w:sz w:val="27"/>
          <w:szCs w:val="27"/>
        </w:rPr>
        <w:t xml:space="preserve">Проект постановления </w:t>
      </w:r>
      <w:r w:rsidRPr="00875D2A">
        <w:rPr>
          <w:rFonts w:ascii="Times New Roman" w:hAnsi="Times New Roman"/>
          <w:sz w:val="27"/>
          <w:szCs w:val="27"/>
        </w:rPr>
        <w:t xml:space="preserve">внесен </w:t>
      </w:r>
      <w:r w:rsidRPr="00875D2A">
        <w:rPr>
          <w:rFonts w:ascii="Times New Roman" w:hAnsi="Times New Roman"/>
          <w:sz w:val="27"/>
          <w:szCs w:val="27"/>
        </w:rPr>
        <w:t>отделом архитектуры</w:t>
      </w:r>
      <w:r w:rsidRPr="00875D2A">
        <w:rPr>
          <w:rFonts w:ascii="Times New Roman" w:hAnsi="Times New Roman"/>
          <w:sz w:val="27"/>
          <w:szCs w:val="27"/>
        </w:rPr>
        <w:t xml:space="preserve">, </w:t>
      </w:r>
      <w:r w:rsidRPr="00875D2A">
        <w:rPr>
          <w:rFonts w:ascii="Times New Roman" w:hAnsi="Times New Roman"/>
          <w:sz w:val="27"/>
          <w:szCs w:val="27"/>
        </w:rPr>
        <w:t>градостроительства</w:t>
      </w:r>
      <w:r w:rsidRPr="00875D2A">
        <w:rPr>
          <w:rFonts w:ascii="Times New Roman" w:hAnsi="Times New Roman"/>
          <w:sz w:val="27"/>
          <w:szCs w:val="27"/>
        </w:rPr>
        <w:t xml:space="preserve">, </w:t>
      </w:r>
      <w:r w:rsidRPr="00875D2A">
        <w:rPr>
          <w:rFonts w:ascii="Times New Roman" w:hAnsi="Times New Roman"/>
          <w:sz w:val="27"/>
          <w:szCs w:val="27"/>
        </w:rPr>
        <w:t xml:space="preserve">земельных и имущественных отношений администрации </w:t>
      </w:r>
      <w:r w:rsidRPr="00875D2A">
        <w:rPr>
          <w:rFonts w:ascii="Times New Roman" w:hAnsi="Times New Roman"/>
          <w:sz w:val="27"/>
          <w:szCs w:val="27"/>
        </w:rPr>
        <w:t>Тимашевского городского поселения Тимашевского района</w:t>
      </w:r>
      <w:r w:rsidRPr="00875D2A">
        <w:rPr>
          <w:rFonts w:ascii="Times New Roman" w:hAnsi="Times New Roman"/>
          <w:sz w:val="27"/>
          <w:szCs w:val="27"/>
        </w:rPr>
        <w:t>.</w:t>
      </w:r>
    </w:p>
    <w:p w:rsidR="0055321F" w:rsidRPr="00875D2A" w:rsidRDefault="00377122">
      <w:pPr>
        <w:pStyle w:val="a4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75D2A">
        <w:rPr>
          <w:rFonts w:ascii="Times New Roman" w:eastAsia="Times New Roman" w:hAnsi="Times New Roman" w:cs="Times New Roman"/>
          <w:sz w:val="27"/>
          <w:szCs w:val="27"/>
        </w:rPr>
        <w:tab/>
      </w:r>
      <w:proofErr w:type="gramStart"/>
      <w:r w:rsidRPr="00875D2A">
        <w:rPr>
          <w:rFonts w:ascii="Times New Roman" w:eastAsia="Times New Roman" w:hAnsi="Times New Roman" w:cs="Times New Roman"/>
          <w:sz w:val="27"/>
          <w:szCs w:val="27"/>
        </w:rPr>
        <w:t>Необходимость принятия д</w:t>
      </w:r>
      <w:r w:rsidRPr="00875D2A">
        <w:rPr>
          <w:rFonts w:ascii="Times New Roman" w:eastAsia="Times New Roman" w:hAnsi="Times New Roman" w:cs="Times New Roman"/>
          <w:sz w:val="27"/>
          <w:szCs w:val="27"/>
        </w:rPr>
        <w:t>анного проекта постановления обусловлена тем</w:t>
      </w:r>
      <w:r w:rsidRPr="00875D2A">
        <w:rPr>
          <w:rFonts w:ascii="Times New Roman" w:hAnsi="Times New Roman"/>
          <w:sz w:val="27"/>
          <w:szCs w:val="27"/>
        </w:rPr>
        <w:t xml:space="preserve">, </w:t>
      </w:r>
      <w:r w:rsidRPr="00875D2A">
        <w:rPr>
          <w:rFonts w:ascii="Times New Roman" w:hAnsi="Times New Roman"/>
          <w:sz w:val="27"/>
          <w:szCs w:val="27"/>
        </w:rPr>
        <w:t xml:space="preserve">что Федеральным законом от </w:t>
      </w:r>
      <w:r w:rsidRPr="00875D2A">
        <w:rPr>
          <w:rFonts w:ascii="Times New Roman" w:hAnsi="Times New Roman"/>
          <w:sz w:val="27"/>
          <w:szCs w:val="27"/>
        </w:rPr>
        <w:t>02.08.2019 N 267-</w:t>
      </w:r>
      <w:r w:rsidRPr="00875D2A">
        <w:rPr>
          <w:rFonts w:ascii="Times New Roman" w:hAnsi="Times New Roman"/>
          <w:sz w:val="27"/>
          <w:szCs w:val="27"/>
        </w:rPr>
        <w:t xml:space="preserve">ФЗ </w:t>
      </w:r>
      <w:r w:rsidRPr="00875D2A">
        <w:rPr>
          <w:rFonts w:ascii="Times New Roman" w:hAnsi="Times New Roman"/>
          <w:sz w:val="27"/>
          <w:szCs w:val="27"/>
        </w:rPr>
        <w:t>"</w:t>
      </w:r>
      <w:r w:rsidRPr="00875D2A">
        <w:rPr>
          <w:rFonts w:ascii="Times New Roman" w:hAnsi="Times New Roman"/>
          <w:sz w:val="27"/>
          <w:szCs w:val="27"/>
        </w:rPr>
        <w:t>О внесении изменений в отдельные законодательные акты Российской Федерации</w:t>
      </w:r>
      <w:r w:rsidRPr="00875D2A">
        <w:rPr>
          <w:rFonts w:ascii="Times New Roman" w:hAnsi="Times New Roman"/>
          <w:sz w:val="27"/>
          <w:szCs w:val="27"/>
        </w:rPr>
        <w:t xml:space="preserve">" </w:t>
      </w:r>
      <w:r w:rsidRPr="00875D2A">
        <w:rPr>
          <w:rFonts w:ascii="Times New Roman" w:hAnsi="Times New Roman"/>
          <w:sz w:val="27"/>
          <w:szCs w:val="27"/>
        </w:rPr>
        <w:t xml:space="preserve">статья </w:t>
      </w:r>
      <w:r w:rsidRPr="00875D2A">
        <w:rPr>
          <w:rFonts w:ascii="Times New Roman" w:hAnsi="Times New Roman"/>
          <w:sz w:val="27"/>
          <w:szCs w:val="27"/>
        </w:rPr>
        <w:t xml:space="preserve">16 </w:t>
      </w:r>
      <w:r w:rsidRPr="00875D2A">
        <w:rPr>
          <w:rFonts w:ascii="Times New Roman" w:hAnsi="Times New Roman"/>
          <w:sz w:val="27"/>
          <w:szCs w:val="27"/>
        </w:rPr>
        <w:t xml:space="preserve">Федерального закона от </w:t>
      </w:r>
      <w:r w:rsidRPr="00875D2A">
        <w:rPr>
          <w:rFonts w:ascii="Times New Roman" w:hAnsi="Times New Roman"/>
          <w:sz w:val="27"/>
          <w:szCs w:val="27"/>
        </w:rPr>
        <w:t xml:space="preserve">3 </w:t>
      </w:r>
      <w:r w:rsidRPr="00875D2A">
        <w:rPr>
          <w:rFonts w:ascii="Times New Roman" w:hAnsi="Times New Roman"/>
          <w:sz w:val="27"/>
          <w:szCs w:val="27"/>
        </w:rPr>
        <w:t xml:space="preserve">августа </w:t>
      </w:r>
      <w:r w:rsidRPr="00875D2A">
        <w:rPr>
          <w:rFonts w:ascii="Times New Roman" w:hAnsi="Times New Roman"/>
          <w:sz w:val="27"/>
          <w:szCs w:val="27"/>
        </w:rPr>
        <w:t xml:space="preserve">2018 </w:t>
      </w:r>
      <w:r w:rsidRPr="00875D2A">
        <w:rPr>
          <w:rFonts w:ascii="Times New Roman" w:hAnsi="Times New Roman"/>
          <w:sz w:val="27"/>
          <w:szCs w:val="27"/>
        </w:rPr>
        <w:t xml:space="preserve">года </w:t>
      </w:r>
      <w:r w:rsidRPr="00875D2A">
        <w:rPr>
          <w:rFonts w:ascii="Times New Roman" w:hAnsi="Times New Roman"/>
          <w:sz w:val="27"/>
          <w:szCs w:val="27"/>
        </w:rPr>
        <w:t>N 340-</w:t>
      </w:r>
      <w:r w:rsidRPr="00875D2A">
        <w:rPr>
          <w:rFonts w:ascii="Times New Roman" w:hAnsi="Times New Roman"/>
          <w:sz w:val="27"/>
          <w:szCs w:val="27"/>
        </w:rPr>
        <w:t xml:space="preserve">ФЗ </w:t>
      </w:r>
      <w:r w:rsidRPr="00875D2A">
        <w:rPr>
          <w:rFonts w:ascii="Times New Roman" w:hAnsi="Times New Roman"/>
          <w:sz w:val="27"/>
          <w:szCs w:val="27"/>
        </w:rPr>
        <w:t>"</w:t>
      </w:r>
      <w:r w:rsidRPr="00875D2A">
        <w:rPr>
          <w:rFonts w:ascii="Times New Roman" w:hAnsi="Times New Roman"/>
          <w:sz w:val="27"/>
          <w:szCs w:val="27"/>
        </w:rPr>
        <w:t xml:space="preserve">О внесении изменений в </w:t>
      </w:r>
      <w:r w:rsidRPr="00875D2A">
        <w:rPr>
          <w:rFonts w:ascii="Times New Roman" w:hAnsi="Times New Roman"/>
          <w:sz w:val="27"/>
          <w:szCs w:val="27"/>
        </w:rPr>
        <w:t>Градостроительный кодекс Российской Федерации и отдельные законодательные акты Российской Федерации</w:t>
      </w:r>
      <w:r w:rsidRPr="00875D2A">
        <w:rPr>
          <w:rFonts w:ascii="Times New Roman" w:hAnsi="Times New Roman"/>
          <w:sz w:val="27"/>
          <w:szCs w:val="27"/>
        </w:rPr>
        <w:t xml:space="preserve">" </w:t>
      </w:r>
      <w:r w:rsidRPr="00875D2A">
        <w:rPr>
          <w:rFonts w:ascii="Times New Roman" w:hAnsi="Times New Roman"/>
          <w:sz w:val="27"/>
          <w:szCs w:val="27"/>
        </w:rPr>
        <w:t xml:space="preserve">дополнена частью </w:t>
      </w:r>
      <w:r w:rsidRPr="00875D2A">
        <w:rPr>
          <w:rFonts w:ascii="Times New Roman" w:hAnsi="Times New Roman"/>
          <w:sz w:val="27"/>
          <w:szCs w:val="27"/>
        </w:rPr>
        <w:t xml:space="preserve">13, </w:t>
      </w:r>
      <w:r w:rsidRPr="00875D2A">
        <w:rPr>
          <w:rFonts w:ascii="Times New Roman" w:hAnsi="Times New Roman"/>
          <w:sz w:val="27"/>
          <w:szCs w:val="27"/>
        </w:rPr>
        <w:t>согласно которой органы местного самоуправления</w:t>
      </w:r>
      <w:r w:rsidRPr="00875D2A">
        <w:rPr>
          <w:rFonts w:ascii="Times New Roman" w:hAnsi="Times New Roman"/>
          <w:sz w:val="27"/>
          <w:szCs w:val="27"/>
        </w:rPr>
        <w:t xml:space="preserve">, </w:t>
      </w:r>
      <w:r w:rsidRPr="00875D2A">
        <w:rPr>
          <w:rFonts w:ascii="Times New Roman" w:hAnsi="Times New Roman"/>
          <w:sz w:val="27"/>
          <w:szCs w:val="27"/>
        </w:rPr>
        <w:t>органы государственной власти субъектов</w:t>
      </w:r>
      <w:proofErr w:type="gramEnd"/>
      <w:r w:rsidRPr="00875D2A">
        <w:rPr>
          <w:rFonts w:ascii="Times New Roman" w:hAnsi="Times New Roman"/>
          <w:sz w:val="27"/>
          <w:szCs w:val="27"/>
        </w:rPr>
        <w:t xml:space="preserve"> Российской Федерации </w:t>
      </w:r>
      <w:r w:rsidRPr="00875D2A">
        <w:rPr>
          <w:rFonts w:ascii="Times New Roman" w:hAnsi="Times New Roman"/>
          <w:sz w:val="27"/>
          <w:szCs w:val="27"/>
        </w:rPr>
        <w:t xml:space="preserve">- </w:t>
      </w:r>
      <w:r w:rsidRPr="00875D2A">
        <w:rPr>
          <w:rFonts w:ascii="Times New Roman" w:hAnsi="Times New Roman"/>
          <w:sz w:val="27"/>
          <w:szCs w:val="27"/>
        </w:rPr>
        <w:t xml:space="preserve">городов федерального </w:t>
      </w:r>
      <w:r w:rsidRPr="00875D2A">
        <w:rPr>
          <w:rFonts w:ascii="Times New Roman" w:hAnsi="Times New Roman"/>
          <w:sz w:val="27"/>
          <w:szCs w:val="27"/>
        </w:rPr>
        <w:t>значения Москвы</w:t>
      </w:r>
      <w:r w:rsidRPr="00875D2A">
        <w:rPr>
          <w:rFonts w:ascii="Times New Roman" w:hAnsi="Times New Roman"/>
          <w:sz w:val="27"/>
          <w:szCs w:val="27"/>
        </w:rPr>
        <w:t xml:space="preserve">, </w:t>
      </w:r>
      <w:r w:rsidRPr="00875D2A">
        <w:rPr>
          <w:rFonts w:ascii="Times New Roman" w:hAnsi="Times New Roman"/>
          <w:sz w:val="27"/>
          <w:szCs w:val="27"/>
        </w:rPr>
        <w:t>Санкт</w:t>
      </w:r>
      <w:r w:rsidRPr="00875D2A">
        <w:rPr>
          <w:rFonts w:ascii="Times New Roman" w:hAnsi="Times New Roman"/>
          <w:sz w:val="27"/>
          <w:szCs w:val="27"/>
        </w:rPr>
        <w:t>-</w:t>
      </w:r>
      <w:r w:rsidRPr="00875D2A">
        <w:rPr>
          <w:rFonts w:ascii="Times New Roman" w:hAnsi="Times New Roman"/>
          <w:sz w:val="27"/>
          <w:szCs w:val="27"/>
        </w:rPr>
        <w:t>Петербурга и Севастополя осуществляют в установленном указанными органами порядке информирование граждан о порядке строительства объектов капитального строительства на земельных участках</w:t>
      </w:r>
      <w:r w:rsidRPr="00875D2A">
        <w:rPr>
          <w:rFonts w:ascii="Times New Roman" w:hAnsi="Times New Roman"/>
          <w:sz w:val="27"/>
          <w:szCs w:val="27"/>
        </w:rPr>
        <w:t xml:space="preserve">, </w:t>
      </w:r>
      <w:r w:rsidRPr="00875D2A">
        <w:rPr>
          <w:rFonts w:ascii="Times New Roman" w:hAnsi="Times New Roman"/>
          <w:sz w:val="27"/>
          <w:szCs w:val="27"/>
        </w:rPr>
        <w:t>предназначенных для ведения гражданами личног</w:t>
      </w:r>
      <w:r w:rsidRPr="00875D2A">
        <w:rPr>
          <w:rFonts w:ascii="Times New Roman" w:hAnsi="Times New Roman"/>
          <w:sz w:val="27"/>
          <w:szCs w:val="27"/>
        </w:rPr>
        <w:t>о подсобного хозяйства</w:t>
      </w:r>
      <w:r w:rsidRPr="00875D2A">
        <w:rPr>
          <w:rFonts w:ascii="Times New Roman" w:hAnsi="Times New Roman"/>
          <w:sz w:val="27"/>
          <w:szCs w:val="27"/>
        </w:rPr>
        <w:t xml:space="preserve">, </w:t>
      </w:r>
      <w:r w:rsidRPr="00875D2A">
        <w:rPr>
          <w:rFonts w:ascii="Times New Roman" w:hAnsi="Times New Roman"/>
          <w:sz w:val="27"/>
          <w:szCs w:val="27"/>
        </w:rPr>
        <w:t>садоводства</w:t>
      </w:r>
      <w:r w:rsidRPr="00875D2A">
        <w:rPr>
          <w:rFonts w:ascii="Times New Roman" w:hAnsi="Times New Roman"/>
          <w:sz w:val="27"/>
          <w:szCs w:val="27"/>
        </w:rPr>
        <w:t xml:space="preserve">, </w:t>
      </w:r>
      <w:r w:rsidRPr="00875D2A">
        <w:rPr>
          <w:rFonts w:ascii="Times New Roman" w:hAnsi="Times New Roman"/>
          <w:sz w:val="27"/>
          <w:szCs w:val="27"/>
        </w:rPr>
        <w:t>огородничества</w:t>
      </w:r>
      <w:r w:rsidRPr="00875D2A">
        <w:rPr>
          <w:rFonts w:ascii="Times New Roman" w:hAnsi="Times New Roman"/>
          <w:sz w:val="27"/>
          <w:szCs w:val="27"/>
        </w:rPr>
        <w:t xml:space="preserve">, </w:t>
      </w:r>
      <w:r w:rsidRPr="00875D2A">
        <w:rPr>
          <w:rFonts w:ascii="Times New Roman" w:hAnsi="Times New Roman"/>
          <w:sz w:val="27"/>
          <w:szCs w:val="27"/>
        </w:rPr>
        <w:t>индивидуального гаражного или индивидуального жилищного строительства</w:t>
      </w:r>
      <w:r w:rsidRPr="00875D2A">
        <w:rPr>
          <w:rFonts w:ascii="Times New Roman" w:hAnsi="Times New Roman"/>
          <w:sz w:val="27"/>
          <w:szCs w:val="27"/>
        </w:rPr>
        <w:t>.</w:t>
      </w:r>
    </w:p>
    <w:p w:rsidR="0055321F" w:rsidRPr="00875D2A" w:rsidRDefault="00377122">
      <w:pPr>
        <w:pStyle w:val="a4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75D2A">
        <w:rPr>
          <w:rFonts w:ascii="Times New Roman" w:eastAsia="Times New Roman" w:hAnsi="Times New Roman" w:cs="Times New Roman"/>
          <w:sz w:val="27"/>
          <w:szCs w:val="27"/>
        </w:rPr>
        <w:tab/>
      </w:r>
      <w:r w:rsidRPr="00875D2A">
        <w:rPr>
          <w:rFonts w:ascii="Times New Roman" w:hAnsi="Times New Roman"/>
          <w:sz w:val="27"/>
          <w:szCs w:val="27"/>
        </w:rPr>
        <w:t>Проект постановления был размещен на официальном сайте администрации Тимашевского городского поселения Тимашевского района в информ</w:t>
      </w:r>
      <w:r w:rsidRPr="00875D2A">
        <w:rPr>
          <w:rFonts w:ascii="Times New Roman" w:hAnsi="Times New Roman"/>
          <w:sz w:val="27"/>
          <w:szCs w:val="27"/>
        </w:rPr>
        <w:t>ационно</w:t>
      </w:r>
      <w:r w:rsidRPr="00875D2A">
        <w:rPr>
          <w:rFonts w:ascii="Times New Roman" w:hAnsi="Times New Roman"/>
          <w:sz w:val="27"/>
          <w:szCs w:val="27"/>
        </w:rPr>
        <w:t>-</w:t>
      </w:r>
      <w:r w:rsidRPr="00875D2A">
        <w:rPr>
          <w:rFonts w:ascii="Times New Roman" w:hAnsi="Times New Roman"/>
          <w:sz w:val="27"/>
          <w:szCs w:val="27"/>
        </w:rPr>
        <w:t>телекоммуникационной сети «Интернет» для проведения независимой экспертизы</w:t>
      </w:r>
      <w:r w:rsidRPr="00875D2A">
        <w:rPr>
          <w:rFonts w:ascii="Times New Roman" w:hAnsi="Times New Roman"/>
          <w:sz w:val="27"/>
          <w:szCs w:val="27"/>
        </w:rPr>
        <w:t xml:space="preserve">. </w:t>
      </w:r>
      <w:r w:rsidRPr="00875D2A">
        <w:rPr>
          <w:rFonts w:ascii="Times New Roman" w:hAnsi="Times New Roman"/>
          <w:sz w:val="27"/>
          <w:szCs w:val="27"/>
        </w:rPr>
        <w:t>В установленный срок от независимых экспертов заключения не поступали</w:t>
      </w:r>
      <w:r w:rsidRPr="00875D2A">
        <w:rPr>
          <w:rFonts w:ascii="Times New Roman" w:hAnsi="Times New Roman"/>
          <w:sz w:val="27"/>
          <w:szCs w:val="27"/>
        </w:rPr>
        <w:t>.</w:t>
      </w:r>
    </w:p>
    <w:p w:rsidR="0055321F" w:rsidRPr="00875D2A" w:rsidRDefault="00377122">
      <w:pPr>
        <w:pStyle w:val="a4"/>
        <w:ind w:firstLine="56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75D2A">
        <w:rPr>
          <w:rFonts w:ascii="Times New Roman" w:hAnsi="Times New Roman"/>
          <w:sz w:val="27"/>
          <w:szCs w:val="27"/>
        </w:rPr>
        <w:t xml:space="preserve">В ходе </w:t>
      </w:r>
      <w:proofErr w:type="spellStart"/>
      <w:r w:rsidRPr="00875D2A">
        <w:rPr>
          <w:rFonts w:ascii="Times New Roman" w:hAnsi="Times New Roman"/>
          <w:sz w:val="27"/>
          <w:szCs w:val="27"/>
        </w:rPr>
        <w:t>антикоррупционной</w:t>
      </w:r>
      <w:proofErr w:type="spellEnd"/>
      <w:r w:rsidRPr="00875D2A">
        <w:rPr>
          <w:rFonts w:ascii="Times New Roman" w:hAnsi="Times New Roman"/>
          <w:sz w:val="27"/>
          <w:szCs w:val="27"/>
        </w:rPr>
        <w:t xml:space="preserve"> экспертизы </w:t>
      </w:r>
      <w:proofErr w:type="spellStart"/>
      <w:r w:rsidRPr="00875D2A">
        <w:rPr>
          <w:rFonts w:ascii="Times New Roman" w:hAnsi="Times New Roman"/>
          <w:sz w:val="27"/>
          <w:szCs w:val="27"/>
        </w:rPr>
        <w:t>коррупциогенные</w:t>
      </w:r>
      <w:proofErr w:type="spellEnd"/>
      <w:r w:rsidRPr="00875D2A">
        <w:rPr>
          <w:rFonts w:ascii="Times New Roman" w:hAnsi="Times New Roman"/>
          <w:sz w:val="27"/>
          <w:szCs w:val="27"/>
        </w:rPr>
        <w:t xml:space="preserve"> факторы в проекте муниципального нормативного пра</w:t>
      </w:r>
      <w:r w:rsidRPr="00875D2A">
        <w:rPr>
          <w:rFonts w:ascii="Times New Roman" w:hAnsi="Times New Roman"/>
          <w:sz w:val="27"/>
          <w:szCs w:val="27"/>
        </w:rPr>
        <w:t>вового акта не обнаружены</w:t>
      </w:r>
      <w:r w:rsidRPr="00875D2A">
        <w:rPr>
          <w:rFonts w:ascii="Times New Roman" w:hAnsi="Times New Roman"/>
          <w:sz w:val="27"/>
          <w:szCs w:val="27"/>
        </w:rPr>
        <w:t xml:space="preserve">, </w:t>
      </w:r>
      <w:r w:rsidRPr="00875D2A">
        <w:rPr>
          <w:rFonts w:ascii="Times New Roman" w:hAnsi="Times New Roman"/>
          <w:sz w:val="27"/>
          <w:szCs w:val="27"/>
        </w:rPr>
        <w:t>положения проекта постановления соответствуют требованиям законодательства</w:t>
      </w:r>
      <w:r w:rsidRPr="00875D2A">
        <w:rPr>
          <w:rFonts w:ascii="Times New Roman" w:hAnsi="Times New Roman"/>
          <w:sz w:val="27"/>
          <w:szCs w:val="27"/>
        </w:rPr>
        <w:t xml:space="preserve">, </w:t>
      </w:r>
      <w:r w:rsidRPr="00875D2A">
        <w:rPr>
          <w:rFonts w:ascii="Times New Roman" w:hAnsi="Times New Roman"/>
          <w:sz w:val="27"/>
          <w:szCs w:val="27"/>
        </w:rPr>
        <w:t>не содержат внутренних противоречий</w:t>
      </w:r>
      <w:r w:rsidRPr="00875D2A">
        <w:rPr>
          <w:rFonts w:ascii="Times New Roman" w:hAnsi="Times New Roman"/>
          <w:sz w:val="27"/>
          <w:szCs w:val="27"/>
        </w:rPr>
        <w:t xml:space="preserve">, </w:t>
      </w:r>
      <w:r w:rsidRPr="00875D2A">
        <w:rPr>
          <w:rFonts w:ascii="Times New Roman" w:hAnsi="Times New Roman"/>
          <w:sz w:val="27"/>
          <w:szCs w:val="27"/>
        </w:rPr>
        <w:t>оформление представленного проекта соответствует правилам юридической техники</w:t>
      </w:r>
      <w:r w:rsidRPr="00875D2A">
        <w:rPr>
          <w:rFonts w:ascii="Times New Roman" w:hAnsi="Times New Roman"/>
          <w:sz w:val="27"/>
          <w:szCs w:val="27"/>
        </w:rPr>
        <w:t>.</w:t>
      </w:r>
    </w:p>
    <w:p w:rsidR="0055321F" w:rsidRPr="00875D2A" w:rsidRDefault="00377122">
      <w:pPr>
        <w:pStyle w:val="a4"/>
        <w:ind w:firstLine="72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75D2A">
        <w:rPr>
          <w:rFonts w:ascii="Times New Roman" w:hAnsi="Times New Roman"/>
          <w:sz w:val="27"/>
          <w:szCs w:val="27"/>
        </w:rPr>
        <w:t>Порядок вступления в силу постановлен</w:t>
      </w:r>
      <w:r w:rsidRPr="00875D2A">
        <w:rPr>
          <w:rFonts w:ascii="Times New Roman" w:hAnsi="Times New Roman"/>
          <w:sz w:val="27"/>
          <w:szCs w:val="27"/>
        </w:rPr>
        <w:t xml:space="preserve">ия соответствует статье </w:t>
      </w:r>
      <w:r w:rsidRPr="00875D2A">
        <w:rPr>
          <w:rFonts w:ascii="Times New Roman" w:hAnsi="Times New Roman"/>
          <w:sz w:val="27"/>
          <w:szCs w:val="27"/>
        </w:rPr>
        <w:t xml:space="preserve">47 </w:t>
      </w:r>
      <w:r w:rsidRPr="00875D2A">
        <w:rPr>
          <w:rFonts w:ascii="Times New Roman" w:hAnsi="Times New Roman"/>
          <w:sz w:val="27"/>
          <w:szCs w:val="27"/>
        </w:rPr>
        <w:t xml:space="preserve">Федерального закона от </w:t>
      </w:r>
      <w:r w:rsidRPr="00875D2A">
        <w:rPr>
          <w:rFonts w:ascii="Times New Roman" w:hAnsi="Times New Roman"/>
          <w:sz w:val="27"/>
          <w:szCs w:val="27"/>
        </w:rPr>
        <w:t xml:space="preserve">06.10.2003 </w:t>
      </w:r>
      <w:r w:rsidRPr="00875D2A">
        <w:rPr>
          <w:rFonts w:ascii="Times New Roman" w:hAnsi="Times New Roman"/>
          <w:sz w:val="27"/>
          <w:szCs w:val="27"/>
        </w:rPr>
        <w:t>№</w:t>
      </w:r>
      <w:r w:rsidRPr="00875D2A">
        <w:rPr>
          <w:rFonts w:ascii="Times New Roman" w:hAnsi="Times New Roman"/>
          <w:sz w:val="27"/>
          <w:szCs w:val="27"/>
        </w:rPr>
        <w:t>131-</w:t>
      </w:r>
      <w:r w:rsidRPr="00875D2A">
        <w:rPr>
          <w:rFonts w:ascii="Times New Roman" w:hAnsi="Times New Roman"/>
          <w:sz w:val="27"/>
          <w:szCs w:val="27"/>
        </w:rPr>
        <w:t>ФЗ «Об общих принципах организации местного самоуправления в Российской Федерации»</w:t>
      </w:r>
      <w:r w:rsidRPr="00875D2A">
        <w:rPr>
          <w:rFonts w:ascii="Times New Roman" w:hAnsi="Times New Roman"/>
          <w:sz w:val="27"/>
          <w:szCs w:val="27"/>
        </w:rPr>
        <w:t>.</w:t>
      </w:r>
    </w:p>
    <w:p w:rsidR="0055321F" w:rsidRPr="00875D2A" w:rsidRDefault="00377122">
      <w:pPr>
        <w:pStyle w:val="a4"/>
        <w:ind w:firstLine="72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75D2A">
        <w:rPr>
          <w:rFonts w:ascii="Times New Roman" w:hAnsi="Times New Roman"/>
          <w:sz w:val="27"/>
          <w:szCs w:val="27"/>
        </w:rPr>
        <w:t> </w:t>
      </w:r>
      <w:r w:rsidRPr="00875D2A">
        <w:rPr>
          <w:rFonts w:ascii="Times New Roman" w:hAnsi="Times New Roman"/>
          <w:sz w:val="27"/>
          <w:szCs w:val="27"/>
        </w:rPr>
        <w:t> </w:t>
      </w:r>
    </w:p>
    <w:p w:rsidR="0055321F" w:rsidRPr="00875D2A" w:rsidRDefault="00377122">
      <w:pPr>
        <w:pStyle w:val="a4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75D2A">
        <w:rPr>
          <w:rFonts w:ascii="Times New Roman" w:hAnsi="Times New Roman"/>
          <w:sz w:val="27"/>
          <w:szCs w:val="27"/>
        </w:rPr>
        <w:t>Начальник юридического отдела</w:t>
      </w:r>
    </w:p>
    <w:p w:rsidR="0055321F" w:rsidRPr="00875D2A" w:rsidRDefault="00377122">
      <w:pPr>
        <w:pStyle w:val="a4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75D2A">
        <w:rPr>
          <w:rFonts w:ascii="Times New Roman" w:hAnsi="Times New Roman"/>
          <w:sz w:val="27"/>
          <w:szCs w:val="27"/>
        </w:rPr>
        <w:t>администрации Тимашевского</w:t>
      </w:r>
    </w:p>
    <w:p w:rsidR="0055321F" w:rsidRPr="00875D2A" w:rsidRDefault="00377122">
      <w:pPr>
        <w:pStyle w:val="a4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75D2A">
        <w:rPr>
          <w:rFonts w:ascii="Times New Roman" w:hAnsi="Times New Roman"/>
          <w:sz w:val="27"/>
          <w:szCs w:val="27"/>
        </w:rPr>
        <w:t xml:space="preserve">городского поселения Тимашевского района     </w:t>
      </w:r>
      <w:r w:rsidRPr="00875D2A">
        <w:rPr>
          <w:rFonts w:ascii="Times New Roman" w:hAnsi="Times New Roman"/>
          <w:sz w:val="27"/>
          <w:szCs w:val="27"/>
        </w:rPr>
        <w:t>                             </w:t>
      </w:r>
      <w:r w:rsidRPr="00875D2A">
        <w:rPr>
          <w:rFonts w:ascii="Times New Roman" w:hAnsi="Times New Roman"/>
          <w:sz w:val="27"/>
          <w:szCs w:val="27"/>
        </w:rPr>
        <w:t xml:space="preserve">     </w:t>
      </w:r>
      <w:proofErr w:type="spellStart"/>
      <w:r w:rsidRPr="00875D2A">
        <w:rPr>
          <w:rFonts w:ascii="Times New Roman" w:hAnsi="Times New Roman"/>
          <w:sz w:val="27"/>
          <w:szCs w:val="27"/>
        </w:rPr>
        <w:t>Ю</w:t>
      </w:r>
      <w:r w:rsidRPr="00875D2A">
        <w:rPr>
          <w:rFonts w:ascii="Times New Roman" w:hAnsi="Times New Roman"/>
          <w:sz w:val="27"/>
          <w:szCs w:val="27"/>
        </w:rPr>
        <w:t>.</w:t>
      </w:r>
      <w:r w:rsidRPr="00875D2A">
        <w:rPr>
          <w:rFonts w:ascii="Times New Roman" w:hAnsi="Times New Roman"/>
          <w:sz w:val="27"/>
          <w:szCs w:val="27"/>
        </w:rPr>
        <w:t>Ю</w:t>
      </w:r>
      <w:r w:rsidRPr="00875D2A">
        <w:rPr>
          <w:rFonts w:ascii="Times New Roman" w:hAnsi="Times New Roman"/>
          <w:sz w:val="27"/>
          <w:szCs w:val="27"/>
        </w:rPr>
        <w:t>.</w:t>
      </w:r>
      <w:r w:rsidRPr="00875D2A">
        <w:rPr>
          <w:rFonts w:ascii="Times New Roman" w:hAnsi="Times New Roman"/>
          <w:sz w:val="27"/>
          <w:szCs w:val="27"/>
        </w:rPr>
        <w:t>Кроква</w:t>
      </w:r>
      <w:proofErr w:type="spellEnd"/>
    </w:p>
    <w:p w:rsidR="0055321F" w:rsidRPr="00875D2A" w:rsidRDefault="00875D2A">
      <w:pPr>
        <w:pStyle w:val="a4"/>
        <w:jc w:val="both"/>
        <w:rPr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</w:t>
      </w:r>
      <w:r w:rsidR="00C521E3">
        <w:rPr>
          <w:rFonts w:ascii="Times New Roman" w:hAnsi="Times New Roman"/>
          <w:sz w:val="27"/>
          <w:szCs w:val="27"/>
        </w:rPr>
        <w:tab/>
      </w:r>
      <w:r w:rsidR="00C521E3">
        <w:rPr>
          <w:rFonts w:ascii="Times New Roman" w:hAnsi="Times New Roman"/>
          <w:sz w:val="27"/>
          <w:szCs w:val="27"/>
        </w:rPr>
        <w:tab/>
      </w:r>
      <w:r w:rsidR="00C521E3">
        <w:rPr>
          <w:rFonts w:ascii="Times New Roman" w:hAnsi="Times New Roman"/>
          <w:sz w:val="27"/>
          <w:szCs w:val="27"/>
        </w:rPr>
        <w:tab/>
      </w:r>
      <w:r w:rsidR="00C521E3">
        <w:rPr>
          <w:rFonts w:ascii="Times New Roman" w:hAnsi="Times New Roman"/>
          <w:sz w:val="27"/>
          <w:szCs w:val="27"/>
        </w:rPr>
        <w:tab/>
      </w:r>
      <w:r w:rsidR="00C521E3">
        <w:rPr>
          <w:rFonts w:ascii="Times New Roman" w:hAnsi="Times New Roman"/>
          <w:sz w:val="27"/>
          <w:szCs w:val="27"/>
        </w:rPr>
        <w:tab/>
      </w:r>
      <w:r w:rsidR="00C521E3">
        <w:rPr>
          <w:rFonts w:ascii="Times New Roman" w:hAnsi="Times New Roman"/>
          <w:sz w:val="27"/>
          <w:szCs w:val="27"/>
        </w:rPr>
        <w:tab/>
      </w:r>
      <w:r w:rsidR="00C521E3">
        <w:rPr>
          <w:rFonts w:ascii="Times New Roman" w:hAnsi="Times New Roman"/>
          <w:sz w:val="27"/>
          <w:szCs w:val="27"/>
        </w:rPr>
        <w:tab/>
      </w:r>
      <w:r w:rsidR="00C521E3">
        <w:rPr>
          <w:rFonts w:ascii="Times New Roman" w:hAnsi="Times New Roman"/>
          <w:sz w:val="27"/>
          <w:szCs w:val="27"/>
        </w:rPr>
        <w:tab/>
        <w:t xml:space="preserve">                       </w:t>
      </w:r>
      <w:r w:rsidR="00377122" w:rsidRPr="00875D2A">
        <w:rPr>
          <w:rFonts w:ascii="Times New Roman" w:hAnsi="Times New Roman"/>
          <w:sz w:val="27"/>
          <w:szCs w:val="27"/>
        </w:rPr>
        <w:t>16</w:t>
      </w:r>
      <w:r w:rsidR="00377122" w:rsidRPr="00875D2A">
        <w:rPr>
          <w:rFonts w:ascii="Times New Roman" w:hAnsi="Times New Roman"/>
          <w:sz w:val="27"/>
          <w:szCs w:val="27"/>
        </w:rPr>
        <w:t>.</w:t>
      </w:r>
      <w:r w:rsidR="00377122" w:rsidRPr="00875D2A">
        <w:rPr>
          <w:rFonts w:ascii="Times New Roman" w:hAnsi="Times New Roman"/>
          <w:sz w:val="27"/>
          <w:szCs w:val="27"/>
        </w:rPr>
        <w:t>12</w:t>
      </w:r>
      <w:r w:rsidR="00377122" w:rsidRPr="00875D2A">
        <w:rPr>
          <w:rFonts w:ascii="Times New Roman" w:hAnsi="Times New Roman"/>
          <w:sz w:val="27"/>
          <w:szCs w:val="27"/>
        </w:rPr>
        <w:t xml:space="preserve">.2019 </w:t>
      </w:r>
      <w:r w:rsidR="00377122" w:rsidRPr="00875D2A">
        <w:rPr>
          <w:rFonts w:ascii="Times New Roman" w:hAnsi="Times New Roman"/>
          <w:sz w:val="27"/>
          <w:szCs w:val="27"/>
        </w:rPr>
        <w:t xml:space="preserve">                </w:t>
      </w:r>
    </w:p>
    <w:sectPr w:rsidR="0055321F" w:rsidRPr="00875D2A" w:rsidSect="00C521E3">
      <w:headerReference w:type="default" r:id="rId6"/>
      <w:footerReference w:type="default" r:id="rId7"/>
      <w:pgSz w:w="11906" w:h="16838"/>
      <w:pgMar w:top="1134" w:right="567" w:bottom="851" w:left="1701" w:header="709" w:footer="8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122" w:rsidRDefault="00377122" w:rsidP="0055321F">
      <w:r>
        <w:separator/>
      </w:r>
    </w:p>
  </w:endnote>
  <w:endnote w:type="continuationSeparator" w:id="0">
    <w:p w:rsidR="00377122" w:rsidRDefault="00377122" w:rsidP="00553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21F" w:rsidRDefault="0055321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122" w:rsidRDefault="00377122" w:rsidP="0055321F">
      <w:r>
        <w:separator/>
      </w:r>
    </w:p>
  </w:footnote>
  <w:footnote w:type="continuationSeparator" w:id="0">
    <w:p w:rsidR="00377122" w:rsidRDefault="00377122" w:rsidP="00553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21F" w:rsidRDefault="0055321F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5321F"/>
    <w:rsid w:val="001431F4"/>
    <w:rsid w:val="00377122"/>
    <w:rsid w:val="0055321F"/>
    <w:rsid w:val="00875D2A"/>
    <w:rsid w:val="00C52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5321F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5321F"/>
    <w:rPr>
      <w:u w:val="single"/>
    </w:rPr>
  </w:style>
  <w:style w:type="table" w:customStyle="1" w:styleId="TableNormal">
    <w:name w:val="Table Normal"/>
    <w:rsid w:val="005532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55321F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55321F"/>
    <w:rPr>
      <w:rFonts w:ascii="Helvetica Neue" w:eastAsia="Helvetica Neue" w:hAnsi="Helvetica Neue" w:cs="Helvetica Neu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395</Words>
  <Characters>2256</Characters>
  <Application>Microsoft Office Word</Application>
  <DocSecurity>0</DocSecurity>
  <Lines>18</Lines>
  <Paragraphs>5</Paragraphs>
  <ScaleCrop>false</ScaleCrop>
  <Company/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Finansoviy</cp:lastModifiedBy>
  <cp:revision>4</cp:revision>
  <dcterms:created xsi:type="dcterms:W3CDTF">2019-12-16T08:40:00Z</dcterms:created>
  <dcterms:modified xsi:type="dcterms:W3CDTF">2019-12-16T08:42:00Z</dcterms:modified>
</cp:coreProperties>
</file>