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A0752" w:rsidRDefault="00EA0752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A0752" w:rsidRPr="00723C8F" w:rsidRDefault="00EA0752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8811E3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2C6B5C" w:rsidRDefault="005D77A2" w:rsidP="002C6B5C">
      <w:pPr>
        <w:jc w:val="center"/>
        <w:outlineLvl w:val="0"/>
        <w:rPr>
          <w:b/>
          <w:spacing w:val="-1"/>
          <w:sz w:val="28"/>
          <w:szCs w:val="28"/>
        </w:rPr>
      </w:pPr>
      <w:r>
        <w:rPr>
          <w:b/>
          <w:sz w:val="28"/>
          <w:szCs w:val="28"/>
        </w:rPr>
        <w:t>предоставления муниципальной услуги «</w:t>
      </w:r>
      <w:r w:rsidR="002C6B5C" w:rsidRPr="002C6B5C">
        <w:rPr>
          <w:b/>
          <w:spacing w:val="-1"/>
          <w:sz w:val="28"/>
          <w:szCs w:val="28"/>
        </w:rPr>
        <w:t xml:space="preserve">Выдача </w:t>
      </w:r>
    </w:p>
    <w:p w:rsidR="005D77A2" w:rsidRDefault="002C6B5C" w:rsidP="002C6B5C">
      <w:pPr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2C6B5C">
        <w:rPr>
          <w:b/>
          <w:spacing w:val="-1"/>
          <w:sz w:val="28"/>
          <w:szCs w:val="28"/>
        </w:rPr>
        <w:t>градостроительного плана земельного участка</w:t>
      </w:r>
      <w:r w:rsidR="005D77A2">
        <w:rPr>
          <w:b/>
          <w:sz w:val="28"/>
          <w:szCs w:val="28"/>
        </w:rPr>
        <w:t>»</w:t>
      </w:r>
    </w:p>
    <w:p w:rsidR="0079172A" w:rsidRDefault="0079172A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Федеральным законом </w:t>
      </w:r>
      <w:r w:rsidR="00EA0752">
        <w:rPr>
          <w:bCs/>
          <w:kern w:val="32"/>
          <w:sz w:val="28"/>
          <w:szCs w:val="28"/>
          <w:lang w:val="x-none"/>
        </w:rPr>
        <w:t>от 27 июля 2010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  <w:lang w:val="x-none"/>
        </w:rPr>
        <w:t xml:space="preserve"> № 210-ФЗ </w:t>
      </w:r>
      <w:r w:rsidR="00337FD6">
        <w:rPr>
          <w:bCs/>
          <w:kern w:val="32"/>
          <w:sz w:val="28"/>
          <w:szCs w:val="28"/>
        </w:rPr>
        <w:t xml:space="preserve">              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</w:t>
      </w:r>
      <w:r w:rsidR="00EA0752">
        <w:rPr>
          <w:bCs/>
          <w:kern w:val="32"/>
          <w:sz w:val="28"/>
          <w:szCs w:val="28"/>
        </w:rPr>
        <w:t xml:space="preserve"> от 16 мая 2011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</w:rPr>
        <w:t xml:space="preserve"> </w:t>
      </w:r>
      <w:r w:rsidR="006B3913">
        <w:rPr>
          <w:bCs/>
          <w:kern w:val="32"/>
          <w:sz w:val="28"/>
          <w:szCs w:val="28"/>
        </w:rPr>
        <w:t xml:space="preserve">                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EA0752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 xml:space="preserve">, п о с </w:t>
      </w:r>
      <w:proofErr w:type="gramStart"/>
      <w:r>
        <w:rPr>
          <w:bCs/>
          <w:kern w:val="32"/>
          <w:sz w:val="28"/>
          <w:szCs w:val="28"/>
          <w:lang w:val="x-none"/>
        </w:rPr>
        <w:t>т</w:t>
      </w:r>
      <w:proofErr w:type="gramEnd"/>
      <w:r>
        <w:rPr>
          <w:bCs/>
          <w:kern w:val="32"/>
          <w:sz w:val="28"/>
          <w:szCs w:val="28"/>
          <w:lang w:val="x-none"/>
        </w:rPr>
        <w:t xml:space="preserve">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E8244D">
        <w:rPr>
          <w:spacing w:val="-1"/>
        </w:rPr>
        <w:t xml:space="preserve">Выдача </w:t>
      </w:r>
      <w:r w:rsidR="002C6B5C">
        <w:rPr>
          <w:spacing w:val="-1"/>
        </w:rPr>
        <w:t>градостроительного плана земельного участка</w:t>
      </w:r>
      <w:r w:rsidRPr="006B3913">
        <w:t>»</w:t>
      </w:r>
      <w:r>
        <w:t xml:space="preserve"> (прилагается).</w:t>
      </w:r>
    </w:p>
    <w:p w:rsidR="00B32D43" w:rsidRPr="00285032" w:rsidRDefault="005D77A2" w:rsidP="00321C88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Признать утратившим силу постановлени</w:t>
      </w:r>
      <w:r w:rsidR="006B3913">
        <w:t>е</w:t>
      </w:r>
      <w:r>
        <w:t xml:space="preserve"> администрации Тимашевского городского поселения Тимашевского района</w:t>
      </w:r>
      <w:r w:rsidR="006B3913">
        <w:t xml:space="preserve"> </w:t>
      </w:r>
      <w:r w:rsidRPr="006B3913">
        <w:t xml:space="preserve">от </w:t>
      </w:r>
      <w:r w:rsidR="002C6B5C">
        <w:t>4 октября</w:t>
      </w:r>
      <w:r w:rsidR="006B3913">
        <w:t xml:space="preserve"> 201</w:t>
      </w:r>
      <w:r w:rsidR="002C6B5C">
        <w:t>9</w:t>
      </w:r>
      <w:r w:rsidRPr="006B3913">
        <w:t xml:space="preserve"> г</w:t>
      </w:r>
      <w:r w:rsidR="00337FD6">
        <w:t>.</w:t>
      </w:r>
      <w:r w:rsidRPr="006B3913">
        <w:t xml:space="preserve"> № </w:t>
      </w:r>
      <w:r w:rsidR="002C6B5C">
        <w:t>762</w:t>
      </w:r>
      <w:r w:rsidRPr="006B3913">
        <w:t xml:space="preserve"> «Об утверждении административного регламента предоставлени</w:t>
      </w:r>
      <w:r w:rsidR="002C6B5C">
        <w:t>я</w:t>
      </w:r>
      <w:r w:rsidRPr="006B3913">
        <w:t xml:space="preserve"> муниципальной услуги «</w:t>
      </w:r>
      <w:r w:rsidR="00E8244D">
        <w:rPr>
          <w:spacing w:val="-1"/>
        </w:rPr>
        <w:t>Выдача градостроительных планов земельных участков</w:t>
      </w:r>
      <w:r w:rsidR="006B3913">
        <w:t>».</w:t>
      </w:r>
      <w:r w:rsidR="00B32D43" w:rsidRPr="00285032">
        <w:t xml:space="preserve">             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Организационному отделу администрации Тимашевского городского поселения Тимашевского района (Сысоев</w:t>
      </w:r>
      <w:r w:rsidR="006B3913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B40866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</w:t>
      </w:r>
      <w:r w:rsidR="008811E3">
        <w:t>после</w:t>
      </w:r>
      <w:r>
        <w:t xml:space="preserve"> его официального обнародования.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79172A" w:rsidRDefault="0079172A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  Н.Н. Панин</w:t>
      </w:r>
    </w:p>
    <w:sectPr w:rsidR="005D77A2" w:rsidSect="00591F31">
      <w:pgSz w:w="11906" w:h="16838"/>
      <w:pgMar w:top="1134" w:right="567" w:bottom="29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285032"/>
    <w:rsid w:val="002C6B5C"/>
    <w:rsid w:val="00337FD6"/>
    <w:rsid w:val="00591F31"/>
    <w:rsid w:val="005D172F"/>
    <w:rsid w:val="005D77A2"/>
    <w:rsid w:val="00602113"/>
    <w:rsid w:val="006B3913"/>
    <w:rsid w:val="0079172A"/>
    <w:rsid w:val="008539BF"/>
    <w:rsid w:val="008811E3"/>
    <w:rsid w:val="00AE6330"/>
    <w:rsid w:val="00B10979"/>
    <w:rsid w:val="00B32D43"/>
    <w:rsid w:val="00B40866"/>
    <w:rsid w:val="00C122BF"/>
    <w:rsid w:val="00C15B93"/>
    <w:rsid w:val="00DE2C3F"/>
    <w:rsid w:val="00E8244D"/>
    <w:rsid w:val="00EA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E8497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18</cp:revision>
  <cp:lastPrinted>2020-01-29T07:31:00Z</cp:lastPrinted>
  <dcterms:created xsi:type="dcterms:W3CDTF">2018-12-06T08:47:00Z</dcterms:created>
  <dcterms:modified xsi:type="dcterms:W3CDTF">2020-01-29T07:32:00Z</dcterms:modified>
</cp:coreProperties>
</file>