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126C" w:rsidRDefault="009B126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3168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82648" w:rsidRDefault="005D77A2" w:rsidP="0068264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682648">
        <w:rPr>
          <w:b/>
          <w:sz w:val="28"/>
          <w:szCs w:val="28"/>
        </w:rPr>
        <w:t xml:space="preserve">Утверждение </w:t>
      </w:r>
    </w:p>
    <w:p w:rsidR="00682648" w:rsidRDefault="00682648" w:rsidP="0068264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схемы расположения земельного участка или </w:t>
      </w:r>
    </w:p>
    <w:p w:rsidR="00682648" w:rsidRDefault="00682648" w:rsidP="0068264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земельных участков на кадастровом </w:t>
      </w:r>
    </w:p>
    <w:p w:rsidR="005D77A2" w:rsidRDefault="00682648" w:rsidP="0068264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плане территории</w:t>
      </w:r>
      <w:r w:rsidR="005D77A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F43E3D" w:rsidRDefault="00F43E3D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</w:t>
      </w:r>
      <w:r w:rsidR="00647921">
        <w:rPr>
          <w:bCs/>
          <w:kern w:val="32"/>
          <w:sz w:val="28"/>
          <w:szCs w:val="28"/>
        </w:rPr>
        <w:t>типовым административным регламентом предоставления массовой социального значимой услуги «Утверждение схемы расположения земельного участка или земельных участков на кадастровом плане территории», утвержденным протоколом Министерства</w:t>
      </w:r>
      <w:r w:rsidR="005377AA">
        <w:rPr>
          <w:bCs/>
          <w:kern w:val="32"/>
          <w:sz w:val="28"/>
          <w:szCs w:val="28"/>
        </w:rPr>
        <w:t xml:space="preserve"> строительства и жилищно-коммунального хозяйства Российской Федерации от 30 ноября 2021 г. № 1307-ПРМ-КМ «Об утверждении проектов типовых административных регламентов предоставления услуг»,</w:t>
      </w:r>
      <w:r w:rsidR="009B126C">
        <w:rPr>
          <w:bCs/>
          <w:kern w:val="32"/>
          <w:sz w:val="28"/>
          <w:szCs w:val="28"/>
          <w:lang w:val="x-none"/>
        </w:rPr>
        <w:t xml:space="preserve">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5F6BB5">
        <w:rPr>
          <w:spacing w:val="-1"/>
        </w:rPr>
        <w:t xml:space="preserve">Утверждение схемы расположения земельного участка или земельных участков на кадастровом плане </w:t>
      </w:r>
      <w:r w:rsidR="00BA5A3E">
        <w:rPr>
          <w:spacing w:val="-1"/>
        </w:rPr>
        <w:t>территории</w:t>
      </w:r>
      <w:r>
        <w:t>» (прил</w:t>
      </w:r>
      <w:r w:rsidR="00A377A1">
        <w:t>ожение</w:t>
      </w:r>
      <w:r>
        <w:t>).</w:t>
      </w:r>
    </w:p>
    <w:p w:rsidR="001D22AE" w:rsidRDefault="001D22AE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1D22AE"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04499E">
        <w:t xml:space="preserve">                                                     </w:t>
      </w:r>
      <w:r w:rsidRPr="001D22AE">
        <w:t xml:space="preserve">от </w:t>
      </w:r>
      <w:r w:rsidR="00FE283C">
        <w:t>20 ноября 2020</w:t>
      </w:r>
      <w:r w:rsidRPr="001D22AE">
        <w:t xml:space="preserve"> г. № </w:t>
      </w:r>
      <w:r w:rsidR="00FE283C">
        <w:t>870</w:t>
      </w:r>
      <w:r w:rsidRPr="001D22AE">
        <w:t xml:space="preserve"> «Об утверждении административного регламента предоставлени</w:t>
      </w:r>
      <w:r w:rsidR="005377AA">
        <w:t>я</w:t>
      </w:r>
      <w:bookmarkStart w:id="0" w:name="_GoBack"/>
      <w:bookmarkEnd w:id="0"/>
      <w:r w:rsidRPr="001D22AE">
        <w:t xml:space="preserve"> муниципальной услуги «</w:t>
      </w:r>
      <w:r w:rsidR="00BA5A3E">
        <w:t>Утверждение схемы расположения земельного участка или земельных участков на кадастровом плане территории</w:t>
      </w:r>
      <w:r w:rsidRPr="001D22AE">
        <w:t>».</w:t>
      </w:r>
    </w:p>
    <w:p w:rsidR="00FE283C" w:rsidRPr="00717430" w:rsidRDefault="00FE283C" w:rsidP="00FE283C">
      <w:pPr>
        <w:pStyle w:val="a3"/>
        <w:widowControl w:val="0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717430">
        <w:rPr>
          <w:rFonts w:eastAsia="Verdana"/>
        </w:rPr>
        <w:t>О</w:t>
      </w:r>
      <w:r w:rsidRPr="00717430">
        <w:rPr>
          <w:rFonts w:eastAsia="Verdana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FE283C" w:rsidRPr="00717430" w:rsidRDefault="00FE283C" w:rsidP="00FE283C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17430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FE283C" w:rsidRPr="00717430" w:rsidRDefault="00FE283C" w:rsidP="00FE283C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17430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 w:rsidRPr="00717430">
        <w:rPr>
          <w:rFonts w:eastAsia="Verdana"/>
          <w:spacing w:val="2"/>
          <w:sz w:val="28"/>
          <w:szCs w:val="28"/>
          <w:lang w:eastAsia="en-US"/>
        </w:rPr>
        <w:t xml:space="preserve">адресу:   </w:t>
      </w:r>
      <w:proofErr w:type="gramEnd"/>
      <w:r w:rsidRPr="00717430">
        <w:rPr>
          <w:rFonts w:eastAsia="Verdana"/>
          <w:spacing w:val="2"/>
          <w:sz w:val="28"/>
          <w:szCs w:val="28"/>
          <w:lang w:eastAsia="en-US"/>
        </w:rPr>
        <w:t xml:space="preserve">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FE283C" w:rsidRPr="00717430" w:rsidRDefault="00FE283C" w:rsidP="00FE283C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17430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4. </w:t>
      </w:r>
      <w:r w:rsidRPr="00717430">
        <w:rPr>
          <w:rFonts w:eastAsia="Calibri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Тимашевского городского поселения Тимашевского района                               </w:t>
      </w:r>
      <w:proofErr w:type="spellStart"/>
      <w:r w:rsidRPr="00717430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717430">
        <w:rPr>
          <w:rFonts w:eastAsia="Calibri"/>
          <w:sz w:val="28"/>
          <w:szCs w:val="28"/>
          <w:lang w:eastAsia="en-US"/>
        </w:rPr>
        <w:t xml:space="preserve"> Н.В.</w:t>
      </w:r>
    </w:p>
    <w:p w:rsidR="00FE283C" w:rsidRPr="00717430" w:rsidRDefault="00FE283C" w:rsidP="00FE283C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17430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FE283C" w:rsidRPr="00717430" w:rsidRDefault="00FE283C" w:rsidP="00FE283C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FE283C" w:rsidRPr="00717430" w:rsidRDefault="00FE283C" w:rsidP="00FE283C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FE283C" w:rsidRPr="00717430" w:rsidRDefault="00FE283C" w:rsidP="00FE283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17430">
        <w:rPr>
          <w:rFonts w:eastAsia="Calibri"/>
          <w:sz w:val="28"/>
          <w:szCs w:val="28"/>
          <w:lang w:eastAsia="en-US" w:bidi="en-US"/>
        </w:rPr>
        <w:t>Глава Тимашевского городского</w:t>
      </w:r>
    </w:p>
    <w:p w:rsidR="00FE283C" w:rsidRPr="00717430" w:rsidRDefault="00FE283C" w:rsidP="00FE283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17430">
        <w:rPr>
          <w:rFonts w:eastAsia="Calibri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p w:rsidR="005D77A2" w:rsidRDefault="005D77A2" w:rsidP="00FE283C">
      <w:pPr>
        <w:pStyle w:val="a3"/>
        <w:tabs>
          <w:tab w:val="left" w:pos="1134"/>
        </w:tabs>
        <w:suppressAutoHyphens/>
        <w:spacing w:after="0" w:line="240" w:lineRule="auto"/>
        <w:ind w:left="851"/>
        <w:jc w:val="both"/>
      </w:pPr>
    </w:p>
    <w:sectPr w:rsidR="005D77A2" w:rsidSect="006063F4">
      <w:headerReference w:type="default" r:id="rId7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ACA" w:rsidRDefault="00E55ACA" w:rsidP="006063F4">
      <w:r>
        <w:separator/>
      </w:r>
    </w:p>
  </w:endnote>
  <w:endnote w:type="continuationSeparator" w:id="0">
    <w:p w:rsidR="00E55ACA" w:rsidRDefault="00E55ACA" w:rsidP="0060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ACA" w:rsidRDefault="00E55ACA" w:rsidP="006063F4">
      <w:r>
        <w:separator/>
      </w:r>
    </w:p>
  </w:footnote>
  <w:footnote w:type="continuationSeparator" w:id="0">
    <w:p w:rsidR="00E55ACA" w:rsidRDefault="00E55ACA" w:rsidP="00606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554878"/>
      <w:docPartObj>
        <w:docPartGallery w:val="Page Numbers (Top of Page)"/>
        <w:docPartUnique/>
      </w:docPartObj>
    </w:sdtPr>
    <w:sdtEndPr/>
    <w:sdtContent>
      <w:p w:rsidR="006063F4" w:rsidRDefault="006063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7AA">
          <w:rPr>
            <w:noProof/>
          </w:rPr>
          <w:t>2</w:t>
        </w:r>
        <w:r>
          <w:fldChar w:fldCharType="end"/>
        </w:r>
      </w:p>
    </w:sdtContent>
  </w:sdt>
  <w:p w:rsidR="006063F4" w:rsidRDefault="006063F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4499E"/>
    <w:rsid w:val="00156EA2"/>
    <w:rsid w:val="001D22AE"/>
    <w:rsid w:val="00251697"/>
    <w:rsid w:val="00327EBA"/>
    <w:rsid w:val="004233B4"/>
    <w:rsid w:val="005377AA"/>
    <w:rsid w:val="00591F31"/>
    <w:rsid w:val="005D172F"/>
    <w:rsid w:val="005D77A2"/>
    <w:rsid w:val="005F6BB5"/>
    <w:rsid w:val="00602113"/>
    <w:rsid w:val="006063F4"/>
    <w:rsid w:val="00647921"/>
    <w:rsid w:val="00682648"/>
    <w:rsid w:val="0083339E"/>
    <w:rsid w:val="008539BF"/>
    <w:rsid w:val="008C3E70"/>
    <w:rsid w:val="008F41A7"/>
    <w:rsid w:val="009708EC"/>
    <w:rsid w:val="009B126C"/>
    <w:rsid w:val="009C7AED"/>
    <w:rsid w:val="00A012C0"/>
    <w:rsid w:val="00A31682"/>
    <w:rsid w:val="00A377A1"/>
    <w:rsid w:val="00AE6330"/>
    <w:rsid w:val="00BA5A3E"/>
    <w:rsid w:val="00C122BF"/>
    <w:rsid w:val="00C15B93"/>
    <w:rsid w:val="00D666BE"/>
    <w:rsid w:val="00DE2C3F"/>
    <w:rsid w:val="00DF7E42"/>
    <w:rsid w:val="00E55ACA"/>
    <w:rsid w:val="00F43E3D"/>
    <w:rsid w:val="00FE283C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34AC6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06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63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3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29</cp:revision>
  <cp:lastPrinted>2022-10-12T08:25:00Z</cp:lastPrinted>
  <dcterms:created xsi:type="dcterms:W3CDTF">2018-12-06T08:47:00Z</dcterms:created>
  <dcterms:modified xsi:type="dcterms:W3CDTF">2022-10-12T08:25:00Z</dcterms:modified>
</cp:coreProperties>
</file>