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0F8" w:rsidRPr="00626CCA" w:rsidRDefault="00D53BF5" w:rsidP="004100F8">
      <w:pPr>
        <w:autoSpaceDE w:val="0"/>
        <w:autoSpaceDN w:val="0"/>
        <w:adjustRightInd w:val="0"/>
        <w:spacing w:after="100" w:afterAutospacing="1" w:line="240" w:lineRule="auto"/>
        <w:ind w:firstLine="4440"/>
        <w:jc w:val="both"/>
        <w:outlineLvl w:val="0"/>
      </w:pPr>
      <w:r>
        <w:t>П</w:t>
      </w:r>
      <w:r w:rsidR="004100F8" w:rsidRPr="00626CCA">
        <w:t>РИЛОЖЕНИЕ</w:t>
      </w:r>
    </w:p>
    <w:p w:rsidR="004100F8" w:rsidRDefault="004100F8" w:rsidP="004100F8">
      <w:pPr>
        <w:autoSpaceDE w:val="0"/>
        <w:autoSpaceDN w:val="0"/>
        <w:adjustRightInd w:val="0"/>
        <w:spacing w:after="100" w:afterAutospacing="1" w:line="240" w:lineRule="auto"/>
        <w:ind w:left="4395"/>
        <w:jc w:val="both"/>
        <w:outlineLvl w:val="0"/>
      </w:pPr>
      <w:r w:rsidRPr="00626CCA">
        <w:t xml:space="preserve">к постановлению администрации </w:t>
      </w:r>
      <w:r w:rsidRPr="00626CCA">
        <w:rPr>
          <w:bCs/>
        </w:rPr>
        <w:t>Тимашевского городского поселения Тимашевского района</w:t>
      </w:r>
      <w:r w:rsidRPr="00626CCA">
        <w:t xml:space="preserve"> </w:t>
      </w:r>
    </w:p>
    <w:p w:rsidR="004100F8" w:rsidRPr="00626CCA" w:rsidRDefault="004100F8" w:rsidP="004100F8">
      <w:pPr>
        <w:autoSpaceDE w:val="0"/>
        <w:autoSpaceDN w:val="0"/>
        <w:adjustRightInd w:val="0"/>
        <w:spacing w:after="100" w:afterAutospacing="1" w:line="240" w:lineRule="auto"/>
        <w:ind w:left="4395"/>
        <w:jc w:val="both"/>
        <w:outlineLvl w:val="0"/>
      </w:pPr>
      <w:r w:rsidRPr="00626CCA">
        <w:t>от __________________   № _______</w:t>
      </w:r>
    </w:p>
    <w:p w:rsid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jc w:val="both"/>
        <w:outlineLvl w:val="0"/>
      </w:pPr>
      <w:r w:rsidRPr="00626CCA">
        <w:t>«ПРИЛОЖЕНИЕ</w:t>
      </w:r>
    </w:p>
    <w:p w:rsidR="004100F8" w:rsidRPr="00626CCA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jc w:val="both"/>
        <w:outlineLvl w:val="0"/>
      </w:pPr>
      <w:r w:rsidRPr="00626CCA">
        <w:t>УТВЕРЖДЕН</w:t>
      </w:r>
    </w:p>
    <w:p w:rsidR="004100F8" w:rsidRPr="00626CCA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</w:pPr>
      <w:r w:rsidRPr="00626CCA">
        <w:t xml:space="preserve">постановлением администрации </w:t>
      </w:r>
    </w:p>
    <w:p w:rsid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</w:pPr>
      <w:r w:rsidRPr="004100F8">
        <w:rPr>
          <w:bCs/>
        </w:rPr>
        <w:t>Тимашевского городского поселения Тимашевского района</w:t>
      </w:r>
      <w:r w:rsidRPr="00626CCA">
        <w:t xml:space="preserve"> </w:t>
      </w:r>
    </w:p>
    <w:p w:rsidR="004100F8" w:rsidRDefault="004100F8" w:rsidP="004100F8">
      <w:pPr>
        <w:pStyle w:val="a3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100" w:afterAutospacing="1" w:line="0" w:lineRule="atLeast"/>
        <w:ind w:left="4395" w:right="-280"/>
      </w:pPr>
      <w:r>
        <w:t>от 28 декабря 2015 года №1042</w:t>
      </w:r>
    </w:p>
    <w:p w:rsid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</w:pPr>
      <w:r w:rsidRPr="00626CCA">
        <w:t>(в редакции постановлени</w:t>
      </w:r>
      <w:r>
        <w:t>й</w:t>
      </w:r>
    </w:p>
    <w:p w:rsidR="004100F8" w:rsidRP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  <w:rPr>
          <w:bCs/>
        </w:rPr>
      </w:pPr>
      <w:r w:rsidRPr="00626CCA">
        <w:t xml:space="preserve">администрации </w:t>
      </w:r>
      <w:r w:rsidRPr="004100F8">
        <w:rPr>
          <w:bCs/>
        </w:rPr>
        <w:t xml:space="preserve">Тимашевского </w:t>
      </w:r>
    </w:p>
    <w:p w:rsidR="004100F8" w:rsidRP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  <w:rPr>
          <w:bCs/>
        </w:rPr>
      </w:pPr>
      <w:r w:rsidRPr="004100F8">
        <w:rPr>
          <w:bCs/>
        </w:rPr>
        <w:t xml:space="preserve">городского поселения </w:t>
      </w:r>
    </w:p>
    <w:p w:rsidR="004100F8" w:rsidRDefault="004100F8" w:rsidP="004100F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</w:pPr>
      <w:r w:rsidRPr="004100F8">
        <w:rPr>
          <w:bCs/>
        </w:rPr>
        <w:t>Тимашевского района</w:t>
      </w:r>
      <w:r w:rsidRPr="00626CCA">
        <w:t xml:space="preserve"> </w:t>
      </w:r>
    </w:p>
    <w:p w:rsidR="00C02F68" w:rsidRDefault="00C02F68" w:rsidP="00C02F6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</w:pPr>
      <w:r>
        <w:t>от 27.07.2016 №831</w:t>
      </w:r>
    </w:p>
    <w:p w:rsidR="004100F8" w:rsidRPr="007F76B8" w:rsidRDefault="004100F8" w:rsidP="00C02F68">
      <w:pPr>
        <w:pStyle w:val="a3"/>
        <w:autoSpaceDE w:val="0"/>
        <w:autoSpaceDN w:val="0"/>
        <w:adjustRightInd w:val="0"/>
        <w:spacing w:after="100" w:afterAutospacing="1" w:line="0" w:lineRule="atLeast"/>
        <w:ind w:left="4395"/>
        <w:outlineLvl w:val="0"/>
      </w:pPr>
      <w:r w:rsidRPr="007F76B8">
        <w:t xml:space="preserve">от </w:t>
      </w:r>
      <w:r>
        <w:t xml:space="preserve"> </w:t>
      </w:r>
      <w:r w:rsidRPr="007F76B8">
        <w:t>________</w:t>
      </w:r>
      <w:r w:rsidR="00C02F68">
        <w:t>_</w:t>
      </w:r>
      <w:r w:rsidRPr="007F76B8">
        <w:t>№ ______</w:t>
      </w:r>
      <w:r>
        <w:t>)</w:t>
      </w:r>
    </w:p>
    <w:p w:rsidR="00255C31" w:rsidRDefault="004100F8" w:rsidP="004100F8">
      <w:pPr>
        <w:shd w:val="clear" w:color="auto" w:fill="FFFFFF"/>
        <w:tabs>
          <w:tab w:val="left" w:pos="5812"/>
        </w:tabs>
        <w:autoSpaceDE w:val="0"/>
        <w:autoSpaceDN w:val="0"/>
        <w:adjustRightInd w:val="0"/>
        <w:spacing w:after="0" w:line="240" w:lineRule="auto"/>
        <w:ind w:right="4677"/>
      </w:pPr>
      <w: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A0630E" w:rsidRDefault="00A0630E" w:rsidP="004100F8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A0630E" w:rsidRPr="00F3207E" w:rsidRDefault="00A0630E" w:rsidP="004100F8">
      <w:pPr>
        <w:spacing w:after="0" w:line="240" w:lineRule="auto"/>
        <w:ind w:right="4677"/>
        <w:jc w:val="center"/>
      </w:pPr>
    </w:p>
    <w:p w:rsidR="00A0630E" w:rsidRPr="00F3207E" w:rsidRDefault="00A0630E" w:rsidP="00CE409E">
      <w:pPr>
        <w:spacing w:after="0" w:line="240" w:lineRule="auto"/>
        <w:jc w:val="center"/>
        <w:rPr>
          <w:b/>
        </w:rPr>
      </w:pPr>
    </w:p>
    <w:p w:rsidR="00A0630E" w:rsidRPr="00F3207E" w:rsidRDefault="00A0630E" w:rsidP="00CE409E">
      <w:pPr>
        <w:tabs>
          <w:tab w:val="left" w:pos="8931"/>
          <w:tab w:val="left" w:pos="9072"/>
        </w:tabs>
        <w:spacing w:after="0" w:line="240" w:lineRule="auto"/>
        <w:jc w:val="center"/>
        <w:rPr>
          <w:b/>
        </w:rPr>
      </w:pPr>
      <w:r w:rsidRPr="00F3207E">
        <w:rPr>
          <w:b/>
        </w:rPr>
        <w:t>ПЕРЕЧЕНЬ</w:t>
      </w:r>
    </w:p>
    <w:p w:rsidR="00A0630E" w:rsidRPr="00B07384" w:rsidRDefault="00A0630E" w:rsidP="00CE409E">
      <w:pPr>
        <w:pStyle w:val="a3"/>
        <w:autoSpaceDE w:val="0"/>
        <w:autoSpaceDN w:val="0"/>
        <w:adjustRightInd w:val="0"/>
        <w:spacing w:after="0" w:line="240" w:lineRule="auto"/>
        <w:ind w:left="900"/>
        <w:jc w:val="center"/>
        <w:rPr>
          <w:b/>
        </w:rPr>
      </w:pPr>
      <w:r w:rsidRPr="00F3207E">
        <w:rPr>
          <w:b/>
        </w:rPr>
        <w:t xml:space="preserve">муниципальных услуг администрации Тимашевского городского поселения Тимашевского района с элементами </w:t>
      </w:r>
      <w:r w:rsidRPr="00B07384">
        <w:rPr>
          <w:b/>
        </w:rPr>
        <w:t>межведомственного взаимодействия</w:t>
      </w:r>
    </w:p>
    <w:p w:rsidR="00A0630E" w:rsidRPr="00F3207E" w:rsidRDefault="00A0630E" w:rsidP="00CE409E">
      <w:pPr>
        <w:pStyle w:val="a3"/>
        <w:autoSpaceDE w:val="0"/>
        <w:autoSpaceDN w:val="0"/>
        <w:adjustRightInd w:val="0"/>
        <w:spacing w:after="0" w:line="240" w:lineRule="auto"/>
        <w:ind w:left="900"/>
        <w:jc w:val="center"/>
        <w:rPr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6"/>
        <w:gridCol w:w="3686"/>
        <w:gridCol w:w="4252"/>
      </w:tblGrid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spacing w:after="0" w:line="240" w:lineRule="auto"/>
              <w:ind w:left="360"/>
            </w:pPr>
            <w:r w:rsidRPr="00AF7D98">
              <w:t>№ п/п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spacing w:val="-1"/>
              </w:rPr>
            </w:pPr>
            <w:r w:rsidRPr="00AF7D98">
              <w:t>Наименование муниципальной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pacing w:after="0" w:line="240" w:lineRule="auto"/>
            </w:pPr>
            <w:r w:rsidRPr="00AF7D98">
              <w:t>Наименование  отраслевого (функционального) органа администрации Тимашевского городского поселения Тимашевского района,</w:t>
            </w:r>
            <w:r>
              <w:t xml:space="preserve"> или подведомственных организаций ответственных за предоставление </w:t>
            </w:r>
            <w:r w:rsidRPr="00AF7D98">
              <w:t>муниципальной услуги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spacing w:after="0" w:line="240" w:lineRule="auto"/>
              <w:jc w:val="center"/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  <w:r w:rsidRPr="00AF7D98">
              <w:rPr>
                <w:b/>
                <w:color w:val="000000"/>
                <w:lang w:val="en-US"/>
              </w:rPr>
              <w:t>I.</w:t>
            </w:r>
            <w:r w:rsidRPr="00AF7D98">
              <w:rPr>
                <w:b/>
                <w:color w:val="000000"/>
              </w:rPr>
              <w:t>Муниципальные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spacing w:after="0" w:line="240" w:lineRule="auto"/>
              <w:jc w:val="center"/>
            </w:pPr>
            <w:r w:rsidRPr="00AF7D98">
              <w:t>1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uppressAutoHyphens/>
              <w:snapToGrid w:val="0"/>
            </w:pPr>
            <w:r w:rsidRPr="00AF7D98">
              <w:t xml:space="preserve">Отдел архитектуры, градостроительства, земельных и имущественных отношений администрации Тимашевского городского поселения </w:t>
            </w:r>
            <w:r w:rsidRPr="00AF7D98">
              <w:lastRenderedPageBreak/>
              <w:t>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spacing w:after="0" w:line="240" w:lineRule="auto"/>
              <w:jc w:val="center"/>
            </w:pPr>
            <w:r w:rsidRPr="00AF7D98">
              <w:lastRenderedPageBreak/>
              <w:t>2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>Присвоение, изменение и аннулирование адресов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spacing w:after="0" w:line="240" w:lineRule="auto"/>
              <w:ind w:left="360"/>
            </w:pPr>
            <w:r w:rsidRPr="00AF7D98">
              <w:t>3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spacing w:after="0" w:line="240" w:lineRule="auto"/>
              <w:ind w:left="360"/>
            </w:pPr>
            <w:r w:rsidRPr="00AF7D98">
              <w:t>4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Выдача разрешений на строительство, реконструкцию объектов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5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  <w:spacing w:val="-1"/>
              </w:rPr>
            </w:pPr>
            <w:r w:rsidRPr="00AF7D98">
              <w:rPr>
                <w:color w:val="000000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  <w:r w:rsidRPr="00AF7D98">
              <w:rPr>
                <w:color w:val="000000"/>
                <w:spacing w:val="-1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6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>Выдача гр</w:t>
            </w:r>
            <w:r>
              <w:rPr>
                <w:color w:val="000000"/>
              </w:rPr>
              <w:t>адостроительных  планов земельных</w:t>
            </w:r>
            <w:r w:rsidRPr="00AF7D98">
              <w:rPr>
                <w:color w:val="000000"/>
              </w:rPr>
              <w:t xml:space="preserve"> участк</w:t>
            </w:r>
            <w:r>
              <w:rPr>
                <w:color w:val="000000"/>
              </w:rPr>
              <w:t>ов</w:t>
            </w:r>
            <w:r w:rsidRPr="00AF7D98">
              <w:rPr>
                <w:bCs/>
                <w:color w:val="000000"/>
              </w:rPr>
              <w:t xml:space="preserve">   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7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 xml:space="preserve">Выдача специального разрешения на движение по </w:t>
            </w:r>
            <w:r w:rsidRPr="00AF7D98">
              <w:lastRenderedPageBreak/>
              <w:t>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CB2909" w:rsidRDefault="00C02F68" w:rsidP="0037403B">
            <w:r w:rsidRPr="00CB2909">
              <w:rPr>
                <w:color w:val="000000"/>
                <w:shd w:val="clear" w:color="auto" w:fill="FFFFFF"/>
              </w:rPr>
              <w:lastRenderedPageBreak/>
              <w:t>МКУ «ЖКХ, строительство, транспорт и связь»</w:t>
            </w:r>
            <w:r w:rsidRPr="00CB2909">
              <w:t xml:space="preserve"> </w:t>
            </w:r>
            <w:r w:rsidRPr="00CB2909">
              <w:lastRenderedPageBreak/>
              <w:t>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lastRenderedPageBreak/>
              <w:t>8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Выдача разрешения на право организации розничного рынка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экономики и прогнозирования администрации 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9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>
              <w:rPr>
                <w:color w:val="000000"/>
              </w:rPr>
              <w:t>Предоставление физическим лицам, в том числе молодым семьям,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uppressAutoHyphens/>
              <w:snapToGrid w:val="0"/>
            </w:pPr>
            <w:r w:rsidRPr="00AF7D98"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10</w:t>
            </w:r>
          </w:p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Признание граждан малоимущими в целях принятия их на учет в качестве нуждающихся в жилых помещениях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11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Принятие на учет граждан  в качестве нуждающихся в жилых помещениях, предоставляемых по договорам социального найма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12</w:t>
            </w:r>
          </w:p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</w:pPr>
            <w:r w:rsidRPr="00AF7D98"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pacing w:after="0"/>
            </w:pPr>
            <w:r w:rsidRPr="00AF7D98"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13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Выдача копии финансово-лицевого счета, выписки из домовой (похозяйственной) </w:t>
            </w:r>
            <w:r>
              <w:rPr>
                <w:color w:val="000000"/>
              </w:rPr>
              <w:lastRenderedPageBreak/>
              <w:t>книги, справок и иных документов в сфере жилищно-коммунального хозяйства, предоставление которых относится к полномочиям органов местного самоуправления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lastRenderedPageBreak/>
              <w:t xml:space="preserve">Организационный отдел администрации Тимашевского городского поселения </w:t>
            </w:r>
            <w:r w:rsidRPr="00AF7D98">
              <w:lastRenderedPageBreak/>
              <w:t>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lastRenderedPageBreak/>
              <w:t>14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>Перевод жилого помещения в нежилое  помещение или нежилого помещения в жилое помещение</w:t>
            </w:r>
            <w:r w:rsidRPr="00AF7D98">
              <w:rPr>
                <w:bCs/>
                <w:color w:val="00000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15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Признание в установленном порядке жилых помещений пригодными (непригодными) для проживания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16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rPr>
          <w:trHeight w:val="1986"/>
        </w:trPr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17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  <w:p w:rsidR="00C02F68" w:rsidRPr="00AF7D98" w:rsidRDefault="00C02F68" w:rsidP="0037403B"/>
        </w:tc>
      </w:tr>
      <w:tr w:rsidR="00C02F68" w:rsidRPr="00AF7D98" w:rsidTr="0037403B">
        <w:trPr>
          <w:trHeight w:val="1046"/>
        </w:trPr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18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color w:val="000000"/>
              </w:rPr>
            </w:pPr>
            <w:r w:rsidRPr="00AF7D98">
              <w:rPr>
                <w:color w:val="000000"/>
              </w:rPr>
              <w:t xml:space="preserve">Выдача порубочного билета на территории муниципального </w:t>
            </w:r>
            <w:r w:rsidRPr="00AF7D98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CB2909" w:rsidRDefault="00C02F68" w:rsidP="0037403B">
            <w:r w:rsidRPr="00CB2909">
              <w:rPr>
                <w:color w:val="000000"/>
                <w:shd w:val="clear" w:color="auto" w:fill="FFFFFF"/>
              </w:rPr>
              <w:lastRenderedPageBreak/>
              <w:t>МКУ «ЖКХ, строительство, транспорт и связь»</w:t>
            </w:r>
            <w:r w:rsidRPr="00CB2909">
              <w:t xml:space="preserve"> Тимашевского городского </w:t>
            </w:r>
            <w:r w:rsidRPr="00CB2909">
              <w:lastRenderedPageBreak/>
              <w:t>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lastRenderedPageBreak/>
              <w:t>19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Выдача разрешени</w:t>
            </w:r>
            <w:r>
              <w:rPr>
                <w:color w:val="000000"/>
              </w:rPr>
              <w:t xml:space="preserve">й </w:t>
            </w:r>
            <w:r w:rsidRPr="00AF7D98">
              <w:rPr>
                <w:color w:val="000000"/>
              </w:rPr>
              <w:t>на проведение земляных работ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CB2909" w:rsidRDefault="00C02F68" w:rsidP="0037403B">
            <w:r w:rsidRPr="00CB2909">
              <w:rPr>
                <w:color w:val="000000"/>
                <w:shd w:val="clear" w:color="auto" w:fill="FFFFFF"/>
              </w:rPr>
              <w:t>МКУ «ЖКХ, строительство, транспорт и связь»</w:t>
            </w:r>
            <w:r w:rsidRPr="00CB2909">
              <w:t xml:space="preserve">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20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21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  <w:spacing w:val="-1"/>
              </w:rPr>
            </w:pPr>
            <w:r w:rsidRPr="00AF7D98">
              <w:rPr>
                <w:color w:val="000000"/>
                <w:spacing w:val="-1"/>
              </w:rPr>
              <w:t xml:space="preserve"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22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23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Согласование </w:t>
            </w:r>
            <w:r w:rsidRPr="00AF7D98">
              <w:rPr>
                <w:color w:val="000000"/>
              </w:rPr>
              <w:lastRenderedPageBreak/>
              <w:t xml:space="preserve">переустройства и (или) перепланировки жилого помещения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lastRenderedPageBreak/>
              <w:t xml:space="preserve">Отдел архитектуры, </w:t>
            </w:r>
            <w:r w:rsidRPr="00AF7D98">
              <w:lastRenderedPageBreak/>
              <w:t>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24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Принятие решения о признании жилых строений на садовых земельных участках пригодными (непригодными) для постоянного проживания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25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жилого помещения муниципального жилищного фонда по договору социального найма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 xml:space="preserve">26 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Регистрация и учет заявлений граждан, нуждающихся в получении садовых, огородных или дачных земельных участков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27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земельных участков, находящихся в государственной или муниципальной собственности, гражданам 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</w:t>
            </w:r>
            <w:r w:rsidRPr="00AF7D98">
              <w:rPr>
                <w:color w:val="000000"/>
              </w:rPr>
              <w:lastRenderedPageBreak/>
              <w:t xml:space="preserve">крестьянским (фермерским) хозяйствам для осуществления крестьянским (фермерским) хозяйством его деятельности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lastRenderedPageBreak/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28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>Постановка граждан, имеющих трех и более детей, на учет в качестве лиц, имеющих право на предоставление им земельных участков</w:t>
            </w:r>
            <w:r>
              <w:rPr>
                <w:color w:val="000000"/>
              </w:rPr>
              <w:t xml:space="preserve"> в аренду в целях индивидуального жилищного строительства или ведения личного подсобного хозяйства</w:t>
            </w:r>
            <w:r w:rsidRPr="00AF7D98">
              <w:rPr>
                <w:color w:val="000000"/>
              </w:rPr>
              <w:t xml:space="preserve">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29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30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ind w:left="16"/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Предварительное согласование предоставления земельного участка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31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земельных участков, находящихся в государственной или муниципальной собственности, на которых </w:t>
            </w:r>
            <w:r w:rsidRPr="00AF7D98">
              <w:rPr>
                <w:color w:val="000000"/>
              </w:rPr>
              <w:lastRenderedPageBreak/>
              <w:t>расположены здания, сооружения, в собственность, аренду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lastRenderedPageBreak/>
              <w:t xml:space="preserve">Отдел архитектуры, градостроительства, земельных и имущественных отношений администрации Тимашевского городского поселения </w:t>
            </w:r>
            <w:r w:rsidRPr="00AF7D98">
              <w:lastRenderedPageBreak/>
              <w:t>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3</w:t>
            </w:r>
            <w:r>
              <w:t>2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земельных участков, находящихся в государственной или муниципальной собственности, в постоянное (бессрочное) пользование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33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34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Утверждение схемы расположения земельного участка или земельных участков на кадастровом плане территории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35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Заключение нового договора аренды земельного участка без проведения торгов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3</w:t>
            </w:r>
            <w:r>
              <w:t>6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Прекращение правоотношений с правообладателями </w:t>
            </w:r>
            <w:r w:rsidRPr="00AF7D98">
              <w:rPr>
                <w:color w:val="000000"/>
              </w:rPr>
              <w:lastRenderedPageBreak/>
              <w:t xml:space="preserve">земельных участков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lastRenderedPageBreak/>
              <w:t xml:space="preserve">Отдел архитектуры, градостроительства, земельных и имущественных отношений </w:t>
            </w:r>
            <w:r w:rsidRPr="00AF7D98">
              <w:lastRenderedPageBreak/>
              <w:t>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lastRenderedPageBreak/>
              <w:t>3</w:t>
            </w:r>
            <w:r>
              <w:t>7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38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Заключение дополнительного соглашения к договору аренды земельного участка, д</w:t>
            </w:r>
            <w:r>
              <w:rPr>
                <w:color w:val="000000"/>
              </w:rPr>
              <w:t xml:space="preserve">оговору безвозмездного </w:t>
            </w:r>
            <w:r w:rsidRPr="00AF7D98">
              <w:rPr>
                <w:color w:val="000000"/>
              </w:rPr>
              <w:t xml:space="preserve">пользования земельным участком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39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Заключения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40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Заключение соглашения об установлении сервитута в отношении земельного участка, находящегося в государственной или муниципальной собственности 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41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Выдача разре</w:t>
            </w:r>
            <w:r>
              <w:rPr>
                <w:color w:val="000000"/>
              </w:rPr>
              <w:t xml:space="preserve">шения на использование земель или </w:t>
            </w:r>
            <w:r w:rsidRPr="00AF7D98">
              <w:rPr>
                <w:color w:val="000000"/>
              </w:rPr>
              <w:lastRenderedPageBreak/>
              <w:t>земельного участка, находящихся</w:t>
            </w:r>
            <w:r>
              <w:rPr>
                <w:color w:val="000000"/>
              </w:rPr>
              <w:t xml:space="preserve"> </w:t>
            </w:r>
            <w:r w:rsidRPr="00AF7D98">
              <w:rPr>
                <w:color w:val="000000"/>
              </w:rPr>
              <w:t xml:space="preserve"> в государственной или муниципальной собственности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lastRenderedPageBreak/>
              <w:t xml:space="preserve">Отдел архитектуры, градостроительства, земельных и </w:t>
            </w:r>
            <w:r w:rsidRPr="00AF7D98">
              <w:lastRenderedPageBreak/>
              <w:t>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lastRenderedPageBreak/>
              <w:t>42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Предоставление выписки из реестра муниципального имущества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43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Предоставление копий правовых актов администрации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Общий отдел администрации Тимашевского городского поселении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4</w:t>
            </w:r>
            <w:r>
              <w:t>4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жилых помещений муниципального специализированного жилищного фонда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4</w:t>
            </w:r>
            <w:r>
              <w:t>5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>Уведомительная регистрация трудового договора  с работодателем</w:t>
            </w:r>
            <w:r>
              <w:rPr>
                <w:color w:val="000000"/>
              </w:rPr>
              <w:t>-</w:t>
            </w:r>
            <w:r w:rsidRPr="00AF7D98">
              <w:rPr>
                <w:color w:val="000000"/>
              </w:rPr>
              <w:t xml:space="preserve"> физическим лицом, не являющимся индивидуальным предпринимателем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Общий отдел администрации Тимашевского городского поселении Тимашевского района</w:t>
            </w:r>
          </w:p>
        </w:tc>
      </w:tr>
      <w:tr w:rsidR="00C02F68" w:rsidRPr="00AF7D98" w:rsidTr="0037403B">
        <w:tc>
          <w:tcPr>
            <w:tcW w:w="1276" w:type="dxa"/>
            <w:tcBorders>
              <w:bottom w:val="single" w:sz="4" w:space="0" w:color="auto"/>
            </w:tcBorders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>4</w:t>
            </w:r>
            <w:r>
              <w:t>6</w:t>
            </w:r>
            <w:r w:rsidRPr="00AF7D98">
              <w:t xml:space="preserve"> </w:t>
            </w:r>
          </w:p>
        </w:tc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 w:rsidRPr="00AF7D98">
              <w:rPr>
                <w:color w:val="000000"/>
              </w:rPr>
              <w:t xml:space="preserve">Предоставление информации об очерёдности предоставления жилых помещений на условиях </w:t>
            </w:r>
            <w:r w:rsidRPr="00AF7D98">
              <w:rPr>
                <w:color w:val="000000"/>
              </w:rPr>
              <w:lastRenderedPageBreak/>
              <w:t>социального найма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  <w:tcBorders>
              <w:bottom w:val="single" w:sz="4" w:space="0" w:color="auto"/>
            </w:tcBorders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lastRenderedPageBreak/>
              <w:t>47</w:t>
            </w:r>
          </w:p>
        </w:tc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rPr>
                <w:color w:val="000000"/>
              </w:rPr>
            </w:pPr>
            <w:r>
              <w:rPr>
                <w:color w:val="000000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 w:rsidRPr="00AF7D98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AF7D98">
              <w:rPr>
                <w:b/>
                <w:color w:val="000000"/>
                <w:lang w:val="en-US"/>
              </w:rPr>
              <w:t>II</w:t>
            </w:r>
            <w:r w:rsidRPr="00AF7D98">
              <w:rPr>
                <w:b/>
                <w:color w:val="000000"/>
              </w:rPr>
              <w:t>.Функции в сфере контрольно-надзорной деятельности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</w:p>
        </w:tc>
      </w:tr>
      <w:tr w:rsidR="00C02F68" w:rsidRPr="00AF7D98" w:rsidTr="003740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48</w:t>
            </w:r>
            <w:r w:rsidRPr="00AF7D98"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jc w:val="center"/>
              <w:rPr>
                <w:color w:val="000000"/>
              </w:rPr>
            </w:pPr>
            <w:r w:rsidRPr="00AF7D98">
              <w:rPr>
                <w:color w:val="000000"/>
              </w:rPr>
              <w:t>Осуществление муниципального земельного контроля на территории муниципального образования Краснодарского края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49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jc w:val="center"/>
              <w:rPr>
                <w:color w:val="000000"/>
              </w:rPr>
            </w:pPr>
            <w:r w:rsidRPr="00AF7D98">
              <w:rPr>
                <w:color w:val="000000"/>
              </w:rPr>
              <w:t>Осуществление муниципального контроля в области торговой деятельности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ind w:left="16"/>
            </w:pPr>
            <w:r w:rsidRPr="00AF7D98">
              <w:t>Отдел экономики и прогнозирования администрации 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50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jc w:val="center"/>
              <w:rPr>
                <w:color w:val="000000"/>
              </w:rPr>
            </w:pPr>
            <w:r w:rsidRPr="00AF7D98">
              <w:rPr>
                <w:color w:val="000000"/>
              </w:rPr>
              <w:t xml:space="preserve">Осуществление муниципального контроля </w:t>
            </w:r>
            <w:r>
              <w:rPr>
                <w:color w:val="000000"/>
              </w:rPr>
              <w:t xml:space="preserve">за соблюдением правил </w:t>
            </w:r>
            <w:r w:rsidRPr="00AF7D98">
              <w:rPr>
                <w:color w:val="000000"/>
              </w:rPr>
              <w:t>благоустройства территории муниципального образования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CB2909" w:rsidRDefault="00C02F68" w:rsidP="0037403B">
            <w:r w:rsidRPr="00CB2909">
              <w:rPr>
                <w:color w:val="000000"/>
                <w:shd w:val="clear" w:color="auto" w:fill="FFFFFF"/>
              </w:rPr>
              <w:t>МКУ «ЖКХ, строительство, транспорт и связь»</w:t>
            </w:r>
            <w:r w:rsidRPr="00CB2909">
              <w:t xml:space="preserve">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t>51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jc w:val="center"/>
              <w:rPr>
                <w:color w:val="000000"/>
              </w:rPr>
            </w:pPr>
            <w:r w:rsidRPr="00AF7D98">
              <w:rPr>
                <w:color w:val="000000"/>
              </w:rPr>
              <w:t>Осуществление муниципального контроля за сохранностью автомобильны</w:t>
            </w:r>
            <w:r>
              <w:rPr>
                <w:color w:val="000000"/>
              </w:rPr>
              <w:t xml:space="preserve">х дорог местного значения в границах населённых пунктов поселения </w:t>
            </w:r>
            <w:r>
              <w:rPr>
                <w:color w:val="000000"/>
              </w:rPr>
              <w:lastRenderedPageBreak/>
              <w:t xml:space="preserve">(городского округа)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CB2909" w:rsidRDefault="00C02F68" w:rsidP="0037403B">
            <w:r w:rsidRPr="00CB2909">
              <w:rPr>
                <w:color w:val="000000"/>
                <w:shd w:val="clear" w:color="auto" w:fill="FFFFFF"/>
              </w:rPr>
              <w:lastRenderedPageBreak/>
              <w:t>МКУ «ЖКХ, строительство, транспорт и связь»</w:t>
            </w:r>
            <w:r w:rsidRPr="00CB2909">
              <w:t xml:space="preserve"> Тимашевского городского поселения Тимашевского района</w:t>
            </w:r>
          </w:p>
        </w:tc>
      </w:tr>
      <w:tr w:rsidR="00C02F68" w:rsidRPr="00AF7D98" w:rsidTr="0037403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F68" w:rsidRPr="00AF7D98" w:rsidRDefault="00C02F68" w:rsidP="0037403B">
            <w:pPr>
              <w:autoSpaceDE w:val="0"/>
              <w:autoSpaceDN w:val="0"/>
              <w:adjustRightInd w:val="0"/>
              <w:ind w:left="540"/>
              <w:contextualSpacing/>
            </w:pPr>
            <w:r>
              <w:lastRenderedPageBreak/>
              <w:t>52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AF7D98" w:rsidRDefault="00C02F68" w:rsidP="0037403B">
            <w:pPr>
              <w:shd w:val="clear" w:color="auto" w:fill="FFFFFF"/>
              <w:tabs>
                <w:tab w:val="left" w:pos="1134"/>
              </w:tabs>
              <w:jc w:val="center"/>
              <w:rPr>
                <w:color w:val="000000"/>
              </w:rPr>
            </w:pPr>
            <w:r w:rsidRPr="00AF7D98">
              <w:rPr>
                <w:color w:val="000000"/>
              </w:rPr>
              <w:t>Осуществление муниципального жилищного контроля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F68" w:rsidRPr="00CB2909" w:rsidRDefault="00C02F68" w:rsidP="0037403B">
            <w:r w:rsidRPr="00CB2909">
              <w:rPr>
                <w:color w:val="000000"/>
                <w:shd w:val="clear" w:color="auto" w:fill="FFFFFF"/>
              </w:rPr>
              <w:t>МКУ «ЖКХ, строительство, транспорт и связь»</w:t>
            </w:r>
            <w:r w:rsidRPr="00CB2909">
              <w:t xml:space="preserve"> Тимашевского городского поселения Тимашевского района</w:t>
            </w:r>
          </w:p>
        </w:tc>
      </w:tr>
    </w:tbl>
    <w:p w:rsidR="00C02F68" w:rsidRPr="00AF7D98" w:rsidRDefault="00C02F68" w:rsidP="00C02F68">
      <w:pPr>
        <w:pStyle w:val="a3"/>
        <w:autoSpaceDE w:val="0"/>
        <w:autoSpaceDN w:val="0"/>
        <w:adjustRightInd w:val="0"/>
        <w:spacing w:after="0" w:line="240" w:lineRule="auto"/>
        <w:jc w:val="both"/>
      </w:pPr>
    </w:p>
    <w:p w:rsidR="00C02F68" w:rsidRPr="00AF7D98" w:rsidRDefault="00C02F68" w:rsidP="00C02F68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</w:p>
    <w:p w:rsidR="00C02F68" w:rsidRPr="00AF7D98" w:rsidRDefault="00C02F68" w:rsidP="00C02F68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</w:p>
    <w:p w:rsidR="00C02F68" w:rsidRPr="00AF7D98" w:rsidRDefault="00C02F68" w:rsidP="00C02F68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  <w:r w:rsidRPr="00AF7D98">
        <w:t>Начальник юридического отдела</w:t>
      </w:r>
    </w:p>
    <w:p w:rsidR="00C02F68" w:rsidRPr="00AF7D98" w:rsidRDefault="00C02F68" w:rsidP="00C02F68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  <w:r w:rsidRPr="00AF7D98">
        <w:t>администрации Тимашевского городского</w:t>
      </w:r>
    </w:p>
    <w:p w:rsidR="00C02F68" w:rsidRPr="00AF7D98" w:rsidRDefault="00C02F68" w:rsidP="00C02F68">
      <w:pPr>
        <w:pStyle w:val="a3"/>
        <w:autoSpaceDE w:val="0"/>
        <w:autoSpaceDN w:val="0"/>
        <w:adjustRightInd w:val="0"/>
        <w:spacing w:after="0" w:line="240" w:lineRule="auto"/>
        <w:ind w:left="0" w:right="-366"/>
      </w:pPr>
      <w:r w:rsidRPr="00AF7D98">
        <w:t xml:space="preserve">поселения Тимашевского района                                                </w:t>
      </w:r>
      <w:r>
        <w:t>Ю.В. Жданова</w:t>
      </w:r>
      <w:r w:rsidRPr="00AF7D98">
        <w:t xml:space="preserve">                                                         </w:t>
      </w:r>
    </w:p>
    <w:p w:rsidR="00C02F68" w:rsidRPr="00AF7D98" w:rsidRDefault="00C02F68" w:rsidP="00C02F68">
      <w:pPr>
        <w:spacing w:after="0" w:line="240" w:lineRule="auto"/>
      </w:pPr>
    </w:p>
    <w:p w:rsidR="00A0630E" w:rsidRPr="00B07384" w:rsidRDefault="00A0630E" w:rsidP="00FC53EE">
      <w:pPr>
        <w:spacing w:after="0" w:line="240" w:lineRule="auto"/>
      </w:pPr>
      <w:r w:rsidRPr="00B07384">
        <w:t xml:space="preserve">                                             </w:t>
      </w:r>
      <w:r w:rsidR="00BC3135" w:rsidRPr="00B07384">
        <w:t xml:space="preserve">             </w:t>
      </w:r>
      <w:r w:rsidR="00FC53EE" w:rsidRPr="00B07384">
        <w:t xml:space="preserve">  </w:t>
      </w:r>
    </w:p>
    <w:p w:rsidR="00BC3135" w:rsidRPr="00B07384" w:rsidRDefault="00BC3135">
      <w:pPr>
        <w:spacing w:after="0" w:line="240" w:lineRule="auto"/>
        <w:ind w:right="-180"/>
      </w:pPr>
    </w:p>
    <w:sectPr w:rsidR="00BC3135" w:rsidRPr="00B07384" w:rsidSect="00D53BF5">
      <w:headerReference w:type="default" r:id="rId7"/>
      <w:pgSz w:w="11906" w:h="16838" w:code="9"/>
      <w:pgMar w:top="1134" w:right="1133" w:bottom="1134" w:left="1701" w:header="709" w:footer="709" w:gutter="0"/>
      <w:pgNumType w:chapStyle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4AF" w:rsidRDefault="005C44AF" w:rsidP="00CB0F12">
      <w:pPr>
        <w:spacing w:after="0" w:line="240" w:lineRule="auto"/>
      </w:pPr>
      <w:r>
        <w:separator/>
      </w:r>
    </w:p>
  </w:endnote>
  <w:endnote w:type="continuationSeparator" w:id="1">
    <w:p w:rsidR="005C44AF" w:rsidRDefault="005C44AF" w:rsidP="00CB0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4AF" w:rsidRDefault="005C44AF" w:rsidP="00CB0F12">
      <w:pPr>
        <w:spacing w:after="0" w:line="240" w:lineRule="auto"/>
      </w:pPr>
      <w:r>
        <w:separator/>
      </w:r>
    </w:p>
  </w:footnote>
  <w:footnote w:type="continuationSeparator" w:id="1">
    <w:p w:rsidR="005C44AF" w:rsidRDefault="005C44AF" w:rsidP="00CB0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57739"/>
      <w:docPartObj>
        <w:docPartGallery w:val="Page Numbers (Top of Page)"/>
        <w:docPartUnique/>
      </w:docPartObj>
    </w:sdtPr>
    <w:sdtContent>
      <w:p w:rsidR="00D53BF5" w:rsidRDefault="00D53BF5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53BF5" w:rsidRDefault="00D53B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1B98"/>
    <w:multiLevelType w:val="hybridMultilevel"/>
    <w:tmpl w:val="B1C45C7A"/>
    <w:lvl w:ilvl="0" w:tplc="0419000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2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9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58" w:hanging="360"/>
      </w:pPr>
      <w:rPr>
        <w:rFonts w:ascii="Wingdings" w:hAnsi="Wingdings" w:hint="default"/>
      </w:rPr>
    </w:lvl>
  </w:abstractNum>
  <w:abstractNum w:abstractNumId="1">
    <w:nsid w:val="47107118"/>
    <w:multiLevelType w:val="hybridMultilevel"/>
    <w:tmpl w:val="D8246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0F2"/>
    <w:rsid w:val="00010475"/>
    <w:rsid w:val="00010582"/>
    <w:rsid w:val="00010ED5"/>
    <w:rsid w:val="00013B91"/>
    <w:rsid w:val="0003418D"/>
    <w:rsid w:val="00083C90"/>
    <w:rsid w:val="000A756C"/>
    <w:rsid w:val="000B621E"/>
    <w:rsid w:val="000D0390"/>
    <w:rsid w:val="00126EA7"/>
    <w:rsid w:val="00152416"/>
    <w:rsid w:val="0016619E"/>
    <w:rsid w:val="001B777D"/>
    <w:rsid w:val="00202AFF"/>
    <w:rsid w:val="00226684"/>
    <w:rsid w:val="00235F20"/>
    <w:rsid w:val="00255C31"/>
    <w:rsid w:val="002F40F2"/>
    <w:rsid w:val="00357F40"/>
    <w:rsid w:val="00365D90"/>
    <w:rsid w:val="00390D15"/>
    <w:rsid w:val="003A61EF"/>
    <w:rsid w:val="00403813"/>
    <w:rsid w:val="004100F8"/>
    <w:rsid w:val="00412272"/>
    <w:rsid w:val="00414D2A"/>
    <w:rsid w:val="0043630F"/>
    <w:rsid w:val="00441547"/>
    <w:rsid w:val="00446AB9"/>
    <w:rsid w:val="004828A6"/>
    <w:rsid w:val="00496B66"/>
    <w:rsid w:val="004B1E95"/>
    <w:rsid w:val="004D5DA8"/>
    <w:rsid w:val="005647ED"/>
    <w:rsid w:val="005C44AF"/>
    <w:rsid w:val="005C5444"/>
    <w:rsid w:val="005D78D3"/>
    <w:rsid w:val="006001D6"/>
    <w:rsid w:val="00617FC6"/>
    <w:rsid w:val="0062640C"/>
    <w:rsid w:val="00635B5B"/>
    <w:rsid w:val="00644B95"/>
    <w:rsid w:val="00671F08"/>
    <w:rsid w:val="0067636C"/>
    <w:rsid w:val="006D0973"/>
    <w:rsid w:val="006D0DB3"/>
    <w:rsid w:val="006E4127"/>
    <w:rsid w:val="00716CEF"/>
    <w:rsid w:val="00732141"/>
    <w:rsid w:val="0073269B"/>
    <w:rsid w:val="00786242"/>
    <w:rsid w:val="007F3021"/>
    <w:rsid w:val="0082106F"/>
    <w:rsid w:val="00852771"/>
    <w:rsid w:val="00896C60"/>
    <w:rsid w:val="008A3AD2"/>
    <w:rsid w:val="008B4580"/>
    <w:rsid w:val="00905EED"/>
    <w:rsid w:val="00952D21"/>
    <w:rsid w:val="00961E34"/>
    <w:rsid w:val="009B6ACE"/>
    <w:rsid w:val="009F0A3E"/>
    <w:rsid w:val="00A0630E"/>
    <w:rsid w:val="00A6146C"/>
    <w:rsid w:val="00A72C98"/>
    <w:rsid w:val="00AA44DC"/>
    <w:rsid w:val="00AC02D6"/>
    <w:rsid w:val="00AD0BBC"/>
    <w:rsid w:val="00AE59AA"/>
    <w:rsid w:val="00B07384"/>
    <w:rsid w:val="00B54E5B"/>
    <w:rsid w:val="00B74BB0"/>
    <w:rsid w:val="00B83506"/>
    <w:rsid w:val="00B93DEC"/>
    <w:rsid w:val="00BC3135"/>
    <w:rsid w:val="00BE553E"/>
    <w:rsid w:val="00C02F68"/>
    <w:rsid w:val="00C16A32"/>
    <w:rsid w:val="00C20DB6"/>
    <w:rsid w:val="00C26C2C"/>
    <w:rsid w:val="00C2764F"/>
    <w:rsid w:val="00C37B2D"/>
    <w:rsid w:val="00C4687D"/>
    <w:rsid w:val="00C866C6"/>
    <w:rsid w:val="00C968BB"/>
    <w:rsid w:val="00CB0F12"/>
    <w:rsid w:val="00CB5402"/>
    <w:rsid w:val="00D144CF"/>
    <w:rsid w:val="00D1540F"/>
    <w:rsid w:val="00D15BBE"/>
    <w:rsid w:val="00D416C5"/>
    <w:rsid w:val="00D53BF5"/>
    <w:rsid w:val="00D5481B"/>
    <w:rsid w:val="00DC13E4"/>
    <w:rsid w:val="00E3508F"/>
    <w:rsid w:val="00E4158F"/>
    <w:rsid w:val="00E46178"/>
    <w:rsid w:val="00E5669A"/>
    <w:rsid w:val="00EB35C0"/>
    <w:rsid w:val="00F123FA"/>
    <w:rsid w:val="00F13C33"/>
    <w:rsid w:val="00F3207E"/>
    <w:rsid w:val="00F327B9"/>
    <w:rsid w:val="00F40A76"/>
    <w:rsid w:val="00F428BD"/>
    <w:rsid w:val="00F47867"/>
    <w:rsid w:val="00F81D10"/>
    <w:rsid w:val="00F8452E"/>
    <w:rsid w:val="00FB2525"/>
    <w:rsid w:val="00FB4724"/>
    <w:rsid w:val="00FC5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F2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0F2"/>
    <w:pPr>
      <w:ind w:left="720"/>
      <w:contextualSpacing/>
    </w:pPr>
  </w:style>
  <w:style w:type="paragraph" w:styleId="a4">
    <w:name w:val="Normal (Web)"/>
    <w:basedOn w:val="a"/>
    <w:rsid w:val="002F40F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40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0F2"/>
    <w:rPr>
      <w:rFonts w:ascii="Times New Roman" w:eastAsia="Calibri" w:hAnsi="Times New Roman" w:cs="Times New Roman"/>
      <w:sz w:val="28"/>
      <w:szCs w:val="28"/>
    </w:rPr>
  </w:style>
  <w:style w:type="character" w:styleId="a7">
    <w:name w:val="page number"/>
    <w:basedOn w:val="a0"/>
    <w:rsid w:val="002F40F2"/>
  </w:style>
  <w:style w:type="paragraph" w:styleId="a8">
    <w:name w:val="Balloon Text"/>
    <w:basedOn w:val="a"/>
    <w:link w:val="a9"/>
    <w:uiPriority w:val="99"/>
    <w:semiHidden/>
    <w:unhideWhenUsed/>
    <w:rsid w:val="006E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127"/>
    <w:rPr>
      <w:rFonts w:ascii="Tahoma" w:eastAsia="Calibri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D53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53BF5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2153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</dc:creator>
  <cp:lastModifiedBy>Arhitektyra</cp:lastModifiedBy>
  <cp:revision>3</cp:revision>
  <cp:lastPrinted>2017-11-01T07:20:00Z</cp:lastPrinted>
  <dcterms:created xsi:type="dcterms:W3CDTF">2017-11-01T07:00:00Z</dcterms:created>
  <dcterms:modified xsi:type="dcterms:W3CDTF">2017-11-01T07:20:00Z</dcterms:modified>
</cp:coreProperties>
</file>