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CD" w:rsidRPr="00F80150" w:rsidRDefault="00CF24CD" w:rsidP="00F80150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F80150">
        <w:rPr>
          <w:rFonts w:cs="Arial"/>
          <w:b w:val="0"/>
          <w:sz w:val="24"/>
          <w:szCs w:val="24"/>
        </w:rPr>
        <w:t>КРАСНОДАРСКИЙ КРАЙ</w:t>
      </w:r>
    </w:p>
    <w:p w:rsidR="00CF24CD" w:rsidRPr="00F80150" w:rsidRDefault="00CF24CD" w:rsidP="00F80150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F80150">
        <w:rPr>
          <w:rFonts w:cs="Arial"/>
          <w:b w:val="0"/>
          <w:sz w:val="24"/>
          <w:szCs w:val="24"/>
        </w:rPr>
        <w:t>ТИМАШЕВСКИЙ РАЙОН</w:t>
      </w:r>
    </w:p>
    <w:p w:rsidR="00CF24CD" w:rsidRPr="00F80150" w:rsidRDefault="00CF24CD" w:rsidP="00F80150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F80150">
        <w:rPr>
          <w:rFonts w:cs="Arial"/>
          <w:b w:val="0"/>
          <w:sz w:val="24"/>
          <w:szCs w:val="24"/>
        </w:rPr>
        <w:t>АДМИНИСТРАЦИЯ ТИМАШЕВСКОГО ГОРОДСКОГО ПОСЕЛЕНИЯ ТИМАШЕВСКОГО РАЙОНА</w:t>
      </w:r>
    </w:p>
    <w:p w:rsidR="00CF24CD" w:rsidRPr="00F80150" w:rsidRDefault="00CF24CD" w:rsidP="00F80150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CF24CD" w:rsidRPr="00F80150" w:rsidRDefault="00CF24CD" w:rsidP="00F80150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F80150">
        <w:rPr>
          <w:rFonts w:cs="Arial"/>
          <w:b w:val="0"/>
          <w:sz w:val="24"/>
          <w:szCs w:val="24"/>
        </w:rPr>
        <w:t>ПОСТАНОВЛЕНИЕ</w:t>
      </w:r>
    </w:p>
    <w:p w:rsidR="00CF24CD" w:rsidRPr="00F80150" w:rsidRDefault="00CF24CD" w:rsidP="00F80150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CF24CD" w:rsidRPr="00F80150" w:rsidRDefault="00CF24CD" w:rsidP="00F80150">
      <w:pPr>
        <w:pStyle w:val="ConsTitle"/>
        <w:widowControl/>
        <w:ind w:right="0"/>
        <w:jc w:val="both"/>
        <w:rPr>
          <w:rFonts w:cs="Arial"/>
          <w:b w:val="0"/>
          <w:sz w:val="24"/>
          <w:szCs w:val="24"/>
        </w:rPr>
      </w:pPr>
      <w:r w:rsidRPr="00F80150">
        <w:rPr>
          <w:rFonts w:cs="Arial"/>
          <w:b w:val="0"/>
          <w:sz w:val="24"/>
          <w:szCs w:val="24"/>
        </w:rPr>
        <w:t>24 апреля 2015 года                                 № 296                                             г.Тимашевск</w:t>
      </w:r>
    </w:p>
    <w:p w:rsidR="00CF24CD" w:rsidRPr="00F80150" w:rsidRDefault="00CF24CD" w:rsidP="00F8015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F24CD" w:rsidRPr="00F80150" w:rsidRDefault="00CF24CD" w:rsidP="00F80150">
      <w:pPr>
        <w:spacing w:after="0" w:line="240" w:lineRule="auto"/>
        <w:jc w:val="center"/>
        <w:rPr>
          <w:rStyle w:val="FontStyle18"/>
          <w:rFonts w:ascii="Arial" w:hAnsi="Arial" w:cs="Arial"/>
          <w:b/>
          <w:sz w:val="32"/>
          <w:szCs w:val="32"/>
        </w:rPr>
      </w:pPr>
      <w:r w:rsidRPr="00F80150">
        <w:rPr>
          <w:rStyle w:val="FontStyle18"/>
          <w:rFonts w:ascii="Arial" w:hAnsi="Arial" w:cs="Arial"/>
          <w:b/>
          <w:sz w:val="32"/>
          <w:szCs w:val="32"/>
        </w:rPr>
        <w:t xml:space="preserve">О Порядке размещения сведений о доходах, расходах, </w:t>
      </w:r>
    </w:p>
    <w:p w:rsidR="00CF24CD" w:rsidRPr="00F80150" w:rsidRDefault="00CF24CD" w:rsidP="00F80150">
      <w:pPr>
        <w:spacing w:after="0" w:line="240" w:lineRule="auto"/>
        <w:jc w:val="center"/>
        <w:rPr>
          <w:rStyle w:val="FontStyle18"/>
          <w:rFonts w:ascii="Arial" w:hAnsi="Arial" w:cs="Arial"/>
          <w:b/>
          <w:sz w:val="32"/>
          <w:szCs w:val="32"/>
        </w:rPr>
      </w:pPr>
      <w:r w:rsidRPr="00F80150">
        <w:rPr>
          <w:rStyle w:val="FontStyle18"/>
          <w:rFonts w:ascii="Arial" w:hAnsi="Arial" w:cs="Arial"/>
          <w:b/>
          <w:sz w:val="32"/>
          <w:szCs w:val="32"/>
        </w:rPr>
        <w:t xml:space="preserve">об имуществе и обязательствах имущественного характера </w:t>
      </w:r>
    </w:p>
    <w:p w:rsidR="00CF24CD" w:rsidRPr="00F80150" w:rsidRDefault="00CF24CD" w:rsidP="00F80150">
      <w:pPr>
        <w:spacing w:after="0" w:line="240" w:lineRule="auto"/>
        <w:jc w:val="center"/>
        <w:rPr>
          <w:rStyle w:val="FontStyle18"/>
          <w:rFonts w:ascii="Arial" w:hAnsi="Arial" w:cs="Arial"/>
          <w:b/>
          <w:sz w:val="32"/>
          <w:szCs w:val="32"/>
        </w:rPr>
      </w:pPr>
      <w:r w:rsidRPr="00F80150">
        <w:rPr>
          <w:rStyle w:val="FontStyle18"/>
          <w:rFonts w:ascii="Arial" w:hAnsi="Arial" w:cs="Arial"/>
          <w:b/>
          <w:sz w:val="32"/>
          <w:szCs w:val="32"/>
        </w:rPr>
        <w:t xml:space="preserve">лиц, замещающих муниципальные должности, должности </w:t>
      </w:r>
    </w:p>
    <w:p w:rsidR="00CF24CD" w:rsidRPr="00F80150" w:rsidRDefault="00CF24CD" w:rsidP="00F80150">
      <w:pPr>
        <w:spacing w:after="0" w:line="240" w:lineRule="auto"/>
        <w:jc w:val="center"/>
        <w:rPr>
          <w:rStyle w:val="FontStyle18"/>
          <w:rFonts w:ascii="Arial" w:hAnsi="Arial" w:cs="Arial"/>
          <w:b/>
          <w:sz w:val="32"/>
          <w:szCs w:val="32"/>
        </w:rPr>
      </w:pPr>
      <w:r w:rsidRPr="00F80150">
        <w:rPr>
          <w:rStyle w:val="FontStyle18"/>
          <w:rFonts w:ascii="Arial" w:hAnsi="Arial" w:cs="Arial"/>
          <w:b/>
          <w:sz w:val="32"/>
          <w:szCs w:val="32"/>
        </w:rPr>
        <w:t xml:space="preserve">муниципальной службы в администрации Тимашевского </w:t>
      </w:r>
    </w:p>
    <w:p w:rsidR="00CF24CD" w:rsidRPr="00F80150" w:rsidRDefault="00CF24CD" w:rsidP="00F80150">
      <w:pPr>
        <w:spacing w:after="0" w:line="240" w:lineRule="auto"/>
        <w:jc w:val="center"/>
        <w:rPr>
          <w:rStyle w:val="FontStyle18"/>
          <w:rFonts w:ascii="Arial" w:hAnsi="Arial" w:cs="Arial"/>
          <w:b/>
          <w:sz w:val="32"/>
          <w:szCs w:val="32"/>
        </w:rPr>
      </w:pPr>
      <w:r w:rsidRPr="00F80150">
        <w:rPr>
          <w:rStyle w:val="FontStyle18"/>
          <w:rFonts w:ascii="Arial" w:hAnsi="Arial" w:cs="Arial"/>
          <w:b/>
          <w:sz w:val="32"/>
          <w:szCs w:val="32"/>
        </w:rPr>
        <w:t xml:space="preserve">городского поселения Тимашевского района и членов их </w:t>
      </w:r>
    </w:p>
    <w:p w:rsidR="00CF24CD" w:rsidRPr="00F80150" w:rsidRDefault="00CF24CD" w:rsidP="00F80150">
      <w:pPr>
        <w:spacing w:after="0" w:line="240" w:lineRule="auto"/>
        <w:jc w:val="center"/>
        <w:rPr>
          <w:rStyle w:val="FontStyle18"/>
          <w:rFonts w:ascii="Arial" w:hAnsi="Arial" w:cs="Arial"/>
          <w:b/>
          <w:sz w:val="32"/>
          <w:szCs w:val="32"/>
        </w:rPr>
      </w:pPr>
      <w:r w:rsidRPr="00F80150">
        <w:rPr>
          <w:rStyle w:val="FontStyle18"/>
          <w:rFonts w:ascii="Arial" w:hAnsi="Arial" w:cs="Arial"/>
          <w:b/>
          <w:sz w:val="32"/>
          <w:szCs w:val="32"/>
        </w:rPr>
        <w:t>семей на официальном сайте администрации Тимашевского городского поселения Тимашевского района в информационно-телекоммуникационной сети «Интернет» и предоставления этих сведений для опубликования средствам массовой информации</w:t>
      </w:r>
    </w:p>
    <w:p w:rsidR="00CF24CD" w:rsidRPr="00F80150" w:rsidRDefault="00CF24CD" w:rsidP="00F801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F24CD" w:rsidRPr="00F80150" w:rsidRDefault="00CF24CD" w:rsidP="00F801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F24CD" w:rsidRPr="00F80150" w:rsidRDefault="00CF24CD" w:rsidP="00F80150">
      <w:pPr>
        <w:spacing w:after="0" w:line="240" w:lineRule="auto"/>
        <w:ind w:firstLine="540"/>
        <w:jc w:val="both"/>
        <w:rPr>
          <w:rStyle w:val="FontStyle18"/>
          <w:rFonts w:ascii="Arial" w:hAnsi="Arial" w:cs="Arial"/>
        </w:rPr>
      </w:pPr>
      <w:r w:rsidRPr="00F80150">
        <w:rPr>
          <w:rStyle w:val="FontStyle18"/>
          <w:rFonts w:ascii="Arial" w:hAnsi="Arial" w:cs="Arial"/>
        </w:rPr>
        <w:t>В соответствии с частью 6 статьи 8, частью 4 статьи 8.1 Федерального закона от 25 декабря 2008 года № 273-ФЗ «О противодействии коррупции», Указом Президента Российской Федерации от 8 июля 2013 года № 613 «Вопросы противодействия коррупции», п</w:t>
      </w:r>
      <w:r>
        <w:rPr>
          <w:rStyle w:val="FontStyle18"/>
          <w:rFonts w:ascii="Arial" w:hAnsi="Arial" w:cs="Arial"/>
        </w:rPr>
        <w:t>остановля</w:t>
      </w:r>
      <w:r w:rsidRPr="00F80150">
        <w:rPr>
          <w:rStyle w:val="FontStyle18"/>
          <w:rFonts w:ascii="Arial" w:hAnsi="Arial" w:cs="Arial"/>
        </w:rPr>
        <w:t>ю:</w:t>
      </w:r>
    </w:p>
    <w:p w:rsidR="00CF24CD" w:rsidRPr="00F80150" w:rsidRDefault="00CF24CD" w:rsidP="00F80150">
      <w:pPr>
        <w:spacing w:after="0" w:line="240" w:lineRule="auto"/>
        <w:ind w:firstLine="540"/>
        <w:jc w:val="both"/>
        <w:rPr>
          <w:rStyle w:val="FontStyle18"/>
          <w:rFonts w:ascii="Arial" w:hAnsi="Arial" w:cs="Arial"/>
        </w:rPr>
      </w:pPr>
      <w:r w:rsidRPr="00F80150">
        <w:rPr>
          <w:rStyle w:val="FontStyle18"/>
          <w:rFonts w:ascii="Arial" w:hAnsi="Arial" w:cs="Arial"/>
        </w:rPr>
        <w:t>1. Утвердить Порядок размещения сведений о доходах, расходах, об</w:t>
      </w:r>
      <w:r>
        <w:rPr>
          <w:rStyle w:val="FontStyle18"/>
          <w:rFonts w:ascii="Arial" w:hAnsi="Arial" w:cs="Arial"/>
        </w:rPr>
        <w:t xml:space="preserve"> </w:t>
      </w:r>
      <w:r w:rsidRPr="00F80150">
        <w:rPr>
          <w:rStyle w:val="FontStyle18"/>
          <w:rFonts w:ascii="Arial" w:hAnsi="Arial" w:cs="Arial"/>
        </w:rPr>
        <w:t>имуществе и обязательствах имущественного характера лиц, замещающих</w:t>
      </w:r>
      <w:r>
        <w:rPr>
          <w:rStyle w:val="FontStyle18"/>
          <w:rFonts w:ascii="Arial" w:hAnsi="Arial" w:cs="Arial"/>
        </w:rPr>
        <w:t xml:space="preserve"> </w:t>
      </w:r>
      <w:r w:rsidRPr="00F80150">
        <w:rPr>
          <w:rStyle w:val="FontStyle18"/>
          <w:rFonts w:ascii="Arial" w:hAnsi="Arial" w:cs="Arial"/>
        </w:rPr>
        <w:t>муниципальные должности, должности муниципальной службы в администрации Тимашевского городского поселения Тимашевского района и членов их семей на официальном сайте администрации Тимашевского городского поселения Тимашевского района в информационно-телекоммуникационной сети «Интернет» и предоставления этих сведений для опубликования средствам массовой информации (приложение № 1).</w:t>
      </w:r>
    </w:p>
    <w:p w:rsidR="00CF24CD" w:rsidRPr="00F80150" w:rsidRDefault="00CF24CD" w:rsidP="00F80150">
      <w:pPr>
        <w:spacing w:after="0" w:line="240" w:lineRule="auto"/>
        <w:ind w:firstLine="540"/>
        <w:jc w:val="both"/>
        <w:rPr>
          <w:rStyle w:val="FontStyle19"/>
          <w:rFonts w:ascii="Arial" w:hAnsi="Arial" w:cs="Arial"/>
          <w:i w:val="0"/>
          <w:sz w:val="24"/>
          <w:szCs w:val="24"/>
        </w:rPr>
      </w:pPr>
      <w:r w:rsidRPr="00F80150">
        <w:rPr>
          <w:rStyle w:val="FontStyle18"/>
          <w:rFonts w:ascii="Arial" w:hAnsi="Arial" w:cs="Arial"/>
        </w:rPr>
        <w:t>2. Утвердить форму размещения сведений о доходах, расходах, об имуществе и обязательствах имущественного характера лиц, замещающих муниципальные должности, должности муниципальной службы в администрации Тимашевского городского поселения Тимашевского района и членов их семей на официальном сайте администрации Тимашевского городского поселения Тимашевского района в информационно-телекоммуникационной сети «Интернет» и предоставления этих сведений средствам массовой информации для опубликования за отчетный финансовый год (приложение № 2)</w:t>
      </w:r>
      <w:r w:rsidRPr="00F80150">
        <w:rPr>
          <w:rStyle w:val="FontStyle19"/>
          <w:rFonts w:ascii="Arial" w:hAnsi="Arial" w:cs="Arial"/>
          <w:sz w:val="24"/>
          <w:szCs w:val="24"/>
        </w:rPr>
        <w:t>.</w:t>
      </w:r>
    </w:p>
    <w:p w:rsidR="00CF24CD" w:rsidRPr="00F80150" w:rsidRDefault="00CF24CD" w:rsidP="00F80150">
      <w:pPr>
        <w:spacing w:after="0" w:line="240" w:lineRule="auto"/>
        <w:ind w:firstLine="540"/>
        <w:jc w:val="both"/>
        <w:rPr>
          <w:rStyle w:val="FontStyle19"/>
          <w:rFonts w:ascii="Arial" w:hAnsi="Arial" w:cs="Arial"/>
          <w:i w:val="0"/>
          <w:sz w:val="24"/>
          <w:szCs w:val="24"/>
        </w:rPr>
      </w:pPr>
      <w:r w:rsidRPr="00F80150">
        <w:rPr>
          <w:rStyle w:val="FontStyle19"/>
          <w:rFonts w:ascii="Arial" w:hAnsi="Arial" w:cs="Arial"/>
          <w:i w:val="0"/>
          <w:sz w:val="24"/>
          <w:szCs w:val="24"/>
        </w:rPr>
        <w:t xml:space="preserve">3. Признать утратившим силу постановление администрации Тимашевского городского поселения Тимашевского района от 10 августа 2012 года № 437 «О </w:t>
      </w:r>
      <w:r w:rsidRPr="00F80150">
        <w:rPr>
          <w:rStyle w:val="FontStyle18"/>
          <w:rFonts w:ascii="Arial" w:hAnsi="Arial" w:cs="Arial"/>
        </w:rPr>
        <w:t>Порядке размещения сведений о доходах, об</w:t>
      </w:r>
      <w:r>
        <w:rPr>
          <w:rStyle w:val="FontStyle18"/>
          <w:rFonts w:ascii="Arial" w:hAnsi="Arial" w:cs="Arial"/>
        </w:rPr>
        <w:t xml:space="preserve"> </w:t>
      </w:r>
      <w:r w:rsidRPr="00F80150">
        <w:rPr>
          <w:rStyle w:val="FontStyle18"/>
          <w:rFonts w:ascii="Arial" w:hAnsi="Arial" w:cs="Arial"/>
        </w:rPr>
        <w:t>имуществе и обязательствах имущественного характера лиц, замещающих</w:t>
      </w:r>
      <w:r>
        <w:rPr>
          <w:rStyle w:val="FontStyle18"/>
          <w:rFonts w:ascii="Arial" w:hAnsi="Arial" w:cs="Arial"/>
        </w:rPr>
        <w:t xml:space="preserve"> </w:t>
      </w:r>
      <w:r w:rsidRPr="00F80150">
        <w:rPr>
          <w:rStyle w:val="FontStyle18"/>
          <w:rFonts w:ascii="Arial" w:hAnsi="Arial" w:cs="Arial"/>
        </w:rPr>
        <w:t>муниципальные должности, должности муниципальной службы в администрации Тимашевского городского поселения Тимашевского района и членов их семей на официальном сайте администрации Тимашевского городского поселения Тимашевского района в информационно-телекоммуникационной сети «Интернет» и предоставления этих сведений для опубликования средствам массовой информации».</w:t>
      </w:r>
    </w:p>
    <w:p w:rsidR="00CF24CD" w:rsidRPr="00F80150" w:rsidRDefault="00CF24CD" w:rsidP="00F80150">
      <w:pPr>
        <w:spacing w:after="0" w:line="240" w:lineRule="auto"/>
        <w:ind w:firstLine="540"/>
        <w:jc w:val="both"/>
        <w:rPr>
          <w:rStyle w:val="FontStyle18"/>
          <w:rFonts w:ascii="Arial" w:hAnsi="Arial" w:cs="Arial"/>
        </w:rPr>
      </w:pPr>
      <w:r w:rsidRPr="00F80150">
        <w:rPr>
          <w:rStyle w:val="FontStyle19"/>
          <w:rFonts w:ascii="Arial" w:hAnsi="Arial" w:cs="Arial"/>
          <w:i w:val="0"/>
          <w:sz w:val="24"/>
          <w:szCs w:val="24"/>
        </w:rPr>
        <w:t xml:space="preserve">4. </w:t>
      </w:r>
      <w:r w:rsidRPr="00F80150">
        <w:rPr>
          <w:rStyle w:val="FontStyle18"/>
          <w:rFonts w:ascii="Arial" w:hAnsi="Arial" w:cs="Arial"/>
        </w:rPr>
        <w:t>Организационному отделу администрации Тимашевского городского поселения Тимашевского района (Миримов) опубликовать настоящее постановление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CF24CD" w:rsidRPr="00F80150" w:rsidRDefault="00CF24CD" w:rsidP="00F80150">
      <w:pPr>
        <w:spacing w:after="0" w:line="240" w:lineRule="auto"/>
        <w:ind w:firstLine="540"/>
        <w:jc w:val="both"/>
        <w:rPr>
          <w:rStyle w:val="FontStyle18"/>
          <w:rFonts w:ascii="Arial" w:hAnsi="Arial" w:cs="Arial"/>
        </w:rPr>
      </w:pPr>
      <w:r w:rsidRPr="00F80150">
        <w:rPr>
          <w:rStyle w:val="FontStyle18"/>
          <w:rFonts w:ascii="Arial" w:hAnsi="Arial" w:cs="Arial"/>
        </w:rPr>
        <w:t>5. Контроль за выполнением настоящего постановления возложить на заместителя главы Тимашевского городского поселения Тимашевского района В.Г.Сысоева.</w:t>
      </w:r>
    </w:p>
    <w:p w:rsidR="00CF24CD" w:rsidRPr="00F80150" w:rsidRDefault="00CF24CD" w:rsidP="00F80150">
      <w:pPr>
        <w:spacing w:after="0" w:line="240" w:lineRule="auto"/>
        <w:ind w:firstLine="540"/>
        <w:jc w:val="both"/>
        <w:rPr>
          <w:rStyle w:val="FontStyle18"/>
          <w:rFonts w:ascii="Arial" w:hAnsi="Arial" w:cs="Arial"/>
        </w:rPr>
      </w:pPr>
      <w:r w:rsidRPr="00F80150">
        <w:rPr>
          <w:rStyle w:val="FontStyle18"/>
          <w:rFonts w:ascii="Arial" w:hAnsi="Arial" w:cs="Arial"/>
        </w:rPr>
        <w:t>6. Постановление вступает в силу после его официального опубликования.</w:t>
      </w:r>
    </w:p>
    <w:p w:rsidR="00CF24CD" w:rsidRPr="00F80150" w:rsidRDefault="00CF24CD" w:rsidP="00F8015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F24CD" w:rsidRPr="00F80150" w:rsidRDefault="00CF24CD" w:rsidP="00F8015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F24CD" w:rsidRPr="00F80150" w:rsidRDefault="00CF24CD" w:rsidP="00F8015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F24CD" w:rsidRPr="00F80150" w:rsidRDefault="00CF24CD" w:rsidP="00F8015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80150">
        <w:rPr>
          <w:rFonts w:ascii="Arial" w:hAnsi="Arial" w:cs="Arial"/>
          <w:sz w:val="24"/>
          <w:szCs w:val="24"/>
        </w:rPr>
        <w:t>Глава</w:t>
      </w:r>
    </w:p>
    <w:p w:rsidR="00CF24CD" w:rsidRPr="00F80150" w:rsidRDefault="00CF24CD" w:rsidP="00F8015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80150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CF24CD" w:rsidRPr="00F80150" w:rsidRDefault="00CF24CD" w:rsidP="00F8015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80150">
        <w:rPr>
          <w:rFonts w:ascii="Arial" w:hAnsi="Arial" w:cs="Arial"/>
          <w:sz w:val="24"/>
          <w:szCs w:val="24"/>
        </w:rPr>
        <w:t>Тимашевского района</w:t>
      </w:r>
    </w:p>
    <w:p w:rsidR="00CF24CD" w:rsidRPr="00F80150" w:rsidRDefault="00CF24CD" w:rsidP="00F8015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80150">
        <w:rPr>
          <w:rFonts w:ascii="Arial" w:hAnsi="Arial" w:cs="Arial"/>
          <w:sz w:val="24"/>
          <w:szCs w:val="24"/>
        </w:rPr>
        <w:t>А.Н.Нестеров</w:t>
      </w:r>
    </w:p>
    <w:p w:rsidR="00CF24CD" w:rsidRDefault="00CF24CD" w:rsidP="00F8015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F24CD" w:rsidRDefault="00CF24CD" w:rsidP="00F8015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F24CD" w:rsidRPr="00F80150" w:rsidRDefault="00CF24CD" w:rsidP="00F8015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F24CD" w:rsidRPr="00F80150" w:rsidRDefault="00CF24CD" w:rsidP="00F8015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F24CD" w:rsidRPr="00F80150" w:rsidRDefault="00CF24CD" w:rsidP="002F46F9">
      <w:pPr>
        <w:spacing w:after="0" w:line="240" w:lineRule="auto"/>
        <w:ind w:left="540"/>
        <w:rPr>
          <w:rFonts w:ascii="Arial" w:hAnsi="Arial" w:cs="Arial"/>
          <w:sz w:val="24"/>
          <w:szCs w:val="24"/>
        </w:rPr>
      </w:pPr>
      <w:r w:rsidRPr="00F80150">
        <w:rPr>
          <w:rFonts w:ascii="Arial" w:hAnsi="Arial" w:cs="Arial"/>
          <w:sz w:val="24"/>
          <w:szCs w:val="24"/>
        </w:rPr>
        <w:t>ПРИЛОЖЕНИЕ</w:t>
      </w:r>
    </w:p>
    <w:p w:rsidR="00CF24CD" w:rsidRPr="00F80150" w:rsidRDefault="00CF24CD" w:rsidP="002F46F9">
      <w:pPr>
        <w:spacing w:after="0" w:line="240" w:lineRule="auto"/>
        <w:ind w:left="540"/>
        <w:rPr>
          <w:rFonts w:ascii="Arial" w:hAnsi="Arial" w:cs="Arial"/>
          <w:sz w:val="24"/>
          <w:szCs w:val="24"/>
        </w:rPr>
      </w:pPr>
      <w:r w:rsidRPr="00F80150">
        <w:rPr>
          <w:rFonts w:ascii="Arial" w:hAnsi="Arial" w:cs="Arial"/>
          <w:sz w:val="24"/>
          <w:szCs w:val="24"/>
        </w:rPr>
        <w:t>УТВЕРЖДЕНО</w:t>
      </w:r>
    </w:p>
    <w:p w:rsidR="00CF24CD" w:rsidRPr="00F80150" w:rsidRDefault="00CF24CD" w:rsidP="002F46F9">
      <w:pPr>
        <w:spacing w:after="0" w:line="240" w:lineRule="auto"/>
        <w:ind w:left="540"/>
        <w:rPr>
          <w:rFonts w:ascii="Arial" w:hAnsi="Arial" w:cs="Arial"/>
          <w:sz w:val="24"/>
          <w:szCs w:val="24"/>
        </w:rPr>
      </w:pPr>
      <w:r w:rsidRPr="00F80150">
        <w:rPr>
          <w:rFonts w:ascii="Arial" w:hAnsi="Arial" w:cs="Arial"/>
          <w:sz w:val="24"/>
          <w:szCs w:val="24"/>
        </w:rPr>
        <w:t xml:space="preserve">постановлением администрации </w:t>
      </w:r>
    </w:p>
    <w:p w:rsidR="00CF24CD" w:rsidRDefault="00CF24CD" w:rsidP="002F46F9">
      <w:pPr>
        <w:spacing w:after="0" w:line="240" w:lineRule="auto"/>
        <w:ind w:left="540"/>
        <w:rPr>
          <w:rFonts w:ascii="Arial" w:hAnsi="Arial" w:cs="Arial"/>
          <w:sz w:val="24"/>
          <w:szCs w:val="24"/>
        </w:rPr>
      </w:pPr>
      <w:r w:rsidRPr="00F80150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CF24CD" w:rsidRPr="00F80150" w:rsidRDefault="00CF24CD" w:rsidP="002F46F9">
      <w:pPr>
        <w:spacing w:after="0" w:line="240" w:lineRule="auto"/>
        <w:ind w:left="540"/>
        <w:rPr>
          <w:rFonts w:ascii="Arial" w:hAnsi="Arial" w:cs="Arial"/>
          <w:sz w:val="24"/>
          <w:szCs w:val="24"/>
        </w:rPr>
      </w:pPr>
      <w:r w:rsidRPr="00F80150">
        <w:rPr>
          <w:rFonts w:ascii="Arial" w:hAnsi="Arial" w:cs="Arial"/>
          <w:sz w:val="24"/>
          <w:szCs w:val="24"/>
        </w:rPr>
        <w:t xml:space="preserve">Тимашевского района </w:t>
      </w:r>
    </w:p>
    <w:p w:rsidR="00CF24CD" w:rsidRDefault="00CF24CD" w:rsidP="002F46F9">
      <w:pPr>
        <w:spacing w:after="0" w:line="240" w:lineRule="auto"/>
        <w:ind w:left="540"/>
        <w:rPr>
          <w:rFonts w:ascii="Arial" w:hAnsi="Arial" w:cs="Arial"/>
          <w:sz w:val="24"/>
          <w:szCs w:val="24"/>
        </w:rPr>
      </w:pPr>
      <w:r w:rsidRPr="00F80150"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 xml:space="preserve">24.04.2015 </w:t>
      </w:r>
      <w:r w:rsidRPr="00F80150">
        <w:rPr>
          <w:rFonts w:ascii="Arial" w:hAnsi="Arial" w:cs="Arial"/>
          <w:sz w:val="24"/>
          <w:szCs w:val="24"/>
        </w:rPr>
        <w:t>№</w:t>
      </w:r>
      <w:r>
        <w:rPr>
          <w:rFonts w:ascii="Arial" w:hAnsi="Arial" w:cs="Arial"/>
          <w:sz w:val="24"/>
          <w:szCs w:val="24"/>
        </w:rPr>
        <w:t xml:space="preserve"> 296</w:t>
      </w:r>
    </w:p>
    <w:p w:rsidR="00CF24CD" w:rsidRDefault="00CF24CD" w:rsidP="002F46F9">
      <w:pPr>
        <w:spacing w:after="0" w:line="240" w:lineRule="auto"/>
        <w:ind w:left="540"/>
        <w:rPr>
          <w:rFonts w:ascii="Arial" w:hAnsi="Arial" w:cs="Arial"/>
          <w:sz w:val="24"/>
          <w:szCs w:val="24"/>
        </w:rPr>
      </w:pPr>
    </w:p>
    <w:p w:rsidR="00CF24CD" w:rsidRDefault="00CF24CD" w:rsidP="002F46F9">
      <w:pPr>
        <w:spacing w:after="0" w:line="240" w:lineRule="auto"/>
        <w:ind w:left="540"/>
        <w:rPr>
          <w:rFonts w:ascii="Arial" w:hAnsi="Arial" w:cs="Arial"/>
          <w:sz w:val="24"/>
          <w:szCs w:val="24"/>
        </w:rPr>
      </w:pPr>
    </w:p>
    <w:p w:rsidR="00CF24CD" w:rsidRPr="002F46F9" w:rsidRDefault="00CF24CD" w:rsidP="00F8015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46F9">
        <w:rPr>
          <w:rFonts w:ascii="Arial" w:hAnsi="Arial" w:cs="Arial"/>
          <w:b/>
          <w:sz w:val="24"/>
          <w:szCs w:val="24"/>
        </w:rPr>
        <w:t>ПОРЯДОК</w:t>
      </w:r>
    </w:p>
    <w:p w:rsidR="00CF24CD" w:rsidRPr="002F46F9" w:rsidRDefault="00CF24CD" w:rsidP="00F80150">
      <w:pPr>
        <w:spacing w:after="0" w:line="240" w:lineRule="auto"/>
        <w:jc w:val="center"/>
        <w:rPr>
          <w:rStyle w:val="FontStyle18"/>
          <w:rFonts w:ascii="Arial" w:hAnsi="Arial" w:cs="Arial"/>
          <w:b/>
        </w:rPr>
      </w:pPr>
      <w:r w:rsidRPr="002F46F9">
        <w:rPr>
          <w:rStyle w:val="FontStyle18"/>
          <w:rFonts w:ascii="Arial" w:hAnsi="Arial" w:cs="Arial"/>
          <w:b/>
        </w:rPr>
        <w:t xml:space="preserve">размещения сведений о доходах, расходах, об имуществе </w:t>
      </w:r>
    </w:p>
    <w:p w:rsidR="00CF24CD" w:rsidRPr="002F46F9" w:rsidRDefault="00CF24CD" w:rsidP="00F80150">
      <w:pPr>
        <w:spacing w:after="0" w:line="240" w:lineRule="auto"/>
        <w:jc w:val="center"/>
        <w:rPr>
          <w:rStyle w:val="FontStyle18"/>
          <w:rFonts w:ascii="Arial" w:hAnsi="Arial" w:cs="Arial"/>
          <w:b/>
        </w:rPr>
      </w:pPr>
      <w:r w:rsidRPr="002F46F9">
        <w:rPr>
          <w:rStyle w:val="FontStyle18"/>
          <w:rFonts w:ascii="Arial" w:hAnsi="Arial" w:cs="Arial"/>
          <w:b/>
        </w:rPr>
        <w:t xml:space="preserve">и обязательствах имущественного характера лиц, замещающих </w:t>
      </w:r>
    </w:p>
    <w:p w:rsidR="00CF24CD" w:rsidRPr="002F46F9" w:rsidRDefault="00CF24CD" w:rsidP="00F80150">
      <w:pPr>
        <w:spacing w:after="0" w:line="240" w:lineRule="auto"/>
        <w:jc w:val="center"/>
        <w:rPr>
          <w:rStyle w:val="FontStyle18"/>
          <w:rFonts w:ascii="Arial" w:hAnsi="Arial" w:cs="Arial"/>
          <w:b/>
        </w:rPr>
      </w:pPr>
      <w:r w:rsidRPr="002F46F9">
        <w:rPr>
          <w:rStyle w:val="FontStyle18"/>
          <w:rFonts w:ascii="Arial" w:hAnsi="Arial" w:cs="Arial"/>
          <w:b/>
        </w:rPr>
        <w:t xml:space="preserve">муниципальные должности, должности муниципальной службы в администрации Тимашевского городского поселения Тимашевского </w:t>
      </w:r>
    </w:p>
    <w:p w:rsidR="00CF24CD" w:rsidRPr="002F46F9" w:rsidRDefault="00CF24CD" w:rsidP="00F80150">
      <w:pPr>
        <w:spacing w:after="0" w:line="240" w:lineRule="auto"/>
        <w:jc w:val="center"/>
        <w:rPr>
          <w:rStyle w:val="FontStyle18"/>
          <w:rFonts w:ascii="Arial" w:hAnsi="Arial" w:cs="Arial"/>
          <w:b/>
        </w:rPr>
      </w:pPr>
      <w:r w:rsidRPr="002F46F9">
        <w:rPr>
          <w:rStyle w:val="FontStyle18"/>
          <w:rFonts w:ascii="Arial" w:hAnsi="Arial" w:cs="Arial"/>
          <w:b/>
        </w:rPr>
        <w:t xml:space="preserve">района и членов их семей на официальном сайте администрации </w:t>
      </w:r>
    </w:p>
    <w:p w:rsidR="00CF24CD" w:rsidRPr="002F46F9" w:rsidRDefault="00CF24CD" w:rsidP="00F80150">
      <w:pPr>
        <w:spacing w:after="0" w:line="240" w:lineRule="auto"/>
        <w:jc w:val="center"/>
        <w:rPr>
          <w:rStyle w:val="FontStyle18"/>
          <w:rFonts w:ascii="Arial" w:hAnsi="Arial" w:cs="Arial"/>
          <w:b/>
        </w:rPr>
      </w:pPr>
      <w:r w:rsidRPr="002F46F9">
        <w:rPr>
          <w:rStyle w:val="FontStyle18"/>
          <w:rFonts w:ascii="Arial" w:hAnsi="Arial" w:cs="Arial"/>
          <w:b/>
        </w:rPr>
        <w:t xml:space="preserve">Тимашевского городского поселения Тимашевского района в </w:t>
      </w:r>
    </w:p>
    <w:p w:rsidR="00CF24CD" w:rsidRPr="002F46F9" w:rsidRDefault="00CF24CD" w:rsidP="00F80150">
      <w:pPr>
        <w:spacing w:after="0" w:line="240" w:lineRule="auto"/>
        <w:jc w:val="center"/>
        <w:rPr>
          <w:rStyle w:val="FontStyle18"/>
          <w:rFonts w:ascii="Arial" w:hAnsi="Arial" w:cs="Arial"/>
          <w:b/>
        </w:rPr>
      </w:pPr>
      <w:r w:rsidRPr="002F46F9">
        <w:rPr>
          <w:rStyle w:val="FontStyle18"/>
          <w:rFonts w:ascii="Arial" w:hAnsi="Arial" w:cs="Arial"/>
          <w:b/>
        </w:rPr>
        <w:t xml:space="preserve">информационно-телекоммуникационной сети «Интернет» </w:t>
      </w:r>
    </w:p>
    <w:p w:rsidR="00CF24CD" w:rsidRPr="002F46F9" w:rsidRDefault="00CF24CD" w:rsidP="00F80150">
      <w:pPr>
        <w:spacing w:after="0" w:line="240" w:lineRule="auto"/>
        <w:jc w:val="center"/>
        <w:rPr>
          <w:rStyle w:val="FontStyle18"/>
          <w:rFonts w:ascii="Arial" w:hAnsi="Arial" w:cs="Arial"/>
          <w:b/>
        </w:rPr>
      </w:pPr>
      <w:r w:rsidRPr="002F46F9">
        <w:rPr>
          <w:rStyle w:val="FontStyle18"/>
          <w:rFonts w:ascii="Arial" w:hAnsi="Arial" w:cs="Arial"/>
          <w:b/>
        </w:rPr>
        <w:t xml:space="preserve">и предоставления этих сведений для опубликования </w:t>
      </w:r>
    </w:p>
    <w:p w:rsidR="00CF24CD" w:rsidRPr="002F46F9" w:rsidRDefault="00CF24CD" w:rsidP="00F80150">
      <w:pPr>
        <w:spacing w:after="0" w:line="240" w:lineRule="auto"/>
        <w:jc w:val="center"/>
        <w:rPr>
          <w:rStyle w:val="FontStyle18"/>
          <w:rFonts w:ascii="Arial" w:hAnsi="Arial" w:cs="Arial"/>
          <w:b/>
        </w:rPr>
      </w:pPr>
      <w:r w:rsidRPr="002F46F9">
        <w:rPr>
          <w:rStyle w:val="FontStyle18"/>
          <w:rFonts w:ascii="Arial" w:hAnsi="Arial" w:cs="Arial"/>
          <w:b/>
        </w:rPr>
        <w:t>средствам массовой информации</w:t>
      </w:r>
    </w:p>
    <w:p w:rsidR="00CF24CD" w:rsidRPr="00F80150" w:rsidRDefault="00CF24CD" w:rsidP="00F8015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F24CD" w:rsidRPr="002F46F9" w:rsidRDefault="00CF24CD" w:rsidP="002F46F9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F46F9">
        <w:rPr>
          <w:rFonts w:ascii="Arial" w:hAnsi="Arial" w:cs="Arial"/>
          <w:sz w:val="24"/>
          <w:szCs w:val="24"/>
        </w:rPr>
        <w:t xml:space="preserve">1. Настоящий Порядок устанавливает обязанность администрации Тимашевского городского поселения Тимашевского района по размещению сведений о доходах, расходах, об имуществе и обязательствах имущественного характера </w:t>
      </w:r>
      <w:r w:rsidRPr="002F46F9">
        <w:rPr>
          <w:rStyle w:val="FontStyle18"/>
          <w:rFonts w:ascii="Arial" w:hAnsi="Arial" w:cs="Arial"/>
        </w:rPr>
        <w:t xml:space="preserve">лиц, замещающих муниципальные должности, должности муниципальной службы в администрации Тимашевского городского поселения Тимашевского района и членов их семей (далее - </w:t>
      </w:r>
      <w:r w:rsidRPr="002F46F9">
        <w:rPr>
          <w:rFonts w:ascii="Arial" w:hAnsi="Arial" w:cs="Arial"/>
          <w:sz w:val="24"/>
          <w:szCs w:val="24"/>
        </w:rPr>
        <w:t>сведений о доходах, расходах, об имуществе и обязательствах имущественного характера) на официальном сайте администрации Тимашевского городского поселения Тимашевского района в информационно-телекоммуникационной сети «Интернет» (далее – официальный сайт) и предоставлению этих сведений средствам массовой информации для опубликования в связи с их запросами, если федеральными законами не установлен иной порядок размещения указанных сведений и (или) их предоставления средствам массовой информации для опубликования.</w:t>
      </w:r>
    </w:p>
    <w:p w:rsidR="00CF24CD" w:rsidRPr="002F46F9" w:rsidRDefault="00CF24CD" w:rsidP="002F46F9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0" w:name="sub_1002"/>
      <w:r w:rsidRPr="002F46F9">
        <w:rPr>
          <w:rFonts w:ascii="Arial" w:hAnsi="Arial" w:cs="Arial"/>
          <w:sz w:val="24"/>
          <w:szCs w:val="24"/>
        </w:rPr>
        <w:t>2. На официальном сайте размещаются и средствам массовой информации предоставляются для опубликования следующие сведения о доходах, расходах, об имуществе и обязательствах имущественного характера:</w:t>
      </w:r>
    </w:p>
    <w:p w:rsidR="00CF24CD" w:rsidRPr="002F46F9" w:rsidRDefault="00CF24CD" w:rsidP="002F46F9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1" w:name="sub_1021"/>
      <w:bookmarkEnd w:id="0"/>
      <w:r w:rsidRPr="002F46F9">
        <w:rPr>
          <w:rFonts w:ascii="Arial" w:hAnsi="Arial" w:cs="Arial"/>
          <w:sz w:val="24"/>
          <w:szCs w:val="24"/>
        </w:rPr>
        <w:t>а) перечень объектов недвижимого имущества, принадлежащих</w:t>
      </w:r>
      <w:r w:rsidRPr="002F46F9">
        <w:rPr>
          <w:rStyle w:val="FontStyle18"/>
          <w:rFonts w:ascii="Arial" w:hAnsi="Arial" w:cs="Arial"/>
        </w:rPr>
        <w:t xml:space="preserve"> лицу, замещающему муниципальную должность, должность муниципальной службы</w:t>
      </w:r>
      <w:r w:rsidRPr="002F46F9">
        <w:rPr>
          <w:rFonts w:ascii="Arial" w:hAnsi="Arial" w:cs="Arial"/>
          <w:sz w:val="24"/>
          <w:szCs w:val="24"/>
        </w:rPr>
        <w:t>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CF24CD" w:rsidRPr="002F46F9" w:rsidRDefault="00CF24CD" w:rsidP="002F46F9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2" w:name="sub_1022"/>
      <w:bookmarkEnd w:id="1"/>
      <w:r w:rsidRPr="002F46F9">
        <w:rPr>
          <w:rFonts w:ascii="Arial" w:hAnsi="Arial" w:cs="Arial"/>
          <w:sz w:val="24"/>
          <w:szCs w:val="24"/>
        </w:rPr>
        <w:t xml:space="preserve">б) перечень транспортных средств с указанием вида и марки, принадлежащих на праве собственности </w:t>
      </w:r>
      <w:r w:rsidRPr="002F46F9">
        <w:rPr>
          <w:rStyle w:val="FontStyle18"/>
          <w:rFonts w:ascii="Arial" w:hAnsi="Arial" w:cs="Arial"/>
        </w:rPr>
        <w:t>лицу, замещающему муниципальную должность, должность муниципальной службы</w:t>
      </w:r>
      <w:r w:rsidRPr="002F46F9">
        <w:rPr>
          <w:rFonts w:ascii="Arial" w:hAnsi="Arial" w:cs="Arial"/>
          <w:sz w:val="24"/>
          <w:szCs w:val="24"/>
        </w:rPr>
        <w:t>, его супруге (супругу) и несовершеннолетним детям;</w:t>
      </w:r>
    </w:p>
    <w:p w:rsidR="00CF24CD" w:rsidRPr="002F46F9" w:rsidRDefault="00CF24CD" w:rsidP="002F46F9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3" w:name="sub_1023"/>
      <w:bookmarkEnd w:id="2"/>
      <w:r w:rsidRPr="002F46F9">
        <w:rPr>
          <w:rFonts w:ascii="Arial" w:hAnsi="Arial" w:cs="Arial"/>
          <w:sz w:val="24"/>
          <w:szCs w:val="24"/>
        </w:rPr>
        <w:t xml:space="preserve">в) декларированный годовой доход </w:t>
      </w:r>
      <w:r w:rsidRPr="002F46F9">
        <w:rPr>
          <w:rStyle w:val="FontStyle18"/>
          <w:rFonts w:ascii="Arial" w:hAnsi="Arial" w:cs="Arial"/>
        </w:rPr>
        <w:t>лица, замещающего муниципальную должность, должность муниципальной службы</w:t>
      </w:r>
      <w:r w:rsidRPr="002F46F9">
        <w:rPr>
          <w:rFonts w:ascii="Arial" w:hAnsi="Arial" w:cs="Arial"/>
          <w:sz w:val="24"/>
          <w:szCs w:val="24"/>
        </w:rPr>
        <w:t>, его супруги (супруга) и несовершеннолетних детей;</w:t>
      </w:r>
    </w:p>
    <w:p w:rsidR="00CF24CD" w:rsidRPr="002F46F9" w:rsidRDefault="00CF24CD" w:rsidP="002F46F9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4" w:name="sub_1024"/>
      <w:bookmarkEnd w:id="3"/>
      <w:r w:rsidRPr="002F46F9">
        <w:rPr>
          <w:rFonts w:ascii="Arial" w:hAnsi="Arial" w:cs="Arial"/>
          <w:sz w:val="24"/>
          <w:szCs w:val="24"/>
        </w:rPr>
        <w:t>г)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</w:t>
      </w:r>
      <w:r w:rsidRPr="002F46F9">
        <w:rPr>
          <w:rStyle w:val="FontStyle18"/>
          <w:rFonts w:ascii="Arial" w:hAnsi="Arial" w:cs="Arial"/>
        </w:rPr>
        <w:t xml:space="preserve"> лица, замещающего муниципальную должность, должность муниципальной службы</w:t>
      </w:r>
      <w:r w:rsidRPr="002F46F9">
        <w:rPr>
          <w:rFonts w:ascii="Arial" w:hAnsi="Arial" w:cs="Arial"/>
          <w:sz w:val="24"/>
          <w:szCs w:val="24"/>
        </w:rPr>
        <w:t xml:space="preserve"> и его супруги (супруга) за три последних года, предшествующих совершению сделки.</w:t>
      </w:r>
    </w:p>
    <w:p w:rsidR="00CF24CD" w:rsidRPr="002F46F9" w:rsidRDefault="00CF24CD" w:rsidP="002F46F9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5" w:name="sub_1003"/>
      <w:bookmarkEnd w:id="4"/>
      <w:r w:rsidRPr="002F46F9">
        <w:rPr>
          <w:rFonts w:ascii="Arial" w:hAnsi="Arial" w:cs="Arial"/>
          <w:sz w:val="24"/>
          <w:szCs w:val="24"/>
        </w:rPr>
        <w:t>3. В размещаемых на официальном сайте и предоставляемых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</w:p>
    <w:p w:rsidR="00CF24CD" w:rsidRPr="002F46F9" w:rsidRDefault="00CF24CD" w:rsidP="002F46F9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6" w:name="sub_1031"/>
      <w:bookmarkEnd w:id="5"/>
      <w:r w:rsidRPr="002F46F9">
        <w:rPr>
          <w:rFonts w:ascii="Arial" w:hAnsi="Arial" w:cs="Arial"/>
          <w:sz w:val="24"/>
          <w:szCs w:val="24"/>
        </w:rPr>
        <w:t xml:space="preserve">а) иные сведения (кроме указанных в </w:t>
      </w:r>
      <w:hyperlink w:anchor="sub_1002" w:history="1">
        <w:r w:rsidRPr="002F46F9">
          <w:rPr>
            <w:rStyle w:val="ab"/>
            <w:rFonts w:ascii="Arial" w:hAnsi="Arial" w:cs="Arial"/>
            <w:color w:val="auto"/>
            <w:sz w:val="24"/>
            <w:szCs w:val="24"/>
          </w:rPr>
          <w:t>пункте 2</w:t>
        </w:r>
      </w:hyperlink>
      <w:r w:rsidRPr="002F46F9">
        <w:rPr>
          <w:rFonts w:ascii="Arial" w:hAnsi="Arial" w:cs="Arial"/>
          <w:sz w:val="24"/>
          <w:szCs w:val="24"/>
        </w:rPr>
        <w:t xml:space="preserve"> настоящего Порядка) о доходах </w:t>
      </w:r>
      <w:r w:rsidRPr="002F46F9">
        <w:rPr>
          <w:rStyle w:val="FontStyle18"/>
          <w:rFonts w:ascii="Arial" w:hAnsi="Arial" w:cs="Arial"/>
        </w:rPr>
        <w:t>лица, замещающего муниципальную должность, должность муниципальной службы</w:t>
      </w:r>
      <w:r w:rsidRPr="002F46F9">
        <w:rPr>
          <w:rFonts w:ascii="Arial" w:hAnsi="Arial" w:cs="Arial"/>
          <w:sz w:val="24"/>
          <w:szCs w:val="24"/>
        </w:rPr>
        <w:t>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</w:p>
    <w:p w:rsidR="00CF24CD" w:rsidRPr="002F46F9" w:rsidRDefault="00CF24CD" w:rsidP="002F46F9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7" w:name="sub_1032"/>
      <w:bookmarkEnd w:id="6"/>
      <w:r w:rsidRPr="002F46F9">
        <w:rPr>
          <w:rFonts w:ascii="Arial" w:hAnsi="Arial" w:cs="Arial"/>
          <w:sz w:val="24"/>
          <w:szCs w:val="24"/>
        </w:rPr>
        <w:t xml:space="preserve">б) персональные данные супруги (супруга), детей и иных членов семьи </w:t>
      </w:r>
      <w:r w:rsidRPr="002F46F9">
        <w:rPr>
          <w:rStyle w:val="FontStyle18"/>
          <w:rFonts w:ascii="Arial" w:hAnsi="Arial" w:cs="Arial"/>
        </w:rPr>
        <w:t>лица, замещающего муниципальную должность, должность муниципальной службы</w:t>
      </w:r>
      <w:r w:rsidRPr="002F46F9">
        <w:rPr>
          <w:rFonts w:ascii="Arial" w:hAnsi="Arial" w:cs="Arial"/>
          <w:sz w:val="24"/>
          <w:szCs w:val="24"/>
        </w:rPr>
        <w:t>;</w:t>
      </w:r>
    </w:p>
    <w:p w:rsidR="00CF24CD" w:rsidRPr="002F46F9" w:rsidRDefault="00CF24CD" w:rsidP="002F46F9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8" w:name="sub_1033"/>
      <w:bookmarkEnd w:id="7"/>
      <w:r w:rsidRPr="002F46F9">
        <w:rPr>
          <w:rFonts w:ascii="Arial" w:hAnsi="Arial" w:cs="Arial"/>
          <w:sz w:val="24"/>
          <w:szCs w:val="24"/>
        </w:rPr>
        <w:t xml:space="preserve">в) данные, позволяющие определить место жительства, почтовый адрес, телефон и иные индивидуальные средства коммуникации </w:t>
      </w:r>
      <w:r w:rsidRPr="002F46F9">
        <w:rPr>
          <w:rStyle w:val="FontStyle18"/>
          <w:rFonts w:ascii="Arial" w:hAnsi="Arial" w:cs="Arial"/>
        </w:rPr>
        <w:t>лица, замещающего муниципальную должность, должность муниципальной службы</w:t>
      </w:r>
      <w:r w:rsidRPr="002F46F9">
        <w:rPr>
          <w:rFonts w:ascii="Arial" w:hAnsi="Arial" w:cs="Arial"/>
          <w:sz w:val="24"/>
          <w:szCs w:val="24"/>
        </w:rPr>
        <w:t>, его супруги (супруга), детей и иных членов семьи;</w:t>
      </w:r>
    </w:p>
    <w:p w:rsidR="00CF24CD" w:rsidRPr="002F46F9" w:rsidRDefault="00CF24CD" w:rsidP="002F46F9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9" w:name="sub_1034"/>
      <w:bookmarkEnd w:id="8"/>
      <w:r w:rsidRPr="002F46F9">
        <w:rPr>
          <w:rFonts w:ascii="Arial" w:hAnsi="Arial" w:cs="Arial"/>
          <w:sz w:val="24"/>
          <w:szCs w:val="24"/>
        </w:rPr>
        <w:t xml:space="preserve">г) данные, позволяющие определить местонахождение объектов недвижимого имущества, принадлежащих </w:t>
      </w:r>
      <w:r w:rsidRPr="002F46F9">
        <w:rPr>
          <w:rStyle w:val="FontStyle18"/>
          <w:rFonts w:ascii="Arial" w:hAnsi="Arial" w:cs="Arial"/>
        </w:rPr>
        <w:t>лицу, замещающему муниципальную должность, должность муниципальной службы</w:t>
      </w:r>
      <w:r w:rsidRPr="002F46F9">
        <w:rPr>
          <w:rFonts w:ascii="Arial" w:hAnsi="Arial" w:cs="Arial"/>
          <w:sz w:val="24"/>
          <w:szCs w:val="24"/>
        </w:rPr>
        <w:t>, его супруге (супругу), детям, иным членам семьи на праве собственности или находящихся в их пользовании;</w:t>
      </w:r>
    </w:p>
    <w:p w:rsidR="00CF24CD" w:rsidRPr="002F46F9" w:rsidRDefault="00CF24CD" w:rsidP="002F46F9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10" w:name="sub_1035"/>
      <w:bookmarkEnd w:id="9"/>
      <w:r w:rsidRPr="002F46F9">
        <w:rPr>
          <w:rFonts w:ascii="Arial" w:hAnsi="Arial" w:cs="Arial"/>
          <w:sz w:val="24"/>
          <w:szCs w:val="24"/>
        </w:rPr>
        <w:t>д) информацию, отнесенную к государственной тайне или являющуюся конфиденциальной.</w:t>
      </w:r>
    </w:p>
    <w:p w:rsidR="00CF24CD" w:rsidRPr="002F46F9" w:rsidRDefault="00CF24CD" w:rsidP="002F46F9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11" w:name="sub_1004"/>
      <w:bookmarkEnd w:id="10"/>
      <w:r w:rsidRPr="002F46F9">
        <w:rPr>
          <w:rFonts w:ascii="Arial" w:hAnsi="Arial" w:cs="Arial"/>
          <w:sz w:val="24"/>
          <w:szCs w:val="24"/>
        </w:rPr>
        <w:t xml:space="preserve">4. Сведения о доходах, расходах, об имуществе и обязательствах имущественного характера, указанные в </w:t>
      </w:r>
      <w:hyperlink w:anchor="sub_1002" w:history="1">
        <w:r w:rsidRPr="002F46F9">
          <w:rPr>
            <w:rStyle w:val="ab"/>
            <w:rFonts w:ascii="Arial" w:hAnsi="Arial" w:cs="Arial"/>
            <w:color w:val="auto"/>
            <w:sz w:val="24"/>
            <w:szCs w:val="24"/>
          </w:rPr>
          <w:t>пункте 2</w:t>
        </w:r>
      </w:hyperlink>
      <w:r w:rsidRPr="002F46F9">
        <w:rPr>
          <w:rFonts w:ascii="Arial" w:hAnsi="Arial" w:cs="Arial"/>
          <w:sz w:val="24"/>
          <w:szCs w:val="24"/>
        </w:rPr>
        <w:t xml:space="preserve"> настоящего Порядка, за весь период замещения лицом должностей, замещение которых влечет за собой размещение его сведений о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его супруги (супруга) и несовершеннолетних детей находятся на официальном сайте администрации Тимашевского городского поселения Тимашевского района, и ежегодно обновляются в течение 14 рабочих дней со дня истечения срока, установленного для их подачи.</w:t>
      </w:r>
    </w:p>
    <w:p w:rsidR="00CF24CD" w:rsidRPr="002F46F9" w:rsidRDefault="00CF24CD" w:rsidP="002F46F9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12" w:name="sub_1005"/>
      <w:bookmarkEnd w:id="11"/>
      <w:r w:rsidRPr="002F46F9">
        <w:rPr>
          <w:rFonts w:ascii="Arial" w:hAnsi="Arial" w:cs="Arial"/>
          <w:sz w:val="24"/>
          <w:szCs w:val="24"/>
        </w:rPr>
        <w:t xml:space="preserve">5. Размещение на официальном сайте сведений о доходах, расходах, об имуществе и обязательствах имущественного характера, указанных в </w:t>
      </w:r>
      <w:hyperlink w:anchor="sub_1002" w:history="1">
        <w:r w:rsidRPr="002F46F9">
          <w:rPr>
            <w:rStyle w:val="ab"/>
            <w:rFonts w:ascii="Arial" w:hAnsi="Arial" w:cs="Arial"/>
            <w:color w:val="auto"/>
            <w:sz w:val="24"/>
            <w:szCs w:val="24"/>
          </w:rPr>
          <w:t>пункте 2</w:t>
        </w:r>
      </w:hyperlink>
      <w:r w:rsidRPr="002F46F9">
        <w:rPr>
          <w:rFonts w:ascii="Arial" w:hAnsi="Arial" w:cs="Arial"/>
          <w:sz w:val="24"/>
          <w:szCs w:val="24"/>
        </w:rPr>
        <w:t xml:space="preserve"> настоящего Порядка представленных лицом, </w:t>
      </w:r>
      <w:r w:rsidRPr="002F46F9">
        <w:rPr>
          <w:rStyle w:val="FontStyle18"/>
          <w:rFonts w:ascii="Arial" w:hAnsi="Arial" w:cs="Arial"/>
        </w:rPr>
        <w:t>замещающим муниципальную должность, должность муниципальной службы в администрации Тимашевского городского поселения Тимашевского района</w:t>
      </w:r>
      <w:r w:rsidRPr="002F46F9">
        <w:rPr>
          <w:rFonts w:ascii="Arial" w:hAnsi="Arial" w:cs="Arial"/>
          <w:sz w:val="24"/>
          <w:szCs w:val="24"/>
        </w:rPr>
        <w:t>, его супруги (супруга) и несовершеннолетних детей, обеспечивается общим отделом администрации Тимашевского городского поселения Тимашевского района, по форме согласно приложению № 2 к настоящему постановлению.</w:t>
      </w:r>
    </w:p>
    <w:p w:rsidR="00CF24CD" w:rsidRPr="002F46F9" w:rsidRDefault="00CF24CD" w:rsidP="002F46F9">
      <w:pPr>
        <w:spacing w:after="0" w:line="240" w:lineRule="auto"/>
        <w:ind w:firstLine="540"/>
        <w:jc w:val="both"/>
        <w:rPr>
          <w:rStyle w:val="FontStyle18"/>
          <w:rFonts w:ascii="Arial" w:hAnsi="Arial" w:cs="Arial"/>
        </w:rPr>
      </w:pPr>
      <w:r w:rsidRPr="002F46F9">
        <w:rPr>
          <w:rStyle w:val="FontStyle18"/>
          <w:rFonts w:ascii="Arial" w:hAnsi="Arial" w:cs="Arial"/>
        </w:rPr>
        <w:t>В случае, если лица, замещающие муниципальную должность, должность муниципальной службы представили уточненные сведения о доходах, расходах, об имуществе и обязательствах имущественного характера своих и (или) членов своей семьи и если эти сведения подлежат размещению на официальном сайте в соответствии с пунктом 2 настоящего Порядка, общий отдел администрации Тимашевского городского поселения Тимашевского района обновляет информацию на официальном сайте, в течение 5 рабочих дней после представления уточненных сведений.</w:t>
      </w:r>
    </w:p>
    <w:p w:rsidR="00CF24CD" w:rsidRPr="002F46F9" w:rsidRDefault="00CF24CD" w:rsidP="002F46F9">
      <w:pPr>
        <w:spacing w:after="0" w:line="240" w:lineRule="auto"/>
        <w:ind w:firstLine="540"/>
        <w:jc w:val="both"/>
        <w:rPr>
          <w:rStyle w:val="FontStyle18"/>
          <w:rFonts w:ascii="Arial" w:hAnsi="Arial" w:cs="Arial"/>
        </w:rPr>
      </w:pPr>
      <w:r w:rsidRPr="002F46F9">
        <w:rPr>
          <w:rStyle w:val="FontStyle18"/>
          <w:rFonts w:ascii="Arial" w:hAnsi="Arial" w:cs="Arial"/>
        </w:rPr>
        <w:t>В случае, если гражданин назначен на муниципальную должность, должность муниципальной службы после даты, установленной для подачи сведений о доходах, расходах, об имуществе и обязательствах имущественного характера, общий отдел администрации Тимашевского городского поселения Тимашевского района обеспечивает размещение информации на официальном сайте, в срок не позднее 1 месяца со дня представления сведений о доходах, расходах, об имуществе и обязательствах имущественного характера.</w:t>
      </w:r>
    </w:p>
    <w:bookmarkEnd w:id="12"/>
    <w:p w:rsidR="00CF24CD" w:rsidRPr="002F46F9" w:rsidRDefault="00CF24CD" w:rsidP="002F46F9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F46F9">
        <w:rPr>
          <w:rFonts w:ascii="Arial" w:hAnsi="Arial" w:cs="Arial"/>
          <w:sz w:val="24"/>
          <w:szCs w:val="24"/>
        </w:rPr>
        <w:t>6. Общий отдел администрации Тимашевского городского поселения Тимашевского района:</w:t>
      </w:r>
    </w:p>
    <w:p w:rsidR="00CF24CD" w:rsidRPr="002F46F9" w:rsidRDefault="00CF24CD" w:rsidP="002F46F9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13" w:name="sub_1061"/>
      <w:r w:rsidRPr="002F46F9">
        <w:rPr>
          <w:rFonts w:ascii="Arial" w:hAnsi="Arial" w:cs="Arial"/>
          <w:sz w:val="24"/>
          <w:szCs w:val="24"/>
        </w:rPr>
        <w:t xml:space="preserve">а) в течение трех рабочих дней со дня поступления запроса от средства массовой информации сообщают о нем </w:t>
      </w:r>
      <w:r w:rsidRPr="002F46F9">
        <w:rPr>
          <w:rStyle w:val="FontStyle18"/>
          <w:rFonts w:ascii="Arial" w:hAnsi="Arial" w:cs="Arial"/>
        </w:rPr>
        <w:t>лицу, замещающему муниципальную должность, должность муниципальной службы</w:t>
      </w:r>
      <w:r w:rsidRPr="002F46F9">
        <w:rPr>
          <w:rFonts w:ascii="Arial" w:hAnsi="Arial" w:cs="Arial"/>
          <w:sz w:val="24"/>
          <w:szCs w:val="24"/>
        </w:rPr>
        <w:t>, в отношении которого поступил запрос;</w:t>
      </w:r>
    </w:p>
    <w:p w:rsidR="00CF24CD" w:rsidRPr="002F46F9" w:rsidRDefault="00CF24CD" w:rsidP="002F46F9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14" w:name="sub_1062"/>
      <w:bookmarkEnd w:id="13"/>
      <w:r w:rsidRPr="002F46F9">
        <w:rPr>
          <w:rFonts w:ascii="Arial" w:hAnsi="Arial" w:cs="Arial"/>
          <w:sz w:val="24"/>
          <w:szCs w:val="24"/>
        </w:rPr>
        <w:t xml:space="preserve">б) в течение семи рабочих дней со дня поступления запроса от средства массовой информации обеспечивают предоставление ему сведений, указанных в </w:t>
      </w:r>
      <w:hyperlink w:anchor="sub_1002" w:history="1">
        <w:r w:rsidRPr="002F46F9">
          <w:rPr>
            <w:rStyle w:val="ab"/>
            <w:rFonts w:ascii="Arial" w:hAnsi="Arial" w:cs="Arial"/>
            <w:color w:val="auto"/>
            <w:sz w:val="24"/>
            <w:szCs w:val="24"/>
          </w:rPr>
          <w:t>пункте 2</w:t>
        </w:r>
      </w:hyperlink>
      <w:r w:rsidRPr="002F46F9">
        <w:rPr>
          <w:rFonts w:ascii="Arial" w:hAnsi="Arial" w:cs="Arial"/>
          <w:sz w:val="24"/>
          <w:szCs w:val="24"/>
        </w:rPr>
        <w:t xml:space="preserve"> настоящего Порядка, в том случае, если запрашиваемые сведения отсутствуют на официальном сайте.</w:t>
      </w:r>
    </w:p>
    <w:bookmarkEnd w:id="14"/>
    <w:p w:rsidR="00CF24CD" w:rsidRPr="002F46F9" w:rsidRDefault="00CF24CD" w:rsidP="002F46F9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F46F9">
        <w:rPr>
          <w:rFonts w:ascii="Arial" w:hAnsi="Arial" w:cs="Arial"/>
          <w:sz w:val="24"/>
          <w:szCs w:val="24"/>
        </w:rPr>
        <w:t>7. Муниципальные служащие общего отдела администрации Тимашевского района Тимашевского района, обеспечивающие размещение сведений о доходах, расходах, об имуществе и обязательствах имущественного характера на официальном сайте и их представление средствам массовой информации для опубликования,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CF24CD" w:rsidRDefault="00CF24CD" w:rsidP="002F46F9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F24CD" w:rsidRPr="002F46F9" w:rsidRDefault="00CF24CD" w:rsidP="002F46F9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F24CD" w:rsidRPr="002F46F9" w:rsidRDefault="00CF24CD" w:rsidP="002F46F9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F24CD" w:rsidRPr="002F46F9" w:rsidRDefault="00CF24CD" w:rsidP="002F46F9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F46F9">
        <w:rPr>
          <w:rFonts w:ascii="Arial" w:hAnsi="Arial" w:cs="Arial"/>
          <w:sz w:val="24"/>
          <w:szCs w:val="24"/>
        </w:rPr>
        <w:t xml:space="preserve">Начальник общего отдела администрации </w:t>
      </w:r>
    </w:p>
    <w:p w:rsidR="00CF24CD" w:rsidRPr="002F46F9" w:rsidRDefault="00CF24CD" w:rsidP="002F46F9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F46F9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CF24CD" w:rsidRPr="002F46F9" w:rsidRDefault="00CF24CD" w:rsidP="002F46F9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F46F9">
        <w:rPr>
          <w:rFonts w:ascii="Arial" w:hAnsi="Arial" w:cs="Arial"/>
          <w:sz w:val="24"/>
          <w:szCs w:val="24"/>
        </w:rPr>
        <w:t>Тимашевского района</w:t>
      </w:r>
    </w:p>
    <w:p w:rsidR="00CF24CD" w:rsidRPr="00F80150" w:rsidRDefault="00CF24CD" w:rsidP="002F46F9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F46F9">
        <w:rPr>
          <w:rFonts w:ascii="Arial" w:hAnsi="Arial" w:cs="Arial"/>
          <w:sz w:val="24"/>
          <w:szCs w:val="24"/>
        </w:rPr>
        <w:t>О.А.Шевченко</w:t>
      </w:r>
    </w:p>
    <w:sectPr w:rsidR="00CF24CD" w:rsidRPr="00F80150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24CD" w:rsidRDefault="00CF24CD" w:rsidP="008E5021">
      <w:pPr>
        <w:pStyle w:val="Style30"/>
      </w:pPr>
      <w:r>
        <w:separator/>
      </w:r>
    </w:p>
  </w:endnote>
  <w:endnote w:type="continuationSeparator" w:id="1">
    <w:p w:rsidR="00CF24CD" w:rsidRDefault="00CF24CD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24CD" w:rsidRDefault="00CF24CD" w:rsidP="008E5021">
      <w:pPr>
        <w:pStyle w:val="Style30"/>
      </w:pPr>
      <w:r>
        <w:separator/>
      </w:r>
    </w:p>
  </w:footnote>
  <w:footnote w:type="continuationSeparator" w:id="1">
    <w:p w:rsidR="00CF24CD" w:rsidRDefault="00CF24CD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A1"/>
    <w:multiLevelType w:val="multilevel"/>
    <w:tmpl w:val="A1B8B9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">
    <w:nsid w:val="027F7109"/>
    <w:multiLevelType w:val="hybridMultilevel"/>
    <w:tmpl w:val="650015F6"/>
    <w:lvl w:ilvl="0" w:tplc="6D9A4A50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037005FE"/>
    <w:multiLevelType w:val="hybridMultilevel"/>
    <w:tmpl w:val="16923D16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242E84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ED78A91A">
      <w:start w:val="4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4810B98"/>
    <w:multiLevelType w:val="hybridMultilevel"/>
    <w:tmpl w:val="C1882A1C"/>
    <w:lvl w:ilvl="0" w:tplc="CC80C2C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">
    <w:nsid w:val="0C012B76"/>
    <w:multiLevelType w:val="hybridMultilevel"/>
    <w:tmpl w:val="F2A444B8"/>
    <w:lvl w:ilvl="0" w:tplc="C3C85F36">
      <w:start w:val="10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5">
    <w:nsid w:val="0FCB116F"/>
    <w:multiLevelType w:val="multilevel"/>
    <w:tmpl w:val="9B14C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0084717"/>
    <w:multiLevelType w:val="hybridMultilevel"/>
    <w:tmpl w:val="193EC3EC"/>
    <w:lvl w:ilvl="0" w:tplc="C09EDEC0">
      <w:start w:val="1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1377701C"/>
    <w:multiLevelType w:val="hybridMultilevel"/>
    <w:tmpl w:val="6B30B1F8"/>
    <w:lvl w:ilvl="0" w:tplc="0F40558C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3D74886"/>
    <w:multiLevelType w:val="hybridMultilevel"/>
    <w:tmpl w:val="115C5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4472812"/>
    <w:multiLevelType w:val="hybridMultilevel"/>
    <w:tmpl w:val="CF4ADB48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4A54257"/>
    <w:multiLevelType w:val="multilevel"/>
    <w:tmpl w:val="B7560F9A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C5063F1"/>
    <w:multiLevelType w:val="hybridMultilevel"/>
    <w:tmpl w:val="577EE58C"/>
    <w:lvl w:ilvl="0" w:tplc="CA8AA628">
      <w:start w:val="14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cs="Times New Roman" w:hint="default"/>
      </w:rPr>
    </w:lvl>
    <w:lvl w:ilvl="1" w:tplc="8ACC4844">
      <w:start w:val="40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cs="Times New Roman" w:hint="default"/>
      </w:rPr>
    </w:lvl>
    <w:lvl w:ilvl="2" w:tplc="D7489B36">
      <w:start w:val="48"/>
      <w:numFmt w:val="decimal"/>
      <w:lvlText w:val="%3"/>
      <w:lvlJc w:val="left"/>
      <w:pPr>
        <w:tabs>
          <w:tab w:val="num" w:pos="2913"/>
        </w:tabs>
        <w:ind w:left="2913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  <w:rPr>
        <w:rFonts w:cs="Times New Roman"/>
      </w:rPr>
    </w:lvl>
  </w:abstractNum>
  <w:abstractNum w:abstractNumId="12">
    <w:nsid w:val="212128C2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2624FF1"/>
    <w:multiLevelType w:val="hybridMultilevel"/>
    <w:tmpl w:val="7AFEECA4"/>
    <w:lvl w:ilvl="0" w:tplc="6D4EC2C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3302CC7"/>
    <w:multiLevelType w:val="multilevel"/>
    <w:tmpl w:val="D74C06F6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15">
    <w:nsid w:val="2A215F46"/>
    <w:multiLevelType w:val="multilevel"/>
    <w:tmpl w:val="AA889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BEA6E4F"/>
    <w:multiLevelType w:val="multilevel"/>
    <w:tmpl w:val="7AFEEC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DEE4F37"/>
    <w:multiLevelType w:val="hybridMultilevel"/>
    <w:tmpl w:val="ED86DF44"/>
    <w:lvl w:ilvl="0" w:tplc="BC664E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35E7AD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8">
    <w:nsid w:val="2EC87684"/>
    <w:multiLevelType w:val="hybridMultilevel"/>
    <w:tmpl w:val="52920F86"/>
    <w:lvl w:ilvl="0" w:tplc="989036DE">
      <w:start w:val="107"/>
      <w:numFmt w:val="decimal"/>
      <w:lvlText w:val="%1."/>
      <w:lvlJc w:val="left"/>
      <w:pPr>
        <w:tabs>
          <w:tab w:val="num" w:pos="1485"/>
        </w:tabs>
        <w:ind w:left="1485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  <w:rPr>
        <w:rFonts w:cs="Times New Roman"/>
      </w:rPr>
    </w:lvl>
  </w:abstractNum>
  <w:abstractNum w:abstractNumId="19">
    <w:nsid w:val="2F7B3D79"/>
    <w:multiLevelType w:val="hybridMultilevel"/>
    <w:tmpl w:val="18585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0532D11"/>
    <w:multiLevelType w:val="hybridMultilevel"/>
    <w:tmpl w:val="56F08762"/>
    <w:lvl w:ilvl="0" w:tplc="0C2C673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1">
    <w:nsid w:val="3675635E"/>
    <w:multiLevelType w:val="hybridMultilevel"/>
    <w:tmpl w:val="AE881C82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B8A56D0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23">
    <w:nsid w:val="43C04DA4"/>
    <w:multiLevelType w:val="hybridMultilevel"/>
    <w:tmpl w:val="B7560F9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62C4D88"/>
    <w:multiLevelType w:val="hybridMultilevel"/>
    <w:tmpl w:val="BC1049E2"/>
    <w:lvl w:ilvl="0" w:tplc="74AC5B0E">
      <w:start w:val="5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5">
    <w:nsid w:val="47927347"/>
    <w:multiLevelType w:val="hybridMultilevel"/>
    <w:tmpl w:val="5C7ECD9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6">
    <w:nsid w:val="526E1B1E"/>
    <w:multiLevelType w:val="hybridMultilevel"/>
    <w:tmpl w:val="1904110E"/>
    <w:lvl w:ilvl="0" w:tplc="6D1E9AC6">
      <w:start w:val="10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5892839"/>
    <w:multiLevelType w:val="hybridMultilevel"/>
    <w:tmpl w:val="53C0610A"/>
    <w:lvl w:ilvl="0" w:tplc="CE8C7866">
      <w:start w:val="1"/>
      <w:numFmt w:val="decimal"/>
      <w:lvlText w:val="%1."/>
      <w:lvlJc w:val="left"/>
      <w:pPr>
        <w:tabs>
          <w:tab w:val="num" w:pos="1325"/>
        </w:tabs>
        <w:ind w:left="191" w:firstLine="709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31B2D4CA">
      <w:start w:val="1"/>
      <w:numFmt w:val="bullet"/>
      <w:lvlText w:val="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  <w:rPr>
        <w:rFonts w:cs="Times New Roman"/>
      </w:rPr>
    </w:lvl>
  </w:abstractNum>
  <w:abstractNum w:abstractNumId="28">
    <w:nsid w:val="571F0673"/>
    <w:multiLevelType w:val="hybridMultilevel"/>
    <w:tmpl w:val="9B14C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59433665"/>
    <w:multiLevelType w:val="hybridMultilevel"/>
    <w:tmpl w:val="029EB342"/>
    <w:lvl w:ilvl="0" w:tplc="1A207D7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98A4522"/>
    <w:multiLevelType w:val="hybridMultilevel"/>
    <w:tmpl w:val="C4FEE2A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B8C4DFD"/>
    <w:multiLevelType w:val="hybridMultilevel"/>
    <w:tmpl w:val="76F2964E"/>
    <w:lvl w:ilvl="0" w:tplc="A4D061C6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32">
    <w:nsid w:val="612F1DF7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33">
    <w:nsid w:val="61AB1856"/>
    <w:multiLevelType w:val="hybridMultilevel"/>
    <w:tmpl w:val="D45C46AE"/>
    <w:lvl w:ilvl="0" w:tplc="923225C2">
      <w:start w:val="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34">
    <w:nsid w:val="61C505A1"/>
    <w:multiLevelType w:val="hybridMultilevel"/>
    <w:tmpl w:val="20E65C60"/>
    <w:lvl w:ilvl="0" w:tplc="1ADE3C06">
      <w:start w:val="1"/>
      <w:numFmt w:val="decimal"/>
      <w:lvlText w:val="%1)"/>
      <w:lvlJc w:val="left"/>
      <w:pPr>
        <w:tabs>
          <w:tab w:val="num" w:pos="1325"/>
        </w:tabs>
        <w:ind w:left="191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6080DAE"/>
    <w:multiLevelType w:val="hybridMultilevel"/>
    <w:tmpl w:val="1CC2925A"/>
    <w:lvl w:ilvl="0" w:tplc="1A3E139E">
      <w:start w:val="6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D8D06648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6">
    <w:nsid w:val="66713DD1"/>
    <w:multiLevelType w:val="hybridMultilevel"/>
    <w:tmpl w:val="6C462E40"/>
    <w:lvl w:ilvl="0" w:tplc="455A0BFE">
      <w:start w:val="1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cs="Times New Roman" w:hint="default"/>
      </w:rPr>
    </w:lvl>
    <w:lvl w:ilvl="1" w:tplc="AF282E34">
      <w:start w:val="51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33"/>
        </w:tabs>
        <w:ind w:left="27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  <w:rPr>
        <w:rFonts w:cs="Times New Roman"/>
      </w:rPr>
    </w:lvl>
  </w:abstractNum>
  <w:abstractNum w:abstractNumId="37">
    <w:nsid w:val="6BDD4F5F"/>
    <w:multiLevelType w:val="hybridMultilevel"/>
    <w:tmpl w:val="D1A8CAAA"/>
    <w:lvl w:ilvl="0" w:tplc="F65A67DC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8">
    <w:nsid w:val="6E7D130E"/>
    <w:multiLevelType w:val="hybridMultilevel"/>
    <w:tmpl w:val="53065CA6"/>
    <w:lvl w:ilvl="0" w:tplc="047C5150">
      <w:start w:val="1"/>
      <w:numFmt w:val="decimal"/>
      <w:lvlText w:val="%1."/>
      <w:lvlJc w:val="left"/>
      <w:pPr>
        <w:tabs>
          <w:tab w:val="num" w:pos="644"/>
        </w:tabs>
        <w:ind w:firstLine="284"/>
      </w:pPr>
      <w:rPr>
        <w:rFonts w:ascii="Times New Roman" w:hAnsi="Times New Roman" w:cs="Times New Roman" w:hint="default"/>
      </w:rPr>
    </w:lvl>
    <w:lvl w:ilvl="1" w:tplc="B7EC503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2CA1206"/>
    <w:multiLevelType w:val="hybridMultilevel"/>
    <w:tmpl w:val="B4EEAE94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784D6E6">
      <w:start w:val="50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40">
    <w:nsid w:val="775425D7"/>
    <w:multiLevelType w:val="hybridMultilevel"/>
    <w:tmpl w:val="D38A07F4"/>
    <w:lvl w:ilvl="0" w:tplc="71AAF6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1">
    <w:nsid w:val="77CC0F44"/>
    <w:multiLevelType w:val="multilevel"/>
    <w:tmpl w:val="5C66514E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42">
    <w:nsid w:val="7AD803FC"/>
    <w:multiLevelType w:val="multilevel"/>
    <w:tmpl w:val="AE881C82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B5E0D18"/>
    <w:multiLevelType w:val="hybridMultilevel"/>
    <w:tmpl w:val="E2D48FBC"/>
    <w:lvl w:ilvl="0" w:tplc="161448E4">
      <w:start w:val="1"/>
      <w:numFmt w:val="decimal"/>
      <w:lvlText w:val="%1."/>
      <w:lvlJc w:val="left"/>
      <w:pPr>
        <w:tabs>
          <w:tab w:val="num" w:pos="1200"/>
        </w:tabs>
        <w:ind w:left="1200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44">
    <w:nsid w:val="7C3D777F"/>
    <w:multiLevelType w:val="hybridMultilevel"/>
    <w:tmpl w:val="ED5C95BE"/>
    <w:lvl w:ilvl="0" w:tplc="F244D7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5">
    <w:nsid w:val="7DEC0855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F7E57FA"/>
    <w:multiLevelType w:val="hybridMultilevel"/>
    <w:tmpl w:val="2CBA63B8"/>
    <w:lvl w:ilvl="0" w:tplc="29F03672">
      <w:start w:val="14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31"/>
  </w:num>
  <w:num w:numId="2">
    <w:abstractNumId w:val="38"/>
  </w:num>
  <w:num w:numId="3">
    <w:abstractNumId w:val="17"/>
  </w:num>
  <w:num w:numId="4">
    <w:abstractNumId w:val="39"/>
  </w:num>
  <w:num w:numId="5">
    <w:abstractNumId w:val="29"/>
  </w:num>
  <w:num w:numId="6">
    <w:abstractNumId w:val="7"/>
  </w:num>
  <w:num w:numId="7">
    <w:abstractNumId w:val="13"/>
  </w:num>
  <w:num w:numId="8">
    <w:abstractNumId w:val="14"/>
  </w:num>
  <w:num w:numId="9">
    <w:abstractNumId w:val="2"/>
  </w:num>
  <w:num w:numId="10">
    <w:abstractNumId w:val="45"/>
  </w:num>
  <w:num w:numId="11">
    <w:abstractNumId w:val="23"/>
  </w:num>
  <w:num w:numId="12">
    <w:abstractNumId w:val="10"/>
  </w:num>
  <w:num w:numId="13">
    <w:abstractNumId w:val="21"/>
  </w:num>
  <w:num w:numId="14">
    <w:abstractNumId w:val="42"/>
  </w:num>
  <w:num w:numId="15">
    <w:abstractNumId w:val="9"/>
  </w:num>
  <w:num w:numId="16">
    <w:abstractNumId w:val="16"/>
  </w:num>
  <w:num w:numId="17">
    <w:abstractNumId w:val="27"/>
  </w:num>
  <w:num w:numId="18">
    <w:abstractNumId w:val="41"/>
  </w:num>
  <w:num w:numId="19">
    <w:abstractNumId w:val="25"/>
  </w:num>
  <w:num w:numId="20">
    <w:abstractNumId w:val="12"/>
  </w:num>
  <w:num w:numId="21">
    <w:abstractNumId w:val="30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5"/>
  </w:num>
  <w:num w:numId="25">
    <w:abstractNumId w:val="8"/>
  </w:num>
  <w:num w:numId="26">
    <w:abstractNumId w:val="34"/>
  </w:num>
  <w:num w:numId="27">
    <w:abstractNumId w:val="37"/>
  </w:num>
  <w:num w:numId="28">
    <w:abstractNumId w:val="0"/>
  </w:num>
  <w:num w:numId="29">
    <w:abstractNumId w:val="24"/>
  </w:num>
  <w:num w:numId="30">
    <w:abstractNumId w:val="46"/>
  </w:num>
  <w:num w:numId="31">
    <w:abstractNumId w:val="11"/>
  </w:num>
  <w:num w:numId="32">
    <w:abstractNumId w:val="40"/>
  </w:num>
  <w:num w:numId="33">
    <w:abstractNumId w:val="36"/>
  </w:num>
  <w:num w:numId="34">
    <w:abstractNumId w:val="35"/>
  </w:num>
  <w:num w:numId="35">
    <w:abstractNumId w:val="33"/>
  </w:num>
  <w:num w:numId="36">
    <w:abstractNumId w:val="4"/>
  </w:num>
  <w:num w:numId="37">
    <w:abstractNumId w:val="6"/>
  </w:num>
  <w:num w:numId="38">
    <w:abstractNumId w:val="20"/>
  </w:num>
  <w:num w:numId="39">
    <w:abstractNumId w:val="43"/>
  </w:num>
  <w:num w:numId="40">
    <w:abstractNumId w:val="26"/>
  </w:num>
  <w:num w:numId="41">
    <w:abstractNumId w:val="18"/>
  </w:num>
  <w:num w:numId="42">
    <w:abstractNumId w:val="1"/>
  </w:num>
  <w:num w:numId="43">
    <w:abstractNumId w:val="32"/>
  </w:num>
  <w:num w:numId="44">
    <w:abstractNumId w:val="22"/>
  </w:num>
  <w:num w:numId="45">
    <w:abstractNumId w:val="15"/>
  </w:num>
  <w:num w:numId="46">
    <w:abstractNumId w:val="3"/>
  </w:num>
  <w:num w:numId="47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17B9"/>
    <w:rsid w:val="000205A5"/>
    <w:rsid w:val="00047183"/>
    <w:rsid w:val="000829A9"/>
    <w:rsid w:val="000C0829"/>
    <w:rsid w:val="000C73D8"/>
    <w:rsid w:val="001071E1"/>
    <w:rsid w:val="00145850"/>
    <w:rsid w:val="00163851"/>
    <w:rsid w:val="001641A2"/>
    <w:rsid w:val="00187601"/>
    <w:rsid w:val="00192459"/>
    <w:rsid w:val="00194627"/>
    <w:rsid w:val="001A10E4"/>
    <w:rsid w:val="001F527C"/>
    <w:rsid w:val="00235F2D"/>
    <w:rsid w:val="00282DC4"/>
    <w:rsid w:val="00291E9B"/>
    <w:rsid w:val="002D1312"/>
    <w:rsid w:val="002D45A5"/>
    <w:rsid w:val="002E0526"/>
    <w:rsid w:val="002F46F9"/>
    <w:rsid w:val="002F69FA"/>
    <w:rsid w:val="003246CD"/>
    <w:rsid w:val="00360D2F"/>
    <w:rsid w:val="003B1806"/>
    <w:rsid w:val="003B742D"/>
    <w:rsid w:val="003D677D"/>
    <w:rsid w:val="003E0A5E"/>
    <w:rsid w:val="003E4C11"/>
    <w:rsid w:val="003E53EE"/>
    <w:rsid w:val="003E7EF7"/>
    <w:rsid w:val="004114C7"/>
    <w:rsid w:val="00462101"/>
    <w:rsid w:val="00475E44"/>
    <w:rsid w:val="004A5E95"/>
    <w:rsid w:val="004D70F0"/>
    <w:rsid w:val="004E3F42"/>
    <w:rsid w:val="004E6331"/>
    <w:rsid w:val="00523497"/>
    <w:rsid w:val="00535BED"/>
    <w:rsid w:val="005417B9"/>
    <w:rsid w:val="00556EB4"/>
    <w:rsid w:val="00561F33"/>
    <w:rsid w:val="00563978"/>
    <w:rsid w:val="005B7FF8"/>
    <w:rsid w:val="005D75F4"/>
    <w:rsid w:val="005E7FE3"/>
    <w:rsid w:val="005F06A7"/>
    <w:rsid w:val="00626853"/>
    <w:rsid w:val="00673536"/>
    <w:rsid w:val="00674304"/>
    <w:rsid w:val="0069092C"/>
    <w:rsid w:val="00695CEE"/>
    <w:rsid w:val="006A0ADB"/>
    <w:rsid w:val="006A5226"/>
    <w:rsid w:val="006C4A87"/>
    <w:rsid w:val="006E18A4"/>
    <w:rsid w:val="00724943"/>
    <w:rsid w:val="007828B7"/>
    <w:rsid w:val="00783489"/>
    <w:rsid w:val="007A5020"/>
    <w:rsid w:val="007A7DBB"/>
    <w:rsid w:val="007B5207"/>
    <w:rsid w:val="007C33DB"/>
    <w:rsid w:val="007D490C"/>
    <w:rsid w:val="007F5D69"/>
    <w:rsid w:val="00816811"/>
    <w:rsid w:val="00831395"/>
    <w:rsid w:val="008344AA"/>
    <w:rsid w:val="00835AB0"/>
    <w:rsid w:val="0088341E"/>
    <w:rsid w:val="008852F6"/>
    <w:rsid w:val="008B53F9"/>
    <w:rsid w:val="008C53A1"/>
    <w:rsid w:val="008D39D4"/>
    <w:rsid w:val="008E5021"/>
    <w:rsid w:val="008F158A"/>
    <w:rsid w:val="00905A37"/>
    <w:rsid w:val="0092696B"/>
    <w:rsid w:val="00982C2D"/>
    <w:rsid w:val="009831FC"/>
    <w:rsid w:val="009B3618"/>
    <w:rsid w:val="009B6EB5"/>
    <w:rsid w:val="009C4638"/>
    <w:rsid w:val="009D16E0"/>
    <w:rsid w:val="00A326C2"/>
    <w:rsid w:val="00A70917"/>
    <w:rsid w:val="00A83885"/>
    <w:rsid w:val="00A92DC3"/>
    <w:rsid w:val="00AA1787"/>
    <w:rsid w:val="00AA4E2C"/>
    <w:rsid w:val="00AF263B"/>
    <w:rsid w:val="00B216DF"/>
    <w:rsid w:val="00B220DD"/>
    <w:rsid w:val="00B524BA"/>
    <w:rsid w:val="00B55374"/>
    <w:rsid w:val="00B929DC"/>
    <w:rsid w:val="00BB12AE"/>
    <w:rsid w:val="00BD2BE2"/>
    <w:rsid w:val="00BD6DCE"/>
    <w:rsid w:val="00BF0980"/>
    <w:rsid w:val="00BF6394"/>
    <w:rsid w:val="00C04F50"/>
    <w:rsid w:val="00C07580"/>
    <w:rsid w:val="00C11BA7"/>
    <w:rsid w:val="00C12DE0"/>
    <w:rsid w:val="00C12FE9"/>
    <w:rsid w:val="00C548B3"/>
    <w:rsid w:val="00C645B4"/>
    <w:rsid w:val="00C8379B"/>
    <w:rsid w:val="00C86098"/>
    <w:rsid w:val="00C87458"/>
    <w:rsid w:val="00C94833"/>
    <w:rsid w:val="00CA48C6"/>
    <w:rsid w:val="00CB35BA"/>
    <w:rsid w:val="00CF24CD"/>
    <w:rsid w:val="00CF6C62"/>
    <w:rsid w:val="00D11B66"/>
    <w:rsid w:val="00D2090C"/>
    <w:rsid w:val="00D41221"/>
    <w:rsid w:val="00D641FD"/>
    <w:rsid w:val="00D6444B"/>
    <w:rsid w:val="00D86F70"/>
    <w:rsid w:val="00DD1647"/>
    <w:rsid w:val="00E045C0"/>
    <w:rsid w:val="00E14E05"/>
    <w:rsid w:val="00E56A2C"/>
    <w:rsid w:val="00E9325F"/>
    <w:rsid w:val="00E96507"/>
    <w:rsid w:val="00EA5DDB"/>
    <w:rsid w:val="00EB31A8"/>
    <w:rsid w:val="00EB745A"/>
    <w:rsid w:val="00EE49BD"/>
    <w:rsid w:val="00EE7424"/>
    <w:rsid w:val="00EF6703"/>
    <w:rsid w:val="00F22E69"/>
    <w:rsid w:val="00F80150"/>
    <w:rsid w:val="00F87BE5"/>
    <w:rsid w:val="00FD2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183"/>
    <w:pPr>
      <w:spacing w:after="200" w:line="276" w:lineRule="auto"/>
    </w:pPr>
  </w:style>
  <w:style w:type="paragraph" w:styleId="Heading1">
    <w:name w:val="heading 1"/>
    <w:aliases w:val="Глава"/>
    <w:basedOn w:val="Normal"/>
    <w:next w:val="Normal"/>
    <w:link w:val="Heading1Char"/>
    <w:uiPriority w:val="99"/>
    <w:qFormat/>
    <w:rsid w:val="00E045C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045C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045C0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045C0"/>
    <w:pPr>
      <w:keepNext/>
      <w:spacing w:after="0" w:line="240" w:lineRule="auto"/>
      <w:jc w:val="center"/>
      <w:outlineLvl w:val="3"/>
    </w:pPr>
    <w:rPr>
      <w:rFonts w:ascii="Arial" w:hAnsi="Arial" w:cs="Arial"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045C0"/>
    <w:pPr>
      <w:keepNext/>
      <w:spacing w:after="0" w:line="240" w:lineRule="auto"/>
      <w:jc w:val="center"/>
      <w:outlineLvl w:val="4"/>
    </w:pPr>
    <w:rPr>
      <w:rFonts w:ascii="Times New Roman" w:hAnsi="Times New Roman"/>
      <w:bCs/>
      <w:color w:val="000000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Глава Char"/>
    <w:basedOn w:val="DefaultParagraphFont"/>
    <w:link w:val="Heading1"/>
    <w:uiPriority w:val="99"/>
    <w:locked/>
    <w:rsid w:val="00E045C0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045C0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45C0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045C0"/>
    <w:rPr>
      <w:rFonts w:ascii="Arial" w:hAnsi="Arial" w:cs="Arial"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customStyle="1" w:styleId="Style25">
    <w:name w:val="Style25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0">
    <w:name w:val="Style30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character" w:customStyle="1" w:styleId="FontStyle51">
    <w:name w:val="Font Style51"/>
    <w:basedOn w:val="DefaultParagraphFont"/>
    <w:uiPriority w:val="99"/>
    <w:rsid w:val="005417B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8">
    <w:name w:val="Font Style38"/>
    <w:basedOn w:val="DefaultParagraphFont"/>
    <w:uiPriority w:val="99"/>
    <w:rsid w:val="005417B9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DefaultParagraphFont"/>
    <w:uiPriority w:val="99"/>
    <w:rsid w:val="005417B9"/>
    <w:rPr>
      <w:rFonts w:ascii="Franklin Gothic Medium Cond" w:hAnsi="Franklin Gothic Medium Cond" w:cs="Franklin Gothic Medium Cond"/>
      <w:sz w:val="28"/>
      <w:szCs w:val="28"/>
    </w:rPr>
  </w:style>
  <w:style w:type="paragraph" w:customStyle="1" w:styleId="ConsTitle">
    <w:name w:val="ConsTitle"/>
    <w:uiPriority w:val="99"/>
    <w:rsid w:val="005417B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  <w:szCs w:val="20"/>
    </w:rPr>
  </w:style>
  <w:style w:type="paragraph" w:customStyle="1" w:styleId="a">
    <w:name w:val="Нормальный (таблица)"/>
    <w:basedOn w:val="Normal"/>
    <w:uiPriority w:val="99"/>
    <w:rsid w:val="00816811"/>
    <w:pPr>
      <w:suppressAutoHyphens/>
      <w:spacing w:after="0" w:line="240" w:lineRule="auto"/>
    </w:pPr>
    <w:rPr>
      <w:rFonts w:ascii="Times New Roman" w:hAnsi="Times New Roman"/>
      <w:kern w:val="2"/>
      <w:sz w:val="24"/>
      <w:szCs w:val="24"/>
      <w:lang w:eastAsia="ar-SA"/>
    </w:rPr>
  </w:style>
  <w:style w:type="paragraph" w:styleId="ListParagraph">
    <w:name w:val="List Paragraph"/>
    <w:basedOn w:val="Normal"/>
    <w:uiPriority w:val="99"/>
    <w:qFormat/>
    <w:rsid w:val="00816811"/>
    <w:pPr>
      <w:ind w:left="720"/>
      <w:contextualSpacing/>
    </w:pPr>
    <w:rPr>
      <w:rFonts w:ascii="Times New Roman" w:hAnsi="Times New Roman"/>
      <w:sz w:val="28"/>
      <w:szCs w:val="28"/>
      <w:lang w:eastAsia="en-US"/>
    </w:rPr>
  </w:style>
  <w:style w:type="character" w:styleId="Hyperlink">
    <w:name w:val="Hyperlink"/>
    <w:basedOn w:val="DefaultParagraphFont"/>
    <w:uiPriority w:val="99"/>
    <w:rsid w:val="00816811"/>
    <w:rPr>
      <w:rFonts w:cs="Times New Roman"/>
      <w:color w:val="0000FF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816811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816811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E045C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E045C0"/>
    <w:rPr>
      <w:rFonts w:ascii="Courier New" w:hAnsi="Courier New" w:cs="Courier New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E045C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045C0"/>
    <w:rPr>
      <w:rFonts w:cs="Times New Roman"/>
    </w:rPr>
  </w:style>
  <w:style w:type="paragraph" w:customStyle="1" w:styleId="ConsNormal">
    <w:name w:val="ConsNormal"/>
    <w:uiPriority w:val="99"/>
    <w:rsid w:val="00E045C0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E045C0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E045C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rsid w:val="00E045C0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E04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045C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045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045C0"/>
    <w:rPr>
      <w:b/>
      <w:bCs/>
    </w:rPr>
  </w:style>
  <w:style w:type="paragraph" w:styleId="Header">
    <w:name w:val="header"/>
    <w:basedOn w:val="Normal"/>
    <w:link w:val="HeaderChar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E045C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E045C0"/>
    <w:pPr>
      <w:spacing w:after="0" w:line="240" w:lineRule="auto"/>
      <w:jc w:val="center"/>
    </w:pPr>
    <w:rPr>
      <w:rFonts w:ascii="Times New Roman" w:hAnsi="Times New Roman"/>
      <w:bCs/>
      <w:color w:val="000000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hAnsi="Times New Roman"/>
      <w:color w:val="000000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045C0"/>
    <w:rPr>
      <w:rFonts w:ascii="Times New Roman" w:hAnsi="Times New Roman" w:cs="Times New Roman"/>
      <w:color w:val="000000"/>
      <w:sz w:val="28"/>
      <w:szCs w:val="28"/>
    </w:rPr>
  </w:style>
  <w:style w:type="paragraph" w:styleId="TOC1">
    <w:name w:val="toc 1"/>
    <w:basedOn w:val="Normal"/>
    <w:next w:val="Normal"/>
    <w:autoRedefine/>
    <w:uiPriority w:val="99"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hAnsi="Times New Roman"/>
      <w:b/>
      <w:bCs/>
      <w:noProof/>
      <w:sz w:val="26"/>
      <w:szCs w:val="26"/>
      <w:lang w:val="en-US"/>
    </w:rPr>
  </w:style>
  <w:style w:type="paragraph" w:customStyle="1" w:styleId="a0">
    <w:name w:val="Знак Знак Знак Знак Знак Знак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table" w:styleId="TableGrid">
    <w:name w:val="Table Grid"/>
    <w:basedOn w:val="TableNormal"/>
    <w:uiPriority w:val="99"/>
    <w:rsid w:val="00E045C0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Знак Знак Знак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Знак Знак Знак1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 Знак Знак1 Знак Знак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NormalWeb">
    <w:name w:val="Normal (Web)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E045C0"/>
    <w:rPr>
      <w:rFonts w:cs="Times New Roman"/>
      <w:b/>
    </w:rPr>
  </w:style>
  <w:style w:type="paragraph" w:styleId="BodyText">
    <w:name w:val="Body Text"/>
    <w:basedOn w:val="Normal"/>
    <w:link w:val="BodyTextChar"/>
    <w:uiPriority w:val="99"/>
    <w:rsid w:val="00E045C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045C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1">
    <w:name w:val="Знак1 Знак Знак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OEM">
    <w:name w:val="Нормальный (OEM)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a2">
    <w:name w:val="Нормальный (прав. подпись)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3">
    <w:name w:val="Комментарий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character" w:customStyle="1" w:styleId="a4">
    <w:name w:val="Не вступил в силу"/>
    <w:uiPriority w:val="99"/>
    <w:rsid w:val="00E045C0"/>
    <w:rPr>
      <w:color w:val="008080"/>
      <w:sz w:val="20"/>
    </w:rPr>
  </w:style>
  <w:style w:type="paragraph" w:customStyle="1" w:styleId="a5">
    <w:name w:val="Текст (лев. подпись)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6">
    <w:name w:val="Заголовок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b/>
      <w:bCs/>
      <w:color w:val="C0C0C0"/>
    </w:rPr>
  </w:style>
  <w:style w:type="paragraph" w:customStyle="1" w:styleId="a7">
    <w:name w:val="Прижатый влево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/>
      <w:sz w:val="20"/>
      <w:szCs w:val="20"/>
    </w:rPr>
  </w:style>
  <w:style w:type="paragraph" w:customStyle="1" w:styleId="a8">
    <w:name w:val="Таблицы (моноширинный)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E045C0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E045C0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045C0"/>
    <w:rPr>
      <w:rFonts w:ascii="Tahoma" w:hAnsi="Tahoma" w:cs="Tahoma"/>
      <w:sz w:val="20"/>
      <w:szCs w:val="20"/>
      <w:shd w:val="clear" w:color="auto" w:fill="000080"/>
    </w:rPr>
  </w:style>
  <w:style w:type="paragraph" w:styleId="TOC4">
    <w:name w:val="toc 4"/>
    <w:basedOn w:val="Normal"/>
    <w:next w:val="Normal"/>
    <w:autoRedefine/>
    <w:uiPriority w:val="99"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hAnsi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99"/>
    <w:semiHidden/>
    <w:rsid w:val="00E045C0"/>
    <w:pPr>
      <w:spacing w:after="0" w:line="240" w:lineRule="auto"/>
      <w:ind w:left="480"/>
    </w:pPr>
    <w:rPr>
      <w:rFonts w:ascii="Times New Roman" w:hAnsi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rsid w:val="00E045C0"/>
    <w:rPr>
      <w:rFonts w:cs="Times New Roman"/>
      <w:color w:val="800080"/>
      <w:u w:val="single"/>
    </w:rPr>
  </w:style>
  <w:style w:type="paragraph" w:customStyle="1" w:styleId="12">
    <w:name w:val="Знак1"/>
    <w:basedOn w:val="Normal"/>
    <w:uiPriority w:val="99"/>
    <w:rsid w:val="00E045C0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E045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ostan">
    <w:name w:val="Postan"/>
    <w:basedOn w:val="Normal"/>
    <w:uiPriority w:val="99"/>
    <w:rsid w:val="00CB35BA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customStyle="1" w:styleId="a9">
    <w:name w:val="Знак"/>
    <w:basedOn w:val="Normal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a">
    <w:name w:val="Знак Знак Знак Знак Знак Знак Знак Знак Знак Знак Знак Знак Знак Знак Знак Знак"/>
    <w:basedOn w:val="Normal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Знак Знак Знак Знак Знак Знак Знак Знак Знак Знак Знак Знак Знак Знак Знак Знак1"/>
    <w:basedOn w:val="Normal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4">
    <w:name w:val="Font Style14"/>
    <w:basedOn w:val="DefaultParagraphFont"/>
    <w:uiPriority w:val="99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DefaultParagraphFont"/>
    <w:uiPriority w:val="99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basedOn w:val="DefaultParagraphFont"/>
    <w:uiPriority w:val="99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basedOn w:val="DefaultParagraphFont"/>
    <w:uiPriority w:val="99"/>
    <w:rsid w:val="00C548B3"/>
    <w:rPr>
      <w:rFonts w:ascii="Times New Roman" w:hAnsi="Times New Roman" w:cs="Times New Roman"/>
      <w:sz w:val="26"/>
      <w:szCs w:val="26"/>
    </w:rPr>
  </w:style>
  <w:style w:type="character" w:customStyle="1" w:styleId="ab">
    <w:name w:val="Гипертекстовая ссылка"/>
    <w:basedOn w:val="DefaultParagraphFont"/>
    <w:uiPriority w:val="99"/>
    <w:rsid w:val="00E96507"/>
    <w:rPr>
      <w:rFonts w:cs="Times New Roman"/>
      <w:color w:val="106BBE"/>
    </w:rPr>
  </w:style>
  <w:style w:type="character" w:customStyle="1" w:styleId="FontStyle34">
    <w:name w:val="Font Style34"/>
    <w:basedOn w:val="DefaultParagraphFont"/>
    <w:uiPriority w:val="99"/>
    <w:rsid w:val="00C07580"/>
    <w:rPr>
      <w:rFonts w:ascii="Times New Roman" w:hAnsi="Times New Roman" w:cs="Times New Roman"/>
      <w:sz w:val="28"/>
      <w:szCs w:val="28"/>
    </w:rPr>
  </w:style>
  <w:style w:type="character" w:customStyle="1" w:styleId="FontStyle18">
    <w:name w:val="Font Style18"/>
    <w:basedOn w:val="DefaultParagraphFont"/>
    <w:uiPriority w:val="99"/>
    <w:rsid w:val="00F80150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DefaultParagraphFont"/>
    <w:uiPriority w:val="99"/>
    <w:rsid w:val="00F80150"/>
    <w:rPr>
      <w:rFonts w:ascii="Times New Roman" w:hAnsi="Times New Roman" w:cs="Times New Roman"/>
      <w:i/>
      <w:i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463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171</TotalTime>
  <Pages>4</Pages>
  <Words>1629</Words>
  <Characters>9286</Characters>
  <Application>Microsoft Office Outlook</Application>
  <DocSecurity>0</DocSecurity>
  <Lines>0</Lines>
  <Paragraphs>0</Paragraphs>
  <ScaleCrop>false</ScaleCrop>
  <Company>www.ac-soft.my1.ru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Оксана</cp:lastModifiedBy>
  <cp:revision>62</cp:revision>
  <dcterms:created xsi:type="dcterms:W3CDTF">2013-11-27T05:54:00Z</dcterms:created>
  <dcterms:modified xsi:type="dcterms:W3CDTF">2015-04-30T08:20:00Z</dcterms:modified>
</cp:coreProperties>
</file>