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0D8" w:rsidRDefault="00E140D8" w:rsidP="00E140D8">
      <w:pPr>
        <w:ind w:right="2"/>
        <w:jc w:val="center"/>
      </w:pPr>
      <w:r>
        <w:rPr>
          <w:noProof/>
        </w:rPr>
        <w:drawing>
          <wp:inline distT="0" distB="0" distL="0" distR="0" wp14:anchorId="45BC63E8" wp14:editId="675183F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0D8" w:rsidRDefault="00E140D8" w:rsidP="00E140D8">
      <w:pPr>
        <w:shd w:val="clear" w:color="auto" w:fill="FFFFFF"/>
        <w:spacing w:before="86"/>
        <w:ind w:right="10"/>
        <w:jc w:val="center"/>
      </w:pPr>
    </w:p>
    <w:p w:rsidR="00E140D8" w:rsidRPr="00BE0F24" w:rsidRDefault="00E140D8" w:rsidP="00E140D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140D8" w:rsidRPr="00BE0F24" w:rsidRDefault="00E140D8" w:rsidP="00E140D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140D8" w:rsidRPr="00BE0F24" w:rsidRDefault="00E140D8" w:rsidP="00E140D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140D8" w:rsidRPr="00BE0F24" w:rsidRDefault="00E140D8" w:rsidP="00E140D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21.11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906</w:t>
      </w:r>
    </w:p>
    <w:p w:rsidR="00E140D8" w:rsidRDefault="00E140D8" w:rsidP="00E140D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8D216B" w:rsidRDefault="008D216B" w:rsidP="008D216B">
      <w:pPr>
        <w:rPr>
          <w:sz w:val="28"/>
        </w:rPr>
      </w:pPr>
    </w:p>
    <w:p w:rsidR="00EA0B5D" w:rsidRDefault="00EA0B5D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D210C5" w:rsidRPr="00D210C5" w:rsidRDefault="00D210C5" w:rsidP="00D210C5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210C5">
        <w:rPr>
          <w:rFonts w:ascii="Times New Roman" w:hAnsi="Times New Roman"/>
          <w:sz w:val="28"/>
          <w:szCs w:val="28"/>
        </w:rPr>
        <w:t>Об утверждении документации по планировке территории</w:t>
      </w:r>
    </w:p>
    <w:p w:rsidR="00D210C5" w:rsidRPr="00D210C5" w:rsidRDefault="00D210C5" w:rsidP="00D210C5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210C5">
        <w:rPr>
          <w:rFonts w:ascii="Times New Roman" w:hAnsi="Times New Roman"/>
          <w:sz w:val="28"/>
          <w:szCs w:val="28"/>
        </w:rPr>
        <w:t>(проект межевания территории) с целью перераспределения</w:t>
      </w:r>
    </w:p>
    <w:p w:rsidR="00D210C5" w:rsidRPr="00D210C5" w:rsidRDefault="00D210C5" w:rsidP="00D210C5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210C5">
        <w:rPr>
          <w:rFonts w:ascii="Times New Roman" w:hAnsi="Times New Roman"/>
          <w:sz w:val="28"/>
          <w:szCs w:val="28"/>
        </w:rPr>
        <w:t>земельного участка в отношении территориальной зоны</w:t>
      </w:r>
    </w:p>
    <w:p w:rsidR="00D210C5" w:rsidRPr="00D210C5" w:rsidRDefault="00D210C5" w:rsidP="00D210C5">
      <w:pPr>
        <w:pStyle w:val="ConsTitle"/>
        <w:widowControl/>
        <w:tabs>
          <w:tab w:val="left" w:pos="142"/>
        </w:tabs>
        <w:ind w:right="0"/>
        <w:jc w:val="center"/>
        <w:rPr>
          <w:rFonts w:ascii="Times New Roman" w:hAnsi="Times New Roman"/>
          <w:sz w:val="28"/>
          <w:szCs w:val="28"/>
        </w:rPr>
      </w:pPr>
      <w:r w:rsidRPr="00D210C5">
        <w:rPr>
          <w:rFonts w:ascii="Times New Roman" w:hAnsi="Times New Roman"/>
          <w:sz w:val="28"/>
          <w:szCs w:val="28"/>
        </w:rPr>
        <w:t>«Зона делового, общественного и коммерческого назначения</w:t>
      </w:r>
    </w:p>
    <w:p w:rsidR="00D210C5" w:rsidRPr="00D210C5" w:rsidRDefault="00D210C5" w:rsidP="00D210C5">
      <w:pPr>
        <w:pStyle w:val="ConsTitle"/>
        <w:widowControl/>
        <w:tabs>
          <w:tab w:val="left" w:pos="142"/>
        </w:tabs>
        <w:ind w:right="0"/>
        <w:jc w:val="center"/>
        <w:rPr>
          <w:rFonts w:ascii="Times New Roman" w:hAnsi="Times New Roman"/>
          <w:sz w:val="28"/>
          <w:szCs w:val="28"/>
        </w:rPr>
      </w:pPr>
      <w:r w:rsidRPr="00D210C5">
        <w:rPr>
          <w:rFonts w:ascii="Times New Roman" w:hAnsi="Times New Roman"/>
          <w:sz w:val="28"/>
          <w:szCs w:val="28"/>
        </w:rPr>
        <w:t>(ОД)» по адресу: г. Тимашевск, ул. Ленина, 145</w:t>
      </w:r>
    </w:p>
    <w:p w:rsidR="00897BA5" w:rsidRPr="00897BA5" w:rsidRDefault="00897BA5" w:rsidP="00897BA5">
      <w:pPr>
        <w:pStyle w:val="ConsTitle"/>
        <w:widowControl/>
        <w:tabs>
          <w:tab w:val="left" w:pos="142"/>
        </w:tabs>
        <w:ind w:right="0"/>
        <w:jc w:val="center"/>
        <w:rPr>
          <w:rFonts w:ascii="Times New Roman" w:hAnsi="Times New Roman"/>
          <w:sz w:val="28"/>
          <w:szCs w:val="28"/>
        </w:rPr>
      </w:pPr>
    </w:p>
    <w:p w:rsidR="00776F46" w:rsidRPr="00946FDF" w:rsidRDefault="00776F46" w:rsidP="00776F46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от 6 октября 2003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Тимашевского городского поселения Тимашевск</w:t>
      </w:r>
      <w:r>
        <w:rPr>
          <w:rFonts w:ascii="Times New Roman" w:hAnsi="Times New Roman"/>
          <w:b w:val="0"/>
          <w:sz w:val="28"/>
          <w:szCs w:val="28"/>
        </w:rPr>
        <w:t>ого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946FDF">
        <w:rPr>
          <w:rFonts w:ascii="Times New Roman" w:hAnsi="Times New Roman"/>
          <w:b w:val="0"/>
          <w:sz w:val="28"/>
          <w:szCs w:val="28"/>
        </w:rPr>
        <w:t>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</w:t>
      </w:r>
      <w:r>
        <w:rPr>
          <w:rFonts w:ascii="Times New Roman" w:hAnsi="Times New Roman"/>
          <w:b w:val="0"/>
          <w:sz w:val="28"/>
          <w:szCs w:val="28"/>
        </w:rPr>
        <w:t xml:space="preserve">о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городского поселения Тимашевского района от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6 марта 2013</w:t>
      </w:r>
      <w:proofErr w:type="gram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proofErr w:type="gramStart"/>
      <w:r w:rsidRPr="00946FDF">
        <w:rPr>
          <w:rFonts w:ascii="Times New Roman" w:hAnsi="Times New Roman"/>
          <w:b w:val="0"/>
          <w:color w:val="000000"/>
          <w:sz w:val="28"/>
          <w:szCs w:val="28"/>
        </w:rPr>
        <w:t>г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.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№ 245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(с изменениями от 20 июня 2018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327</w:t>
      </w:r>
      <w:r>
        <w:rPr>
          <w:rFonts w:ascii="Times New Roman" w:hAnsi="Times New Roman"/>
          <w:b w:val="0"/>
          <w:sz w:val="28"/>
          <w:szCs w:val="28"/>
        </w:rPr>
        <w:t>, от 21 ноября 2018 г. № 346</w:t>
      </w:r>
      <w:r w:rsidR="000D1A8B">
        <w:rPr>
          <w:rFonts w:ascii="Times New Roman" w:hAnsi="Times New Roman"/>
          <w:b w:val="0"/>
          <w:sz w:val="28"/>
          <w:szCs w:val="28"/>
        </w:rPr>
        <w:t>,</w:t>
      </w:r>
      <w:proofErr w:type="gramEnd"/>
      <w:r w:rsidR="000D1A8B">
        <w:rPr>
          <w:rFonts w:ascii="Times New Roman" w:hAnsi="Times New Roman"/>
          <w:b w:val="0"/>
          <w:sz w:val="28"/>
          <w:szCs w:val="28"/>
        </w:rPr>
        <w:t xml:space="preserve">                       от 28 августа 2019 г. № 391</w:t>
      </w:r>
      <w:r w:rsidRPr="00946FDF">
        <w:rPr>
          <w:rFonts w:ascii="Times New Roman" w:hAnsi="Times New Roman"/>
          <w:b w:val="0"/>
          <w:sz w:val="28"/>
          <w:szCs w:val="28"/>
        </w:rPr>
        <w:t>), учитывая протокол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0D1A8B">
        <w:rPr>
          <w:rFonts w:ascii="Times New Roman" w:hAnsi="Times New Roman"/>
          <w:b w:val="0"/>
          <w:sz w:val="28"/>
          <w:szCs w:val="28"/>
        </w:rPr>
        <w:t xml:space="preserve">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7A09DB">
        <w:rPr>
          <w:rFonts w:ascii="Times New Roman" w:hAnsi="Times New Roman"/>
          <w:b w:val="0"/>
          <w:sz w:val="28"/>
          <w:szCs w:val="28"/>
        </w:rPr>
        <w:t>15 ноября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0D1A8B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7A09DB">
        <w:rPr>
          <w:rFonts w:ascii="Times New Roman" w:hAnsi="Times New Roman"/>
          <w:b w:val="0"/>
          <w:sz w:val="28"/>
          <w:szCs w:val="28"/>
        </w:rPr>
        <w:t>15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7A09DB">
        <w:rPr>
          <w:rFonts w:ascii="Times New Roman" w:hAnsi="Times New Roman"/>
          <w:b w:val="0"/>
          <w:sz w:val="28"/>
          <w:szCs w:val="28"/>
        </w:rPr>
        <w:t>ноября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 территории (проектов планировки территории и проектов межевания территорий) Тимашевского городского поселения Тимашевского района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</w:t>
      </w:r>
      <w:r w:rsidR="000D1A8B">
        <w:rPr>
          <w:rFonts w:ascii="Times New Roman" w:hAnsi="Times New Roman"/>
          <w:b w:val="0"/>
          <w:sz w:val="28"/>
          <w:szCs w:val="28"/>
        </w:rPr>
        <w:t xml:space="preserve">                                      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п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о с т а н о в л я ю:</w:t>
      </w:r>
    </w:p>
    <w:p w:rsidR="00776F46" w:rsidRPr="00D67B69" w:rsidRDefault="00776F46" w:rsidP="00776F46">
      <w:pPr>
        <w:pStyle w:val="ConsNonformat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>1</w:t>
      </w:r>
      <w:r w:rsidRPr="00897BA5">
        <w:rPr>
          <w:rFonts w:ascii="Times New Roman" w:hAnsi="Times New Roman"/>
          <w:sz w:val="28"/>
          <w:szCs w:val="28"/>
        </w:rPr>
        <w:t xml:space="preserve">. Утвердить </w:t>
      </w:r>
      <w:r w:rsidR="007A09DB" w:rsidRPr="00897BA5">
        <w:rPr>
          <w:rFonts w:ascii="Times New Roman" w:hAnsi="Times New Roman"/>
          <w:sz w:val="28"/>
          <w:szCs w:val="28"/>
        </w:rPr>
        <w:t xml:space="preserve">документацию по планировке территории (проект межевания территории) с целью перераспределения земельного участка в отношении территориальной зоны </w:t>
      </w:r>
      <w:r w:rsidR="00897BA5" w:rsidRPr="00897BA5">
        <w:rPr>
          <w:rFonts w:ascii="Times New Roman" w:hAnsi="Times New Roman"/>
          <w:sz w:val="28"/>
          <w:szCs w:val="28"/>
        </w:rPr>
        <w:t>«Зона делового</w:t>
      </w:r>
      <w:r w:rsidR="000D1A8B">
        <w:rPr>
          <w:rFonts w:ascii="Times New Roman" w:hAnsi="Times New Roman"/>
          <w:sz w:val="28"/>
          <w:szCs w:val="28"/>
        </w:rPr>
        <w:t>, общественного</w:t>
      </w:r>
      <w:r w:rsidR="00897BA5" w:rsidRPr="00897BA5">
        <w:rPr>
          <w:rFonts w:ascii="Times New Roman" w:hAnsi="Times New Roman"/>
          <w:sz w:val="28"/>
          <w:szCs w:val="28"/>
        </w:rPr>
        <w:t xml:space="preserve"> и коммерческого назначения (ОД)» по адресу: г. Тимашевск, ул. Ленина, 145 </w:t>
      </w:r>
      <w:r w:rsidRPr="00897BA5">
        <w:rPr>
          <w:rFonts w:ascii="Times New Roman" w:hAnsi="Times New Roman"/>
          <w:sz w:val="28"/>
          <w:szCs w:val="28"/>
        </w:rPr>
        <w:t>(прилагается).</w:t>
      </w:r>
    </w:p>
    <w:p w:rsidR="00776F46" w:rsidRPr="008862BE" w:rsidRDefault="00776F46" w:rsidP="000D1A8B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proofErr w:type="gramStart"/>
      <w:r w:rsidRPr="00D347E3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>) в течение семи дней 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="007A09DB" w:rsidRPr="007A09DB">
        <w:rPr>
          <w:rFonts w:ascii="Times New Roman" w:hAnsi="Times New Roman"/>
          <w:b w:val="0"/>
          <w:sz w:val="28"/>
          <w:szCs w:val="28"/>
        </w:rPr>
        <w:t xml:space="preserve">документации по планировке территории (проект межевания территории) с целью перераспределения земельного участка в отношении территориальной </w:t>
      </w:r>
      <w:r w:rsidR="007A09DB" w:rsidRPr="00897BA5">
        <w:rPr>
          <w:rFonts w:ascii="Times New Roman" w:hAnsi="Times New Roman"/>
          <w:b w:val="0"/>
          <w:sz w:val="28"/>
          <w:szCs w:val="28"/>
        </w:rPr>
        <w:t xml:space="preserve">зоны </w:t>
      </w:r>
      <w:r w:rsidR="00897BA5" w:rsidRPr="00897BA5">
        <w:rPr>
          <w:rFonts w:ascii="Times New Roman" w:hAnsi="Times New Roman"/>
          <w:b w:val="0"/>
          <w:sz w:val="28"/>
          <w:szCs w:val="28"/>
        </w:rPr>
        <w:t>«Зона делового</w:t>
      </w:r>
      <w:r w:rsidR="000D1A8B">
        <w:rPr>
          <w:rFonts w:ascii="Times New Roman" w:hAnsi="Times New Roman"/>
          <w:b w:val="0"/>
          <w:sz w:val="28"/>
          <w:szCs w:val="28"/>
        </w:rPr>
        <w:t>, общественного</w:t>
      </w:r>
      <w:r w:rsidR="00897BA5" w:rsidRPr="00897BA5">
        <w:rPr>
          <w:rFonts w:ascii="Times New Roman" w:hAnsi="Times New Roman"/>
          <w:b w:val="0"/>
          <w:sz w:val="28"/>
          <w:szCs w:val="28"/>
        </w:rPr>
        <w:t xml:space="preserve"> и коммерческого </w:t>
      </w:r>
      <w:r w:rsidR="00897BA5" w:rsidRPr="00897BA5">
        <w:rPr>
          <w:rFonts w:ascii="Times New Roman" w:hAnsi="Times New Roman"/>
          <w:b w:val="0"/>
          <w:sz w:val="28"/>
          <w:szCs w:val="28"/>
        </w:rPr>
        <w:lastRenderedPageBreak/>
        <w:t>назначения (ОД)»</w:t>
      </w:r>
      <w:r w:rsidR="000D1A8B">
        <w:rPr>
          <w:rFonts w:ascii="Times New Roman" w:hAnsi="Times New Roman"/>
          <w:b w:val="0"/>
          <w:sz w:val="28"/>
          <w:szCs w:val="28"/>
        </w:rPr>
        <w:t xml:space="preserve"> </w:t>
      </w:r>
      <w:r w:rsidR="00897BA5" w:rsidRPr="00897BA5">
        <w:rPr>
          <w:rFonts w:ascii="Times New Roman" w:hAnsi="Times New Roman"/>
          <w:b w:val="0"/>
          <w:sz w:val="28"/>
          <w:szCs w:val="28"/>
        </w:rPr>
        <w:t xml:space="preserve">по адресу: г. Тимашевск, ул. Ленина, 145 </w:t>
      </w:r>
      <w:r w:rsidR="007A09DB">
        <w:rPr>
          <w:rFonts w:ascii="Times New Roman" w:hAnsi="Times New Roman"/>
          <w:b w:val="0"/>
          <w:sz w:val="28"/>
          <w:szCs w:val="28"/>
        </w:rPr>
        <w:t>в газете «Знамя труда» и</w:t>
      </w:r>
      <w:proofErr w:type="gramEnd"/>
      <w:r w:rsidR="007A09DB">
        <w:rPr>
          <w:rFonts w:ascii="Times New Roman" w:hAnsi="Times New Roman"/>
          <w:b w:val="0"/>
          <w:sz w:val="28"/>
          <w:szCs w:val="28"/>
        </w:rPr>
        <w:t xml:space="preserve"> размещение настоящего постановления </w:t>
      </w:r>
      <w:r w:rsidRPr="007A09DB">
        <w:rPr>
          <w:rFonts w:ascii="Times New Roman" w:hAnsi="Times New Roman"/>
          <w:b w:val="0"/>
          <w:sz w:val="28"/>
          <w:szCs w:val="28"/>
        </w:rPr>
        <w:t>на официальном сайте</w:t>
      </w:r>
      <w:r w:rsidR="000D1A8B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776F46" w:rsidRPr="00CD1D98" w:rsidRDefault="00776F46" w:rsidP="00776F46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proofErr w:type="gramStart"/>
      <w:r w:rsidRPr="008F4370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F4370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Тимашевского городского поселения Тимашевского района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776F46" w:rsidRDefault="00776F46" w:rsidP="00776F4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EA0B5D" w:rsidRDefault="00EA0B5D" w:rsidP="00EA0B5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EA0B5D" w:rsidRDefault="00EA0B5D" w:rsidP="00EA0B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EA0B5D" w:rsidRDefault="00EA0B5D" w:rsidP="00EA0B5D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А.С. Самарин</w:t>
      </w:r>
    </w:p>
    <w:p w:rsidR="00EA0B5D" w:rsidRDefault="00EA0B5D" w:rsidP="00EA0B5D">
      <w:pPr>
        <w:pStyle w:val="ConsTitle"/>
        <w:widowControl/>
        <w:tabs>
          <w:tab w:val="left" w:pos="142"/>
        </w:tabs>
        <w:ind w:right="0" w:firstLine="851"/>
        <w:jc w:val="both"/>
        <w:rPr>
          <w:sz w:val="28"/>
          <w:szCs w:val="28"/>
        </w:rPr>
      </w:pPr>
    </w:p>
    <w:p w:rsidR="00DD179F" w:rsidRDefault="00DD179F" w:rsidP="00776F46">
      <w:pPr>
        <w:pStyle w:val="ConsTitle"/>
        <w:widowControl/>
        <w:tabs>
          <w:tab w:val="left" w:pos="142"/>
        </w:tabs>
        <w:ind w:right="0" w:firstLine="851"/>
        <w:jc w:val="both"/>
        <w:rPr>
          <w:sz w:val="28"/>
          <w:szCs w:val="28"/>
        </w:rPr>
      </w:pPr>
    </w:p>
    <w:sectPr w:rsidR="00DD179F" w:rsidSect="00546EEE">
      <w:headerReference w:type="default" r:id="rId9"/>
      <w:pgSz w:w="11906" w:h="16838"/>
      <w:pgMar w:top="1134" w:right="62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393" w:rsidRDefault="00AC2393" w:rsidP="00241D90">
      <w:r>
        <w:separator/>
      </w:r>
    </w:p>
  </w:endnote>
  <w:endnote w:type="continuationSeparator" w:id="0">
    <w:p w:rsidR="00AC2393" w:rsidRDefault="00AC2393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393" w:rsidRDefault="00AC2393" w:rsidP="00241D90">
      <w:r>
        <w:separator/>
      </w:r>
    </w:p>
  </w:footnote>
  <w:footnote w:type="continuationSeparator" w:id="0">
    <w:p w:rsidR="00AC2393" w:rsidRDefault="00AC2393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5D7635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E140D8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6199F"/>
    <w:rsid w:val="00063580"/>
    <w:rsid w:val="00066140"/>
    <w:rsid w:val="000677A5"/>
    <w:rsid w:val="0008734F"/>
    <w:rsid w:val="000A0637"/>
    <w:rsid w:val="000A3253"/>
    <w:rsid w:val="000A6827"/>
    <w:rsid w:val="000B35EA"/>
    <w:rsid w:val="000C733B"/>
    <w:rsid w:val="000C7B86"/>
    <w:rsid w:val="000D1A8B"/>
    <w:rsid w:val="000D6651"/>
    <w:rsid w:val="000D7687"/>
    <w:rsid w:val="000E5700"/>
    <w:rsid w:val="000E716C"/>
    <w:rsid w:val="000F0F7A"/>
    <w:rsid w:val="000F1259"/>
    <w:rsid w:val="000F2F75"/>
    <w:rsid w:val="000F66E6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31569"/>
    <w:rsid w:val="00232E6C"/>
    <w:rsid w:val="00241D90"/>
    <w:rsid w:val="00247B3F"/>
    <w:rsid w:val="00254B61"/>
    <w:rsid w:val="00263CC2"/>
    <w:rsid w:val="00267B4A"/>
    <w:rsid w:val="00272A9B"/>
    <w:rsid w:val="0028161F"/>
    <w:rsid w:val="00284A0D"/>
    <w:rsid w:val="00291285"/>
    <w:rsid w:val="002971AE"/>
    <w:rsid w:val="002A1A24"/>
    <w:rsid w:val="002A2767"/>
    <w:rsid w:val="002B78BF"/>
    <w:rsid w:val="002C3E90"/>
    <w:rsid w:val="002D3636"/>
    <w:rsid w:val="002D4210"/>
    <w:rsid w:val="002E75C8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1D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401805"/>
    <w:rsid w:val="00402C5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8239B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3B7B"/>
    <w:rsid w:val="00513F73"/>
    <w:rsid w:val="00522755"/>
    <w:rsid w:val="0052366C"/>
    <w:rsid w:val="00524859"/>
    <w:rsid w:val="0053230B"/>
    <w:rsid w:val="00541D00"/>
    <w:rsid w:val="00544C39"/>
    <w:rsid w:val="00546A4D"/>
    <w:rsid w:val="00546EEE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D7635"/>
    <w:rsid w:val="005E3B43"/>
    <w:rsid w:val="005F27E9"/>
    <w:rsid w:val="005F472E"/>
    <w:rsid w:val="00604319"/>
    <w:rsid w:val="00617FA9"/>
    <w:rsid w:val="00622F29"/>
    <w:rsid w:val="00625255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6F40DC"/>
    <w:rsid w:val="0070410A"/>
    <w:rsid w:val="007109C8"/>
    <w:rsid w:val="00712662"/>
    <w:rsid w:val="007239E9"/>
    <w:rsid w:val="00726E45"/>
    <w:rsid w:val="00734FC4"/>
    <w:rsid w:val="00742718"/>
    <w:rsid w:val="00743504"/>
    <w:rsid w:val="007520CA"/>
    <w:rsid w:val="00760DD2"/>
    <w:rsid w:val="00765C4D"/>
    <w:rsid w:val="0077261D"/>
    <w:rsid w:val="00772AB1"/>
    <w:rsid w:val="00776F46"/>
    <w:rsid w:val="0078079A"/>
    <w:rsid w:val="0078277D"/>
    <w:rsid w:val="00784E05"/>
    <w:rsid w:val="0078763E"/>
    <w:rsid w:val="00791554"/>
    <w:rsid w:val="007935B2"/>
    <w:rsid w:val="007A09DB"/>
    <w:rsid w:val="007A19D0"/>
    <w:rsid w:val="007A5919"/>
    <w:rsid w:val="007A7E6F"/>
    <w:rsid w:val="007B313E"/>
    <w:rsid w:val="007C3A2D"/>
    <w:rsid w:val="007D38C6"/>
    <w:rsid w:val="007E153B"/>
    <w:rsid w:val="007E22B7"/>
    <w:rsid w:val="007E48FB"/>
    <w:rsid w:val="008034C5"/>
    <w:rsid w:val="008048A7"/>
    <w:rsid w:val="0080666D"/>
    <w:rsid w:val="00807385"/>
    <w:rsid w:val="00812809"/>
    <w:rsid w:val="00815981"/>
    <w:rsid w:val="00822980"/>
    <w:rsid w:val="00826047"/>
    <w:rsid w:val="00831681"/>
    <w:rsid w:val="008322F0"/>
    <w:rsid w:val="0083625A"/>
    <w:rsid w:val="008410CB"/>
    <w:rsid w:val="008429D0"/>
    <w:rsid w:val="00846283"/>
    <w:rsid w:val="008508B9"/>
    <w:rsid w:val="00857860"/>
    <w:rsid w:val="00861480"/>
    <w:rsid w:val="008707F7"/>
    <w:rsid w:val="008802A0"/>
    <w:rsid w:val="008825CF"/>
    <w:rsid w:val="008849BF"/>
    <w:rsid w:val="008878B1"/>
    <w:rsid w:val="00897BA5"/>
    <w:rsid w:val="008A0D5F"/>
    <w:rsid w:val="008A1CB3"/>
    <w:rsid w:val="008A43AC"/>
    <w:rsid w:val="008A6531"/>
    <w:rsid w:val="008A7B7E"/>
    <w:rsid w:val="008C6EDD"/>
    <w:rsid w:val="008D216B"/>
    <w:rsid w:val="008D43EA"/>
    <w:rsid w:val="008D5659"/>
    <w:rsid w:val="008E230C"/>
    <w:rsid w:val="008E3C1F"/>
    <w:rsid w:val="008F3657"/>
    <w:rsid w:val="008F39F6"/>
    <w:rsid w:val="00904E7B"/>
    <w:rsid w:val="0092453E"/>
    <w:rsid w:val="0092563A"/>
    <w:rsid w:val="009425CA"/>
    <w:rsid w:val="009455B0"/>
    <w:rsid w:val="009517FB"/>
    <w:rsid w:val="00955980"/>
    <w:rsid w:val="00955C1E"/>
    <w:rsid w:val="0096139E"/>
    <w:rsid w:val="00992738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A059C0"/>
    <w:rsid w:val="00A233BC"/>
    <w:rsid w:val="00A23E5C"/>
    <w:rsid w:val="00A31045"/>
    <w:rsid w:val="00A45522"/>
    <w:rsid w:val="00A476C8"/>
    <w:rsid w:val="00A6008F"/>
    <w:rsid w:val="00A65D0B"/>
    <w:rsid w:val="00A6720A"/>
    <w:rsid w:val="00A70CD3"/>
    <w:rsid w:val="00A744D8"/>
    <w:rsid w:val="00A81261"/>
    <w:rsid w:val="00A841FE"/>
    <w:rsid w:val="00A926C0"/>
    <w:rsid w:val="00AA280B"/>
    <w:rsid w:val="00AA446A"/>
    <w:rsid w:val="00AA6CF3"/>
    <w:rsid w:val="00AB3FC8"/>
    <w:rsid w:val="00AB52DA"/>
    <w:rsid w:val="00AC2393"/>
    <w:rsid w:val="00AC33E7"/>
    <w:rsid w:val="00AC49F3"/>
    <w:rsid w:val="00AC4FBE"/>
    <w:rsid w:val="00AC5E55"/>
    <w:rsid w:val="00AC5F79"/>
    <w:rsid w:val="00AD1EA5"/>
    <w:rsid w:val="00AD3116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6177B"/>
    <w:rsid w:val="00B63101"/>
    <w:rsid w:val="00B678C6"/>
    <w:rsid w:val="00B72B70"/>
    <w:rsid w:val="00B76FBB"/>
    <w:rsid w:val="00B874EC"/>
    <w:rsid w:val="00B93C16"/>
    <w:rsid w:val="00BA7CA5"/>
    <w:rsid w:val="00BB1BA7"/>
    <w:rsid w:val="00BC16CF"/>
    <w:rsid w:val="00BC3ADE"/>
    <w:rsid w:val="00BE4487"/>
    <w:rsid w:val="00BE5AB8"/>
    <w:rsid w:val="00C05218"/>
    <w:rsid w:val="00C064CB"/>
    <w:rsid w:val="00C11884"/>
    <w:rsid w:val="00C14488"/>
    <w:rsid w:val="00C23DF6"/>
    <w:rsid w:val="00C24539"/>
    <w:rsid w:val="00C31EF9"/>
    <w:rsid w:val="00C321C0"/>
    <w:rsid w:val="00C36E16"/>
    <w:rsid w:val="00C405FF"/>
    <w:rsid w:val="00C74CD7"/>
    <w:rsid w:val="00C77AFF"/>
    <w:rsid w:val="00C828BA"/>
    <w:rsid w:val="00C82FE4"/>
    <w:rsid w:val="00C93B9F"/>
    <w:rsid w:val="00CA2D05"/>
    <w:rsid w:val="00CA3B14"/>
    <w:rsid w:val="00CB0068"/>
    <w:rsid w:val="00CC25D2"/>
    <w:rsid w:val="00CD4767"/>
    <w:rsid w:val="00CF585B"/>
    <w:rsid w:val="00CF585D"/>
    <w:rsid w:val="00CF7A2B"/>
    <w:rsid w:val="00D00F09"/>
    <w:rsid w:val="00D03CB5"/>
    <w:rsid w:val="00D159CB"/>
    <w:rsid w:val="00D210C5"/>
    <w:rsid w:val="00D257B0"/>
    <w:rsid w:val="00D354FE"/>
    <w:rsid w:val="00D367CD"/>
    <w:rsid w:val="00D4281B"/>
    <w:rsid w:val="00D42B9F"/>
    <w:rsid w:val="00D47CEE"/>
    <w:rsid w:val="00D5032A"/>
    <w:rsid w:val="00D60965"/>
    <w:rsid w:val="00D60DE4"/>
    <w:rsid w:val="00D61904"/>
    <w:rsid w:val="00D64424"/>
    <w:rsid w:val="00D70000"/>
    <w:rsid w:val="00D706C4"/>
    <w:rsid w:val="00D850EA"/>
    <w:rsid w:val="00D95503"/>
    <w:rsid w:val="00DA28D7"/>
    <w:rsid w:val="00DA360F"/>
    <w:rsid w:val="00DB29FC"/>
    <w:rsid w:val="00DB4241"/>
    <w:rsid w:val="00DD1102"/>
    <w:rsid w:val="00DD179F"/>
    <w:rsid w:val="00DD65E2"/>
    <w:rsid w:val="00DE2C33"/>
    <w:rsid w:val="00E0632E"/>
    <w:rsid w:val="00E140D8"/>
    <w:rsid w:val="00E15691"/>
    <w:rsid w:val="00E22B94"/>
    <w:rsid w:val="00E255B0"/>
    <w:rsid w:val="00E25695"/>
    <w:rsid w:val="00E27CB5"/>
    <w:rsid w:val="00E3505F"/>
    <w:rsid w:val="00E51EC8"/>
    <w:rsid w:val="00E663CC"/>
    <w:rsid w:val="00E7230A"/>
    <w:rsid w:val="00E7404C"/>
    <w:rsid w:val="00E7536B"/>
    <w:rsid w:val="00E76D9F"/>
    <w:rsid w:val="00EA0B5D"/>
    <w:rsid w:val="00EA1000"/>
    <w:rsid w:val="00EA3566"/>
    <w:rsid w:val="00EB689C"/>
    <w:rsid w:val="00EC5E0E"/>
    <w:rsid w:val="00ED0BB1"/>
    <w:rsid w:val="00ED1FC3"/>
    <w:rsid w:val="00ED21B4"/>
    <w:rsid w:val="00ED524B"/>
    <w:rsid w:val="00EF3120"/>
    <w:rsid w:val="00EF3D26"/>
    <w:rsid w:val="00EF5BD6"/>
    <w:rsid w:val="00F10F19"/>
    <w:rsid w:val="00F2097D"/>
    <w:rsid w:val="00F24E97"/>
    <w:rsid w:val="00F269E3"/>
    <w:rsid w:val="00F36730"/>
    <w:rsid w:val="00F41C09"/>
    <w:rsid w:val="00F47709"/>
    <w:rsid w:val="00F604E9"/>
    <w:rsid w:val="00F63CF1"/>
    <w:rsid w:val="00F807BF"/>
    <w:rsid w:val="00F81B4B"/>
    <w:rsid w:val="00F83BA6"/>
    <w:rsid w:val="00F84777"/>
    <w:rsid w:val="00F85A0B"/>
    <w:rsid w:val="00F9178C"/>
    <w:rsid w:val="00F92BF1"/>
    <w:rsid w:val="00FA5364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3A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8E227-EEA0-4FC6-AECC-96573354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9</cp:revision>
  <cp:lastPrinted>2019-11-22T11:46:00Z</cp:lastPrinted>
  <dcterms:created xsi:type="dcterms:W3CDTF">2019-06-18T13:48:00Z</dcterms:created>
  <dcterms:modified xsi:type="dcterms:W3CDTF">2019-11-28T06:42:00Z</dcterms:modified>
</cp:coreProperties>
</file>