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315" w:rsidRPr="002545DE" w:rsidRDefault="002545DE" w:rsidP="002545D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2545DE">
        <w:rPr>
          <w:rFonts w:ascii="Times New Roman" w:hAnsi="Times New Roman" w:cs="Times New Roman"/>
          <w:b/>
          <w:sz w:val="32"/>
          <w:szCs w:val="32"/>
        </w:rPr>
        <w:t>проект решения (январь 2026)</w:t>
      </w:r>
    </w:p>
    <w:p w:rsidR="00A40929" w:rsidRDefault="00A40929" w:rsidP="00B41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315" w:rsidRDefault="00177315" w:rsidP="00B41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315" w:rsidRDefault="00177315" w:rsidP="00B41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315" w:rsidRDefault="00177315" w:rsidP="00B41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315" w:rsidRDefault="00177315" w:rsidP="00B41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315" w:rsidRDefault="00177315" w:rsidP="00B41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315" w:rsidRDefault="00177315" w:rsidP="00B41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315" w:rsidRDefault="00177315" w:rsidP="00B41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315" w:rsidRDefault="00177315" w:rsidP="00B41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315" w:rsidRDefault="00177315" w:rsidP="00B41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315" w:rsidRDefault="00177315" w:rsidP="00B41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315" w:rsidRDefault="00177315" w:rsidP="00B41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7933" w:rsidRPr="00DB78EE" w:rsidRDefault="00512CDA" w:rsidP="00B41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8E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</w:t>
      </w:r>
    </w:p>
    <w:p w:rsidR="00EA7933" w:rsidRPr="00DB78EE" w:rsidRDefault="00512CDA" w:rsidP="00B41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8EE">
        <w:rPr>
          <w:rFonts w:ascii="Times New Roman" w:hAnsi="Times New Roman" w:cs="Times New Roman"/>
          <w:b/>
          <w:sz w:val="28"/>
          <w:szCs w:val="28"/>
        </w:rPr>
        <w:t xml:space="preserve">Тимашевского городского поселения </w:t>
      </w:r>
    </w:p>
    <w:p w:rsidR="00EA7933" w:rsidRPr="00DB78EE" w:rsidRDefault="00512CDA" w:rsidP="00B41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8EE">
        <w:rPr>
          <w:rFonts w:ascii="Times New Roman" w:hAnsi="Times New Roman" w:cs="Times New Roman"/>
          <w:b/>
          <w:sz w:val="28"/>
          <w:szCs w:val="28"/>
        </w:rPr>
        <w:t xml:space="preserve">Тимашевского района от 19 октября 2016 г. № 220 </w:t>
      </w:r>
    </w:p>
    <w:p w:rsidR="00A17C2D" w:rsidRPr="00DB78EE" w:rsidRDefault="00512CDA" w:rsidP="00B41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8EE">
        <w:rPr>
          <w:rFonts w:ascii="Times New Roman" w:hAnsi="Times New Roman" w:cs="Times New Roman"/>
          <w:b/>
          <w:sz w:val="28"/>
          <w:szCs w:val="28"/>
        </w:rPr>
        <w:t>«</w:t>
      </w:r>
      <w:r w:rsidR="00515DC2" w:rsidRPr="00DB78EE">
        <w:rPr>
          <w:rFonts w:ascii="Times New Roman" w:hAnsi="Times New Roman" w:cs="Times New Roman"/>
          <w:b/>
          <w:sz w:val="28"/>
          <w:szCs w:val="28"/>
        </w:rPr>
        <w:t xml:space="preserve">Об установлении налога на имущество физических лиц </w:t>
      </w:r>
    </w:p>
    <w:p w:rsidR="00515DC2" w:rsidRPr="00DB78EE" w:rsidRDefault="00515DC2" w:rsidP="00A17C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8EE">
        <w:rPr>
          <w:rFonts w:ascii="Times New Roman" w:hAnsi="Times New Roman" w:cs="Times New Roman"/>
          <w:b/>
          <w:sz w:val="28"/>
          <w:szCs w:val="28"/>
        </w:rPr>
        <w:t xml:space="preserve">на территории Тимашевского городского поселения </w:t>
      </w:r>
    </w:p>
    <w:p w:rsidR="00515DC2" w:rsidRPr="00DB78EE" w:rsidRDefault="00515DC2" w:rsidP="00B41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8EE">
        <w:rPr>
          <w:rFonts w:ascii="Times New Roman" w:hAnsi="Times New Roman" w:cs="Times New Roman"/>
          <w:b/>
          <w:sz w:val="28"/>
          <w:szCs w:val="28"/>
        </w:rPr>
        <w:t>Тимашевского района</w:t>
      </w:r>
      <w:r w:rsidR="00512CDA" w:rsidRPr="00DB78EE">
        <w:rPr>
          <w:rFonts w:ascii="Times New Roman" w:hAnsi="Times New Roman" w:cs="Times New Roman"/>
          <w:b/>
          <w:sz w:val="28"/>
          <w:szCs w:val="28"/>
        </w:rPr>
        <w:t>»</w:t>
      </w:r>
    </w:p>
    <w:p w:rsidR="00B90403" w:rsidRPr="00DB78EE" w:rsidRDefault="00B90403" w:rsidP="008F2B22">
      <w:pPr>
        <w:suppressAutoHyphens/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</w:p>
    <w:p w:rsidR="00D81971" w:rsidRPr="00DB78EE" w:rsidRDefault="00D81971" w:rsidP="008F2B22">
      <w:pPr>
        <w:suppressAutoHyphens/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</w:p>
    <w:p w:rsidR="005722B3" w:rsidRPr="00DB78EE" w:rsidRDefault="00451709" w:rsidP="0071438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DB78EE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6 октября 2003 г</w:t>
      </w:r>
      <w:r w:rsidR="0071438E" w:rsidRPr="00DB78EE">
        <w:rPr>
          <w:rFonts w:ascii="Times New Roman" w:hAnsi="Times New Roman" w:cs="Times New Roman"/>
          <w:sz w:val="28"/>
          <w:szCs w:val="28"/>
        </w:rPr>
        <w:t>.</w:t>
      </w:r>
      <w:r w:rsidRPr="00DB78EE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главой 32 Налогового кодекса Российской Федерации, </w:t>
      </w:r>
      <w:r w:rsidR="00177315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177315" w:rsidRPr="00177315">
        <w:rPr>
          <w:rFonts w:ascii="Times New Roman" w:hAnsi="Times New Roman" w:cs="Times New Roman"/>
          <w:sz w:val="28"/>
          <w:szCs w:val="28"/>
        </w:rPr>
        <w:t xml:space="preserve">от </w:t>
      </w:r>
      <w:r w:rsidR="00FB37C3">
        <w:rPr>
          <w:rFonts w:ascii="Times New Roman" w:hAnsi="Times New Roman" w:cs="Times New Roman"/>
          <w:sz w:val="28"/>
          <w:szCs w:val="28"/>
        </w:rPr>
        <w:t>28</w:t>
      </w:r>
      <w:r w:rsidR="00177315" w:rsidRPr="00177315">
        <w:rPr>
          <w:rFonts w:ascii="Times New Roman" w:hAnsi="Times New Roman" w:cs="Times New Roman"/>
          <w:sz w:val="28"/>
          <w:szCs w:val="28"/>
        </w:rPr>
        <w:t xml:space="preserve"> </w:t>
      </w:r>
      <w:r w:rsidR="00FB37C3">
        <w:rPr>
          <w:rFonts w:ascii="Times New Roman" w:hAnsi="Times New Roman" w:cs="Times New Roman"/>
          <w:sz w:val="28"/>
          <w:szCs w:val="28"/>
        </w:rPr>
        <w:t>ноября</w:t>
      </w:r>
      <w:r w:rsidR="00177315" w:rsidRPr="00177315">
        <w:rPr>
          <w:rFonts w:ascii="Times New Roman" w:hAnsi="Times New Roman" w:cs="Times New Roman"/>
          <w:sz w:val="28"/>
          <w:szCs w:val="28"/>
        </w:rPr>
        <w:t xml:space="preserve"> 202</w:t>
      </w:r>
      <w:r w:rsidR="00FB37C3">
        <w:rPr>
          <w:rFonts w:ascii="Times New Roman" w:hAnsi="Times New Roman" w:cs="Times New Roman"/>
          <w:sz w:val="28"/>
          <w:szCs w:val="28"/>
        </w:rPr>
        <w:t>5</w:t>
      </w:r>
      <w:r w:rsidR="00177315" w:rsidRPr="00177315">
        <w:rPr>
          <w:rFonts w:ascii="Times New Roman" w:hAnsi="Times New Roman" w:cs="Times New Roman"/>
          <w:sz w:val="28"/>
          <w:szCs w:val="28"/>
        </w:rPr>
        <w:t xml:space="preserve"> г. №  </w:t>
      </w:r>
      <w:r w:rsidR="00FB37C3">
        <w:rPr>
          <w:rFonts w:ascii="Times New Roman" w:hAnsi="Times New Roman" w:cs="Times New Roman"/>
          <w:sz w:val="28"/>
          <w:szCs w:val="28"/>
        </w:rPr>
        <w:t>425</w:t>
      </w:r>
      <w:r w:rsidR="00177315" w:rsidRPr="00177315">
        <w:rPr>
          <w:rFonts w:ascii="Times New Roman" w:hAnsi="Times New Roman" w:cs="Times New Roman"/>
          <w:sz w:val="28"/>
          <w:szCs w:val="28"/>
        </w:rPr>
        <w:t>-ФЗ «</w:t>
      </w:r>
      <w:r w:rsidR="00FB37C3" w:rsidRPr="00FB37C3">
        <w:rPr>
          <w:rFonts w:ascii="Times New Roman" w:hAnsi="Times New Roman" w:cs="Times New Roman"/>
          <w:sz w:val="28"/>
          <w:szCs w:val="28"/>
        </w:rPr>
        <w:t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</w:t>
      </w:r>
      <w:proofErr w:type="gramEnd"/>
      <w:r w:rsidR="00FB37C3" w:rsidRPr="00FB37C3">
        <w:rPr>
          <w:rFonts w:ascii="Times New Roman" w:hAnsi="Times New Roman" w:cs="Times New Roman"/>
          <w:sz w:val="28"/>
          <w:szCs w:val="28"/>
        </w:rPr>
        <w:t xml:space="preserve"> актов) Российской Федерации</w:t>
      </w:r>
      <w:r w:rsidR="00177315" w:rsidRPr="00177315">
        <w:rPr>
          <w:rFonts w:ascii="Times New Roman" w:hAnsi="Times New Roman" w:cs="Times New Roman"/>
          <w:sz w:val="28"/>
          <w:szCs w:val="28"/>
        </w:rPr>
        <w:t>»</w:t>
      </w:r>
      <w:r w:rsidR="00177315">
        <w:rPr>
          <w:rFonts w:ascii="Times New Roman" w:hAnsi="Times New Roman" w:cs="Times New Roman"/>
          <w:sz w:val="28"/>
          <w:szCs w:val="28"/>
        </w:rPr>
        <w:t xml:space="preserve">, </w:t>
      </w:r>
      <w:r w:rsidR="0071438E" w:rsidRPr="00DB78EE">
        <w:rPr>
          <w:rFonts w:ascii="Times New Roman" w:hAnsi="Times New Roman" w:cs="Times New Roman"/>
          <w:sz w:val="28"/>
        </w:rPr>
        <w:t>руководствуясь</w:t>
      </w:r>
      <w:r w:rsidR="00121F73" w:rsidRPr="00DB78EE">
        <w:rPr>
          <w:rFonts w:ascii="Times New Roman" w:hAnsi="Times New Roman" w:cs="Times New Roman"/>
          <w:sz w:val="28"/>
        </w:rPr>
        <w:t xml:space="preserve"> </w:t>
      </w:r>
      <w:r w:rsidR="005722B3" w:rsidRPr="00DB78EE">
        <w:rPr>
          <w:rFonts w:ascii="Times New Roman" w:hAnsi="Times New Roman" w:cs="Times New Roman"/>
          <w:sz w:val="28"/>
        </w:rPr>
        <w:t xml:space="preserve">Уставом Тимашевского городского поселения Тимашевского </w:t>
      </w:r>
      <w:r w:rsidR="00D759BF">
        <w:rPr>
          <w:rFonts w:ascii="Times New Roman" w:hAnsi="Times New Roman" w:cs="Times New Roman"/>
          <w:sz w:val="28"/>
        </w:rPr>
        <w:t xml:space="preserve">муниципального </w:t>
      </w:r>
      <w:r w:rsidR="005722B3" w:rsidRPr="00DB78EE">
        <w:rPr>
          <w:rFonts w:ascii="Times New Roman" w:hAnsi="Times New Roman" w:cs="Times New Roman"/>
          <w:sz w:val="28"/>
        </w:rPr>
        <w:t>района</w:t>
      </w:r>
      <w:r w:rsidR="00D759BF">
        <w:rPr>
          <w:rFonts w:ascii="Times New Roman" w:hAnsi="Times New Roman" w:cs="Times New Roman"/>
          <w:sz w:val="28"/>
        </w:rPr>
        <w:t xml:space="preserve"> Краснодарского края</w:t>
      </w:r>
      <w:r w:rsidR="0071438E" w:rsidRPr="00DB78EE">
        <w:rPr>
          <w:rFonts w:ascii="Times New Roman" w:hAnsi="Times New Roman" w:cs="Times New Roman"/>
          <w:sz w:val="28"/>
        </w:rPr>
        <w:t>,</w:t>
      </w:r>
      <w:r w:rsidR="005722B3" w:rsidRPr="00DB78EE">
        <w:rPr>
          <w:rFonts w:ascii="Times New Roman" w:hAnsi="Times New Roman" w:cs="Times New Roman"/>
          <w:sz w:val="28"/>
        </w:rPr>
        <w:t xml:space="preserve"> Совет Тимашевского городского поселения Тимашевского </w:t>
      </w:r>
      <w:r w:rsidR="00D759BF">
        <w:rPr>
          <w:rFonts w:ascii="Times New Roman" w:hAnsi="Times New Roman" w:cs="Times New Roman"/>
          <w:sz w:val="28"/>
        </w:rPr>
        <w:t xml:space="preserve">муниципального </w:t>
      </w:r>
      <w:r w:rsidR="005722B3" w:rsidRPr="00DB78EE">
        <w:rPr>
          <w:rFonts w:ascii="Times New Roman" w:hAnsi="Times New Roman" w:cs="Times New Roman"/>
          <w:sz w:val="28"/>
        </w:rPr>
        <w:t>района</w:t>
      </w:r>
      <w:r w:rsidR="0012755A" w:rsidRPr="00DB78EE">
        <w:rPr>
          <w:rFonts w:ascii="Times New Roman" w:hAnsi="Times New Roman" w:cs="Times New Roman"/>
          <w:sz w:val="28"/>
        </w:rPr>
        <w:t xml:space="preserve"> </w:t>
      </w:r>
      <w:r w:rsidR="00D759BF">
        <w:rPr>
          <w:rFonts w:ascii="Times New Roman" w:hAnsi="Times New Roman" w:cs="Times New Roman"/>
          <w:sz w:val="28"/>
        </w:rPr>
        <w:t xml:space="preserve">Краснодарского края </w:t>
      </w:r>
      <w:r w:rsidR="0012755A" w:rsidRPr="00DB78EE">
        <w:rPr>
          <w:rFonts w:ascii="Times New Roman" w:hAnsi="Times New Roman" w:cs="Times New Roman"/>
          <w:sz w:val="28"/>
        </w:rPr>
        <w:t xml:space="preserve"> </w:t>
      </w:r>
      <w:proofErr w:type="gramStart"/>
      <w:r w:rsidR="005722B3" w:rsidRPr="00DB78EE">
        <w:rPr>
          <w:rFonts w:ascii="Times New Roman" w:hAnsi="Times New Roman" w:cs="Times New Roman"/>
          <w:sz w:val="28"/>
        </w:rPr>
        <w:t>р</w:t>
      </w:r>
      <w:proofErr w:type="gramEnd"/>
      <w:r w:rsidR="005722B3" w:rsidRPr="00DB78EE">
        <w:rPr>
          <w:rFonts w:ascii="Times New Roman" w:hAnsi="Times New Roman" w:cs="Times New Roman"/>
          <w:sz w:val="28"/>
        </w:rPr>
        <w:t xml:space="preserve"> е ш и л:</w:t>
      </w:r>
    </w:p>
    <w:p w:rsidR="00FB37C3" w:rsidRDefault="008A7472" w:rsidP="00C830A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8EE">
        <w:rPr>
          <w:rFonts w:ascii="Times New Roman" w:hAnsi="Times New Roman" w:cs="Times New Roman"/>
          <w:sz w:val="28"/>
          <w:szCs w:val="28"/>
        </w:rPr>
        <w:t>1.</w:t>
      </w:r>
      <w:r w:rsidRPr="00DB78E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B78EE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FB37C3">
        <w:rPr>
          <w:rFonts w:ascii="Times New Roman" w:hAnsi="Times New Roman" w:cs="Times New Roman"/>
          <w:sz w:val="28"/>
          <w:szCs w:val="28"/>
        </w:rPr>
        <w:t xml:space="preserve">изменение в </w:t>
      </w:r>
      <w:r w:rsidRPr="00DB78EE">
        <w:rPr>
          <w:rFonts w:ascii="Times New Roman" w:hAnsi="Times New Roman" w:cs="Times New Roman"/>
          <w:sz w:val="28"/>
          <w:szCs w:val="28"/>
        </w:rPr>
        <w:t>решение Совета Тимашевского городского поселения Тимашевского района от 19</w:t>
      </w:r>
      <w:r w:rsidR="00887896" w:rsidRPr="00DB78EE">
        <w:rPr>
          <w:rFonts w:ascii="Times New Roman" w:hAnsi="Times New Roman" w:cs="Times New Roman"/>
          <w:sz w:val="28"/>
          <w:szCs w:val="28"/>
        </w:rPr>
        <w:t xml:space="preserve"> </w:t>
      </w:r>
      <w:r w:rsidRPr="00DB78EE">
        <w:rPr>
          <w:rFonts w:ascii="Times New Roman" w:hAnsi="Times New Roman" w:cs="Times New Roman"/>
          <w:sz w:val="28"/>
          <w:szCs w:val="28"/>
        </w:rPr>
        <w:t>октября 2016 г. № 220 «Об</w:t>
      </w:r>
      <w:r w:rsidR="00831BB2">
        <w:rPr>
          <w:rFonts w:ascii="Times New Roman" w:hAnsi="Times New Roman" w:cs="Times New Roman"/>
          <w:sz w:val="28"/>
          <w:szCs w:val="28"/>
        </w:rPr>
        <w:t> </w:t>
      </w:r>
      <w:r w:rsidRPr="00DB78EE">
        <w:rPr>
          <w:rFonts w:ascii="Times New Roman" w:hAnsi="Times New Roman" w:cs="Times New Roman"/>
          <w:sz w:val="28"/>
          <w:szCs w:val="28"/>
        </w:rPr>
        <w:t>установлении налога на имущество физических лиц на территории Тимашевского городского поселения Тимашевского района» (с изменениями от</w:t>
      </w:r>
      <w:r w:rsidR="001F308F">
        <w:rPr>
          <w:rFonts w:ascii="Times New Roman" w:hAnsi="Times New Roman" w:cs="Times New Roman"/>
          <w:sz w:val="28"/>
          <w:szCs w:val="28"/>
        </w:rPr>
        <w:t xml:space="preserve"> </w:t>
      </w:r>
      <w:r w:rsidR="008E59E9" w:rsidRPr="00DB78EE">
        <w:rPr>
          <w:rFonts w:ascii="Times New Roman" w:hAnsi="Times New Roman" w:cs="Times New Roman"/>
          <w:sz w:val="28"/>
          <w:szCs w:val="28"/>
        </w:rPr>
        <w:t>20</w:t>
      </w:r>
      <w:r w:rsidR="001F308F">
        <w:rPr>
          <w:rFonts w:ascii="Times New Roman" w:hAnsi="Times New Roman" w:cs="Times New Roman"/>
          <w:sz w:val="28"/>
          <w:szCs w:val="28"/>
        </w:rPr>
        <w:t xml:space="preserve"> </w:t>
      </w:r>
      <w:r w:rsidRPr="00DB78EE">
        <w:rPr>
          <w:rFonts w:ascii="Times New Roman" w:hAnsi="Times New Roman" w:cs="Times New Roman"/>
          <w:sz w:val="28"/>
          <w:szCs w:val="28"/>
        </w:rPr>
        <w:t>ноября</w:t>
      </w:r>
      <w:r w:rsidR="001F308F">
        <w:rPr>
          <w:rFonts w:ascii="Times New Roman" w:hAnsi="Times New Roman" w:cs="Times New Roman"/>
          <w:sz w:val="28"/>
          <w:szCs w:val="28"/>
        </w:rPr>
        <w:t xml:space="preserve"> </w:t>
      </w:r>
      <w:r w:rsidRPr="00DB78EE">
        <w:rPr>
          <w:rFonts w:ascii="Times New Roman" w:hAnsi="Times New Roman" w:cs="Times New Roman"/>
          <w:sz w:val="28"/>
          <w:szCs w:val="28"/>
        </w:rPr>
        <w:t>201</w:t>
      </w:r>
      <w:r w:rsidR="008E59E9" w:rsidRPr="00DB78EE">
        <w:rPr>
          <w:rFonts w:ascii="Times New Roman" w:hAnsi="Times New Roman" w:cs="Times New Roman"/>
          <w:sz w:val="28"/>
          <w:szCs w:val="28"/>
        </w:rPr>
        <w:t>9</w:t>
      </w:r>
      <w:r w:rsidRPr="00DB78EE">
        <w:rPr>
          <w:rFonts w:ascii="Times New Roman" w:hAnsi="Times New Roman" w:cs="Times New Roman"/>
          <w:sz w:val="28"/>
          <w:szCs w:val="28"/>
        </w:rPr>
        <w:t xml:space="preserve"> г. № </w:t>
      </w:r>
      <w:r w:rsidR="008E59E9" w:rsidRPr="00DB78EE">
        <w:rPr>
          <w:rFonts w:ascii="Times New Roman" w:hAnsi="Times New Roman" w:cs="Times New Roman"/>
          <w:sz w:val="28"/>
          <w:szCs w:val="28"/>
        </w:rPr>
        <w:t>12</w:t>
      </w:r>
      <w:r w:rsidRPr="00DB78EE">
        <w:rPr>
          <w:rFonts w:ascii="Times New Roman" w:hAnsi="Times New Roman" w:cs="Times New Roman"/>
          <w:sz w:val="28"/>
          <w:szCs w:val="28"/>
        </w:rPr>
        <w:t xml:space="preserve">, </w:t>
      </w:r>
      <w:r w:rsidR="008E59E9" w:rsidRPr="00DB78EE">
        <w:rPr>
          <w:rFonts w:ascii="Times New Roman" w:hAnsi="Times New Roman" w:cs="Times New Roman"/>
          <w:sz w:val="28"/>
          <w:szCs w:val="28"/>
        </w:rPr>
        <w:t>31</w:t>
      </w:r>
      <w:r w:rsidR="0015344D" w:rsidRPr="00DB78EE">
        <w:rPr>
          <w:rFonts w:ascii="Times New Roman" w:hAnsi="Times New Roman" w:cs="Times New Roman"/>
          <w:sz w:val="28"/>
          <w:szCs w:val="28"/>
        </w:rPr>
        <w:t> </w:t>
      </w:r>
      <w:r w:rsidR="008E59E9" w:rsidRPr="00DB78EE">
        <w:rPr>
          <w:rFonts w:ascii="Times New Roman" w:hAnsi="Times New Roman" w:cs="Times New Roman"/>
          <w:sz w:val="28"/>
          <w:szCs w:val="28"/>
        </w:rPr>
        <w:t>марта</w:t>
      </w:r>
      <w:r w:rsidR="00A40929">
        <w:rPr>
          <w:rFonts w:ascii="Times New Roman" w:hAnsi="Times New Roman" w:cs="Times New Roman"/>
          <w:sz w:val="28"/>
          <w:szCs w:val="28"/>
        </w:rPr>
        <w:t> </w:t>
      </w:r>
      <w:r w:rsidRPr="00DB78EE">
        <w:rPr>
          <w:rFonts w:ascii="Times New Roman" w:hAnsi="Times New Roman" w:cs="Times New Roman"/>
          <w:sz w:val="28"/>
          <w:szCs w:val="28"/>
        </w:rPr>
        <w:t>20</w:t>
      </w:r>
      <w:r w:rsidR="008E59E9" w:rsidRPr="00DB78EE">
        <w:rPr>
          <w:rFonts w:ascii="Times New Roman" w:hAnsi="Times New Roman" w:cs="Times New Roman"/>
          <w:sz w:val="28"/>
          <w:szCs w:val="28"/>
        </w:rPr>
        <w:t>21</w:t>
      </w:r>
      <w:r w:rsidRPr="00DB78EE">
        <w:rPr>
          <w:rFonts w:ascii="Times New Roman" w:hAnsi="Times New Roman" w:cs="Times New Roman"/>
          <w:sz w:val="28"/>
          <w:szCs w:val="28"/>
        </w:rPr>
        <w:t xml:space="preserve"> г. № </w:t>
      </w:r>
      <w:r w:rsidR="008E59E9" w:rsidRPr="00DB78EE">
        <w:rPr>
          <w:rFonts w:ascii="Times New Roman" w:hAnsi="Times New Roman" w:cs="Times New Roman"/>
          <w:sz w:val="28"/>
          <w:szCs w:val="28"/>
        </w:rPr>
        <w:t>77</w:t>
      </w:r>
      <w:r w:rsidR="00513A93" w:rsidRPr="00DB78EE">
        <w:rPr>
          <w:rFonts w:ascii="Times New Roman" w:hAnsi="Times New Roman" w:cs="Times New Roman"/>
          <w:sz w:val="28"/>
          <w:szCs w:val="28"/>
        </w:rPr>
        <w:t xml:space="preserve">, </w:t>
      </w:r>
      <w:r w:rsidR="00FB37C3">
        <w:rPr>
          <w:rFonts w:ascii="Times New Roman" w:hAnsi="Times New Roman" w:cs="Times New Roman"/>
          <w:sz w:val="28"/>
          <w:szCs w:val="28"/>
        </w:rPr>
        <w:t>31</w:t>
      </w:r>
      <w:r w:rsidR="00FB37C3">
        <w:t> </w:t>
      </w:r>
      <w:r w:rsidR="00FB37C3">
        <w:rPr>
          <w:rFonts w:ascii="Times New Roman" w:hAnsi="Times New Roman" w:cs="Times New Roman"/>
          <w:sz w:val="28"/>
          <w:szCs w:val="28"/>
        </w:rPr>
        <w:t>октября 2024 г. № 15</w:t>
      </w:r>
      <w:r w:rsidR="00C830A6" w:rsidRPr="00DB78EE">
        <w:rPr>
          <w:rFonts w:ascii="Times New Roman" w:hAnsi="Times New Roman" w:cs="Times New Roman"/>
          <w:sz w:val="28"/>
          <w:szCs w:val="28"/>
        </w:rPr>
        <w:t>)</w:t>
      </w:r>
      <w:r w:rsidR="00DA19F6">
        <w:rPr>
          <w:rFonts w:ascii="Times New Roman" w:hAnsi="Times New Roman" w:cs="Times New Roman"/>
          <w:sz w:val="28"/>
          <w:szCs w:val="28"/>
        </w:rPr>
        <w:t>,</w:t>
      </w:r>
      <w:r w:rsidR="00FB37C3">
        <w:rPr>
          <w:rFonts w:ascii="Times New Roman" w:hAnsi="Times New Roman" w:cs="Times New Roman"/>
          <w:sz w:val="28"/>
          <w:szCs w:val="28"/>
        </w:rPr>
        <w:t xml:space="preserve"> изложив строку 3 таблицы пункта 2 в новой редакции: </w:t>
      </w:r>
      <w:proofErr w:type="gramEnd"/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1418"/>
        <w:gridCol w:w="7619"/>
      </w:tblGrid>
      <w:tr w:rsidR="0017731F" w:rsidTr="0017731F">
        <w:tc>
          <w:tcPr>
            <w:tcW w:w="709" w:type="dxa"/>
          </w:tcPr>
          <w:p w:rsidR="0017731F" w:rsidRDefault="0017731F" w:rsidP="0017731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</w:tcPr>
          <w:p w:rsidR="0017731F" w:rsidRDefault="0017731F" w:rsidP="0017731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619" w:type="dxa"/>
          </w:tcPr>
          <w:p w:rsidR="0017731F" w:rsidRDefault="0017731F" w:rsidP="007222A3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7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Объекты налогообложения, кадастровая стоимость каждого из которых превышает 300</w:t>
            </w:r>
            <w:r w:rsidR="007222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миллионов</w:t>
            </w:r>
            <w:r w:rsidRPr="00DB7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  <w:r w:rsidRPr="00177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 исключением объектов незавершенного строительства, проектируемым назначением которых является многоквартирный дом</w:t>
            </w:r>
          </w:p>
        </w:tc>
      </w:tr>
    </w:tbl>
    <w:p w:rsidR="007359B7" w:rsidRPr="00DB78EE" w:rsidRDefault="0017731F" w:rsidP="0017731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>2</w:t>
      </w:r>
      <w:r w:rsidR="007359B7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 </w:t>
      </w:r>
      <w:r w:rsidR="00C830A6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>О</w:t>
      </w:r>
      <w:r w:rsidR="00DD6B52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тделу </w:t>
      </w:r>
      <w:r w:rsidR="00C830A6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экономики и прогнозирования </w:t>
      </w:r>
      <w:r w:rsidR="00DD6B52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>администрации Тимашевского городского поселения Тимашевского района (</w:t>
      </w:r>
      <w:r w:rsidR="00C830A6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>Проценко Е.А.</w:t>
      </w:r>
      <w:r w:rsidR="00DD6B52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>) направить к</w:t>
      </w:r>
      <w:r w:rsidR="007359B7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опию настоящего решения в Межрайонную инспекцию Федеральной налоговой </w:t>
      </w:r>
      <w:r w:rsidR="007359B7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 xml:space="preserve">службы России № </w:t>
      </w:r>
      <w:r w:rsidR="00515DC2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>10</w:t>
      </w:r>
      <w:r w:rsidR="00887896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="007359B7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>по Краснодарскому краю для руководства в работе.</w:t>
      </w:r>
    </w:p>
    <w:p w:rsidR="0017731F" w:rsidRDefault="0017731F" w:rsidP="0071438E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>3</w:t>
      </w:r>
      <w:r w:rsidRPr="0017731F">
        <w:rPr>
          <w:rFonts w:ascii="Times New Roman" w:eastAsia="SimSun" w:hAnsi="Times New Roman" w:cs="Times New Roman"/>
          <w:sz w:val="28"/>
          <w:szCs w:val="28"/>
          <w:lang w:eastAsia="ar-SA"/>
        </w:rPr>
        <w:t>. Сектору информационных технологий администрации Тимашевского городского поселения Тимашевского района (</w:t>
      </w:r>
      <w:proofErr w:type="spellStart"/>
      <w:r w:rsidR="00807F46">
        <w:rPr>
          <w:rFonts w:ascii="Times New Roman" w:eastAsia="SimSun" w:hAnsi="Times New Roman" w:cs="Times New Roman"/>
          <w:sz w:val="28"/>
          <w:szCs w:val="28"/>
          <w:lang w:eastAsia="ar-SA"/>
        </w:rPr>
        <w:t>Коробецких</w:t>
      </w:r>
      <w:proofErr w:type="spellEnd"/>
      <w:r w:rsidR="00807F46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А.Н.</w:t>
      </w:r>
      <w:r w:rsidRPr="0017731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) обнародовать настоящее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решение</w:t>
      </w:r>
      <w:r w:rsidRPr="0017731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путём официального опубликования на официальном сайте Тимашевского городского поселения Тимашевского района Краснодарского края в информационно-телекоммуникационной сети «Интернет» </w:t>
      </w:r>
      <w:proofErr w:type="spellStart"/>
      <w:r w:rsidRPr="0017731F">
        <w:rPr>
          <w:rFonts w:ascii="Times New Roman" w:eastAsia="SimSun" w:hAnsi="Times New Roman" w:cs="Times New Roman"/>
          <w:sz w:val="28"/>
          <w:szCs w:val="28"/>
          <w:lang w:eastAsia="ar-SA"/>
        </w:rPr>
        <w:t>городтимашевск.рф</w:t>
      </w:r>
      <w:proofErr w:type="spellEnd"/>
      <w:r w:rsidRPr="0017731F">
        <w:rPr>
          <w:rFonts w:ascii="Times New Roman" w:eastAsia="SimSun" w:hAnsi="Times New Roman" w:cs="Times New Roman"/>
          <w:sz w:val="28"/>
          <w:szCs w:val="28"/>
          <w:lang w:eastAsia="ar-SA"/>
        </w:rPr>
        <w:t>.</w:t>
      </w:r>
    </w:p>
    <w:p w:rsidR="007F4CBC" w:rsidRPr="00DB78EE" w:rsidRDefault="0017731F" w:rsidP="0071438E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>4</w:t>
      </w:r>
      <w:r w:rsidR="007F4CBC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 </w:t>
      </w:r>
      <w:r w:rsidR="00513A93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>Н</w:t>
      </w:r>
      <w:r w:rsidR="007F4CBC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>астояще</w:t>
      </w:r>
      <w:r w:rsidR="00513A93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>е</w:t>
      </w:r>
      <w:r w:rsidR="007F4CBC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="00C830A6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>р</w:t>
      </w:r>
      <w:r w:rsidR="00513A93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>ешение</w:t>
      </w:r>
      <w:r w:rsidR="007F4CBC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вступа</w:t>
      </w:r>
      <w:r w:rsidR="00C830A6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>е</w:t>
      </w:r>
      <w:r w:rsidR="007F4CBC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>т в силу</w:t>
      </w:r>
      <w:r w:rsidR="00DF7FEC">
        <w:rPr>
          <w:rFonts w:ascii="Times New Roman" w:eastAsia="SimSun" w:hAnsi="Times New Roman" w:cs="Times New Roman"/>
          <w:sz w:val="28"/>
          <w:szCs w:val="28"/>
          <w:lang w:eastAsia="ar-SA"/>
        </w:rPr>
        <w:t> </w:t>
      </w:r>
      <w:r w:rsidR="004C699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1 января 2027 г., но не ранее, чем </w:t>
      </w:r>
      <w:r w:rsidR="007F4CBC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>по истечении одного месяца со дня его официального опубликования</w:t>
      </w:r>
      <w:r w:rsidR="00AF0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bookmarkStart w:id="0" w:name="_GoBack"/>
      <w:bookmarkEnd w:id="0"/>
      <w:r w:rsidR="00AF0932">
        <w:rPr>
          <w:rFonts w:ascii="Times New Roman" w:eastAsia="SimSun" w:hAnsi="Times New Roman" w:cs="Times New Roman"/>
          <w:sz w:val="28"/>
          <w:szCs w:val="28"/>
          <w:lang w:eastAsia="ar-SA"/>
        </w:rPr>
        <w:t>и распространяется на правоотношения, возникшие с 1 января 2026 г</w:t>
      </w:r>
      <w:r w:rsidR="007F4CBC" w:rsidRPr="00DB78EE">
        <w:rPr>
          <w:rFonts w:ascii="Times New Roman" w:eastAsia="SimSun" w:hAnsi="Times New Roman" w:cs="Times New Roman"/>
          <w:sz w:val="28"/>
          <w:szCs w:val="28"/>
          <w:lang w:eastAsia="ar-SA"/>
        </w:rPr>
        <w:t>.</w:t>
      </w:r>
    </w:p>
    <w:p w:rsidR="006D0020" w:rsidRPr="00DB78EE" w:rsidRDefault="006D0020" w:rsidP="0071438E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D81971" w:rsidRPr="00DB78EE" w:rsidRDefault="00D81971" w:rsidP="0071438E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D81971" w:rsidRPr="00DB78EE" w:rsidRDefault="00D81971" w:rsidP="0071438E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1666"/>
      </w:tblGrid>
      <w:tr w:rsidR="00AD250E" w:rsidRPr="00DB78EE" w:rsidTr="000B66DB">
        <w:tc>
          <w:tcPr>
            <w:tcW w:w="8188" w:type="dxa"/>
          </w:tcPr>
          <w:p w:rsidR="00AD250E" w:rsidRPr="00DB78EE" w:rsidRDefault="00AD250E" w:rsidP="00070A56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78EE">
              <w:rPr>
                <w:rFonts w:ascii="Times New Roman" w:hAnsi="Times New Roman" w:cs="Times New Roman"/>
                <w:sz w:val="28"/>
                <w:szCs w:val="28"/>
              </w:rPr>
              <w:t>Председатель Совета</w:t>
            </w:r>
          </w:p>
          <w:p w:rsidR="00AD250E" w:rsidRPr="00DB78EE" w:rsidRDefault="00AD250E" w:rsidP="00B20C14">
            <w:pPr>
              <w:pStyle w:val="ConsNormal"/>
              <w:tabs>
                <w:tab w:val="left" w:pos="6570"/>
              </w:tabs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78EE">
              <w:rPr>
                <w:rFonts w:ascii="Times New Roman" w:hAnsi="Times New Roman" w:cs="Times New Roman"/>
                <w:sz w:val="28"/>
                <w:szCs w:val="28"/>
              </w:rPr>
              <w:t xml:space="preserve">Тимашевского городского </w:t>
            </w:r>
            <w:r w:rsidR="00B20C14" w:rsidRPr="00DB78E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D250E" w:rsidRPr="00DB78EE" w:rsidRDefault="00AD250E" w:rsidP="00070A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78EE">
              <w:rPr>
                <w:rFonts w:ascii="Times New Roman" w:hAnsi="Times New Roman" w:cs="Times New Roman"/>
                <w:sz w:val="28"/>
                <w:szCs w:val="28"/>
              </w:rPr>
              <w:t>поселения Тимашевского района</w:t>
            </w:r>
            <w:r w:rsidR="00F82896" w:rsidRPr="00DB78E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AD250E" w:rsidRDefault="00AD250E" w:rsidP="00070A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FA2" w:rsidRPr="00DB78EE" w:rsidRDefault="00622FA2" w:rsidP="00070A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250E" w:rsidRPr="00DB78EE" w:rsidRDefault="00AD250E" w:rsidP="00070A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78EE">
              <w:rPr>
                <w:rFonts w:ascii="Times New Roman" w:hAnsi="Times New Roman" w:cs="Times New Roman"/>
                <w:sz w:val="28"/>
                <w:szCs w:val="28"/>
              </w:rPr>
              <w:t xml:space="preserve">Глава Тимашевского </w:t>
            </w:r>
            <w:proofErr w:type="gramStart"/>
            <w:r w:rsidRPr="00DB78EE">
              <w:rPr>
                <w:rFonts w:ascii="Times New Roman" w:hAnsi="Times New Roman" w:cs="Times New Roman"/>
                <w:sz w:val="28"/>
                <w:szCs w:val="28"/>
              </w:rPr>
              <w:t>городского</w:t>
            </w:r>
            <w:proofErr w:type="gramEnd"/>
          </w:p>
          <w:p w:rsidR="00DA19F6" w:rsidRDefault="00AD250E" w:rsidP="00DA19F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78EE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Тимашевского </w:t>
            </w:r>
          </w:p>
          <w:p w:rsidR="00DA19F6" w:rsidRDefault="00DA19F6" w:rsidP="00DA19F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</w:p>
          <w:p w:rsidR="00AD250E" w:rsidRPr="00DB78EE" w:rsidRDefault="00DA19F6" w:rsidP="00DA19F6">
            <w:pPr>
              <w:suppressAutoHyphens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</w:p>
        </w:tc>
        <w:tc>
          <w:tcPr>
            <w:tcW w:w="1666" w:type="dxa"/>
          </w:tcPr>
          <w:p w:rsidR="00AD250E" w:rsidRPr="00DB78EE" w:rsidRDefault="00AD250E" w:rsidP="00070A5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250E" w:rsidRPr="00DB78EE" w:rsidRDefault="00AD250E" w:rsidP="00070A5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250E" w:rsidRPr="00DB78EE" w:rsidRDefault="000B66DB" w:rsidP="006D0020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Резун</w:t>
            </w:r>
            <w:proofErr w:type="spellEnd"/>
            <w:r w:rsidR="00AD250E" w:rsidRPr="00DB78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D250E" w:rsidRPr="00DB78EE" w:rsidRDefault="00AD250E" w:rsidP="00070A5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250E" w:rsidRPr="00DB78EE" w:rsidRDefault="00AD250E" w:rsidP="00070A5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66DB" w:rsidRDefault="000B66DB" w:rsidP="006D0020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19F6" w:rsidRDefault="00DA19F6" w:rsidP="006D0020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19F6" w:rsidRDefault="00DA19F6" w:rsidP="006D0020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250E" w:rsidRPr="00DB78EE" w:rsidRDefault="00AD250E" w:rsidP="006D0020">
            <w:pPr>
              <w:suppressAutoHyphens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DB78EE">
              <w:rPr>
                <w:rFonts w:ascii="Times New Roman" w:hAnsi="Times New Roman" w:cs="Times New Roman"/>
                <w:sz w:val="28"/>
                <w:szCs w:val="28"/>
              </w:rPr>
              <w:t>Н.Н. Панин</w:t>
            </w:r>
          </w:p>
        </w:tc>
      </w:tr>
    </w:tbl>
    <w:p w:rsidR="00573E96" w:rsidRPr="00DB78EE" w:rsidRDefault="00573E96" w:rsidP="00AD250E">
      <w:pPr>
        <w:pStyle w:val="ConsNormal"/>
        <w:tabs>
          <w:tab w:val="left" w:pos="7938"/>
          <w:tab w:val="left" w:pos="8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573E96" w:rsidRPr="00DB78EE" w:rsidSect="004C019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30C" w:rsidRDefault="00C5630C" w:rsidP="00497494">
      <w:pPr>
        <w:spacing w:after="0" w:line="240" w:lineRule="auto"/>
      </w:pPr>
      <w:r>
        <w:separator/>
      </w:r>
    </w:p>
  </w:endnote>
  <w:endnote w:type="continuationSeparator" w:id="0">
    <w:p w:rsidR="00C5630C" w:rsidRDefault="00C5630C" w:rsidP="00497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30C" w:rsidRDefault="00C5630C" w:rsidP="00497494">
      <w:pPr>
        <w:spacing w:after="0" w:line="240" w:lineRule="auto"/>
      </w:pPr>
      <w:r>
        <w:separator/>
      </w:r>
    </w:p>
  </w:footnote>
  <w:footnote w:type="continuationSeparator" w:id="0">
    <w:p w:rsidR="00C5630C" w:rsidRDefault="00C5630C" w:rsidP="00497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852182048"/>
      <w:docPartObj>
        <w:docPartGallery w:val="Page Numbers (Top of Page)"/>
        <w:docPartUnique/>
      </w:docPartObj>
    </w:sdtPr>
    <w:sdtEndPr/>
    <w:sdtContent>
      <w:p w:rsidR="004F69B2" w:rsidRPr="005E668F" w:rsidRDefault="009E5B6F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E668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4F69B2" w:rsidRPr="005E668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E668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C699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E668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F69B2" w:rsidRDefault="004F69B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9B7"/>
    <w:rsid w:val="00004996"/>
    <w:rsid w:val="00010E26"/>
    <w:rsid w:val="0005221B"/>
    <w:rsid w:val="000665D0"/>
    <w:rsid w:val="00074226"/>
    <w:rsid w:val="00075681"/>
    <w:rsid w:val="00081189"/>
    <w:rsid w:val="000833D6"/>
    <w:rsid w:val="000926E2"/>
    <w:rsid w:val="000A763A"/>
    <w:rsid w:val="000B4957"/>
    <w:rsid w:val="000B66DB"/>
    <w:rsid w:val="000E4AAD"/>
    <w:rsid w:val="000F1109"/>
    <w:rsid w:val="000F4627"/>
    <w:rsid w:val="001140CC"/>
    <w:rsid w:val="00121594"/>
    <w:rsid w:val="00121F73"/>
    <w:rsid w:val="0012755A"/>
    <w:rsid w:val="00144368"/>
    <w:rsid w:val="0015344D"/>
    <w:rsid w:val="00154C69"/>
    <w:rsid w:val="001722BD"/>
    <w:rsid w:val="00177315"/>
    <w:rsid w:val="0017731F"/>
    <w:rsid w:val="00197F68"/>
    <w:rsid w:val="001A7436"/>
    <w:rsid w:val="001C506A"/>
    <w:rsid w:val="001F308F"/>
    <w:rsid w:val="00200B2D"/>
    <w:rsid w:val="002472B0"/>
    <w:rsid w:val="002545DE"/>
    <w:rsid w:val="00264341"/>
    <w:rsid w:val="002760E8"/>
    <w:rsid w:val="00276B8B"/>
    <w:rsid w:val="002855B6"/>
    <w:rsid w:val="00292382"/>
    <w:rsid w:val="002A4A2B"/>
    <w:rsid w:val="002A6CB3"/>
    <w:rsid w:val="002C4CD4"/>
    <w:rsid w:val="002C6B1D"/>
    <w:rsid w:val="002D3B19"/>
    <w:rsid w:val="002E4F04"/>
    <w:rsid w:val="002F3C19"/>
    <w:rsid w:val="00310D2F"/>
    <w:rsid w:val="003178F6"/>
    <w:rsid w:val="003250D4"/>
    <w:rsid w:val="00331067"/>
    <w:rsid w:val="003654FC"/>
    <w:rsid w:val="00365686"/>
    <w:rsid w:val="00365C6C"/>
    <w:rsid w:val="003845E2"/>
    <w:rsid w:val="00390D2E"/>
    <w:rsid w:val="0039363F"/>
    <w:rsid w:val="003B1953"/>
    <w:rsid w:val="003B21C5"/>
    <w:rsid w:val="003C205C"/>
    <w:rsid w:val="003D49D6"/>
    <w:rsid w:val="003E5BCA"/>
    <w:rsid w:val="003E7673"/>
    <w:rsid w:val="003F2683"/>
    <w:rsid w:val="0040222A"/>
    <w:rsid w:val="00411410"/>
    <w:rsid w:val="00432A30"/>
    <w:rsid w:val="00441A11"/>
    <w:rsid w:val="004514CF"/>
    <w:rsid w:val="00451709"/>
    <w:rsid w:val="004518FE"/>
    <w:rsid w:val="00456578"/>
    <w:rsid w:val="00466034"/>
    <w:rsid w:val="00495EA1"/>
    <w:rsid w:val="00497494"/>
    <w:rsid w:val="004A4B94"/>
    <w:rsid w:val="004B1009"/>
    <w:rsid w:val="004B5753"/>
    <w:rsid w:val="004C019F"/>
    <w:rsid w:val="004C1077"/>
    <w:rsid w:val="004C6998"/>
    <w:rsid w:val="004F4337"/>
    <w:rsid w:val="004F5284"/>
    <w:rsid w:val="004F69B2"/>
    <w:rsid w:val="004F7A6F"/>
    <w:rsid w:val="005023F0"/>
    <w:rsid w:val="00503F55"/>
    <w:rsid w:val="00512CDA"/>
    <w:rsid w:val="00513A93"/>
    <w:rsid w:val="00515DC2"/>
    <w:rsid w:val="00520355"/>
    <w:rsid w:val="005508E6"/>
    <w:rsid w:val="00556CD0"/>
    <w:rsid w:val="005722B3"/>
    <w:rsid w:val="00573E96"/>
    <w:rsid w:val="005A36AB"/>
    <w:rsid w:val="005A70A7"/>
    <w:rsid w:val="005C1998"/>
    <w:rsid w:val="005D4C4E"/>
    <w:rsid w:val="005E668F"/>
    <w:rsid w:val="00600D81"/>
    <w:rsid w:val="00622FA2"/>
    <w:rsid w:val="00640B46"/>
    <w:rsid w:val="00644A66"/>
    <w:rsid w:val="006457CC"/>
    <w:rsid w:val="00666413"/>
    <w:rsid w:val="006831C1"/>
    <w:rsid w:val="00685E6C"/>
    <w:rsid w:val="00691720"/>
    <w:rsid w:val="006C0B4E"/>
    <w:rsid w:val="006C6997"/>
    <w:rsid w:val="006D0020"/>
    <w:rsid w:val="006D0616"/>
    <w:rsid w:val="006E58FF"/>
    <w:rsid w:val="007066F1"/>
    <w:rsid w:val="0071438E"/>
    <w:rsid w:val="007222A3"/>
    <w:rsid w:val="00724542"/>
    <w:rsid w:val="007359B7"/>
    <w:rsid w:val="00751788"/>
    <w:rsid w:val="00753A06"/>
    <w:rsid w:val="00787E0D"/>
    <w:rsid w:val="007B5764"/>
    <w:rsid w:val="007C1229"/>
    <w:rsid w:val="007F4CBC"/>
    <w:rsid w:val="00801CA9"/>
    <w:rsid w:val="00802CA9"/>
    <w:rsid w:val="00807F46"/>
    <w:rsid w:val="00820634"/>
    <w:rsid w:val="00831BB2"/>
    <w:rsid w:val="008351D4"/>
    <w:rsid w:val="008401B2"/>
    <w:rsid w:val="00852CDE"/>
    <w:rsid w:val="00854138"/>
    <w:rsid w:val="00876ED7"/>
    <w:rsid w:val="0088139D"/>
    <w:rsid w:val="0088442D"/>
    <w:rsid w:val="00887896"/>
    <w:rsid w:val="00895569"/>
    <w:rsid w:val="008955CD"/>
    <w:rsid w:val="00895707"/>
    <w:rsid w:val="00897899"/>
    <w:rsid w:val="008A4018"/>
    <w:rsid w:val="008A7472"/>
    <w:rsid w:val="008B226D"/>
    <w:rsid w:val="008D2E57"/>
    <w:rsid w:val="008D693C"/>
    <w:rsid w:val="008E59E9"/>
    <w:rsid w:val="008E5EF2"/>
    <w:rsid w:val="008F05A3"/>
    <w:rsid w:val="008F241E"/>
    <w:rsid w:val="008F2B22"/>
    <w:rsid w:val="008F523C"/>
    <w:rsid w:val="008F6C2F"/>
    <w:rsid w:val="009155F8"/>
    <w:rsid w:val="00923897"/>
    <w:rsid w:val="0092580B"/>
    <w:rsid w:val="00957AB0"/>
    <w:rsid w:val="0098551A"/>
    <w:rsid w:val="00992C0C"/>
    <w:rsid w:val="00992D42"/>
    <w:rsid w:val="00996412"/>
    <w:rsid w:val="009A17F3"/>
    <w:rsid w:val="009A3302"/>
    <w:rsid w:val="009C0C1F"/>
    <w:rsid w:val="009D4EAD"/>
    <w:rsid w:val="009D586F"/>
    <w:rsid w:val="009D67B9"/>
    <w:rsid w:val="009E5B6F"/>
    <w:rsid w:val="00A034B8"/>
    <w:rsid w:val="00A03974"/>
    <w:rsid w:val="00A058E4"/>
    <w:rsid w:val="00A05D7A"/>
    <w:rsid w:val="00A06BD2"/>
    <w:rsid w:val="00A12CCF"/>
    <w:rsid w:val="00A15BB1"/>
    <w:rsid w:val="00A17C2D"/>
    <w:rsid w:val="00A366FB"/>
    <w:rsid w:val="00A40929"/>
    <w:rsid w:val="00A71242"/>
    <w:rsid w:val="00A752B5"/>
    <w:rsid w:val="00A77283"/>
    <w:rsid w:val="00A96D21"/>
    <w:rsid w:val="00AA02C0"/>
    <w:rsid w:val="00AA386F"/>
    <w:rsid w:val="00AA5146"/>
    <w:rsid w:val="00AA5E63"/>
    <w:rsid w:val="00AB1EFD"/>
    <w:rsid w:val="00AC2044"/>
    <w:rsid w:val="00AD250E"/>
    <w:rsid w:val="00AD33D0"/>
    <w:rsid w:val="00AE4101"/>
    <w:rsid w:val="00AF0932"/>
    <w:rsid w:val="00AF249D"/>
    <w:rsid w:val="00AF6C75"/>
    <w:rsid w:val="00B07B04"/>
    <w:rsid w:val="00B10747"/>
    <w:rsid w:val="00B20C14"/>
    <w:rsid w:val="00B4133A"/>
    <w:rsid w:val="00B43C89"/>
    <w:rsid w:val="00B4526C"/>
    <w:rsid w:val="00B5386E"/>
    <w:rsid w:val="00B540F3"/>
    <w:rsid w:val="00B5709D"/>
    <w:rsid w:val="00B61BB8"/>
    <w:rsid w:val="00B8544A"/>
    <w:rsid w:val="00B90403"/>
    <w:rsid w:val="00BA0B4A"/>
    <w:rsid w:val="00BC6173"/>
    <w:rsid w:val="00BE0B14"/>
    <w:rsid w:val="00BE5004"/>
    <w:rsid w:val="00C22E59"/>
    <w:rsid w:val="00C25C31"/>
    <w:rsid w:val="00C37E94"/>
    <w:rsid w:val="00C5630C"/>
    <w:rsid w:val="00C654A8"/>
    <w:rsid w:val="00C7774F"/>
    <w:rsid w:val="00C830A6"/>
    <w:rsid w:val="00C84FE2"/>
    <w:rsid w:val="00C86680"/>
    <w:rsid w:val="00C97101"/>
    <w:rsid w:val="00CA251C"/>
    <w:rsid w:val="00CC0AA0"/>
    <w:rsid w:val="00CC221A"/>
    <w:rsid w:val="00CC4730"/>
    <w:rsid w:val="00CC4C77"/>
    <w:rsid w:val="00CD55FE"/>
    <w:rsid w:val="00CE12AA"/>
    <w:rsid w:val="00CE4FB0"/>
    <w:rsid w:val="00D22728"/>
    <w:rsid w:val="00D3691E"/>
    <w:rsid w:val="00D6628E"/>
    <w:rsid w:val="00D67319"/>
    <w:rsid w:val="00D759BF"/>
    <w:rsid w:val="00D81971"/>
    <w:rsid w:val="00D82533"/>
    <w:rsid w:val="00D9098F"/>
    <w:rsid w:val="00D92088"/>
    <w:rsid w:val="00D9798B"/>
    <w:rsid w:val="00DA19F6"/>
    <w:rsid w:val="00DA6AE9"/>
    <w:rsid w:val="00DB78EE"/>
    <w:rsid w:val="00DD3E97"/>
    <w:rsid w:val="00DD4DB1"/>
    <w:rsid w:val="00DD6B52"/>
    <w:rsid w:val="00DF1B2E"/>
    <w:rsid w:val="00DF30B0"/>
    <w:rsid w:val="00DF7FEC"/>
    <w:rsid w:val="00E06826"/>
    <w:rsid w:val="00E06A8C"/>
    <w:rsid w:val="00E1002F"/>
    <w:rsid w:val="00E20CF2"/>
    <w:rsid w:val="00E3306A"/>
    <w:rsid w:val="00E33800"/>
    <w:rsid w:val="00E37FBE"/>
    <w:rsid w:val="00E41298"/>
    <w:rsid w:val="00E459B6"/>
    <w:rsid w:val="00E4730D"/>
    <w:rsid w:val="00E570C8"/>
    <w:rsid w:val="00E627F2"/>
    <w:rsid w:val="00E720B0"/>
    <w:rsid w:val="00E75870"/>
    <w:rsid w:val="00E75AAC"/>
    <w:rsid w:val="00E77F93"/>
    <w:rsid w:val="00E8414C"/>
    <w:rsid w:val="00E90252"/>
    <w:rsid w:val="00E949A4"/>
    <w:rsid w:val="00E94D8E"/>
    <w:rsid w:val="00EA7933"/>
    <w:rsid w:val="00EB117F"/>
    <w:rsid w:val="00EE6BBC"/>
    <w:rsid w:val="00EF633E"/>
    <w:rsid w:val="00F1111F"/>
    <w:rsid w:val="00F13C8E"/>
    <w:rsid w:val="00F16DBF"/>
    <w:rsid w:val="00F716BD"/>
    <w:rsid w:val="00F82896"/>
    <w:rsid w:val="00F96FA0"/>
    <w:rsid w:val="00FB37C3"/>
    <w:rsid w:val="00FC174C"/>
    <w:rsid w:val="00FD55EE"/>
    <w:rsid w:val="00FE2E71"/>
    <w:rsid w:val="00FF2B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9B7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5722B3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040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040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040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5722B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rmal">
    <w:name w:val="ConsNormal"/>
    <w:rsid w:val="00E459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97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97494"/>
  </w:style>
  <w:style w:type="paragraph" w:styleId="a5">
    <w:name w:val="footer"/>
    <w:basedOn w:val="a"/>
    <w:link w:val="a6"/>
    <w:uiPriority w:val="99"/>
    <w:unhideWhenUsed/>
    <w:rsid w:val="00497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97494"/>
  </w:style>
  <w:style w:type="paragraph" w:styleId="a7">
    <w:name w:val="Balloon Text"/>
    <w:basedOn w:val="a"/>
    <w:link w:val="a8"/>
    <w:uiPriority w:val="99"/>
    <w:semiHidden/>
    <w:unhideWhenUsed/>
    <w:rsid w:val="00B43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3C89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B9040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9040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9040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styleId="a9">
    <w:name w:val="Table Grid"/>
    <w:basedOn w:val="a1"/>
    <w:uiPriority w:val="59"/>
    <w:rsid w:val="00AD2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A70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9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621EE-E1B5-42CA-9483-8C3152048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920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Курусканова И.П.</dc:creator>
  <cp:lastModifiedBy>user</cp:lastModifiedBy>
  <cp:revision>86</cp:revision>
  <cp:lastPrinted>2026-09-17T12:52:00Z</cp:lastPrinted>
  <dcterms:created xsi:type="dcterms:W3CDTF">2019-11-21T09:49:00Z</dcterms:created>
  <dcterms:modified xsi:type="dcterms:W3CDTF">2026-09-17T12:58:00Z</dcterms:modified>
</cp:coreProperties>
</file>