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890" w:rsidRPr="008F4890" w:rsidRDefault="008F4890" w:rsidP="008F48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7641A" w:rsidRDefault="00E7641A" w:rsidP="00E7641A">
      <w:pPr>
        <w:suppressAutoHyphens/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  <w:bookmarkStart w:id="0" w:name="P6"/>
      <w:bookmarkEnd w:id="0"/>
    </w:p>
    <w:p w:rsidR="00E7641A" w:rsidRDefault="00E7641A" w:rsidP="00E7641A">
      <w:pPr>
        <w:suppressAutoHyphens/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</w:p>
    <w:p w:rsidR="00E7641A" w:rsidRDefault="00E7641A" w:rsidP="00E7641A">
      <w:pPr>
        <w:suppressAutoHyphens/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</w:p>
    <w:p w:rsidR="00E7641A" w:rsidRDefault="00E7641A" w:rsidP="00E7641A">
      <w:pPr>
        <w:suppressAutoHyphens/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</w:p>
    <w:p w:rsidR="00E7641A" w:rsidRDefault="00E7641A" w:rsidP="00E7641A">
      <w:pPr>
        <w:suppressAutoHyphens/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</w:p>
    <w:p w:rsidR="00E7641A" w:rsidRDefault="00E7641A" w:rsidP="00E7641A">
      <w:pPr>
        <w:suppressAutoHyphens/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</w:p>
    <w:p w:rsidR="00E7641A" w:rsidRDefault="00E7641A" w:rsidP="00E7641A">
      <w:pPr>
        <w:suppressAutoHyphens/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</w:p>
    <w:p w:rsidR="00E7641A" w:rsidRDefault="00E7641A" w:rsidP="00E7641A">
      <w:pPr>
        <w:suppressAutoHyphens/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</w:p>
    <w:p w:rsidR="00E7641A" w:rsidRDefault="00E7641A" w:rsidP="00E7641A">
      <w:pPr>
        <w:suppressAutoHyphens/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</w:p>
    <w:p w:rsidR="00D8213F" w:rsidRDefault="00D8213F" w:rsidP="00E7641A">
      <w:pPr>
        <w:suppressAutoHyphens/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</w:p>
    <w:p w:rsidR="00D8213F" w:rsidRDefault="00D8213F" w:rsidP="00E7641A">
      <w:pPr>
        <w:suppressAutoHyphens/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</w:p>
    <w:p w:rsidR="00E172D1" w:rsidRPr="00DD1821" w:rsidRDefault="002B0C79" w:rsidP="00E7641A">
      <w:pPr>
        <w:suppressAutoHyphens/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DD1821">
        <w:rPr>
          <w:rFonts w:ascii="Times New Roman" w:hAnsi="Times New Roman"/>
          <w:b/>
          <w:spacing w:val="-4"/>
          <w:sz w:val="28"/>
          <w:szCs w:val="28"/>
        </w:rPr>
        <w:t xml:space="preserve">О внесении изменений в постановление </w:t>
      </w:r>
    </w:p>
    <w:p w:rsidR="00E172D1" w:rsidRPr="00DD1821" w:rsidRDefault="002B0C79" w:rsidP="00E7641A">
      <w:pPr>
        <w:suppressAutoHyphens/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DD1821">
        <w:rPr>
          <w:rFonts w:ascii="Times New Roman" w:hAnsi="Times New Roman"/>
          <w:b/>
          <w:spacing w:val="-4"/>
          <w:sz w:val="28"/>
          <w:szCs w:val="28"/>
        </w:rPr>
        <w:t xml:space="preserve">администрации </w:t>
      </w:r>
      <w:proofErr w:type="spellStart"/>
      <w:r w:rsidR="00AC7D4A" w:rsidRPr="00DD1821">
        <w:rPr>
          <w:rFonts w:ascii="Times New Roman" w:hAnsi="Times New Roman"/>
          <w:b/>
          <w:spacing w:val="-4"/>
          <w:sz w:val="28"/>
          <w:szCs w:val="28"/>
        </w:rPr>
        <w:t>Тимашевского</w:t>
      </w:r>
      <w:proofErr w:type="spellEnd"/>
      <w:r w:rsidR="00AC7D4A" w:rsidRPr="00DD1821">
        <w:rPr>
          <w:rFonts w:ascii="Times New Roman" w:hAnsi="Times New Roman"/>
          <w:b/>
          <w:spacing w:val="-4"/>
          <w:sz w:val="28"/>
          <w:szCs w:val="28"/>
        </w:rPr>
        <w:t xml:space="preserve"> городского поселения</w:t>
      </w:r>
    </w:p>
    <w:p w:rsidR="00E172D1" w:rsidRPr="00DD1821" w:rsidRDefault="00AC7D4A" w:rsidP="00E172D1">
      <w:pPr>
        <w:suppressAutoHyphens/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DD1821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proofErr w:type="spellStart"/>
      <w:r w:rsidRPr="00DD1821">
        <w:rPr>
          <w:rFonts w:ascii="Times New Roman" w:hAnsi="Times New Roman"/>
          <w:b/>
          <w:spacing w:val="-4"/>
          <w:sz w:val="28"/>
          <w:szCs w:val="28"/>
        </w:rPr>
        <w:t>Тимашевского</w:t>
      </w:r>
      <w:proofErr w:type="spellEnd"/>
      <w:r w:rsidRPr="00DD1821">
        <w:rPr>
          <w:rFonts w:ascii="Times New Roman" w:hAnsi="Times New Roman"/>
          <w:b/>
          <w:spacing w:val="-4"/>
          <w:sz w:val="28"/>
          <w:szCs w:val="28"/>
        </w:rPr>
        <w:t xml:space="preserve"> района</w:t>
      </w:r>
      <w:r w:rsidR="002B0C79" w:rsidRPr="00DD1821">
        <w:rPr>
          <w:rFonts w:ascii="Times New Roman" w:hAnsi="Times New Roman"/>
          <w:b/>
          <w:spacing w:val="-4"/>
          <w:sz w:val="28"/>
          <w:szCs w:val="28"/>
        </w:rPr>
        <w:t xml:space="preserve"> от </w:t>
      </w:r>
      <w:r w:rsidR="00E172D1" w:rsidRPr="00DD1821">
        <w:rPr>
          <w:rFonts w:ascii="Times New Roman" w:hAnsi="Times New Roman"/>
          <w:b/>
          <w:spacing w:val="-4"/>
          <w:sz w:val="28"/>
          <w:szCs w:val="28"/>
        </w:rPr>
        <w:t>2 ноября 2017</w:t>
      </w:r>
      <w:r w:rsidR="002B0C79" w:rsidRPr="00DD1821">
        <w:rPr>
          <w:rFonts w:ascii="Times New Roman" w:hAnsi="Times New Roman"/>
          <w:b/>
          <w:spacing w:val="-4"/>
          <w:sz w:val="28"/>
          <w:szCs w:val="28"/>
        </w:rPr>
        <w:t xml:space="preserve"> г. № </w:t>
      </w:r>
      <w:r w:rsidR="00E172D1" w:rsidRPr="00DD1821">
        <w:rPr>
          <w:rFonts w:ascii="Times New Roman" w:hAnsi="Times New Roman"/>
          <w:b/>
          <w:spacing w:val="-4"/>
          <w:sz w:val="28"/>
          <w:szCs w:val="28"/>
        </w:rPr>
        <w:t>943</w:t>
      </w:r>
      <w:r w:rsidR="002B0C79" w:rsidRPr="00DD1821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="00DD1821">
        <w:rPr>
          <w:rFonts w:ascii="Times New Roman" w:hAnsi="Times New Roman"/>
          <w:b/>
          <w:spacing w:val="-4"/>
          <w:sz w:val="28"/>
          <w:szCs w:val="28"/>
        </w:rPr>
        <w:t xml:space="preserve">                                                              </w:t>
      </w:r>
      <w:r w:rsidR="002B0C79" w:rsidRPr="00DD1821">
        <w:rPr>
          <w:rFonts w:ascii="Times New Roman" w:hAnsi="Times New Roman"/>
          <w:b/>
          <w:spacing w:val="-4"/>
          <w:sz w:val="28"/>
          <w:szCs w:val="28"/>
        </w:rPr>
        <w:t>«</w:t>
      </w:r>
      <w:r w:rsidR="00E7641A" w:rsidRPr="00DD1821">
        <w:rPr>
          <w:rFonts w:ascii="Times New Roman" w:hAnsi="Times New Roman"/>
          <w:b/>
          <w:spacing w:val="-4"/>
          <w:sz w:val="28"/>
          <w:szCs w:val="28"/>
        </w:rPr>
        <w:t>О</w:t>
      </w:r>
      <w:r w:rsidR="00E172D1" w:rsidRPr="00DD1821">
        <w:rPr>
          <w:rFonts w:ascii="Times New Roman" w:hAnsi="Times New Roman"/>
          <w:b/>
          <w:spacing w:val="-4"/>
          <w:sz w:val="28"/>
          <w:szCs w:val="28"/>
        </w:rPr>
        <w:t xml:space="preserve">б утверждении Порядка определения цены земельных </w:t>
      </w:r>
    </w:p>
    <w:p w:rsidR="00E172D1" w:rsidRPr="00DD1821" w:rsidRDefault="00E172D1" w:rsidP="00E172D1">
      <w:pPr>
        <w:suppressAutoHyphens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8"/>
          <w:szCs w:val="28"/>
        </w:rPr>
      </w:pPr>
      <w:r w:rsidRPr="00DD1821">
        <w:rPr>
          <w:rFonts w:ascii="Times New Roman" w:hAnsi="Times New Roman"/>
          <w:b/>
          <w:spacing w:val="-4"/>
          <w:sz w:val="28"/>
          <w:szCs w:val="28"/>
        </w:rPr>
        <w:t xml:space="preserve">участков, находящихся в муниципальной собственности </w:t>
      </w:r>
      <w:r w:rsidR="00E7641A" w:rsidRPr="00DD1821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</w:p>
    <w:p w:rsidR="00E172D1" w:rsidRPr="00DD1821" w:rsidRDefault="00AC7D4A" w:rsidP="00E7641A">
      <w:pPr>
        <w:suppressAutoHyphens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8"/>
          <w:szCs w:val="28"/>
        </w:rPr>
      </w:pPr>
      <w:proofErr w:type="spellStart"/>
      <w:r w:rsidRPr="00DD1821">
        <w:rPr>
          <w:rFonts w:ascii="Times New Roman" w:hAnsi="Times New Roman"/>
          <w:b/>
          <w:color w:val="000000"/>
          <w:spacing w:val="-4"/>
          <w:sz w:val="28"/>
          <w:szCs w:val="28"/>
        </w:rPr>
        <w:t>Тимашевского</w:t>
      </w:r>
      <w:proofErr w:type="spellEnd"/>
      <w:r w:rsidRPr="00DD1821">
        <w:rPr>
          <w:rFonts w:ascii="Times New Roman" w:hAnsi="Times New Roman"/>
          <w:b/>
          <w:color w:val="000000"/>
          <w:spacing w:val="-4"/>
          <w:sz w:val="28"/>
          <w:szCs w:val="28"/>
        </w:rPr>
        <w:t xml:space="preserve"> городского поселения </w:t>
      </w:r>
      <w:proofErr w:type="spellStart"/>
      <w:r w:rsidRPr="00DD1821">
        <w:rPr>
          <w:rFonts w:ascii="Times New Roman" w:hAnsi="Times New Roman"/>
          <w:b/>
          <w:color w:val="000000"/>
          <w:spacing w:val="-4"/>
          <w:sz w:val="28"/>
          <w:szCs w:val="28"/>
        </w:rPr>
        <w:t>Тимашевского</w:t>
      </w:r>
      <w:proofErr w:type="spellEnd"/>
      <w:r w:rsidRPr="00DD1821">
        <w:rPr>
          <w:rFonts w:ascii="Times New Roman" w:hAnsi="Times New Roman"/>
          <w:b/>
          <w:color w:val="000000"/>
          <w:spacing w:val="-4"/>
          <w:sz w:val="28"/>
          <w:szCs w:val="28"/>
        </w:rPr>
        <w:t xml:space="preserve"> </w:t>
      </w:r>
    </w:p>
    <w:p w:rsidR="00E172D1" w:rsidRPr="00DD1821" w:rsidRDefault="00AC7D4A" w:rsidP="00E7641A">
      <w:pPr>
        <w:suppressAutoHyphens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8"/>
          <w:szCs w:val="28"/>
        </w:rPr>
      </w:pPr>
      <w:r w:rsidRPr="00DD1821">
        <w:rPr>
          <w:rFonts w:ascii="Times New Roman" w:hAnsi="Times New Roman"/>
          <w:b/>
          <w:color w:val="000000"/>
          <w:spacing w:val="-4"/>
          <w:sz w:val="28"/>
          <w:szCs w:val="28"/>
        </w:rPr>
        <w:t>района</w:t>
      </w:r>
      <w:r w:rsidR="00E172D1" w:rsidRPr="00DD1821">
        <w:rPr>
          <w:rFonts w:ascii="Times New Roman" w:hAnsi="Times New Roman"/>
          <w:b/>
          <w:color w:val="000000"/>
          <w:spacing w:val="-4"/>
          <w:sz w:val="28"/>
          <w:szCs w:val="28"/>
        </w:rPr>
        <w:t xml:space="preserve">, при заключении договоров купли-продажи </w:t>
      </w:r>
    </w:p>
    <w:p w:rsidR="00E7641A" w:rsidRPr="00DD1821" w:rsidRDefault="00E172D1" w:rsidP="00E7641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D1821">
        <w:rPr>
          <w:rFonts w:ascii="Times New Roman" w:hAnsi="Times New Roman"/>
          <w:b/>
          <w:color w:val="000000"/>
          <w:spacing w:val="-4"/>
          <w:sz w:val="28"/>
          <w:szCs w:val="28"/>
        </w:rPr>
        <w:t>земельных участков без проведения торгов</w:t>
      </w:r>
      <w:r w:rsidR="002B0C79" w:rsidRPr="00DD1821">
        <w:rPr>
          <w:rFonts w:ascii="Times New Roman" w:hAnsi="Times New Roman"/>
          <w:b/>
          <w:color w:val="000000"/>
          <w:spacing w:val="-4"/>
          <w:sz w:val="28"/>
          <w:szCs w:val="28"/>
        </w:rPr>
        <w:t>»</w:t>
      </w:r>
      <w:r w:rsidR="00E7641A" w:rsidRPr="00DD1821">
        <w:rPr>
          <w:rFonts w:ascii="Times New Roman" w:hAnsi="Times New Roman"/>
          <w:b/>
          <w:color w:val="000000"/>
          <w:spacing w:val="-4"/>
          <w:sz w:val="28"/>
          <w:szCs w:val="28"/>
        </w:rPr>
        <w:t xml:space="preserve"> </w:t>
      </w:r>
    </w:p>
    <w:p w:rsidR="00E7641A" w:rsidRPr="00DD1821" w:rsidRDefault="00E7641A" w:rsidP="00E7641A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7641A" w:rsidRPr="006D7B46" w:rsidRDefault="00E7641A" w:rsidP="00E7641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7641A" w:rsidRPr="006D7B46" w:rsidRDefault="00E172D1" w:rsidP="00E041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статьями 39.3, 39.4 Земельного кодекса Ро</w:t>
      </w:r>
      <w:r w:rsidR="00444853">
        <w:rPr>
          <w:rFonts w:ascii="Times New Roman" w:hAnsi="Times New Roman" w:cs="Times New Roman"/>
          <w:sz w:val="28"/>
          <w:szCs w:val="28"/>
        </w:rPr>
        <w:t>ссийской Ф</w:t>
      </w:r>
      <w:r w:rsidR="00444853">
        <w:rPr>
          <w:rFonts w:ascii="Times New Roman" w:hAnsi="Times New Roman" w:cs="Times New Roman"/>
          <w:sz w:val="28"/>
          <w:szCs w:val="28"/>
        </w:rPr>
        <w:t>е</w:t>
      </w:r>
      <w:r w:rsidR="00444853">
        <w:rPr>
          <w:rFonts w:ascii="Times New Roman" w:hAnsi="Times New Roman" w:cs="Times New Roman"/>
          <w:sz w:val="28"/>
          <w:szCs w:val="28"/>
        </w:rPr>
        <w:t>дерации, статьей 41 Бюджетного кодекса Российской Федерации, статьей 10 Федерального закона от 24 июля 2002 г. №101-ФЗ «Об обороте земель сельск</w:t>
      </w:r>
      <w:r w:rsidR="00444853">
        <w:rPr>
          <w:rFonts w:ascii="Times New Roman" w:hAnsi="Times New Roman" w:cs="Times New Roman"/>
          <w:sz w:val="28"/>
          <w:szCs w:val="28"/>
        </w:rPr>
        <w:t>о</w:t>
      </w:r>
      <w:r w:rsidR="00444853">
        <w:rPr>
          <w:rFonts w:ascii="Times New Roman" w:hAnsi="Times New Roman" w:cs="Times New Roman"/>
          <w:sz w:val="28"/>
          <w:szCs w:val="28"/>
        </w:rPr>
        <w:t>хозяйственного назначения»</w:t>
      </w:r>
      <w:r w:rsidR="008927E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E7641A" w:rsidRPr="006D7B4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7641A" w:rsidRPr="006D7B46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0F04DF" w:rsidRPr="00AE7DE5" w:rsidRDefault="004C3F69" w:rsidP="0044485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6DC6">
        <w:rPr>
          <w:rFonts w:ascii="Times New Roman" w:hAnsi="Times New Roman"/>
          <w:sz w:val="28"/>
          <w:szCs w:val="28"/>
        </w:rPr>
        <w:t xml:space="preserve">1. </w:t>
      </w:r>
      <w:r w:rsidR="000F04DF" w:rsidRPr="00E16DC6">
        <w:rPr>
          <w:rFonts w:ascii="Times New Roman" w:hAnsi="Times New Roman"/>
          <w:sz w:val="28"/>
          <w:szCs w:val="28"/>
        </w:rPr>
        <w:t xml:space="preserve">Внести изменения в </w:t>
      </w:r>
      <w:r w:rsidR="007E4F55">
        <w:rPr>
          <w:rFonts w:ascii="Times New Roman" w:hAnsi="Times New Roman"/>
          <w:sz w:val="28"/>
          <w:szCs w:val="28"/>
        </w:rPr>
        <w:t xml:space="preserve">постановление </w:t>
      </w:r>
      <w:r w:rsidR="000F04DF" w:rsidRPr="00E16DC6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AC7D4A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AC7D4A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="00AC7D4A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AC7D4A">
        <w:rPr>
          <w:rFonts w:ascii="Times New Roman" w:hAnsi="Times New Roman"/>
          <w:sz w:val="28"/>
          <w:szCs w:val="28"/>
        </w:rPr>
        <w:t xml:space="preserve"> района</w:t>
      </w:r>
      <w:r w:rsidR="000F04DF" w:rsidRPr="00E16DC6">
        <w:rPr>
          <w:rFonts w:ascii="Times New Roman" w:hAnsi="Times New Roman"/>
          <w:sz w:val="28"/>
          <w:szCs w:val="28"/>
        </w:rPr>
        <w:t xml:space="preserve"> от </w:t>
      </w:r>
      <w:r w:rsidR="00444853">
        <w:rPr>
          <w:rFonts w:ascii="Times New Roman" w:hAnsi="Times New Roman"/>
          <w:bCs/>
          <w:sz w:val="28"/>
          <w:szCs w:val="28"/>
        </w:rPr>
        <w:t>2 ноября 2017</w:t>
      </w:r>
      <w:r w:rsidR="000F04DF" w:rsidRPr="00E16DC6">
        <w:rPr>
          <w:rFonts w:ascii="Times New Roman" w:hAnsi="Times New Roman"/>
          <w:bCs/>
          <w:sz w:val="28"/>
          <w:szCs w:val="28"/>
        </w:rPr>
        <w:t xml:space="preserve"> г. № </w:t>
      </w:r>
      <w:r w:rsidR="00444853">
        <w:rPr>
          <w:rFonts w:ascii="Times New Roman" w:hAnsi="Times New Roman"/>
          <w:bCs/>
          <w:sz w:val="28"/>
          <w:szCs w:val="28"/>
        </w:rPr>
        <w:t xml:space="preserve">943                     </w:t>
      </w:r>
      <w:r w:rsidR="00624462">
        <w:rPr>
          <w:rFonts w:ascii="Times New Roman" w:hAnsi="Times New Roman"/>
          <w:bCs/>
          <w:sz w:val="28"/>
          <w:szCs w:val="28"/>
        </w:rPr>
        <w:t xml:space="preserve"> </w:t>
      </w:r>
      <w:r w:rsidR="000F04DF" w:rsidRPr="00444853">
        <w:rPr>
          <w:rFonts w:ascii="Times New Roman" w:hAnsi="Times New Roman"/>
          <w:bCs/>
          <w:sz w:val="28"/>
          <w:szCs w:val="28"/>
        </w:rPr>
        <w:t>«</w:t>
      </w:r>
      <w:r w:rsidR="00444853" w:rsidRPr="00444853">
        <w:rPr>
          <w:rFonts w:ascii="Times New Roman" w:hAnsi="Times New Roman"/>
          <w:spacing w:val="-4"/>
          <w:sz w:val="28"/>
          <w:szCs w:val="28"/>
        </w:rPr>
        <w:t xml:space="preserve">Об утверждении Порядка определения цены земельных участков, находящихся в муниципальной собственности </w:t>
      </w:r>
      <w:proofErr w:type="spellStart"/>
      <w:r w:rsidR="00444853" w:rsidRPr="00444853">
        <w:rPr>
          <w:rFonts w:ascii="Times New Roman" w:hAnsi="Times New Roman"/>
          <w:color w:val="000000"/>
          <w:spacing w:val="-4"/>
          <w:sz w:val="28"/>
          <w:szCs w:val="28"/>
        </w:rPr>
        <w:t>Тимашевского</w:t>
      </w:r>
      <w:proofErr w:type="spellEnd"/>
      <w:r w:rsidR="00444853" w:rsidRPr="00444853">
        <w:rPr>
          <w:rFonts w:ascii="Times New Roman" w:hAnsi="Times New Roman"/>
          <w:color w:val="000000"/>
          <w:spacing w:val="-4"/>
          <w:sz w:val="28"/>
          <w:szCs w:val="28"/>
        </w:rPr>
        <w:t xml:space="preserve"> городского поселения </w:t>
      </w:r>
      <w:proofErr w:type="spellStart"/>
      <w:r w:rsidR="00444853" w:rsidRPr="00444853">
        <w:rPr>
          <w:rFonts w:ascii="Times New Roman" w:hAnsi="Times New Roman"/>
          <w:color w:val="000000"/>
          <w:spacing w:val="-4"/>
          <w:sz w:val="28"/>
          <w:szCs w:val="28"/>
        </w:rPr>
        <w:t>Тимашевского</w:t>
      </w:r>
      <w:proofErr w:type="spellEnd"/>
      <w:r w:rsidR="00444853" w:rsidRPr="00444853">
        <w:rPr>
          <w:rFonts w:ascii="Times New Roman" w:hAnsi="Times New Roman"/>
          <w:color w:val="000000"/>
          <w:spacing w:val="-4"/>
          <w:sz w:val="28"/>
          <w:szCs w:val="28"/>
        </w:rPr>
        <w:t xml:space="preserve"> района, при заключении договоров купли-продажи земельных участков без проведения торгов</w:t>
      </w:r>
      <w:r w:rsidR="000F04DF" w:rsidRPr="00444853">
        <w:rPr>
          <w:rFonts w:ascii="Times New Roman" w:hAnsi="Times New Roman"/>
          <w:sz w:val="28"/>
          <w:szCs w:val="28"/>
        </w:rPr>
        <w:t>»</w:t>
      </w:r>
      <w:r w:rsidR="00D730E7">
        <w:rPr>
          <w:rFonts w:ascii="Times New Roman" w:hAnsi="Times New Roman"/>
          <w:sz w:val="28"/>
          <w:szCs w:val="28"/>
        </w:rPr>
        <w:t>,</w:t>
      </w:r>
      <w:r w:rsidR="00444853">
        <w:rPr>
          <w:rFonts w:ascii="Times New Roman" w:hAnsi="Times New Roman"/>
          <w:sz w:val="28"/>
          <w:szCs w:val="28"/>
        </w:rPr>
        <w:t xml:space="preserve"> </w:t>
      </w:r>
      <w:r w:rsidR="005E2890">
        <w:rPr>
          <w:rFonts w:ascii="Times New Roman" w:hAnsi="Times New Roman"/>
          <w:sz w:val="28"/>
          <w:szCs w:val="28"/>
        </w:rPr>
        <w:t xml:space="preserve">изложив </w:t>
      </w:r>
      <w:r w:rsidR="00444853">
        <w:rPr>
          <w:rFonts w:ascii="Times New Roman" w:hAnsi="Times New Roman"/>
          <w:sz w:val="28"/>
          <w:szCs w:val="28"/>
        </w:rPr>
        <w:t xml:space="preserve">пункт 4 приложения к постановлению </w:t>
      </w:r>
      <w:r w:rsidR="005E2890">
        <w:rPr>
          <w:rFonts w:ascii="Times New Roman" w:hAnsi="Times New Roman"/>
          <w:sz w:val="28"/>
          <w:szCs w:val="28"/>
        </w:rPr>
        <w:t>в следующей редакции</w:t>
      </w:r>
      <w:r w:rsidR="00444853">
        <w:rPr>
          <w:rFonts w:ascii="Times New Roman" w:hAnsi="Times New Roman"/>
          <w:sz w:val="28"/>
          <w:szCs w:val="28"/>
        </w:rPr>
        <w:t>:</w:t>
      </w:r>
    </w:p>
    <w:p w:rsidR="005E2890" w:rsidRDefault="000F04DF" w:rsidP="00DD18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P7"/>
      <w:bookmarkEnd w:id="1"/>
      <w:r w:rsidRPr="00BF2F80">
        <w:rPr>
          <w:rFonts w:ascii="Times New Roman" w:hAnsi="Times New Roman"/>
          <w:sz w:val="28"/>
          <w:szCs w:val="28"/>
        </w:rPr>
        <w:t>«</w:t>
      </w:r>
      <w:r w:rsidR="00C7098E">
        <w:rPr>
          <w:rFonts w:ascii="Times New Roman" w:hAnsi="Times New Roman"/>
          <w:sz w:val="28"/>
          <w:szCs w:val="28"/>
        </w:rPr>
        <w:t xml:space="preserve">4. </w:t>
      </w:r>
      <w:r w:rsidR="005E2890">
        <w:rPr>
          <w:rFonts w:ascii="Times New Roman" w:hAnsi="Times New Roman"/>
          <w:sz w:val="28"/>
          <w:szCs w:val="28"/>
        </w:rPr>
        <w:t>В случае продажи земельных участков, находящихся</w:t>
      </w:r>
      <w:r w:rsidR="00265DE3">
        <w:rPr>
          <w:rFonts w:ascii="Times New Roman" w:hAnsi="Times New Roman"/>
          <w:sz w:val="28"/>
          <w:szCs w:val="28"/>
        </w:rPr>
        <w:t xml:space="preserve"> в муниципал</w:t>
      </w:r>
      <w:r w:rsidR="00265DE3">
        <w:rPr>
          <w:rFonts w:ascii="Times New Roman" w:hAnsi="Times New Roman"/>
          <w:sz w:val="28"/>
          <w:szCs w:val="28"/>
        </w:rPr>
        <w:t>ь</w:t>
      </w:r>
      <w:r w:rsidR="00265DE3">
        <w:rPr>
          <w:rFonts w:ascii="Times New Roman" w:hAnsi="Times New Roman"/>
          <w:sz w:val="28"/>
          <w:szCs w:val="28"/>
        </w:rPr>
        <w:t xml:space="preserve">ной собственности </w:t>
      </w:r>
      <w:proofErr w:type="spellStart"/>
      <w:r w:rsidR="00265DE3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265DE3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="00265DE3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265DE3">
        <w:rPr>
          <w:rFonts w:ascii="Times New Roman" w:hAnsi="Times New Roman"/>
          <w:sz w:val="28"/>
          <w:szCs w:val="28"/>
        </w:rPr>
        <w:t xml:space="preserve"> района, без проведения торгов, цена таких земельных участков определяется в следу</w:t>
      </w:r>
      <w:r w:rsidR="00265DE3">
        <w:rPr>
          <w:rFonts w:ascii="Times New Roman" w:hAnsi="Times New Roman"/>
          <w:sz w:val="28"/>
          <w:szCs w:val="28"/>
        </w:rPr>
        <w:t>ю</w:t>
      </w:r>
      <w:r w:rsidR="00265DE3">
        <w:rPr>
          <w:rFonts w:ascii="Times New Roman" w:hAnsi="Times New Roman"/>
          <w:sz w:val="28"/>
          <w:szCs w:val="28"/>
        </w:rPr>
        <w:t>щем порядке:</w:t>
      </w:r>
    </w:p>
    <w:p w:rsidR="00265DE3" w:rsidRDefault="00265DE3" w:rsidP="00DD18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 </w:t>
      </w:r>
      <w:proofErr w:type="gramStart"/>
      <w:r>
        <w:rPr>
          <w:rFonts w:ascii="Times New Roman" w:hAnsi="Times New Roman"/>
          <w:sz w:val="28"/>
          <w:szCs w:val="28"/>
        </w:rPr>
        <w:t>За земельные участки в случае их продажи гражданам для индивид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ального жилищного строительства, ведения личного подсобного хозяйства в границах населенного пункта, садоводства для собственных нужд, гражданам или крестьянским (фермерским) хозяйствам для осуществления крестьянским (фермерским) хозяйством его деятельности в соответствии со статьей 39.18 З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мельного кодекса Российской Федерации – в размере кадастровой стоимости земельного участка.</w:t>
      </w:r>
      <w:proofErr w:type="gramEnd"/>
    </w:p>
    <w:p w:rsidR="00265DE3" w:rsidRDefault="00265DE3" w:rsidP="00DD18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4.2. </w:t>
      </w:r>
      <w:proofErr w:type="gramStart"/>
      <w:r>
        <w:rPr>
          <w:rFonts w:ascii="Times New Roman" w:hAnsi="Times New Roman"/>
          <w:sz w:val="28"/>
          <w:szCs w:val="28"/>
        </w:rPr>
        <w:t xml:space="preserve">В </w:t>
      </w:r>
      <w:r w:rsidR="00696479">
        <w:rPr>
          <w:rFonts w:ascii="Times New Roman" w:hAnsi="Times New Roman"/>
          <w:sz w:val="28"/>
          <w:szCs w:val="28"/>
        </w:rPr>
        <w:t>случае продажи земельных участков, на которых расположены зд</w:t>
      </w:r>
      <w:r w:rsidR="00696479">
        <w:rPr>
          <w:rFonts w:ascii="Times New Roman" w:hAnsi="Times New Roman"/>
          <w:sz w:val="28"/>
          <w:szCs w:val="28"/>
        </w:rPr>
        <w:t>а</w:t>
      </w:r>
      <w:r w:rsidR="00696479">
        <w:rPr>
          <w:rFonts w:ascii="Times New Roman" w:hAnsi="Times New Roman"/>
          <w:sz w:val="28"/>
          <w:szCs w:val="28"/>
        </w:rPr>
        <w:t>ния, сооружения, собственникам таких зданий, сооружений либо помещений в них в соответствии со статьей 39.20 Земельного кодекса Российской Федер</w:t>
      </w:r>
      <w:r w:rsidR="00696479">
        <w:rPr>
          <w:rFonts w:ascii="Times New Roman" w:hAnsi="Times New Roman"/>
          <w:sz w:val="28"/>
          <w:szCs w:val="28"/>
        </w:rPr>
        <w:t>а</w:t>
      </w:r>
      <w:r w:rsidR="00696479">
        <w:rPr>
          <w:rFonts w:ascii="Times New Roman" w:hAnsi="Times New Roman"/>
          <w:sz w:val="28"/>
          <w:szCs w:val="28"/>
        </w:rPr>
        <w:t>ции, цена таких земельных участков определяется в размере их кадастровой стоимости, за исключением земельных участков, предоставленных гражданам для индивидуального жилищного, гаражного строительства, ведения личного подсобного хозяйства в границах населенного пункта, садоводства для со</w:t>
      </w:r>
      <w:r w:rsidR="00696479">
        <w:rPr>
          <w:rFonts w:ascii="Times New Roman" w:hAnsi="Times New Roman"/>
          <w:sz w:val="28"/>
          <w:szCs w:val="28"/>
        </w:rPr>
        <w:t>б</w:t>
      </w:r>
      <w:r w:rsidR="00696479">
        <w:rPr>
          <w:rFonts w:ascii="Times New Roman" w:hAnsi="Times New Roman"/>
          <w:sz w:val="28"/>
          <w:szCs w:val="28"/>
        </w:rPr>
        <w:t>ственных нужд</w:t>
      </w:r>
      <w:proofErr w:type="gramEnd"/>
      <w:r w:rsidR="001A544A">
        <w:rPr>
          <w:rFonts w:ascii="Times New Roman" w:hAnsi="Times New Roman"/>
          <w:sz w:val="28"/>
          <w:szCs w:val="28"/>
        </w:rPr>
        <w:t xml:space="preserve">, на </w:t>
      </w:r>
      <w:proofErr w:type="gramStart"/>
      <w:r w:rsidR="001A544A">
        <w:rPr>
          <w:rFonts w:ascii="Times New Roman" w:hAnsi="Times New Roman"/>
          <w:sz w:val="28"/>
          <w:szCs w:val="28"/>
        </w:rPr>
        <w:t>которых</w:t>
      </w:r>
      <w:proofErr w:type="gramEnd"/>
      <w:r w:rsidR="001A544A">
        <w:rPr>
          <w:rFonts w:ascii="Times New Roman" w:hAnsi="Times New Roman"/>
          <w:sz w:val="28"/>
          <w:szCs w:val="28"/>
        </w:rPr>
        <w:t xml:space="preserve"> расположены здания, сооружения, цена за которые определяется в следующем порядке – в десятикратном размере ставки земел</w:t>
      </w:r>
      <w:r w:rsidR="001A544A">
        <w:rPr>
          <w:rFonts w:ascii="Times New Roman" w:hAnsi="Times New Roman"/>
          <w:sz w:val="28"/>
          <w:szCs w:val="28"/>
        </w:rPr>
        <w:t>ь</w:t>
      </w:r>
      <w:r w:rsidR="001A544A">
        <w:rPr>
          <w:rFonts w:ascii="Times New Roman" w:hAnsi="Times New Roman"/>
          <w:sz w:val="28"/>
          <w:szCs w:val="28"/>
        </w:rPr>
        <w:t>ного налога за единицу площади земельного участка, но не более кадастровой стоимости земельного участка или иного размера цены земельного участка, е</w:t>
      </w:r>
      <w:r w:rsidR="001A544A">
        <w:rPr>
          <w:rFonts w:ascii="Times New Roman" w:hAnsi="Times New Roman"/>
          <w:sz w:val="28"/>
          <w:szCs w:val="28"/>
        </w:rPr>
        <w:t>с</w:t>
      </w:r>
      <w:r w:rsidR="001A544A">
        <w:rPr>
          <w:rFonts w:ascii="Times New Roman" w:hAnsi="Times New Roman"/>
          <w:sz w:val="28"/>
          <w:szCs w:val="28"/>
        </w:rPr>
        <w:t>ли он установлен законом.</w:t>
      </w:r>
    </w:p>
    <w:p w:rsidR="00E7641A" w:rsidRPr="00BF2F80" w:rsidRDefault="00444853" w:rsidP="00DD18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2F80">
        <w:rPr>
          <w:rFonts w:ascii="Times New Roman" w:hAnsi="Times New Roman"/>
          <w:sz w:val="28"/>
          <w:szCs w:val="28"/>
        </w:rPr>
        <w:t xml:space="preserve">4.3. </w:t>
      </w:r>
      <w:proofErr w:type="gramStart"/>
      <w:r w:rsidRPr="00BF2F80">
        <w:rPr>
          <w:rFonts w:ascii="Times New Roman" w:hAnsi="Times New Roman"/>
          <w:sz w:val="28"/>
          <w:szCs w:val="28"/>
        </w:rPr>
        <w:t xml:space="preserve">За </w:t>
      </w:r>
      <w:r w:rsidR="00BF2F80" w:rsidRPr="00BF2F80">
        <w:rPr>
          <w:rFonts w:ascii="Times New Roman" w:hAnsi="Times New Roman"/>
          <w:sz w:val="28"/>
          <w:szCs w:val="28"/>
        </w:rPr>
        <w:t>з</w:t>
      </w:r>
      <w:r w:rsidRPr="00BF2F80">
        <w:rPr>
          <w:rFonts w:ascii="Times New Roman" w:hAnsi="Times New Roman"/>
          <w:sz w:val="28"/>
          <w:szCs w:val="28"/>
          <w:shd w:val="clear" w:color="auto" w:fill="FFFFFF"/>
        </w:rPr>
        <w:t>емельны</w:t>
      </w:r>
      <w:r w:rsidR="00BF2F80" w:rsidRPr="00BF2F80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BF2F80">
        <w:rPr>
          <w:rFonts w:ascii="Times New Roman" w:hAnsi="Times New Roman"/>
          <w:sz w:val="28"/>
          <w:szCs w:val="28"/>
          <w:shd w:val="clear" w:color="auto" w:fill="FFFFFF"/>
        </w:rPr>
        <w:t xml:space="preserve"> участ</w:t>
      </w:r>
      <w:r w:rsidR="00BF2F80" w:rsidRPr="00BF2F80">
        <w:rPr>
          <w:rFonts w:ascii="Times New Roman" w:hAnsi="Times New Roman"/>
          <w:sz w:val="28"/>
          <w:szCs w:val="28"/>
          <w:shd w:val="clear" w:color="auto" w:fill="FFFFFF"/>
        </w:rPr>
        <w:t>ки</w:t>
      </w:r>
      <w:r w:rsidRPr="00BF2F80">
        <w:rPr>
          <w:rFonts w:ascii="Times New Roman" w:hAnsi="Times New Roman"/>
          <w:sz w:val="28"/>
          <w:szCs w:val="28"/>
          <w:shd w:val="clear" w:color="auto" w:fill="FFFFFF"/>
        </w:rPr>
        <w:t>, выделенны</w:t>
      </w:r>
      <w:r w:rsidR="00BF2F80" w:rsidRPr="00BF2F80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BF2F80">
        <w:rPr>
          <w:rFonts w:ascii="Times New Roman" w:hAnsi="Times New Roman"/>
          <w:sz w:val="28"/>
          <w:szCs w:val="28"/>
          <w:shd w:val="clear" w:color="auto" w:fill="FFFFFF"/>
        </w:rPr>
        <w:t xml:space="preserve"> в счет земельных долей, наход</w:t>
      </w:r>
      <w:r w:rsidRPr="00BF2F80">
        <w:rPr>
          <w:rFonts w:ascii="Times New Roman" w:hAnsi="Times New Roman"/>
          <w:sz w:val="28"/>
          <w:szCs w:val="28"/>
          <w:shd w:val="clear" w:color="auto" w:fill="FFFFFF"/>
        </w:rPr>
        <w:t>я</w:t>
      </w:r>
      <w:r w:rsidRPr="00BF2F80">
        <w:rPr>
          <w:rFonts w:ascii="Times New Roman" w:hAnsi="Times New Roman"/>
          <w:sz w:val="28"/>
          <w:szCs w:val="28"/>
          <w:shd w:val="clear" w:color="auto" w:fill="FFFFFF"/>
        </w:rPr>
        <w:t>щихся в муниципальной собственности, в порядке, установленном Федерал</w:t>
      </w:r>
      <w:r w:rsidRPr="00BF2F80">
        <w:rPr>
          <w:rFonts w:ascii="Times New Roman" w:hAnsi="Times New Roman"/>
          <w:sz w:val="28"/>
          <w:szCs w:val="28"/>
          <w:shd w:val="clear" w:color="auto" w:fill="FFFFFF"/>
        </w:rPr>
        <w:t>ь</w:t>
      </w:r>
      <w:r w:rsidRPr="00BF2F80">
        <w:rPr>
          <w:rFonts w:ascii="Times New Roman" w:hAnsi="Times New Roman"/>
          <w:sz w:val="28"/>
          <w:szCs w:val="28"/>
          <w:shd w:val="clear" w:color="auto" w:fill="FFFFFF"/>
        </w:rPr>
        <w:t>ным законом</w:t>
      </w:r>
      <w:r w:rsidR="00BF2F80" w:rsidRPr="00BF2F80">
        <w:rPr>
          <w:rFonts w:ascii="Times New Roman" w:hAnsi="Times New Roman"/>
          <w:sz w:val="28"/>
          <w:szCs w:val="28"/>
        </w:rPr>
        <w:t xml:space="preserve"> от 24 июля 2002 г. №101-ФЗ «Об обороте земель сельскохозя</w:t>
      </w:r>
      <w:r w:rsidR="00BF2F80" w:rsidRPr="00BF2F80">
        <w:rPr>
          <w:rFonts w:ascii="Times New Roman" w:hAnsi="Times New Roman"/>
          <w:sz w:val="28"/>
          <w:szCs w:val="28"/>
        </w:rPr>
        <w:t>й</w:t>
      </w:r>
      <w:r w:rsidR="00BF2F80" w:rsidRPr="00BF2F80">
        <w:rPr>
          <w:rFonts w:ascii="Times New Roman" w:hAnsi="Times New Roman"/>
          <w:sz w:val="28"/>
          <w:szCs w:val="28"/>
        </w:rPr>
        <w:t>ственного назначения»,</w:t>
      </w:r>
      <w:r w:rsidRPr="00BF2F8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7098E">
        <w:rPr>
          <w:rFonts w:ascii="Times New Roman" w:hAnsi="Times New Roman"/>
          <w:sz w:val="28"/>
          <w:szCs w:val="28"/>
          <w:shd w:val="clear" w:color="auto" w:fill="FFFFFF"/>
        </w:rPr>
        <w:t>при продаже использующим</w:t>
      </w:r>
      <w:r w:rsidR="00D730E7" w:rsidRPr="00BF2F80">
        <w:rPr>
          <w:rFonts w:ascii="Times New Roman" w:hAnsi="Times New Roman"/>
          <w:sz w:val="28"/>
          <w:szCs w:val="28"/>
          <w:shd w:val="clear" w:color="auto" w:fill="FFFFFF"/>
        </w:rPr>
        <w:t xml:space="preserve"> такой земельный участок </w:t>
      </w:r>
      <w:r w:rsidRPr="00BF2F80">
        <w:rPr>
          <w:rFonts w:ascii="Times New Roman" w:hAnsi="Times New Roman"/>
          <w:sz w:val="28"/>
          <w:szCs w:val="28"/>
          <w:shd w:val="clear" w:color="auto" w:fill="FFFFFF"/>
        </w:rPr>
        <w:t>сельскохозяйственн</w:t>
      </w:r>
      <w:r w:rsidR="00BF2F80" w:rsidRPr="00BF2F80">
        <w:rPr>
          <w:rFonts w:ascii="Times New Roman" w:hAnsi="Times New Roman"/>
          <w:sz w:val="28"/>
          <w:szCs w:val="28"/>
          <w:shd w:val="clear" w:color="auto" w:fill="FFFFFF"/>
        </w:rPr>
        <w:t>ой</w:t>
      </w:r>
      <w:r w:rsidRPr="00BF2F80">
        <w:rPr>
          <w:rFonts w:ascii="Times New Roman" w:hAnsi="Times New Roman"/>
          <w:sz w:val="28"/>
          <w:szCs w:val="28"/>
          <w:shd w:val="clear" w:color="auto" w:fill="FFFFFF"/>
        </w:rPr>
        <w:t xml:space="preserve"> организаци</w:t>
      </w:r>
      <w:r w:rsidR="00BF2F80" w:rsidRPr="00BF2F80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Pr="00BF2F80">
        <w:rPr>
          <w:rFonts w:ascii="Times New Roman" w:hAnsi="Times New Roman"/>
          <w:sz w:val="28"/>
          <w:szCs w:val="28"/>
          <w:shd w:val="clear" w:color="auto" w:fill="FFFFFF"/>
        </w:rPr>
        <w:t xml:space="preserve"> или крестьянско</w:t>
      </w:r>
      <w:r w:rsidR="00BF2F80" w:rsidRPr="00BF2F80">
        <w:rPr>
          <w:rFonts w:ascii="Times New Roman" w:hAnsi="Times New Roman"/>
          <w:sz w:val="28"/>
          <w:szCs w:val="28"/>
          <w:shd w:val="clear" w:color="auto" w:fill="FFFFFF"/>
        </w:rPr>
        <w:t>му</w:t>
      </w:r>
      <w:r w:rsidRPr="00BF2F80">
        <w:rPr>
          <w:rFonts w:ascii="Times New Roman" w:hAnsi="Times New Roman"/>
          <w:sz w:val="28"/>
          <w:szCs w:val="28"/>
          <w:shd w:val="clear" w:color="auto" w:fill="FFFFFF"/>
        </w:rPr>
        <w:t xml:space="preserve"> (фермерско</w:t>
      </w:r>
      <w:r w:rsidR="00BF2F80" w:rsidRPr="00BF2F80">
        <w:rPr>
          <w:rFonts w:ascii="Times New Roman" w:hAnsi="Times New Roman"/>
          <w:sz w:val="28"/>
          <w:szCs w:val="28"/>
          <w:shd w:val="clear" w:color="auto" w:fill="FFFFFF"/>
        </w:rPr>
        <w:t>му</w:t>
      </w:r>
      <w:r w:rsidRPr="00BF2F80">
        <w:rPr>
          <w:rFonts w:ascii="Times New Roman" w:hAnsi="Times New Roman"/>
          <w:sz w:val="28"/>
          <w:szCs w:val="28"/>
          <w:shd w:val="clear" w:color="auto" w:fill="FFFFFF"/>
        </w:rPr>
        <w:t>) хозя</w:t>
      </w:r>
      <w:r w:rsidRPr="00BF2F80">
        <w:rPr>
          <w:rFonts w:ascii="Times New Roman" w:hAnsi="Times New Roman"/>
          <w:sz w:val="28"/>
          <w:szCs w:val="28"/>
          <w:shd w:val="clear" w:color="auto" w:fill="FFFFFF"/>
        </w:rPr>
        <w:t>й</w:t>
      </w:r>
      <w:r w:rsidRPr="00BF2F80">
        <w:rPr>
          <w:rFonts w:ascii="Times New Roman" w:hAnsi="Times New Roman"/>
          <w:sz w:val="28"/>
          <w:szCs w:val="28"/>
          <w:shd w:val="clear" w:color="auto" w:fill="FFFFFF"/>
        </w:rPr>
        <w:t>ств</w:t>
      </w:r>
      <w:r w:rsidR="00BF2F80" w:rsidRPr="00BF2F80">
        <w:rPr>
          <w:rFonts w:ascii="Times New Roman" w:hAnsi="Times New Roman"/>
          <w:sz w:val="28"/>
          <w:szCs w:val="28"/>
          <w:shd w:val="clear" w:color="auto" w:fill="FFFFFF"/>
        </w:rPr>
        <w:t>у, в случае</w:t>
      </w:r>
      <w:r w:rsidR="00BF2F80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BF2F8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BF2F80" w:rsidRPr="00BF2F80">
        <w:rPr>
          <w:rFonts w:ascii="Times New Roman" w:hAnsi="Times New Roman"/>
          <w:sz w:val="28"/>
          <w:szCs w:val="28"/>
          <w:shd w:val="clear" w:color="auto" w:fill="FFFFFF"/>
        </w:rPr>
        <w:t>если</w:t>
      </w:r>
      <w:r w:rsidRPr="00BF2F8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D730E7">
        <w:rPr>
          <w:rFonts w:ascii="Times New Roman" w:hAnsi="Times New Roman"/>
          <w:sz w:val="28"/>
          <w:szCs w:val="28"/>
          <w:shd w:val="clear" w:color="auto" w:fill="FFFFFF"/>
        </w:rPr>
        <w:t>сельскохозяйственная организация или крестьянское (фе</w:t>
      </w:r>
      <w:r w:rsidR="00D730E7">
        <w:rPr>
          <w:rFonts w:ascii="Times New Roman" w:hAnsi="Times New Roman"/>
          <w:sz w:val="28"/>
          <w:szCs w:val="28"/>
          <w:shd w:val="clear" w:color="auto" w:fill="FFFFFF"/>
        </w:rPr>
        <w:t>р</w:t>
      </w:r>
      <w:r w:rsidR="00D730E7">
        <w:rPr>
          <w:rFonts w:ascii="Times New Roman" w:hAnsi="Times New Roman"/>
          <w:sz w:val="28"/>
          <w:szCs w:val="28"/>
          <w:shd w:val="clear" w:color="auto" w:fill="FFFFFF"/>
        </w:rPr>
        <w:t xml:space="preserve">мерское) хозяйство обратились </w:t>
      </w:r>
      <w:r w:rsidR="00BF2F80" w:rsidRPr="00BF2F80">
        <w:rPr>
          <w:rFonts w:ascii="Times New Roman" w:hAnsi="Times New Roman"/>
          <w:sz w:val="28"/>
          <w:szCs w:val="28"/>
          <w:shd w:val="clear" w:color="auto" w:fill="FFFFFF"/>
        </w:rPr>
        <w:t xml:space="preserve">в администрацию </w:t>
      </w:r>
      <w:proofErr w:type="spellStart"/>
      <w:r w:rsidR="00BF2F80" w:rsidRPr="00BF2F80">
        <w:rPr>
          <w:rFonts w:ascii="Times New Roman" w:hAnsi="Times New Roman"/>
          <w:sz w:val="28"/>
          <w:szCs w:val="28"/>
          <w:shd w:val="clear" w:color="auto" w:fill="FFFFFF"/>
        </w:rPr>
        <w:t>Тимашевского</w:t>
      </w:r>
      <w:proofErr w:type="spellEnd"/>
      <w:r w:rsidR="00BF2F80" w:rsidRPr="00BF2F80">
        <w:rPr>
          <w:rFonts w:ascii="Times New Roman" w:hAnsi="Times New Roman"/>
          <w:sz w:val="28"/>
          <w:szCs w:val="28"/>
          <w:shd w:val="clear" w:color="auto" w:fill="FFFFFF"/>
        </w:rPr>
        <w:t xml:space="preserve"> городского поселения </w:t>
      </w:r>
      <w:proofErr w:type="spellStart"/>
      <w:r w:rsidR="00D730E7">
        <w:rPr>
          <w:rFonts w:ascii="Times New Roman" w:hAnsi="Times New Roman"/>
          <w:sz w:val="28"/>
          <w:szCs w:val="28"/>
          <w:shd w:val="clear" w:color="auto" w:fill="FFFFFF"/>
        </w:rPr>
        <w:t>Т</w:t>
      </w:r>
      <w:r w:rsidR="00BF2F80" w:rsidRPr="00BF2F80">
        <w:rPr>
          <w:rFonts w:ascii="Times New Roman" w:hAnsi="Times New Roman"/>
          <w:sz w:val="28"/>
          <w:szCs w:val="28"/>
          <w:shd w:val="clear" w:color="auto" w:fill="FFFFFF"/>
        </w:rPr>
        <w:t>имашевского</w:t>
      </w:r>
      <w:proofErr w:type="spellEnd"/>
      <w:r w:rsidR="00BF2F80" w:rsidRPr="00BF2F80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 </w:t>
      </w:r>
      <w:r w:rsidR="00D730E7">
        <w:rPr>
          <w:rFonts w:ascii="Times New Roman" w:hAnsi="Times New Roman"/>
          <w:sz w:val="28"/>
          <w:szCs w:val="28"/>
          <w:shd w:val="clear" w:color="auto" w:fill="FFFFFF"/>
        </w:rPr>
        <w:t xml:space="preserve">с </w:t>
      </w:r>
      <w:r w:rsidR="00D730E7" w:rsidRPr="00BF2F80">
        <w:rPr>
          <w:rFonts w:ascii="Times New Roman" w:hAnsi="Times New Roman"/>
          <w:sz w:val="28"/>
          <w:szCs w:val="28"/>
          <w:shd w:val="clear" w:color="auto" w:fill="FFFFFF"/>
        </w:rPr>
        <w:t>заявление</w:t>
      </w:r>
      <w:r w:rsidR="00D730E7">
        <w:rPr>
          <w:rFonts w:ascii="Times New Roman" w:hAnsi="Times New Roman"/>
          <w:sz w:val="28"/>
          <w:szCs w:val="28"/>
          <w:shd w:val="clear" w:color="auto" w:fill="FFFFFF"/>
        </w:rPr>
        <w:t>м</w:t>
      </w:r>
      <w:r w:rsidR="00D730E7" w:rsidRPr="00BF2F80">
        <w:rPr>
          <w:rFonts w:ascii="Times New Roman" w:hAnsi="Times New Roman"/>
          <w:sz w:val="28"/>
          <w:szCs w:val="28"/>
          <w:shd w:val="clear" w:color="auto" w:fill="FFFFFF"/>
        </w:rPr>
        <w:t xml:space="preserve"> о</w:t>
      </w:r>
      <w:proofErr w:type="gramEnd"/>
      <w:r w:rsidR="00D730E7" w:rsidRPr="00BF2F8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="00D730E7" w:rsidRPr="00BF2F80">
        <w:rPr>
          <w:rFonts w:ascii="Times New Roman" w:hAnsi="Times New Roman"/>
          <w:sz w:val="28"/>
          <w:szCs w:val="28"/>
          <w:shd w:val="clear" w:color="auto" w:fill="FFFFFF"/>
        </w:rPr>
        <w:t xml:space="preserve">заключении договора купли-продажи такого земельного участка </w:t>
      </w:r>
      <w:r w:rsidRPr="00BF2F80">
        <w:rPr>
          <w:rFonts w:ascii="Times New Roman" w:hAnsi="Times New Roman"/>
          <w:sz w:val="28"/>
          <w:szCs w:val="28"/>
          <w:shd w:val="clear" w:color="auto" w:fill="FFFFFF"/>
        </w:rPr>
        <w:t>в течение шести месяцев с момента гос</w:t>
      </w:r>
      <w:r w:rsidRPr="00BF2F80">
        <w:rPr>
          <w:rFonts w:ascii="Times New Roman" w:hAnsi="Times New Roman"/>
          <w:sz w:val="28"/>
          <w:szCs w:val="28"/>
          <w:shd w:val="clear" w:color="auto" w:fill="FFFFFF"/>
        </w:rPr>
        <w:t>у</w:t>
      </w:r>
      <w:r w:rsidRPr="00BF2F80">
        <w:rPr>
          <w:rFonts w:ascii="Times New Roman" w:hAnsi="Times New Roman"/>
          <w:sz w:val="28"/>
          <w:szCs w:val="28"/>
          <w:shd w:val="clear" w:color="auto" w:fill="FFFFFF"/>
        </w:rPr>
        <w:t>дарственной регистрации права муниципальной собственности на такой з</w:t>
      </w:r>
      <w:r w:rsidRPr="00BF2F80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BF2F80">
        <w:rPr>
          <w:rFonts w:ascii="Times New Roman" w:hAnsi="Times New Roman"/>
          <w:sz w:val="28"/>
          <w:szCs w:val="28"/>
          <w:shd w:val="clear" w:color="auto" w:fill="FFFFFF"/>
        </w:rPr>
        <w:t>мельный участок</w:t>
      </w:r>
      <w:r w:rsidR="00BF2F80" w:rsidRPr="00BF2F80">
        <w:rPr>
          <w:rFonts w:ascii="Times New Roman" w:hAnsi="Times New Roman"/>
          <w:sz w:val="28"/>
          <w:szCs w:val="28"/>
          <w:shd w:val="clear" w:color="auto" w:fill="FFFFFF"/>
        </w:rPr>
        <w:t xml:space="preserve"> – в размере </w:t>
      </w:r>
      <w:r w:rsidRPr="00BF2F80">
        <w:rPr>
          <w:rFonts w:ascii="Times New Roman" w:hAnsi="Times New Roman"/>
          <w:sz w:val="28"/>
          <w:szCs w:val="28"/>
          <w:shd w:val="clear" w:color="auto" w:fill="FFFFFF"/>
        </w:rPr>
        <w:t>15 процентов его кадастровой стоимости</w:t>
      </w:r>
      <w:r w:rsidR="00BF2F80" w:rsidRPr="00BF2F80">
        <w:rPr>
          <w:rFonts w:ascii="Times New Roman" w:hAnsi="Times New Roman"/>
          <w:sz w:val="28"/>
          <w:szCs w:val="28"/>
          <w:shd w:val="clear" w:color="auto" w:fill="FFFFFF"/>
        </w:rPr>
        <w:t>.».</w:t>
      </w:r>
      <w:proofErr w:type="gramEnd"/>
    </w:p>
    <w:p w:rsidR="000D70DE" w:rsidRPr="008108FC" w:rsidRDefault="002B0C79" w:rsidP="000D70DE">
      <w:pPr>
        <w:pStyle w:val="a4"/>
        <w:widowControl w:val="0"/>
        <w:tabs>
          <w:tab w:val="left" w:pos="3969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E7641A" w:rsidRPr="006D7B4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0D70DE" w:rsidRPr="008108FC">
        <w:rPr>
          <w:rFonts w:ascii="Times New Roman" w:hAnsi="Times New Roman"/>
          <w:sz w:val="28"/>
          <w:szCs w:val="28"/>
        </w:rPr>
        <w:t>О</w:t>
      </w:r>
      <w:r w:rsidR="000D70DE" w:rsidRPr="008108FC">
        <w:rPr>
          <w:rFonts w:ascii="Times New Roman" w:hAnsi="Times New Roman"/>
          <w:spacing w:val="2"/>
          <w:sz w:val="28"/>
          <w:szCs w:val="28"/>
        </w:rPr>
        <w:t xml:space="preserve">рганизационному отделу администрации </w:t>
      </w:r>
      <w:proofErr w:type="spellStart"/>
      <w:r w:rsidR="000D70DE" w:rsidRPr="008108FC">
        <w:rPr>
          <w:rFonts w:ascii="Times New Roman" w:hAnsi="Times New Roman"/>
          <w:spacing w:val="2"/>
          <w:sz w:val="28"/>
          <w:szCs w:val="28"/>
        </w:rPr>
        <w:t>Тимашевского</w:t>
      </w:r>
      <w:proofErr w:type="spellEnd"/>
      <w:r w:rsidR="000D70DE" w:rsidRPr="008108FC">
        <w:rPr>
          <w:rFonts w:ascii="Times New Roman" w:hAnsi="Times New Roman"/>
          <w:spacing w:val="2"/>
          <w:sz w:val="28"/>
          <w:szCs w:val="28"/>
        </w:rPr>
        <w:t xml:space="preserve"> городского поселения </w:t>
      </w:r>
      <w:proofErr w:type="spellStart"/>
      <w:r w:rsidR="000D70DE" w:rsidRPr="008108FC">
        <w:rPr>
          <w:rFonts w:ascii="Times New Roman" w:hAnsi="Times New Roman"/>
          <w:spacing w:val="2"/>
          <w:sz w:val="28"/>
          <w:szCs w:val="28"/>
        </w:rPr>
        <w:t>Тимашевского</w:t>
      </w:r>
      <w:proofErr w:type="spellEnd"/>
      <w:r w:rsidR="000D70DE" w:rsidRPr="008108FC">
        <w:rPr>
          <w:rFonts w:ascii="Times New Roman" w:hAnsi="Times New Roman"/>
          <w:spacing w:val="2"/>
          <w:sz w:val="28"/>
          <w:szCs w:val="28"/>
        </w:rPr>
        <w:t xml:space="preserve"> района (Сысоев В.Г.) </w:t>
      </w:r>
      <w:proofErr w:type="gramStart"/>
      <w:r w:rsidR="000D70DE" w:rsidRPr="008108FC">
        <w:rPr>
          <w:rFonts w:ascii="Times New Roman" w:hAnsi="Times New Roman"/>
          <w:spacing w:val="2"/>
          <w:sz w:val="28"/>
          <w:szCs w:val="28"/>
        </w:rPr>
        <w:t>разместить</w:t>
      </w:r>
      <w:proofErr w:type="gramEnd"/>
      <w:r w:rsidR="000D70DE" w:rsidRPr="008108FC">
        <w:rPr>
          <w:rFonts w:ascii="Times New Roman" w:hAnsi="Times New Roman"/>
          <w:spacing w:val="2"/>
          <w:sz w:val="28"/>
          <w:szCs w:val="28"/>
        </w:rPr>
        <w:t xml:space="preserve"> настоящее пост</w:t>
      </w:r>
      <w:r w:rsidR="000D70DE" w:rsidRPr="008108FC">
        <w:rPr>
          <w:rFonts w:ascii="Times New Roman" w:hAnsi="Times New Roman"/>
          <w:spacing w:val="2"/>
          <w:sz w:val="28"/>
          <w:szCs w:val="28"/>
        </w:rPr>
        <w:t>а</w:t>
      </w:r>
      <w:r w:rsidR="000D70DE" w:rsidRPr="008108FC">
        <w:rPr>
          <w:rFonts w:ascii="Times New Roman" w:hAnsi="Times New Roman"/>
          <w:spacing w:val="2"/>
          <w:sz w:val="28"/>
          <w:szCs w:val="28"/>
        </w:rPr>
        <w:t xml:space="preserve">новление на официальном сайте администрации </w:t>
      </w:r>
      <w:proofErr w:type="spellStart"/>
      <w:r w:rsidR="000D70DE" w:rsidRPr="008108FC">
        <w:rPr>
          <w:rFonts w:ascii="Times New Roman" w:hAnsi="Times New Roman"/>
          <w:spacing w:val="2"/>
          <w:sz w:val="28"/>
          <w:szCs w:val="28"/>
        </w:rPr>
        <w:t>Тимашевского</w:t>
      </w:r>
      <w:proofErr w:type="spellEnd"/>
      <w:r w:rsidR="000D70DE" w:rsidRPr="008108FC">
        <w:rPr>
          <w:rFonts w:ascii="Times New Roman" w:hAnsi="Times New Roman"/>
          <w:spacing w:val="2"/>
          <w:sz w:val="28"/>
          <w:szCs w:val="28"/>
        </w:rPr>
        <w:t xml:space="preserve"> городского поселения </w:t>
      </w:r>
      <w:proofErr w:type="spellStart"/>
      <w:r w:rsidR="000D70DE" w:rsidRPr="008108FC">
        <w:rPr>
          <w:rFonts w:ascii="Times New Roman" w:hAnsi="Times New Roman"/>
          <w:spacing w:val="2"/>
          <w:sz w:val="28"/>
          <w:szCs w:val="28"/>
        </w:rPr>
        <w:t>Тимашевского</w:t>
      </w:r>
      <w:proofErr w:type="spellEnd"/>
      <w:r w:rsidR="000D70DE" w:rsidRPr="008108FC">
        <w:rPr>
          <w:rFonts w:ascii="Times New Roman" w:hAnsi="Times New Roman"/>
          <w:spacing w:val="2"/>
          <w:sz w:val="28"/>
          <w:szCs w:val="28"/>
        </w:rPr>
        <w:t xml:space="preserve"> района в информационно-телекоммуникационной сети «Интернет» и официально обнародовать</w:t>
      </w:r>
      <w:r w:rsidR="000D70DE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0D70DE" w:rsidRPr="008108FC">
        <w:rPr>
          <w:rFonts w:ascii="Times New Roman" w:hAnsi="Times New Roman"/>
          <w:spacing w:val="2"/>
          <w:sz w:val="28"/>
          <w:szCs w:val="28"/>
        </w:rPr>
        <w:t>путем:</w:t>
      </w:r>
    </w:p>
    <w:p w:rsidR="000D70DE" w:rsidRPr="008108FC" w:rsidRDefault="000D70DE" w:rsidP="000D70DE">
      <w:pPr>
        <w:widowControl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pacing w:val="2"/>
          <w:sz w:val="28"/>
          <w:szCs w:val="28"/>
        </w:rPr>
      </w:pPr>
      <w:r w:rsidRPr="008108FC">
        <w:rPr>
          <w:rFonts w:ascii="Times New Roman" w:hAnsi="Times New Roman"/>
          <w:spacing w:val="2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0D70DE" w:rsidRDefault="000D70DE" w:rsidP="000D70DE">
      <w:pPr>
        <w:widowControl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pacing w:val="2"/>
          <w:sz w:val="28"/>
          <w:szCs w:val="28"/>
        </w:rPr>
      </w:pPr>
      <w:r w:rsidRPr="008108FC">
        <w:rPr>
          <w:rFonts w:ascii="Times New Roman" w:hAnsi="Times New Roman"/>
          <w:spacing w:val="2"/>
          <w:sz w:val="28"/>
          <w:szCs w:val="28"/>
        </w:rPr>
        <w:t xml:space="preserve">2) размещения на информационном стенде в здании администрации </w:t>
      </w:r>
      <w:proofErr w:type="spellStart"/>
      <w:r w:rsidRPr="008108FC">
        <w:rPr>
          <w:rFonts w:ascii="Times New Roman" w:hAnsi="Times New Roman"/>
          <w:spacing w:val="2"/>
          <w:sz w:val="28"/>
          <w:szCs w:val="28"/>
        </w:rPr>
        <w:t>Т</w:t>
      </w:r>
      <w:r w:rsidRPr="008108FC">
        <w:rPr>
          <w:rFonts w:ascii="Times New Roman" w:hAnsi="Times New Roman"/>
          <w:spacing w:val="2"/>
          <w:sz w:val="28"/>
          <w:szCs w:val="28"/>
        </w:rPr>
        <w:t>и</w:t>
      </w:r>
      <w:r w:rsidRPr="008108FC">
        <w:rPr>
          <w:rFonts w:ascii="Times New Roman" w:hAnsi="Times New Roman"/>
          <w:spacing w:val="2"/>
          <w:sz w:val="28"/>
          <w:szCs w:val="28"/>
        </w:rPr>
        <w:t>машевского</w:t>
      </w:r>
      <w:proofErr w:type="spellEnd"/>
      <w:r w:rsidRPr="008108FC">
        <w:rPr>
          <w:rFonts w:ascii="Times New Roman" w:hAnsi="Times New Roman"/>
          <w:spacing w:val="2"/>
          <w:sz w:val="28"/>
          <w:szCs w:val="28"/>
        </w:rPr>
        <w:t xml:space="preserve"> городского поселения </w:t>
      </w:r>
      <w:proofErr w:type="spellStart"/>
      <w:r w:rsidRPr="008108FC">
        <w:rPr>
          <w:rFonts w:ascii="Times New Roman" w:hAnsi="Times New Roman"/>
          <w:spacing w:val="2"/>
          <w:sz w:val="28"/>
          <w:szCs w:val="28"/>
        </w:rPr>
        <w:t>Тимашевского</w:t>
      </w:r>
      <w:proofErr w:type="spellEnd"/>
      <w:r w:rsidRPr="008108FC">
        <w:rPr>
          <w:rFonts w:ascii="Times New Roman" w:hAnsi="Times New Roman"/>
          <w:spacing w:val="2"/>
          <w:sz w:val="28"/>
          <w:szCs w:val="28"/>
        </w:rPr>
        <w:t xml:space="preserve"> района п</w:t>
      </w:r>
      <w:r>
        <w:rPr>
          <w:rFonts w:ascii="Times New Roman" w:hAnsi="Times New Roman"/>
          <w:spacing w:val="2"/>
          <w:sz w:val="28"/>
          <w:szCs w:val="28"/>
        </w:rPr>
        <w:t xml:space="preserve">о адресу: </w:t>
      </w:r>
      <w:r w:rsidRPr="008108FC">
        <w:rPr>
          <w:rFonts w:ascii="Times New Roman" w:hAnsi="Times New Roman"/>
          <w:spacing w:val="2"/>
          <w:sz w:val="28"/>
          <w:szCs w:val="28"/>
        </w:rPr>
        <w:t>г. Тим</w:t>
      </w:r>
      <w:r w:rsidRPr="008108FC">
        <w:rPr>
          <w:rFonts w:ascii="Times New Roman" w:hAnsi="Times New Roman"/>
          <w:spacing w:val="2"/>
          <w:sz w:val="28"/>
          <w:szCs w:val="28"/>
        </w:rPr>
        <w:t>а</w:t>
      </w:r>
      <w:r w:rsidRPr="008108FC">
        <w:rPr>
          <w:rFonts w:ascii="Times New Roman" w:hAnsi="Times New Roman"/>
          <w:spacing w:val="2"/>
          <w:sz w:val="28"/>
          <w:szCs w:val="28"/>
        </w:rPr>
        <w:t xml:space="preserve">шевск, ул. </w:t>
      </w:r>
      <w:proofErr w:type="gramStart"/>
      <w:r w:rsidRPr="008108FC">
        <w:rPr>
          <w:rFonts w:ascii="Times New Roman" w:hAnsi="Times New Roman"/>
          <w:spacing w:val="2"/>
          <w:sz w:val="28"/>
          <w:szCs w:val="28"/>
        </w:rPr>
        <w:t>Красная</w:t>
      </w:r>
      <w:proofErr w:type="gramEnd"/>
      <w:r w:rsidRPr="008108FC">
        <w:rPr>
          <w:rFonts w:ascii="Times New Roman" w:hAnsi="Times New Roman"/>
          <w:spacing w:val="2"/>
          <w:sz w:val="28"/>
          <w:szCs w:val="28"/>
        </w:rPr>
        <w:t xml:space="preserve">, 100, 1 этаж и обеспечения беспрепятственного доступа жителей, проживающих на территории </w:t>
      </w:r>
      <w:proofErr w:type="spellStart"/>
      <w:r w:rsidRPr="008108FC">
        <w:rPr>
          <w:rFonts w:ascii="Times New Roman" w:hAnsi="Times New Roman"/>
          <w:spacing w:val="2"/>
          <w:sz w:val="28"/>
          <w:szCs w:val="28"/>
        </w:rPr>
        <w:t>Тимашевского</w:t>
      </w:r>
      <w:proofErr w:type="spellEnd"/>
      <w:r w:rsidRPr="008108FC">
        <w:rPr>
          <w:rFonts w:ascii="Times New Roman" w:hAnsi="Times New Roman"/>
          <w:spacing w:val="2"/>
          <w:sz w:val="28"/>
          <w:szCs w:val="28"/>
        </w:rPr>
        <w:t xml:space="preserve"> городского поселения </w:t>
      </w:r>
      <w:proofErr w:type="spellStart"/>
      <w:r w:rsidRPr="008108FC">
        <w:rPr>
          <w:rFonts w:ascii="Times New Roman" w:hAnsi="Times New Roman"/>
          <w:spacing w:val="2"/>
          <w:sz w:val="28"/>
          <w:szCs w:val="28"/>
        </w:rPr>
        <w:t>Тимашевского</w:t>
      </w:r>
      <w:proofErr w:type="spellEnd"/>
      <w:r w:rsidRPr="008108FC">
        <w:rPr>
          <w:rFonts w:ascii="Times New Roman" w:hAnsi="Times New Roman"/>
          <w:spacing w:val="2"/>
          <w:sz w:val="28"/>
          <w:szCs w:val="28"/>
        </w:rPr>
        <w:t xml:space="preserve"> района, к указанному стенду.</w:t>
      </w:r>
    </w:p>
    <w:p w:rsidR="00DD1821" w:rsidRPr="00DD1821" w:rsidRDefault="00DD1821" w:rsidP="00DD1821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 w:rsidRPr="00DD1821">
        <w:rPr>
          <w:rFonts w:ascii="Times New Roman" w:hAnsi="Times New Roman"/>
          <w:spacing w:val="2"/>
          <w:sz w:val="28"/>
          <w:szCs w:val="28"/>
        </w:rPr>
        <w:t xml:space="preserve">3. </w:t>
      </w:r>
      <w:proofErr w:type="gramStart"/>
      <w:r w:rsidRPr="00DD182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D1821">
        <w:rPr>
          <w:rFonts w:ascii="Times New Roman" w:hAnsi="Times New Roman"/>
          <w:sz w:val="28"/>
          <w:szCs w:val="28"/>
        </w:rPr>
        <w:t xml:space="preserve"> выполнением постановления возложить на заместителя главы </w:t>
      </w:r>
      <w:proofErr w:type="spellStart"/>
      <w:r w:rsidRPr="00DD1821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DD1821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DD1821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DD1821">
        <w:rPr>
          <w:rFonts w:ascii="Times New Roman" w:hAnsi="Times New Roman"/>
          <w:sz w:val="28"/>
          <w:szCs w:val="28"/>
        </w:rPr>
        <w:t xml:space="preserve"> района                               </w:t>
      </w:r>
      <w:proofErr w:type="spellStart"/>
      <w:r w:rsidRPr="00DD1821">
        <w:rPr>
          <w:rFonts w:ascii="Times New Roman" w:hAnsi="Times New Roman"/>
          <w:sz w:val="28"/>
          <w:szCs w:val="28"/>
        </w:rPr>
        <w:t>Сидикову</w:t>
      </w:r>
      <w:proofErr w:type="spellEnd"/>
      <w:r w:rsidRPr="00DD1821">
        <w:rPr>
          <w:rFonts w:ascii="Times New Roman" w:hAnsi="Times New Roman"/>
          <w:sz w:val="28"/>
          <w:szCs w:val="28"/>
        </w:rPr>
        <w:t xml:space="preserve"> Н.В.</w:t>
      </w:r>
    </w:p>
    <w:p w:rsidR="000D70DE" w:rsidRPr="00DD1821" w:rsidRDefault="00DD1821" w:rsidP="00DD182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8"/>
          <w:sz w:val="28"/>
          <w:szCs w:val="28"/>
          <w:lang w:eastAsia="ru-RU"/>
        </w:rPr>
      </w:pPr>
      <w:bookmarkStart w:id="2" w:name="_GoBack"/>
      <w:bookmarkEnd w:id="2"/>
      <w:r w:rsidRPr="00DD1821">
        <w:rPr>
          <w:rFonts w:ascii="Times New Roman" w:hAnsi="Times New Roman"/>
          <w:color w:val="000000"/>
          <w:sz w:val="28"/>
          <w:szCs w:val="28"/>
        </w:rPr>
        <w:t>4</w:t>
      </w:r>
      <w:r w:rsidR="000D70DE" w:rsidRPr="00DD1821">
        <w:rPr>
          <w:rFonts w:ascii="Times New Roman" w:hAnsi="Times New Roman"/>
          <w:color w:val="000000"/>
          <w:sz w:val="28"/>
          <w:szCs w:val="28"/>
        </w:rPr>
        <w:t>. Настоящее постановление вступает в силу после его официального о</w:t>
      </w:r>
      <w:r w:rsidR="000D70DE" w:rsidRPr="00DD1821">
        <w:rPr>
          <w:rFonts w:ascii="Times New Roman" w:hAnsi="Times New Roman"/>
          <w:color w:val="000000"/>
          <w:sz w:val="28"/>
          <w:szCs w:val="28"/>
        </w:rPr>
        <w:t>б</w:t>
      </w:r>
      <w:r w:rsidR="000D70DE" w:rsidRPr="00DD1821">
        <w:rPr>
          <w:rFonts w:ascii="Times New Roman" w:hAnsi="Times New Roman"/>
          <w:color w:val="000000"/>
          <w:sz w:val="28"/>
          <w:szCs w:val="28"/>
        </w:rPr>
        <w:t>народования</w:t>
      </w:r>
      <w:r w:rsidR="00BF2F80" w:rsidRPr="00DD1821">
        <w:rPr>
          <w:rFonts w:ascii="Times New Roman" w:hAnsi="Times New Roman"/>
          <w:color w:val="000000"/>
          <w:sz w:val="28"/>
          <w:szCs w:val="28"/>
        </w:rPr>
        <w:t>.</w:t>
      </w:r>
    </w:p>
    <w:p w:rsidR="00E7641A" w:rsidRPr="006D7B46" w:rsidRDefault="00E7641A" w:rsidP="00E7641A">
      <w:pPr>
        <w:widowControl w:val="0"/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7641A" w:rsidRPr="006D7B46" w:rsidRDefault="00E7641A" w:rsidP="00E7641A">
      <w:pPr>
        <w:widowControl w:val="0"/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7641A" w:rsidRDefault="00E7641A" w:rsidP="000D70D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7B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Глава </w:t>
      </w:r>
      <w:proofErr w:type="spellStart"/>
      <w:r w:rsidR="000D70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Тимашевского</w:t>
      </w:r>
      <w:proofErr w:type="spellEnd"/>
      <w:r w:rsidR="000D70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0D70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городского</w:t>
      </w:r>
      <w:proofErr w:type="gramEnd"/>
    </w:p>
    <w:p w:rsidR="00E7641A" w:rsidRDefault="000D70DE" w:rsidP="00800E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поселения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Тимашевского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                                                            Н.Н. Панин</w:t>
      </w:r>
    </w:p>
    <w:sectPr w:rsidR="00E7641A" w:rsidSect="00AC7D4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4EC" w:rsidRDefault="00D354EC" w:rsidP="00245274">
      <w:pPr>
        <w:spacing w:after="0" w:line="240" w:lineRule="auto"/>
      </w:pPr>
      <w:r>
        <w:separator/>
      </w:r>
    </w:p>
  </w:endnote>
  <w:endnote w:type="continuationSeparator" w:id="0">
    <w:p w:rsidR="00D354EC" w:rsidRDefault="00D354EC" w:rsidP="002452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4EC" w:rsidRDefault="00D354EC" w:rsidP="00245274">
      <w:pPr>
        <w:spacing w:after="0" w:line="240" w:lineRule="auto"/>
      </w:pPr>
      <w:r>
        <w:separator/>
      </w:r>
    </w:p>
  </w:footnote>
  <w:footnote w:type="continuationSeparator" w:id="0">
    <w:p w:rsidR="00D354EC" w:rsidRDefault="00D354EC" w:rsidP="002452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632739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245274" w:rsidRPr="00747ACB" w:rsidRDefault="00245274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747ACB">
          <w:rPr>
            <w:rFonts w:ascii="Times New Roman" w:hAnsi="Times New Roman"/>
            <w:sz w:val="24"/>
            <w:szCs w:val="24"/>
          </w:rPr>
          <w:fldChar w:fldCharType="begin"/>
        </w:r>
        <w:r w:rsidRPr="00747ACB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47ACB">
          <w:rPr>
            <w:rFonts w:ascii="Times New Roman" w:hAnsi="Times New Roman"/>
            <w:sz w:val="24"/>
            <w:szCs w:val="24"/>
          </w:rPr>
          <w:fldChar w:fldCharType="separate"/>
        </w:r>
        <w:r w:rsidR="00DD1821">
          <w:rPr>
            <w:rFonts w:ascii="Times New Roman" w:hAnsi="Times New Roman"/>
            <w:noProof/>
            <w:sz w:val="24"/>
            <w:szCs w:val="24"/>
          </w:rPr>
          <w:t>2</w:t>
        </w:r>
        <w:r w:rsidRPr="00747AC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245274" w:rsidRDefault="0024527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47E5A"/>
    <w:multiLevelType w:val="hybridMultilevel"/>
    <w:tmpl w:val="7AA46DAE"/>
    <w:lvl w:ilvl="0" w:tplc="FDE6E6B0">
      <w:start w:val="1"/>
      <w:numFmt w:val="decimal"/>
      <w:lvlText w:val="%1."/>
      <w:lvlJc w:val="left"/>
      <w:pPr>
        <w:ind w:left="5807" w:hanging="42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890"/>
    <w:rsid w:val="000640A2"/>
    <w:rsid w:val="000850EF"/>
    <w:rsid w:val="000C31FD"/>
    <w:rsid w:val="000D70DE"/>
    <w:rsid w:val="000E52EE"/>
    <w:rsid w:val="000F04DF"/>
    <w:rsid w:val="001A544A"/>
    <w:rsid w:val="00245274"/>
    <w:rsid w:val="00265DE3"/>
    <w:rsid w:val="00284FBB"/>
    <w:rsid w:val="002B0C79"/>
    <w:rsid w:val="002B165A"/>
    <w:rsid w:val="002C079A"/>
    <w:rsid w:val="002C088E"/>
    <w:rsid w:val="002F4208"/>
    <w:rsid w:val="002F702B"/>
    <w:rsid w:val="00444853"/>
    <w:rsid w:val="004C3F69"/>
    <w:rsid w:val="005E2890"/>
    <w:rsid w:val="005F5652"/>
    <w:rsid w:val="00624462"/>
    <w:rsid w:val="0062600D"/>
    <w:rsid w:val="00643674"/>
    <w:rsid w:val="00664F07"/>
    <w:rsid w:val="00677B9F"/>
    <w:rsid w:val="00696479"/>
    <w:rsid w:val="00731618"/>
    <w:rsid w:val="00747ACB"/>
    <w:rsid w:val="007A2995"/>
    <w:rsid w:val="007D1A27"/>
    <w:rsid w:val="007E4F55"/>
    <w:rsid w:val="00800E79"/>
    <w:rsid w:val="008927EC"/>
    <w:rsid w:val="008F4890"/>
    <w:rsid w:val="00974B57"/>
    <w:rsid w:val="00A5492A"/>
    <w:rsid w:val="00AC4248"/>
    <w:rsid w:val="00AC7D4A"/>
    <w:rsid w:val="00AE7DE5"/>
    <w:rsid w:val="00B91902"/>
    <w:rsid w:val="00B92D56"/>
    <w:rsid w:val="00BB542C"/>
    <w:rsid w:val="00BC62D0"/>
    <w:rsid w:val="00BF2F80"/>
    <w:rsid w:val="00C47676"/>
    <w:rsid w:val="00C7098E"/>
    <w:rsid w:val="00CE6CED"/>
    <w:rsid w:val="00D15BC8"/>
    <w:rsid w:val="00D354EC"/>
    <w:rsid w:val="00D730E7"/>
    <w:rsid w:val="00D8213F"/>
    <w:rsid w:val="00DD1821"/>
    <w:rsid w:val="00E0415E"/>
    <w:rsid w:val="00E05438"/>
    <w:rsid w:val="00E0612A"/>
    <w:rsid w:val="00E16DC6"/>
    <w:rsid w:val="00E172D1"/>
    <w:rsid w:val="00E7641A"/>
    <w:rsid w:val="00F70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41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489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F489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8F489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Normal (Web)"/>
    <w:basedOn w:val="a"/>
    <w:uiPriority w:val="99"/>
    <w:unhideWhenUsed/>
    <w:rsid w:val="00E764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E7641A"/>
    <w:pPr>
      <w:ind w:left="720"/>
      <w:contextualSpacing/>
    </w:pPr>
  </w:style>
  <w:style w:type="paragraph" w:customStyle="1" w:styleId="msonormalbullet2gif">
    <w:name w:val="msonormalbullet2.gif"/>
    <w:basedOn w:val="a"/>
    <w:rsid w:val="00E054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452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5274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2452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5274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47A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47ACB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41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489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F489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8F489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Normal (Web)"/>
    <w:basedOn w:val="a"/>
    <w:uiPriority w:val="99"/>
    <w:unhideWhenUsed/>
    <w:rsid w:val="00E764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E7641A"/>
    <w:pPr>
      <w:ind w:left="720"/>
      <w:contextualSpacing/>
    </w:pPr>
  </w:style>
  <w:style w:type="paragraph" w:customStyle="1" w:styleId="msonormalbullet2gif">
    <w:name w:val="msonormalbullet2.gif"/>
    <w:basedOn w:val="a"/>
    <w:rsid w:val="00E054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452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5274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2452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5274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47A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47AC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Марышева</dc:creator>
  <cp:lastModifiedBy>user</cp:lastModifiedBy>
  <cp:revision>17</cp:revision>
  <cp:lastPrinted>2023-05-31T10:29:00Z</cp:lastPrinted>
  <dcterms:created xsi:type="dcterms:W3CDTF">2023-02-20T13:18:00Z</dcterms:created>
  <dcterms:modified xsi:type="dcterms:W3CDTF">2023-05-31T10:31:00Z</dcterms:modified>
</cp:coreProperties>
</file>