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EA0752" w:rsidRDefault="00EA0752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EF35AA" w:rsidRDefault="00EF35AA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EF35AA" w:rsidRDefault="00EF35AA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EF35AA" w:rsidRDefault="00EF35AA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EA0752" w:rsidRPr="00723C8F" w:rsidRDefault="00EA0752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8811E3" w:rsidRDefault="005D77A2" w:rsidP="005D77A2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административного регламента </w:t>
      </w:r>
    </w:p>
    <w:p w:rsidR="0066659C" w:rsidRDefault="00EF35AA" w:rsidP="009570CC">
      <w:pPr>
        <w:jc w:val="center"/>
        <w:outlineLvl w:val="0"/>
        <w:rPr>
          <w:b/>
          <w:spacing w:val="-1"/>
          <w:sz w:val="28"/>
          <w:szCs w:val="28"/>
        </w:rPr>
      </w:pPr>
      <w:r>
        <w:rPr>
          <w:b/>
          <w:spacing w:val="-1"/>
          <w:sz w:val="28"/>
          <w:szCs w:val="28"/>
        </w:rPr>
        <w:t>осуществления</w:t>
      </w:r>
      <w:r w:rsidR="009570CC">
        <w:rPr>
          <w:b/>
          <w:spacing w:val="-1"/>
          <w:sz w:val="28"/>
          <w:szCs w:val="28"/>
        </w:rPr>
        <w:t xml:space="preserve"> муниципального контроля за соблюдением </w:t>
      </w:r>
    </w:p>
    <w:p w:rsidR="00CB42E4" w:rsidRDefault="007E3155" w:rsidP="009570CC">
      <w:pPr>
        <w:jc w:val="center"/>
        <w:outlineLvl w:val="0"/>
        <w:rPr>
          <w:b/>
          <w:spacing w:val="-1"/>
          <w:sz w:val="28"/>
          <w:szCs w:val="28"/>
        </w:rPr>
      </w:pPr>
      <w:r>
        <w:rPr>
          <w:b/>
          <w:spacing w:val="-1"/>
          <w:sz w:val="28"/>
          <w:szCs w:val="28"/>
        </w:rPr>
        <w:t>п</w:t>
      </w:r>
      <w:r w:rsidR="009570CC">
        <w:rPr>
          <w:b/>
          <w:spacing w:val="-1"/>
          <w:sz w:val="28"/>
          <w:szCs w:val="28"/>
        </w:rPr>
        <w:t xml:space="preserve">равил благоустройства </w:t>
      </w:r>
      <w:r>
        <w:rPr>
          <w:b/>
          <w:spacing w:val="-1"/>
          <w:sz w:val="28"/>
          <w:szCs w:val="28"/>
        </w:rPr>
        <w:t xml:space="preserve">на </w:t>
      </w:r>
      <w:r w:rsidR="009570CC">
        <w:rPr>
          <w:b/>
          <w:spacing w:val="-1"/>
          <w:sz w:val="28"/>
          <w:szCs w:val="28"/>
        </w:rPr>
        <w:t>территории</w:t>
      </w:r>
    </w:p>
    <w:p w:rsidR="00CB42E4" w:rsidRDefault="009570CC" w:rsidP="009570CC">
      <w:pPr>
        <w:jc w:val="center"/>
        <w:outlineLvl w:val="0"/>
        <w:rPr>
          <w:b/>
          <w:spacing w:val="-1"/>
          <w:sz w:val="28"/>
          <w:szCs w:val="28"/>
        </w:rPr>
      </w:pPr>
      <w:r>
        <w:rPr>
          <w:b/>
          <w:spacing w:val="-1"/>
          <w:sz w:val="28"/>
          <w:szCs w:val="28"/>
        </w:rPr>
        <w:t xml:space="preserve"> Тимашевского городского поселения </w:t>
      </w:r>
    </w:p>
    <w:p w:rsidR="005D77A2" w:rsidRDefault="009570CC" w:rsidP="009570CC">
      <w:pPr>
        <w:jc w:val="center"/>
        <w:outlineLvl w:val="0"/>
        <w:rPr>
          <w:b/>
          <w:sz w:val="28"/>
          <w:szCs w:val="28"/>
        </w:rPr>
      </w:pPr>
      <w:r>
        <w:rPr>
          <w:b/>
          <w:spacing w:val="-1"/>
          <w:sz w:val="28"/>
          <w:szCs w:val="28"/>
        </w:rPr>
        <w:t>Тимашевского района</w:t>
      </w:r>
    </w:p>
    <w:p w:rsidR="0079172A" w:rsidRDefault="0079172A" w:rsidP="005D77A2">
      <w:pPr>
        <w:rPr>
          <w:bCs/>
          <w:sz w:val="28"/>
          <w:szCs w:val="28"/>
        </w:rPr>
      </w:pPr>
    </w:p>
    <w:p w:rsidR="005D77A2" w:rsidRPr="009570CC" w:rsidRDefault="005D77A2" w:rsidP="009570CC">
      <w:pPr>
        <w:widowControl w:val="0"/>
        <w:tabs>
          <w:tab w:val="left" w:pos="1134"/>
          <w:tab w:val="left" w:pos="1276"/>
          <w:tab w:val="left" w:pos="1418"/>
        </w:tabs>
        <w:ind w:firstLine="851"/>
        <w:jc w:val="both"/>
        <w:outlineLvl w:val="0"/>
        <w:rPr>
          <w:bCs/>
          <w:kern w:val="32"/>
          <w:sz w:val="28"/>
          <w:szCs w:val="28"/>
        </w:rPr>
      </w:pPr>
      <w:r>
        <w:rPr>
          <w:bCs/>
          <w:kern w:val="32"/>
          <w:sz w:val="28"/>
          <w:szCs w:val="28"/>
          <w:lang w:val="x-none"/>
        </w:rPr>
        <w:t xml:space="preserve">Руководствуясь Федеральным законом </w:t>
      </w:r>
      <w:r w:rsidR="00EA0752">
        <w:rPr>
          <w:bCs/>
          <w:kern w:val="32"/>
          <w:sz w:val="28"/>
          <w:szCs w:val="28"/>
          <w:lang w:val="x-none"/>
        </w:rPr>
        <w:t>от 27 июля 2010 г</w:t>
      </w:r>
      <w:r w:rsidR="00337FD6">
        <w:rPr>
          <w:bCs/>
          <w:kern w:val="32"/>
          <w:sz w:val="28"/>
          <w:szCs w:val="28"/>
        </w:rPr>
        <w:t>.</w:t>
      </w:r>
      <w:r w:rsidR="00EA0752">
        <w:rPr>
          <w:bCs/>
          <w:kern w:val="32"/>
          <w:sz w:val="28"/>
          <w:szCs w:val="28"/>
          <w:lang w:val="x-none"/>
        </w:rPr>
        <w:t xml:space="preserve"> № 210-ФЗ </w:t>
      </w:r>
      <w:r w:rsidR="00337FD6">
        <w:rPr>
          <w:bCs/>
          <w:kern w:val="32"/>
          <w:sz w:val="28"/>
          <w:szCs w:val="28"/>
        </w:rPr>
        <w:t xml:space="preserve">               </w:t>
      </w:r>
      <w:r>
        <w:rPr>
          <w:bCs/>
          <w:kern w:val="32"/>
          <w:sz w:val="28"/>
          <w:szCs w:val="28"/>
          <w:lang w:val="x-none"/>
        </w:rPr>
        <w:t xml:space="preserve">«Об организации предоставления государственных и муниципальных услуг», </w:t>
      </w:r>
      <w:r w:rsidR="009570CC" w:rsidRPr="009570CC">
        <w:rPr>
          <w:bCs/>
          <w:kern w:val="32"/>
          <w:sz w:val="28"/>
          <w:szCs w:val="28"/>
          <w:lang w:val="x-none"/>
        </w:rPr>
        <w:t xml:space="preserve">Федеральным законом </w:t>
      </w:r>
      <w:r w:rsidR="009570CC">
        <w:rPr>
          <w:bCs/>
          <w:kern w:val="32"/>
          <w:sz w:val="28"/>
          <w:szCs w:val="28"/>
        </w:rPr>
        <w:t>от 26 декабря 2008 г. № 294 – 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Законом Краснодарского края от 2 марта 2012 г. № 2445-КЗ «О порядке организации и осуществления регионального государственного контроля (надзора) и муниципального контроля на территории Краснодарского края»,</w:t>
      </w:r>
      <w:r w:rsidR="009570CC" w:rsidRPr="009570CC">
        <w:rPr>
          <w:bCs/>
          <w:kern w:val="32"/>
          <w:sz w:val="28"/>
          <w:szCs w:val="28"/>
        </w:rPr>
        <w:t xml:space="preserve"> </w:t>
      </w:r>
      <w:r w:rsidR="009570CC">
        <w:rPr>
          <w:bCs/>
          <w:kern w:val="32"/>
          <w:sz w:val="28"/>
          <w:szCs w:val="28"/>
        </w:rPr>
        <w:t xml:space="preserve">от 23 июля 2003 г. № 608 – КЗ «Об административных правонарушениях», </w:t>
      </w:r>
      <w:r>
        <w:rPr>
          <w:bCs/>
          <w:kern w:val="32"/>
          <w:sz w:val="28"/>
          <w:szCs w:val="28"/>
          <w:lang w:val="x-none"/>
        </w:rPr>
        <w:t xml:space="preserve">Уставом </w:t>
      </w:r>
      <w:r>
        <w:rPr>
          <w:bCs/>
          <w:kern w:val="32"/>
          <w:sz w:val="28"/>
          <w:szCs w:val="28"/>
        </w:rPr>
        <w:t>Тимашевского городского поселения Тимашевского района</w:t>
      </w:r>
      <w:r>
        <w:rPr>
          <w:bCs/>
          <w:kern w:val="32"/>
          <w:sz w:val="28"/>
          <w:szCs w:val="28"/>
          <w:lang w:val="x-none"/>
        </w:rPr>
        <w:t>,</w:t>
      </w:r>
      <w:r w:rsidR="009570CC">
        <w:rPr>
          <w:bCs/>
          <w:kern w:val="32"/>
          <w:sz w:val="28"/>
          <w:szCs w:val="28"/>
        </w:rPr>
        <w:t xml:space="preserve"> </w:t>
      </w:r>
      <w:r w:rsidR="009D7457">
        <w:rPr>
          <w:bCs/>
          <w:kern w:val="32"/>
          <w:sz w:val="28"/>
          <w:szCs w:val="28"/>
        </w:rPr>
        <w:t xml:space="preserve">решением Совета Тимашевского городского поселения Тимашевского района от 23 октября 2013 г. № 288  «Об утверждении Правил благоустройства территории Тимашевского городского поселения Тимашевского района» </w:t>
      </w:r>
      <w:r w:rsidR="00EF35AA" w:rsidRPr="00EF35AA">
        <w:rPr>
          <w:bCs/>
          <w:kern w:val="32"/>
          <w:sz w:val="28"/>
          <w:szCs w:val="28"/>
        </w:rPr>
        <w:t>(с изменениями от 19 августа 2015 г. № 76, от 19 октября 2016 г. № 225, от 4 октября 2017 г. № 289)</w:t>
      </w:r>
      <w:r>
        <w:rPr>
          <w:bCs/>
          <w:kern w:val="32"/>
          <w:sz w:val="28"/>
          <w:szCs w:val="28"/>
          <w:lang w:val="x-none"/>
        </w:rPr>
        <w:t xml:space="preserve"> </w:t>
      </w:r>
      <w:r w:rsidR="00F0369C">
        <w:rPr>
          <w:bCs/>
          <w:kern w:val="32"/>
          <w:sz w:val="28"/>
          <w:szCs w:val="28"/>
        </w:rPr>
        <w:t xml:space="preserve">                                                      </w:t>
      </w:r>
      <w:r>
        <w:rPr>
          <w:bCs/>
          <w:kern w:val="32"/>
          <w:sz w:val="28"/>
          <w:szCs w:val="28"/>
          <w:lang w:val="x-none"/>
        </w:rPr>
        <w:t>п о с т а н о в л я ю:</w:t>
      </w:r>
    </w:p>
    <w:p w:rsidR="005D77A2" w:rsidRPr="009D7457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 w:rsidRPr="009D7457">
        <w:t xml:space="preserve">Утвердить административный регламент </w:t>
      </w:r>
      <w:r w:rsidR="00EF35AA">
        <w:t>о</w:t>
      </w:r>
      <w:r w:rsidR="00EF35AA">
        <w:rPr>
          <w:spacing w:val="-1"/>
        </w:rPr>
        <w:t>существления</w:t>
      </w:r>
      <w:r w:rsidR="009D7457" w:rsidRPr="009D7457">
        <w:rPr>
          <w:spacing w:val="-1"/>
        </w:rPr>
        <w:t xml:space="preserve"> муниципа</w:t>
      </w:r>
      <w:r w:rsidR="007E3155">
        <w:rPr>
          <w:spacing w:val="-1"/>
        </w:rPr>
        <w:t>льного контроля за соблюдением п</w:t>
      </w:r>
      <w:r w:rsidR="009D7457" w:rsidRPr="009D7457">
        <w:rPr>
          <w:spacing w:val="-1"/>
        </w:rPr>
        <w:t>равил благоустройства</w:t>
      </w:r>
      <w:r w:rsidR="007E3155">
        <w:rPr>
          <w:spacing w:val="-1"/>
        </w:rPr>
        <w:t xml:space="preserve"> на</w:t>
      </w:r>
      <w:r w:rsidR="009D7457" w:rsidRPr="009D7457">
        <w:rPr>
          <w:spacing w:val="-1"/>
        </w:rPr>
        <w:t xml:space="preserve"> территории Тимашевского городского поселения Тимашевского района</w:t>
      </w:r>
      <w:r w:rsidRPr="009D7457">
        <w:t>» (прилагается).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>Организационному отделу администрации Тимашевского городского поселения Тимашевского района (Сысоев</w:t>
      </w:r>
      <w:r w:rsidR="006B3913">
        <w:t xml:space="preserve"> В.Г.</w:t>
      </w:r>
      <w:r>
        <w:t>) официально обнародовать и разместить 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lastRenderedPageBreak/>
        <w:t xml:space="preserve"> Контроль за выполнением настоящего постановления возложить на заместителя главы Тимашевского городского поселения Тимашевского района </w:t>
      </w:r>
      <w:proofErr w:type="spellStart"/>
      <w:r>
        <w:rPr>
          <w:lang w:eastAsia="ar-SA"/>
        </w:rPr>
        <w:t>Сидикову</w:t>
      </w:r>
      <w:proofErr w:type="spellEnd"/>
      <w:r w:rsidR="00B40866">
        <w:rPr>
          <w:lang w:eastAsia="ar-SA"/>
        </w:rPr>
        <w:t xml:space="preserve"> Н.В</w:t>
      </w:r>
      <w:r>
        <w:rPr>
          <w:lang w:eastAsia="ar-SA"/>
        </w:rPr>
        <w:t>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Постановление вступает в силу </w:t>
      </w:r>
      <w:r w:rsidR="008811E3">
        <w:t>после</w:t>
      </w:r>
      <w:r>
        <w:t xml:space="preserve"> его официального обнародования.</w:t>
      </w: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7E3155" w:rsidRDefault="007E3155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AE18F9" w:rsidRDefault="00AE18F9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5D77A2" w:rsidRDefault="00AE18F9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5D77A2">
        <w:rPr>
          <w:sz w:val="28"/>
          <w:szCs w:val="28"/>
        </w:rPr>
        <w:t xml:space="preserve"> Тимашевского городского</w:t>
      </w: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поселения Тимашевского района                                   </w:t>
      </w:r>
      <w:r w:rsidR="00AE18F9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</w:t>
      </w:r>
      <w:r w:rsidR="00AE18F9">
        <w:rPr>
          <w:sz w:val="28"/>
          <w:szCs w:val="28"/>
        </w:rPr>
        <w:t>Н</w:t>
      </w:r>
      <w:r>
        <w:rPr>
          <w:sz w:val="28"/>
          <w:szCs w:val="28"/>
        </w:rPr>
        <w:t>.</w:t>
      </w:r>
      <w:r w:rsidR="00AE18F9">
        <w:rPr>
          <w:sz w:val="28"/>
          <w:szCs w:val="28"/>
        </w:rPr>
        <w:t>Н</w:t>
      </w:r>
      <w:r>
        <w:rPr>
          <w:sz w:val="28"/>
          <w:szCs w:val="28"/>
        </w:rPr>
        <w:t xml:space="preserve">. </w:t>
      </w:r>
      <w:r w:rsidR="00AE18F9">
        <w:rPr>
          <w:sz w:val="28"/>
          <w:szCs w:val="28"/>
        </w:rPr>
        <w:t>Панин</w:t>
      </w:r>
      <w:bookmarkStart w:id="0" w:name="_GoBack"/>
      <w:bookmarkEnd w:id="0"/>
    </w:p>
    <w:sectPr w:rsidR="005D77A2" w:rsidSect="00591F31">
      <w:pgSz w:w="11906" w:h="16838"/>
      <w:pgMar w:top="1134" w:right="567" w:bottom="29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>
      <w:start w:val="1"/>
      <w:numFmt w:val="lowerLetter"/>
      <w:lvlText w:val="%2."/>
      <w:lvlJc w:val="left"/>
      <w:pPr>
        <w:ind w:left="1515" w:hanging="360"/>
      </w:pPr>
    </w:lvl>
    <w:lvl w:ilvl="2" w:tplc="0419001B">
      <w:start w:val="1"/>
      <w:numFmt w:val="lowerRoman"/>
      <w:lvlText w:val="%3."/>
      <w:lvlJc w:val="right"/>
      <w:pPr>
        <w:ind w:left="2235" w:hanging="180"/>
      </w:pPr>
    </w:lvl>
    <w:lvl w:ilvl="3" w:tplc="0419000F">
      <w:start w:val="1"/>
      <w:numFmt w:val="decimal"/>
      <w:lvlText w:val="%4."/>
      <w:lvlJc w:val="left"/>
      <w:pPr>
        <w:ind w:left="2955" w:hanging="360"/>
      </w:pPr>
    </w:lvl>
    <w:lvl w:ilvl="4" w:tplc="04190019">
      <w:start w:val="1"/>
      <w:numFmt w:val="lowerLetter"/>
      <w:lvlText w:val="%5."/>
      <w:lvlJc w:val="left"/>
      <w:pPr>
        <w:ind w:left="3675" w:hanging="360"/>
      </w:pPr>
    </w:lvl>
    <w:lvl w:ilvl="5" w:tplc="0419001B">
      <w:start w:val="1"/>
      <w:numFmt w:val="lowerRoman"/>
      <w:lvlText w:val="%6."/>
      <w:lvlJc w:val="right"/>
      <w:pPr>
        <w:ind w:left="4395" w:hanging="180"/>
      </w:pPr>
    </w:lvl>
    <w:lvl w:ilvl="6" w:tplc="0419000F">
      <w:start w:val="1"/>
      <w:numFmt w:val="decimal"/>
      <w:lvlText w:val="%7."/>
      <w:lvlJc w:val="left"/>
      <w:pPr>
        <w:ind w:left="5115" w:hanging="360"/>
      </w:pPr>
    </w:lvl>
    <w:lvl w:ilvl="7" w:tplc="04190019">
      <w:start w:val="1"/>
      <w:numFmt w:val="lowerLetter"/>
      <w:lvlText w:val="%8."/>
      <w:lvlJc w:val="left"/>
      <w:pPr>
        <w:ind w:left="5835" w:hanging="360"/>
      </w:pPr>
    </w:lvl>
    <w:lvl w:ilvl="8" w:tplc="0419001B">
      <w:start w:val="1"/>
      <w:numFmt w:val="lowerRoman"/>
      <w:lvlText w:val="%9."/>
      <w:lvlJc w:val="right"/>
      <w:pPr>
        <w:ind w:left="6555" w:hanging="180"/>
      </w:pPr>
    </w:lvl>
  </w:abstractNum>
  <w:abstractNum w:abstractNumId="1" w15:restartNumberingAfterBreak="0">
    <w:nsid w:val="5C394E4D"/>
    <w:multiLevelType w:val="hybridMultilevel"/>
    <w:tmpl w:val="6A080B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2C3F"/>
    <w:rsid w:val="00285032"/>
    <w:rsid w:val="00337FD6"/>
    <w:rsid w:val="00591F31"/>
    <w:rsid w:val="005D172F"/>
    <w:rsid w:val="005D77A2"/>
    <w:rsid w:val="00602113"/>
    <w:rsid w:val="0066659C"/>
    <w:rsid w:val="006B3913"/>
    <w:rsid w:val="0079172A"/>
    <w:rsid w:val="0079322F"/>
    <w:rsid w:val="007E3155"/>
    <w:rsid w:val="008539BF"/>
    <w:rsid w:val="008811E3"/>
    <w:rsid w:val="008F491A"/>
    <w:rsid w:val="00906E9C"/>
    <w:rsid w:val="009570CC"/>
    <w:rsid w:val="009D7457"/>
    <w:rsid w:val="00AE18F9"/>
    <w:rsid w:val="00AE6330"/>
    <w:rsid w:val="00B10979"/>
    <w:rsid w:val="00B32D43"/>
    <w:rsid w:val="00B40866"/>
    <w:rsid w:val="00C122BF"/>
    <w:rsid w:val="00C15B93"/>
    <w:rsid w:val="00CB42E4"/>
    <w:rsid w:val="00DE2C3F"/>
    <w:rsid w:val="00E8244D"/>
    <w:rsid w:val="00EA0752"/>
    <w:rsid w:val="00EF35AA"/>
    <w:rsid w:val="00F03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95AF6C"/>
  <w15:chartTrackingRefBased/>
  <w15:docId w15:val="{2EC9E372-6B71-4CE1-8E9C-0D66D1B87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1F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">
    <w:name w:val="news"/>
    <w:basedOn w:val="a0"/>
    <w:rsid w:val="00591F31"/>
  </w:style>
  <w:style w:type="paragraph" w:styleId="a3">
    <w:name w:val="List Paragraph"/>
    <w:basedOn w:val="a"/>
    <w:uiPriority w:val="34"/>
    <w:qFormat/>
    <w:rsid w:val="00591F31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9172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9172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71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319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Арх1</cp:lastModifiedBy>
  <cp:revision>27</cp:revision>
  <cp:lastPrinted>2019-10-31T07:31:00Z</cp:lastPrinted>
  <dcterms:created xsi:type="dcterms:W3CDTF">2018-12-06T08:47:00Z</dcterms:created>
  <dcterms:modified xsi:type="dcterms:W3CDTF">2019-10-31T07:31:00Z</dcterms:modified>
</cp:coreProperties>
</file>