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9F" w:rsidRPr="005B2D9F" w:rsidRDefault="005B2D9F" w:rsidP="005B2D9F">
      <w:pPr>
        <w:jc w:val="right"/>
        <w:rPr>
          <w:b/>
        </w:rPr>
      </w:pPr>
      <w:r w:rsidRPr="005B2D9F">
        <w:rPr>
          <w:b/>
        </w:rPr>
        <w:t>ПРОЕКТ</w:t>
      </w:r>
    </w:p>
    <w:p w:rsidR="003A24AB" w:rsidRDefault="00AA3DF4" w:rsidP="003A24AB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4AB" w:rsidRPr="003A24AB" w:rsidRDefault="003A24AB" w:rsidP="003A24AB">
      <w:pPr>
        <w:pStyle w:val="4"/>
        <w:tabs>
          <w:tab w:val="left" w:pos="3510"/>
          <w:tab w:val="center" w:pos="4677"/>
        </w:tabs>
        <w:jc w:val="center"/>
        <w:rPr>
          <w:rFonts w:eastAsia="Arial Unicode MS"/>
          <w:bCs w:val="0"/>
          <w:sz w:val="32"/>
        </w:rPr>
      </w:pPr>
      <w:r w:rsidRPr="003A24AB">
        <w:rPr>
          <w:bCs w:val="0"/>
          <w:sz w:val="32"/>
        </w:rPr>
        <w:t>СОВЕТ</w:t>
      </w:r>
    </w:p>
    <w:p w:rsidR="003A24AB" w:rsidRPr="003A24AB" w:rsidRDefault="003A24AB" w:rsidP="003A24AB">
      <w:pPr>
        <w:pStyle w:val="5"/>
        <w:jc w:val="center"/>
        <w:rPr>
          <w:rFonts w:eastAsia="Arial Unicode MS"/>
          <w:bCs w:val="0"/>
          <w:i w:val="0"/>
          <w:sz w:val="32"/>
          <w:szCs w:val="32"/>
        </w:rPr>
      </w:pPr>
      <w:r w:rsidRPr="003A24AB">
        <w:rPr>
          <w:rFonts w:eastAsia="Arial Unicode MS"/>
          <w:bCs w:val="0"/>
          <w:i w:val="0"/>
          <w:sz w:val="32"/>
          <w:szCs w:val="32"/>
        </w:rPr>
        <w:t>ТИМАШЕВСКОГО ГОРОДСКОГО ПОСЕЛЕНИЯ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 w:val="32"/>
          <w:szCs w:val="20"/>
        </w:rPr>
      </w:pPr>
      <w:r>
        <w:rPr>
          <w:b/>
          <w:bCs/>
          <w:sz w:val="32"/>
        </w:rPr>
        <w:t>ТИМАШЕВСКОГО РАЙОНА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Cs w:val="20"/>
        </w:rPr>
      </w:pPr>
    </w:p>
    <w:p w:rsidR="003A24AB" w:rsidRPr="00E43DB2" w:rsidRDefault="003A24AB" w:rsidP="003A24AB">
      <w:pPr>
        <w:pBdr>
          <w:bottom w:val="single" w:sz="12" w:space="1" w:color="auto"/>
        </w:pBdr>
        <w:jc w:val="center"/>
        <w:rPr>
          <w:b/>
          <w:bCs/>
          <w:szCs w:val="20"/>
          <w:u w:val="single"/>
        </w:rPr>
      </w:pPr>
      <w:r>
        <w:rPr>
          <w:b/>
          <w:bCs/>
        </w:rPr>
        <w:t xml:space="preserve">СЕССИЯ  </w:t>
      </w:r>
      <w:proofErr w:type="gramStart"/>
      <w:r>
        <w:rPr>
          <w:b/>
          <w:bCs/>
        </w:rPr>
        <w:t>от</w:t>
      </w:r>
      <w:proofErr w:type="gramEnd"/>
      <w:r w:rsidR="005B2D9F">
        <w:rPr>
          <w:b/>
          <w:bCs/>
        </w:rPr>
        <w:t xml:space="preserve">____________  </w:t>
      </w:r>
      <w:r>
        <w:rPr>
          <w:b/>
          <w:bCs/>
        </w:rPr>
        <w:t>№</w:t>
      </w:r>
      <w:r w:rsidR="005B2D9F">
        <w:rPr>
          <w:b/>
          <w:bCs/>
        </w:rPr>
        <w:t>______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 w:val="32"/>
          <w:szCs w:val="20"/>
        </w:rPr>
      </w:pPr>
    </w:p>
    <w:p w:rsidR="003A24AB" w:rsidRDefault="003A24AB" w:rsidP="003A24AB">
      <w:pPr>
        <w:jc w:val="center"/>
        <w:rPr>
          <w:b/>
          <w:bCs/>
          <w:sz w:val="32"/>
          <w:szCs w:val="20"/>
        </w:rPr>
      </w:pPr>
    </w:p>
    <w:p w:rsidR="003A24AB" w:rsidRPr="003A24AB" w:rsidRDefault="003A24AB" w:rsidP="003A24AB">
      <w:pPr>
        <w:pStyle w:val="7"/>
        <w:jc w:val="center"/>
        <w:rPr>
          <w:b/>
          <w:sz w:val="32"/>
          <w:szCs w:val="32"/>
        </w:rPr>
      </w:pPr>
      <w:r w:rsidRPr="003A24AB">
        <w:rPr>
          <w:b/>
          <w:sz w:val="32"/>
          <w:szCs w:val="32"/>
        </w:rPr>
        <w:t>РЕШЕНИЕ</w:t>
      </w:r>
    </w:p>
    <w:p w:rsidR="00577933" w:rsidRDefault="00577933" w:rsidP="003A24AB">
      <w:pPr>
        <w:jc w:val="both"/>
        <w:rPr>
          <w:b/>
          <w:bCs/>
        </w:rPr>
      </w:pPr>
    </w:p>
    <w:p w:rsidR="003A24AB" w:rsidRPr="00F17604" w:rsidRDefault="003A24AB" w:rsidP="003A24AB">
      <w:pPr>
        <w:jc w:val="both"/>
        <w:rPr>
          <w:b/>
          <w:bCs/>
          <w:szCs w:val="20"/>
          <w:u w:val="single"/>
        </w:rPr>
      </w:pPr>
      <w:r w:rsidRPr="00CF367A">
        <w:rPr>
          <w:b/>
          <w:bCs/>
        </w:rPr>
        <w:t>от</w:t>
      </w:r>
      <w:r w:rsidR="00F17604">
        <w:rPr>
          <w:b/>
          <w:bCs/>
        </w:rPr>
        <w:t xml:space="preserve"> </w:t>
      </w:r>
      <w:r w:rsidR="005B2D9F">
        <w:rPr>
          <w:b/>
          <w:bCs/>
        </w:rPr>
        <w:t>_____________</w:t>
      </w:r>
      <w:r w:rsidR="00F17604">
        <w:rPr>
          <w:b/>
          <w:bCs/>
        </w:rPr>
        <w:t xml:space="preserve">  </w:t>
      </w:r>
      <w:r>
        <w:rPr>
          <w:b/>
          <w:bCs/>
        </w:rPr>
        <w:tab/>
      </w:r>
      <w:r>
        <w:rPr>
          <w:b/>
          <w:bCs/>
        </w:rPr>
        <w:tab/>
      </w:r>
      <w:r w:rsidR="003A744C">
        <w:rPr>
          <w:b/>
          <w:bCs/>
        </w:rPr>
        <w:t xml:space="preserve">                      </w:t>
      </w:r>
      <w:r>
        <w:rPr>
          <w:b/>
          <w:bCs/>
        </w:rPr>
        <w:t xml:space="preserve">                             </w:t>
      </w:r>
      <w:r w:rsidR="007F6556">
        <w:rPr>
          <w:b/>
          <w:bCs/>
        </w:rPr>
        <w:t xml:space="preserve">                            </w:t>
      </w:r>
      <w:r w:rsidR="00405C97">
        <w:rPr>
          <w:b/>
          <w:bCs/>
        </w:rPr>
        <w:t xml:space="preserve">        </w:t>
      </w:r>
      <w:r w:rsidR="005B2D9F">
        <w:rPr>
          <w:b/>
          <w:bCs/>
        </w:rPr>
        <w:t xml:space="preserve">     </w:t>
      </w:r>
      <w:r>
        <w:rPr>
          <w:b/>
          <w:bCs/>
        </w:rPr>
        <w:t>№</w:t>
      </w:r>
      <w:r w:rsidR="005B2D9F">
        <w:rPr>
          <w:b/>
          <w:bCs/>
        </w:rPr>
        <w:t>______</w:t>
      </w:r>
      <w:r w:rsidR="00F17604">
        <w:rPr>
          <w:b/>
          <w:bCs/>
          <w:u w:val="single"/>
        </w:rPr>
        <w:t xml:space="preserve">  </w:t>
      </w:r>
    </w:p>
    <w:p w:rsidR="00987519" w:rsidRPr="00C74BB3" w:rsidRDefault="00987519" w:rsidP="00A81BD7">
      <w:pPr>
        <w:jc w:val="center"/>
        <w:rPr>
          <w:sz w:val="28"/>
          <w:szCs w:val="28"/>
        </w:rPr>
      </w:pPr>
    </w:p>
    <w:p w:rsidR="00AC21F9" w:rsidRDefault="00405C97" w:rsidP="009F7AB6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AC21F9">
        <w:rPr>
          <w:b/>
          <w:sz w:val="28"/>
          <w:szCs w:val="28"/>
        </w:rPr>
        <w:t xml:space="preserve">признании </w:t>
      </w:r>
      <w:proofErr w:type="gramStart"/>
      <w:r w:rsidR="00AC21F9">
        <w:rPr>
          <w:b/>
          <w:sz w:val="28"/>
          <w:szCs w:val="28"/>
        </w:rPr>
        <w:t>утратившим</w:t>
      </w:r>
      <w:proofErr w:type="gramEnd"/>
      <w:r w:rsidR="00AC21F9">
        <w:rPr>
          <w:b/>
          <w:sz w:val="28"/>
          <w:szCs w:val="28"/>
        </w:rPr>
        <w:t xml:space="preserve"> силу решения </w:t>
      </w:r>
    </w:p>
    <w:p w:rsidR="00AC21F9" w:rsidRDefault="00AC21F9" w:rsidP="009F7AB6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</w:p>
    <w:p w:rsidR="00AC21F9" w:rsidRDefault="00AC21F9" w:rsidP="009F7AB6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</w:t>
      </w:r>
      <w:r w:rsidR="008A1A1A">
        <w:rPr>
          <w:b/>
          <w:sz w:val="28"/>
          <w:szCs w:val="28"/>
        </w:rPr>
        <w:t xml:space="preserve"> от 7 августа 2013 г.</w:t>
      </w:r>
      <w:r w:rsidR="00405C97">
        <w:rPr>
          <w:b/>
          <w:sz w:val="28"/>
          <w:szCs w:val="28"/>
        </w:rPr>
        <w:t xml:space="preserve"> №</w:t>
      </w:r>
      <w:r w:rsidR="008A1A1A">
        <w:rPr>
          <w:b/>
          <w:sz w:val="28"/>
          <w:szCs w:val="28"/>
        </w:rPr>
        <w:t xml:space="preserve"> </w:t>
      </w:r>
      <w:r w:rsidR="00405C97">
        <w:rPr>
          <w:b/>
          <w:sz w:val="28"/>
          <w:szCs w:val="28"/>
        </w:rPr>
        <w:t xml:space="preserve">273 </w:t>
      </w:r>
    </w:p>
    <w:p w:rsidR="00AC21F9" w:rsidRDefault="00405C97" w:rsidP="009F7AB6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F367A">
        <w:rPr>
          <w:b/>
          <w:sz w:val="28"/>
          <w:szCs w:val="28"/>
        </w:rPr>
        <w:t xml:space="preserve">Об </w:t>
      </w:r>
      <w:r w:rsidR="00B50236">
        <w:rPr>
          <w:b/>
          <w:sz w:val="28"/>
          <w:szCs w:val="28"/>
        </w:rPr>
        <w:t>определении</w:t>
      </w:r>
      <w:r w:rsidR="007F6556">
        <w:rPr>
          <w:b/>
          <w:sz w:val="28"/>
          <w:szCs w:val="28"/>
        </w:rPr>
        <w:t xml:space="preserve"> границ</w:t>
      </w:r>
      <w:r w:rsidR="000F3E38">
        <w:rPr>
          <w:b/>
          <w:sz w:val="28"/>
          <w:szCs w:val="28"/>
        </w:rPr>
        <w:t>,</w:t>
      </w:r>
      <w:r w:rsidR="007F6556">
        <w:rPr>
          <w:b/>
          <w:sz w:val="28"/>
          <w:szCs w:val="28"/>
        </w:rPr>
        <w:t xml:space="preserve"> прилегающих к некоторым </w:t>
      </w:r>
    </w:p>
    <w:p w:rsidR="00AC21F9" w:rsidRDefault="007F6556" w:rsidP="009F7AB6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организациям</w:t>
      </w:r>
      <w:r w:rsidR="00B502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объектам территорий, на которых </w:t>
      </w:r>
    </w:p>
    <w:p w:rsidR="00AC21F9" w:rsidRDefault="007F6556" w:rsidP="009F7AB6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 допускается розничная продажа </w:t>
      </w:r>
      <w:proofErr w:type="gramStart"/>
      <w:r>
        <w:rPr>
          <w:b/>
          <w:sz w:val="28"/>
          <w:szCs w:val="28"/>
        </w:rPr>
        <w:t>алкогольной</w:t>
      </w:r>
      <w:proofErr w:type="gramEnd"/>
      <w:r>
        <w:rPr>
          <w:b/>
          <w:sz w:val="28"/>
          <w:szCs w:val="28"/>
        </w:rPr>
        <w:t xml:space="preserve"> </w:t>
      </w:r>
    </w:p>
    <w:p w:rsidR="00AC21F9" w:rsidRDefault="007F6556" w:rsidP="00AC21F9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продукции на территории</w:t>
      </w:r>
      <w:r w:rsidR="003B1BF2" w:rsidRPr="00F9674B">
        <w:rPr>
          <w:b/>
          <w:sz w:val="28"/>
          <w:szCs w:val="28"/>
        </w:rPr>
        <w:t xml:space="preserve"> </w:t>
      </w:r>
      <w:proofErr w:type="spellStart"/>
      <w:r w:rsidR="003B1BF2" w:rsidRPr="00F9674B">
        <w:rPr>
          <w:b/>
          <w:sz w:val="28"/>
          <w:szCs w:val="28"/>
        </w:rPr>
        <w:t>Тимашевско</w:t>
      </w:r>
      <w:r w:rsidR="003B1BF2">
        <w:rPr>
          <w:b/>
          <w:sz w:val="28"/>
          <w:szCs w:val="28"/>
        </w:rPr>
        <w:t>го</w:t>
      </w:r>
      <w:proofErr w:type="spellEnd"/>
      <w:r w:rsidR="003B1BF2" w:rsidRPr="00F9674B">
        <w:rPr>
          <w:b/>
          <w:sz w:val="28"/>
          <w:szCs w:val="28"/>
        </w:rPr>
        <w:t xml:space="preserve"> </w:t>
      </w:r>
    </w:p>
    <w:p w:rsidR="003B1BF2" w:rsidRDefault="003B1BF2" w:rsidP="00AC21F9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 w:rsidRPr="00F9674B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>го</w:t>
      </w:r>
      <w:r w:rsidRPr="00F9674B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  <w:r w:rsidRPr="00F9674B">
        <w:rPr>
          <w:b/>
          <w:sz w:val="28"/>
          <w:szCs w:val="28"/>
        </w:rPr>
        <w:t xml:space="preserve"> </w:t>
      </w:r>
      <w:proofErr w:type="spellStart"/>
      <w:r w:rsidRPr="00F9674B">
        <w:rPr>
          <w:b/>
          <w:sz w:val="28"/>
          <w:szCs w:val="28"/>
        </w:rPr>
        <w:t>Тимашевского</w:t>
      </w:r>
      <w:proofErr w:type="spellEnd"/>
      <w:r w:rsidRPr="00F9674B">
        <w:rPr>
          <w:b/>
          <w:sz w:val="28"/>
          <w:szCs w:val="28"/>
        </w:rPr>
        <w:t xml:space="preserve"> района</w:t>
      </w:r>
      <w:r w:rsidR="00405C97">
        <w:rPr>
          <w:b/>
          <w:sz w:val="28"/>
          <w:szCs w:val="28"/>
        </w:rPr>
        <w:t>»</w:t>
      </w:r>
    </w:p>
    <w:p w:rsidR="00980BEF" w:rsidRDefault="00980BEF" w:rsidP="007B57E1">
      <w:pPr>
        <w:pStyle w:val="a6"/>
        <w:spacing w:before="0" w:beforeAutospacing="0" w:after="0" w:afterAutospacing="0"/>
        <w:ind w:firstLine="851"/>
        <w:jc w:val="center"/>
        <w:rPr>
          <w:b/>
          <w:sz w:val="28"/>
          <w:szCs w:val="28"/>
        </w:rPr>
      </w:pPr>
    </w:p>
    <w:p w:rsidR="003B1BF2" w:rsidRDefault="00393FEE" w:rsidP="00DB492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соответствии </w:t>
      </w:r>
      <w:r w:rsidR="00252884">
        <w:rPr>
          <w:sz w:val="28"/>
        </w:rPr>
        <w:t>с</w:t>
      </w:r>
      <w:r w:rsidR="00664CF2">
        <w:rPr>
          <w:sz w:val="28"/>
        </w:rPr>
        <w:t xml:space="preserve"> Федеральн</w:t>
      </w:r>
      <w:r w:rsidR="00252884">
        <w:rPr>
          <w:sz w:val="28"/>
        </w:rPr>
        <w:t>ым</w:t>
      </w:r>
      <w:r w:rsidR="00247402">
        <w:rPr>
          <w:sz w:val="28"/>
        </w:rPr>
        <w:t>и</w:t>
      </w:r>
      <w:r w:rsidR="00664CF2">
        <w:rPr>
          <w:sz w:val="28"/>
        </w:rPr>
        <w:t xml:space="preserve"> закон</w:t>
      </w:r>
      <w:r w:rsidR="00247402">
        <w:rPr>
          <w:sz w:val="28"/>
        </w:rPr>
        <w:t>ами</w:t>
      </w:r>
      <w:r w:rsidR="00856489">
        <w:rPr>
          <w:sz w:val="28"/>
        </w:rPr>
        <w:t xml:space="preserve"> от 6 октября 2003 г.</w:t>
      </w:r>
      <w:r w:rsidR="00664CF2">
        <w:rPr>
          <w:sz w:val="28"/>
        </w:rPr>
        <w:t xml:space="preserve"> </w:t>
      </w:r>
      <w:r w:rsidR="0059402B">
        <w:rPr>
          <w:sz w:val="28"/>
        </w:rPr>
        <w:t xml:space="preserve">      </w:t>
      </w:r>
      <w:r w:rsidR="00856489">
        <w:rPr>
          <w:sz w:val="28"/>
        </w:rPr>
        <w:t xml:space="preserve">                   </w:t>
      </w:r>
      <w:r w:rsidR="00664CF2">
        <w:rPr>
          <w:sz w:val="28"/>
        </w:rPr>
        <w:t>№</w:t>
      </w:r>
      <w:r w:rsidR="00856489">
        <w:rPr>
          <w:sz w:val="28"/>
        </w:rPr>
        <w:t xml:space="preserve"> </w:t>
      </w:r>
      <w:r w:rsidR="00664CF2">
        <w:rPr>
          <w:sz w:val="28"/>
        </w:rPr>
        <w:t>131-ФЗ «Об общих принципах организации местного самоуправления в Российской Федерации</w:t>
      </w:r>
      <w:r w:rsidR="00252884">
        <w:rPr>
          <w:sz w:val="28"/>
        </w:rPr>
        <w:t xml:space="preserve">», </w:t>
      </w:r>
      <w:r w:rsidR="003F6305">
        <w:rPr>
          <w:sz w:val="28"/>
        </w:rPr>
        <w:t>от</w:t>
      </w:r>
      <w:r w:rsidR="00856489">
        <w:rPr>
          <w:sz w:val="28"/>
        </w:rPr>
        <w:t xml:space="preserve"> 22 ноября 1995 г. </w:t>
      </w:r>
      <w:r w:rsidR="007F6556">
        <w:rPr>
          <w:sz w:val="28"/>
        </w:rPr>
        <w:t>№</w:t>
      </w:r>
      <w:r w:rsidR="00856489">
        <w:rPr>
          <w:sz w:val="28"/>
        </w:rPr>
        <w:t xml:space="preserve"> </w:t>
      </w:r>
      <w:r w:rsidR="007F6556">
        <w:rPr>
          <w:sz w:val="28"/>
        </w:rPr>
        <w:t>171</w:t>
      </w:r>
      <w:r w:rsidR="00667799">
        <w:rPr>
          <w:sz w:val="28"/>
        </w:rPr>
        <w:t>-ФЗ</w:t>
      </w:r>
      <w:r w:rsidR="007F6556">
        <w:rPr>
          <w:sz w:val="28"/>
        </w:rPr>
        <w:t xml:space="preserve">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</w:t>
      </w:r>
      <w:proofErr w:type="gramStart"/>
      <w:r w:rsidR="007F6556">
        <w:rPr>
          <w:sz w:val="28"/>
        </w:rPr>
        <w:t xml:space="preserve">алкогольной продукции», </w:t>
      </w:r>
      <w:r w:rsidR="00CA7CCD">
        <w:rPr>
          <w:sz w:val="28"/>
        </w:rPr>
        <w:t>п</w:t>
      </w:r>
      <w:r w:rsidR="007F6556">
        <w:rPr>
          <w:sz w:val="28"/>
        </w:rPr>
        <w:t>остановлением Правительства Российской Ф</w:t>
      </w:r>
      <w:r w:rsidR="00856489">
        <w:rPr>
          <w:sz w:val="28"/>
        </w:rPr>
        <w:t>едерации от 27 декабря 2012 г.</w:t>
      </w:r>
      <w:r w:rsidR="007F6556">
        <w:rPr>
          <w:sz w:val="28"/>
        </w:rPr>
        <w:t xml:space="preserve"> №</w:t>
      </w:r>
      <w:r w:rsidR="00856489">
        <w:rPr>
          <w:sz w:val="28"/>
        </w:rPr>
        <w:t xml:space="preserve"> </w:t>
      </w:r>
      <w:r w:rsidR="007F6556">
        <w:rPr>
          <w:sz w:val="28"/>
        </w:rPr>
        <w:t>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</w:t>
      </w:r>
      <w:r w:rsidR="001C1D87">
        <w:rPr>
          <w:sz w:val="28"/>
        </w:rPr>
        <w:t xml:space="preserve"> определении органами местного самоуправления границ прилегающих  к некоторым организациям и объектам территорий, на которых не допускается розничная</w:t>
      </w:r>
      <w:r w:rsidR="003F6305">
        <w:rPr>
          <w:sz w:val="28"/>
          <w:szCs w:val="28"/>
        </w:rPr>
        <w:t xml:space="preserve">  </w:t>
      </w:r>
      <w:r w:rsidR="001C1D87">
        <w:rPr>
          <w:sz w:val="28"/>
          <w:szCs w:val="28"/>
        </w:rPr>
        <w:t>продажа алкогольной продукции</w:t>
      </w:r>
      <w:proofErr w:type="gramEnd"/>
      <w:r w:rsidR="001C1D87">
        <w:rPr>
          <w:sz w:val="28"/>
          <w:szCs w:val="28"/>
        </w:rPr>
        <w:t>»</w:t>
      </w:r>
      <w:r w:rsidR="006A21FC">
        <w:rPr>
          <w:sz w:val="28"/>
          <w:szCs w:val="28"/>
        </w:rPr>
        <w:t>,</w:t>
      </w:r>
      <w:r w:rsidR="00667799">
        <w:rPr>
          <w:sz w:val="28"/>
          <w:szCs w:val="28"/>
        </w:rPr>
        <w:t xml:space="preserve"> руководствуясь Уставом </w:t>
      </w:r>
      <w:proofErr w:type="spellStart"/>
      <w:r w:rsidR="00667799">
        <w:rPr>
          <w:sz w:val="28"/>
          <w:szCs w:val="28"/>
        </w:rPr>
        <w:t>Тимашевского</w:t>
      </w:r>
      <w:proofErr w:type="spellEnd"/>
      <w:r w:rsidR="00667799">
        <w:rPr>
          <w:sz w:val="28"/>
          <w:szCs w:val="28"/>
        </w:rPr>
        <w:t xml:space="preserve"> городского поселения </w:t>
      </w:r>
      <w:proofErr w:type="spellStart"/>
      <w:r w:rsidR="00667799">
        <w:rPr>
          <w:sz w:val="28"/>
          <w:szCs w:val="28"/>
        </w:rPr>
        <w:t>Тимашевского</w:t>
      </w:r>
      <w:proofErr w:type="spellEnd"/>
      <w:r w:rsidR="00667799">
        <w:rPr>
          <w:sz w:val="28"/>
          <w:szCs w:val="28"/>
        </w:rPr>
        <w:t xml:space="preserve"> района</w:t>
      </w:r>
      <w:r w:rsidR="008A1A1A">
        <w:rPr>
          <w:sz w:val="28"/>
          <w:szCs w:val="28"/>
        </w:rPr>
        <w:t>,</w:t>
      </w:r>
      <w:r w:rsidR="006A21FC">
        <w:rPr>
          <w:sz w:val="28"/>
          <w:szCs w:val="28"/>
        </w:rPr>
        <w:t xml:space="preserve"> Совет </w:t>
      </w:r>
      <w:proofErr w:type="spellStart"/>
      <w:r w:rsidR="006A21FC">
        <w:rPr>
          <w:sz w:val="28"/>
          <w:szCs w:val="28"/>
        </w:rPr>
        <w:t>Тимашевского</w:t>
      </w:r>
      <w:proofErr w:type="spellEnd"/>
      <w:r w:rsidR="006A21FC">
        <w:rPr>
          <w:sz w:val="28"/>
          <w:szCs w:val="28"/>
        </w:rPr>
        <w:t xml:space="preserve"> городского поселения </w:t>
      </w:r>
      <w:proofErr w:type="spellStart"/>
      <w:r w:rsidR="006A21FC">
        <w:rPr>
          <w:sz w:val="28"/>
          <w:szCs w:val="28"/>
        </w:rPr>
        <w:t>Тимашевского</w:t>
      </w:r>
      <w:proofErr w:type="spellEnd"/>
      <w:r w:rsidR="006A21FC">
        <w:rPr>
          <w:sz w:val="28"/>
          <w:szCs w:val="28"/>
        </w:rPr>
        <w:t xml:space="preserve"> района</w:t>
      </w:r>
      <w:r w:rsidR="001C1D87">
        <w:rPr>
          <w:sz w:val="28"/>
          <w:szCs w:val="28"/>
        </w:rPr>
        <w:t xml:space="preserve"> </w:t>
      </w:r>
      <w:proofErr w:type="gramStart"/>
      <w:r w:rsidR="00A643C9" w:rsidRPr="00A643C9">
        <w:rPr>
          <w:sz w:val="28"/>
          <w:szCs w:val="28"/>
        </w:rPr>
        <w:t>р</w:t>
      </w:r>
      <w:proofErr w:type="gramEnd"/>
      <w:r w:rsidR="00A643C9" w:rsidRPr="00A643C9">
        <w:rPr>
          <w:sz w:val="28"/>
          <w:szCs w:val="28"/>
        </w:rPr>
        <w:t xml:space="preserve"> е ш и л:</w:t>
      </w:r>
    </w:p>
    <w:p w:rsidR="00DB4928" w:rsidRDefault="00DB4928" w:rsidP="00DB4928">
      <w:pPr>
        <w:pStyle w:val="ConsNormal"/>
        <w:numPr>
          <w:ilvl w:val="0"/>
          <w:numId w:val="13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утратившими силу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района:</w:t>
      </w:r>
      <w:r w:rsidR="005B2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928" w:rsidRDefault="00856489" w:rsidP="00DB4928">
      <w:pPr>
        <w:pStyle w:val="ConsNormal"/>
        <w:numPr>
          <w:ilvl w:val="0"/>
          <w:numId w:val="15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августа 2013 г.</w:t>
      </w:r>
      <w:r w:rsidR="00405C97">
        <w:rPr>
          <w:rFonts w:ascii="Times New Roman" w:hAnsi="Times New Roman" w:cs="Times New Roman"/>
          <w:sz w:val="28"/>
          <w:szCs w:val="28"/>
        </w:rPr>
        <w:t xml:space="preserve"> № 273 «Об определении границ, прилегающих к некоторым организациям и объектам территорий, на которых не допускается </w:t>
      </w:r>
      <w:r w:rsidR="00405C97">
        <w:rPr>
          <w:rFonts w:ascii="Times New Roman" w:hAnsi="Times New Roman" w:cs="Times New Roman"/>
          <w:sz w:val="28"/>
          <w:szCs w:val="28"/>
        </w:rPr>
        <w:lastRenderedPageBreak/>
        <w:t xml:space="preserve">розничная продажа алкогольной продукции на территории </w:t>
      </w:r>
      <w:proofErr w:type="spellStart"/>
      <w:r w:rsidR="00405C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05C9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05C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05C97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DB4928">
        <w:rPr>
          <w:rFonts w:ascii="Times New Roman" w:hAnsi="Times New Roman" w:cs="Times New Roman"/>
          <w:sz w:val="28"/>
          <w:szCs w:val="28"/>
        </w:rPr>
        <w:t>;</w:t>
      </w:r>
    </w:p>
    <w:p w:rsidR="00405C97" w:rsidRDefault="00DB4928" w:rsidP="00DB4928">
      <w:pPr>
        <w:pStyle w:val="ConsNormal"/>
        <w:numPr>
          <w:ilvl w:val="0"/>
          <w:numId w:val="15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18 июня 2014 г. № 344 «О внесении изменений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</w:t>
      </w:r>
      <w:r w:rsidR="008A1A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A1A1A">
        <w:rPr>
          <w:rFonts w:ascii="Times New Roman" w:hAnsi="Times New Roman" w:cs="Times New Roman"/>
          <w:sz w:val="28"/>
          <w:szCs w:val="28"/>
        </w:rPr>
        <w:t xml:space="preserve"> района                                    от 7 августа 2013 года </w:t>
      </w:r>
      <w:r>
        <w:rPr>
          <w:rFonts w:ascii="Times New Roman" w:hAnsi="Times New Roman" w:cs="Times New Roman"/>
          <w:sz w:val="28"/>
          <w:szCs w:val="28"/>
        </w:rPr>
        <w:t xml:space="preserve"> № 273 «Об определении границ, прилегающих к некоторым организациям и объектам территорий, на которых не допускается розничная продажа алкогольной продукции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DB4928" w:rsidRPr="00495F10" w:rsidRDefault="00DB4928" w:rsidP="00DB4928">
      <w:pPr>
        <w:shd w:val="clear" w:color="auto" w:fill="FFFFFF"/>
        <w:tabs>
          <w:tab w:val="left" w:pos="0"/>
        </w:tabs>
        <w:spacing w:line="317" w:lineRule="exact"/>
        <w:ind w:firstLine="709"/>
        <w:jc w:val="both"/>
        <w:rPr>
          <w:rStyle w:val="ad"/>
          <w:sz w:val="28"/>
          <w:szCs w:val="28"/>
        </w:rPr>
      </w:pPr>
      <w:r>
        <w:rPr>
          <w:rStyle w:val="ad"/>
          <w:sz w:val="28"/>
          <w:szCs w:val="28"/>
        </w:rPr>
        <w:t xml:space="preserve">2. </w:t>
      </w:r>
      <w:r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(</w:t>
      </w:r>
      <w:r>
        <w:rPr>
          <w:sz w:val="28"/>
          <w:szCs w:val="28"/>
        </w:rPr>
        <w:t>Сысоев В.Г.</w:t>
      </w:r>
      <w:r w:rsidRPr="00495F10">
        <w:rPr>
          <w:sz w:val="28"/>
          <w:szCs w:val="28"/>
        </w:rPr>
        <w:t>)</w:t>
      </w:r>
      <w:r>
        <w:rPr>
          <w:sz w:val="28"/>
          <w:szCs w:val="28"/>
        </w:rPr>
        <w:t xml:space="preserve"> официально </w:t>
      </w:r>
      <w:r w:rsidRPr="00495F10">
        <w:rPr>
          <w:sz w:val="28"/>
          <w:szCs w:val="28"/>
        </w:rPr>
        <w:t xml:space="preserve">обнародовать настоящее </w:t>
      </w:r>
      <w:r>
        <w:rPr>
          <w:sz w:val="28"/>
          <w:szCs w:val="28"/>
        </w:rPr>
        <w:t>решение</w:t>
      </w:r>
      <w:r w:rsidRPr="00495F10">
        <w:rPr>
          <w:sz w:val="28"/>
          <w:szCs w:val="28"/>
        </w:rPr>
        <w:t xml:space="preserve"> в установленном порядке и разместить на официальном сайте администрации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в информационно – телекоммуникационной сети «Интернет».            </w:t>
      </w:r>
    </w:p>
    <w:p w:rsidR="00DB4928" w:rsidRPr="00495F10" w:rsidRDefault="008A1A1A" w:rsidP="008A1A1A">
      <w:pPr>
        <w:shd w:val="clear" w:color="auto" w:fill="FFFFFF"/>
        <w:tabs>
          <w:tab w:val="left" w:pos="709"/>
        </w:tabs>
        <w:spacing w:before="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4928">
        <w:rPr>
          <w:sz w:val="28"/>
          <w:szCs w:val="28"/>
        </w:rPr>
        <w:t>. Решение</w:t>
      </w:r>
      <w:r w:rsidR="00DB4928" w:rsidRPr="00495F10">
        <w:rPr>
          <w:sz w:val="28"/>
          <w:szCs w:val="28"/>
        </w:rPr>
        <w:t xml:space="preserve"> вступает </w:t>
      </w:r>
      <w:r w:rsidR="00DB4928">
        <w:rPr>
          <w:sz w:val="28"/>
          <w:szCs w:val="28"/>
        </w:rPr>
        <w:t xml:space="preserve">в силу после его официального обнародования. </w:t>
      </w:r>
    </w:p>
    <w:p w:rsidR="00DB4928" w:rsidRDefault="00DB4928" w:rsidP="00DB4928">
      <w:pPr>
        <w:pStyle w:val="ConsNormal"/>
        <w:ind w:left="1908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B4928" w:rsidRDefault="00DB4928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B4928" w:rsidRDefault="00DB4928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6E36" w:rsidRDefault="00106E36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106E36" w:rsidRDefault="00106E36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18268F" w:rsidRDefault="00106E36" w:rsidP="00577933"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</w:t>
      </w:r>
      <w:r w:rsidR="008A1A1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С.Г.</w:t>
      </w:r>
      <w:r w:rsidR="008A1A1A">
        <w:rPr>
          <w:sz w:val="28"/>
          <w:szCs w:val="28"/>
        </w:rPr>
        <w:t xml:space="preserve"> </w:t>
      </w:r>
      <w:r>
        <w:rPr>
          <w:sz w:val="28"/>
          <w:szCs w:val="28"/>
        </w:rPr>
        <w:t>Качанов</w:t>
      </w:r>
    </w:p>
    <w:p w:rsidR="00577933" w:rsidRDefault="00577933" w:rsidP="00792903">
      <w:pPr>
        <w:pStyle w:val="7"/>
        <w:ind w:firstLine="0"/>
      </w:pPr>
    </w:p>
    <w:p w:rsidR="008A1A1A" w:rsidRPr="008A1A1A" w:rsidRDefault="008A1A1A" w:rsidP="008A1A1A"/>
    <w:p w:rsidR="00DC6F31" w:rsidRDefault="00405C97" w:rsidP="00792903">
      <w:pPr>
        <w:pStyle w:val="7"/>
        <w:ind w:firstLine="0"/>
      </w:pPr>
      <w:r>
        <w:t>Г</w:t>
      </w:r>
      <w:r w:rsidR="00792903">
        <w:t>лав</w:t>
      </w:r>
      <w:r>
        <w:t>а</w:t>
      </w:r>
      <w:r w:rsidR="008F5909">
        <w:t xml:space="preserve"> </w:t>
      </w:r>
      <w:proofErr w:type="spellStart"/>
      <w:r>
        <w:t>Тимашевского</w:t>
      </w:r>
      <w:proofErr w:type="spellEnd"/>
      <w:r>
        <w:t xml:space="preserve"> </w:t>
      </w:r>
      <w:proofErr w:type="gramStart"/>
      <w:r>
        <w:t>городского</w:t>
      </w:r>
      <w:proofErr w:type="gramEnd"/>
    </w:p>
    <w:p w:rsidR="008F5909" w:rsidRDefault="00DC6F31" w:rsidP="00792903">
      <w:pPr>
        <w:pStyle w:val="7"/>
        <w:ind w:firstLine="0"/>
      </w:pPr>
      <w:r>
        <w:t>поселения</w:t>
      </w:r>
      <w:r w:rsidR="00405C97" w:rsidRPr="00405C97">
        <w:t xml:space="preserve"> </w:t>
      </w:r>
      <w:proofErr w:type="spellStart"/>
      <w:r w:rsidR="00405C97">
        <w:t>Тимашевского</w:t>
      </w:r>
      <w:proofErr w:type="spellEnd"/>
      <w:r w:rsidR="00405C97">
        <w:t xml:space="preserve"> района                                                         </w:t>
      </w:r>
      <w:r w:rsidR="008A1A1A">
        <w:t xml:space="preserve">  </w:t>
      </w:r>
      <w:r w:rsidR="00DB4928">
        <w:t>Н.Н. Панин</w:t>
      </w:r>
    </w:p>
    <w:p w:rsidR="00A81BD7" w:rsidRDefault="00A81BD7"/>
    <w:p w:rsidR="00856489" w:rsidRDefault="00856489"/>
    <w:p w:rsidR="00856489" w:rsidRDefault="00856489"/>
    <w:p w:rsidR="00856489" w:rsidRDefault="00856489"/>
    <w:p w:rsidR="00856489" w:rsidRDefault="00856489"/>
    <w:p w:rsidR="00856489" w:rsidRDefault="00856489"/>
    <w:p w:rsidR="00856489" w:rsidRDefault="00856489"/>
    <w:p w:rsidR="00856489" w:rsidRDefault="00856489"/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856489" w:rsidRDefault="00856489" w:rsidP="00856489">
      <w:pPr>
        <w:tabs>
          <w:tab w:val="left" w:pos="993"/>
        </w:tabs>
        <w:jc w:val="center"/>
        <w:rPr>
          <w:b/>
          <w:sz w:val="28"/>
        </w:rPr>
      </w:pPr>
    </w:p>
    <w:p w:rsidR="009F65FC" w:rsidRDefault="009F65FC" w:rsidP="00856489">
      <w:pPr>
        <w:tabs>
          <w:tab w:val="left" w:pos="993"/>
        </w:tabs>
        <w:jc w:val="center"/>
        <w:rPr>
          <w:b/>
          <w:sz w:val="28"/>
        </w:rPr>
      </w:pPr>
    </w:p>
    <w:p w:rsidR="009F65FC" w:rsidRDefault="009F65FC" w:rsidP="00856489">
      <w:pPr>
        <w:tabs>
          <w:tab w:val="left" w:pos="993"/>
        </w:tabs>
        <w:jc w:val="center"/>
        <w:rPr>
          <w:b/>
          <w:sz w:val="28"/>
        </w:rPr>
      </w:pPr>
    </w:p>
    <w:p w:rsidR="009F65FC" w:rsidRDefault="009F65FC" w:rsidP="00856489">
      <w:pPr>
        <w:tabs>
          <w:tab w:val="left" w:pos="993"/>
        </w:tabs>
        <w:jc w:val="center"/>
        <w:rPr>
          <w:b/>
          <w:sz w:val="28"/>
        </w:rPr>
      </w:pPr>
      <w:bookmarkStart w:id="0" w:name="_GoBack"/>
      <w:bookmarkEnd w:id="0"/>
    </w:p>
    <w:sectPr w:rsidR="009F65FC" w:rsidSect="00577933">
      <w:headerReference w:type="default" r:id="rId10"/>
      <w:head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D7" w:rsidRDefault="006E5ED7" w:rsidP="00C974D4">
      <w:r>
        <w:separator/>
      </w:r>
    </w:p>
  </w:endnote>
  <w:endnote w:type="continuationSeparator" w:id="0">
    <w:p w:rsidR="006E5ED7" w:rsidRDefault="006E5ED7" w:rsidP="00C9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D7" w:rsidRDefault="006E5ED7" w:rsidP="00C974D4">
      <w:r>
        <w:separator/>
      </w:r>
    </w:p>
  </w:footnote>
  <w:footnote w:type="continuationSeparator" w:id="0">
    <w:p w:rsidR="006E5ED7" w:rsidRDefault="006E5ED7" w:rsidP="00C97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4579"/>
      <w:docPartObj>
        <w:docPartGallery w:val="Page Numbers (Top of Page)"/>
        <w:docPartUnique/>
      </w:docPartObj>
    </w:sdtPr>
    <w:sdtEndPr/>
    <w:sdtContent>
      <w:p w:rsidR="00C32B4C" w:rsidRDefault="006E5ED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5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34DD" w:rsidRDefault="005334DD" w:rsidP="0018268F">
    <w:pPr>
      <w:pStyle w:val="a7"/>
      <w:tabs>
        <w:tab w:val="left" w:pos="4650"/>
        <w:tab w:val="center" w:pos="4819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4DD" w:rsidRDefault="005334DD" w:rsidP="00131B5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7307E"/>
    <w:multiLevelType w:val="hybridMultilevel"/>
    <w:tmpl w:val="1AC0BA6C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41457"/>
    <w:multiLevelType w:val="hybridMultilevel"/>
    <w:tmpl w:val="1AAA74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156C15"/>
    <w:multiLevelType w:val="hybridMultilevel"/>
    <w:tmpl w:val="4BD22CE0"/>
    <w:lvl w:ilvl="0" w:tplc="EDEE4B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83E0153"/>
    <w:multiLevelType w:val="hybridMultilevel"/>
    <w:tmpl w:val="D2328984"/>
    <w:lvl w:ilvl="0" w:tplc="1C3805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667201"/>
    <w:multiLevelType w:val="multilevel"/>
    <w:tmpl w:val="A86849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3F845ABF"/>
    <w:multiLevelType w:val="hybridMultilevel"/>
    <w:tmpl w:val="0008A5E2"/>
    <w:lvl w:ilvl="0" w:tplc="818AF14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216000"/>
    <w:multiLevelType w:val="multilevel"/>
    <w:tmpl w:val="320A24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7">
    <w:nsid w:val="485E76F5"/>
    <w:multiLevelType w:val="multilevel"/>
    <w:tmpl w:val="947CC0F8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>
    <w:nsid w:val="51934D0D"/>
    <w:multiLevelType w:val="multilevel"/>
    <w:tmpl w:val="1D2432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54422AE9"/>
    <w:multiLevelType w:val="hybridMultilevel"/>
    <w:tmpl w:val="EA381B98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AA294D"/>
    <w:multiLevelType w:val="hybridMultilevel"/>
    <w:tmpl w:val="4CAA7A4E"/>
    <w:lvl w:ilvl="0" w:tplc="66EA87DA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2553DD"/>
    <w:multiLevelType w:val="hybridMultilevel"/>
    <w:tmpl w:val="21E225DE"/>
    <w:lvl w:ilvl="0" w:tplc="EDEE4B44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5DE60E5D"/>
    <w:multiLevelType w:val="hybridMultilevel"/>
    <w:tmpl w:val="8342E5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0506AC2"/>
    <w:multiLevelType w:val="hybridMultilevel"/>
    <w:tmpl w:val="916A1016"/>
    <w:lvl w:ilvl="0" w:tplc="1870E2F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7AC639B"/>
    <w:multiLevelType w:val="hybridMultilevel"/>
    <w:tmpl w:val="E0861D04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7"/>
  </w:num>
  <w:num w:numId="5">
    <w:abstractNumId w:val="8"/>
  </w:num>
  <w:num w:numId="6">
    <w:abstractNumId w:val="6"/>
  </w:num>
  <w:num w:numId="7">
    <w:abstractNumId w:val="14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10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D7"/>
    <w:rsid w:val="00002594"/>
    <w:rsid w:val="000030D3"/>
    <w:rsid w:val="00010070"/>
    <w:rsid w:val="00064B40"/>
    <w:rsid w:val="0008440D"/>
    <w:rsid w:val="00090913"/>
    <w:rsid w:val="000A7A21"/>
    <w:rsid w:val="000B4124"/>
    <w:rsid w:val="000C3DDF"/>
    <w:rsid w:val="000E7BDE"/>
    <w:rsid w:val="000F3E38"/>
    <w:rsid w:val="00101259"/>
    <w:rsid w:val="00106E36"/>
    <w:rsid w:val="001100B9"/>
    <w:rsid w:val="001218CB"/>
    <w:rsid w:val="0012594B"/>
    <w:rsid w:val="00126251"/>
    <w:rsid w:val="00126D4D"/>
    <w:rsid w:val="00130686"/>
    <w:rsid w:val="00131B56"/>
    <w:rsid w:val="00147021"/>
    <w:rsid w:val="00147A7F"/>
    <w:rsid w:val="00151175"/>
    <w:rsid w:val="0015215D"/>
    <w:rsid w:val="00156FD0"/>
    <w:rsid w:val="00170B13"/>
    <w:rsid w:val="0018268F"/>
    <w:rsid w:val="0018348D"/>
    <w:rsid w:val="00185512"/>
    <w:rsid w:val="00192449"/>
    <w:rsid w:val="001C1D87"/>
    <w:rsid w:val="001D5EA6"/>
    <w:rsid w:val="00213DC1"/>
    <w:rsid w:val="00223A9D"/>
    <w:rsid w:val="00232926"/>
    <w:rsid w:val="00247402"/>
    <w:rsid w:val="00252884"/>
    <w:rsid w:val="002562B7"/>
    <w:rsid w:val="002D0FA4"/>
    <w:rsid w:val="00302CB5"/>
    <w:rsid w:val="00310168"/>
    <w:rsid w:val="00334168"/>
    <w:rsid w:val="00355F36"/>
    <w:rsid w:val="00367C6E"/>
    <w:rsid w:val="0037615E"/>
    <w:rsid w:val="00382C8C"/>
    <w:rsid w:val="00392D50"/>
    <w:rsid w:val="00393FEE"/>
    <w:rsid w:val="003A24AB"/>
    <w:rsid w:val="003A744C"/>
    <w:rsid w:val="003B1BF2"/>
    <w:rsid w:val="003C5A1A"/>
    <w:rsid w:val="003D3F55"/>
    <w:rsid w:val="003E4734"/>
    <w:rsid w:val="003E6A81"/>
    <w:rsid w:val="003F6305"/>
    <w:rsid w:val="003F6731"/>
    <w:rsid w:val="003F72A5"/>
    <w:rsid w:val="00405C97"/>
    <w:rsid w:val="004439DE"/>
    <w:rsid w:val="00447D97"/>
    <w:rsid w:val="00450A1D"/>
    <w:rsid w:val="00457230"/>
    <w:rsid w:val="00464B76"/>
    <w:rsid w:val="00466AFD"/>
    <w:rsid w:val="00466DE9"/>
    <w:rsid w:val="00467F0E"/>
    <w:rsid w:val="004B45DC"/>
    <w:rsid w:val="004F0AA6"/>
    <w:rsid w:val="004F32A4"/>
    <w:rsid w:val="004F4395"/>
    <w:rsid w:val="00505E12"/>
    <w:rsid w:val="00507D21"/>
    <w:rsid w:val="005224DE"/>
    <w:rsid w:val="0053083F"/>
    <w:rsid w:val="005334DD"/>
    <w:rsid w:val="00537E66"/>
    <w:rsid w:val="0054432B"/>
    <w:rsid w:val="00565519"/>
    <w:rsid w:val="00573503"/>
    <w:rsid w:val="00577933"/>
    <w:rsid w:val="00581027"/>
    <w:rsid w:val="0059402B"/>
    <w:rsid w:val="005955E9"/>
    <w:rsid w:val="005B2D9F"/>
    <w:rsid w:val="005C6A33"/>
    <w:rsid w:val="005E72E7"/>
    <w:rsid w:val="005F294E"/>
    <w:rsid w:val="005F5223"/>
    <w:rsid w:val="006048C7"/>
    <w:rsid w:val="0062497E"/>
    <w:rsid w:val="00630840"/>
    <w:rsid w:val="006435A3"/>
    <w:rsid w:val="00664CF2"/>
    <w:rsid w:val="00667799"/>
    <w:rsid w:val="006753E3"/>
    <w:rsid w:val="006A21FC"/>
    <w:rsid w:val="006A602E"/>
    <w:rsid w:val="006D1A81"/>
    <w:rsid w:val="006E3273"/>
    <w:rsid w:val="006E5ED7"/>
    <w:rsid w:val="006E634F"/>
    <w:rsid w:val="007017ED"/>
    <w:rsid w:val="00701AB1"/>
    <w:rsid w:val="0074501E"/>
    <w:rsid w:val="0075140E"/>
    <w:rsid w:val="0076132B"/>
    <w:rsid w:val="00792903"/>
    <w:rsid w:val="00797CCB"/>
    <w:rsid w:val="007B57E1"/>
    <w:rsid w:val="007D2203"/>
    <w:rsid w:val="007F0740"/>
    <w:rsid w:val="007F34BA"/>
    <w:rsid w:val="007F4399"/>
    <w:rsid w:val="007F61F8"/>
    <w:rsid w:val="007F6556"/>
    <w:rsid w:val="00800045"/>
    <w:rsid w:val="008340D0"/>
    <w:rsid w:val="00856489"/>
    <w:rsid w:val="00884E5C"/>
    <w:rsid w:val="00892C96"/>
    <w:rsid w:val="008965D9"/>
    <w:rsid w:val="008978ED"/>
    <w:rsid w:val="00897B43"/>
    <w:rsid w:val="008A1229"/>
    <w:rsid w:val="008A1A1A"/>
    <w:rsid w:val="008B0AA3"/>
    <w:rsid w:val="008C1144"/>
    <w:rsid w:val="008C20C2"/>
    <w:rsid w:val="008D70FC"/>
    <w:rsid w:val="008E69CC"/>
    <w:rsid w:val="008F0C59"/>
    <w:rsid w:val="008F5909"/>
    <w:rsid w:val="00901849"/>
    <w:rsid w:val="009133C0"/>
    <w:rsid w:val="009139A7"/>
    <w:rsid w:val="00915AD3"/>
    <w:rsid w:val="009165BD"/>
    <w:rsid w:val="00956AB9"/>
    <w:rsid w:val="009641AA"/>
    <w:rsid w:val="00980BEF"/>
    <w:rsid w:val="00987519"/>
    <w:rsid w:val="00995CF5"/>
    <w:rsid w:val="009B209E"/>
    <w:rsid w:val="009C6F90"/>
    <w:rsid w:val="009F0A62"/>
    <w:rsid w:val="009F65FC"/>
    <w:rsid w:val="009F7AB6"/>
    <w:rsid w:val="00A12F1F"/>
    <w:rsid w:val="00A13385"/>
    <w:rsid w:val="00A175B2"/>
    <w:rsid w:val="00A4751A"/>
    <w:rsid w:val="00A643C9"/>
    <w:rsid w:val="00A70EE2"/>
    <w:rsid w:val="00A81BD7"/>
    <w:rsid w:val="00A8462D"/>
    <w:rsid w:val="00A85B1C"/>
    <w:rsid w:val="00A97A03"/>
    <w:rsid w:val="00AA3DF4"/>
    <w:rsid w:val="00AB06A3"/>
    <w:rsid w:val="00AC0807"/>
    <w:rsid w:val="00AC21F9"/>
    <w:rsid w:val="00AD13D9"/>
    <w:rsid w:val="00AD272F"/>
    <w:rsid w:val="00AD7E93"/>
    <w:rsid w:val="00B04220"/>
    <w:rsid w:val="00B04256"/>
    <w:rsid w:val="00B103EB"/>
    <w:rsid w:val="00B1327A"/>
    <w:rsid w:val="00B14E5A"/>
    <w:rsid w:val="00B15DA3"/>
    <w:rsid w:val="00B23796"/>
    <w:rsid w:val="00B27E64"/>
    <w:rsid w:val="00B341A3"/>
    <w:rsid w:val="00B42EF3"/>
    <w:rsid w:val="00B50236"/>
    <w:rsid w:val="00B66C72"/>
    <w:rsid w:val="00B940A4"/>
    <w:rsid w:val="00B94F74"/>
    <w:rsid w:val="00BC51C2"/>
    <w:rsid w:val="00BD42D3"/>
    <w:rsid w:val="00BE4F1A"/>
    <w:rsid w:val="00BE5354"/>
    <w:rsid w:val="00C11EDF"/>
    <w:rsid w:val="00C22D9D"/>
    <w:rsid w:val="00C24F52"/>
    <w:rsid w:val="00C32B4C"/>
    <w:rsid w:val="00C402D1"/>
    <w:rsid w:val="00C402D2"/>
    <w:rsid w:val="00C50861"/>
    <w:rsid w:val="00C53577"/>
    <w:rsid w:val="00C74BB3"/>
    <w:rsid w:val="00C93250"/>
    <w:rsid w:val="00C974D4"/>
    <w:rsid w:val="00CA6D35"/>
    <w:rsid w:val="00CA7CCD"/>
    <w:rsid w:val="00CD2E0B"/>
    <w:rsid w:val="00CD3697"/>
    <w:rsid w:val="00CE0061"/>
    <w:rsid w:val="00CF367A"/>
    <w:rsid w:val="00CF56FF"/>
    <w:rsid w:val="00D0365A"/>
    <w:rsid w:val="00D41357"/>
    <w:rsid w:val="00D4210C"/>
    <w:rsid w:val="00D45393"/>
    <w:rsid w:val="00D50250"/>
    <w:rsid w:val="00D51500"/>
    <w:rsid w:val="00D749D9"/>
    <w:rsid w:val="00D7607F"/>
    <w:rsid w:val="00D83D84"/>
    <w:rsid w:val="00DA7EA1"/>
    <w:rsid w:val="00DB4928"/>
    <w:rsid w:val="00DC6F31"/>
    <w:rsid w:val="00DC7E5C"/>
    <w:rsid w:val="00E323E4"/>
    <w:rsid w:val="00E36C8C"/>
    <w:rsid w:val="00E43DB2"/>
    <w:rsid w:val="00E5275C"/>
    <w:rsid w:val="00E645EA"/>
    <w:rsid w:val="00E9349B"/>
    <w:rsid w:val="00EA2328"/>
    <w:rsid w:val="00EA5C60"/>
    <w:rsid w:val="00ED6E98"/>
    <w:rsid w:val="00F000E8"/>
    <w:rsid w:val="00F17604"/>
    <w:rsid w:val="00F3188A"/>
    <w:rsid w:val="00FA3F86"/>
    <w:rsid w:val="00FC02E8"/>
    <w:rsid w:val="00FC1ACC"/>
    <w:rsid w:val="00FC6962"/>
    <w:rsid w:val="00FD5DBF"/>
    <w:rsid w:val="00FE2A0B"/>
    <w:rsid w:val="00FE68EF"/>
    <w:rsid w:val="00FF380B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B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64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qFormat/>
    <w:rsid w:val="003A24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A24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A81BD7"/>
    <w:pPr>
      <w:keepNext/>
      <w:ind w:firstLine="708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81BD7"/>
    <w:pPr>
      <w:ind w:firstLine="720"/>
      <w:jc w:val="both"/>
    </w:pPr>
    <w:rPr>
      <w:sz w:val="28"/>
    </w:rPr>
  </w:style>
  <w:style w:type="paragraph" w:styleId="a5">
    <w:name w:val="Balloon Text"/>
    <w:basedOn w:val="a"/>
    <w:semiHidden/>
    <w:rsid w:val="00C74BB3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3B1BF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C974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74D4"/>
    <w:rPr>
      <w:sz w:val="24"/>
      <w:szCs w:val="24"/>
    </w:rPr>
  </w:style>
  <w:style w:type="paragraph" w:styleId="a9">
    <w:name w:val="footer"/>
    <w:basedOn w:val="a"/>
    <w:link w:val="aa"/>
    <w:rsid w:val="00C974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974D4"/>
    <w:rPr>
      <w:sz w:val="24"/>
      <w:szCs w:val="24"/>
    </w:rPr>
  </w:style>
  <w:style w:type="paragraph" w:customStyle="1" w:styleId="ab">
    <w:name w:val="Знак"/>
    <w:basedOn w:val="a"/>
    <w:rsid w:val="00393FEE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rsid w:val="00106E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08440D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D749D9"/>
    <w:rPr>
      <w:sz w:val="28"/>
      <w:szCs w:val="24"/>
    </w:rPr>
  </w:style>
  <w:style w:type="character" w:customStyle="1" w:styleId="ad">
    <w:name w:val="Цветовое выделение для Текст"/>
    <w:rsid w:val="00DB4928"/>
    <w:rPr>
      <w:sz w:val="24"/>
    </w:rPr>
  </w:style>
  <w:style w:type="character" w:customStyle="1" w:styleId="10">
    <w:name w:val="Заголовок 1 Знак"/>
    <w:basedOn w:val="a0"/>
    <w:link w:val="1"/>
    <w:rsid w:val="008564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81E66-FCFA-402B-AB02-A032F19C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gorod</dc:creator>
  <cp:keywords/>
  <cp:lastModifiedBy>Admin</cp:lastModifiedBy>
  <cp:revision>27</cp:revision>
  <cp:lastPrinted>2019-10-21T07:01:00Z</cp:lastPrinted>
  <dcterms:created xsi:type="dcterms:W3CDTF">2013-07-30T05:26:00Z</dcterms:created>
  <dcterms:modified xsi:type="dcterms:W3CDTF">2019-10-22T07:25:00Z</dcterms:modified>
</cp:coreProperties>
</file>