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5D7" w:rsidRDefault="00D235D7" w:rsidP="00D235D7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D235D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Большинство лю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дей не используют солнцезащитные</w:t>
      </w:r>
      <w:r w:rsidRPr="00D235D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крема осенью и зи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мой, так как солнце становится «слабее». Но это ошибочное мнение</w:t>
      </w:r>
      <w:r w:rsidRPr="00D235D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D235D7" w:rsidRDefault="00D235D7" w:rsidP="00D235D7">
      <w:pPr>
        <w:spacing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Вы </w:t>
      </w:r>
      <w:r w:rsidRPr="00D235D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наверняка знаете, что солнечные ожоги обусловлены воздействием солнечного ультрафиолетового света. Но ни загар, ни солнечные ожоги сами по себе не являются чем-то очень опасным. Это защитная реакция кожи на повреждения от ультрафиолетового излучения, и явный, видимый признак того, что ваша ДНК уже повреждена, что увеличивает долгосрочный риск заболевания раком кожи.</w:t>
      </w:r>
    </w:p>
    <w:p w:rsidR="000940DD" w:rsidRDefault="00D235D7" w:rsidP="000940DD">
      <w:pPr>
        <w:spacing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 w:rsidRPr="00D235D7">
        <w:rPr>
          <w:rFonts w:ascii="Liberation Serif" w:hAnsi="Liberation Serif" w:cs="Liberation Serif"/>
          <w:color w:val="000000"/>
          <w:sz w:val="28"/>
          <w:szCs w:val="28"/>
        </w:rPr>
        <w:t xml:space="preserve">Вопрос о ежедневном использовании </w:t>
      </w:r>
      <w:r w:rsidR="000940DD">
        <w:rPr>
          <w:rFonts w:ascii="Liberation Serif" w:hAnsi="Liberation Serif" w:cs="Liberation Serif"/>
          <w:color w:val="000000"/>
          <w:sz w:val="28"/>
          <w:szCs w:val="28"/>
        </w:rPr>
        <w:t>солнцезащитных средств</w:t>
      </w:r>
      <w:r w:rsidRPr="00D235D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FC0CA2">
        <w:rPr>
          <w:rFonts w:ascii="Liberation Serif" w:hAnsi="Liberation Serif" w:cs="Liberation Serif"/>
          <w:color w:val="000000"/>
          <w:sz w:val="28"/>
          <w:szCs w:val="28"/>
        </w:rPr>
        <w:t>в зимнее время</w:t>
      </w:r>
      <w:r w:rsidRPr="00D235D7">
        <w:rPr>
          <w:rFonts w:ascii="Liberation Serif" w:hAnsi="Liberation Serif" w:cs="Liberation Serif"/>
          <w:color w:val="000000"/>
          <w:sz w:val="28"/>
          <w:szCs w:val="28"/>
        </w:rPr>
        <w:t xml:space="preserve"> до сих пор обсуждается. Конечно, нет особой необходимости наносить </w:t>
      </w:r>
      <w:proofErr w:type="spellStart"/>
      <w:r w:rsidRPr="00D235D7">
        <w:rPr>
          <w:rFonts w:ascii="Liberation Serif" w:hAnsi="Liberation Serif" w:cs="Liberation Serif"/>
          <w:color w:val="000000"/>
          <w:sz w:val="28"/>
          <w:szCs w:val="28"/>
        </w:rPr>
        <w:t>санблок</w:t>
      </w:r>
      <w:proofErr w:type="spellEnd"/>
      <w:r w:rsidRPr="00D235D7">
        <w:rPr>
          <w:rFonts w:ascii="Liberation Serif" w:hAnsi="Liberation Serif" w:cs="Liberation Serif"/>
          <w:color w:val="000000"/>
          <w:sz w:val="28"/>
          <w:szCs w:val="28"/>
        </w:rPr>
        <w:t>, если вы планируете провести весь день</w:t>
      </w:r>
      <w:r w:rsidR="000940DD">
        <w:rPr>
          <w:rFonts w:ascii="Liberation Serif" w:hAnsi="Liberation Serif" w:cs="Liberation Serif"/>
          <w:color w:val="000000"/>
          <w:sz w:val="28"/>
          <w:szCs w:val="28"/>
        </w:rPr>
        <w:t xml:space="preserve"> дома. Во всех других случаях — </w:t>
      </w:r>
      <w:r w:rsidRPr="00D235D7">
        <w:rPr>
          <w:rFonts w:ascii="Liberation Serif" w:hAnsi="Liberation Serif" w:cs="Liberation Serif"/>
          <w:color w:val="000000"/>
          <w:sz w:val="28"/>
          <w:szCs w:val="28"/>
        </w:rPr>
        <w:t>поход за продуктами</w:t>
      </w:r>
      <w:r w:rsidR="000940DD">
        <w:rPr>
          <w:rFonts w:ascii="Liberation Serif" w:hAnsi="Liberation Serif" w:cs="Liberation Serif"/>
          <w:color w:val="000000"/>
          <w:sz w:val="28"/>
          <w:szCs w:val="28"/>
        </w:rPr>
        <w:t xml:space="preserve">, пробежка, поездка на работу — </w:t>
      </w:r>
      <w:proofErr w:type="spellStart"/>
      <w:r w:rsidRPr="00D235D7">
        <w:rPr>
          <w:rFonts w:ascii="Liberation Serif" w:hAnsi="Liberation Serif" w:cs="Liberation Serif"/>
          <w:color w:val="000000"/>
          <w:sz w:val="28"/>
          <w:szCs w:val="28"/>
        </w:rPr>
        <w:t>санскрин</w:t>
      </w:r>
      <w:proofErr w:type="spellEnd"/>
      <w:r w:rsidRPr="00D235D7">
        <w:rPr>
          <w:rFonts w:ascii="Liberation Serif" w:hAnsi="Liberation Serif" w:cs="Liberation Serif"/>
          <w:color w:val="000000"/>
          <w:sz w:val="28"/>
          <w:szCs w:val="28"/>
        </w:rPr>
        <w:t xml:space="preserve"> не помешает. Особенно если вы пользуетесь косметикой с кислотами, </w:t>
      </w:r>
      <w:proofErr w:type="spellStart"/>
      <w:r w:rsidRPr="00D235D7">
        <w:rPr>
          <w:rFonts w:ascii="Liberation Serif" w:hAnsi="Liberation Serif" w:cs="Liberation Serif"/>
          <w:color w:val="000000"/>
          <w:sz w:val="28"/>
          <w:szCs w:val="28"/>
        </w:rPr>
        <w:t>ретинолом</w:t>
      </w:r>
      <w:proofErr w:type="spellEnd"/>
      <w:r w:rsidRPr="00D235D7">
        <w:rPr>
          <w:rFonts w:ascii="Liberation Serif" w:hAnsi="Liberation Serif" w:cs="Liberation Serif"/>
          <w:color w:val="000000"/>
          <w:sz w:val="28"/>
          <w:szCs w:val="28"/>
        </w:rPr>
        <w:t xml:space="preserve">, витамином С, делаете салонные </w:t>
      </w:r>
      <w:proofErr w:type="spellStart"/>
      <w:r w:rsidRPr="00D235D7">
        <w:rPr>
          <w:rFonts w:ascii="Liberation Serif" w:hAnsi="Liberation Serif" w:cs="Liberation Serif"/>
          <w:color w:val="000000"/>
          <w:sz w:val="28"/>
          <w:szCs w:val="28"/>
        </w:rPr>
        <w:t>пилинги</w:t>
      </w:r>
      <w:proofErr w:type="spellEnd"/>
      <w:r w:rsidRPr="00D235D7">
        <w:rPr>
          <w:rFonts w:ascii="Liberation Serif" w:hAnsi="Liberation Serif" w:cs="Liberation Serif"/>
          <w:color w:val="000000"/>
          <w:sz w:val="28"/>
          <w:szCs w:val="28"/>
        </w:rPr>
        <w:t xml:space="preserve"> или лазерную шлифовку кожи. Тогда </w:t>
      </w:r>
      <w:proofErr w:type="spellStart"/>
      <w:r w:rsidRPr="00D235D7">
        <w:rPr>
          <w:rFonts w:ascii="Liberation Serif" w:hAnsi="Liberation Serif" w:cs="Liberation Serif"/>
          <w:color w:val="000000"/>
          <w:sz w:val="28"/>
          <w:szCs w:val="28"/>
        </w:rPr>
        <w:t>санскрин</w:t>
      </w:r>
      <w:proofErr w:type="spellEnd"/>
      <w:r w:rsidRPr="00D235D7">
        <w:rPr>
          <w:rFonts w:ascii="Liberation Serif" w:hAnsi="Liberation Serif" w:cs="Liberation Serif"/>
          <w:color w:val="000000"/>
          <w:sz w:val="28"/>
          <w:szCs w:val="28"/>
        </w:rPr>
        <w:t xml:space="preserve"> обязателен в любое время года.</w:t>
      </w:r>
    </w:p>
    <w:p w:rsidR="000940DD" w:rsidRDefault="000940DD" w:rsidP="000940DD">
      <w:pPr>
        <w:spacing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 w:rsidRPr="000940DD">
        <w:rPr>
          <w:rFonts w:ascii="Liberation Serif" w:hAnsi="Liberation Serif" w:cs="Liberation Serif"/>
          <w:color w:val="000000"/>
          <w:sz w:val="28"/>
          <w:szCs w:val="28"/>
        </w:rPr>
        <w:t xml:space="preserve">На осень и зиму выбирайте средства с фактором защиты от солнца 15-30. Важно, чтобы на этикетке </w:t>
      </w:r>
      <w:r>
        <w:rPr>
          <w:rFonts w:ascii="Liberation Serif" w:hAnsi="Liberation Serif" w:cs="Liberation Serif"/>
          <w:color w:val="000000"/>
          <w:sz w:val="28"/>
          <w:szCs w:val="28"/>
        </w:rPr>
        <w:t>была надпись «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broad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spectrum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» — </w:t>
      </w:r>
      <w:r w:rsidRPr="000940DD">
        <w:rPr>
          <w:rFonts w:ascii="Liberation Serif" w:hAnsi="Liberation Serif" w:cs="Liberation Serif"/>
          <w:color w:val="000000"/>
          <w:sz w:val="28"/>
          <w:szCs w:val="28"/>
        </w:rPr>
        <w:t>она гарантирует, что средство защищает от UVA- и UVB-лучей.</w:t>
      </w:r>
    </w:p>
    <w:p w:rsidR="000940DD" w:rsidRDefault="00FC0CA2" w:rsidP="000940DD">
      <w:pPr>
        <w:spacing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 началом отопительного сезона </w:t>
      </w:r>
      <w:r w:rsidR="000940DD" w:rsidRPr="000940DD">
        <w:rPr>
          <w:rFonts w:ascii="Liberation Serif" w:hAnsi="Liberation Serif" w:cs="Liberation Serif"/>
          <w:color w:val="000000"/>
          <w:sz w:val="28"/>
          <w:szCs w:val="28"/>
        </w:rPr>
        <w:t xml:space="preserve">кожа нуждается не только в защите от солнца, но и в глубоком увлажнении. Поэтому ищите на упаковках </w:t>
      </w:r>
      <w:proofErr w:type="spellStart"/>
      <w:r w:rsidR="000940DD" w:rsidRPr="000940DD">
        <w:rPr>
          <w:rFonts w:ascii="Liberation Serif" w:hAnsi="Liberation Serif" w:cs="Liberation Serif"/>
          <w:color w:val="000000"/>
          <w:sz w:val="28"/>
          <w:szCs w:val="28"/>
        </w:rPr>
        <w:t>санскринов</w:t>
      </w:r>
      <w:proofErr w:type="spellEnd"/>
      <w:r w:rsidR="000940DD" w:rsidRPr="000940DD">
        <w:rPr>
          <w:rFonts w:ascii="Liberation Serif" w:hAnsi="Liberation Serif" w:cs="Liberation Serif"/>
          <w:color w:val="000000"/>
          <w:sz w:val="28"/>
          <w:szCs w:val="28"/>
        </w:rPr>
        <w:t xml:space="preserve"> следующие компоненты: </w:t>
      </w:r>
      <w:proofErr w:type="spellStart"/>
      <w:r w:rsidR="000940DD" w:rsidRPr="000940DD">
        <w:rPr>
          <w:rFonts w:ascii="Liberation Serif" w:hAnsi="Liberation Serif" w:cs="Liberation Serif"/>
          <w:color w:val="000000"/>
          <w:sz w:val="28"/>
          <w:szCs w:val="28"/>
        </w:rPr>
        <w:t>гиалуроновую</w:t>
      </w:r>
      <w:proofErr w:type="spellEnd"/>
      <w:r w:rsidR="000940DD" w:rsidRPr="000940DD">
        <w:rPr>
          <w:rFonts w:ascii="Liberation Serif" w:hAnsi="Liberation Serif" w:cs="Liberation Serif"/>
          <w:color w:val="000000"/>
          <w:sz w:val="28"/>
          <w:szCs w:val="28"/>
        </w:rPr>
        <w:t xml:space="preserve"> кислоту, глицерин, антиоксиданты (например, витамин Е или экстракт зеленого чая).</w:t>
      </w:r>
    </w:p>
    <w:p w:rsidR="000940DD" w:rsidRDefault="000940DD" w:rsidP="000940DD">
      <w:pPr>
        <w:spacing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 w:rsidRPr="000940DD">
        <w:rPr>
          <w:rFonts w:ascii="Liberation Serif" w:hAnsi="Liberation Serif" w:cs="Liberation Serif"/>
          <w:color w:val="000000"/>
          <w:sz w:val="28"/>
          <w:szCs w:val="28"/>
        </w:rPr>
        <w:t>Также при выборе крема с SPF обращайте внимание на текстуру —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940DD">
        <w:rPr>
          <w:rFonts w:ascii="Liberation Serif" w:hAnsi="Liberation Serif" w:cs="Liberation Serif"/>
          <w:color w:val="000000"/>
          <w:sz w:val="28"/>
          <w:szCs w:val="28"/>
        </w:rPr>
        <w:t>она должна быть легкой, не стягивать кожу и не ощущаться на ней. Не забывайте п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ро защиту для кожи глаз и губ — </w:t>
      </w:r>
      <w:r w:rsidRPr="000940DD">
        <w:rPr>
          <w:rFonts w:ascii="Liberation Serif" w:hAnsi="Liberation Serif" w:cs="Liberation Serif"/>
          <w:color w:val="000000"/>
          <w:sz w:val="28"/>
          <w:szCs w:val="28"/>
        </w:rPr>
        <w:t xml:space="preserve">для них предусмотрены отдельные </w:t>
      </w:r>
      <w:proofErr w:type="spellStart"/>
      <w:r w:rsidRPr="000940DD">
        <w:rPr>
          <w:rFonts w:ascii="Liberation Serif" w:hAnsi="Liberation Serif" w:cs="Liberation Serif"/>
          <w:color w:val="000000"/>
          <w:sz w:val="28"/>
          <w:szCs w:val="28"/>
        </w:rPr>
        <w:t>санблоки</w:t>
      </w:r>
      <w:proofErr w:type="spellEnd"/>
      <w:r w:rsidRPr="000940DD">
        <w:rPr>
          <w:rFonts w:ascii="Liberation Serif" w:hAnsi="Liberation Serif" w:cs="Liberation Serif"/>
          <w:color w:val="000000"/>
          <w:sz w:val="28"/>
          <w:szCs w:val="28"/>
        </w:rPr>
        <w:t>: средства для нежной</w:t>
      </w:r>
      <w:bookmarkStart w:id="0" w:name="_GoBack"/>
      <w:bookmarkEnd w:id="0"/>
      <w:r w:rsidRPr="000940DD">
        <w:rPr>
          <w:rFonts w:ascii="Liberation Serif" w:hAnsi="Liberation Serif" w:cs="Liberation Serif"/>
          <w:color w:val="000000"/>
          <w:sz w:val="28"/>
          <w:szCs w:val="28"/>
        </w:rPr>
        <w:t xml:space="preserve"> кожи век и гигиенические помады.</w:t>
      </w:r>
    </w:p>
    <w:p w:rsidR="000940DD" w:rsidRPr="000940DD" w:rsidRDefault="000940DD" w:rsidP="000940DD">
      <w:pPr>
        <w:spacing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 w:rsidRPr="000940DD">
        <w:rPr>
          <w:rFonts w:ascii="Liberation Serif" w:hAnsi="Liberation Serif" w:cs="Liberation Serif"/>
          <w:color w:val="000000"/>
          <w:sz w:val="28"/>
          <w:szCs w:val="28"/>
        </w:rPr>
        <w:t>Наносить солнцезащитный крем рекомендуется за 15-30 минут до выхода на солнце или за 3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-5 минут до нанесения макияжа — </w:t>
      </w:r>
      <w:r w:rsidRPr="000940DD">
        <w:rPr>
          <w:rFonts w:ascii="Liberation Serif" w:hAnsi="Liberation Serif" w:cs="Liberation Serif"/>
          <w:color w:val="000000"/>
          <w:sz w:val="28"/>
          <w:szCs w:val="28"/>
        </w:rPr>
        <w:t>так он лучше впитается.</w:t>
      </w:r>
    </w:p>
    <w:p w:rsidR="00133665" w:rsidRPr="00D235D7" w:rsidRDefault="00133665" w:rsidP="00D235D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133665" w:rsidRPr="00D23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D7"/>
    <w:rsid w:val="000940DD"/>
    <w:rsid w:val="00133665"/>
    <w:rsid w:val="00562F95"/>
    <w:rsid w:val="00AA30B9"/>
    <w:rsid w:val="00D235D7"/>
    <w:rsid w:val="00FC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416D1-7B34-4178-9CCC-1431FDF7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od--fs15">
    <w:name w:val="mod--fs_15"/>
    <w:basedOn w:val="a"/>
    <w:rsid w:val="00D2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94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2023-09-13T12:34:00Z</dcterms:created>
  <dcterms:modified xsi:type="dcterms:W3CDTF">2025-01-31T11:58:00Z</dcterms:modified>
</cp:coreProperties>
</file>