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E84" w:rsidRDefault="00080E84" w:rsidP="005B24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80E84" w:rsidRDefault="00080E84" w:rsidP="005B24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80E84" w:rsidRDefault="00080E84" w:rsidP="005B24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A3058" w:rsidRPr="005B2420" w:rsidRDefault="005B2420" w:rsidP="005B24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B2420">
        <w:rPr>
          <w:rFonts w:ascii="Times New Roman" w:hAnsi="Times New Roman" w:cs="Times New Roman"/>
          <w:sz w:val="24"/>
          <w:szCs w:val="24"/>
        </w:rPr>
        <w:t>МУНИЦИПАЛЬНОЕ АВТОНОМНОЕ УЧРЕЖДЕНИЕ</w:t>
      </w:r>
    </w:p>
    <w:p w:rsidR="005B2420" w:rsidRPr="005B2420" w:rsidRDefault="005B2420" w:rsidP="005B24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B2420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</w:p>
    <w:p w:rsidR="005B2420" w:rsidRDefault="005B2420" w:rsidP="005B24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B2420">
        <w:rPr>
          <w:rFonts w:ascii="Times New Roman" w:hAnsi="Times New Roman" w:cs="Times New Roman"/>
          <w:sz w:val="24"/>
          <w:szCs w:val="24"/>
        </w:rPr>
        <w:t>СПОРТИВНАЯ ШКОЛА «АРЕНА»</w:t>
      </w:r>
    </w:p>
    <w:p w:rsidR="005B2420" w:rsidRDefault="005B2420" w:rsidP="005B24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B2420" w:rsidRDefault="005B2420" w:rsidP="005B24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B2420" w:rsidRDefault="005B2420" w:rsidP="005B24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B2420" w:rsidRDefault="005B2420" w:rsidP="005B24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B2420" w:rsidRDefault="005B2420" w:rsidP="005B24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B2420" w:rsidRDefault="005B2420" w:rsidP="005B24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B2420" w:rsidRDefault="005B2420" w:rsidP="005B24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B2420" w:rsidRDefault="005B2420" w:rsidP="005B24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B2420" w:rsidRDefault="005B2420" w:rsidP="005B24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B2420" w:rsidRDefault="005B2420" w:rsidP="005B24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B2420" w:rsidRDefault="005B2420" w:rsidP="005B24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B2420" w:rsidRDefault="005B2420" w:rsidP="005B24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B2420" w:rsidRDefault="005B2420" w:rsidP="005B24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B2420" w:rsidRPr="00080E84" w:rsidRDefault="005B2420" w:rsidP="005B24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E84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5B2420" w:rsidRPr="00080E84" w:rsidRDefault="005B2420" w:rsidP="005B24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E84">
        <w:rPr>
          <w:rFonts w:ascii="Times New Roman" w:hAnsi="Times New Roman" w:cs="Times New Roman"/>
          <w:b/>
          <w:sz w:val="28"/>
          <w:szCs w:val="28"/>
        </w:rPr>
        <w:t xml:space="preserve"> О РЕЗУЛЬТАТАХ САМООБСЛЕДОВАНИЯ</w:t>
      </w:r>
    </w:p>
    <w:p w:rsidR="005B2420" w:rsidRPr="00080E84" w:rsidRDefault="005B2420" w:rsidP="005B24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E84">
        <w:rPr>
          <w:rFonts w:ascii="Times New Roman" w:hAnsi="Times New Roman" w:cs="Times New Roman"/>
          <w:b/>
          <w:sz w:val="28"/>
          <w:szCs w:val="28"/>
        </w:rPr>
        <w:t xml:space="preserve"> МАУ ДО СШ «АРЕНА» ЗА 2024 г.</w:t>
      </w:r>
    </w:p>
    <w:p w:rsidR="005B2420" w:rsidRDefault="005B2420" w:rsidP="005B24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B2420" w:rsidRDefault="005B2420" w:rsidP="005B24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B2420" w:rsidRDefault="005B2420" w:rsidP="005B24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B2420" w:rsidRDefault="005B2420" w:rsidP="005B24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B2420" w:rsidRDefault="005B2420" w:rsidP="005B24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B2420" w:rsidRDefault="005B2420" w:rsidP="005B24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B2420" w:rsidRPr="00080E84" w:rsidRDefault="00080E84" w:rsidP="005B24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утверждён:___</w:t>
      </w:r>
      <w:r w:rsidRPr="00080E84">
        <w:rPr>
          <w:rFonts w:ascii="Times New Roman" w:hAnsi="Times New Roman" w:cs="Times New Roman"/>
          <w:sz w:val="24"/>
          <w:szCs w:val="24"/>
          <w:u w:val="single"/>
        </w:rPr>
        <w:t>приказом</w:t>
      </w:r>
      <w:proofErr w:type="spellEnd"/>
      <w:r w:rsidRPr="00080E8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80E84">
        <w:rPr>
          <w:rFonts w:ascii="Times New Roman" w:hAnsi="Times New Roman" w:cs="Times New Roman"/>
          <w:sz w:val="24"/>
          <w:szCs w:val="24"/>
          <w:u w:val="single"/>
          <w:lang w:val="en-US"/>
        </w:rPr>
        <w:t>N</w:t>
      </w:r>
      <w:r w:rsidRPr="00080E84">
        <w:rPr>
          <w:rFonts w:ascii="Times New Roman" w:hAnsi="Times New Roman" w:cs="Times New Roman"/>
          <w:sz w:val="24"/>
          <w:szCs w:val="24"/>
          <w:u w:val="single"/>
        </w:rPr>
        <w:t xml:space="preserve"> 107 от 17.04.2025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420" w:rsidRDefault="005B2420" w:rsidP="005B24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B2420" w:rsidRDefault="005B2420" w:rsidP="005B24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B2420" w:rsidRDefault="005B2420" w:rsidP="005B24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B2420" w:rsidRDefault="005B2420" w:rsidP="005B24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B2420" w:rsidRDefault="005B2420" w:rsidP="005B24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B2420" w:rsidRDefault="005B2420" w:rsidP="005B24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B2420" w:rsidRDefault="005B2420" w:rsidP="005B24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B2420" w:rsidRDefault="005B2420" w:rsidP="005B24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B2420" w:rsidRDefault="005B2420" w:rsidP="005B24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B2420" w:rsidRDefault="005B2420" w:rsidP="005B24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B2420" w:rsidRDefault="005B2420" w:rsidP="005B24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B2420" w:rsidRDefault="005B2420" w:rsidP="005B24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B2420" w:rsidRDefault="005B2420" w:rsidP="005B24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B2420" w:rsidRDefault="005B2420" w:rsidP="005B24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B2420" w:rsidRDefault="005B2420" w:rsidP="005B24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B2420" w:rsidRDefault="005B2420" w:rsidP="005B24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B2420" w:rsidRDefault="005B2420" w:rsidP="005B24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B2420" w:rsidRDefault="005B2420" w:rsidP="005B24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B2420" w:rsidRDefault="005B2420" w:rsidP="005B24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B2420" w:rsidRDefault="005B2420" w:rsidP="005B24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B2420" w:rsidRDefault="005B2420" w:rsidP="005B24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B2420" w:rsidRDefault="005B2420" w:rsidP="005B24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B2420" w:rsidRDefault="005B2420" w:rsidP="005B24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B2420" w:rsidRDefault="005B2420" w:rsidP="005B24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B2420" w:rsidRDefault="005B2420" w:rsidP="005B24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B2420" w:rsidRDefault="005B2420" w:rsidP="005B24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80E84" w:rsidRDefault="00080E84" w:rsidP="00080E8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80E84" w:rsidRDefault="00080E84" w:rsidP="00080E8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80E84" w:rsidRDefault="00DC2F9F" w:rsidP="00080E8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1 </w:t>
      </w:r>
      <w:r w:rsidR="00080E84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5B2420" w:rsidRPr="00DF2EA0" w:rsidRDefault="00080E84" w:rsidP="00080E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DC2F9F" w:rsidRDefault="00080E84" w:rsidP="00080E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="005B2420" w:rsidRPr="005B2420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="005B2420" w:rsidRPr="005B2420">
        <w:rPr>
          <w:rFonts w:ascii="Times New Roman" w:hAnsi="Times New Roman" w:cs="Times New Roman"/>
          <w:sz w:val="24"/>
          <w:szCs w:val="24"/>
        </w:rPr>
        <w:t xml:space="preserve"> Муниципального автономного учреждения дополнительного образования спортивная школа «Арена» (далее — Учреждение) проведено в соответствии с п. 3. </w:t>
      </w:r>
      <w:proofErr w:type="spellStart"/>
      <w:r w:rsidR="005B2420" w:rsidRPr="005B2420">
        <w:rPr>
          <w:rFonts w:ascii="Times New Roman" w:hAnsi="Times New Roman" w:cs="Times New Roman"/>
          <w:sz w:val="24"/>
          <w:szCs w:val="24"/>
        </w:rPr>
        <w:t>ч.З</w:t>
      </w:r>
      <w:proofErr w:type="spellEnd"/>
      <w:r w:rsidR="005B2420" w:rsidRPr="005B2420">
        <w:rPr>
          <w:rFonts w:ascii="Times New Roman" w:hAnsi="Times New Roman" w:cs="Times New Roman"/>
          <w:sz w:val="24"/>
          <w:szCs w:val="24"/>
        </w:rPr>
        <w:t xml:space="preserve">. статьи 28 Федеральным законом от 29.12. 2012 № 273-ФЗ «Об образовании в Российской Федерации, приказом Министерства образования и науки Российской Федерации от 14.06.2013 № 462 «Об утверждении Порядка проведения </w:t>
      </w:r>
      <w:proofErr w:type="spellStart"/>
      <w:r w:rsidR="005B2420" w:rsidRPr="005B2420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5B2420" w:rsidRPr="005B2420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организации» (в редакции приказа от 14.12.2017 № 1218), Приказом Министерства образования и науки</w:t>
      </w:r>
      <w:proofErr w:type="gramEnd"/>
      <w:r w:rsidR="005B2420" w:rsidRPr="005B24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2420" w:rsidRPr="005B2420">
        <w:rPr>
          <w:rFonts w:ascii="Times New Roman" w:hAnsi="Times New Roman" w:cs="Times New Roman"/>
          <w:sz w:val="24"/>
          <w:szCs w:val="24"/>
        </w:rPr>
        <w:t xml:space="preserve">Российской Федерации от 10.12. 2013 № 1324 «Об утверждении показателей деятельности образовательной организации, подлежащей </w:t>
      </w:r>
      <w:proofErr w:type="spellStart"/>
      <w:r w:rsidR="005B2420" w:rsidRPr="005B2420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="005B2420" w:rsidRPr="005B2420">
        <w:rPr>
          <w:rFonts w:ascii="Times New Roman" w:hAnsi="Times New Roman" w:cs="Times New Roman"/>
          <w:sz w:val="24"/>
          <w:szCs w:val="24"/>
        </w:rPr>
        <w:t>»,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организации», Приказом Федеральной службы по надзору в сфере образования и науки от 14.08.2020 № 831 «Об утверждении требований к структуре официального сайта</w:t>
      </w:r>
      <w:proofErr w:type="gramEnd"/>
      <w:r w:rsidR="005B2420" w:rsidRPr="005B2420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в информационно-телекоммуникационной сети «Интернет» и формату предоставления информации», Уставом МАУ ДО «СШ «Арена», внутренними локальными актами.</w:t>
      </w:r>
    </w:p>
    <w:p w:rsidR="005B2420" w:rsidRPr="005B2420" w:rsidRDefault="00080E84" w:rsidP="00080E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5B2420" w:rsidRPr="005B2420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="005B2420" w:rsidRPr="005B2420">
        <w:rPr>
          <w:rFonts w:ascii="Times New Roman" w:hAnsi="Times New Roman" w:cs="Times New Roman"/>
          <w:sz w:val="24"/>
          <w:szCs w:val="24"/>
        </w:rPr>
        <w:t>-обязательная процедура для образовательных организаций всех типов.</w:t>
      </w:r>
    </w:p>
    <w:p w:rsidR="005B2420" w:rsidRPr="005B2420" w:rsidRDefault="00080E84" w:rsidP="00386C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5B2420" w:rsidRPr="005B2420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="005B2420" w:rsidRPr="005B2420">
        <w:rPr>
          <w:rFonts w:ascii="Times New Roman" w:hAnsi="Times New Roman" w:cs="Times New Roman"/>
          <w:sz w:val="24"/>
          <w:szCs w:val="24"/>
        </w:rPr>
        <w:t xml:space="preserve"> проводится ежегодно. В процедуре </w:t>
      </w:r>
      <w:proofErr w:type="spellStart"/>
      <w:r w:rsidR="005B2420" w:rsidRPr="005B2420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5B2420" w:rsidRPr="005B2420">
        <w:rPr>
          <w:rFonts w:ascii="Times New Roman" w:hAnsi="Times New Roman" w:cs="Times New Roman"/>
          <w:sz w:val="24"/>
          <w:szCs w:val="24"/>
        </w:rPr>
        <w:t xml:space="preserve"> участвуют тренерско-педагогические работники, административно-методический персонал, обучающиеся, родители (законные представители).</w:t>
      </w:r>
    </w:p>
    <w:p w:rsidR="005B2420" w:rsidRPr="005B2420" w:rsidRDefault="00080E84" w:rsidP="00386C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5B2420" w:rsidRPr="005B2420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="005B2420" w:rsidRPr="005B2420">
        <w:rPr>
          <w:rFonts w:ascii="Times New Roman" w:hAnsi="Times New Roman" w:cs="Times New Roman"/>
          <w:sz w:val="24"/>
          <w:szCs w:val="24"/>
        </w:rPr>
        <w:t xml:space="preserve"> проводится в форме анализа. Целью </w:t>
      </w:r>
      <w:proofErr w:type="spellStart"/>
      <w:r w:rsidR="005B2420" w:rsidRPr="005B2420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5B2420" w:rsidRPr="005B2420">
        <w:rPr>
          <w:rFonts w:ascii="Times New Roman" w:hAnsi="Times New Roman" w:cs="Times New Roman"/>
          <w:sz w:val="24"/>
          <w:szCs w:val="24"/>
        </w:rPr>
        <w:t xml:space="preserve"> является обеспечение открытости и доступности информации о состоянии и динамике развития Учреждения на основе анализа деятельности, а также подготовка отчета о результатах </w:t>
      </w:r>
      <w:proofErr w:type="spellStart"/>
      <w:r w:rsidR="005B2420" w:rsidRPr="005B2420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5B2420" w:rsidRPr="005B2420">
        <w:rPr>
          <w:rFonts w:ascii="Times New Roman" w:hAnsi="Times New Roman" w:cs="Times New Roman"/>
          <w:sz w:val="24"/>
          <w:szCs w:val="24"/>
        </w:rPr>
        <w:t>.</w:t>
      </w:r>
    </w:p>
    <w:p w:rsidR="005B2420" w:rsidRPr="005B2420" w:rsidRDefault="005B2420" w:rsidP="00386C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2420" w:rsidRDefault="00DC2F9F" w:rsidP="00386C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86C97" w:rsidRPr="00386C97">
        <w:rPr>
          <w:rFonts w:ascii="Times New Roman" w:hAnsi="Times New Roman" w:cs="Times New Roman"/>
          <w:b/>
          <w:sz w:val="24"/>
          <w:szCs w:val="24"/>
        </w:rPr>
        <w:t>Аналитическая часть</w:t>
      </w:r>
    </w:p>
    <w:tbl>
      <w:tblPr>
        <w:tblStyle w:val="TableNormal"/>
        <w:tblW w:w="0" w:type="auto"/>
        <w:tblInd w:w="136" w:type="dxa"/>
        <w:tblBorders>
          <w:top w:val="single" w:sz="6" w:space="0" w:color="000003"/>
          <w:left w:val="single" w:sz="6" w:space="0" w:color="000003"/>
          <w:bottom w:val="single" w:sz="6" w:space="0" w:color="000003"/>
          <w:right w:val="single" w:sz="6" w:space="0" w:color="000003"/>
          <w:insideH w:val="single" w:sz="6" w:space="0" w:color="000003"/>
          <w:insideV w:val="single" w:sz="6" w:space="0" w:color="000003"/>
        </w:tblBorders>
        <w:tblLayout w:type="fixed"/>
        <w:tblLook w:val="01E0" w:firstRow="1" w:lastRow="1" w:firstColumn="1" w:lastColumn="1" w:noHBand="0" w:noVBand="0"/>
      </w:tblPr>
      <w:tblGrid>
        <w:gridCol w:w="5074"/>
        <w:gridCol w:w="5266"/>
      </w:tblGrid>
      <w:tr w:rsidR="00386C97" w:rsidTr="00425FF8">
        <w:trPr>
          <w:trHeight w:val="954"/>
        </w:trPr>
        <w:tc>
          <w:tcPr>
            <w:tcW w:w="5074" w:type="dxa"/>
          </w:tcPr>
          <w:p w:rsidR="00386C97" w:rsidRPr="00386C97" w:rsidRDefault="00386C97" w:rsidP="00425FF8">
            <w:pPr>
              <w:pStyle w:val="TableParagraph"/>
              <w:spacing w:before="1"/>
              <w:ind w:left="135"/>
              <w:rPr>
                <w:b/>
                <w:sz w:val="24"/>
                <w:szCs w:val="24"/>
                <w:lang w:val="ru-RU"/>
              </w:rPr>
            </w:pPr>
            <w:r w:rsidRPr="00386C97">
              <w:rPr>
                <w:b/>
                <w:sz w:val="24"/>
                <w:szCs w:val="24"/>
                <w:lang w:val="ru-RU"/>
              </w:rPr>
              <w:t>1.1.</w:t>
            </w:r>
            <w:r w:rsidRPr="00386C97">
              <w:rPr>
                <w:b/>
                <w:spacing w:val="46"/>
                <w:sz w:val="24"/>
                <w:szCs w:val="24"/>
                <w:lang w:val="ru-RU"/>
              </w:rPr>
              <w:t xml:space="preserve"> </w:t>
            </w:r>
            <w:r w:rsidRPr="00386C97">
              <w:rPr>
                <w:b/>
                <w:sz w:val="24"/>
                <w:szCs w:val="24"/>
                <w:lang w:val="ru-RU"/>
              </w:rPr>
              <w:t>Общая</w:t>
            </w:r>
            <w:r w:rsidRPr="00386C97">
              <w:rPr>
                <w:b/>
                <w:spacing w:val="53"/>
                <w:sz w:val="24"/>
                <w:szCs w:val="24"/>
                <w:lang w:val="ru-RU"/>
              </w:rPr>
              <w:t xml:space="preserve"> </w:t>
            </w:r>
            <w:r w:rsidRPr="00386C97">
              <w:rPr>
                <w:b/>
                <w:sz w:val="24"/>
                <w:szCs w:val="24"/>
                <w:lang w:val="ru-RU"/>
              </w:rPr>
              <w:t>характеристика</w:t>
            </w:r>
            <w:r w:rsidRPr="00386C97">
              <w:rPr>
                <w:b/>
                <w:spacing w:val="15"/>
                <w:sz w:val="24"/>
                <w:szCs w:val="24"/>
                <w:lang w:val="ru-RU"/>
              </w:rPr>
              <w:t xml:space="preserve"> </w:t>
            </w:r>
            <w:r w:rsidRPr="00386C97">
              <w:rPr>
                <w:b/>
                <w:spacing w:val="-2"/>
                <w:sz w:val="24"/>
                <w:szCs w:val="24"/>
                <w:lang w:val="ru-RU"/>
              </w:rPr>
              <w:t>учреждения.</w:t>
            </w:r>
          </w:p>
          <w:p w:rsidR="00386C97" w:rsidRPr="00386C97" w:rsidRDefault="00386C97" w:rsidP="00425FF8">
            <w:pPr>
              <w:pStyle w:val="TableParagraph"/>
              <w:spacing w:before="2" w:line="310" w:lineRule="atLeast"/>
              <w:ind w:left="130" w:hanging="4"/>
              <w:rPr>
                <w:sz w:val="24"/>
                <w:szCs w:val="24"/>
                <w:lang w:val="ru-RU"/>
              </w:rPr>
            </w:pPr>
            <w:r w:rsidRPr="00386C97">
              <w:rPr>
                <w:sz w:val="24"/>
                <w:szCs w:val="24"/>
                <w:lang w:val="ru-RU"/>
              </w:rPr>
              <w:t xml:space="preserve">Полное наименование образовательного </w:t>
            </w:r>
            <w:r w:rsidRPr="00386C97">
              <w:rPr>
                <w:spacing w:val="-2"/>
                <w:w w:val="105"/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5266" w:type="dxa"/>
          </w:tcPr>
          <w:p w:rsidR="00386C97" w:rsidRPr="00386C97" w:rsidRDefault="00386C97" w:rsidP="00425FF8">
            <w:pPr>
              <w:pStyle w:val="TableParagraph"/>
              <w:spacing w:line="288" w:lineRule="auto"/>
              <w:ind w:left="138" w:hanging="6"/>
              <w:rPr>
                <w:sz w:val="24"/>
                <w:szCs w:val="24"/>
                <w:lang w:val="ru-RU"/>
              </w:rPr>
            </w:pPr>
            <w:r w:rsidRPr="00386C97">
              <w:rPr>
                <w:sz w:val="24"/>
                <w:szCs w:val="24"/>
                <w:lang w:val="ru-RU"/>
              </w:rPr>
              <w:t xml:space="preserve">Муниципальное автономное учреждение </w:t>
            </w:r>
            <w:r w:rsidRPr="00386C97">
              <w:rPr>
                <w:w w:val="105"/>
                <w:sz w:val="24"/>
                <w:szCs w:val="24"/>
                <w:lang w:val="ru-RU"/>
              </w:rPr>
              <w:t>дополнительного</w:t>
            </w:r>
            <w:r w:rsidRPr="00386C97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386C97">
              <w:rPr>
                <w:w w:val="105"/>
                <w:sz w:val="24"/>
                <w:szCs w:val="24"/>
                <w:lang w:val="ru-RU"/>
              </w:rPr>
              <w:t>образования</w:t>
            </w:r>
          </w:p>
          <w:p w:rsidR="00386C97" w:rsidRPr="00386C97" w:rsidRDefault="00386C97" w:rsidP="00425FF8">
            <w:pPr>
              <w:pStyle w:val="TableParagraph"/>
              <w:spacing w:line="259" w:lineRule="exact"/>
              <w:ind w:left="138"/>
              <w:rPr>
                <w:sz w:val="24"/>
                <w:szCs w:val="24"/>
                <w:lang w:val="ru-RU"/>
              </w:rPr>
            </w:pPr>
            <w:r w:rsidRPr="00386C97">
              <w:rPr>
                <w:sz w:val="24"/>
                <w:szCs w:val="24"/>
                <w:lang w:val="ru-RU"/>
              </w:rPr>
              <w:t>спортивная</w:t>
            </w:r>
            <w:r w:rsidRPr="00386C97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386C97">
              <w:rPr>
                <w:sz w:val="24"/>
                <w:szCs w:val="24"/>
                <w:lang w:val="ru-RU"/>
              </w:rPr>
              <w:t>школа</w:t>
            </w:r>
            <w:r w:rsidRPr="00386C97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386C97">
              <w:rPr>
                <w:spacing w:val="-2"/>
                <w:sz w:val="24"/>
                <w:szCs w:val="24"/>
                <w:lang w:val="ru-RU"/>
              </w:rPr>
              <w:t>«Арена»</w:t>
            </w:r>
          </w:p>
        </w:tc>
      </w:tr>
      <w:tr w:rsidR="00386C97" w:rsidTr="00425FF8">
        <w:trPr>
          <w:trHeight w:val="637"/>
        </w:trPr>
        <w:tc>
          <w:tcPr>
            <w:tcW w:w="5074" w:type="dxa"/>
          </w:tcPr>
          <w:p w:rsidR="00386C97" w:rsidRPr="00E9721E" w:rsidRDefault="00386C97" w:rsidP="00425FF8">
            <w:pPr>
              <w:pStyle w:val="TableParagraph"/>
              <w:spacing w:line="251" w:lineRule="exact"/>
              <w:ind w:left="127"/>
              <w:rPr>
                <w:sz w:val="24"/>
                <w:szCs w:val="24"/>
              </w:rPr>
            </w:pPr>
            <w:proofErr w:type="spellStart"/>
            <w:r w:rsidRPr="00E9721E">
              <w:rPr>
                <w:sz w:val="24"/>
                <w:szCs w:val="24"/>
              </w:rPr>
              <w:t>Краткое</w:t>
            </w:r>
            <w:proofErr w:type="spellEnd"/>
            <w:r w:rsidRPr="00E9721E">
              <w:rPr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E9721E">
              <w:rPr>
                <w:sz w:val="24"/>
                <w:szCs w:val="24"/>
              </w:rPr>
              <w:t>наименование</w:t>
            </w:r>
            <w:proofErr w:type="spellEnd"/>
            <w:r w:rsidRPr="00E9721E">
              <w:rPr>
                <w:spacing w:val="50"/>
                <w:sz w:val="24"/>
                <w:szCs w:val="24"/>
              </w:rPr>
              <w:t xml:space="preserve"> </w:t>
            </w:r>
            <w:proofErr w:type="spellStart"/>
            <w:r w:rsidRPr="00E9721E">
              <w:rPr>
                <w:spacing w:val="-2"/>
                <w:sz w:val="24"/>
                <w:szCs w:val="24"/>
              </w:rPr>
              <w:t>образовательного</w:t>
            </w:r>
            <w:proofErr w:type="spellEnd"/>
          </w:p>
          <w:p w:rsidR="00386C97" w:rsidRPr="00E9721E" w:rsidRDefault="00386C97" w:rsidP="00425FF8">
            <w:pPr>
              <w:pStyle w:val="TableParagraph"/>
              <w:spacing w:before="57"/>
              <w:ind w:left="130"/>
              <w:rPr>
                <w:sz w:val="24"/>
                <w:szCs w:val="24"/>
              </w:rPr>
            </w:pPr>
            <w:proofErr w:type="spellStart"/>
            <w:r w:rsidRPr="00E9721E">
              <w:rPr>
                <w:spacing w:val="-2"/>
                <w:sz w:val="24"/>
                <w:szCs w:val="24"/>
              </w:rPr>
              <w:t>учреждения</w:t>
            </w:r>
            <w:proofErr w:type="spellEnd"/>
          </w:p>
        </w:tc>
        <w:tc>
          <w:tcPr>
            <w:tcW w:w="5266" w:type="dxa"/>
          </w:tcPr>
          <w:p w:rsidR="00386C97" w:rsidRPr="00E9721E" w:rsidRDefault="00386C97" w:rsidP="00425FF8">
            <w:pPr>
              <w:pStyle w:val="TableParagraph"/>
              <w:spacing w:line="251" w:lineRule="exact"/>
              <w:ind w:left="190"/>
              <w:rPr>
                <w:sz w:val="24"/>
                <w:szCs w:val="24"/>
              </w:rPr>
            </w:pPr>
            <w:r w:rsidRPr="00E9721E">
              <w:rPr>
                <w:sz w:val="24"/>
                <w:szCs w:val="24"/>
              </w:rPr>
              <w:t>МАУ</w:t>
            </w:r>
            <w:r w:rsidRPr="00E9721E">
              <w:rPr>
                <w:spacing w:val="20"/>
                <w:sz w:val="24"/>
                <w:szCs w:val="24"/>
              </w:rPr>
              <w:t xml:space="preserve"> </w:t>
            </w:r>
            <w:r w:rsidRPr="00E9721E">
              <w:rPr>
                <w:sz w:val="24"/>
                <w:szCs w:val="24"/>
              </w:rPr>
              <w:t>ДО</w:t>
            </w:r>
            <w:r w:rsidRPr="00E9721E">
              <w:rPr>
                <w:spacing w:val="28"/>
                <w:sz w:val="24"/>
                <w:szCs w:val="24"/>
              </w:rPr>
              <w:t xml:space="preserve"> </w:t>
            </w:r>
            <w:r w:rsidRPr="00E9721E">
              <w:rPr>
                <w:sz w:val="24"/>
                <w:szCs w:val="24"/>
              </w:rPr>
              <w:t>«СШ</w:t>
            </w:r>
            <w:r w:rsidRPr="00E9721E">
              <w:rPr>
                <w:spacing w:val="14"/>
                <w:sz w:val="24"/>
                <w:szCs w:val="24"/>
              </w:rPr>
              <w:t xml:space="preserve"> </w:t>
            </w:r>
            <w:r w:rsidRPr="00E9721E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E9721E">
              <w:rPr>
                <w:spacing w:val="-2"/>
                <w:sz w:val="24"/>
                <w:szCs w:val="24"/>
              </w:rPr>
              <w:t>Арена</w:t>
            </w:r>
            <w:proofErr w:type="spellEnd"/>
            <w:r w:rsidRPr="00E9721E">
              <w:rPr>
                <w:spacing w:val="-2"/>
                <w:sz w:val="24"/>
                <w:szCs w:val="24"/>
              </w:rPr>
              <w:t>»</w:t>
            </w:r>
          </w:p>
        </w:tc>
      </w:tr>
      <w:tr w:rsidR="00386C97" w:rsidTr="00425FF8">
        <w:trPr>
          <w:trHeight w:val="311"/>
        </w:trPr>
        <w:tc>
          <w:tcPr>
            <w:tcW w:w="5074" w:type="dxa"/>
          </w:tcPr>
          <w:p w:rsidR="00386C97" w:rsidRPr="00E9721E" w:rsidRDefault="00386C97" w:rsidP="00425FF8">
            <w:pPr>
              <w:pStyle w:val="TableParagraph"/>
              <w:spacing w:line="241" w:lineRule="exact"/>
              <w:ind w:left="134"/>
              <w:rPr>
                <w:sz w:val="24"/>
                <w:szCs w:val="24"/>
              </w:rPr>
            </w:pPr>
            <w:proofErr w:type="spellStart"/>
            <w:r w:rsidRPr="00E9721E">
              <w:rPr>
                <w:w w:val="105"/>
                <w:sz w:val="24"/>
                <w:szCs w:val="24"/>
              </w:rPr>
              <w:t>Тип</w:t>
            </w:r>
            <w:proofErr w:type="spellEnd"/>
            <w:r w:rsidRPr="00E9721E">
              <w:rPr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E9721E">
              <w:rPr>
                <w:w w:val="105"/>
                <w:sz w:val="24"/>
                <w:szCs w:val="24"/>
              </w:rPr>
              <w:t>образовательного</w:t>
            </w:r>
            <w:proofErr w:type="spellEnd"/>
            <w:r w:rsidRPr="00E9721E">
              <w:rPr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E9721E">
              <w:rPr>
                <w:spacing w:val="-2"/>
                <w:w w:val="105"/>
                <w:sz w:val="24"/>
                <w:szCs w:val="24"/>
              </w:rPr>
              <w:t>учреждения</w:t>
            </w:r>
            <w:proofErr w:type="spellEnd"/>
          </w:p>
        </w:tc>
        <w:tc>
          <w:tcPr>
            <w:tcW w:w="5266" w:type="dxa"/>
          </w:tcPr>
          <w:p w:rsidR="00386C97" w:rsidRPr="00E9721E" w:rsidRDefault="00386C97" w:rsidP="00425FF8">
            <w:pPr>
              <w:pStyle w:val="TableParagraph"/>
              <w:spacing w:line="241" w:lineRule="exact"/>
              <w:ind w:left="137"/>
              <w:rPr>
                <w:sz w:val="24"/>
                <w:szCs w:val="24"/>
              </w:rPr>
            </w:pPr>
            <w:proofErr w:type="spellStart"/>
            <w:r w:rsidRPr="00E9721E">
              <w:rPr>
                <w:sz w:val="24"/>
                <w:szCs w:val="24"/>
              </w:rPr>
              <w:t>Организация</w:t>
            </w:r>
            <w:proofErr w:type="spellEnd"/>
            <w:r w:rsidRPr="00E9721E">
              <w:rPr>
                <w:spacing w:val="70"/>
                <w:w w:val="150"/>
                <w:sz w:val="24"/>
                <w:szCs w:val="24"/>
              </w:rPr>
              <w:t xml:space="preserve"> </w:t>
            </w:r>
            <w:proofErr w:type="spellStart"/>
            <w:r w:rsidRPr="00E9721E">
              <w:rPr>
                <w:sz w:val="24"/>
                <w:szCs w:val="24"/>
              </w:rPr>
              <w:t>дополнительного</w:t>
            </w:r>
            <w:proofErr w:type="spellEnd"/>
            <w:r w:rsidRPr="00E9721E">
              <w:rPr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E9721E">
              <w:rPr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</w:tr>
      <w:tr w:rsidR="00386C97" w:rsidTr="00425FF8">
        <w:trPr>
          <w:trHeight w:val="632"/>
        </w:trPr>
        <w:tc>
          <w:tcPr>
            <w:tcW w:w="5074" w:type="dxa"/>
          </w:tcPr>
          <w:p w:rsidR="00386C97" w:rsidRPr="00E9721E" w:rsidRDefault="00386C97" w:rsidP="00425FF8">
            <w:pPr>
              <w:pStyle w:val="TableParagraph"/>
              <w:spacing w:line="246" w:lineRule="exact"/>
              <w:ind w:left="133"/>
              <w:rPr>
                <w:sz w:val="24"/>
                <w:szCs w:val="24"/>
              </w:rPr>
            </w:pPr>
            <w:proofErr w:type="spellStart"/>
            <w:r w:rsidRPr="00E9721E">
              <w:rPr>
                <w:sz w:val="24"/>
                <w:szCs w:val="24"/>
              </w:rPr>
              <w:t>Организационно</w:t>
            </w:r>
            <w:proofErr w:type="spellEnd"/>
            <w:r w:rsidRPr="00E9721E">
              <w:rPr>
                <w:spacing w:val="-10"/>
                <w:sz w:val="24"/>
                <w:szCs w:val="24"/>
              </w:rPr>
              <w:t xml:space="preserve"> </w:t>
            </w:r>
            <w:r w:rsidRPr="00E9721E">
              <w:rPr>
                <w:w w:val="90"/>
                <w:sz w:val="24"/>
                <w:szCs w:val="24"/>
              </w:rPr>
              <w:t>—</w:t>
            </w:r>
            <w:r w:rsidRPr="00E9721E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E9721E">
              <w:rPr>
                <w:sz w:val="24"/>
                <w:szCs w:val="24"/>
              </w:rPr>
              <w:t>правовая</w:t>
            </w:r>
            <w:proofErr w:type="spellEnd"/>
            <w:r w:rsidRPr="00E9721E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E9721E">
              <w:rPr>
                <w:spacing w:val="-2"/>
                <w:sz w:val="24"/>
                <w:szCs w:val="24"/>
              </w:rPr>
              <w:t>форма</w:t>
            </w:r>
            <w:proofErr w:type="spellEnd"/>
          </w:p>
          <w:p w:rsidR="00386C97" w:rsidRPr="00E9721E" w:rsidRDefault="00386C97" w:rsidP="00425FF8">
            <w:pPr>
              <w:pStyle w:val="TableParagraph"/>
              <w:spacing w:before="57"/>
              <w:ind w:left="130"/>
              <w:rPr>
                <w:sz w:val="24"/>
                <w:szCs w:val="24"/>
              </w:rPr>
            </w:pPr>
            <w:proofErr w:type="spellStart"/>
            <w:r w:rsidRPr="00E9721E">
              <w:rPr>
                <w:spacing w:val="-2"/>
                <w:sz w:val="24"/>
                <w:szCs w:val="24"/>
              </w:rPr>
              <w:t>учреждения</w:t>
            </w:r>
            <w:proofErr w:type="spellEnd"/>
          </w:p>
        </w:tc>
        <w:tc>
          <w:tcPr>
            <w:tcW w:w="5266" w:type="dxa"/>
          </w:tcPr>
          <w:p w:rsidR="00386C97" w:rsidRPr="00E9721E" w:rsidRDefault="00386C97" w:rsidP="00425FF8">
            <w:pPr>
              <w:pStyle w:val="TableParagraph"/>
              <w:spacing w:line="246" w:lineRule="exact"/>
              <w:ind w:left="132"/>
              <w:rPr>
                <w:sz w:val="24"/>
                <w:szCs w:val="24"/>
              </w:rPr>
            </w:pPr>
            <w:proofErr w:type="spellStart"/>
            <w:r w:rsidRPr="00E9721E">
              <w:rPr>
                <w:sz w:val="24"/>
                <w:szCs w:val="24"/>
              </w:rPr>
              <w:t>Муниципальное</w:t>
            </w:r>
            <w:proofErr w:type="spellEnd"/>
            <w:r w:rsidRPr="00E9721E">
              <w:rPr>
                <w:spacing w:val="33"/>
                <w:sz w:val="24"/>
                <w:szCs w:val="24"/>
              </w:rPr>
              <w:t xml:space="preserve"> </w:t>
            </w:r>
            <w:proofErr w:type="spellStart"/>
            <w:r w:rsidRPr="00E9721E">
              <w:rPr>
                <w:sz w:val="24"/>
                <w:szCs w:val="24"/>
              </w:rPr>
              <w:t>автономное</w:t>
            </w:r>
            <w:proofErr w:type="spellEnd"/>
            <w:r w:rsidRPr="00E9721E"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E9721E">
              <w:rPr>
                <w:spacing w:val="-2"/>
                <w:sz w:val="24"/>
                <w:szCs w:val="24"/>
              </w:rPr>
              <w:t>учреждение</w:t>
            </w:r>
            <w:proofErr w:type="spellEnd"/>
          </w:p>
        </w:tc>
      </w:tr>
      <w:tr w:rsidR="00386C97" w:rsidTr="00425FF8">
        <w:trPr>
          <w:trHeight w:val="623"/>
        </w:trPr>
        <w:tc>
          <w:tcPr>
            <w:tcW w:w="5074" w:type="dxa"/>
          </w:tcPr>
          <w:p w:rsidR="00386C97" w:rsidRPr="00E9721E" w:rsidRDefault="00386C97" w:rsidP="00425FF8">
            <w:pPr>
              <w:pStyle w:val="TableParagraph"/>
              <w:spacing w:line="246" w:lineRule="exact"/>
              <w:ind w:left="133"/>
              <w:rPr>
                <w:sz w:val="24"/>
                <w:szCs w:val="24"/>
              </w:rPr>
            </w:pPr>
            <w:proofErr w:type="spellStart"/>
            <w:r w:rsidRPr="00E9721E">
              <w:rPr>
                <w:spacing w:val="-2"/>
                <w:sz w:val="24"/>
                <w:szCs w:val="24"/>
              </w:rPr>
              <w:t>Учредитель</w:t>
            </w:r>
            <w:proofErr w:type="spellEnd"/>
          </w:p>
        </w:tc>
        <w:tc>
          <w:tcPr>
            <w:tcW w:w="5266" w:type="dxa"/>
          </w:tcPr>
          <w:p w:rsidR="00386C97" w:rsidRPr="00E9721E" w:rsidRDefault="00386C97" w:rsidP="00425FF8">
            <w:pPr>
              <w:pStyle w:val="TableParagraph"/>
              <w:tabs>
                <w:tab w:val="left" w:pos="2268"/>
                <w:tab w:val="left" w:pos="3991"/>
              </w:tabs>
              <w:spacing w:line="246" w:lineRule="exact"/>
              <w:ind w:left="142"/>
              <w:rPr>
                <w:sz w:val="24"/>
                <w:szCs w:val="24"/>
              </w:rPr>
            </w:pPr>
            <w:proofErr w:type="spellStart"/>
            <w:r w:rsidRPr="00E9721E">
              <w:rPr>
                <w:spacing w:val="-2"/>
                <w:w w:val="105"/>
                <w:sz w:val="24"/>
                <w:szCs w:val="24"/>
              </w:rPr>
              <w:t>Муниципальное</w:t>
            </w:r>
            <w:proofErr w:type="spellEnd"/>
            <w:r w:rsidRPr="00E9721E">
              <w:rPr>
                <w:sz w:val="24"/>
                <w:szCs w:val="24"/>
              </w:rPr>
              <w:t xml:space="preserve"> </w:t>
            </w:r>
            <w:proofErr w:type="spellStart"/>
            <w:r w:rsidRPr="00E9721E">
              <w:rPr>
                <w:sz w:val="24"/>
                <w:szCs w:val="24"/>
              </w:rPr>
              <w:t>образование</w:t>
            </w:r>
            <w:proofErr w:type="spellEnd"/>
            <w:r w:rsidRPr="00E9721E">
              <w:rPr>
                <w:sz w:val="24"/>
                <w:szCs w:val="24"/>
              </w:rPr>
              <w:t xml:space="preserve"> </w:t>
            </w:r>
            <w:proofErr w:type="spellStart"/>
            <w:r w:rsidRPr="00E9721E">
              <w:rPr>
                <w:sz w:val="24"/>
                <w:szCs w:val="24"/>
              </w:rPr>
              <w:t>Берёзовский</w:t>
            </w:r>
            <w:proofErr w:type="spellEnd"/>
            <w:r w:rsidRPr="00E9721E">
              <w:rPr>
                <w:sz w:val="24"/>
                <w:szCs w:val="24"/>
              </w:rPr>
              <w:t xml:space="preserve"> </w:t>
            </w:r>
            <w:proofErr w:type="spellStart"/>
            <w:r w:rsidRPr="00E9721E">
              <w:rPr>
                <w:sz w:val="24"/>
                <w:szCs w:val="24"/>
              </w:rPr>
              <w:t>район</w:t>
            </w:r>
            <w:proofErr w:type="spellEnd"/>
          </w:p>
        </w:tc>
      </w:tr>
      <w:tr w:rsidR="00386C97" w:rsidTr="00425FF8">
        <w:trPr>
          <w:trHeight w:val="820"/>
        </w:trPr>
        <w:tc>
          <w:tcPr>
            <w:tcW w:w="5074" w:type="dxa"/>
          </w:tcPr>
          <w:p w:rsidR="00386C97" w:rsidRPr="00E9721E" w:rsidRDefault="00386C97" w:rsidP="00425FF8">
            <w:pPr>
              <w:pStyle w:val="TableParagraph"/>
              <w:spacing w:line="251" w:lineRule="exact"/>
              <w:ind w:left="127"/>
              <w:rPr>
                <w:sz w:val="24"/>
                <w:szCs w:val="24"/>
              </w:rPr>
            </w:pPr>
            <w:proofErr w:type="spellStart"/>
            <w:r w:rsidRPr="00E9721E">
              <w:rPr>
                <w:sz w:val="24"/>
                <w:szCs w:val="24"/>
              </w:rPr>
              <w:t>Юридический</w:t>
            </w:r>
            <w:proofErr w:type="spellEnd"/>
            <w:r w:rsidRPr="00E9721E">
              <w:rPr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E9721E">
              <w:rPr>
                <w:spacing w:val="-2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5266" w:type="dxa"/>
          </w:tcPr>
          <w:p w:rsidR="00386C97" w:rsidRPr="00386C97" w:rsidRDefault="00386C97" w:rsidP="00425FF8">
            <w:pPr>
              <w:pStyle w:val="TableParagraph"/>
              <w:spacing w:line="227" w:lineRule="exact"/>
              <w:ind w:left="171"/>
              <w:rPr>
                <w:sz w:val="24"/>
                <w:szCs w:val="24"/>
                <w:lang w:val="ru-RU"/>
              </w:rPr>
            </w:pPr>
            <w:r w:rsidRPr="00386C97">
              <w:rPr>
                <w:spacing w:val="-4"/>
                <w:sz w:val="24"/>
                <w:szCs w:val="24"/>
                <w:lang w:val="ru-RU"/>
              </w:rPr>
              <w:t>628146,</w:t>
            </w:r>
            <w:r w:rsidRPr="00386C97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386C97">
              <w:rPr>
                <w:spacing w:val="-4"/>
                <w:sz w:val="24"/>
                <w:szCs w:val="24"/>
                <w:lang w:val="ru-RU"/>
              </w:rPr>
              <w:t>Российская</w:t>
            </w:r>
            <w:r w:rsidRPr="00386C9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86C97">
              <w:rPr>
                <w:spacing w:val="-4"/>
                <w:sz w:val="24"/>
                <w:szCs w:val="24"/>
                <w:lang w:val="ru-RU"/>
              </w:rPr>
              <w:t>Федерация,</w:t>
            </w:r>
            <w:r w:rsidRPr="00386C97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386C97">
              <w:rPr>
                <w:spacing w:val="-4"/>
                <w:sz w:val="24"/>
                <w:szCs w:val="24"/>
                <w:lang w:val="ru-RU"/>
              </w:rPr>
              <w:t xml:space="preserve">Ханты-Мансийский автономный округ-Югра, </w:t>
            </w:r>
            <w:proofErr w:type="spellStart"/>
            <w:r w:rsidRPr="00386C97">
              <w:rPr>
                <w:spacing w:val="-4"/>
                <w:sz w:val="24"/>
                <w:szCs w:val="24"/>
                <w:lang w:val="ru-RU"/>
              </w:rPr>
              <w:t>Берёзовский</w:t>
            </w:r>
            <w:proofErr w:type="spellEnd"/>
            <w:r w:rsidRPr="00386C97">
              <w:rPr>
                <w:spacing w:val="-4"/>
                <w:sz w:val="24"/>
                <w:szCs w:val="24"/>
                <w:lang w:val="ru-RU"/>
              </w:rPr>
              <w:t xml:space="preserve"> район,</w:t>
            </w:r>
          </w:p>
          <w:p w:rsidR="00386C97" w:rsidRPr="00386C97" w:rsidRDefault="00386C97" w:rsidP="00425FF8">
            <w:pPr>
              <w:pStyle w:val="TableParagraph"/>
              <w:spacing w:line="259" w:lineRule="exact"/>
              <w:ind w:left="171"/>
              <w:rPr>
                <w:sz w:val="24"/>
                <w:szCs w:val="24"/>
                <w:lang w:val="ru-RU"/>
              </w:rPr>
            </w:pPr>
            <w:proofErr w:type="spellStart"/>
            <w:r w:rsidRPr="00386C97">
              <w:rPr>
                <w:spacing w:val="-6"/>
                <w:sz w:val="24"/>
                <w:szCs w:val="24"/>
                <w:lang w:val="ru-RU"/>
              </w:rPr>
              <w:t>пгт</w:t>
            </w:r>
            <w:proofErr w:type="spellEnd"/>
            <w:r w:rsidRPr="00386C97">
              <w:rPr>
                <w:spacing w:val="-6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386C97">
              <w:rPr>
                <w:spacing w:val="-6"/>
                <w:sz w:val="24"/>
                <w:szCs w:val="24"/>
                <w:lang w:val="ru-RU"/>
              </w:rPr>
              <w:t>Игрим</w:t>
            </w:r>
            <w:proofErr w:type="spellEnd"/>
            <w:r w:rsidRPr="00386C97">
              <w:rPr>
                <w:spacing w:val="-6"/>
                <w:sz w:val="24"/>
                <w:szCs w:val="24"/>
                <w:lang w:val="ru-RU"/>
              </w:rPr>
              <w:t>,</w:t>
            </w:r>
            <w:r w:rsidRPr="00386C9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386C97">
              <w:rPr>
                <w:spacing w:val="-6"/>
                <w:sz w:val="24"/>
                <w:szCs w:val="24"/>
                <w:lang w:val="ru-RU"/>
              </w:rPr>
              <w:t>улица</w:t>
            </w:r>
            <w:r w:rsidRPr="00386C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6C97">
              <w:rPr>
                <w:spacing w:val="-6"/>
                <w:sz w:val="24"/>
                <w:szCs w:val="24"/>
                <w:lang w:val="ru-RU"/>
              </w:rPr>
              <w:t>Промышленнай</w:t>
            </w:r>
            <w:proofErr w:type="spellEnd"/>
            <w:r w:rsidRPr="00386C97">
              <w:rPr>
                <w:spacing w:val="-6"/>
                <w:sz w:val="24"/>
                <w:szCs w:val="24"/>
                <w:lang w:val="ru-RU"/>
              </w:rPr>
              <w:t>,</w:t>
            </w:r>
            <w:r w:rsidRPr="00386C97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386C97">
              <w:rPr>
                <w:spacing w:val="-6"/>
                <w:sz w:val="24"/>
                <w:szCs w:val="24"/>
                <w:lang w:val="ru-RU"/>
              </w:rPr>
              <w:t>дом</w:t>
            </w:r>
            <w:r w:rsidRPr="00386C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86C97">
              <w:rPr>
                <w:spacing w:val="-6"/>
                <w:sz w:val="24"/>
                <w:szCs w:val="24"/>
                <w:lang w:val="ru-RU"/>
              </w:rPr>
              <w:t>50.</w:t>
            </w:r>
          </w:p>
        </w:tc>
      </w:tr>
      <w:tr w:rsidR="00386C97" w:rsidTr="00425FF8">
        <w:trPr>
          <w:trHeight w:val="316"/>
        </w:trPr>
        <w:tc>
          <w:tcPr>
            <w:tcW w:w="5074" w:type="dxa"/>
          </w:tcPr>
          <w:p w:rsidR="00386C97" w:rsidRPr="00E9721E" w:rsidRDefault="00386C97" w:rsidP="00425FF8">
            <w:pPr>
              <w:pStyle w:val="TableParagraph"/>
              <w:spacing w:line="251" w:lineRule="exact"/>
              <w:ind w:left="134"/>
              <w:rPr>
                <w:sz w:val="24"/>
                <w:szCs w:val="24"/>
              </w:rPr>
            </w:pPr>
            <w:proofErr w:type="spellStart"/>
            <w:r w:rsidRPr="00E9721E">
              <w:rPr>
                <w:sz w:val="24"/>
                <w:szCs w:val="24"/>
              </w:rPr>
              <w:t>Телефон</w:t>
            </w:r>
            <w:proofErr w:type="spellEnd"/>
            <w:r w:rsidRPr="00E9721E">
              <w:rPr>
                <w:sz w:val="24"/>
                <w:szCs w:val="24"/>
              </w:rPr>
              <w:t>\</w:t>
            </w:r>
            <w:proofErr w:type="spellStart"/>
            <w:r w:rsidRPr="00E9721E">
              <w:rPr>
                <w:sz w:val="24"/>
                <w:szCs w:val="24"/>
              </w:rPr>
              <w:t>факс</w:t>
            </w:r>
            <w:proofErr w:type="spellEnd"/>
            <w:r w:rsidRPr="00E9721E">
              <w:rPr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E9721E">
              <w:rPr>
                <w:spacing w:val="-2"/>
                <w:sz w:val="24"/>
                <w:szCs w:val="24"/>
              </w:rPr>
              <w:t>учреждения</w:t>
            </w:r>
            <w:proofErr w:type="spellEnd"/>
          </w:p>
        </w:tc>
        <w:tc>
          <w:tcPr>
            <w:tcW w:w="5266" w:type="dxa"/>
          </w:tcPr>
          <w:p w:rsidR="00386C97" w:rsidRPr="00E9721E" w:rsidRDefault="00386C97" w:rsidP="00425FF8">
            <w:pPr>
              <w:pStyle w:val="TableParagraph"/>
              <w:spacing w:line="246" w:lineRule="exact"/>
              <w:ind w:left="136"/>
              <w:rPr>
                <w:sz w:val="24"/>
                <w:szCs w:val="24"/>
              </w:rPr>
            </w:pPr>
            <w:r w:rsidRPr="00E9721E">
              <w:rPr>
                <w:sz w:val="24"/>
                <w:szCs w:val="24"/>
              </w:rPr>
              <w:t>8</w:t>
            </w:r>
            <w:r w:rsidRPr="00E9721E">
              <w:rPr>
                <w:spacing w:val="17"/>
                <w:sz w:val="24"/>
                <w:szCs w:val="24"/>
              </w:rPr>
              <w:t xml:space="preserve"> </w:t>
            </w:r>
            <w:r w:rsidRPr="00E9721E">
              <w:rPr>
                <w:sz w:val="24"/>
                <w:szCs w:val="24"/>
              </w:rPr>
              <w:t>(34674)</w:t>
            </w:r>
            <w:r w:rsidRPr="00E9721E">
              <w:rPr>
                <w:spacing w:val="32"/>
                <w:sz w:val="24"/>
                <w:szCs w:val="24"/>
              </w:rPr>
              <w:t xml:space="preserve"> </w:t>
            </w:r>
            <w:r w:rsidRPr="00E9721E">
              <w:rPr>
                <w:sz w:val="24"/>
                <w:szCs w:val="24"/>
              </w:rPr>
              <w:t>2-67-</w:t>
            </w:r>
            <w:r w:rsidRPr="00E9721E">
              <w:rPr>
                <w:spacing w:val="-5"/>
                <w:sz w:val="24"/>
                <w:szCs w:val="24"/>
              </w:rPr>
              <w:t>95</w:t>
            </w:r>
          </w:p>
        </w:tc>
      </w:tr>
      <w:tr w:rsidR="00386C97" w:rsidRPr="00080E84" w:rsidTr="00425FF8">
        <w:trPr>
          <w:trHeight w:val="316"/>
        </w:trPr>
        <w:tc>
          <w:tcPr>
            <w:tcW w:w="5074" w:type="dxa"/>
          </w:tcPr>
          <w:p w:rsidR="00386C97" w:rsidRPr="00386C97" w:rsidRDefault="00386C97" w:rsidP="00425FF8">
            <w:pPr>
              <w:pStyle w:val="TableParagraph"/>
              <w:spacing w:line="251" w:lineRule="exact"/>
              <w:ind w:left="134"/>
              <w:rPr>
                <w:sz w:val="24"/>
                <w:szCs w:val="24"/>
                <w:lang w:val="ru-RU"/>
              </w:rPr>
            </w:pPr>
            <w:r w:rsidRPr="00386C97">
              <w:rPr>
                <w:sz w:val="24"/>
                <w:szCs w:val="24"/>
                <w:lang w:val="ru-RU"/>
              </w:rPr>
              <w:t>Официальный</w:t>
            </w:r>
            <w:r w:rsidRPr="00386C97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386C97">
              <w:rPr>
                <w:sz w:val="24"/>
                <w:szCs w:val="24"/>
                <w:lang w:val="ru-RU"/>
              </w:rPr>
              <w:t>сайт учреждения, сообщество в</w:t>
            </w:r>
            <w:r w:rsidRPr="00386C9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86C97">
              <w:rPr>
                <w:sz w:val="24"/>
                <w:szCs w:val="24"/>
                <w:lang w:val="ru-RU"/>
              </w:rPr>
              <w:t>социальной сети</w:t>
            </w:r>
          </w:p>
        </w:tc>
        <w:tc>
          <w:tcPr>
            <w:tcW w:w="5266" w:type="dxa"/>
          </w:tcPr>
          <w:p w:rsidR="00386C97" w:rsidRPr="00E9721E" w:rsidRDefault="00386C97" w:rsidP="00425FF8">
            <w:pPr>
              <w:pStyle w:val="TableParagraph"/>
              <w:spacing w:line="246" w:lineRule="exact"/>
              <w:ind w:left="136"/>
              <w:rPr>
                <w:sz w:val="24"/>
                <w:szCs w:val="24"/>
              </w:rPr>
            </w:pPr>
            <w:r w:rsidRPr="00E9721E">
              <w:rPr>
                <w:sz w:val="24"/>
                <w:szCs w:val="24"/>
              </w:rPr>
              <w:t>httns://igrimsport.ru/</w:t>
            </w:r>
          </w:p>
          <w:p w:rsidR="00386C97" w:rsidRPr="00E9721E" w:rsidRDefault="00386C97" w:rsidP="00425FF8">
            <w:pPr>
              <w:pStyle w:val="TableParagraph"/>
              <w:spacing w:line="246" w:lineRule="exact"/>
              <w:ind w:left="136"/>
              <w:rPr>
                <w:sz w:val="24"/>
                <w:szCs w:val="24"/>
              </w:rPr>
            </w:pPr>
            <w:r w:rsidRPr="00E9721E">
              <w:rPr>
                <w:sz w:val="24"/>
                <w:szCs w:val="24"/>
              </w:rPr>
              <w:t>httns://vk.com/igrimsport</w:t>
            </w:r>
          </w:p>
        </w:tc>
      </w:tr>
      <w:tr w:rsidR="00386C97" w:rsidTr="00425FF8">
        <w:trPr>
          <w:trHeight w:val="316"/>
        </w:trPr>
        <w:tc>
          <w:tcPr>
            <w:tcW w:w="5074" w:type="dxa"/>
          </w:tcPr>
          <w:p w:rsidR="00386C97" w:rsidRPr="00386C97" w:rsidRDefault="00386C97" w:rsidP="00425FF8">
            <w:pPr>
              <w:pStyle w:val="TableParagraph"/>
              <w:spacing w:line="251" w:lineRule="exact"/>
              <w:ind w:left="134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E9721E">
              <w:rPr>
                <w:sz w:val="24"/>
                <w:szCs w:val="24"/>
              </w:rPr>
              <w:t>Адрес</w:t>
            </w:r>
            <w:proofErr w:type="spellEnd"/>
            <w:r w:rsidRPr="00E9721E">
              <w:rPr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E9721E">
              <w:rPr>
                <w:sz w:val="24"/>
                <w:szCs w:val="24"/>
              </w:rPr>
              <w:t>электронной</w:t>
            </w:r>
            <w:proofErr w:type="spellEnd"/>
            <w:r w:rsidRPr="00E9721E">
              <w:rPr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E9721E">
              <w:rPr>
                <w:spacing w:val="-2"/>
                <w:sz w:val="24"/>
                <w:szCs w:val="24"/>
              </w:rPr>
              <w:t>почты</w:t>
            </w:r>
            <w:proofErr w:type="spellEnd"/>
          </w:p>
          <w:p w:rsidR="00386C97" w:rsidRPr="00E9721E" w:rsidRDefault="00386C97" w:rsidP="00425FF8">
            <w:pPr>
              <w:pStyle w:val="TableParagraph"/>
              <w:spacing w:line="251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5266" w:type="dxa"/>
          </w:tcPr>
          <w:p w:rsidR="00386C97" w:rsidRPr="00E9721E" w:rsidRDefault="00386C97" w:rsidP="00425FF8">
            <w:pPr>
              <w:pStyle w:val="TableParagraph"/>
              <w:spacing w:line="246" w:lineRule="exact"/>
              <w:ind w:left="136"/>
              <w:rPr>
                <w:sz w:val="24"/>
                <w:szCs w:val="24"/>
              </w:rPr>
            </w:pPr>
            <w:r w:rsidRPr="00E9721E">
              <w:rPr>
                <w:sz w:val="24"/>
                <w:szCs w:val="24"/>
              </w:rPr>
              <w:t>igrimsport@mail.ru</w:t>
            </w:r>
          </w:p>
        </w:tc>
      </w:tr>
      <w:tr w:rsidR="00386C97" w:rsidTr="00425FF8">
        <w:trPr>
          <w:trHeight w:val="1583"/>
        </w:trPr>
        <w:tc>
          <w:tcPr>
            <w:tcW w:w="5074" w:type="dxa"/>
          </w:tcPr>
          <w:p w:rsidR="00386C97" w:rsidRPr="00386C97" w:rsidRDefault="00386C97" w:rsidP="00425FF8">
            <w:pPr>
              <w:pStyle w:val="TableParagraph"/>
              <w:spacing w:line="288" w:lineRule="auto"/>
              <w:ind w:left="133"/>
              <w:rPr>
                <w:sz w:val="24"/>
                <w:szCs w:val="24"/>
                <w:lang w:val="ru-RU"/>
              </w:rPr>
            </w:pPr>
            <w:r w:rsidRPr="00386C97">
              <w:rPr>
                <w:sz w:val="24"/>
                <w:szCs w:val="24"/>
                <w:lang w:val="ru-RU"/>
              </w:rPr>
              <w:t xml:space="preserve">Лицензия на </w:t>
            </w:r>
            <w:proofErr w:type="gramStart"/>
            <w:r w:rsidRPr="00386C97">
              <w:rPr>
                <w:sz w:val="24"/>
                <w:szCs w:val="24"/>
                <w:lang w:val="ru-RU"/>
              </w:rPr>
              <w:t>право ведения</w:t>
            </w:r>
            <w:proofErr w:type="gramEnd"/>
            <w:r w:rsidRPr="00386C97">
              <w:rPr>
                <w:sz w:val="24"/>
                <w:szCs w:val="24"/>
                <w:lang w:val="ru-RU"/>
              </w:rPr>
              <w:t xml:space="preserve"> образовательной </w:t>
            </w:r>
            <w:r w:rsidRPr="00386C97">
              <w:rPr>
                <w:spacing w:val="-2"/>
                <w:sz w:val="24"/>
                <w:szCs w:val="24"/>
                <w:lang w:val="ru-RU"/>
              </w:rPr>
              <w:t>деятельности.</w:t>
            </w:r>
          </w:p>
        </w:tc>
        <w:tc>
          <w:tcPr>
            <w:tcW w:w="5266" w:type="dxa"/>
          </w:tcPr>
          <w:p w:rsidR="00386C97" w:rsidRPr="00386C97" w:rsidRDefault="00386C97" w:rsidP="00425FF8">
            <w:pPr>
              <w:pStyle w:val="TableParagraph"/>
              <w:spacing w:line="285" w:lineRule="auto"/>
              <w:ind w:left="132" w:right="198" w:hanging="1"/>
              <w:rPr>
                <w:sz w:val="24"/>
                <w:szCs w:val="24"/>
                <w:lang w:val="ru-RU"/>
              </w:rPr>
            </w:pPr>
            <w:r w:rsidRPr="00386C97">
              <w:rPr>
                <w:spacing w:val="-2"/>
                <w:w w:val="105"/>
                <w:sz w:val="24"/>
                <w:szCs w:val="24"/>
                <w:lang w:val="ru-RU"/>
              </w:rPr>
              <w:t>Выписка из</w:t>
            </w:r>
            <w:r w:rsidRPr="00386C97">
              <w:rPr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386C97">
              <w:rPr>
                <w:spacing w:val="-2"/>
                <w:w w:val="105"/>
                <w:sz w:val="24"/>
                <w:szCs w:val="24"/>
                <w:lang w:val="ru-RU"/>
              </w:rPr>
              <w:t>реестра лицензий на</w:t>
            </w:r>
            <w:r w:rsidRPr="00386C97">
              <w:rPr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386C97">
              <w:rPr>
                <w:spacing w:val="-2"/>
                <w:w w:val="105"/>
                <w:sz w:val="24"/>
                <w:szCs w:val="24"/>
                <w:lang w:val="ru-RU"/>
              </w:rPr>
              <w:t xml:space="preserve">осуществление </w:t>
            </w:r>
            <w:r w:rsidRPr="00386C97">
              <w:rPr>
                <w:w w:val="105"/>
                <w:sz w:val="24"/>
                <w:szCs w:val="24"/>
                <w:lang w:val="ru-RU"/>
              </w:rPr>
              <w:t>образовательной</w:t>
            </w:r>
            <w:r w:rsidRPr="00386C97">
              <w:rPr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386C97">
              <w:rPr>
                <w:w w:val="105"/>
                <w:sz w:val="24"/>
                <w:szCs w:val="24"/>
                <w:lang w:val="ru-RU"/>
              </w:rPr>
              <w:t>деятельности</w:t>
            </w:r>
            <w:r w:rsidRPr="00386C97">
              <w:rPr>
                <w:spacing w:val="14"/>
                <w:w w:val="105"/>
                <w:sz w:val="24"/>
                <w:szCs w:val="24"/>
                <w:lang w:val="ru-RU"/>
              </w:rPr>
              <w:t xml:space="preserve"> </w:t>
            </w:r>
            <w:r w:rsidRPr="00386C97">
              <w:rPr>
                <w:w w:val="105"/>
                <w:sz w:val="24"/>
                <w:szCs w:val="24"/>
                <w:lang w:val="ru-RU"/>
              </w:rPr>
              <w:t>от</w:t>
            </w:r>
            <w:r w:rsidRPr="00386C97">
              <w:rPr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386C97">
              <w:rPr>
                <w:w w:val="105"/>
                <w:sz w:val="24"/>
                <w:szCs w:val="24"/>
                <w:lang w:val="ru-RU"/>
              </w:rPr>
              <w:t>08.09.2023</w:t>
            </w:r>
            <w:r w:rsidRPr="00386C97">
              <w:rPr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Pr="00386C97">
              <w:rPr>
                <w:w w:val="105"/>
                <w:sz w:val="24"/>
                <w:szCs w:val="24"/>
                <w:lang w:val="ru-RU"/>
              </w:rPr>
              <w:t>г., Регистрационный номер лицензии:</w:t>
            </w:r>
          </w:p>
          <w:p w:rsidR="00386C97" w:rsidRPr="00386C97" w:rsidRDefault="00386C97" w:rsidP="00425FF8">
            <w:pPr>
              <w:pStyle w:val="TableParagraph"/>
              <w:ind w:left="139"/>
              <w:rPr>
                <w:sz w:val="24"/>
                <w:szCs w:val="24"/>
                <w:lang w:val="ru-RU"/>
              </w:rPr>
            </w:pPr>
            <w:r w:rsidRPr="00386C97">
              <w:rPr>
                <w:sz w:val="24"/>
                <w:szCs w:val="24"/>
                <w:lang w:val="ru-RU"/>
              </w:rPr>
              <w:t>Л0З5-01304-</w:t>
            </w:r>
            <w:r w:rsidRPr="00386C97">
              <w:rPr>
                <w:spacing w:val="-2"/>
                <w:sz w:val="24"/>
                <w:szCs w:val="24"/>
                <w:lang w:val="ru-RU"/>
              </w:rPr>
              <w:t>86/000666680</w:t>
            </w:r>
          </w:p>
          <w:p w:rsidR="00386C97" w:rsidRPr="00386C97" w:rsidRDefault="00386C97" w:rsidP="00425FF8">
            <w:pPr>
              <w:pStyle w:val="TableParagraph"/>
              <w:spacing w:before="40"/>
              <w:ind w:left="137"/>
              <w:rPr>
                <w:sz w:val="24"/>
                <w:szCs w:val="24"/>
                <w:lang w:val="ru-RU"/>
              </w:rPr>
            </w:pPr>
            <w:r w:rsidRPr="00386C97">
              <w:rPr>
                <w:sz w:val="24"/>
                <w:szCs w:val="24"/>
                <w:lang w:val="ru-RU"/>
              </w:rPr>
              <w:t>Дата</w:t>
            </w:r>
            <w:r w:rsidRPr="00386C9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386C97">
              <w:rPr>
                <w:sz w:val="24"/>
                <w:szCs w:val="24"/>
                <w:lang w:val="ru-RU"/>
              </w:rPr>
              <w:t>предоставления</w:t>
            </w:r>
            <w:r w:rsidRPr="00386C9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386C97">
              <w:rPr>
                <w:sz w:val="24"/>
                <w:szCs w:val="24"/>
                <w:lang w:val="ru-RU"/>
              </w:rPr>
              <w:t>лицензии:</w:t>
            </w:r>
            <w:r w:rsidRPr="00386C97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386C97">
              <w:rPr>
                <w:sz w:val="24"/>
                <w:szCs w:val="24"/>
                <w:lang w:val="ru-RU"/>
              </w:rPr>
              <w:t>27.07.2023</w:t>
            </w:r>
            <w:r w:rsidRPr="00386C97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386C97">
              <w:rPr>
                <w:spacing w:val="-10"/>
                <w:sz w:val="24"/>
                <w:szCs w:val="24"/>
                <w:lang w:val="ru-RU"/>
              </w:rPr>
              <w:t>г</w:t>
            </w:r>
          </w:p>
        </w:tc>
      </w:tr>
      <w:tr w:rsidR="00386C97" w:rsidTr="00425FF8">
        <w:trPr>
          <w:trHeight w:val="311"/>
        </w:trPr>
        <w:tc>
          <w:tcPr>
            <w:tcW w:w="5074" w:type="dxa"/>
          </w:tcPr>
          <w:p w:rsidR="00386C97" w:rsidRPr="00E9721E" w:rsidRDefault="00386C97" w:rsidP="00425FF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386C97">
              <w:rPr>
                <w:sz w:val="24"/>
                <w:szCs w:val="24"/>
                <w:lang w:val="ru-RU"/>
              </w:rPr>
              <w:t xml:space="preserve">   </w:t>
            </w:r>
            <w:r w:rsidRPr="00E9721E">
              <w:rPr>
                <w:sz w:val="24"/>
                <w:szCs w:val="24"/>
              </w:rPr>
              <w:t>ИНН</w:t>
            </w:r>
          </w:p>
          <w:p w:rsidR="00386C97" w:rsidRPr="00E9721E" w:rsidRDefault="00386C97" w:rsidP="00425FF8">
            <w:pPr>
              <w:pStyle w:val="TableParagraph"/>
              <w:spacing w:line="158" w:lineRule="exact"/>
              <w:ind w:left="131"/>
              <w:rPr>
                <w:position w:val="-2"/>
                <w:sz w:val="24"/>
                <w:szCs w:val="24"/>
              </w:rPr>
            </w:pPr>
          </w:p>
        </w:tc>
        <w:tc>
          <w:tcPr>
            <w:tcW w:w="5266" w:type="dxa"/>
          </w:tcPr>
          <w:p w:rsidR="00386C97" w:rsidRPr="00E9721E" w:rsidRDefault="00386C97" w:rsidP="00425FF8">
            <w:pPr>
              <w:pStyle w:val="TableParagraph"/>
              <w:spacing w:line="241" w:lineRule="exact"/>
              <w:ind w:left="195"/>
              <w:rPr>
                <w:sz w:val="24"/>
                <w:szCs w:val="24"/>
              </w:rPr>
            </w:pPr>
            <w:r w:rsidRPr="00E9721E">
              <w:rPr>
                <w:spacing w:val="-2"/>
                <w:sz w:val="24"/>
                <w:szCs w:val="24"/>
              </w:rPr>
              <w:t>8613008035</w:t>
            </w:r>
          </w:p>
        </w:tc>
      </w:tr>
      <w:tr w:rsidR="00386C97" w:rsidTr="00425FF8">
        <w:trPr>
          <w:trHeight w:val="311"/>
        </w:trPr>
        <w:tc>
          <w:tcPr>
            <w:tcW w:w="5074" w:type="dxa"/>
          </w:tcPr>
          <w:p w:rsidR="00386C97" w:rsidRPr="00E9721E" w:rsidRDefault="00386C97" w:rsidP="00425FF8">
            <w:pPr>
              <w:pStyle w:val="TableParagraph"/>
              <w:spacing w:line="246" w:lineRule="exact"/>
              <w:ind w:left="133"/>
              <w:rPr>
                <w:sz w:val="24"/>
                <w:szCs w:val="24"/>
              </w:rPr>
            </w:pPr>
            <w:r w:rsidRPr="00E9721E">
              <w:rPr>
                <w:spacing w:val="-4"/>
                <w:sz w:val="24"/>
                <w:szCs w:val="24"/>
              </w:rPr>
              <w:t>ОГРН</w:t>
            </w:r>
          </w:p>
        </w:tc>
        <w:tc>
          <w:tcPr>
            <w:tcW w:w="5266" w:type="dxa"/>
          </w:tcPr>
          <w:p w:rsidR="00386C97" w:rsidRPr="00E9721E" w:rsidRDefault="00386C97" w:rsidP="00425FF8">
            <w:pPr>
              <w:pStyle w:val="TableParagraph"/>
              <w:spacing w:line="241" w:lineRule="exact"/>
              <w:ind w:left="195"/>
              <w:rPr>
                <w:sz w:val="24"/>
                <w:szCs w:val="24"/>
              </w:rPr>
            </w:pPr>
            <w:r w:rsidRPr="00E9721E">
              <w:rPr>
                <w:spacing w:val="-2"/>
                <w:sz w:val="24"/>
                <w:szCs w:val="24"/>
              </w:rPr>
              <w:t>1198617006609</w:t>
            </w:r>
          </w:p>
        </w:tc>
      </w:tr>
      <w:tr w:rsidR="00386C97" w:rsidTr="00425FF8">
        <w:trPr>
          <w:trHeight w:val="311"/>
        </w:trPr>
        <w:tc>
          <w:tcPr>
            <w:tcW w:w="5074" w:type="dxa"/>
          </w:tcPr>
          <w:p w:rsidR="00386C97" w:rsidRPr="00E9721E" w:rsidRDefault="00386C97" w:rsidP="00425FF8">
            <w:pPr>
              <w:pStyle w:val="TableParagraph"/>
              <w:spacing w:line="246" w:lineRule="exact"/>
              <w:ind w:left="133"/>
              <w:rPr>
                <w:sz w:val="24"/>
                <w:szCs w:val="24"/>
              </w:rPr>
            </w:pPr>
            <w:proofErr w:type="spellStart"/>
            <w:r w:rsidRPr="00E9721E">
              <w:rPr>
                <w:sz w:val="24"/>
                <w:szCs w:val="24"/>
              </w:rPr>
              <w:lastRenderedPageBreak/>
              <w:t>Директор</w:t>
            </w:r>
            <w:proofErr w:type="spellEnd"/>
            <w:r w:rsidRPr="00E9721E">
              <w:rPr>
                <w:spacing w:val="45"/>
                <w:sz w:val="24"/>
                <w:szCs w:val="24"/>
              </w:rPr>
              <w:t xml:space="preserve"> </w:t>
            </w:r>
            <w:proofErr w:type="spellStart"/>
            <w:r w:rsidRPr="00E9721E">
              <w:rPr>
                <w:spacing w:val="-2"/>
                <w:sz w:val="24"/>
                <w:szCs w:val="24"/>
              </w:rPr>
              <w:t>учреждения</w:t>
            </w:r>
            <w:proofErr w:type="spellEnd"/>
          </w:p>
        </w:tc>
        <w:tc>
          <w:tcPr>
            <w:tcW w:w="5266" w:type="dxa"/>
          </w:tcPr>
          <w:p w:rsidR="00386C97" w:rsidRPr="00E9721E" w:rsidRDefault="00386C97" w:rsidP="00386C97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  <w:lang w:val="ru-RU"/>
              </w:rPr>
              <w:t xml:space="preserve">    </w:t>
            </w:r>
            <w:proofErr w:type="spellStart"/>
            <w:r w:rsidRPr="00E9721E">
              <w:rPr>
                <w:spacing w:val="-2"/>
                <w:w w:val="105"/>
                <w:sz w:val="24"/>
                <w:szCs w:val="24"/>
              </w:rPr>
              <w:t>Байбародов</w:t>
            </w:r>
            <w:proofErr w:type="spellEnd"/>
            <w:r w:rsidRPr="00E9721E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E9721E">
              <w:rPr>
                <w:spacing w:val="-2"/>
                <w:w w:val="105"/>
                <w:sz w:val="24"/>
                <w:szCs w:val="24"/>
              </w:rPr>
              <w:t>Сергей</w:t>
            </w:r>
            <w:proofErr w:type="spellEnd"/>
            <w:r w:rsidRPr="00E9721E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E9721E">
              <w:rPr>
                <w:spacing w:val="-2"/>
                <w:w w:val="105"/>
                <w:sz w:val="24"/>
                <w:szCs w:val="24"/>
              </w:rPr>
              <w:t>Борисович</w:t>
            </w:r>
            <w:proofErr w:type="spellEnd"/>
          </w:p>
        </w:tc>
      </w:tr>
    </w:tbl>
    <w:p w:rsidR="00386C97" w:rsidRDefault="00386C97" w:rsidP="00386C97">
      <w:pPr>
        <w:pStyle w:val="a4"/>
        <w:spacing w:before="50"/>
        <w:rPr>
          <w:b/>
          <w:sz w:val="23"/>
        </w:rPr>
      </w:pPr>
    </w:p>
    <w:p w:rsidR="00386C97" w:rsidRPr="00386C97" w:rsidRDefault="00386C97" w:rsidP="00386C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C97" w:rsidRPr="00014045" w:rsidRDefault="00DC2F9F" w:rsidP="0001404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14045">
        <w:rPr>
          <w:rFonts w:ascii="Times New Roman" w:hAnsi="Times New Roman" w:cs="Times New Roman"/>
          <w:b/>
          <w:sz w:val="24"/>
          <w:szCs w:val="24"/>
        </w:rPr>
        <w:t>Структура и система управления</w:t>
      </w:r>
    </w:p>
    <w:p w:rsidR="00386C97" w:rsidRPr="00386C97" w:rsidRDefault="00386C97" w:rsidP="00386C97">
      <w:pPr>
        <w:pStyle w:val="a3"/>
        <w:rPr>
          <w:rFonts w:ascii="Times New Roman" w:hAnsi="Times New Roman" w:cs="Times New Roman"/>
          <w:sz w:val="24"/>
          <w:szCs w:val="24"/>
        </w:rPr>
      </w:pPr>
      <w:r w:rsidRPr="00386C97">
        <w:rPr>
          <w:rFonts w:ascii="Times New Roman" w:hAnsi="Times New Roman" w:cs="Times New Roman"/>
          <w:sz w:val="24"/>
          <w:szCs w:val="24"/>
        </w:rPr>
        <w:t>1.1.</w:t>
      </w:r>
      <w:r w:rsidRPr="00386C97">
        <w:rPr>
          <w:rFonts w:ascii="Times New Roman" w:hAnsi="Times New Roman" w:cs="Times New Roman"/>
          <w:sz w:val="24"/>
          <w:szCs w:val="24"/>
        </w:rPr>
        <w:tab/>
        <w:t>Органами управления учреждения являются:</w:t>
      </w:r>
    </w:p>
    <w:p w:rsidR="00386C97" w:rsidRPr="00386C97" w:rsidRDefault="00386C97" w:rsidP="00386C97">
      <w:pPr>
        <w:pStyle w:val="a3"/>
        <w:rPr>
          <w:rFonts w:ascii="Times New Roman" w:hAnsi="Times New Roman" w:cs="Times New Roman"/>
          <w:sz w:val="24"/>
          <w:szCs w:val="24"/>
        </w:rPr>
      </w:pPr>
      <w:r w:rsidRPr="00386C97">
        <w:rPr>
          <w:rFonts w:ascii="Times New Roman" w:hAnsi="Times New Roman" w:cs="Times New Roman"/>
          <w:sz w:val="24"/>
          <w:szCs w:val="24"/>
        </w:rPr>
        <w:t>-</w:t>
      </w:r>
      <w:r w:rsidRPr="00386C97">
        <w:rPr>
          <w:rFonts w:ascii="Times New Roman" w:hAnsi="Times New Roman" w:cs="Times New Roman"/>
          <w:sz w:val="24"/>
          <w:szCs w:val="24"/>
        </w:rPr>
        <w:tab/>
        <w:t xml:space="preserve">единоличный исполнительный орган учреждения </w:t>
      </w:r>
      <w:proofErr w:type="gramStart"/>
      <w:r w:rsidRPr="00386C97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386C97">
        <w:rPr>
          <w:rFonts w:ascii="Times New Roman" w:hAnsi="Times New Roman" w:cs="Times New Roman"/>
          <w:sz w:val="24"/>
          <w:szCs w:val="24"/>
        </w:rPr>
        <w:t>иректор;</w:t>
      </w:r>
    </w:p>
    <w:p w:rsidR="00386C97" w:rsidRPr="00386C97" w:rsidRDefault="00386C97" w:rsidP="00386C97">
      <w:pPr>
        <w:pStyle w:val="a3"/>
        <w:rPr>
          <w:rFonts w:ascii="Times New Roman" w:hAnsi="Times New Roman" w:cs="Times New Roman"/>
          <w:sz w:val="24"/>
          <w:szCs w:val="24"/>
        </w:rPr>
      </w:pPr>
      <w:r w:rsidRPr="00386C97">
        <w:rPr>
          <w:rFonts w:ascii="Times New Roman" w:hAnsi="Times New Roman" w:cs="Times New Roman"/>
          <w:sz w:val="24"/>
          <w:szCs w:val="24"/>
        </w:rPr>
        <w:t>-</w:t>
      </w:r>
      <w:r w:rsidRPr="00386C97">
        <w:rPr>
          <w:rFonts w:ascii="Times New Roman" w:hAnsi="Times New Roman" w:cs="Times New Roman"/>
          <w:sz w:val="24"/>
          <w:szCs w:val="24"/>
        </w:rPr>
        <w:tab/>
        <w:t>коллегиальные органы управления учреждением:</w:t>
      </w:r>
    </w:p>
    <w:p w:rsidR="00386C97" w:rsidRPr="00386C97" w:rsidRDefault="00386C97" w:rsidP="00386C97">
      <w:pPr>
        <w:pStyle w:val="a3"/>
        <w:rPr>
          <w:rFonts w:ascii="Times New Roman" w:hAnsi="Times New Roman" w:cs="Times New Roman"/>
          <w:sz w:val="24"/>
          <w:szCs w:val="24"/>
        </w:rPr>
      </w:pPr>
      <w:r w:rsidRPr="00386C97">
        <w:rPr>
          <w:rFonts w:ascii="Times New Roman" w:hAnsi="Times New Roman" w:cs="Times New Roman"/>
          <w:sz w:val="24"/>
          <w:szCs w:val="24"/>
        </w:rPr>
        <w:t>-</w:t>
      </w:r>
      <w:r w:rsidRPr="00386C97">
        <w:rPr>
          <w:rFonts w:ascii="Times New Roman" w:hAnsi="Times New Roman" w:cs="Times New Roman"/>
          <w:sz w:val="24"/>
          <w:szCs w:val="24"/>
        </w:rPr>
        <w:tab/>
        <w:t>общее собрание работников учреждения;</w:t>
      </w:r>
    </w:p>
    <w:p w:rsidR="00386C97" w:rsidRDefault="00386C97" w:rsidP="00386C97">
      <w:pPr>
        <w:pStyle w:val="a3"/>
        <w:rPr>
          <w:rFonts w:ascii="Times New Roman" w:hAnsi="Times New Roman" w:cs="Times New Roman"/>
          <w:sz w:val="24"/>
          <w:szCs w:val="24"/>
        </w:rPr>
      </w:pPr>
      <w:r w:rsidRPr="00386C97">
        <w:rPr>
          <w:rFonts w:ascii="Times New Roman" w:hAnsi="Times New Roman" w:cs="Times New Roman"/>
          <w:sz w:val="24"/>
          <w:szCs w:val="24"/>
        </w:rPr>
        <w:t>-</w:t>
      </w:r>
      <w:r w:rsidRPr="00386C97">
        <w:rPr>
          <w:rFonts w:ascii="Times New Roman" w:hAnsi="Times New Roman" w:cs="Times New Roman"/>
          <w:sz w:val="24"/>
          <w:szCs w:val="24"/>
        </w:rPr>
        <w:tab/>
        <w:t>тренерско-педагогический совет;</w:t>
      </w:r>
    </w:p>
    <w:p w:rsidR="008B7F9B" w:rsidRPr="00386C97" w:rsidRDefault="008B7F9B" w:rsidP="00386C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  </w:t>
      </w:r>
      <w:r w:rsidR="0075625B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аблюдательный совет;</w:t>
      </w:r>
    </w:p>
    <w:p w:rsidR="00124A77" w:rsidRPr="00124A77" w:rsidRDefault="00386C9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86C97">
        <w:rPr>
          <w:rFonts w:ascii="Times New Roman" w:hAnsi="Times New Roman" w:cs="Times New Roman"/>
          <w:sz w:val="24"/>
          <w:szCs w:val="24"/>
        </w:rPr>
        <w:t>1.2.</w:t>
      </w:r>
      <w:r w:rsidRPr="00386C97">
        <w:rPr>
          <w:rFonts w:ascii="Times New Roman" w:hAnsi="Times New Roman" w:cs="Times New Roman"/>
          <w:sz w:val="24"/>
          <w:szCs w:val="24"/>
        </w:rPr>
        <w:tab/>
        <w:t>Права и обязанности директора Учреждения, его компетенция в области управления</w:t>
      </w:r>
      <w:r w:rsidR="00124A77" w:rsidRPr="00124A77">
        <w:t xml:space="preserve"> </w:t>
      </w:r>
      <w:r w:rsidR="00124A77" w:rsidRPr="00124A77">
        <w:rPr>
          <w:rFonts w:ascii="Times New Roman" w:hAnsi="Times New Roman" w:cs="Times New Roman"/>
          <w:sz w:val="24"/>
          <w:szCs w:val="24"/>
        </w:rPr>
        <w:t>учреждением, порядок его назначения, срок полномочий.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1.2.1.</w:t>
      </w:r>
      <w:r w:rsidRPr="00124A77">
        <w:rPr>
          <w:rFonts w:ascii="Times New Roman" w:hAnsi="Times New Roman" w:cs="Times New Roman"/>
          <w:sz w:val="24"/>
          <w:szCs w:val="24"/>
        </w:rPr>
        <w:tab/>
        <w:t>Единоличным исполнительным органом Учреждения является директор, который осуществляет текущее руководство деятельностью 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 xml:space="preserve">Лицо, поступающее на должность директора Учреждения (при поступлении на работу), и директор Учреждения (ежегодно)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детей. 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Срок полномочий директора Учреждения определяется трудовым договором.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1.2.2.</w:t>
      </w:r>
      <w:r w:rsidRPr="00124A77">
        <w:rPr>
          <w:rFonts w:ascii="Times New Roman" w:hAnsi="Times New Roman" w:cs="Times New Roman"/>
          <w:sz w:val="24"/>
          <w:szCs w:val="24"/>
        </w:rPr>
        <w:tab/>
        <w:t xml:space="preserve">Директор имеет право </w:t>
      </w:r>
      <w:proofErr w:type="gramStart"/>
      <w:r w:rsidRPr="00124A7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24A77">
        <w:rPr>
          <w:rFonts w:ascii="Times New Roman" w:hAnsi="Times New Roman" w:cs="Times New Roman"/>
          <w:sz w:val="24"/>
          <w:szCs w:val="24"/>
        </w:rPr>
        <w:t>: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осуществление действий без доверенности от имени Учреждения,</w:t>
      </w:r>
      <w:r w:rsidRPr="00124A77">
        <w:rPr>
          <w:rFonts w:ascii="Times New Roman" w:hAnsi="Times New Roman" w:cs="Times New Roman"/>
          <w:sz w:val="24"/>
          <w:szCs w:val="24"/>
        </w:rPr>
        <w:tab/>
        <w:t>в том числе представление его интересов и совершение сделок от его имени;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выдачу доверенности, совершение иных юридически значимых действий;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открытие (закрытие) в установленном порядке лицевых счетов в территориальном органе Федерального казначейства;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осуществление в установленном порядке приема на работу работников Учреждения, а также заключение, изменение и расторжение трудовых договоров с ними;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распределение обязанностей между своими заместителями, а в случае необходимости — передачу им части своих полномочий в установленном Учреждением порядке;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ведение коллективных переговоров и заключение коллективных договоров;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поощрение работников Учреждения;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прив</w:t>
      </w:r>
      <w:r>
        <w:rPr>
          <w:rFonts w:ascii="Times New Roman" w:hAnsi="Times New Roman" w:cs="Times New Roman"/>
          <w:sz w:val="24"/>
          <w:szCs w:val="24"/>
        </w:rPr>
        <w:t>лечение</w:t>
      </w:r>
      <w:r>
        <w:rPr>
          <w:rFonts w:ascii="Times New Roman" w:hAnsi="Times New Roman" w:cs="Times New Roman"/>
          <w:sz w:val="24"/>
          <w:szCs w:val="24"/>
        </w:rPr>
        <w:tab/>
        <w:t xml:space="preserve">работников Учреждения к дисциплинарной и </w:t>
      </w:r>
      <w:r w:rsidRPr="00124A77">
        <w:rPr>
          <w:rFonts w:ascii="Times New Roman" w:hAnsi="Times New Roman" w:cs="Times New Roman"/>
          <w:sz w:val="24"/>
          <w:szCs w:val="24"/>
        </w:rPr>
        <w:t>материальной ответственности в соответствии с законодательством Российской Федерации;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решение иных вопросов, предусмотренных законодательством Российской Федерации, настоящим уставом и локальными нормативными актами Учреждения.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1.2.3.</w:t>
      </w:r>
      <w:r w:rsidRPr="00124A77">
        <w:rPr>
          <w:rFonts w:ascii="Times New Roman" w:hAnsi="Times New Roman" w:cs="Times New Roman"/>
          <w:sz w:val="24"/>
          <w:szCs w:val="24"/>
        </w:rPr>
        <w:tab/>
        <w:t>Директору предоставляются в порядке, установленном Правительством Российской Федерации, права, социальные гарантии и меры социальной поддержки, предусмотренные для педагогических работников.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1.2.4.</w:t>
      </w:r>
      <w:r w:rsidRPr="00124A77">
        <w:rPr>
          <w:rFonts w:ascii="Times New Roman" w:hAnsi="Times New Roman" w:cs="Times New Roman"/>
          <w:sz w:val="24"/>
          <w:szCs w:val="24"/>
        </w:rPr>
        <w:tab/>
        <w:t>Директор учреждения обязан: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соблюдать при исполнении должностных обязанностей требования законодательства Российской Федерации, законодательства Республики Коми, настоящего устава, коллективного договора, соглашений, локальных нормативных актов Учреждения и трудового договора;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обеспечивать эффективную деятельность Учреждения и его структурных подразделений, организацию административно-хозяйственной,</w:t>
      </w:r>
      <w:r>
        <w:rPr>
          <w:rFonts w:ascii="Times New Roman" w:hAnsi="Times New Roman" w:cs="Times New Roman"/>
          <w:sz w:val="24"/>
          <w:szCs w:val="24"/>
        </w:rPr>
        <w:t xml:space="preserve"> финансовой и иной деятельности </w:t>
      </w:r>
      <w:r w:rsidRPr="00124A77">
        <w:rPr>
          <w:rFonts w:ascii="Times New Roman" w:hAnsi="Times New Roman" w:cs="Times New Roman"/>
          <w:sz w:val="24"/>
          <w:szCs w:val="24"/>
        </w:rPr>
        <w:t>Учреждения;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планировать деятельность Учреждения с учетом средств, получаемых из всех источников, не запрещенных законодательством Российской Федерации;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обеспечивать целевое и эффективное использование денежных средств Учреждения, а также имущества, переданного Учреждению в оперативное управление в установленном порядке;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обеспечивать своевременное и качественное выполнение всех договоров и обязательств Учреждения;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обеспечивать работникам Учреждения безопасные условия труда, соответствующие государственным нормативным требованиям охраны труда, а также социальные гарантии в соответствии с законодательством Российской Федерации;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создавать и соблюдать условия, обеспечивающие деятельность представителей работников, в соответствии с трудовым законодательством, коллективным договором и соглашениями;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требовать соблюдения работниками Учреждения правил внутреннего трудового распорядка Учреждения;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не разглашать сведения, составляющие государственную или иную охраняемую законом тайну, ставшие известными ему в связи с исполнением своих должностных обязанностей;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вести коллективные переговоры, а также заключать коллективный договор в порядке, установленном Трудовым кодексом Российской Федерации;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обеспечивать выполнение требований законодательства Российской Федерации по гражданской обороне и мобилизационной подготовке;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обеспечивать соблюдение законодательства Российской Федерации при выполнении финансово-хозяйственных операций, в том числе по своевременной и в полном объеме уплате всех установленных законодательством Российской Федерации налогов и сборов, а также представление отчетности в порядке и сроки, которые установлены законодательством Российской Федерации;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обеспечивать выполнение плановых показ</w:t>
      </w:r>
      <w:r>
        <w:rPr>
          <w:rFonts w:ascii="Times New Roman" w:hAnsi="Times New Roman" w:cs="Times New Roman"/>
          <w:sz w:val="24"/>
          <w:szCs w:val="24"/>
        </w:rPr>
        <w:t>ателей деятельности Учреждения;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предоставлять уполномоченным спортивным федерациям при проведении общественного контроля информацию о прохождении спортивной подготовки по соответствующим виду или видам спорта (спортивным дисциплинам);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выполнять иные обязанности, предусмотренные законодательством Российской Федерации, настоящим уставом и локальными нормативными актами Учреждения.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1.2.5.</w:t>
      </w:r>
      <w:r w:rsidRPr="00124A77">
        <w:rPr>
          <w:rFonts w:ascii="Times New Roman" w:hAnsi="Times New Roman" w:cs="Times New Roman"/>
          <w:sz w:val="24"/>
          <w:szCs w:val="24"/>
        </w:rPr>
        <w:tab/>
        <w:t>Компетенция директора Учреждения: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осуще</w:t>
      </w:r>
      <w:r>
        <w:rPr>
          <w:rFonts w:ascii="Times New Roman" w:hAnsi="Times New Roman" w:cs="Times New Roman"/>
          <w:sz w:val="24"/>
          <w:szCs w:val="24"/>
        </w:rPr>
        <w:t>ствляет</w:t>
      </w:r>
      <w:r>
        <w:rPr>
          <w:rFonts w:ascii="Times New Roman" w:hAnsi="Times New Roman" w:cs="Times New Roman"/>
          <w:sz w:val="24"/>
          <w:szCs w:val="24"/>
        </w:rPr>
        <w:tab/>
        <w:t>руководство</w:t>
      </w:r>
      <w:r>
        <w:rPr>
          <w:rFonts w:ascii="Times New Roman" w:hAnsi="Times New Roman" w:cs="Times New Roman"/>
          <w:sz w:val="24"/>
          <w:szCs w:val="24"/>
        </w:rPr>
        <w:tab/>
        <w:t xml:space="preserve">Учреждением </w:t>
      </w:r>
      <w:r w:rsidRPr="00124A77">
        <w:rPr>
          <w:rFonts w:ascii="Times New Roman" w:hAnsi="Times New Roman" w:cs="Times New Roman"/>
          <w:sz w:val="24"/>
          <w:szCs w:val="24"/>
        </w:rPr>
        <w:t>в с</w:t>
      </w:r>
      <w:r>
        <w:rPr>
          <w:rFonts w:ascii="Times New Roman" w:hAnsi="Times New Roman" w:cs="Times New Roman"/>
          <w:sz w:val="24"/>
          <w:szCs w:val="24"/>
        </w:rPr>
        <w:t>оответствии с законами</w:t>
      </w:r>
      <w:r>
        <w:rPr>
          <w:rFonts w:ascii="Times New Roman" w:hAnsi="Times New Roman" w:cs="Times New Roman"/>
          <w:sz w:val="24"/>
          <w:szCs w:val="24"/>
        </w:rPr>
        <w:tab/>
        <w:t>и иными н</w:t>
      </w:r>
      <w:r w:rsidRPr="00124A77">
        <w:rPr>
          <w:rFonts w:ascii="Times New Roman" w:hAnsi="Times New Roman" w:cs="Times New Roman"/>
          <w:sz w:val="24"/>
          <w:szCs w:val="24"/>
        </w:rPr>
        <w:t>ормативными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A77">
        <w:rPr>
          <w:rFonts w:ascii="Times New Roman" w:hAnsi="Times New Roman" w:cs="Times New Roman"/>
          <w:sz w:val="24"/>
          <w:szCs w:val="24"/>
        </w:rPr>
        <w:t>правовыми актами, настоящим уставом;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назначает руководителей структурных подразделений</w:t>
      </w:r>
      <w:r w:rsidRPr="00124A77">
        <w:rPr>
          <w:rFonts w:ascii="Times New Roman" w:hAnsi="Times New Roman" w:cs="Times New Roman"/>
          <w:sz w:val="24"/>
          <w:szCs w:val="24"/>
        </w:rPr>
        <w:tab/>
        <w:t>Учреждения,</w:t>
      </w:r>
      <w:r w:rsidRPr="00124A77">
        <w:rPr>
          <w:rFonts w:ascii="Times New Roman" w:hAnsi="Times New Roman" w:cs="Times New Roman"/>
          <w:sz w:val="24"/>
          <w:szCs w:val="24"/>
        </w:rPr>
        <w:tab/>
        <w:t>в том числе филиалов и представительств Учреждения (при их наличии);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издает приказы и дает указания, обязательные для исполнения всеми работниками Учреждения;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распоряжается средствами и имуществом Учреждения в пределах, установленных законодательством Российской Федерации и настоящим уставом;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утверждает структуру и штатное расписание Учреждения;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утверждает положения о структурных подразделениях Учреждения, в том числе положения о филиалах и представительствах Учреждения;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устанавливает заработную плату работников Учреждения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характера) и стимулирующие выплаты (доплаты и надбавки стимулирующего характера, премии и иные поощрительные выплаты);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обеспечивает выплату в полном размере причитающейся работникам заработной платы в сроки, установленные  правилами  внутреннего трудового распорядка  Учреждения,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трудовыми договорами;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организует проведение аттестации педагогических работников Учреждения в целях подтверждения соответствия педагогических работников занимаемым ими должностям;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утверждает ежегодный отчет о поступлении и </w:t>
      </w:r>
      <w:r w:rsidRPr="00124A77">
        <w:rPr>
          <w:rFonts w:ascii="Times New Roman" w:hAnsi="Times New Roman" w:cs="Times New Roman"/>
          <w:sz w:val="24"/>
          <w:szCs w:val="24"/>
        </w:rPr>
        <w:t>расходовании</w:t>
      </w:r>
      <w:r w:rsidRPr="00124A7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24A77">
        <w:rPr>
          <w:rFonts w:ascii="Times New Roman" w:hAnsi="Times New Roman" w:cs="Times New Roman"/>
          <w:sz w:val="24"/>
          <w:szCs w:val="24"/>
        </w:rPr>
        <w:t>финансовых</w:t>
      </w:r>
      <w:proofErr w:type="gramEnd"/>
      <w:r w:rsidRPr="00124A77">
        <w:rPr>
          <w:rFonts w:ascii="Times New Roman" w:hAnsi="Times New Roman" w:cs="Times New Roman"/>
          <w:sz w:val="24"/>
          <w:szCs w:val="24"/>
        </w:rPr>
        <w:tab/>
        <w:t>и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A77">
        <w:rPr>
          <w:rFonts w:ascii="Times New Roman" w:hAnsi="Times New Roman" w:cs="Times New Roman"/>
          <w:sz w:val="24"/>
          <w:szCs w:val="24"/>
        </w:rPr>
        <w:t xml:space="preserve">материальных средств, а также отчет о результатах </w:t>
      </w:r>
      <w:proofErr w:type="spellStart"/>
      <w:r w:rsidRPr="00124A77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124A7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24A77">
        <w:rPr>
          <w:rFonts w:ascii="Times New Roman" w:hAnsi="Times New Roman" w:cs="Times New Roman"/>
          <w:sz w:val="24"/>
          <w:szCs w:val="24"/>
        </w:rPr>
        <w:t>предостав</w:t>
      </w:r>
      <w:r>
        <w:rPr>
          <w:rFonts w:ascii="Times New Roman" w:hAnsi="Times New Roman" w:cs="Times New Roman"/>
          <w:sz w:val="24"/>
          <w:szCs w:val="24"/>
        </w:rPr>
        <w:t>ляет указанные отчеты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Учредителю;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решает иные вопросы, предусмотренные законодательством Российской Федерации, уставом и локальными нормативными актами Учреждения.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1.2.6.</w:t>
      </w:r>
      <w:r w:rsidRPr="00124A77">
        <w:rPr>
          <w:rFonts w:ascii="Times New Roman" w:hAnsi="Times New Roman" w:cs="Times New Roman"/>
          <w:sz w:val="24"/>
          <w:szCs w:val="24"/>
        </w:rPr>
        <w:tab/>
        <w:t>Директор Учреждения несет ответственность за руководство образовательной, воспитательной работой и организационно-хозяйственной деятельностью Учреждения, а также за реализацию программы развития Учреждения.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Директор Учреждения несет полную материальную ответственность за прямой действительный ущерб, причиненный Учреждению. В случаях, предусмотренных федеральными законами, директор Учреждения возмещает Учреждению убытки, причиненные его виновными действиями. При этом расчет убытков осуществляется в соответствии с нормами, предусмотренными гражданским законодательством.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1.3.</w:t>
      </w:r>
      <w:r w:rsidRPr="00124A77">
        <w:rPr>
          <w:rFonts w:ascii="Times New Roman" w:hAnsi="Times New Roman" w:cs="Times New Roman"/>
          <w:sz w:val="24"/>
          <w:szCs w:val="24"/>
        </w:rPr>
        <w:tab/>
        <w:t>Компетенция общего собрания работников Учреждения: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обсуждение проекта коллективного договора и принятие решения о его заключении;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рассмотрение Правил внутреннего трудового распорядка Учреждения и иных локальных нормативных актов, содержащих нормы трудового права;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выборы в комиссию по урегулированию споров между участниками образовательных отношений своих представителей;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выборы в комиссию по трудовым спорам представителей работников или утверждение их после делегирования предс</w:t>
      </w:r>
      <w:r w:rsidR="008B7F9B">
        <w:rPr>
          <w:rFonts w:ascii="Times New Roman" w:hAnsi="Times New Roman" w:cs="Times New Roman"/>
          <w:sz w:val="24"/>
          <w:szCs w:val="24"/>
        </w:rPr>
        <w:t>тавительным органом работников;</w:t>
      </w:r>
    </w:p>
    <w:p w:rsidR="00124A77" w:rsidRPr="00124A77" w:rsidRDefault="008B7F9B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рассмотрение</w:t>
      </w:r>
      <w:r>
        <w:rPr>
          <w:rFonts w:ascii="Times New Roman" w:hAnsi="Times New Roman" w:cs="Times New Roman"/>
          <w:sz w:val="24"/>
          <w:szCs w:val="24"/>
        </w:rPr>
        <w:tab/>
        <w:t>вопросов о представлении</w:t>
      </w:r>
      <w:r>
        <w:rPr>
          <w:rFonts w:ascii="Times New Roman" w:hAnsi="Times New Roman" w:cs="Times New Roman"/>
          <w:sz w:val="24"/>
          <w:szCs w:val="24"/>
        </w:rPr>
        <w:tab/>
        <w:t xml:space="preserve">работников </w:t>
      </w:r>
      <w:r w:rsidR="00124A77" w:rsidRPr="00124A77">
        <w:rPr>
          <w:rFonts w:ascii="Times New Roman" w:hAnsi="Times New Roman" w:cs="Times New Roman"/>
          <w:sz w:val="24"/>
          <w:szCs w:val="24"/>
        </w:rPr>
        <w:t>к</w:t>
      </w:r>
      <w:r w:rsidR="00124A77" w:rsidRPr="00124A77">
        <w:rPr>
          <w:rFonts w:ascii="Times New Roman" w:hAnsi="Times New Roman" w:cs="Times New Roman"/>
          <w:sz w:val="24"/>
          <w:szCs w:val="24"/>
        </w:rPr>
        <w:tab/>
        <w:t>государственным</w:t>
      </w:r>
      <w:r w:rsidR="00124A77" w:rsidRPr="00124A77">
        <w:rPr>
          <w:rFonts w:ascii="Times New Roman" w:hAnsi="Times New Roman" w:cs="Times New Roman"/>
          <w:sz w:val="24"/>
          <w:szCs w:val="24"/>
        </w:rPr>
        <w:tab/>
        <w:t>и ведомственным наградам (поощрениям), другим видам поощрения и награждения;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 xml:space="preserve">рассмотрение </w:t>
      </w:r>
      <w:proofErr w:type="gramStart"/>
      <w:r w:rsidRPr="00124A77">
        <w:rPr>
          <w:rFonts w:ascii="Times New Roman" w:hAnsi="Times New Roman" w:cs="Times New Roman"/>
          <w:sz w:val="24"/>
          <w:szCs w:val="24"/>
        </w:rPr>
        <w:t>вопросов безопасности условий труда работников</w:t>
      </w:r>
      <w:proofErr w:type="gramEnd"/>
      <w:r w:rsidRPr="00124A77">
        <w:rPr>
          <w:rFonts w:ascii="Times New Roman" w:hAnsi="Times New Roman" w:cs="Times New Roman"/>
          <w:sz w:val="24"/>
          <w:szCs w:val="24"/>
        </w:rPr>
        <w:t xml:space="preserve"> Учреждения, охраны жизни и здоровья обучающихся, развития материально-технической базы Учреждения;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решение иных вопросов в соответствии с трудовым законодательством.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1.4.</w:t>
      </w:r>
      <w:r w:rsidRPr="00124A77">
        <w:rPr>
          <w:rFonts w:ascii="Times New Roman" w:hAnsi="Times New Roman" w:cs="Times New Roman"/>
          <w:sz w:val="24"/>
          <w:szCs w:val="24"/>
        </w:rPr>
        <w:tab/>
        <w:t>Компетенция тренерско-педагогического совета: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рассмотрение образовательных программ Учреждения;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рассмотрение направлений научно-методической работы;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решение вопросов перевода обучающихся на следующий этап (период) реализации образовательной программы;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определение путей повышения качества учебно-тренировочного процесса;</w:t>
      </w:r>
    </w:p>
    <w:p w:rsidR="00124A77" w:rsidRPr="00124A77" w:rsidRDefault="008B7F9B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A77" w:rsidRPr="00124A77">
        <w:rPr>
          <w:rFonts w:ascii="Times New Roman" w:hAnsi="Times New Roman" w:cs="Times New Roman"/>
          <w:sz w:val="24"/>
          <w:szCs w:val="24"/>
        </w:rPr>
        <w:t>-</w:t>
      </w:r>
      <w:r w:rsidR="00124A77" w:rsidRPr="00124A77">
        <w:rPr>
          <w:rFonts w:ascii="Times New Roman" w:hAnsi="Times New Roman" w:cs="Times New Roman"/>
          <w:sz w:val="24"/>
          <w:szCs w:val="24"/>
        </w:rPr>
        <w:tab/>
        <w:t>рассмотрение вопросов использования и совершенствования методов обучения и воспитания, образовательных технологий, электронного обучения;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определение</w:t>
      </w:r>
      <w:r w:rsidR="008B7F9B">
        <w:rPr>
          <w:rFonts w:ascii="Times New Roman" w:hAnsi="Times New Roman" w:cs="Times New Roman"/>
          <w:sz w:val="24"/>
          <w:szCs w:val="24"/>
        </w:rPr>
        <w:tab/>
        <w:t>путей</w:t>
      </w:r>
      <w:r w:rsidR="008B7F9B">
        <w:rPr>
          <w:rFonts w:ascii="Times New Roman" w:hAnsi="Times New Roman" w:cs="Times New Roman"/>
          <w:sz w:val="24"/>
          <w:szCs w:val="24"/>
        </w:rPr>
        <w:tab/>
        <w:t>совершенствования</w:t>
      </w:r>
      <w:r w:rsidR="008B7F9B">
        <w:rPr>
          <w:rFonts w:ascii="Times New Roman" w:hAnsi="Times New Roman" w:cs="Times New Roman"/>
          <w:sz w:val="24"/>
          <w:szCs w:val="24"/>
        </w:rPr>
        <w:tab/>
        <w:t xml:space="preserve">работы с родителями </w:t>
      </w:r>
      <w:r w:rsidRPr="00124A77">
        <w:rPr>
          <w:rFonts w:ascii="Times New Roman" w:hAnsi="Times New Roman" w:cs="Times New Roman"/>
          <w:sz w:val="24"/>
          <w:szCs w:val="24"/>
        </w:rPr>
        <w:t>(законными представителями) несовершеннолетних обучающихся;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анализ потребности в профессиональном образовании, профессиональном обучении и (или) дополнительном профессиональном образовании педагогических работников;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организация</w:t>
      </w:r>
      <w:r w:rsidRPr="00124A77">
        <w:rPr>
          <w:rFonts w:ascii="Times New Roman" w:hAnsi="Times New Roman" w:cs="Times New Roman"/>
          <w:sz w:val="24"/>
          <w:szCs w:val="24"/>
        </w:rPr>
        <w:tab/>
        <w:t>выявления,</w:t>
      </w:r>
      <w:r w:rsidRPr="00124A77">
        <w:rPr>
          <w:rFonts w:ascii="Times New Roman" w:hAnsi="Times New Roman" w:cs="Times New Roman"/>
          <w:sz w:val="24"/>
          <w:szCs w:val="24"/>
        </w:rPr>
        <w:tab/>
        <w:t>обобщения,</w:t>
      </w:r>
      <w:r w:rsidRPr="00124A77">
        <w:rPr>
          <w:rFonts w:ascii="Times New Roman" w:hAnsi="Times New Roman" w:cs="Times New Roman"/>
          <w:sz w:val="24"/>
          <w:szCs w:val="24"/>
        </w:rPr>
        <w:tab/>
        <w:t>распространения,</w:t>
      </w:r>
      <w:r w:rsidRPr="00124A77">
        <w:rPr>
          <w:rFonts w:ascii="Times New Roman" w:hAnsi="Times New Roman" w:cs="Times New Roman"/>
          <w:sz w:val="24"/>
          <w:szCs w:val="24"/>
        </w:rPr>
        <w:tab/>
        <w:t>внедрения</w:t>
      </w:r>
      <w:r w:rsidRPr="00124A77">
        <w:rPr>
          <w:rFonts w:ascii="Times New Roman" w:hAnsi="Times New Roman" w:cs="Times New Roman"/>
          <w:sz w:val="24"/>
          <w:szCs w:val="24"/>
        </w:rPr>
        <w:tab/>
        <w:t>передового педагогического опыта среди работников Учреждения;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 xml:space="preserve">рассмотрение отчета о результатах </w:t>
      </w:r>
      <w:proofErr w:type="spellStart"/>
      <w:r w:rsidRPr="00124A77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124A77">
        <w:rPr>
          <w:rFonts w:ascii="Times New Roman" w:hAnsi="Times New Roman" w:cs="Times New Roman"/>
          <w:sz w:val="24"/>
          <w:szCs w:val="24"/>
        </w:rPr>
        <w:t>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рассмотрение отчета о выполнении программы развития Учреждения;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рассмотрение вопросов о представлении педагогических работников к государственным и ведомственным наградам (поощрениям), другим видам поощрения и награждения;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  <w:t>выполнение иных функций, вытекающих из настоящего устава и необходимости наиболее эффективной организации образовательной деятельности.</w:t>
      </w:r>
    </w:p>
    <w:p w:rsidR="00124A77" w:rsidRPr="00124A77" w:rsidRDefault="00124A77" w:rsidP="00124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1.5.</w:t>
      </w:r>
      <w:r w:rsidRPr="00124A77">
        <w:rPr>
          <w:rFonts w:ascii="Times New Roman" w:hAnsi="Times New Roman" w:cs="Times New Roman"/>
          <w:sz w:val="24"/>
          <w:szCs w:val="24"/>
        </w:rPr>
        <w:tab/>
        <w:t>Компетенция совета Учреждения:</w:t>
      </w:r>
    </w:p>
    <w:p w:rsidR="0075625B" w:rsidRPr="0075625B" w:rsidRDefault="00124A77" w:rsidP="0075625B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A77">
        <w:rPr>
          <w:rFonts w:ascii="Times New Roman" w:hAnsi="Times New Roman" w:cs="Times New Roman"/>
          <w:sz w:val="24"/>
          <w:szCs w:val="24"/>
        </w:rPr>
        <w:t>-</w:t>
      </w:r>
      <w:r w:rsidRPr="00124A77">
        <w:rPr>
          <w:rFonts w:ascii="Times New Roman" w:hAnsi="Times New Roman" w:cs="Times New Roman"/>
          <w:sz w:val="24"/>
          <w:szCs w:val="24"/>
        </w:rPr>
        <w:tab/>
      </w:r>
      <w:r w:rsidR="0075625B" w:rsidRPr="0075625B">
        <w:rPr>
          <w:rFonts w:ascii="Times New Roman" w:hAnsi="Times New Roman" w:cs="Times New Roman"/>
          <w:sz w:val="24"/>
          <w:szCs w:val="24"/>
        </w:rPr>
        <w:t>Компетенция Наблюдательного совета Учреждения:</w:t>
      </w:r>
    </w:p>
    <w:p w:rsidR="0075625B" w:rsidRPr="0075625B" w:rsidRDefault="0075625B" w:rsidP="007562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5625B">
        <w:rPr>
          <w:rFonts w:ascii="Times New Roman" w:hAnsi="Times New Roman" w:cs="Times New Roman"/>
          <w:sz w:val="24"/>
          <w:szCs w:val="24"/>
        </w:rPr>
        <w:t>Наблюдательный совет Учреждения рассматривает:</w:t>
      </w:r>
    </w:p>
    <w:p w:rsidR="0075625B" w:rsidRPr="0075625B" w:rsidRDefault="0075625B" w:rsidP="007562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625B">
        <w:rPr>
          <w:rFonts w:ascii="Times New Roman" w:hAnsi="Times New Roman" w:cs="Times New Roman"/>
          <w:sz w:val="24"/>
          <w:szCs w:val="24"/>
        </w:rPr>
        <w:t>Предложения Учредителя или директора Учреждения о внесении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75625B">
        <w:rPr>
          <w:rFonts w:ascii="Times New Roman" w:hAnsi="Times New Roman" w:cs="Times New Roman"/>
          <w:sz w:val="24"/>
          <w:szCs w:val="24"/>
        </w:rPr>
        <w:t>зменений</w:t>
      </w:r>
    </w:p>
    <w:p w:rsidR="0075625B" w:rsidRPr="0075625B" w:rsidRDefault="0075625B" w:rsidP="0075625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625B">
        <w:rPr>
          <w:rFonts w:ascii="Times New Roman" w:hAnsi="Times New Roman" w:cs="Times New Roman"/>
          <w:sz w:val="24"/>
          <w:szCs w:val="24"/>
        </w:rPr>
        <w:t>в устав учреждения;</w:t>
      </w:r>
    </w:p>
    <w:p w:rsidR="0075625B" w:rsidRPr="0075625B" w:rsidRDefault="0075625B" w:rsidP="007562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5625B">
        <w:rPr>
          <w:rFonts w:ascii="Times New Roman" w:hAnsi="Times New Roman" w:cs="Times New Roman"/>
          <w:sz w:val="24"/>
          <w:szCs w:val="24"/>
        </w:rPr>
        <w:t>2) предложения Учредителя или ди</w:t>
      </w:r>
      <w:r>
        <w:rPr>
          <w:rFonts w:ascii="Times New Roman" w:hAnsi="Times New Roman" w:cs="Times New Roman"/>
          <w:sz w:val="24"/>
          <w:szCs w:val="24"/>
        </w:rPr>
        <w:t xml:space="preserve">ректора учреждения о создании и </w:t>
      </w:r>
      <w:r w:rsidRPr="0075625B">
        <w:rPr>
          <w:rFonts w:ascii="Times New Roman" w:hAnsi="Times New Roman" w:cs="Times New Roman"/>
          <w:sz w:val="24"/>
          <w:szCs w:val="24"/>
        </w:rPr>
        <w:t>ликвидации филиалов учреждени</w:t>
      </w:r>
      <w:r>
        <w:rPr>
          <w:rFonts w:ascii="Times New Roman" w:hAnsi="Times New Roman" w:cs="Times New Roman"/>
          <w:sz w:val="24"/>
          <w:szCs w:val="24"/>
        </w:rPr>
        <w:t xml:space="preserve">я, об открытии и о закрытии его </w:t>
      </w:r>
      <w:r w:rsidRPr="0075625B">
        <w:rPr>
          <w:rFonts w:ascii="Times New Roman" w:hAnsi="Times New Roman" w:cs="Times New Roman"/>
          <w:sz w:val="24"/>
          <w:szCs w:val="24"/>
        </w:rPr>
        <w:t>представительств;</w:t>
      </w:r>
    </w:p>
    <w:p w:rsidR="0075625B" w:rsidRPr="0075625B" w:rsidRDefault="0075625B" w:rsidP="007562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5625B">
        <w:rPr>
          <w:rFonts w:ascii="Times New Roman" w:hAnsi="Times New Roman" w:cs="Times New Roman"/>
          <w:sz w:val="24"/>
          <w:szCs w:val="24"/>
        </w:rPr>
        <w:t xml:space="preserve">3) предложения Учредителя или </w:t>
      </w:r>
      <w:r>
        <w:rPr>
          <w:rFonts w:ascii="Times New Roman" w:hAnsi="Times New Roman" w:cs="Times New Roman"/>
          <w:sz w:val="24"/>
          <w:szCs w:val="24"/>
        </w:rPr>
        <w:t>директора Учреждения об изъятии имущества, закреплё</w:t>
      </w:r>
      <w:r w:rsidRPr="0075625B">
        <w:rPr>
          <w:rFonts w:ascii="Times New Roman" w:hAnsi="Times New Roman" w:cs="Times New Roman"/>
          <w:sz w:val="24"/>
          <w:szCs w:val="24"/>
        </w:rPr>
        <w:t>нного за Учреждением на праве оперативного управления;</w:t>
      </w:r>
    </w:p>
    <w:p w:rsidR="0075625B" w:rsidRPr="0075625B" w:rsidRDefault="0075625B" w:rsidP="007562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5625B">
        <w:rPr>
          <w:rFonts w:ascii="Times New Roman" w:hAnsi="Times New Roman" w:cs="Times New Roman"/>
          <w:sz w:val="24"/>
          <w:szCs w:val="24"/>
        </w:rPr>
        <w:t xml:space="preserve">4) предложения Учредителя или </w:t>
      </w:r>
      <w:r>
        <w:rPr>
          <w:rFonts w:ascii="Times New Roman" w:hAnsi="Times New Roman" w:cs="Times New Roman"/>
          <w:sz w:val="24"/>
          <w:szCs w:val="24"/>
        </w:rPr>
        <w:t xml:space="preserve">директора Учреждения об участии </w:t>
      </w:r>
      <w:r w:rsidRPr="0075625B">
        <w:rPr>
          <w:rFonts w:ascii="Times New Roman" w:hAnsi="Times New Roman" w:cs="Times New Roman"/>
          <w:sz w:val="24"/>
          <w:szCs w:val="24"/>
        </w:rPr>
        <w:t xml:space="preserve">Учреждения в других юридических лицах, </w:t>
      </w:r>
      <w:r>
        <w:rPr>
          <w:rFonts w:ascii="Times New Roman" w:hAnsi="Times New Roman" w:cs="Times New Roman"/>
          <w:sz w:val="24"/>
          <w:szCs w:val="24"/>
        </w:rPr>
        <w:t xml:space="preserve">в том числе о внесении денежных </w:t>
      </w:r>
      <w:r w:rsidRPr="0075625B">
        <w:rPr>
          <w:rFonts w:ascii="Times New Roman" w:hAnsi="Times New Roman" w:cs="Times New Roman"/>
          <w:sz w:val="24"/>
          <w:szCs w:val="24"/>
        </w:rPr>
        <w:t>средств и иного имущества в устав</w:t>
      </w:r>
      <w:r>
        <w:rPr>
          <w:rFonts w:ascii="Times New Roman" w:hAnsi="Times New Roman" w:cs="Times New Roman"/>
          <w:sz w:val="24"/>
          <w:szCs w:val="24"/>
        </w:rPr>
        <w:t xml:space="preserve">ный (складочный) капитал других </w:t>
      </w:r>
      <w:r w:rsidRPr="0075625B">
        <w:rPr>
          <w:rFonts w:ascii="Times New Roman" w:hAnsi="Times New Roman" w:cs="Times New Roman"/>
          <w:sz w:val="24"/>
          <w:szCs w:val="24"/>
        </w:rPr>
        <w:t>юридических лиц или передаче таког</w:t>
      </w:r>
      <w:r>
        <w:rPr>
          <w:rFonts w:ascii="Times New Roman" w:hAnsi="Times New Roman" w:cs="Times New Roman"/>
          <w:sz w:val="24"/>
          <w:szCs w:val="24"/>
        </w:rPr>
        <w:t xml:space="preserve">о имущества иным образом другим </w:t>
      </w:r>
      <w:r w:rsidRPr="0075625B">
        <w:rPr>
          <w:rFonts w:ascii="Times New Roman" w:hAnsi="Times New Roman" w:cs="Times New Roman"/>
          <w:sz w:val="24"/>
          <w:szCs w:val="24"/>
        </w:rPr>
        <w:t>юридическим лицам, в качестве учредителя или участника;</w:t>
      </w:r>
    </w:p>
    <w:p w:rsidR="0075625B" w:rsidRPr="0075625B" w:rsidRDefault="0075625B" w:rsidP="007562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5625B">
        <w:rPr>
          <w:rFonts w:ascii="Times New Roman" w:hAnsi="Times New Roman" w:cs="Times New Roman"/>
          <w:sz w:val="24"/>
          <w:szCs w:val="24"/>
        </w:rPr>
        <w:t>5) проект плана финансово – хозяйственной деятельности учреждения;</w:t>
      </w:r>
    </w:p>
    <w:p w:rsidR="0075625B" w:rsidRPr="0075625B" w:rsidRDefault="0075625B" w:rsidP="007562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5625B">
        <w:rPr>
          <w:rFonts w:ascii="Times New Roman" w:hAnsi="Times New Roman" w:cs="Times New Roman"/>
          <w:sz w:val="24"/>
          <w:szCs w:val="24"/>
        </w:rPr>
        <w:t>6) по представлению д</w:t>
      </w:r>
      <w:r>
        <w:rPr>
          <w:rFonts w:ascii="Times New Roman" w:hAnsi="Times New Roman" w:cs="Times New Roman"/>
          <w:sz w:val="24"/>
          <w:szCs w:val="24"/>
        </w:rPr>
        <w:t xml:space="preserve">иректора Учреждения проекты отчётов о </w:t>
      </w:r>
      <w:r w:rsidRPr="0075625B">
        <w:rPr>
          <w:rFonts w:ascii="Times New Roman" w:hAnsi="Times New Roman" w:cs="Times New Roman"/>
          <w:sz w:val="24"/>
          <w:szCs w:val="24"/>
        </w:rPr>
        <w:t>деятельности Учреждения и об использован</w:t>
      </w:r>
      <w:r>
        <w:rPr>
          <w:rFonts w:ascii="Times New Roman" w:hAnsi="Times New Roman" w:cs="Times New Roman"/>
          <w:sz w:val="24"/>
          <w:szCs w:val="24"/>
        </w:rPr>
        <w:t xml:space="preserve">ии его имущества, об исполнении </w:t>
      </w:r>
      <w:r w:rsidRPr="0075625B">
        <w:rPr>
          <w:rFonts w:ascii="Times New Roman" w:hAnsi="Times New Roman" w:cs="Times New Roman"/>
          <w:sz w:val="24"/>
          <w:szCs w:val="24"/>
        </w:rPr>
        <w:t>плана финансово-хозяйственной деят</w:t>
      </w:r>
      <w:r>
        <w:rPr>
          <w:rFonts w:ascii="Times New Roman" w:hAnsi="Times New Roman" w:cs="Times New Roman"/>
          <w:sz w:val="24"/>
          <w:szCs w:val="24"/>
        </w:rPr>
        <w:t xml:space="preserve">ельности, годовую бухгалтерскую </w:t>
      </w:r>
      <w:r w:rsidRPr="0075625B">
        <w:rPr>
          <w:rFonts w:ascii="Times New Roman" w:hAnsi="Times New Roman" w:cs="Times New Roman"/>
          <w:sz w:val="24"/>
          <w:szCs w:val="24"/>
        </w:rPr>
        <w:t>отч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75625B">
        <w:rPr>
          <w:rFonts w:ascii="Times New Roman" w:hAnsi="Times New Roman" w:cs="Times New Roman"/>
          <w:sz w:val="24"/>
          <w:szCs w:val="24"/>
        </w:rPr>
        <w:t>тность;</w:t>
      </w:r>
    </w:p>
    <w:p w:rsidR="0075625B" w:rsidRPr="0075625B" w:rsidRDefault="0075625B" w:rsidP="007562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5625B">
        <w:rPr>
          <w:rFonts w:ascii="Times New Roman" w:hAnsi="Times New Roman" w:cs="Times New Roman"/>
          <w:sz w:val="24"/>
          <w:szCs w:val="24"/>
        </w:rPr>
        <w:t>7) предложения директора Уч</w:t>
      </w:r>
      <w:r>
        <w:rPr>
          <w:rFonts w:ascii="Times New Roman" w:hAnsi="Times New Roman" w:cs="Times New Roman"/>
          <w:sz w:val="24"/>
          <w:szCs w:val="24"/>
        </w:rPr>
        <w:t xml:space="preserve">реждения о совершении сделок по </w:t>
      </w:r>
      <w:r w:rsidRPr="0075625B">
        <w:rPr>
          <w:rFonts w:ascii="Times New Roman" w:hAnsi="Times New Roman" w:cs="Times New Roman"/>
          <w:sz w:val="24"/>
          <w:szCs w:val="24"/>
        </w:rPr>
        <w:t>распоряжению имуществом, которым в соотве</w:t>
      </w:r>
      <w:r>
        <w:rPr>
          <w:rFonts w:ascii="Times New Roman" w:hAnsi="Times New Roman" w:cs="Times New Roman"/>
          <w:sz w:val="24"/>
          <w:szCs w:val="24"/>
        </w:rPr>
        <w:t xml:space="preserve">тствии с частями 2 и 6 статьи 3 </w:t>
      </w:r>
      <w:r w:rsidRPr="0075625B">
        <w:rPr>
          <w:rFonts w:ascii="Times New Roman" w:hAnsi="Times New Roman" w:cs="Times New Roman"/>
          <w:sz w:val="24"/>
          <w:szCs w:val="24"/>
        </w:rPr>
        <w:t>Федерального закона от 03.11.2</w:t>
      </w:r>
      <w:r>
        <w:rPr>
          <w:rFonts w:ascii="Times New Roman" w:hAnsi="Times New Roman" w:cs="Times New Roman"/>
          <w:sz w:val="24"/>
          <w:szCs w:val="24"/>
        </w:rPr>
        <w:t xml:space="preserve">006 года №174-ФЗ «Об автономных </w:t>
      </w:r>
      <w:r w:rsidRPr="0075625B">
        <w:rPr>
          <w:rFonts w:ascii="Times New Roman" w:hAnsi="Times New Roman" w:cs="Times New Roman"/>
          <w:sz w:val="24"/>
          <w:szCs w:val="24"/>
        </w:rPr>
        <w:t>учреждениях» Учреждение не вправе распоряжаться самостоятельно;</w:t>
      </w:r>
    </w:p>
    <w:p w:rsidR="0075625B" w:rsidRPr="0075625B" w:rsidRDefault="0075625B" w:rsidP="007562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5625B">
        <w:rPr>
          <w:rFonts w:ascii="Times New Roman" w:hAnsi="Times New Roman" w:cs="Times New Roman"/>
          <w:sz w:val="24"/>
          <w:szCs w:val="24"/>
        </w:rPr>
        <w:t>8) предложений руководител</w:t>
      </w:r>
      <w:r>
        <w:rPr>
          <w:rFonts w:ascii="Times New Roman" w:hAnsi="Times New Roman" w:cs="Times New Roman"/>
          <w:sz w:val="24"/>
          <w:szCs w:val="24"/>
        </w:rPr>
        <w:t xml:space="preserve">я учреждения о выборе кредитных </w:t>
      </w:r>
      <w:r w:rsidRPr="0075625B">
        <w:rPr>
          <w:rFonts w:ascii="Times New Roman" w:hAnsi="Times New Roman" w:cs="Times New Roman"/>
          <w:sz w:val="24"/>
          <w:szCs w:val="24"/>
        </w:rPr>
        <w:t>организаций, в которых учреждение может открыть банковские счета;</w:t>
      </w:r>
    </w:p>
    <w:p w:rsidR="0075625B" w:rsidRPr="0075625B" w:rsidRDefault="0075625B" w:rsidP="007562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5625B">
        <w:rPr>
          <w:rFonts w:ascii="Times New Roman" w:hAnsi="Times New Roman" w:cs="Times New Roman"/>
          <w:sz w:val="24"/>
          <w:szCs w:val="24"/>
        </w:rPr>
        <w:t>9) предложения директора Учреждения о совершении крупных сделок;</w:t>
      </w:r>
    </w:p>
    <w:p w:rsidR="0075625B" w:rsidRPr="0075625B" w:rsidRDefault="0075625B" w:rsidP="007562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5625B">
        <w:rPr>
          <w:rFonts w:ascii="Times New Roman" w:hAnsi="Times New Roman" w:cs="Times New Roman"/>
          <w:sz w:val="24"/>
          <w:szCs w:val="24"/>
        </w:rPr>
        <w:t>10) предложения директора Уч</w:t>
      </w:r>
      <w:r>
        <w:rPr>
          <w:rFonts w:ascii="Times New Roman" w:hAnsi="Times New Roman" w:cs="Times New Roman"/>
          <w:sz w:val="24"/>
          <w:szCs w:val="24"/>
        </w:rPr>
        <w:t xml:space="preserve">реждения о совершении сделок, в </w:t>
      </w:r>
      <w:r w:rsidRPr="0075625B">
        <w:rPr>
          <w:rFonts w:ascii="Times New Roman" w:hAnsi="Times New Roman" w:cs="Times New Roman"/>
          <w:sz w:val="24"/>
          <w:szCs w:val="24"/>
        </w:rPr>
        <w:t>совершении которых имеется заинтересованность;</w:t>
      </w:r>
    </w:p>
    <w:p w:rsidR="0075625B" w:rsidRPr="0075625B" w:rsidRDefault="0075625B" w:rsidP="007562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5625B">
        <w:rPr>
          <w:rFonts w:ascii="Times New Roman" w:hAnsi="Times New Roman" w:cs="Times New Roman"/>
          <w:sz w:val="24"/>
          <w:szCs w:val="24"/>
        </w:rPr>
        <w:t>11) вопросы проведения аудита годовой бухгалтерской отч</w:t>
      </w:r>
      <w:r>
        <w:rPr>
          <w:rFonts w:ascii="Times New Roman" w:hAnsi="Times New Roman" w:cs="Times New Roman"/>
          <w:sz w:val="24"/>
          <w:szCs w:val="24"/>
        </w:rPr>
        <w:t xml:space="preserve">ётности </w:t>
      </w:r>
      <w:r w:rsidRPr="0075625B">
        <w:rPr>
          <w:rFonts w:ascii="Times New Roman" w:hAnsi="Times New Roman" w:cs="Times New Roman"/>
          <w:sz w:val="24"/>
          <w:szCs w:val="24"/>
        </w:rPr>
        <w:t>Учреждения и утверждения аудиторской организации.</w:t>
      </w:r>
    </w:p>
    <w:p w:rsidR="00EC7341" w:rsidRDefault="00EC7341" w:rsidP="007B07F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B07F9" w:rsidRDefault="00470FBB" w:rsidP="007B07F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Вывод</w:t>
      </w:r>
      <w:r w:rsidR="007B07F9" w:rsidRPr="000571D4">
        <w:rPr>
          <w:rFonts w:ascii="Times New Roman" w:hAnsi="Times New Roman" w:cs="Times New Roman"/>
          <w:b/>
          <w:sz w:val="24"/>
          <w:szCs w:val="24"/>
        </w:rPr>
        <w:t>.</w:t>
      </w:r>
      <w:r w:rsidR="007B07F9" w:rsidRPr="000571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7F9" w:rsidRDefault="00EC7341" w:rsidP="007B07F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B07F9" w:rsidRPr="000571D4">
        <w:rPr>
          <w:rFonts w:ascii="Times New Roman" w:hAnsi="Times New Roman" w:cs="Times New Roman"/>
          <w:sz w:val="24"/>
          <w:szCs w:val="24"/>
        </w:rPr>
        <w:t>В целом структура Учреждения и система управления достаточны и эффективны для обеспечения выполнения функций спортивной школы в сфере дополнительного образования в соответствии с действующим законодательством Российской Федерации. Собственная нормативная и организационн</w:t>
      </w:r>
      <w:proofErr w:type="gramStart"/>
      <w:r w:rsidR="007B07F9" w:rsidRPr="000571D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7B07F9" w:rsidRPr="000571D4">
        <w:rPr>
          <w:rFonts w:ascii="Times New Roman" w:hAnsi="Times New Roman" w:cs="Times New Roman"/>
          <w:sz w:val="24"/>
          <w:szCs w:val="24"/>
        </w:rPr>
        <w:t xml:space="preserve"> распорядительная документация соответствует действующему законодательству РФ. Система управления в Учреждении обеспечивает научную обоснованность образовательного процесса, атмосферу творческого труда, здорового морально - психологического климата, ставит в центр внимания участников образовательного процесса, личность обучающегося, тренера-преподавателя, родителя.</w:t>
      </w:r>
    </w:p>
    <w:p w:rsidR="00014045" w:rsidRDefault="00014045" w:rsidP="00014045">
      <w:pPr>
        <w:pStyle w:val="a3"/>
        <w:rPr>
          <w:b/>
          <w:sz w:val="25"/>
        </w:rPr>
      </w:pPr>
    </w:p>
    <w:p w:rsidR="007B07F9" w:rsidRPr="007B07F9" w:rsidRDefault="00DC2F9F" w:rsidP="0001404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B07F9" w:rsidRPr="007B07F9">
        <w:rPr>
          <w:rFonts w:ascii="Times New Roman" w:hAnsi="Times New Roman" w:cs="Times New Roman"/>
          <w:b/>
          <w:sz w:val="24"/>
          <w:szCs w:val="24"/>
        </w:rPr>
        <w:t>Организационно-правовое обеспечение деятельности</w:t>
      </w:r>
    </w:p>
    <w:p w:rsidR="007B07F9" w:rsidRPr="007B07F9" w:rsidRDefault="00EC7341" w:rsidP="007B07F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B07F9" w:rsidRPr="007B07F9">
        <w:rPr>
          <w:rFonts w:ascii="Times New Roman" w:hAnsi="Times New Roman" w:cs="Times New Roman"/>
          <w:sz w:val="24"/>
          <w:szCs w:val="24"/>
        </w:rPr>
        <w:t>Документы, подтверждающие право на ведение образовательной деятельности:</w:t>
      </w:r>
    </w:p>
    <w:p w:rsidR="007B07F9" w:rsidRPr="007B07F9" w:rsidRDefault="007B07F9" w:rsidP="007B07F9">
      <w:pPr>
        <w:pStyle w:val="a3"/>
      </w:pPr>
      <w:r w:rsidRPr="007B07F9">
        <w:rPr>
          <w:rFonts w:ascii="Times New Roman" w:hAnsi="Times New Roman" w:cs="Times New Roman"/>
          <w:sz w:val="24"/>
          <w:szCs w:val="24"/>
        </w:rPr>
        <w:t>Основным нормативно-правовым документом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B07F9">
        <w:rPr>
          <w:rFonts w:ascii="Times New Roman" w:hAnsi="Times New Roman" w:cs="Times New Roman"/>
          <w:sz w:val="24"/>
          <w:szCs w:val="24"/>
        </w:rPr>
        <w:t>У ДО</w:t>
      </w:r>
      <w:r>
        <w:rPr>
          <w:rFonts w:ascii="Times New Roman" w:hAnsi="Times New Roman" w:cs="Times New Roman"/>
          <w:sz w:val="24"/>
          <w:szCs w:val="24"/>
        </w:rPr>
        <w:t xml:space="preserve"> СШ «Арен</w:t>
      </w:r>
      <w:r w:rsidRPr="007B07F9">
        <w:rPr>
          <w:rFonts w:ascii="Times New Roman" w:hAnsi="Times New Roman" w:cs="Times New Roman"/>
          <w:sz w:val="24"/>
          <w:szCs w:val="24"/>
        </w:rPr>
        <w:t>а» является Устав (утвержден постановлением администрации муниципального образов</w:t>
      </w:r>
      <w:r>
        <w:rPr>
          <w:rFonts w:ascii="Times New Roman" w:hAnsi="Times New Roman" w:cs="Times New Roman"/>
          <w:sz w:val="24"/>
          <w:szCs w:val="24"/>
        </w:rPr>
        <w:t xml:space="preserve">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Берёзовский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</w:t>
      </w:r>
      <w:r w:rsidRPr="007B07F9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211 от 1</w:t>
      </w:r>
      <w:r w:rsidRPr="007B07F9">
        <w:rPr>
          <w:rFonts w:ascii="Times New Roman" w:hAnsi="Times New Roman" w:cs="Times New Roman"/>
          <w:sz w:val="24"/>
          <w:szCs w:val="24"/>
        </w:rPr>
        <w:t>8.03.202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B07F9">
        <w:rPr>
          <w:rFonts w:ascii="Times New Roman" w:hAnsi="Times New Roman" w:cs="Times New Roman"/>
          <w:sz w:val="24"/>
          <w:szCs w:val="24"/>
        </w:rPr>
        <w:t xml:space="preserve"> г.), в соответствии с которым Учреждение осуществляет в порядке, установленном законодательством Российской Федерации образовательную деятельность в области дополнительного образования</w:t>
      </w:r>
      <w:r w:rsidRPr="007B07F9">
        <w:t>.</w:t>
      </w:r>
    </w:p>
    <w:p w:rsidR="007B07F9" w:rsidRPr="007B07F9" w:rsidRDefault="00EC7341" w:rsidP="007B07F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B07F9" w:rsidRPr="007B07F9">
        <w:rPr>
          <w:rFonts w:ascii="Times New Roman" w:hAnsi="Times New Roman" w:cs="Times New Roman"/>
          <w:sz w:val="24"/>
          <w:szCs w:val="24"/>
        </w:rPr>
        <w:t>Нормативные локальные акты Учреждения</w:t>
      </w:r>
    </w:p>
    <w:p w:rsidR="007B07F9" w:rsidRPr="007B07F9" w:rsidRDefault="000A55FC" w:rsidP="007B07F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Устав </w:t>
      </w:r>
      <w:r w:rsidRPr="000A5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СШ «Арена»</w:t>
      </w:r>
      <w:r w:rsidR="007B07F9" w:rsidRPr="007B07F9">
        <w:rPr>
          <w:rFonts w:ascii="Times New Roman" w:hAnsi="Times New Roman" w:cs="Times New Roman"/>
          <w:sz w:val="24"/>
          <w:szCs w:val="24"/>
        </w:rPr>
        <w:t>;</w:t>
      </w:r>
    </w:p>
    <w:p w:rsidR="007B07F9" w:rsidRPr="007B07F9" w:rsidRDefault="007B07F9" w:rsidP="007B07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7F9">
        <w:rPr>
          <w:rFonts w:ascii="Times New Roman" w:hAnsi="Times New Roman" w:cs="Times New Roman"/>
          <w:sz w:val="24"/>
          <w:szCs w:val="24"/>
        </w:rPr>
        <w:t>•</w:t>
      </w:r>
      <w:r w:rsidRPr="007B07F9">
        <w:rPr>
          <w:rFonts w:ascii="Times New Roman" w:hAnsi="Times New Roman" w:cs="Times New Roman"/>
          <w:sz w:val="24"/>
          <w:szCs w:val="24"/>
        </w:rPr>
        <w:tab/>
        <w:t>Правила внутреннего</w:t>
      </w:r>
      <w:r w:rsidR="000A55FC">
        <w:rPr>
          <w:rFonts w:ascii="Times New Roman" w:hAnsi="Times New Roman" w:cs="Times New Roman"/>
          <w:sz w:val="24"/>
          <w:szCs w:val="24"/>
        </w:rPr>
        <w:t xml:space="preserve"> трудового распорядка </w:t>
      </w:r>
      <w:r w:rsidR="00022A3B">
        <w:rPr>
          <w:rFonts w:ascii="Times New Roman" w:hAnsi="Times New Roman" w:cs="Times New Roman"/>
          <w:sz w:val="24"/>
          <w:szCs w:val="24"/>
        </w:rPr>
        <w:t>МАУ ДО СШ «Арена»</w:t>
      </w:r>
      <w:r w:rsidRPr="007B07F9">
        <w:rPr>
          <w:rFonts w:ascii="Times New Roman" w:hAnsi="Times New Roman" w:cs="Times New Roman"/>
          <w:sz w:val="24"/>
          <w:szCs w:val="24"/>
        </w:rPr>
        <w:t>;</w:t>
      </w:r>
    </w:p>
    <w:p w:rsidR="007B07F9" w:rsidRPr="007B07F9" w:rsidRDefault="007B07F9" w:rsidP="007B07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7F9">
        <w:rPr>
          <w:rFonts w:ascii="Times New Roman" w:hAnsi="Times New Roman" w:cs="Times New Roman"/>
          <w:sz w:val="24"/>
          <w:szCs w:val="24"/>
        </w:rPr>
        <w:t>•</w:t>
      </w:r>
      <w:r w:rsidRPr="007B07F9">
        <w:rPr>
          <w:rFonts w:ascii="Times New Roman" w:hAnsi="Times New Roman" w:cs="Times New Roman"/>
          <w:sz w:val="24"/>
          <w:szCs w:val="24"/>
        </w:rPr>
        <w:tab/>
      </w:r>
      <w:r w:rsidR="000A55FC">
        <w:rPr>
          <w:rFonts w:ascii="Times New Roman" w:hAnsi="Times New Roman" w:cs="Times New Roman"/>
          <w:sz w:val="24"/>
          <w:szCs w:val="24"/>
        </w:rPr>
        <w:t>Положение об организации тренировочного процесса и порядке приёма, перевода и отчисления лиц, занимающихся в МАУ ДО СШ «Арена»;</w:t>
      </w:r>
    </w:p>
    <w:p w:rsidR="007B07F9" w:rsidRPr="007B07F9" w:rsidRDefault="007B07F9" w:rsidP="007B07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7F9">
        <w:rPr>
          <w:rFonts w:ascii="Times New Roman" w:hAnsi="Times New Roman" w:cs="Times New Roman"/>
          <w:sz w:val="24"/>
          <w:szCs w:val="24"/>
        </w:rPr>
        <w:t>•</w:t>
      </w:r>
      <w:r w:rsidRPr="007B07F9">
        <w:rPr>
          <w:rFonts w:ascii="Times New Roman" w:hAnsi="Times New Roman" w:cs="Times New Roman"/>
          <w:sz w:val="24"/>
          <w:szCs w:val="24"/>
        </w:rPr>
        <w:tab/>
        <w:t>Поло</w:t>
      </w:r>
      <w:r w:rsidR="000A55FC">
        <w:rPr>
          <w:rFonts w:ascii="Times New Roman" w:hAnsi="Times New Roman" w:cs="Times New Roman"/>
          <w:sz w:val="24"/>
          <w:szCs w:val="24"/>
        </w:rPr>
        <w:t>жение о тренерско</w:t>
      </w:r>
      <w:r w:rsidR="00022A3B">
        <w:rPr>
          <w:rFonts w:ascii="Times New Roman" w:hAnsi="Times New Roman" w:cs="Times New Roman"/>
          <w:sz w:val="24"/>
          <w:szCs w:val="24"/>
        </w:rPr>
        <w:t xml:space="preserve">м совете </w:t>
      </w:r>
      <w:r w:rsidR="00022A3B">
        <w:rPr>
          <w:rFonts w:ascii="Times New Roman" w:hAnsi="Times New Roman" w:cs="Times New Roman"/>
          <w:sz w:val="24"/>
          <w:szCs w:val="24"/>
        </w:rPr>
        <w:t>МАУ ДО СШ «Арена»;</w:t>
      </w:r>
      <w:r w:rsidRPr="007B07F9">
        <w:rPr>
          <w:rFonts w:ascii="Times New Roman" w:hAnsi="Times New Roman" w:cs="Times New Roman"/>
          <w:sz w:val="24"/>
          <w:szCs w:val="24"/>
        </w:rPr>
        <w:tab/>
      </w:r>
    </w:p>
    <w:p w:rsidR="007B07F9" w:rsidRPr="007B07F9" w:rsidRDefault="007B07F9" w:rsidP="007B07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7F9">
        <w:rPr>
          <w:rFonts w:ascii="Times New Roman" w:hAnsi="Times New Roman" w:cs="Times New Roman"/>
          <w:sz w:val="24"/>
          <w:szCs w:val="24"/>
        </w:rPr>
        <w:t>•</w:t>
      </w:r>
      <w:r w:rsidRPr="007B07F9">
        <w:rPr>
          <w:rFonts w:ascii="Times New Roman" w:hAnsi="Times New Roman" w:cs="Times New Roman"/>
          <w:sz w:val="24"/>
          <w:szCs w:val="24"/>
        </w:rPr>
        <w:tab/>
      </w:r>
      <w:r w:rsidR="00EC7341">
        <w:rPr>
          <w:rFonts w:ascii="Times New Roman" w:hAnsi="Times New Roman" w:cs="Times New Roman"/>
          <w:sz w:val="24"/>
          <w:szCs w:val="24"/>
        </w:rPr>
        <w:t>С</w:t>
      </w:r>
      <w:r w:rsidR="00022A3B">
        <w:rPr>
          <w:rFonts w:ascii="Times New Roman" w:hAnsi="Times New Roman" w:cs="Times New Roman"/>
          <w:sz w:val="24"/>
          <w:szCs w:val="24"/>
        </w:rPr>
        <w:t xml:space="preserve">труктуре управления </w:t>
      </w:r>
      <w:r w:rsidR="00022A3B">
        <w:rPr>
          <w:rFonts w:ascii="Times New Roman" w:hAnsi="Times New Roman" w:cs="Times New Roman"/>
          <w:sz w:val="24"/>
          <w:szCs w:val="24"/>
        </w:rPr>
        <w:t>МАУ ДО СШ «Арена»</w:t>
      </w:r>
      <w:r w:rsidRPr="007B07F9">
        <w:rPr>
          <w:rFonts w:ascii="Times New Roman" w:hAnsi="Times New Roman" w:cs="Times New Roman"/>
          <w:sz w:val="24"/>
          <w:szCs w:val="24"/>
        </w:rPr>
        <w:t>;</w:t>
      </w:r>
    </w:p>
    <w:p w:rsidR="007B07F9" w:rsidRPr="007B07F9" w:rsidRDefault="00022A3B" w:rsidP="007B07F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Положение о порядке и основаниях перевода, отчисления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восстановления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по дополнительным общеразвивающим программам и дополнительным образовательным программам спортивной подготовки</w:t>
      </w:r>
      <w:r w:rsidR="00B66947" w:rsidRPr="00B66947">
        <w:rPr>
          <w:rFonts w:ascii="Times New Roman" w:hAnsi="Times New Roman" w:cs="Times New Roman"/>
          <w:sz w:val="24"/>
          <w:szCs w:val="24"/>
        </w:rPr>
        <w:t xml:space="preserve"> </w:t>
      </w:r>
      <w:r w:rsidR="00B66947">
        <w:rPr>
          <w:rFonts w:ascii="Times New Roman" w:hAnsi="Times New Roman" w:cs="Times New Roman"/>
          <w:sz w:val="24"/>
          <w:szCs w:val="24"/>
        </w:rPr>
        <w:t>в МАУ ДО СШ «Арена»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07F9" w:rsidRPr="007B07F9" w:rsidRDefault="007B07F9" w:rsidP="007B07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7F9">
        <w:rPr>
          <w:rFonts w:ascii="Times New Roman" w:hAnsi="Times New Roman" w:cs="Times New Roman"/>
          <w:sz w:val="24"/>
          <w:szCs w:val="24"/>
        </w:rPr>
        <w:t>•</w:t>
      </w:r>
      <w:r w:rsidRPr="007B07F9">
        <w:rPr>
          <w:rFonts w:ascii="Times New Roman" w:hAnsi="Times New Roman" w:cs="Times New Roman"/>
          <w:sz w:val="24"/>
          <w:szCs w:val="24"/>
        </w:rPr>
        <w:tab/>
        <w:t xml:space="preserve">Программа </w:t>
      </w:r>
      <w:proofErr w:type="spellStart"/>
      <w:r w:rsidRPr="007B07F9">
        <w:rPr>
          <w:rFonts w:ascii="Times New Roman" w:hAnsi="Times New Roman" w:cs="Times New Roman"/>
          <w:sz w:val="24"/>
          <w:szCs w:val="24"/>
        </w:rPr>
        <w:t>энергосберебжения</w:t>
      </w:r>
      <w:proofErr w:type="spellEnd"/>
      <w:r w:rsidRPr="007B07F9">
        <w:rPr>
          <w:rFonts w:ascii="Times New Roman" w:hAnsi="Times New Roman" w:cs="Times New Roman"/>
          <w:sz w:val="24"/>
          <w:szCs w:val="24"/>
        </w:rPr>
        <w:t xml:space="preserve"> и повышения энергетич</w:t>
      </w:r>
      <w:r w:rsidR="00022A3B">
        <w:rPr>
          <w:rFonts w:ascii="Times New Roman" w:hAnsi="Times New Roman" w:cs="Times New Roman"/>
          <w:sz w:val="24"/>
          <w:szCs w:val="24"/>
        </w:rPr>
        <w:t xml:space="preserve">еской эффективности </w:t>
      </w:r>
      <w:r w:rsidR="00022A3B">
        <w:rPr>
          <w:rFonts w:ascii="Times New Roman" w:hAnsi="Times New Roman" w:cs="Times New Roman"/>
          <w:sz w:val="24"/>
          <w:szCs w:val="24"/>
        </w:rPr>
        <w:t>МАУ ДО СШ «Арена»</w:t>
      </w:r>
      <w:r w:rsidR="00014045">
        <w:rPr>
          <w:rFonts w:ascii="Times New Roman" w:hAnsi="Times New Roman" w:cs="Times New Roman"/>
          <w:sz w:val="24"/>
          <w:szCs w:val="24"/>
        </w:rPr>
        <w:t>;</w:t>
      </w:r>
    </w:p>
    <w:p w:rsidR="007B07F9" w:rsidRPr="007B07F9" w:rsidRDefault="007B07F9" w:rsidP="007B07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7F9">
        <w:rPr>
          <w:rFonts w:ascii="Times New Roman" w:hAnsi="Times New Roman" w:cs="Times New Roman"/>
          <w:sz w:val="24"/>
          <w:szCs w:val="24"/>
        </w:rPr>
        <w:t>•</w:t>
      </w:r>
      <w:r w:rsidRPr="007B07F9">
        <w:rPr>
          <w:rFonts w:ascii="Times New Roman" w:hAnsi="Times New Roman" w:cs="Times New Roman"/>
          <w:sz w:val="24"/>
          <w:szCs w:val="24"/>
        </w:rPr>
        <w:tab/>
      </w:r>
      <w:r w:rsidR="006B5825">
        <w:rPr>
          <w:rFonts w:ascii="Times New Roman" w:hAnsi="Times New Roman" w:cs="Times New Roman"/>
          <w:sz w:val="24"/>
          <w:szCs w:val="24"/>
        </w:rPr>
        <w:t>П</w:t>
      </w:r>
      <w:r w:rsidR="009F35E3">
        <w:rPr>
          <w:rFonts w:ascii="Times New Roman" w:hAnsi="Times New Roman" w:cs="Times New Roman"/>
          <w:sz w:val="24"/>
          <w:szCs w:val="24"/>
        </w:rPr>
        <w:t>оложение об особенностях режима рабочего времени и времени отдыха педагогических и иных работников МАУ</w:t>
      </w:r>
      <w:r w:rsidR="009F35E3" w:rsidRPr="009F35E3">
        <w:rPr>
          <w:rFonts w:ascii="Times New Roman" w:hAnsi="Times New Roman" w:cs="Times New Roman"/>
          <w:sz w:val="24"/>
          <w:szCs w:val="24"/>
        </w:rPr>
        <w:t xml:space="preserve"> </w:t>
      </w:r>
      <w:r w:rsidR="009F35E3">
        <w:rPr>
          <w:rFonts w:ascii="Times New Roman" w:hAnsi="Times New Roman" w:cs="Times New Roman"/>
          <w:sz w:val="24"/>
          <w:szCs w:val="24"/>
        </w:rPr>
        <w:t>ДО СШ «Арена»;</w:t>
      </w:r>
    </w:p>
    <w:p w:rsidR="007B07F9" w:rsidRPr="007B07F9" w:rsidRDefault="009F35E3" w:rsidP="007B07F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Номенклатура дел МАУ</w:t>
      </w:r>
      <w:r>
        <w:rPr>
          <w:rFonts w:ascii="Times New Roman" w:hAnsi="Times New Roman" w:cs="Times New Roman"/>
          <w:sz w:val="24"/>
          <w:szCs w:val="24"/>
        </w:rPr>
        <w:t xml:space="preserve"> ДО СШ «Арена»;</w:t>
      </w:r>
    </w:p>
    <w:p w:rsidR="007B07F9" w:rsidRPr="007B07F9" w:rsidRDefault="007B07F9" w:rsidP="007B07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7F9">
        <w:rPr>
          <w:rFonts w:ascii="Times New Roman" w:hAnsi="Times New Roman" w:cs="Times New Roman"/>
          <w:sz w:val="24"/>
          <w:szCs w:val="24"/>
        </w:rPr>
        <w:t>•</w:t>
      </w:r>
      <w:r w:rsidRPr="007B07F9">
        <w:rPr>
          <w:rFonts w:ascii="Times New Roman" w:hAnsi="Times New Roman" w:cs="Times New Roman"/>
          <w:sz w:val="24"/>
          <w:szCs w:val="24"/>
        </w:rPr>
        <w:tab/>
        <w:t>Поло</w:t>
      </w:r>
      <w:r w:rsidR="009F35E3">
        <w:rPr>
          <w:rFonts w:ascii="Times New Roman" w:hAnsi="Times New Roman" w:cs="Times New Roman"/>
          <w:sz w:val="24"/>
          <w:szCs w:val="24"/>
        </w:rPr>
        <w:t xml:space="preserve">жение об оплате труда МАУ </w:t>
      </w:r>
      <w:r w:rsidR="009F35E3">
        <w:rPr>
          <w:rFonts w:ascii="Times New Roman" w:hAnsi="Times New Roman" w:cs="Times New Roman"/>
          <w:sz w:val="24"/>
          <w:szCs w:val="24"/>
        </w:rPr>
        <w:t>ДО СШ «Арена»;</w:t>
      </w:r>
    </w:p>
    <w:p w:rsidR="007B07F9" w:rsidRPr="007B07F9" w:rsidRDefault="007B07F9" w:rsidP="007B07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7F9">
        <w:rPr>
          <w:rFonts w:ascii="Times New Roman" w:hAnsi="Times New Roman" w:cs="Times New Roman"/>
          <w:sz w:val="24"/>
          <w:szCs w:val="24"/>
        </w:rPr>
        <w:t>•</w:t>
      </w:r>
      <w:r w:rsidRPr="007B07F9">
        <w:rPr>
          <w:rFonts w:ascii="Times New Roman" w:hAnsi="Times New Roman" w:cs="Times New Roman"/>
          <w:sz w:val="24"/>
          <w:szCs w:val="24"/>
        </w:rPr>
        <w:tab/>
        <w:t>Положение об ока</w:t>
      </w:r>
      <w:r w:rsidR="00014045">
        <w:rPr>
          <w:rFonts w:ascii="Times New Roman" w:hAnsi="Times New Roman" w:cs="Times New Roman"/>
          <w:sz w:val="24"/>
          <w:szCs w:val="24"/>
        </w:rPr>
        <w:t>зании платных услуг</w:t>
      </w:r>
      <w:r w:rsidR="006B5825" w:rsidRPr="006B5825">
        <w:rPr>
          <w:rFonts w:ascii="Times New Roman" w:hAnsi="Times New Roman" w:cs="Times New Roman"/>
          <w:sz w:val="24"/>
          <w:szCs w:val="24"/>
        </w:rPr>
        <w:t xml:space="preserve"> </w:t>
      </w:r>
      <w:r w:rsidR="006B5825">
        <w:rPr>
          <w:rFonts w:ascii="Times New Roman" w:hAnsi="Times New Roman" w:cs="Times New Roman"/>
          <w:sz w:val="24"/>
          <w:szCs w:val="24"/>
        </w:rPr>
        <w:t>МАУ ДО СШ «Арена»;</w:t>
      </w:r>
    </w:p>
    <w:p w:rsidR="007B07F9" w:rsidRPr="007B07F9" w:rsidRDefault="007B07F9" w:rsidP="007B07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7F9">
        <w:rPr>
          <w:rFonts w:ascii="Times New Roman" w:hAnsi="Times New Roman" w:cs="Times New Roman"/>
          <w:sz w:val="24"/>
          <w:szCs w:val="24"/>
        </w:rPr>
        <w:t>•</w:t>
      </w:r>
      <w:r w:rsidRPr="007B07F9">
        <w:rPr>
          <w:rFonts w:ascii="Times New Roman" w:hAnsi="Times New Roman" w:cs="Times New Roman"/>
          <w:sz w:val="24"/>
          <w:szCs w:val="24"/>
        </w:rPr>
        <w:tab/>
        <w:t xml:space="preserve">Положение о списании наградной </w:t>
      </w:r>
      <w:r w:rsidR="006B5825">
        <w:rPr>
          <w:rFonts w:ascii="Times New Roman" w:hAnsi="Times New Roman" w:cs="Times New Roman"/>
          <w:sz w:val="24"/>
          <w:szCs w:val="24"/>
        </w:rPr>
        <w:t>продукции с баланса</w:t>
      </w:r>
      <w:r w:rsidR="006B5825" w:rsidRPr="006B5825">
        <w:rPr>
          <w:rFonts w:ascii="Times New Roman" w:hAnsi="Times New Roman" w:cs="Times New Roman"/>
          <w:sz w:val="24"/>
          <w:szCs w:val="24"/>
        </w:rPr>
        <w:t xml:space="preserve"> </w:t>
      </w:r>
      <w:r w:rsidR="006B5825">
        <w:rPr>
          <w:rFonts w:ascii="Times New Roman" w:hAnsi="Times New Roman" w:cs="Times New Roman"/>
          <w:sz w:val="24"/>
          <w:szCs w:val="24"/>
        </w:rPr>
        <w:t>МАУ ДО СШ «Арена»</w:t>
      </w:r>
      <w:r w:rsidR="00014045">
        <w:rPr>
          <w:rFonts w:ascii="Times New Roman" w:hAnsi="Times New Roman" w:cs="Times New Roman"/>
          <w:sz w:val="24"/>
          <w:szCs w:val="24"/>
        </w:rPr>
        <w:t>;</w:t>
      </w:r>
    </w:p>
    <w:p w:rsidR="007B07F9" w:rsidRPr="007B07F9" w:rsidRDefault="00022A3B" w:rsidP="007B07F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Положение</w:t>
      </w:r>
      <w:r>
        <w:rPr>
          <w:rFonts w:ascii="Times New Roman" w:hAnsi="Times New Roman" w:cs="Times New Roman"/>
          <w:sz w:val="24"/>
          <w:szCs w:val="24"/>
        </w:rPr>
        <w:tab/>
        <w:t xml:space="preserve">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порядк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проведения тарификации тренеров-преподавателей по видам спорта в </w:t>
      </w:r>
      <w:r>
        <w:rPr>
          <w:rFonts w:ascii="Times New Roman" w:hAnsi="Times New Roman" w:cs="Times New Roman"/>
          <w:sz w:val="24"/>
          <w:szCs w:val="24"/>
        </w:rPr>
        <w:t>МАУ ДО СШ «Арена»;</w:t>
      </w:r>
      <w:r w:rsidR="007B07F9" w:rsidRPr="007B07F9">
        <w:rPr>
          <w:rFonts w:ascii="Times New Roman" w:hAnsi="Times New Roman" w:cs="Times New Roman"/>
          <w:sz w:val="24"/>
          <w:szCs w:val="24"/>
        </w:rPr>
        <w:tab/>
      </w:r>
    </w:p>
    <w:p w:rsidR="007B07F9" w:rsidRPr="007B07F9" w:rsidRDefault="007B07F9" w:rsidP="007B07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7F9">
        <w:rPr>
          <w:rFonts w:ascii="Times New Roman" w:hAnsi="Times New Roman" w:cs="Times New Roman"/>
          <w:sz w:val="24"/>
          <w:szCs w:val="24"/>
        </w:rPr>
        <w:t>•</w:t>
      </w:r>
      <w:r w:rsidRPr="007B07F9">
        <w:rPr>
          <w:rFonts w:ascii="Times New Roman" w:hAnsi="Times New Roman" w:cs="Times New Roman"/>
          <w:sz w:val="24"/>
          <w:szCs w:val="24"/>
        </w:rPr>
        <w:tab/>
      </w:r>
      <w:r w:rsidR="009F35E3">
        <w:rPr>
          <w:rFonts w:ascii="Times New Roman" w:hAnsi="Times New Roman" w:cs="Times New Roman"/>
          <w:sz w:val="24"/>
          <w:szCs w:val="24"/>
        </w:rPr>
        <w:t>Положение о порядке приёма, перевода и отчисления граждан в спортивно-оздоровительных группах (СОГ) в</w:t>
      </w:r>
      <w:r w:rsidR="009F35E3" w:rsidRPr="009F35E3">
        <w:rPr>
          <w:rFonts w:ascii="Times New Roman" w:hAnsi="Times New Roman" w:cs="Times New Roman"/>
          <w:sz w:val="24"/>
          <w:szCs w:val="24"/>
        </w:rPr>
        <w:t xml:space="preserve"> </w:t>
      </w:r>
      <w:r w:rsidR="009F35E3">
        <w:rPr>
          <w:rFonts w:ascii="Times New Roman" w:hAnsi="Times New Roman" w:cs="Times New Roman"/>
          <w:sz w:val="24"/>
          <w:szCs w:val="24"/>
        </w:rPr>
        <w:t>МАУ ДО СШ «Арена»;</w:t>
      </w:r>
    </w:p>
    <w:p w:rsidR="007B07F9" w:rsidRPr="007B07F9" w:rsidRDefault="007B07F9" w:rsidP="007B07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7F9">
        <w:rPr>
          <w:rFonts w:ascii="Times New Roman" w:hAnsi="Times New Roman" w:cs="Times New Roman"/>
          <w:sz w:val="24"/>
          <w:szCs w:val="24"/>
        </w:rPr>
        <w:t>•</w:t>
      </w:r>
      <w:r w:rsidRPr="007B07F9">
        <w:rPr>
          <w:rFonts w:ascii="Times New Roman" w:hAnsi="Times New Roman" w:cs="Times New Roman"/>
          <w:sz w:val="24"/>
          <w:szCs w:val="24"/>
        </w:rPr>
        <w:tab/>
      </w:r>
      <w:r w:rsidR="006B5825">
        <w:rPr>
          <w:rFonts w:ascii="Times New Roman" w:hAnsi="Times New Roman" w:cs="Times New Roman"/>
          <w:sz w:val="24"/>
          <w:szCs w:val="24"/>
        </w:rPr>
        <w:t>Положение о проведении спортивных мероприятий в</w:t>
      </w:r>
      <w:r w:rsidR="006B5825" w:rsidRPr="006B5825">
        <w:rPr>
          <w:rFonts w:ascii="Times New Roman" w:hAnsi="Times New Roman" w:cs="Times New Roman"/>
          <w:sz w:val="24"/>
          <w:szCs w:val="24"/>
        </w:rPr>
        <w:t xml:space="preserve"> </w:t>
      </w:r>
      <w:r w:rsidR="006B5825">
        <w:rPr>
          <w:rFonts w:ascii="Times New Roman" w:hAnsi="Times New Roman" w:cs="Times New Roman"/>
          <w:sz w:val="24"/>
          <w:szCs w:val="24"/>
        </w:rPr>
        <w:t>МАУ ДО СШ «Арена»;</w:t>
      </w:r>
    </w:p>
    <w:p w:rsidR="007B07F9" w:rsidRPr="007B07F9" w:rsidRDefault="007B07F9" w:rsidP="007B07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7F9">
        <w:rPr>
          <w:rFonts w:ascii="Times New Roman" w:hAnsi="Times New Roman" w:cs="Times New Roman"/>
          <w:sz w:val="24"/>
          <w:szCs w:val="24"/>
        </w:rPr>
        <w:t>•</w:t>
      </w:r>
      <w:r w:rsidRPr="007B07F9">
        <w:rPr>
          <w:rFonts w:ascii="Times New Roman" w:hAnsi="Times New Roman" w:cs="Times New Roman"/>
          <w:sz w:val="24"/>
          <w:szCs w:val="24"/>
        </w:rPr>
        <w:tab/>
      </w:r>
      <w:r w:rsidR="006B5825">
        <w:rPr>
          <w:rFonts w:ascii="Times New Roman" w:hAnsi="Times New Roman" w:cs="Times New Roman"/>
          <w:sz w:val="24"/>
          <w:szCs w:val="24"/>
        </w:rPr>
        <w:t xml:space="preserve">Положение </w:t>
      </w:r>
      <w:proofErr w:type="gramStart"/>
      <w:r w:rsidR="006B582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6B5825">
        <w:rPr>
          <w:rFonts w:ascii="Times New Roman" w:hAnsi="Times New Roman" w:cs="Times New Roman"/>
          <w:sz w:val="24"/>
          <w:szCs w:val="24"/>
        </w:rPr>
        <w:t xml:space="preserve"> организации выездов тренеров и спортсменов </w:t>
      </w:r>
      <w:r w:rsidR="006B5825">
        <w:rPr>
          <w:rFonts w:ascii="Times New Roman" w:hAnsi="Times New Roman" w:cs="Times New Roman"/>
          <w:sz w:val="24"/>
          <w:szCs w:val="24"/>
        </w:rPr>
        <w:t>МАУ ДО СШ «Арена»</w:t>
      </w:r>
      <w:r w:rsidR="006B5825">
        <w:rPr>
          <w:rFonts w:ascii="Times New Roman" w:hAnsi="Times New Roman" w:cs="Times New Roman"/>
          <w:sz w:val="24"/>
          <w:szCs w:val="24"/>
        </w:rPr>
        <w:t xml:space="preserve"> на соревнования, тренировочные сборы и другие спортивно-массовые мероприятия</w:t>
      </w:r>
      <w:r w:rsidR="006B5825">
        <w:rPr>
          <w:rFonts w:ascii="Times New Roman" w:hAnsi="Times New Roman" w:cs="Times New Roman"/>
          <w:sz w:val="24"/>
          <w:szCs w:val="24"/>
        </w:rPr>
        <w:t>;</w:t>
      </w:r>
    </w:p>
    <w:p w:rsidR="007B07F9" w:rsidRPr="007B07F9" w:rsidRDefault="007B07F9" w:rsidP="007B07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7F9">
        <w:rPr>
          <w:rFonts w:ascii="Times New Roman" w:hAnsi="Times New Roman" w:cs="Times New Roman"/>
          <w:sz w:val="24"/>
          <w:szCs w:val="24"/>
        </w:rPr>
        <w:t>•</w:t>
      </w:r>
      <w:r w:rsidRPr="007B07F9">
        <w:rPr>
          <w:rFonts w:ascii="Times New Roman" w:hAnsi="Times New Roman" w:cs="Times New Roman"/>
          <w:sz w:val="24"/>
          <w:szCs w:val="24"/>
        </w:rPr>
        <w:tab/>
      </w:r>
      <w:r w:rsidR="009F35E3">
        <w:rPr>
          <w:rFonts w:ascii="Times New Roman" w:hAnsi="Times New Roman" w:cs="Times New Roman"/>
          <w:sz w:val="24"/>
          <w:szCs w:val="24"/>
        </w:rPr>
        <w:t xml:space="preserve">Положение о персональных </w:t>
      </w:r>
      <w:proofErr w:type="gramStart"/>
      <w:r w:rsidR="009F35E3">
        <w:rPr>
          <w:rFonts w:ascii="Times New Roman" w:hAnsi="Times New Roman" w:cs="Times New Roman"/>
          <w:sz w:val="24"/>
          <w:szCs w:val="24"/>
        </w:rPr>
        <w:t>данных</w:t>
      </w:r>
      <w:proofErr w:type="gramEnd"/>
      <w:r w:rsidR="009F35E3">
        <w:rPr>
          <w:rFonts w:ascii="Times New Roman" w:hAnsi="Times New Roman" w:cs="Times New Roman"/>
          <w:sz w:val="24"/>
          <w:szCs w:val="24"/>
        </w:rPr>
        <w:t xml:space="preserve"> занимающихся </w:t>
      </w:r>
      <w:r w:rsidR="009F35E3">
        <w:rPr>
          <w:rFonts w:ascii="Times New Roman" w:hAnsi="Times New Roman" w:cs="Times New Roman"/>
          <w:sz w:val="24"/>
          <w:szCs w:val="24"/>
        </w:rPr>
        <w:t>МАУ ДО СШ «Арена»;</w:t>
      </w:r>
    </w:p>
    <w:p w:rsidR="007B07F9" w:rsidRPr="007B07F9" w:rsidRDefault="007B07F9" w:rsidP="007B07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7F9">
        <w:rPr>
          <w:rFonts w:ascii="Times New Roman" w:hAnsi="Times New Roman" w:cs="Times New Roman"/>
          <w:sz w:val="24"/>
          <w:szCs w:val="24"/>
        </w:rPr>
        <w:t>•</w:t>
      </w:r>
      <w:r w:rsidRPr="007B07F9">
        <w:rPr>
          <w:rFonts w:ascii="Times New Roman" w:hAnsi="Times New Roman" w:cs="Times New Roman"/>
          <w:sz w:val="24"/>
          <w:szCs w:val="24"/>
        </w:rPr>
        <w:tab/>
        <w:t>Кодекс этики и служебного п</w:t>
      </w:r>
      <w:r w:rsidR="00014045">
        <w:rPr>
          <w:rFonts w:ascii="Times New Roman" w:hAnsi="Times New Roman" w:cs="Times New Roman"/>
          <w:sz w:val="24"/>
          <w:szCs w:val="24"/>
        </w:rPr>
        <w:t xml:space="preserve">оведения работников </w:t>
      </w:r>
      <w:r w:rsidR="009F35E3">
        <w:rPr>
          <w:rFonts w:ascii="Times New Roman" w:hAnsi="Times New Roman" w:cs="Times New Roman"/>
          <w:sz w:val="24"/>
          <w:szCs w:val="24"/>
        </w:rPr>
        <w:t>МАУ ДО СШ «Арена»;</w:t>
      </w:r>
    </w:p>
    <w:p w:rsidR="007B07F9" w:rsidRPr="007B07F9" w:rsidRDefault="007B07F9" w:rsidP="007B07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7F9">
        <w:rPr>
          <w:rFonts w:ascii="Times New Roman" w:hAnsi="Times New Roman" w:cs="Times New Roman"/>
          <w:sz w:val="24"/>
          <w:szCs w:val="24"/>
        </w:rPr>
        <w:t>•</w:t>
      </w:r>
      <w:r w:rsidRPr="007B07F9">
        <w:rPr>
          <w:rFonts w:ascii="Times New Roman" w:hAnsi="Times New Roman" w:cs="Times New Roman"/>
          <w:sz w:val="24"/>
          <w:szCs w:val="24"/>
        </w:rPr>
        <w:tab/>
      </w:r>
      <w:r w:rsidR="006B5825">
        <w:rPr>
          <w:rFonts w:ascii="Times New Roman" w:hAnsi="Times New Roman" w:cs="Times New Roman"/>
          <w:sz w:val="24"/>
          <w:szCs w:val="24"/>
        </w:rPr>
        <w:t xml:space="preserve">Положение  об организации учебно-тренировочного процесса в дни отмены занятий по климатическим и эпидемиологическим условиям в </w:t>
      </w:r>
      <w:r w:rsidR="006B5825">
        <w:rPr>
          <w:rFonts w:ascii="Times New Roman" w:hAnsi="Times New Roman" w:cs="Times New Roman"/>
          <w:sz w:val="24"/>
          <w:szCs w:val="24"/>
        </w:rPr>
        <w:t>МАУ ДО СШ «Арена»;</w:t>
      </w:r>
    </w:p>
    <w:p w:rsidR="007B07F9" w:rsidRPr="007B07F9" w:rsidRDefault="007B07F9" w:rsidP="007B07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7F9">
        <w:rPr>
          <w:rFonts w:ascii="Times New Roman" w:hAnsi="Times New Roman" w:cs="Times New Roman"/>
          <w:sz w:val="24"/>
          <w:szCs w:val="24"/>
        </w:rPr>
        <w:t>•</w:t>
      </w:r>
      <w:r w:rsidRPr="007B07F9">
        <w:rPr>
          <w:rFonts w:ascii="Times New Roman" w:hAnsi="Times New Roman" w:cs="Times New Roman"/>
          <w:sz w:val="24"/>
          <w:szCs w:val="24"/>
        </w:rPr>
        <w:tab/>
      </w:r>
      <w:r w:rsidR="006B5825" w:rsidRPr="007B07F9">
        <w:rPr>
          <w:rFonts w:ascii="Times New Roman" w:hAnsi="Times New Roman" w:cs="Times New Roman"/>
          <w:sz w:val="24"/>
          <w:szCs w:val="24"/>
        </w:rPr>
        <w:t>Правила внутреннего р</w:t>
      </w:r>
      <w:r w:rsidR="006B5825">
        <w:rPr>
          <w:rFonts w:ascii="Times New Roman" w:hAnsi="Times New Roman" w:cs="Times New Roman"/>
          <w:sz w:val="24"/>
          <w:szCs w:val="24"/>
        </w:rPr>
        <w:t>аспорядка обучающихся МАУ ДО СШ «Арена»</w:t>
      </w:r>
      <w:r w:rsidR="006B5825">
        <w:rPr>
          <w:rFonts w:ascii="Times New Roman" w:hAnsi="Times New Roman" w:cs="Times New Roman"/>
          <w:sz w:val="24"/>
          <w:szCs w:val="24"/>
        </w:rPr>
        <w:t>;</w:t>
      </w:r>
    </w:p>
    <w:p w:rsidR="007B07F9" w:rsidRPr="007B07F9" w:rsidRDefault="007B07F9" w:rsidP="007B07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7F9">
        <w:rPr>
          <w:rFonts w:ascii="Times New Roman" w:hAnsi="Times New Roman" w:cs="Times New Roman"/>
          <w:sz w:val="24"/>
          <w:szCs w:val="24"/>
        </w:rPr>
        <w:t>•</w:t>
      </w:r>
      <w:r w:rsidRPr="007B07F9">
        <w:rPr>
          <w:rFonts w:ascii="Times New Roman" w:hAnsi="Times New Roman" w:cs="Times New Roman"/>
          <w:sz w:val="24"/>
          <w:szCs w:val="24"/>
        </w:rPr>
        <w:tab/>
      </w:r>
      <w:r w:rsidR="006B5825">
        <w:rPr>
          <w:rFonts w:ascii="Times New Roman" w:hAnsi="Times New Roman" w:cs="Times New Roman"/>
          <w:sz w:val="24"/>
          <w:szCs w:val="24"/>
        </w:rPr>
        <w:t xml:space="preserve">Положение о проведении приёмных и </w:t>
      </w:r>
      <w:proofErr w:type="spellStart"/>
      <w:r w:rsidR="006B5825">
        <w:rPr>
          <w:rFonts w:ascii="Times New Roman" w:hAnsi="Times New Roman" w:cs="Times New Roman"/>
          <w:sz w:val="24"/>
          <w:szCs w:val="24"/>
        </w:rPr>
        <w:t>контролно</w:t>
      </w:r>
      <w:proofErr w:type="spellEnd"/>
      <w:r w:rsidR="006B5825">
        <w:rPr>
          <w:rFonts w:ascii="Times New Roman" w:hAnsi="Times New Roman" w:cs="Times New Roman"/>
          <w:sz w:val="24"/>
          <w:szCs w:val="24"/>
        </w:rPr>
        <w:t xml:space="preserve">-переводных нормативов в </w:t>
      </w:r>
      <w:r w:rsidR="006B5825">
        <w:rPr>
          <w:rFonts w:ascii="Times New Roman" w:hAnsi="Times New Roman" w:cs="Times New Roman"/>
          <w:sz w:val="24"/>
          <w:szCs w:val="24"/>
        </w:rPr>
        <w:t>МАУ ДО СШ «Арена»;</w:t>
      </w:r>
    </w:p>
    <w:p w:rsidR="007B07F9" w:rsidRPr="007B07F9" w:rsidRDefault="007B07F9" w:rsidP="007B07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7F9">
        <w:rPr>
          <w:rFonts w:ascii="Times New Roman" w:hAnsi="Times New Roman" w:cs="Times New Roman"/>
          <w:sz w:val="24"/>
          <w:szCs w:val="24"/>
        </w:rPr>
        <w:t>•</w:t>
      </w:r>
      <w:r w:rsidRPr="007B07F9">
        <w:rPr>
          <w:rFonts w:ascii="Times New Roman" w:hAnsi="Times New Roman" w:cs="Times New Roman"/>
          <w:sz w:val="24"/>
          <w:szCs w:val="24"/>
        </w:rPr>
        <w:tab/>
      </w:r>
      <w:r w:rsidR="006B5825">
        <w:rPr>
          <w:rFonts w:ascii="Times New Roman" w:hAnsi="Times New Roman" w:cs="Times New Roman"/>
          <w:sz w:val="24"/>
          <w:szCs w:val="24"/>
        </w:rPr>
        <w:t xml:space="preserve">Положение по присвоению спортивных разрядов и квалификационных категорий спортивных судей </w:t>
      </w:r>
      <w:r w:rsidR="006B5825">
        <w:rPr>
          <w:rFonts w:ascii="Times New Roman" w:hAnsi="Times New Roman" w:cs="Times New Roman"/>
          <w:sz w:val="24"/>
          <w:szCs w:val="24"/>
        </w:rPr>
        <w:t>в МАУ ДО СШ «Арена»;</w:t>
      </w:r>
    </w:p>
    <w:p w:rsidR="007B07F9" w:rsidRPr="007B07F9" w:rsidRDefault="007B07F9" w:rsidP="007B07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7F9">
        <w:rPr>
          <w:rFonts w:ascii="Times New Roman" w:hAnsi="Times New Roman" w:cs="Times New Roman"/>
          <w:sz w:val="24"/>
          <w:szCs w:val="24"/>
        </w:rPr>
        <w:t>•</w:t>
      </w:r>
      <w:r w:rsidRPr="007B07F9">
        <w:rPr>
          <w:rFonts w:ascii="Times New Roman" w:hAnsi="Times New Roman" w:cs="Times New Roman"/>
          <w:sz w:val="24"/>
          <w:szCs w:val="24"/>
        </w:rPr>
        <w:tab/>
      </w:r>
      <w:r w:rsidR="006506E1">
        <w:rPr>
          <w:rFonts w:ascii="Times New Roman" w:hAnsi="Times New Roman" w:cs="Times New Roman"/>
          <w:sz w:val="24"/>
          <w:szCs w:val="24"/>
        </w:rPr>
        <w:t>Положение об</w:t>
      </w:r>
      <w:r w:rsidR="006506E1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6506E1">
        <w:rPr>
          <w:rFonts w:ascii="Times New Roman" w:hAnsi="Times New Roman" w:cs="Times New Roman"/>
          <w:sz w:val="24"/>
          <w:szCs w:val="24"/>
        </w:rPr>
        <w:t xml:space="preserve"> работы участников тренировочного процесса в актированные дни </w:t>
      </w:r>
      <w:r w:rsidR="006506E1">
        <w:rPr>
          <w:rFonts w:ascii="Times New Roman" w:hAnsi="Times New Roman" w:cs="Times New Roman"/>
          <w:sz w:val="24"/>
          <w:szCs w:val="24"/>
        </w:rPr>
        <w:t>в</w:t>
      </w:r>
      <w:r w:rsidR="006506E1" w:rsidRPr="006B5825">
        <w:rPr>
          <w:rFonts w:ascii="Times New Roman" w:hAnsi="Times New Roman" w:cs="Times New Roman"/>
          <w:sz w:val="24"/>
          <w:szCs w:val="24"/>
        </w:rPr>
        <w:t xml:space="preserve"> </w:t>
      </w:r>
      <w:r w:rsidR="006506E1">
        <w:rPr>
          <w:rFonts w:ascii="Times New Roman" w:hAnsi="Times New Roman" w:cs="Times New Roman"/>
          <w:sz w:val="24"/>
          <w:szCs w:val="24"/>
        </w:rPr>
        <w:t>МАУ ДО СШ «Арена»;</w:t>
      </w:r>
    </w:p>
    <w:p w:rsidR="007B07F9" w:rsidRPr="007B07F9" w:rsidRDefault="007B07F9" w:rsidP="007B07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7F9">
        <w:rPr>
          <w:rFonts w:ascii="Times New Roman" w:hAnsi="Times New Roman" w:cs="Times New Roman"/>
          <w:sz w:val="24"/>
          <w:szCs w:val="24"/>
        </w:rPr>
        <w:t>•</w:t>
      </w:r>
      <w:r w:rsidRPr="007B07F9">
        <w:rPr>
          <w:rFonts w:ascii="Times New Roman" w:hAnsi="Times New Roman" w:cs="Times New Roman"/>
          <w:sz w:val="24"/>
          <w:szCs w:val="24"/>
        </w:rPr>
        <w:tab/>
        <w:t xml:space="preserve">Положение о </w:t>
      </w:r>
      <w:proofErr w:type="spellStart"/>
      <w:r w:rsidRPr="007B07F9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7B07F9">
        <w:rPr>
          <w:rFonts w:ascii="Times New Roman" w:hAnsi="Times New Roman" w:cs="Times New Roman"/>
          <w:sz w:val="24"/>
          <w:szCs w:val="24"/>
        </w:rPr>
        <w:t xml:space="preserve"> контроле Учреждения;</w:t>
      </w:r>
    </w:p>
    <w:p w:rsidR="007B07F9" w:rsidRPr="007B07F9" w:rsidRDefault="007B07F9" w:rsidP="007B07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7F9">
        <w:rPr>
          <w:rFonts w:ascii="Times New Roman" w:hAnsi="Times New Roman" w:cs="Times New Roman"/>
          <w:sz w:val="24"/>
          <w:szCs w:val="24"/>
        </w:rPr>
        <w:t>•</w:t>
      </w:r>
      <w:r w:rsidRPr="007B07F9">
        <w:rPr>
          <w:rFonts w:ascii="Times New Roman" w:hAnsi="Times New Roman" w:cs="Times New Roman"/>
          <w:sz w:val="24"/>
          <w:szCs w:val="24"/>
        </w:rPr>
        <w:tab/>
        <w:t>Положение о режим</w:t>
      </w:r>
      <w:r w:rsidR="006506E1">
        <w:rPr>
          <w:rFonts w:ascii="Times New Roman" w:hAnsi="Times New Roman" w:cs="Times New Roman"/>
          <w:sz w:val="24"/>
          <w:szCs w:val="24"/>
        </w:rPr>
        <w:t>е занятий обучающихся</w:t>
      </w:r>
      <w:r w:rsidR="006506E1" w:rsidRPr="006506E1">
        <w:rPr>
          <w:rFonts w:ascii="Times New Roman" w:hAnsi="Times New Roman" w:cs="Times New Roman"/>
          <w:sz w:val="24"/>
          <w:szCs w:val="24"/>
        </w:rPr>
        <w:t xml:space="preserve"> </w:t>
      </w:r>
      <w:r w:rsidR="006506E1">
        <w:rPr>
          <w:rFonts w:ascii="Times New Roman" w:hAnsi="Times New Roman" w:cs="Times New Roman"/>
          <w:sz w:val="24"/>
          <w:szCs w:val="24"/>
        </w:rPr>
        <w:t>в МАУ ДО СШ «Арена»;</w:t>
      </w:r>
    </w:p>
    <w:p w:rsidR="006506E1" w:rsidRPr="007B07F9" w:rsidRDefault="007B07F9" w:rsidP="006506E1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7F9">
        <w:rPr>
          <w:rFonts w:ascii="Times New Roman" w:hAnsi="Times New Roman" w:cs="Times New Roman"/>
          <w:sz w:val="24"/>
          <w:szCs w:val="24"/>
        </w:rPr>
        <w:t>•</w:t>
      </w:r>
      <w:r w:rsidRPr="007B07F9">
        <w:rPr>
          <w:rFonts w:ascii="Times New Roman" w:hAnsi="Times New Roman" w:cs="Times New Roman"/>
          <w:sz w:val="24"/>
          <w:szCs w:val="24"/>
        </w:rPr>
        <w:tab/>
      </w:r>
      <w:r w:rsidR="006506E1">
        <w:rPr>
          <w:rFonts w:ascii="Times New Roman" w:hAnsi="Times New Roman" w:cs="Times New Roman"/>
          <w:sz w:val="24"/>
          <w:szCs w:val="24"/>
        </w:rPr>
        <w:t xml:space="preserve">положение о контрольно- пропускном режиме на территории спортивных  объектов </w:t>
      </w:r>
      <w:r w:rsidR="006506E1">
        <w:rPr>
          <w:rFonts w:ascii="Times New Roman" w:hAnsi="Times New Roman" w:cs="Times New Roman"/>
          <w:sz w:val="24"/>
          <w:szCs w:val="24"/>
        </w:rPr>
        <w:t>в МАУ ДО СШ «Арена»;</w:t>
      </w:r>
    </w:p>
    <w:p w:rsidR="007B07F9" w:rsidRPr="007B07F9" w:rsidRDefault="007B07F9" w:rsidP="007B07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07F9" w:rsidRPr="007B07F9" w:rsidRDefault="007B07F9" w:rsidP="007B07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7F9">
        <w:rPr>
          <w:rFonts w:ascii="Times New Roman" w:hAnsi="Times New Roman" w:cs="Times New Roman"/>
          <w:sz w:val="24"/>
          <w:szCs w:val="24"/>
        </w:rPr>
        <w:t>•</w:t>
      </w:r>
      <w:r w:rsidRPr="007B07F9">
        <w:rPr>
          <w:rFonts w:ascii="Times New Roman" w:hAnsi="Times New Roman" w:cs="Times New Roman"/>
          <w:sz w:val="24"/>
          <w:szCs w:val="24"/>
        </w:rPr>
        <w:tab/>
        <w:t xml:space="preserve">Положение о порядке оформления возникновения, приостановления </w:t>
      </w:r>
      <w:r w:rsidR="006506E1">
        <w:rPr>
          <w:rFonts w:ascii="Times New Roman" w:hAnsi="Times New Roman" w:cs="Times New Roman"/>
          <w:sz w:val="24"/>
          <w:szCs w:val="24"/>
        </w:rPr>
        <w:t>и прекращения отношений между МАУ ДО СШ «Арена</w:t>
      </w:r>
      <w:r w:rsidRPr="007B07F9">
        <w:rPr>
          <w:rFonts w:ascii="Times New Roman" w:hAnsi="Times New Roman" w:cs="Times New Roman"/>
          <w:sz w:val="24"/>
          <w:szCs w:val="24"/>
        </w:rPr>
        <w:t>» и обучающимися и /или родителями (законными представителями) несовершенн</w:t>
      </w:r>
      <w:r w:rsidR="00014045">
        <w:rPr>
          <w:rFonts w:ascii="Times New Roman" w:hAnsi="Times New Roman" w:cs="Times New Roman"/>
          <w:sz w:val="24"/>
          <w:szCs w:val="24"/>
        </w:rPr>
        <w:t>олетних обучающихся Учреждения;</w:t>
      </w:r>
    </w:p>
    <w:p w:rsidR="007B07F9" w:rsidRPr="007B07F9" w:rsidRDefault="007B07F9" w:rsidP="007B07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7F9">
        <w:rPr>
          <w:rFonts w:ascii="Times New Roman" w:hAnsi="Times New Roman" w:cs="Times New Roman"/>
          <w:sz w:val="24"/>
          <w:szCs w:val="24"/>
        </w:rPr>
        <w:t>•</w:t>
      </w:r>
      <w:r w:rsidRPr="007B07F9">
        <w:rPr>
          <w:rFonts w:ascii="Times New Roman" w:hAnsi="Times New Roman" w:cs="Times New Roman"/>
          <w:sz w:val="24"/>
          <w:szCs w:val="24"/>
        </w:rPr>
        <w:tab/>
        <w:t>Полож</w:t>
      </w:r>
      <w:r w:rsidR="006506E1">
        <w:rPr>
          <w:rFonts w:ascii="Times New Roman" w:hAnsi="Times New Roman" w:cs="Times New Roman"/>
          <w:sz w:val="24"/>
          <w:szCs w:val="24"/>
        </w:rPr>
        <w:t>ение о</w:t>
      </w:r>
      <w:r w:rsidRPr="007B07F9">
        <w:rPr>
          <w:rFonts w:ascii="Times New Roman" w:hAnsi="Times New Roman" w:cs="Times New Roman"/>
          <w:sz w:val="24"/>
          <w:szCs w:val="24"/>
        </w:rPr>
        <w:t xml:space="preserve"> текущего контроля успеваемости и промежуточной </w:t>
      </w:r>
      <w:proofErr w:type="gramStart"/>
      <w:r w:rsidRPr="007B07F9">
        <w:rPr>
          <w:rFonts w:ascii="Times New Roman" w:hAnsi="Times New Roman" w:cs="Times New Roman"/>
          <w:sz w:val="24"/>
          <w:szCs w:val="24"/>
        </w:rPr>
        <w:t>а</w:t>
      </w:r>
      <w:r w:rsidR="006506E1">
        <w:rPr>
          <w:rFonts w:ascii="Times New Roman" w:hAnsi="Times New Roman" w:cs="Times New Roman"/>
          <w:sz w:val="24"/>
          <w:szCs w:val="24"/>
        </w:rPr>
        <w:t>ттестации</w:t>
      </w:r>
      <w:proofErr w:type="gramEnd"/>
      <w:r w:rsidR="006506E1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6506E1">
        <w:rPr>
          <w:rFonts w:ascii="Times New Roman" w:hAnsi="Times New Roman" w:cs="Times New Roman"/>
          <w:sz w:val="24"/>
          <w:szCs w:val="24"/>
        </w:rPr>
        <w:t>в МАУ ДО СШ «Арена»</w:t>
      </w:r>
      <w:r w:rsidRPr="007B07F9">
        <w:rPr>
          <w:rFonts w:ascii="Times New Roman" w:hAnsi="Times New Roman" w:cs="Times New Roman"/>
          <w:sz w:val="24"/>
          <w:szCs w:val="24"/>
        </w:rPr>
        <w:t>;</w:t>
      </w:r>
    </w:p>
    <w:p w:rsidR="007B07F9" w:rsidRPr="007B07F9" w:rsidRDefault="007B07F9" w:rsidP="007B07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7F9">
        <w:rPr>
          <w:rFonts w:ascii="Times New Roman" w:hAnsi="Times New Roman" w:cs="Times New Roman"/>
          <w:sz w:val="24"/>
          <w:szCs w:val="24"/>
        </w:rPr>
        <w:t>•</w:t>
      </w:r>
      <w:r w:rsidRPr="007B07F9">
        <w:rPr>
          <w:rFonts w:ascii="Times New Roman" w:hAnsi="Times New Roman" w:cs="Times New Roman"/>
          <w:sz w:val="24"/>
          <w:szCs w:val="24"/>
        </w:rPr>
        <w:tab/>
        <w:t xml:space="preserve">Положение о комиссии </w:t>
      </w:r>
      <w:proofErr w:type="gramStart"/>
      <w:r w:rsidRPr="007B07F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B07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07F9">
        <w:rPr>
          <w:rFonts w:ascii="Times New Roman" w:hAnsi="Times New Roman" w:cs="Times New Roman"/>
          <w:sz w:val="24"/>
          <w:szCs w:val="24"/>
        </w:rPr>
        <w:t>урегулировании</w:t>
      </w:r>
      <w:proofErr w:type="gramEnd"/>
      <w:r w:rsidRPr="007B07F9">
        <w:rPr>
          <w:rFonts w:ascii="Times New Roman" w:hAnsi="Times New Roman" w:cs="Times New Roman"/>
          <w:sz w:val="24"/>
          <w:szCs w:val="24"/>
        </w:rPr>
        <w:t xml:space="preserve"> споров между участниками образовательных отношений</w:t>
      </w:r>
      <w:r w:rsidR="006506E1" w:rsidRPr="006506E1">
        <w:rPr>
          <w:rFonts w:ascii="Times New Roman" w:hAnsi="Times New Roman" w:cs="Times New Roman"/>
          <w:sz w:val="24"/>
          <w:szCs w:val="24"/>
        </w:rPr>
        <w:t xml:space="preserve"> </w:t>
      </w:r>
      <w:r w:rsidR="006506E1">
        <w:rPr>
          <w:rFonts w:ascii="Times New Roman" w:hAnsi="Times New Roman" w:cs="Times New Roman"/>
          <w:sz w:val="24"/>
          <w:szCs w:val="24"/>
        </w:rPr>
        <w:t>в МАУ ДО СШ «Арена»</w:t>
      </w:r>
      <w:r w:rsidR="00B66947">
        <w:rPr>
          <w:rFonts w:ascii="Times New Roman" w:hAnsi="Times New Roman" w:cs="Times New Roman"/>
          <w:sz w:val="24"/>
          <w:szCs w:val="24"/>
        </w:rPr>
        <w:t>;</w:t>
      </w:r>
    </w:p>
    <w:p w:rsidR="007B07F9" w:rsidRPr="007B07F9" w:rsidRDefault="007B07F9" w:rsidP="007B07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7F9">
        <w:rPr>
          <w:rFonts w:ascii="Times New Roman" w:hAnsi="Times New Roman" w:cs="Times New Roman"/>
          <w:sz w:val="24"/>
          <w:szCs w:val="24"/>
        </w:rPr>
        <w:t>•</w:t>
      </w:r>
      <w:r w:rsidRPr="007B07F9">
        <w:rPr>
          <w:rFonts w:ascii="Times New Roman" w:hAnsi="Times New Roman" w:cs="Times New Roman"/>
          <w:sz w:val="24"/>
          <w:szCs w:val="24"/>
        </w:rPr>
        <w:tab/>
      </w:r>
      <w:r w:rsidR="00B66947" w:rsidRPr="007B07F9">
        <w:rPr>
          <w:rFonts w:ascii="Times New Roman" w:hAnsi="Times New Roman" w:cs="Times New Roman"/>
          <w:sz w:val="24"/>
          <w:szCs w:val="24"/>
        </w:rPr>
        <w:t>Положени</w:t>
      </w:r>
      <w:r w:rsidR="00B66947">
        <w:rPr>
          <w:rFonts w:ascii="Times New Roman" w:hAnsi="Times New Roman" w:cs="Times New Roman"/>
          <w:sz w:val="24"/>
          <w:szCs w:val="24"/>
        </w:rPr>
        <w:t>е о языке образования</w:t>
      </w:r>
      <w:proofErr w:type="gramStart"/>
      <w:r w:rsidR="00B66947">
        <w:rPr>
          <w:rFonts w:ascii="Times New Roman" w:hAnsi="Times New Roman" w:cs="Times New Roman"/>
          <w:sz w:val="24"/>
          <w:szCs w:val="24"/>
        </w:rPr>
        <w:t xml:space="preserve"> </w:t>
      </w:r>
      <w:r w:rsidR="00B6694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B07F9" w:rsidRPr="007B07F9" w:rsidRDefault="007B07F9" w:rsidP="006506E1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7F9">
        <w:rPr>
          <w:rFonts w:ascii="Times New Roman" w:hAnsi="Times New Roman" w:cs="Times New Roman"/>
          <w:sz w:val="24"/>
          <w:szCs w:val="24"/>
        </w:rPr>
        <w:t>•</w:t>
      </w:r>
      <w:r w:rsidRPr="007B07F9">
        <w:rPr>
          <w:rFonts w:ascii="Times New Roman" w:hAnsi="Times New Roman" w:cs="Times New Roman"/>
          <w:sz w:val="24"/>
          <w:szCs w:val="24"/>
        </w:rPr>
        <w:tab/>
      </w:r>
      <w:r w:rsidR="00B66947">
        <w:rPr>
          <w:rFonts w:ascii="Times New Roman" w:hAnsi="Times New Roman" w:cs="Times New Roman"/>
          <w:sz w:val="24"/>
          <w:szCs w:val="24"/>
        </w:rPr>
        <w:t>порядок создания, организации работы и принятия решений Комиссией по урегулированию споров между участниками образовательных отношений и их использования в</w:t>
      </w:r>
      <w:r w:rsidR="00B66947">
        <w:rPr>
          <w:rFonts w:ascii="Times New Roman" w:hAnsi="Times New Roman" w:cs="Times New Roman"/>
          <w:sz w:val="24"/>
          <w:szCs w:val="24"/>
        </w:rPr>
        <w:t xml:space="preserve"> МАУ ДО СШ «Арена»;</w:t>
      </w:r>
    </w:p>
    <w:p w:rsidR="00B66947" w:rsidRDefault="007B07F9" w:rsidP="007B07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7F9">
        <w:rPr>
          <w:rFonts w:ascii="Times New Roman" w:hAnsi="Times New Roman" w:cs="Times New Roman"/>
          <w:sz w:val="24"/>
          <w:szCs w:val="24"/>
        </w:rPr>
        <w:t>•</w:t>
      </w:r>
      <w:r w:rsidRPr="007B07F9">
        <w:rPr>
          <w:rFonts w:ascii="Times New Roman" w:hAnsi="Times New Roman" w:cs="Times New Roman"/>
          <w:sz w:val="24"/>
          <w:szCs w:val="24"/>
        </w:rPr>
        <w:tab/>
        <w:t xml:space="preserve">Инструкция по охране жизни и здоровья обучающихся при проведении </w:t>
      </w:r>
      <w:proofErr w:type="gramStart"/>
      <w:r w:rsidRPr="007B07F9">
        <w:rPr>
          <w:rFonts w:ascii="Times New Roman" w:hAnsi="Times New Roman" w:cs="Times New Roman"/>
          <w:sz w:val="24"/>
          <w:szCs w:val="24"/>
        </w:rPr>
        <w:t>учебно- тренировочного</w:t>
      </w:r>
      <w:proofErr w:type="gramEnd"/>
      <w:r w:rsidR="00B66947">
        <w:rPr>
          <w:rFonts w:ascii="Times New Roman" w:hAnsi="Times New Roman" w:cs="Times New Roman"/>
          <w:sz w:val="24"/>
          <w:szCs w:val="24"/>
        </w:rPr>
        <w:t xml:space="preserve"> занятия в плавательном  бассейне;</w:t>
      </w:r>
      <w:r w:rsidRPr="007B07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7F9" w:rsidRPr="007B07F9" w:rsidRDefault="007B07F9" w:rsidP="007B07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7F9">
        <w:rPr>
          <w:rFonts w:ascii="Times New Roman" w:hAnsi="Times New Roman" w:cs="Times New Roman"/>
          <w:sz w:val="24"/>
          <w:szCs w:val="24"/>
        </w:rPr>
        <w:t>•</w:t>
      </w:r>
      <w:r w:rsidRPr="007B07F9">
        <w:rPr>
          <w:rFonts w:ascii="Times New Roman" w:hAnsi="Times New Roman" w:cs="Times New Roman"/>
          <w:sz w:val="24"/>
          <w:szCs w:val="24"/>
        </w:rPr>
        <w:tab/>
      </w:r>
      <w:r w:rsidR="00B66947" w:rsidRPr="007B07F9">
        <w:rPr>
          <w:rFonts w:ascii="Times New Roman" w:hAnsi="Times New Roman" w:cs="Times New Roman"/>
          <w:sz w:val="24"/>
          <w:szCs w:val="24"/>
        </w:rPr>
        <w:t xml:space="preserve">Инструкция по охране жизни и здоровья обучающихся при проведении </w:t>
      </w:r>
      <w:proofErr w:type="gramStart"/>
      <w:r w:rsidR="00B66947" w:rsidRPr="007B07F9">
        <w:rPr>
          <w:rFonts w:ascii="Times New Roman" w:hAnsi="Times New Roman" w:cs="Times New Roman"/>
          <w:sz w:val="24"/>
          <w:szCs w:val="24"/>
        </w:rPr>
        <w:t>учебно- тренировочного</w:t>
      </w:r>
      <w:proofErr w:type="gramEnd"/>
      <w:r w:rsidR="00B66947">
        <w:rPr>
          <w:rFonts w:ascii="Times New Roman" w:hAnsi="Times New Roman" w:cs="Times New Roman"/>
          <w:sz w:val="24"/>
          <w:szCs w:val="24"/>
        </w:rPr>
        <w:t xml:space="preserve"> заняти</w:t>
      </w:r>
      <w:r w:rsidR="00B66947">
        <w:rPr>
          <w:rFonts w:ascii="Times New Roman" w:hAnsi="Times New Roman" w:cs="Times New Roman"/>
          <w:sz w:val="24"/>
          <w:szCs w:val="24"/>
        </w:rPr>
        <w:t>я</w:t>
      </w:r>
      <w:r w:rsidR="00B66947">
        <w:rPr>
          <w:rFonts w:ascii="Times New Roman" w:hAnsi="Times New Roman" w:cs="Times New Roman"/>
          <w:sz w:val="24"/>
          <w:szCs w:val="24"/>
        </w:rPr>
        <w:t xml:space="preserve"> </w:t>
      </w:r>
      <w:r w:rsidR="00B66947">
        <w:rPr>
          <w:rFonts w:ascii="Times New Roman" w:hAnsi="Times New Roman" w:cs="Times New Roman"/>
          <w:sz w:val="24"/>
          <w:szCs w:val="24"/>
        </w:rPr>
        <w:t>в игровом зале</w:t>
      </w:r>
      <w:r w:rsidR="00B66947">
        <w:rPr>
          <w:rFonts w:ascii="Times New Roman" w:hAnsi="Times New Roman" w:cs="Times New Roman"/>
          <w:sz w:val="24"/>
          <w:szCs w:val="24"/>
        </w:rPr>
        <w:t>;</w:t>
      </w:r>
    </w:p>
    <w:p w:rsidR="007B07F9" w:rsidRPr="007B07F9" w:rsidRDefault="007B07F9" w:rsidP="00B66947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7F9">
        <w:rPr>
          <w:rFonts w:ascii="Times New Roman" w:hAnsi="Times New Roman" w:cs="Times New Roman"/>
          <w:sz w:val="24"/>
          <w:szCs w:val="24"/>
        </w:rPr>
        <w:t>•</w:t>
      </w:r>
      <w:r w:rsidRPr="007B07F9">
        <w:rPr>
          <w:rFonts w:ascii="Times New Roman" w:hAnsi="Times New Roman" w:cs="Times New Roman"/>
          <w:sz w:val="24"/>
          <w:szCs w:val="24"/>
        </w:rPr>
        <w:tab/>
      </w:r>
      <w:r w:rsidR="00B66947" w:rsidRPr="007B07F9">
        <w:rPr>
          <w:rFonts w:ascii="Times New Roman" w:hAnsi="Times New Roman" w:cs="Times New Roman"/>
          <w:sz w:val="24"/>
          <w:szCs w:val="24"/>
        </w:rPr>
        <w:t xml:space="preserve">Инструкция по охране жизни и здоровья обучающихся при проведении </w:t>
      </w:r>
      <w:proofErr w:type="gramStart"/>
      <w:r w:rsidR="00B66947" w:rsidRPr="007B07F9">
        <w:rPr>
          <w:rFonts w:ascii="Times New Roman" w:hAnsi="Times New Roman" w:cs="Times New Roman"/>
          <w:sz w:val="24"/>
          <w:szCs w:val="24"/>
        </w:rPr>
        <w:t>учебно- тренировочного</w:t>
      </w:r>
      <w:proofErr w:type="gramEnd"/>
      <w:r w:rsidR="00B66947">
        <w:rPr>
          <w:rFonts w:ascii="Times New Roman" w:hAnsi="Times New Roman" w:cs="Times New Roman"/>
          <w:sz w:val="24"/>
          <w:szCs w:val="24"/>
        </w:rPr>
        <w:t xml:space="preserve"> </w:t>
      </w:r>
      <w:r w:rsidR="00B66947">
        <w:rPr>
          <w:rFonts w:ascii="Times New Roman" w:hAnsi="Times New Roman" w:cs="Times New Roman"/>
          <w:sz w:val="24"/>
          <w:szCs w:val="24"/>
        </w:rPr>
        <w:t>занятия</w:t>
      </w:r>
      <w:r w:rsidR="00B66947">
        <w:rPr>
          <w:rFonts w:ascii="Times New Roman" w:hAnsi="Times New Roman" w:cs="Times New Roman"/>
          <w:sz w:val="24"/>
          <w:szCs w:val="24"/>
        </w:rPr>
        <w:t xml:space="preserve"> </w:t>
      </w:r>
      <w:r w:rsidR="00B66947">
        <w:rPr>
          <w:rFonts w:ascii="Times New Roman" w:hAnsi="Times New Roman" w:cs="Times New Roman"/>
          <w:sz w:val="24"/>
          <w:szCs w:val="24"/>
        </w:rPr>
        <w:t>в тренажёрном</w:t>
      </w:r>
      <w:r w:rsidR="00B66947">
        <w:rPr>
          <w:rFonts w:ascii="Times New Roman" w:hAnsi="Times New Roman" w:cs="Times New Roman"/>
          <w:sz w:val="24"/>
          <w:szCs w:val="24"/>
        </w:rPr>
        <w:t xml:space="preserve"> зале;</w:t>
      </w:r>
    </w:p>
    <w:p w:rsidR="00B66947" w:rsidRDefault="007B07F9" w:rsidP="007B07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7F9">
        <w:rPr>
          <w:rFonts w:ascii="Times New Roman" w:hAnsi="Times New Roman" w:cs="Times New Roman"/>
          <w:sz w:val="24"/>
          <w:szCs w:val="24"/>
        </w:rPr>
        <w:t>•</w:t>
      </w:r>
      <w:r w:rsidRPr="007B07F9">
        <w:rPr>
          <w:rFonts w:ascii="Times New Roman" w:hAnsi="Times New Roman" w:cs="Times New Roman"/>
          <w:sz w:val="24"/>
          <w:szCs w:val="24"/>
        </w:rPr>
        <w:tab/>
      </w:r>
      <w:r w:rsidR="00B66947" w:rsidRPr="007B07F9">
        <w:rPr>
          <w:rFonts w:ascii="Times New Roman" w:hAnsi="Times New Roman" w:cs="Times New Roman"/>
          <w:sz w:val="24"/>
          <w:szCs w:val="24"/>
        </w:rPr>
        <w:t xml:space="preserve">Инструкция по охране жизни и здоровья обучающихся при проведении </w:t>
      </w:r>
      <w:proofErr w:type="gramStart"/>
      <w:r w:rsidR="00B66947" w:rsidRPr="007B07F9">
        <w:rPr>
          <w:rFonts w:ascii="Times New Roman" w:hAnsi="Times New Roman" w:cs="Times New Roman"/>
          <w:sz w:val="24"/>
          <w:szCs w:val="24"/>
        </w:rPr>
        <w:t>учебно- тренировочного</w:t>
      </w:r>
      <w:proofErr w:type="gramEnd"/>
      <w:r w:rsidR="00B66947">
        <w:rPr>
          <w:rFonts w:ascii="Times New Roman" w:hAnsi="Times New Roman" w:cs="Times New Roman"/>
          <w:sz w:val="24"/>
          <w:szCs w:val="24"/>
        </w:rPr>
        <w:t xml:space="preserve"> </w:t>
      </w:r>
      <w:r w:rsidR="00B66947">
        <w:rPr>
          <w:rFonts w:ascii="Times New Roman" w:hAnsi="Times New Roman" w:cs="Times New Roman"/>
          <w:sz w:val="24"/>
          <w:szCs w:val="24"/>
        </w:rPr>
        <w:t>занятия на ледовой арене</w:t>
      </w:r>
      <w:r w:rsidR="00B66947">
        <w:rPr>
          <w:rFonts w:ascii="Times New Roman" w:hAnsi="Times New Roman" w:cs="Times New Roman"/>
          <w:sz w:val="24"/>
          <w:szCs w:val="24"/>
        </w:rPr>
        <w:t>;</w:t>
      </w:r>
    </w:p>
    <w:p w:rsidR="007B07F9" w:rsidRPr="007B07F9" w:rsidRDefault="007B07F9" w:rsidP="007B07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7F9">
        <w:rPr>
          <w:rFonts w:ascii="Times New Roman" w:hAnsi="Times New Roman" w:cs="Times New Roman"/>
          <w:sz w:val="24"/>
          <w:szCs w:val="24"/>
        </w:rPr>
        <w:t>•</w:t>
      </w:r>
      <w:r w:rsidRPr="007B07F9">
        <w:rPr>
          <w:rFonts w:ascii="Times New Roman" w:hAnsi="Times New Roman" w:cs="Times New Roman"/>
          <w:sz w:val="24"/>
          <w:szCs w:val="24"/>
        </w:rPr>
        <w:tab/>
        <w:t>Правила для по</w:t>
      </w:r>
      <w:r w:rsidR="00014045">
        <w:rPr>
          <w:rFonts w:ascii="Times New Roman" w:hAnsi="Times New Roman" w:cs="Times New Roman"/>
          <w:sz w:val="24"/>
          <w:szCs w:val="24"/>
        </w:rPr>
        <w:t>сетителей  ледовой арены «Айсберг</w:t>
      </w:r>
      <w:r w:rsidRPr="007B07F9">
        <w:rPr>
          <w:rFonts w:ascii="Times New Roman" w:hAnsi="Times New Roman" w:cs="Times New Roman"/>
          <w:sz w:val="24"/>
          <w:szCs w:val="24"/>
        </w:rPr>
        <w:t>»;</w:t>
      </w:r>
    </w:p>
    <w:p w:rsidR="007B07F9" w:rsidRDefault="007B07F9" w:rsidP="007B07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7F9">
        <w:rPr>
          <w:rFonts w:ascii="Times New Roman" w:hAnsi="Times New Roman" w:cs="Times New Roman"/>
          <w:sz w:val="24"/>
          <w:szCs w:val="24"/>
        </w:rPr>
        <w:t>•</w:t>
      </w:r>
      <w:r w:rsidRPr="007B07F9">
        <w:rPr>
          <w:rFonts w:ascii="Times New Roman" w:hAnsi="Times New Roman" w:cs="Times New Roman"/>
          <w:sz w:val="24"/>
          <w:szCs w:val="24"/>
        </w:rPr>
        <w:tab/>
        <w:t>Пр</w:t>
      </w:r>
      <w:r w:rsidR="00014045">
        <w:rPr>
          <w:rFonts w:ascii="Times New Roman" w:hAnsi="Times New Roman" w:cs="Times New Roman"/>
          <w:sz w:val="24"/>
          <w:szCs w:val="24"/>
        </w:rPr>
        <w:t>авила для посетителей  плавательного бассейна  «Нептун</w:t>
      </w:r>
      <w:r w:rsidRPr="007B07F9">
        <w:rPr>
          <w:rFonts w:ascii="Times New Roman" w:hAnsi="Times New Roman" w:cs="Times New Roman"/>
          <w:sz w:val="24"/>
          <w:szCs w:val="24"/>
        </w:rPr>
        <w:t>»;</w:t>
      </w:r>
    </w:p>
    <w:p w:rsidR="00014045" w:rsidRPr="007B07F9" w:rsidRDefault="00014045" w:rsidP="00014045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7F9">
        <w:rPr>
          <w:rFonts w:ascii="Times New Roman" w:hAnsi="Times New Roman" w:cs="Times New Roman"/>
          <w:sz w:val="24"/>
          <w:szCs w:val="24"/>
        </w:rPr>
        <w:t>•</w:t>
      </w:r>
      <w:r w:rsidRPr="007B07F9">
        <w:rPr>
          <w:rFonts w:ascii="Times New Roman" w:hAnsi="Times New Roman" w:cs="Times New Roman"/>
          <w:sz w:val="24"/>
          <w:szCs w:val="24"/>
        </w:rPr>
        <w:tab/>
        <w:t>Правила для по</w:t>
      </w:r>
      <w:r>
        <w:rPr>
          <w:rFonts w:ascii="Times New Roman" w:hAnsi="Times New Roman" w:cs="Times New Roman"/>
          <w:sz w:val="24"/>
          <w:szCs w:val="24"/>
        </w:rPr>
        <w:t>сетителей  спортивного комплекса  «Олимпиец</w:t>
      </w:r>
      <w:r w:rsidRPr="007B07F9">
        <w:rPr>
          <w:rFonts w:ascii="Times New Roman" w:hAnsi="Times New Roman" w:cs="Times New Roman"/>
          <w:sz w:val="24"/>
          <w:szCs w:val="24"/>
        </w:rPr>
        <w:t>»;</w:t>
      </w:r>
    </w:p>
    <w:p w:rsidR="00014045" w:rsidRPr="007B07F9" w:rsidRDefault="00014045" w:rsidP="00014045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7F9">
        <w:rPr>
          <w:rFonts w:ascii="Times New Roman" w:hAnsi="Times New Roman" w:cs="Times New Roman"/>
          <w:sz w:val="24"/>
          <w:szCs w:val="24"/>
        </w:rPr>
        <w:t>•</w:t>
      </w:r>
      <w:r w:rsidRPr="007B07F9">
        <w:rPr>
          <w:rFonts w:ascii="Times New Roman" w:hAnsi="Times New Roman" w:cs="Times New Roman"/>
          <w:sz w:val="24"/>
          <w:szCs w:val="24"/>
        </w:rPr>
        <w:tab/>
        <w:t>Правила для по</w:t>
      </w:r>
      <w:r>
        <w:rPr>
          <w:rFonts w:ascii="Times New Roman" w:hAnsi="Times New Roman" w:cs="Times New Roman"/>
          <w:sz w:val="24"/>
          <w:szCs w:val="24"/>
        </w:rPr>
        <w:t>сетителей  спортивного комплекса  ФОК</w:t>
      </w:r>
      <w:r w:rsidRPr="007B07F9">
        <w:rPr>
          <w:rFonts w:ascii="Times New Roman" w:hAnsi="Times New Roman" w:cs="Times New Roman"/>
          <w:sz w:val="24"/>
          <w:szCs w:val="24"/>
        </w:rPr>
        <w:t>;</w:t>
      </w:r>
    </w:p>
    <w:p w:rsidR="00014045" w:rsidRPr="007B07F9" w:rsidRDefault="00014045" w:rsidP="007B07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7F9">
        <w:rPr>
          <w:rFonts w:ascii="Times New Roman" w:hAnsi="Times New Roman" w:cs="Times New Roman"/>
          <w:sz w:val="24"/>
          <w:szCs w:val="24"/>
        </w:rPr>
        <w:t>•</w:t>
      </w:r>
      <w:r w:rsidRPr="007B07F9">
        <w:rPr>
          <w:rFonts w:ascii="Times New Roman" w:hAnsi="Times New Roman" w:cs="Times New Roman"/>
          <w:sz w:val="24"/>
          <w:szCs w:val="24"/>
        </w:rPr>
        <w:tab/>
        <w:t>Правила для по</w:t>
      </w:r>
      <w:r>
        <w:rPr>
          <w:rFonts w:ascii="Times New Roman" w:hAnsi="Times New Roman" w:cs="Times New Roman"/>
          <w:sz w:val="24"/>
          <w:szCs w:val="24"/>
        </w:rPr>
        <w:t xml:space="preserve">сетителей  спортивного зала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Ванзетур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7B07F9" w:rsidRPr="007B07F9" w:rsidRDefault="007B07F9" w:rsidP="007B07F9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7F9">
        <w:rPr>
          <w:rFonts w:ascii="Times New Roman" w:hAnsi="Times New Roman" w:cs="Times New Roman"/>
          <w:sz w:val="24"/>
          <w:szCs w:val="24"/>
        </w:rPr>
        <w:t>•</w:t>
      </w:r>
      <w:r w:rsidRPr="007B07F9">
        <w:rPr>
          <w:rFonts w:ascii="Times New Roman" w:hAnsi="Times New Roman" w:cs="Times New Roman"/>
          <w:sz w:val="24"/>
          <w:szCs w:val="24"/>
        </w:rPr>
        <w:tab/>
        <w:t>Положение об организации контрольно</w:t>
      </w:r>
      <w:r w:rsidR="00014045">
        <w:rPr>
          <w:rFonts w:ascii="Times New Roman" w:hAnsi="Times New Roman" w:cs="Times New Roman"/>
          <w:sz w:val="24"/>
          <w:szCs w:val="24"/>
        </w:rPr>
        <w:t>-пропускного режима Учреждения;</w:t>
      </w:r>
    </w:p>
    <w:p w:rsidR="0075625B" w:rsidRPr="007B07F9" w:rsidRDefault="007B07F9" w:rsidP="007B07F9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FBB">
        <w:rPr>
          <w:rFonts w:ascii="Times New Roman" w:hAnsi="Times New Roman" w:cs="Times New Roman"/>
          <w:b/>
          <w:sz w:val="24"/>
          <w:szCs w:val="24"/>
        </w:rPr>
        <w:t>Вывод:</w:t>
      </w:r>
      <w:r w:rsidRPr="007B07F9">
        <w:rPr>
          <w:rFonts w:ascii="Times New Roman" w:hAnsi="Times New Roman" w:cs="Times New Roman"/>
          <w:sz w:val="24"/>
          <w:szCs w:val="24"/>
        </w:rPr>
        <w:t xml:space="preserve"> Учреждение располагает необходимыми организационно-правовыми документами на ведение дополнительной образовательной деятельности, реальные условия которой соответствуют требованиям, содержащимся в них. Нормативная документация, разработанная Учреждением, соответствует действующему законодательству Российской Федерации в сфере образования, физической культуры и спорта, нормативным положениям в системе дополнительного образования, Устава Учреждения.</w:t>
      </w:r>
    </w:p>
    <w:p w:rsidR="007B07F9" w:rsidRPr="007B07F9" w:rsidRDefault="007B07F9" w:rsidP="007B07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5550" w:rsidRPr="00E35550" w:rsidRDefault="00DC2F9F" w:rsidP="00DF2E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E35550" w:rsidRPr="00E35550">
        <w:rPr>
          <w:rFonts w:ascii="Times New Roman" w:hAnsi="Times New Roman" w:cs="Times New Roman"/>
          <w:b/>
          <w:sz w:val="24"/>
          <w:szCs w:val="24"/>
        </w:rPr>
        <w:t>Сведения о зданиях, помещениях и ресурсном обеспечении для ведения учебно-тренировочного процесса</w:t>
      </w:r>
    </w:p>
    <w:p w:rsidR="00BB0723" w:rsidRDefault="00B66947" w:rsidP="00BB072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B0723" w:rsidRPr="00BB0723">
        <w:rPr>
          <w:rFonts w:ascii="Times New Roman" w:hAnsi="Times New Roman" w:cs="Times New Roman"/>
          <w:sz w:val="24"/>
          <w:szCs w:val="24"/>
        </w:rPr>
        <w:t>В с</w:t>
      </w:r>
      <w:r w:rsidR="00BB0723">
        <w:rPr>
          <w:rFonts w:ascii="Times New Roman" w:hAnsi="Times New Roman" w:cs="Times New Roman"/>
          <w:sz w:val="24"/>
          <w:szCs w:val="24"/>
        </w:rPr>
        <w:t>остав</w:t>
      </w:r>
      <w:r w:rsidR="00BB0723" w:rsidRPr="00BB0723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BB0723">
        <w:rPr>
          <w:rFonts w:ascii="Times New Roman" w:hAnsi="Times New Roman" w:cs="Times New Roman"/>
          <w:sz w:val="24"/>
          <w:szCs w:val="24"/>
        </w:rPr>
        <w:t xml:space="preserve">входят спортивные объекты, необходимые </w:t>
      </w:r>
      <w:r w:rsidR="00BB0723" w:rsidRPr="00BB0723">
        <w:rPr>
          <w:rFonts w:ascii="Times New Roman" w:hAnsi="Times New Roman" w:cs="Times New Roman"/>
          <w:sz w:val="24"/>
          <w:szCs w:val="24"/>
        </w:rPr>
        <w:t xml:space="preserve">для осуществления </w:t>
      </w:r>
    </w:p>
    <w:p w:rsidR="00BB0723" w:rsidRDefault="00BB0723" w:rsidP="00BB0723">
      <w:pPr>
        <w:pStyle w:val="a3"/>
        <w:rPr>
          <w:rFonts w:ascii="Times New Roman" w:hAnsi="Times New Roman" w:cs="Times New Roman"/>
          <w:sz w:val="24"/>
          <w:szCs w:val="24"/>
        </w:rPr>
      </w:pPr>
      <w:r w:rsidRPr="00BB0723">
        <w:rPr>
          <w:rFonts w:ascii="Times New Roman" w:hAnsi="Times New Roman" w:cs="Times New Roman"/>
          <w:sz w:val="24"/>
          <w:szCs w:val="24"/>
        </w:rPr>
        <w:t xml:space="preserve">деятельности Учреждения, </w:t>
      </w:r>
      <w:r>
        <w:rPr>
          <w:rFonts w:ascii="Times New Roman" w:hAnsi="Times New Roman" w:cs="Times New Roman"/>
          <w:sz w:val="24"/>
          <w:szCs w:val="24"/>
        </w:rPr>
        <w:t>расположенные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723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BB0723" w:rsidRPr="00BB0723" w:rsidRDefault="00BB0723" w:rsidP="00BB072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Ледовая арена «Айсберг»  по адресу: </w:t>
      </w:r>
      <w:r w:rsidRPr="00BB0723">
        <w:rPr>
          <w:rFonts w:ascii="Times New Roman" w:hAnsi="Times New Roman" w:cs="Times New Roman"/>
          <w:sz w:val="24"/>
          <w:szCs w:val="24"/>
        </w:rPr>
        <w:t xml:space="preserve"> 628146, Тюменская область, Ханты-Ман</w:t>
      </w:r>
      <w:r>
        <w:rPr>
          <w:rFonts w:ascii="Times New Roman" w:hAnsi="Times New Roman" w:cs="Times New Roman"/>
          <w:sz w:val="24"/>
          <w:szCs w:val="24"/>
        </w:rPr>
        <w:t xml:space="preserve">сийский автономный округ – Югра,  </w:t>
      </w:r>
      <w:r w:rsidRPr="00BB0723">
        <w:rPr>
          <w:rFonts w:ascii="Times New Roman" w:hAnsi="Times New Roman" w:cs="Times New Roman"/>
          <w:sz w:val="24"/>
          <w:szCs w:val="24"/>
        </w:rPr>
        <w:t>Березовский ра</w:t>
      </w:r>
      <w:r>
        <w:rPr>
          <w:rFonts w:ascii="Times New Roman" w:hAnsi="Times New Roman" w:cs="Times New Roman"/>
          <w:sz w:val="24"/>
          <w:szCs w:val="24"/>
        </w:rPr>
        <w:t xml:space="preserve">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Игрим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Промышленная, д.50;</w:t>
      </w:r>
    </w:p>
    <w:p w:rsidR="00BB0723" w:rsidRPr="00BB0723" w:rsidRDefault="00BB0723" w:rsidP="00BB072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Спортивный комплекс «Олимпиец» по адресу: </w:t>
      </w:r>
      <w:r w:rsidRPr="00BB0723">
        <w:rPr>
          <w:rFonts w:ascii="Times New Roman" w:hAnsi="Times New Roman" w:cs="Times New Roman"/>
          <w:sz w:val="24"/>
          <w:szCs w:val="24"/>
        </w:rPr>
        <w:t xml:space="preserve"> 628146, Тюменская область, Ханты-Ман</w:t>
      </w:r>
      <w:r>
        <w:rPr>
          <w:rFonts w:ascii="Times New Roman" w:hAnsi="Times New Roman" w:cs="Times New Roman"/>
          <w:sz w:val="24"/>
          <w:szCs w:val="24"/>
        </w:rPr>
        <w:t xml:space="preserve">сийский автономный округ – Югра,  </w:t>
      </w:r>
      <w:r w:rsidRPr="00BB0723">
        <w:rPr>
          <w:rFonts w:ascii="Times New Roman" w:hAnsi="Times New Roman" w:cs="Times New Roman"/>
          <w:sz w:val="24"/>
          <w:szCs w:val="24"/>
        </w:rPr>
        <w:t>Березовский ра</w:t>
      </w:r>
      <w:r>
        <w:rPr>
          <w:rFonts w:ascii="Times New Roman" w:hAnsi="Times New Roman" w:cs="Times New Roman"/>
          <w:sz w:val="24"/>
          <w:szCs w:val="24"/>
        </w:rPr>
        <w:t xml:space="preserve">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Игрим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Кухаря, д. 26;</w:t>
      </w:r>
    </w:p>
    <w:p w:rsidR="00BB0723" w:rsidRPr="00BB0723" w:rsidRDefault="00BB0723" w:rsidP="00BB0723">
      <w:pPr>
        <w:pStyle w:val="a3"/>
        <w:rPr>
          <w:rFonts w:ascii="Times New Roman" w:hAnsi="Times New Roman" w:cs="Times New Roman"/>
          <w:sz w:val="24"/>
          <w:szCs w:val="24"/>
        </w:rPr>
      </w:pPr>
      <w:r w:rsidRPr="00BB072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Плавательный бассейн «Нептун» </w:t>
      </w:r>
      <w:r w:rsidRPr="00BB0723">
        <w:rPr>
          <w:rFonts w:ascii="Times New Roman" w:hAnsi="Times New Roman" w:cs="Times New Roman"/>
          <w:sz w:val="24"/>
          <w:szCs w:val="24"/>
        </w:rPr>
        <w:t xml:space="preserve"> </w:t>
      </w:r>
      <w:r w:rsidR="00470FBB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470FBB" w:rsidRPr="00BB0723">
        <w:rPr>
          <w:rFonts w:ascii="Times New Roman" w:hAnsi="Times New Roman" w:cs="Times New Roman"/>
          <w:sz w:val="24"/>
          <w:szCs w:val="24"/>
        </w:rPr>
        <w:t xml:space="preserve"> </w:t>
      </w:r>
      <w:r w:rsidRPr="00BB0723">
        <w:rPr>
          <w:rFonts w:ascii="Times New Roman" w:hAnsi="Times New Roman" w:cs="Times New Roman"/>
          <w:sz w:val="24"/>
          <w:szCs w:val="24"/>
        </w:rPr>
        <w:t>628146, Тюменская область, Ханты-Ман</w:t>
      </w:r>
      <w:r>
        <w:rPr>
          <w:rFonts w:ascii="Times New Roman" w:hAnsi="Times New Roman" w:cs="Times New Roman"/>
          <w:sz w:val="24"/>
          <w:szCs w:val="24"/>
        </w:rPr>
        <w:t xml:space="preserve">сийский автономный округ – Югра, </w:t>
      </w:r>
      <w:r w:rsidRPr="00BB0723">
        <w:rPr>
          <w:rFonts w:ascii="Times New Roman" w:hAnsi="Times New Roman" w:cs="Times New Roman"/>
          <w:sz w:val="24"/>
          <w:szCs w:val="24"/>
        </w:rPr>
        <w:t xml:space="preserve">Березовский </w:t>
      </w:r>
      <w:r>
        <w:rPr>
          <w:rFonts w:ascii="Times New Roman" w:hAnsi="Times New Roman" w:cs="Times New Roman"/>
          <w:sz w:val="24"/>
          <w:szCs w:val="24"/>
        </w:rPr>
        <w:t xml:space="preserve">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Игрим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Кухаря, </w:t>
      </w:r>
      <w:r w:rsidR="00470FBB">
        <w:rPr>
          <w:rFonts w:ascii="Times New Roman" w:hAnsi="Times New Roman" w:cs="Times New Roman"/>
          <w:sz w:val="24"/>
          <w:szCs w:val="24"/>
        </w:rPr>
        <w:t xml:space="preserve">д. </w:t>
      </w:r>
      <w:r>
        <w:rPr>
          <w:rFonts w:ascii="Times New Roman" w:hAnsi="Times New Roman" w:cs="Times New Roman"/>
          <w:sz w:val="24"/>
          <w:szCs w:val="24"/>
        </w:rPr>
        <w:t>26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BB0723">
        <w:rPr>
          <w:rFonts w:ascii="Times New Roman" w:hAnsi="Times New Roman" w:cs="Times New Roman"/>
          <w:sz w:val="24"/>
          <w:szCs w:val="24"/>
        </w:rPr>
        <w:t>;</w:t>
      </w:r>
    </w:p>
    <w:p w:rsidR="00BB0723" w:rsidRPr="00BB0723" w:rsidRDefault="00BB0723" w:rsidP="00BB0723">
      <w:pPr>
        <w:pStyle w:val="a3"/>
        <w:rPr>
          <w:rFonts w:ascii="Times New Roman" w:hAnsi="Times New Roman" w:cs="Times New Roman"/>
          <w:sz w:val="24"/>
          <w:szCs w:val="24"/>
        </w:rPr>
      </w:pPr>
      <w:r w:rsidRPr="00BB072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ФОК </w:t>
      </w:r>
      <w:r w:rsidR="00470FBB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470FBB" w:rsidRPr="00BB0723">
        <w:rPr>
          <w:rFonts w:ascii="Times New Roman" w:hAnsi="Times New Roman" w:cs="Times New Roman"/>
          <w:sz w:val="24"/>
          <w:szCs w:val="24"/>
        </w:rPr>
        <w:t xml:space="preserve"> </w:t>
      </w:r>
      <w:r w:rsidRPr="00BB0723">
        <w:rPr>
          <w:rFonts w:ascii="Times New Roman" w:hAnsi="Times New Roman" w:cs="Times New Roman"/>
          <w:sz w:val="24"/>
          <w:szCs w:val="24"/>
        </w:rPr>
        <w:t>628146, Тюменская область, Ханты-Мансийский автономный округ - Югра,</w:t>
      </w:r>
    </w:p>
    <w:p w:rsidR="00BB0723" w:rsidRPr="00BB0723" w:rsidRDefault="00BB0723" w:rsidP="00BB0723">
      <w:pPr>
        <w:pStyle w:val="a3"/>
        <w:rPr>
          <w:rFonts w:ascii="Times New Roman" w:hAnsi="Times New Roman" w:cs="Times New Roman"/>
          <w:sz w:val="24"/>
          <w:szCs w:val="24"/>
        </w:rPr>
      </w:pPr>
      <w:r w:rsidRPr="00BB0723">
        <w:rPr>
          <w:rFonts w:ascii="Times New Roman" w:hAnsi="Times New Roman" w:cs="Times New Roman"/>
          <w:sz w:val="24"/>
          <w:szCs w:val="24"/>
        </w:rPr>
        <w:t xml:space="preserve">Березовский район, </w:t>
      </w:r>
      <w:proofErr w:type="spellStart"/>
      <w:r w:rsidRPr="00BB0723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BB07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0723">
        <w:rPr>
          <w:rFonts w:ascii="Times New Roman" w:hAnsi="Times New Roman" w:cs="Times New Roman"/>
          <w:sz w:val="24"/>
          <w:szCs w:val="24"/>
        </w:rPr>
        <w:t>Игрим</w:t>
      </w:r>
      <w:proofErr w:type="spellEnd"/>
      <w:r w:rsidRPr="00BB0723">
        <w:rPr>
          <w:rFonts w:ascii="Times New Roman" w:hAnsi="Times New Roman" w:cs="Times New Roman"/>
          <w:sz w:val="24"/>
          <w:szCs w:val="24"/>
        </w:rPr>
        <w:t xml:space="preserve">, пер. Промышленный, </w:t>
      </w:r>
      <w:r w:rsidR="00470FBB">
        <w:rPr>
          <w:rFonts w:ascii="Times New Roman" w:hAnsi="Times New Roman" w:cs="Times New Roman"/>
          <w:sz w:val="24"/>
          <w:szCs w:val="24"/>
        </w:rPr>
        <w:t>д.</w:t>
      </w:r>
      <w:r w:rsidRPr="00BB0723">
        <w:rPr>
          <w:rFonts w:ascii="Times New Roman" w:hAnsi="Times New Roman" w:cs="Times New Roman"/>
          <w:sz w:val="24"/>
          <w:szCs w:val="24"/>
        </w:rPr>
        <w:t>1Б;</w:t>
      </w:r>
    </w:p>
    <w:p w:rsidR="00BB0723" w:rsidRPr="00BB0723" w:rsidRDefault="00BB0723" w:rsidP="00BB0723">
      <w:pPr>
        <w:pStyle w:val="a3"/>
        <w:rPr>
          <w:rFonts w:ascii="Times New Roman" w:hAnsi="Times New Roman" w:cs="Times New Roman"/>
          <w:sz w:val="24"/>
          <w:szCs w:val="24"/>
        </w:rPr>
      </w:pPr>
      <w:r w:rsidRPr="00BB0723">
        <w:rPr>
          <w:rFonts w:ascii="Times New Roman" w:hAnsi="Times New Roman" w:cs="Times New Roman"/>
          <w:sz w:val="24"/>
          <w:szCs w:val="24"/>
        </w:rPr>
        <w:t xml:space="preserve">- </w:t>
      </w:r>
      <w:r w:rsidR="00470FBB">
        <w:rPr>
          <w:rFonts w:ascii="Times New Roman" w:hAnsi="Times New Roman" w:cs="Times New Roman"/>
          <w:sz w:val="24"/>
          <w:szCs w:val="24"/>
        </w:rPr>
        <w:t xml:space="preserve">Спортивный зал  по адресу: </w:t>
      </w:r>
      <w:r w:rsidR="00470FBB" w:rsidRPr="00BB0723">
        <w:rPr>
          <w:rFonts w:ascii="Times New Roman" w:hAnsi="Times New Roman" w:cs="Times New Roman"/>
          <w:sz w:val="24"/>
          <w:szCs w:val="24"/>
        </w:rPr>
        <w:t xml:space="preserve"> </w:t>
      </w:r>
      <w:r w:rsidRPr="00BB0723">
        <w:rPr>
          <w:rFonts w:ascii="Times New Roman" w:hAnsi="Times New Roman" w:cs="Times New Roman"/>
          <w:sz w:val="24"/>
          <w:szCs w:val="24"/>
        </w:rPr>
        <w:t>628146, Тюменская область, Хан</w:t>
      </w:r>
      <w:r w:rsidR="00470FBB">
        <w:rPr>
          <w:rFonts w:ascii="Times New Roman" w:hAnsi="Times New Roman" w:cs="Times New Roman"/>
          <w:sz w:val="24"/>
          <w:szCs w:val="24"/>
        </w:rPr>
        <w:t xml:space="preserve">ты-Мансийский автономный округ </w:t>
      </w:r>
    </w:p>
    <w:p w:rsidR="00470FBB" w:rsidRDefault="00BB0723" w:rsidP="00470FBB">
      <w:pPr>
        <w:pStyle w:val="a3"/>
        <w:rPr>
          <w:rFonts w:ascii="Times New Roman" w:hAnsi="Times New Roman" w:cs="Times New Roman"/>
          <w:sz w:val="24"/>
          <w:szCs w:val="24"/>
        </w:rPr>
      </w:pPr>
      <w:r w:rsidRPr="00BB0723">
        <w:rPr>
          <w:rFonts w:ascii="Times New Roman" w:hAnsi="Times New Roman" w:cs="Times New Roman"/>
          <w:sz w:val="24"/>
          <w:szCs w:val="24"/>
        </w:rPr>
        <w:t xml:space="preserve">Югра, Березовский район, п. </w:t>
      </w:r>
      <w:proofErr w:type="spellStart"/>
      <w:r w:rsidRPr="00BB0723">
        <w:rPr>
          <w:rFonts w:ascii="Times New Roman" w:hAnsi="Times New Roman" w:cs="Times New Roman"/>
          <w:sz w:val="24"/>
          <w:szCs w:val="24"/>
        </w:rPr>
        <w:t>Ванзетур</w:t>
      </w:r>
      <w:proofErr w:type="spellEnd"/>
      <w:r w:rsidRPr="00BB0723">
        <w:rPr>
          <w:rFonts w:ascii="Times New Roman" w:hAnsi="Times New Roman" w:cs="Times New Roman"/>
          <w:sz w:val="24"/>
          <w:szCs w:val="24"/>
        </w:rPr>
        <w:t xml:space="preserve">, ул. Таежная, </w:t>
      </w:r>
      <w:r w:rsidR="00470FBB">
        <w:rPr>
          <w:rFonts w:ascii="Times New Roman" w:hAnsi="Times New Roman" w:cs="Times New Roman"/>
          <w:sz w:val="24"/>
          <w:szCs w:val="24"/>
        </w:rPr>
        <w:t xml:space="preserve">д. </w:t>
      </w:r>
      <w:r w:rsidRPr="00BB0723">
        <w:rPr>
          <w:rFonts w:ascii="Times New Roman" w:hAnsi="Times New Roman" w:cs="Times New Roman"/>
          <w:sz w:val="24"/>
          <w:szCs w:val="24"/>
        </w:rPr>
        <w:t>15.</w:t>
      </w:r>
      <w:r w:rsidR="00470FBB" w:rsidRPr="00470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FBB" w:rsidRPr="00BB0723" w:rsidRDefault="00470FBB" w:rsidP="00470FBB">
      <w:pPr>
        <w:pStyle w:val="a3"/>
        <w:rPr>
          <w:rFonts w:ascii="Times New Roman" w:hAnsi="Times New Roman" w:cs="Times New Roman"/>
          <w:sz w:val="24"/>
          <w:szCs w:val="24"/>
        </w:rPr>
      </w:pPr>
      <w:r w:rsidRPr="00BB072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Общежитие по адресу: </w:t>
      </w:r>
      <w:r w:rsidRPr="00BB0723">
        <w:rPr>
          <w:rFonts w:ascii="Times New Roman" w:hAnsi="Times New Roman" w:cs="Times New Roman"/>
          <w:sz w:val="24"/>
          <w:szCs w:val="24"/>
        </w:rPr>
        <w:t xml:space="preserve"> 628146, Тюменская область, Ханты-Манс</w:t>
      </w:r>
      <w:r>
        <w:rPr>
          <w:rFonts w:ascii="Times New Roman" w:hAnsi="Times New Roman" w:cs="Times New Roman"/>
          <w:sz w:val="24"/>
          <w:szCs w:val="24"/>
        </w:rPr>
        <w:t xml:space="preserve">ийский автономный округ - Югра, </w:t>
      </w:r>
      <w:r w:rsidRPr="00BB0723">
        <w:rPr>
          <w:rFonts w:ascii="Times New Roman" w:hAnsi="Times New Roman" w:cs="Times New Roman"/>
          <w:sz w:val="24"/>
          <w:szCs w:val="24"/>
        </w:rPr>
        <w:t xml:space="preserve">Березовский район, </w:t>
      </w:r>
      <w:proofErr w:type="spellStart"/>
      <w:r w:rsidRPr="00BB0723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BB07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0723">
        <w:rPr>
          <w:rFonts w:ascii="Times New Roman" w:hAnsi="Times New Roman" w:cs="Times New Roman"/>
          <w:sz w:val="24"/>
          <w:szCs w:val="24"/>
        </w:rPr>
        <w:t>Игрим</w:t>
      </w:r>
      <w:proofErr w:type="spellEnd"/>
      <w:r w:rsidRPr="00BB0723">
        <w:rPr>
          <w:rFonts w:ascii="Times New Roman" w:hAnsi="Times New Roman" w:cs="Times New Roman"/>
          <w:sz w:val="24"/>
          <w:szCs w:val="24"/>
        </w:rPr>
        <w:t xml:space="preserve">, ул. Водников, </w:t>
      </w:r>
      <w:r>
        <w:rPr>
          <w:rFonts w:ascii="Times New Roman" w:hAnsi="Times New Roman" w:cs="Times New Roman"/>
          <w:sz w:val="24"/>
          <w:szCs w:val="24"/>
        </w:rPr>
        <w:t>д.</w:t>
      </w:r>
      <w:r w:rsidRPr="00BB0723">
        <w:rPr>
          <w:rFonts w:ascii="Times New Roman" w:hAnsi="Times New Roman" w:cs="Times New Roman"/>
          <w:sz w:val="24"/>
          <w:szCs w:val="24"/>
        </w:rPr>
        <w:t>5;</w:t>
      </w:r>
    </w:p>
    <w:p w:rsidR="00E35550" w:rsidRPr="00E35550" w:rsidRDefault="00B66947" w:rsidP="00E3555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35550" w:rsidRPr="00E35550">
        <w:rPr>
          <w:rFonts w:ascii="Times New Roman" w:hAnsi="Times New Roman" w:cs="Times New Roman"/>
          <w:sz w:val="24"/>
          <w:szCs w:val="24"/>
        </w:rPr>
        <w:t>Все объекты оснащены соответствующим оборудованием и инвентарем для организации учебно-тренировочных занятий по видам спорта.</w:t>
      </w:r>
    </w:p>
    <w:p w:rsidR="00E35550" w:rsidRPr="00E35550" w:rsidRDefault="00E35550" w:rsidP="00E35550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550">
        <w:rPr>
          <w:rFonts w:ascii="Times New Roman" w:hAnsi="Times New Roman" w:cs="Times New Roman"/>
          <w:sz w:val="24"/>
          <w:szCs w:val="24"/>
        </w:rPr>
        <w:t>Также все объекты оборудованы системами видеонаблюдения, автоматической пожарной</w:t>
      </w:r>
    </w:p>
    <w:p w:rsidR="00E35550" w:rsidRPr="00E35550" w:rsidRDefault="00E35550" w:rsidP="00E35550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550">
        <w:rPr>
          <w:rFonts w:ascii="Times New Roman" w:hAnsi="Times New Roman" w:cs="Times New Roman"/>
          <w:sz w:val="24"/>
          <w:szCs w:val="24"/>
        </w:rPr>
        <w:t>сигнализацией с выводом на пульт специализированной пожарной охраны, системами оповещения о чрезвычайной ситуации, аварийным эвакуационным освещением, тревожными кнопками.</w:t>
      </w:r>
    </w:p>
    <w:p w:rsidR="000571D4" w:rsidRPr="007B07F9" w:rsidRDefault="00E35550" w:rsidP="00E35550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FBB">
        <w:rPr>
          <w:rFonts w:ascii="Times New Roman" w:hAnsi="Times New Roman" w:cs="Times New Roman"/>
          <w:b/>
          <w:sz w:val="24"/>
          <w:szCs w:val="24"/>
        </w:rPr>
        <w:t>Вывод:</w:t>
      </w:r>
      <w:r w:rsidRPr="00E35550">
        <w:rPr>
          <w:rFonts w:ascii="Times New Roman" w:hAnsi="Times New Roman" w:cs="Times New Roman"/>
          <w:sz w:val="24"/>
          <w:szCs w:val="24"/>
        </w:rPr>
        <w:t xml:space="preserve"> Оснащение учебных и </w:t>
      </w:r>
      <w:proofErr w:type="gramStart"/>
      <w:r w:rsidRPr="00E35550">
        <w:rPr>
          <w:rFonts w:ascii="Times New Roman" w:hAnsi="Times New Roman" w:cs="Times New Roman"/>
          <w:sz w:val="24"/>
          <w:szCs w:val="24"/>
        </w:rPr>
        <w:t>специализированных помещений, используемых для реализации дополнительных образовательных программ спортивной подготовки соответствует</w:t>
      </w:r>
      <w:proofErr w:type="gramEnd"/>
      <w:r w:rsidRPr="00E35550">
        <w:rPr>
          <w:rFonts w:ascii="Times New Roman" w:hAnsi="Times New Roman" w:cs="Times New Roman"/>
          <w:sz w:val="24"/>
          <w:szCs w:val="24"/>
        </w:rPr>
        <w:t xml:space="preserve"> направлениям </w:t>
      </w:r>
      <w:r w:rsidRPr="00E35550">
        <w:rPr>
          <w:rFonts w:ascii="Times New Roman" w:hAnsi="Times New Roman" w:cs="Times New Roman"/>
          <w:sz w:val="24"/>
          <w:szCs w:val="24"/>
        </w:rPr>
        <w:lastRenderedPageBreak/>
        <w:t>деятельности, отвечает современным требованиям по пожарной безопасности, антитеррористической защищенности, санитарно-эпидемиологическим нормам и правилам</w:t>
      </w:r>
    </w:p>
    <w:p w:rsidR="000571D4" w:rsidRPr="007B07F9" w:rsidRDefault="000571D4" w:rsidP="007B07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0FBB" w:rsidRPr="00014045" w:rsidRDefault="00DC2F9F" w:rsidP="0001404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0FBB" w:rsidRPr="00470FBB">
        <w:rPr>
          <w:rFonts w:ascii="Times New Roman" w:hAnsi="Times New Roman" w:cs="Times New Roman"/>
          <w:b/>
          <w:sz w:val="24"/>
          <w:szCs w:val="24"/>
        </w:rPr>
        <w:t xml:space="preserve">Наличие лицензионного программного оборудования и обеспечение доступа к Интернет-ресурсам </w:t>
      </w:r>
      <w:r w:rsidR="00014045">
        <w:rPr>
          <w:rFonts w:ascii="Times New Roman" w:hAnsi="Times New Roman" w:cs="Times New Roman"/>
          <w:b/>
          <w:sz w:val="24"/>
          <w:szCs w:val="24"/>
        </w:rPr>
        <w:t>в учебно-тренировочном процессе</w:t>
      </w:r>
    </w:p>
    <w:p w:rsidR="00B66947" w:rsidRDefault="00B66947" w:rsidP="00470F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70FBB" w:rsidRPr="00470FBB">
        <w:rPr>
          <w:rFonts w:ascii="Times New Roman" w:hAnsi="Times New Roman" w:cs="Times New Roman"/>
          <w:sz w:val="24"/>
          <w:szCs w:val="24"/>
        </w:rPr>
        <w:t>Официальный Интернет-сайт Учреждения, следуя принципу информационной открытости, отражает информацию, адресованную всем участникам учебно-тренировочного процесса и другим посетителям сайта по всем направлениям деятельности. Информационное обеспечение направлено на развитие единой информационн</w:t>
      </w:r>
      <w:proofErr w:type="gramStart"/>
      <w:r w:rsidR="00470FBB" w:rsidRPr="00470FB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470FBB" w:rsidRPr="00470FBB">
        <w:rPr>
          <w:rFonts w:ascii="Times New Roman" w:hAnsi="Times New Roman" w:cs="Times New Roman"/>
          <w:sz w:val="24"/>
          <w:szCs w:val="24"/>
        </w:rPr>
        <w:t xml:space="preserve"> образовательной среды Учреждения, позволяющей автоматизировать и повысить интенсивность обмена информацией в управленческом, образовательном, воспит</w:t>
      </w:r>
      <w:r w:rsidR="00470FBB">
        <w:rPr>
          <w:rFonts w:ascii="Times New Roman" w:hAnsi="Times New Roman" w:cs="Times New Roman"/>
          <w:sz w:val="24"/>
          <w:szCs w:val="24"/>
        </w:rPr>
        <w:t>ательном и других процессах. Многие</w:t>
      </w:r>
      <w:r w:rsidR="00470FBB" w:rsidRPr="00470FBB">
        <w:rPr>
          <w:rFonts w:ascii="Times New Roman" w:hAnsi="Times New Roman" w:cs="Times New Roman"/>
          <w:sz w:val="24"/>
          <w:szCs w:val="24"/>
        </w:rPr>
        <w:t xml:space="preserve"> работники имеют личные электронные адреса, что также способствует повышению интенсивности обмена информацией.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70FBB" w:rsidRPr="00470FBB" w:rsidRDefault="00470FBB" w:rsidP="00470FBB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FBB">
        <w:rPr>
          <w:rFonts w:ascii="Times New Roman" w:hAnsi="Times New Roman" w:cs="Times New Roman"/>
          <w:sz w:val="24"/>
          <w:szCs w:val="24"/>
        </w:rPr>
        <w:t>Важная роль в информационном обеспечении образовательного процесса принадлежит официальному Интернет-сайту Учреждения. Вся информация размещена в соответствующих разделах, в полной мере обеспечивает информационные потребности посетителей сайта и соответствует требованиям законодательства.</w:t>
      </w:r>
    </w:p>
    <w:p w:rsidR="00470FBB" w:rsidRPr="00470FBB" w:rsidRDefault="00B66947" w:rsidP="00470F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70FBB">
        <w:rPr>
          <w:rFonts w:ascii="Times New Roman" w:hAnsi="Times New Roman" w:cs="Times New Roman"/>
          <w:sz w:val="24"/>
          <w:szCs w:val="24"/>
        </w:rPr>
        <w:t xml:space="preserve">В Учреждении внедряется </w:t>
      </w:r>
      <w:r w:rsidR="00470FBB" w:rsidRPr="00470FBB">
        <w:rPr>
          <w:rFonts w:ascii="Times New Roman" w:hAnsi="Times New Roman" w:cs="Times New Roman"/>
          <w:sz w:val="24"/>
          <w:szCs w:val="24"/>
        </w:rPr>
        <w:t>автоматизир</w:t>
      </w:r>
      <w:r w:rsidR="00470FBB">
        <w:rPr>
          <w:rFonts w:ascii="Times New Roman" w:hAnsi="Times New Roman" w:cs="Times New Roman"/>
          <w:sz w:val="24"/>
          <w:szCs w:val="24"/>
        </w:rPr>
        <w:t>ованная информационная система ИАСПСР.</w:t>
      </w:r>
    </w:p>
    <w:p w:rsidR="009A0D25" w:rsidRDefault="009A0D25" w:rsidP="00470FBB">
      <w:pPr>
        <w:pStyle w:val="a3"/>
        <w:rPr>
          <w:rFonts w:ascii="Times New Roman" w:hAnsi="Times New Roman" w:cs="Times New Roman"/>
          <w:sz w:val="24"/>
          <w:szCs w:val="24"/>
        </w:rPr>
      </w:pPr>
      <w:r w:rsidRPr="009A0D25">
        <w:rPr>
          <w:rFonts w:ascii="Times New Roman" w:hAnsi="Times New Roman" w:cs="Times New Roman"/>
          <w:b/>
          <w:sz w:val="24"/>
          <w:szCs w:val="24"/>
        </w:rPr>
        <w:t>Вывод</w:t>
      </w:r>
      <w:r w:rsidR="00470FBB" w:rsidRPr="009A0D25">
        <w:rPr>
          <w:rFonts w:ascii="Times New Roman" w:hAnsi="Times New Roman" w:cs="Times New Roman"/>
          <w:b/>
          <w:sz w:val="24"/>
          <w:szCs w:val="24"/>
        </w:rPr>
        <w:t>:</w:t>
      </w:r>
      <w:r w:rsidR="00470FBB" w:rsidRPr="00470FBB">
        <w:rPr>
          <w:rFonts w:ascii="Times New Roman" w:hAnsi="Times New Roman" w:cs="Times New Roman"/>
          <w:sz w:val="24"/>
          <w:szCs w:val="24"/>
        </w:rPr>
        <w:t xml:space="preserve"> ресурсное о</w:t>
      </w:r>
      <w:r>
        <w:rPr>
          <w:rFonts w:ascii="Times New Roman" w:hAnsi="Times New Roman" w:cs="Times New Roman"/>
          <w:sz w:val="24"/>
          <w:szCs w:val="24"/>
        </w:rPr>
        <w:t xml:space="preserve">беспечение Учреждения позволяет </w:t>
      </w:r>
      <w:r w:rsidR="00470FBB" w:rsidRPr="00470FBB">
        <w:rPr>
          <w:rFonts w:ascii="Times New Roman" w:hAnsi="Times New Roman" w:cs="Times New Roman"/>
          <w:sz w:val="24"/>
          <w:szCs w:val="24"/>
        </w:rPr>
        <w:t>реализовывать в полном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470FBB" w:rsidRPr="00470FBB">
        <w:rPr>
          <w:rFonts w:ascii="Times New Roman" w:hAnsi="Times New Roman" w:cs="Times New Roman"/>
          <w:sz w:val="24"/>
          <w:szCs w:val="24"/>
        </w:rPr>
        <w:t>бъеме</w:t>
      </w:r>
    </w:p>
    <w:p w:rsidR="00470FBB" w:rsidRPr="00470FBB" w:rsidRDefault="00470FBB" w:rsidP="00470FBB">
      <w:pPr>
        <w:pStyle w:val="a3"/>
        <w:rPr>
          <w:rFonts w:ascii="Times New Roman" w:hAnsi="Times New Roman" w:cs="Times New Roman"/>
          <w:sz w:val="24"/>
          <w:szCs w:val="24"/>
        </w:rPr>
      </w:pPr>
      <w:r w:rsidRPr="00470FBB">
        <w:rPr>
          <w:rFonts w:ascii="Times New Roman" w:hAnsi="Times New Roman" w:cs="Times New Roman"/>
          <w:sz w:val="24"/>
          <w:szCs w:val="24"/>
        </w:rPr>
        <w:t>Программу развития Учреждения на 2023-2027 годы, дополнительные образовательные программы спортивной подготовки по видам спорта, в соответствии с приказом Министерства спорта Российской Федерации от 03.08.2022 № 634 «Об особенностях организации и осуществления образовательной деятельности по дополнительным образовательным программам спортивной подготовки».</w:t>
      </w:r>
    </w:p>
    <w:p w:rsidR="000571D4" w:rsidRPr="007B07F9" w:rsidRDefault="00B66947" w:rsidP="00470F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70FBB" w:rsidRPr="00470FBB">
        <w:rPr>
          <w:rFonts w:ascii="Times New Roman" w:hAnsi="Times New Roman" w:cs="Times New Roman"/>
          <w:sz w:val="24"/>
          <w:szCs w:val="24"/>
        </w:rPr>
        <w:t>Работа официального Интернет-сайта Учреждения соответствует требованиям Федерального закона от 29.12. 2012 г. № 273-ФЗ «Об образовании в Российской Федерации», Постановления Правительства Российской Федерации от 20.10.2021 № 1802 «Об утверждении Правил размещения на официальном сайте образовательной организации в информационн</w:t>
      </w:r>
      <w:proofErr w:type="gramStart"/>
      <w:r w:rsidR="00470FBB" w:rsidRPr="00470FB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470FBB" w:rsidRPr="00470FBB">
        <w:rPr>
          <w:rFonts w:ascii="Times New Roman" w:hAnsi="Times New Roman" w:cs="Times New Roman"/>
          <w:sz w:val="24"/>
          <w:szCs w:val="24"/>
        </w:rPr>
        <w:t xml:space="preserve"> телекоммуникационной сети «Интернет» и обновления информации об образовательной организации», Приказа Федеральной службы по надзору в сфере образования и науки от 14.08.2020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предоставления информации».</w:t>
      </w:r>
    </w:p>
    <w:p w:rsidR="00DF2EA0" w:rsidRDefault="00DF2EA0" w:rsidP="00DF2E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EA0" w:rsidRDefault="00DC2F9F" w:rsidP="0001404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F2EA0" w:rsidRPr="00DF2EA0">
        <w:rPr>
          <w:rFonts w:ascii="Times New Roman" w:hAnsi="Times New Roman" w:cs="Times New Roman"/>
          <w:b/>
          <w:sz w:val="24"/>
          <w:szCs w:val="24"/>
        </w:rPr>
        <w:t>. Анализ кадрового потенциала</w:t>
      </w:r>
    </w:p>
    <w:tbl>
      <w:tblPr>
        <w:tblStyle w:val="ae"/>
        <w:tblW w:w="10456" w:type="dxa"/>
        <w:tblLayout w:type="fixed"/>
        <w:tblLook w:val="04A0" w:firstRow="1" w:lastRow="0" w:firstColumn="1" w:lastColumn="0" w:noHBand="0" w:noVBand="1"/>
      </w:tblPr>
      <w:tblGrid>
        <w:gridCol w:w="558"/>
        <w:gridCol w:w="1818"/>
        <w:gridCol w:w="1820"/>
        <w:gridCol w:w="1557"/>
        <w:gridCol w:w="1094"/>
        <w:gridCol w:w="1402"/>
        <w:gridCol w:w="2207"/>
      </w:tblGrid>
      <w:tr w:rsidR="00DF2EA0" w:rsidTr="00C5757A">
        <w:tc>
          <w:tcPr>
            <w:tcW w:w="558" w:type="dxa"/>
          </w:tcPr>
          <w:p w:rsidR="00DF2EA0" w:rsidRPr="00181168" w:rsidRDefault="00DF2EA0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818" w:type="dxa"/>
          </w:tcPr>
          <w:p w:rsidR="00DF2EA0" w:rsidRPr="00181168" w:rsidRDefault="00DF2EA0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820" w:type="dxa"/>
          </w:tcPr>
          <w:p w:rsidR="00DF2EA0" w:rsidRPr="00181168" w:rsidRDefault="00DF2EA0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 xml:space="preserve">Тренер </w:t>
            </w:r>
          </w:p>
        </w:tc>
        <w:tc>
          <w:tcPr>
            <w:tcW w:w="1557" w:type="dxa"/>
          </w:tcPr>
          <w:p w:rsidR="00DF2EA0" w:rsidRPr="00181168" w:rsidRDefault="00DF2EA0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094" w:type="dxa"/>
          </w:tcPr>
          <w:p w:rsidR="00DF2EA0" w:rsidRPr="00181168" w:rsidRDefault="00DF2EA0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 xml:space="preserve">Стаж </w:t>
            </w:r>
          </w:p>
        </w:tc>
        <w:tc>
          <w:tcPr>
            <w:tcW w:w="1402" w:type="dxa"/>
          </w:tcPr>
          <w:p w:rsidR="00DF2EA0" w:rsidRPr="00181168" w:rsidRDefault="00DF2EA0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2207" w:type="dxa"/>
          </w:tcPr>
          <w:p w:rsidR="00DF2EA0" w:rsidRPr="00181168" w:rsidRDefault="00DF2EA0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</w:tr>
      <w:tr w:rsidR="00DF2EA0" w:rsidTr="00C5757A">
        <w:tc>
          <w:tcPr>
            <w:tcW w:w="558" w:type="dxa"/>
          </w:tcPr>
          <w:p w:rsidR="00DF2EA0" w:rsidRPr="00181168" w:rsidRDefault="00DF2EA0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:rsidR="00DF2EA0" w:rsidRPr="00181168" w:rsidRDefault="00DF2EA0" w:rsidP="00C575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>АФК</w:t>
            </w:r>
          </w:p>
        </w:tc>
        <w:tc>
          <w:tcPr>
            <w:tcW w:w="1820" w:type="dxa"/>
          </w:tcPr>
          <w:p w:rsidR="00DF2EA0" w:rsidRPr="00181168" w:rsidRDefault="00DF2EA0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>Орёл С.В.</w:t>
            </w:r>
          </w:p>
        </w:tc>
        <w:tc>
          <w:tcPr>
            <w:tcW w:w="1557" w:type="dxa"/>
          </w:tcPr>
          <w:p w:rsidR="00DF2EA0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94" w:type="dxa"/>
          </w:tcPr>
          <w:p w:rsidR="00DF2EA0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лет</w:t>
            </w:r>
          </w:p>
        </w:tc>
        <w:tc>
          <w:tcPr>
            <w:tcW w:w="1402" w:type="dxa"/>
          </w:tcPr>
          <w:p w:rsidR="00DF2EA0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7" w:type="dxa"/>
          </w:tcPr>
          <w:p w:rsidR="00DF2EA0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F2EA0" w:rsidTr="00C5757A">
        <w:tc>
          <w:tcPr>
            <w:tcW w:w="558" w:type="dxa"/>
          </w:tcPr>
          <w:p w:rsidR="00DF2EA0" w:rsidRPr="00181168" w:rsidRDefault="00DF2EA0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DF2EA0" w:rsidRPr="00181168" w:rsidRDefault="00DF2EA0" w:rsidP="00C575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820" w:type="dxa"/>
          </w:tcPr>
          <w:p w:rsidR="00DF2EA0" w:rsidRPr="00181168" w:rsidRDefault="00DF2EA0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>Хасанов М.Н.</w:t>
            </w:r>
          </w:p>
        </w:tc>
        <w:tc>
          <w:tcPr>
            <w:tcW w:w="1557" w:type="dxa"/>
          </w:tcPr>
          <w:p w:rsidR="00DF2EA0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94" w:type="dxa"/>
          </w:tcPr>
          <w:p w:rsidR="00DF2EA0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лет</w:t>
            </w:r>
          </w:p>
        </w:tc>
        <w:tc>
          <w:tcPr>
            <w:tcW w:w="1402" w:type="dxa"/>
          </w:tcPr>
          <w:p w:rsidR="00DF2EA0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7" w:type="dxa"/>
          </w:tcPr>
          <w:p w:rsidR="00DF2EA0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F1867" w:rsidTr="00C5757A">
        <w:tc>
          <w:tcPr>
            <w:tcW w:w="558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8" w:type="dxa"/>
          </w:tcPr>
          <w:p w:rsidR="000F1867" w:rsidRPr="00181168" w:rsidRDefault="000F1867" w:rsidP="00C575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820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>Новикова С.Г.</w:t>
            </w:r>
          </w:p>
        </w:tc>
        <w:tc>
          <w:tcPr>
            <w:tcW w:w="1557" w:type="dxa"/>
          </w:tcPr>
          <w:p w:rsidR="000F1867" w:rsidRPr="00181168" w:rsidRDefault="000F1867" w:rsidP="009E31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94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год</w:t>
            </w:r>
          </w:p>
        </w:tc>
        <w:tc>
          <w:tcPr>
            <w:tcW w:w="1402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7" w:type="dxa"/>
          </w:tcPr>
          <w:p w:rsidR="000F1867" w:rsidRPr="00181168" w:rsidRDefault="000F1867" w:rsidP="009E31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F1867" w:rsidTr="00C5757A">
        <w:tc>
          <w:tcPr>
            <w:tcW w:w="558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8" w:type="dxa"/>
          </w:tcPr>
          <w:p w:rsidR="000F1867" w:rsidRPr="00181168" w:rsidRDefault="000F1867" w:rsidP="00C575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820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>Мерзлякова Е.Р.</w:t>
            </w:r>
          </w:p>
        </w:tc>
        <w:tc>
          <w:tcPr>
            <w:tcW w:w="1557" w:type="dxa"/>
          </w:tcPr>
          <w:p w:rsidR="000F1867" w:rsidRPr="00181168" w:rsidRDefault="000F1867" w:rsidP="009E31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94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402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7" w:type="dxa"/>
          </w:tcPr>
          <w:p w:rsidR="000F1867" w:rsidRPr="00181168" w:rsidRDefault="000F1867" w:rsidP="009E31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F1867" w:rsidTr="00C5757A">
        <w:tc>
          <w:tcPr>
            <w:tcW w:w="558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8" w:type="dxa"/>
          </w:tcPr>
          <w:p w:rsidR="000F1867" w:rsidRPr="00181168" w:rsidRDefault="000F1867" w:rsidP="00C575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 xml:space="preserve">Дзюдо </w:t>
            </w:r>
          </w:p>
        </w:tc>
        <w:tc>
          <w:tcPr>
            <w:tcW w:w="1820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>Стеценко В.М.</w:t>
            </w:r>
          </w:p>
        </w:tc>
        <w:tc>
          <w:tcPr>
            <w:tcW w:w="1557" w:type="dxa"/>
          </w:tcPr>
          <w:p w:rsidR="000F1867" w:rsidRPr="00181168" w:rsidRDefault="000F1867" w:rsidP="009E31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94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лет</w:t>
            </w:r>
          </w:p>
        </w:tc>
        <w:tc>
          <w:tcPr>
            <w:tcW w:w="1402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7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F1867" w:rsidTr="00C5757A">
        <w:tc>
          <w:tcPr>
            <w:tcW w:w="558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8" w:type="dxa"/>
          </w:tcPr>
          <w:p w:rsidR="000F1867" w:rsidRPr="00181168" w:rsidRDefault="000F1867" w:rsidP="00C575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 xml:space="preserve">Пауэрлифтинг </w:t>
            </w:r>
          </w:p>
        </w:tc>
        <w:tc>
          <w:tcPr>
            <w:tcW w:w="1820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>Русский Ю.Н.</w:t>
            </w:r>
          </w:p>
        </w:tc>
        <w:tc>
          <w:tcPr>
            <w:tcW w:w="1557" w:type="dxa"/>
          </w:tcPr>
          <w:p w:rsidR="000F1867" w:rsidRPr="00181168" w:rsidRDefault="000F1867" w:rsidP="009E31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94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года</w:t>
            </w:r>
          </w:p>
        </w:tc>
        <w:tc>
          <w:tcPr>
            <w:tcW w:w="1402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7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0F1867" w:rsidTr="00C5757A">
        <w:tc>
          <w:tcPr>
            <w:tcW w:w="558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8" w:type="dxa"/>
          </w:tcPr>
          <w:p w:rsidR="000F1867" w:rsidRPr="00181168" w:rsidRDefault="000F1867" w:rsidP="00C575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 xml:space="preserve">Плавание </w:t>
            </w:r>
          </w:p>
        </w:tc>
        <w:tc>
          <w:tcPr>
            <w:tcW w:w="1820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>Малышев А.А.</w:t>
            </w:r>
          </w:p>
        </w:tc>
        <w:tc>
          <w:tcPr>
            <w:tcW w:w="1557" w:type="dxa"/>
          </w:tcPr>
          <w:p w:rsidR="000F1867" w:rsidRPr="00181168" w:rsidRDefault="000F1867" w:rsidP="009E31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94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лет</w:t>
            </w:r>
          </w:p>
        </w:tc>
        <w:tc>
          <w:tcPr>
            <w:tcW w:w="1402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7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F1867" w:rsidTr="00C5757A">
        <w:tc>
          <w:tcPr>
            <w:tcW w:w="558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8" w:type="dxa"/>
          </w:tcPr>
          <w:p w:rsidR="000F1867" w:rsidRPr="00181168" w:rsidRDefault="000F1867" w:rsidP="00C575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820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168">
              <w:rPr>
                <w:rFonts w:ascii="Times New Roman" w:hAnsi="Times New Roman" w:cs="Times New Roman"/>
                <w:sz w:val="24"/>
                <w:szCs w:val="24"/>
              </w:rPr>
              <w:t>Байбародова</w:t>
            </w:r>
            <w:proofErr w:type="spellEnd"/>
            <w:r w:rsidRPr="0018116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57" w:type="dxa"/>
          </w:tcPr>
          <w:p w:rsidR="000F1867" w:rsidRPr="00181168" w:rsidRDefault="000F1867" w:rsidP="009E31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94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года</w:t>
            </w:r>
          </w:p>
        </w:tc>
        <w:tc>
          <w:tcPr>
            <w:tcW w:w="1402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7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F1867" w:rsidTr="00C5757A">
        <w:tc>
          <w:tcPr>
            <w:tcW w:w="558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8" w:type="dxa"/>
          </w:tcPr>
          <w:p w:rsidR="000F1867" w:rsidRPr="00181168" w:rsidRDefault="000F1867" w:rsidP="00C575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820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1557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1094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02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7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F1867" w:rsidTr="00C5757A">
        <w:tc>
          <w:tcPr>
            <w:tcW w:w="558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8" w:type="dxa"/>
          </w:tcPr>
          <w:p w:rsidR="000F1867" w:rsidRPr="00181168" w:rsidRDefault="000F1867" w:rsidP="00C575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Фигурное катание</w:t>
            </w:r>
          </w:p>
        </w:tc>
        <w:tc>
          <w:tcPr>
            <w:tcW w:w="1820" w:type="dxa"/>
          </w:tcPr>
          <w:p w:rsidR="000F1867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Е.С.</w:t>
            </w:r>
          </w:p>
        </w:tc>
        <w:tc>
          <w:tcPr>
            <w:tcW w:w="1557" w:type="dxa"/>
          </w:tcPr>
          <w:p w:rsidR="000F1867" w:rsidRPr="00181168" w:rsidRDefault="000F1867" w:rsidP="009E31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94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402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7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0F1867" w:rsidTr="00C5757A">
        <w:tc>
          <w:tcPr>
            <w:tcW w:w="558" w:type="dxa"/>
          </w:tcPr>
          <w:p w:rsidR="000F1867" w:rsidRPr="00181168" w:rsidRDefault="000F1867" w:rsidP="001811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:rsidR="000F1867" w:rsidRPr="00181168" w:rsidRDefault="000F1867" w:rsidP="00C575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Футбол </w:t>
            </w:r>
          </w:p>
        </w:tc>
        <w:tc>
          <w:tcPr>
            <w:tcW w:w="1820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 М.О.</w:t>
            </w:r>
          </w:p>
        </w:tc>
        <w:tc>
          <w:tcPr>
            <w:tcW w:w="1557" w:type="dxa"/>
          </w:tcPr>
          <w:p w:rsidR="000F1867" w:rsidRPr="00181168" w:rsidRDefault="000F1867" w:rsidP="009E31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94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1402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207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0F1867" w:rsidTr="00C5757A">
        <w:tc>
          <w:tcPr>
            <w:tcW w:w="558" w:type="dxa"/>
          </w:tcPr>
          <w:p w:rsidR="000F1867" w:rsidRPr="00181168" w:rsidRDefault="000F1867" w:rsidP="001811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0F1867" w:rsidRPr="00181168" w:rsidRDefault="000F1867" w:rsidP="00C575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Хоккей </w:t>
            </w:r>
          </w:p>
        </w:tc>
        <w:tc>
          <w:tcPr>
            <w:tcW w:w="1820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Шурупов Д.</w:t>
            </w:r>
          </w:p>
        </w:tc>
        <w:tc>
          <w:tcPr>
            <w:tcW w:w="1557" w:type="dxa"/>
          </w:tcPr>
          <w:p w:rsidR="000F1867" w:rsidRPr="00181168" w:rsidRDefault="000F1867" w:rsidP="009E31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94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года</w:t>
            </w:r>
          </w:p>
        </w:tc>
        <w:tc>
          <w:tcPr>
            <w:tcW w:w="1402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7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F1867" w:rsidTr="00C5757A">
        <w:tc>
          <w:tcPr>
            <w:tcW w:w="558" w:type="dxa"/>
          </w:tcPr>
          <w:p w:rsidR="000F1867" w:rsidRPr="00181168" w:rsidRDefault="000F1867" w:rsidP="001811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8" w:type="dxa"/>
          </w:tcPr>
          <w:p w:rsidR="000F1867" w:rsidRPr="00181168" w:rsidRDefault="000F1867" w:rsidP="00C575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Чир-спорт</w:t>
            </w:r>
          </w:p>
        </w:tc>
        <w:tc>
          <w:tcPr>
            <w:tcW w:w="1820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>Орёл С.В.</w:t>
            </w:r>
          </w:p>
        </w:tc>
        <w:tc>
          <w:tcPr>
            <w:tcW w:w="1557" w:type="dxa"/>
          </w:tcPr>
          <w:p w:rsidR="000F1867" w:rsidRPr="00181168" w:rsidRDefault="000F1867" w:rsidP="009E31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94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лет</w:t>
            </w:r>
          </w:p>
        </w:tc>
        <w:tc>
          <w:tcPr>
            <w:tcW w:w="1402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7" w:type="dxa"/>
          </w:tcPr>
          <w:p w:rsidR="000F1867" w:rsidRPr="00181168" w:rsidRDefault="000F1867" w:rsidP="00DF2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p w:rsidR="005A3545" w:rsidRPr="005A3545" w:rsidRDefault="005A3545" w:rsidP="005A3545">
      <w:pPr>
        <w:pStyle w:val="a3"/>
        <w:rPr>
          <w:rFonts w:ascii="Times New Roman" w:hAnsi="Times New Roman" w:cs="Times New Roman"/>
          <w:sz w:val="24"/>
          <w:szCs w:val="24"/>
        </w:rPr>
      </w:pPr>
      <w:r w:rsidRPr="009A0D25">
        <w:rPr>
          <w:rFonts w:ascii="Times New Roman" w:hAnsi="Times New Roman" w:cs="Times New Roman"/>
          <w:b/>
          <w:sz w:val="24"/>
          <w:szCs w:val="24"/>
        </w:rPr>
        <w:t>Вывод:</w:t>
      </w:r>
      <w:r w:rsidRPr="00470FBB">
        <w:rPr>
          <w:rFonts w:ascii="Times New Roman" w:hAnsi="Times New Roman" w:cs="Times New Roman"/>
          <w:sz w:val="24"/>
          <w:szCs w:val="24"/>
        </w:rPr>
        <w:t xml:space="preserve"> </w:t>
      </w:r>
      <w:r w:rsidRPr="005A3545">
        <w:rPr>
          <w:rFonts w:ascii="Times New Roman" w:hAnsi="Times New Roman" w:cs="Times New Roman"/>
          <w:sz w:val="24"/>
          <w:szCs w:val="24"/>
        </w:rPr>
        <w:t>Анализ тренерско-преподавательского состава Учреждения позволяет сделать выводы о том, что педагогический коллектив имеет достаточный уровень педагогической культуры и обладает высокой работоспособностью. Достаточный профессиональный уровень педагогов позволяет решать задачи воспитания и развития каждого обучающегося.</w:t>
      </w:r>
    </w:p>
    <w:p w:rsidR="005A3545" w:rsidRPr="005A3545" w:rsidRDefault="005A3545" w:rsidP="005A3545">
      <w:pPr>
        <w:pStyle w:val="a3"/>
        <w:rPr>
          <w:rFonts w:ascii="Times New Roman" w:hAnsi="Times New Roman" w:cs="Times New Roman"/>
          <w:sz w:val="24"/>
          <w:szCs w:val="24"/>
        </w:rPr>
      </w:pPr>
      <w:r w:rsidRPr="005A3545">
        <w:rPr>
          <w:rFonts w:ascii="Times New Roman" w:hAnsi="Times New Roman" w:cs="Times New Roman"/>
          <w:sz w:val="24"/>
          <w:szCs w:val="24"/>
        </w:rPr>
        <w:t>Перспективы:</w:t>
      </w:r>
    </w:p>
    <w:p w:rsidR="005A3545" w:rsidRPr="005A3545" w:rsidRDefault="005A3545" w:rsidP="005A3545">
      <w:pPr>
        <w:pStyle w:val="a3"/>
        <w:rPr>
          <w:rFonts w:ascii="Times New Roman" w:hAnsi="Times New Roman" w:cs="Times New Roman"/>
          <w:sz w:val="24"/>
          <w:szCs w:val="24"/>
        </w:rPr>
      </w:pPr>
      <w:r w:rsidRPr="005A3545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5A3545">
        <w:rPr>
          <w:rFonts w:ascii="Times New Roman" w:hAnsi="Times New Roman" w:cs="Times New Roman"/>
          <w:sz w:val="24"/>
          <w:szCs w:val="24"/>
        </w:rPr>
        <w:tab/>
        <w:t>обеспечить качество и развитие системы непрерывного образования педагогических кадров, способных творчески осуществлять профессиональную тренерско-преподавательскую деятельность;</w:t>
      </w:r>
    </w:p>
    <w:p w:rsidR="005A3545" w:rsidRPr="005A3545" w:rsidRDefault="005A3545" w:rsidP="005A3545">
      <w:pPr>
        <w:pStyle w:val="a3"/>
        <w:rPr>
          <w:rFonts w:ascii="Times New Roman" w:hAnsi="Times New Roman" w:cs="Times New Roman"/>
          <w:sz w:val="24"/>
          <w:szCs w:val="24"/>
        </w:rPr>
      </w:pPr>
      <w:r w:rsidRPr="005A3545">
        <w:rPr>
          <w:rFonts w:ascii="Times New Roman" w:hAnsi="Times New Roman" w:cs="Times New Roman"/>
          <w:sz w:val="24"/>
          <w:szCs w:val="24"/>
        </w:rPr>
        <w:t>-</w:t>
      </w:r>
      <w:r w:rsidRPr="005A3545">
        <w:rPr>
          <w:rFonts w:ascii="Times New Roman" w:hAnsi="Times New Roman" w:cs="Times New Roman"/>
          <w:sz w:val="24"/>
          <w:szCs w:val="24"/>
        </w:rPr>
        <w:tab/>
        <w:t>повышать профессиональные компетенции тренеров-преподавателей;</w:t>
      </w:r>
    </w:p>
    <w:p w:rsidR="005A3545" w:rsidRDefault="005A3545" w:rsidP="005A3545">
      <w:pPr>
        <w:pStyle w:val="a3"/>
        <w:rPr>
          <w:rFonts w:ascii="Times New Roman" w:hAnsi="Times New Roman" w:cs="Times New Roman"/>
          <w:sz w:val="24"/>
          <w:szCs w:val="24"/>
        </w:rPr>
      </w:pPr>
      <w:r w:rsidRPr="005A3545">
        <w:rPr>
          <w:rFonts w:ascii="Times New Roman" w:hAnsi="Times New Roman" w:cs="Times New Roman"/>
          <w:sz w:val="24"/>
          <w:szCs w:val="24"/>
        </w:rPr>
        <w:t>-</w:t>
      </w:r>
      <w:r w:rsidRPr="005A3545">
        <w:rPr>
          <w:rFonts w:ascii="Times New Roman" w:hAnsi="Times New Roman" w:cs="Times New Roman"/>
          <w:sz w:val="24"/>
          <w:szCs w:val="24"/>
        </w:rPr>
        <w:tab/>
        <w:t>привлекать молодых специалистов через взаимодействие с учреждениями среднего и высшего профессионального образования.</w:t>
      </w:r>
    </w:p>
    <w:p w:rsidR="00014045" w:rsidRPr="005A3545" w:rsidRDefault="00014045" w:rsidP="005A35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71D4" w:rsidRDefault="00DC2F9F" w:rsidP="005A354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5A3545" w:rsidRPr="005A3545">
        <w:rPr>
          <w:rFonts w:ascii="Times New Roman" w:hAnsi="Times New Roman" w:cs="Times New Roman"/>
          <w:b/>
          <w:sz w:val="24"/>
          <w:szCs w:val="24"/>
        </w:rPr>
        <w:t xml:space="preserve">. Контингент </w:t>
      </w:r>
      <w:proofErr w:type="gramStart"/>
      <w:r w:rsidR="005A3545" w:rsidRPr="005A354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3201"/>
        <w:gridCol w:w="3201"/>
        <w:gridCol w:w="3201"/>
      </w:tblGrid>
      <w:tr w:rsidR="00C5757A" w:rsidRPr="00C5757A" w:rsidTr="00C5757A">
        <w:tc>
          <w:tcPr>
            <w:tcW w:w="817" w:type="dxa"/>
          </w:tcPr>
          <w:p w:rsidR="00C5757A" w:rsidRPr="00C5757A" w:rsidRDefault="00C5757A" w:rsidP="005A35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C5757A" w:rsidRPr="00C5757A" w:rsidRDefault="00C5757A" w:rsidP="005A35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575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5757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01" w:type="dxa"/>
          </w:tcPr>
          <w:p w:rsidR="00C5757A" w:rsidRPr="00C5757A" w:rsidRDefault="00C5757A" w:rsidP="005A35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57A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3201" w:type="dxa"/>
          </w:tcPr>
          <w:p w:rsidR="00C5757A" w:rsidRPr="00C5757A" w:rsidRDefault="00C5757A" w:rsidP="005A35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57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C5757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201" w:type="dxa"/>
          </w:tcPr>
          <w:p w:rsidR="00C5757A" w:rsidRPr="00C5757A" w:rsidRDefault="00C5757A" w:rsidP="005A35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57A">
              <w:rPr>
                <w:rFonts w:ascii="Times New Roman" w:hAnsi="Times New Roman" w:cs="Times New Roman"/>
                <w:sz w:val="24"/>
                <w:szCs w:val="24"/>
              </w:rPr>
              <w:t>% к общему числу</w:t>
            </w:r>
          </w:p>
        </w:tc>
      </w:tr>
      <w:tr w:rsidR="00C5757A" w:rsidRPr="00C5757A" w:rsidTr="009E310D">
        <w:tc>
          <w:tcPr>
            <w:tcW w:w="817" w:type="dxa"/>
          </w:tcPr>
          <w:p w:rsidR="00C5757A" w:rsidRPr="00C5757A" w:rsidRDefault="00C5757A" w:rsidP="005A35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C5757A" w:rsidRPr="00181168" w:rsidRDefault="00C5757A" w:rsidP="00C575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>АФК</w:t>
            </w:r>
          </w:p>
        </w:tc>
        <w:tc>
          <w:tcPr>
            <w:tcW w:w="3201" w:type="dxa"/>
          </w:tcPr>
          <w:p w:rsidR="00C5757A" w:rsidRPr="00C5757A" w:rsidRDefault="00C5757A" w:rsidP="005A35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C5757A" w:rsidRPr="00C5757A" w:rsidRDefault="00C5757A" w:rsidP="005A35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C5757A" w:rsidRPr="00C5757A" w:rsidTr="00C5757A">
        <w:tc>
          <w:tcPr>
            <w:tcW w:w="817" w:type="dxa"/>
          </w:tcPr>
          <w:p w:rsidR="00C5757A" w:rsidRPr="00C5757A" w:rsidRDefault="00C5757A" w:rsidP="005A35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5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1" w:type="dxa"/>
          </w:tcPr>
          <w:p w:rsidR="00C5757A" w:rsidRPr="00181168" w:rsidRDefault="00C5757A" w:rsidP="00C575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3201" w:type="dxa"/>
          </w:tcPr>
          <w:p w:rsidR="00C5757A" w:rsidRPr="00C5757A" w:rsidRDefault="00C5757A" w:rsidP="005A35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201" w:type="dxa"/>
          </w:tcPr>
          <w:p w:rsidR="00C5757A" w:rsidRPr="00C5757A" w:rsidRDefault="00C5757A" w:rsidP="00DC53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="00DC53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5757A" w:rsidRPr="00C5757A" w:rsidTr="00C5757A">
        <w:tc>
          <w:tcPr>
            <w:tcW w:w="817" w:type="dxa"/>
          </w:tcPr>
          <w:p w:rsidR="00C5757A" w:rsidRPr="00C5757A" w:rsidRDefault="00C5757A" w:rsidP="005A35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5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1" w:type="dxa"/>
          </w:tcPr>
          <w:p w:rsidR="00C5757A" w:rsidRPr="00181168" w:rsidRDefault="00C5757A" w:rsidP="00C575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3201" w:type="dxa"/>
          </w:tcPr>
          <w:p w:rsidR="00C5757A" w:rsidRPr="00C5757A" w:rsidRDefault="00C5757A" w:rsidP="005A35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201" w:type="dxa"/>
          </w:tcPr>
          <w:p w:rsidR="00C5757A" w:rsidRPr="00C5757A" w:rsidRDefault="00C5757A" w:rsidP="005A35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</w:tr>
      <w:tr w:rsidR="00C5757A" w:rsidRPr="00C5757A" w:rsidTr="00C5757A">
        <w:tc>
          <w:tcPr>
            <w:tcW w:w="817" w:type="dxa"/>
          </w:tcPr>
          <w:p w:rsidR="00C5757A" w:rsidRPr="00C5757A" w:rsidRDefault="00C5757A" w:rsidP="005A35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5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1" w:type="dxa"/>
          </w:tcPr>
          <w:p w:rsidR="00C5757A" w:rsidRPr="00181168" w:rsidRDefault="00C5757A" w:rsidP="00C575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 xml:space="preserve">Дзюдо </w:t>
            </w:r>
          </w:p>
        </w:tc>
        <w:tc>
          <w:tcPr>
            <w:tcW w:w="3201" w:type="dxa"/>
          </w:tcPr>
          <w:p w:rsidR="00C5757A" w:rsidRPr="00C5757A" w:rsidRDefault="00C5757A" w:rsidP="005A35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01" w:type="dxa"/>
          </w:tcPr>
          <w:p w:rsidR="00C5757A" w:rsidRPr="00C5757A" w:rsidRDefault="00C5757A" w:rsidP="00DC53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DC53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5757A" w:rsidRPr="00C5757A" w:rsidTr="00C5757A">
        <w:tc>
          <w:tcPr>
            <w:tcW w:w="817" w:type="dxa"/>
          </w:tcPr>
          <w:p w:rsidR="00C5757A" w:rsidRPr="00C5757A" w:rsidRDefault="00C5757A" w:rsidP="005A35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5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1" w:type="dxa"/>
          </w:tcPr>
          <w:p w:rsidR="00C5757A" w:rsidRPr="00181168" w:rsidRDefault="00C5757A" w:rsidP="00C575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 xml:space="preserve">Пауэрлифтинг </w:t>
            </w:r>
          </w:p>
        </w:tc>
        <w:tc>
          <w:tcPr>
            <w:tcW w:w="3201" w:type="dxa"/>
          </w:tcPr>
          <w:p w:rsidR="00C5757A" w:rsidRPr="00C5757A" w:rsidRDefault="00C5757A" w:rsidP="005A35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01" w:type="dxa"/>
          </w:tcPr>
          <w:p w:rsidR="00C5757A" w:rsidRPr="00C5757A" w:rsidRDefault="00C5757A" w:rsidP="00DC53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DC53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5757A" w:rsidRPr="00C5757A" w:rsidTr="00C5757A">
        <w:tc>
          <w:tcPr>
            <w:tcW w:w="817" w:type="dxa"/>
          </w:tcPr>
          <w:p w:rsidR="00C5757A" w:rsidRPr="00C5757A" w:rsidRDefault="00C5757A" w:rsidP="005A35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5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1" w:type="dxa"/>
          </w:tcPr>
          <w:p w:rsidR="00C5757A" w:rsidRPr="00181168" w:rsidRDefault="00C5757A" w:rsidP="00C575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1168">
              <w:rPr>
                <w:rFonts w:ascii="Times New Roman" w:hAnsi="Times New Roman" w:cs="Times New Roman"/>
                <w:sz w:val="24"/>
                <w:szCs w:val="24"/>
              </w:rPr>
              <w:t xml:space="preserve">Плавание </w:t>
            </w:r>
          </w:p>
        </w:tc>
        <w:tc>
          <w:tcPr>
            <w:tcW w:w="3201" w:type="dxa"/>
          </w:tcPr>
          <w:p w:rsidR="00C5757A" w:rsidRPr="00C5757A" w:rsidRDefault="00C5757A" w:rsidP="005A35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201" w:type="dxa"/>
          </w:tcPr>
          <w:p w:rsidR="00C5757A" w:rsidRPr="00C5757A" w:rsidRDefault="00C5757A" w:rsidP="00DC53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  <w:r w:rsidR="00DC53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5757A" w:rsidRPr="00C5757A" w:rsidTr="00C5757A">
        <w:tc>
          <w:tcPr>
            <w:tcW w:w="817" w:type="dxa"/>
          </w:tcPr>
          <w:p w:rsidR="00C5757A" w:rsidRPr="00C5757A" w:rsidRDefault="00C5757A" w:rsidP="005A35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5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1" w:type="dxa"/>
          </w:tcPr>
          <w:p w:rsidR="00C5757A" w:rsidRPr="00181168" w:rsidRDefault="00C5757A" w:rsidP="00C575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Футбол </w:t>
            </w:r>
          </w:p>
        </w:tc>
        <w:tc>
          <w:tcPr>
            <w:tcW w:w="3201" w:type="dxa"/>
          </w:tcPr>
          <w:p w:rsidR="00C5757A" w:rsidRPr="00C5757A" w:rsidRDefault="00C5757A" w:rsidP="005A35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201" w:type="dxa"/>
          </w:tcPr>
          <w:p w:rsidR="00C5757A" w:rsidRPr="00C5757A" w:rsidRDefault="00C5757A" w:rsidP="005A35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</w:tr>
      <w:tr w:rsidR="00C5757A" w:rsidRPr="00C5757A" w:rsidTr="00C5757A">
        <w:tc>
          <w:tcPr>
            <w:tcW w:w="817" w:type="dxa"/>
          </w:tcPr>
          <w:p w:rsidR="00C5757A" w:rsidRPr="00C5757A" w:rsidRDefault="00C5757A" w:rsidP="005A35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5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1" w:type="dxa"/>
          </w:tcPr>
          <w:p w:rsidR="00C5757A" w:rsidRPr="00181168" w:rsidRDefault="00C5757A" w:rsidP="00C575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Хоккей </w:t>
            </w:r>
          </w:p>
        </w:tc>
        <w:tc>
          <w:tcPr>
            <w:tcW w:w="3201" w:type="dxa"/>
          </w:tcPr>
          <w:p w:rsidR="00C5757A" w:rsidRPr="00C5757A" w:rsidRDefault="00C5757A" w:rsidP="005A35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01" w:type="dxa"/>
          </w:tcPr>
          <w:p w:rsidR="00C5757A" w:rsidRPr="00C5757A" w:rsidRDefault="00DC536D" w:rsidP="005A35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C5757A" w:rsidRPr="00C5757A" w:rsidTr="00C5757A">
        <w:tc>
          <w:tcPr>
            <w:tcW w:w="817" w:type="dxa"/>
          </w:tcPr>
          <w:p w:rsidR="00C5757A" w:rsidRPr="00C5757A" w:rsidRDefault="00C5757A" w:rsidP="005A35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5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1" w:type="dxa"/>
          </w:tcPr>
          <w:p w:rsidR="00C5757A" w:rsidRPr="00181168" w:rsidRDefault="00C5757A" w:rsidP="00C575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Чир-спорт</w:t>
            </w:r>
          </w:p>
        </w:tc>
        <w:tc>
          <w:tcPr>
            <w:tcW w:w="3201" w:type="dxa"/>
          </w:tcPr>
          <w:p w:rsidR="00C5757A" w:rsidRPr="00C5757A" w:rsidRDefault="00C5757A" w:rsidP="005A35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01" w:type="dxa"/>
          </w:tcPr>
          <w:p w:rsidR="00C5757A" w:rsidRPr="00C5757A" w:rsidRDefault="00DC536D" w:rsidP="005A35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</w:tbl>
    <w:p w:rsidR="005A3545" w:rsidRDefault="00DC536D" w:rsidP="00DC53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Распределение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этапам подготовки:</w:t>
      </w:r>
    </w:p>
    <w:p w:rsidR="00DC536D" w:rsidRDefault="00DC536D" w:rsidP="00DC53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-оздоровительный этап – 113 чел.</w:t>
      </w:r>
    </w:p>
    <w:p w:rsidR="00DC536D" w:rsidRDefault="00DC536D" w:rsidP="00DC53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-этап начальной подготовки – 275 чел.</w:t>
      </w:r>
    </w:p>
    <w:p w:rsidR="005F7258" w:rsidRPr="00DC536D" w:rsidRDefault="00DC536D" w:rsidP="00DC53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-учебно-тренировочный этап – 105 чел.</w:t>
      </w:r>
    </w:p>
    <w:p w:rsidR="005F7258" w:rsidRPr="005F7258" w:rsidRDefault="005F7258" w:rsidP="005F72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F7258">
        <w:rPr>
          <w:rFonts w:ascii="Times New Roman" w:hAnsi="Times New Roman" w:cs="Times New Roman"/>
          <w:b/>
          <w:sz w:val="24"/>
          <w:szCs w:val="24"/>
        </w:rPr>
        <w:t>Вывод:</w:t>
      </w:r>
      <w:r w:rsidRPr="005F7258">
        <w:rPr>
          <w:rFonts w:ascii="Times New Roman" w:hAnsi="Times New Roman" w:cs="Times New Roman"/>
          <w:sz w:val="24"/>
          <w:szCs w:val="24"/>
        </w:rPr>
        <w:t xml:space="preserve"> Анализ охвата детского контингента по направленностям выявил, что наиболее востребованными являются спортивные отделения плавания, греко-римской борьбы. Возросло количество набора детей на спортивно-оздоровительный этап. Анализ возрастного состава обучающихся показывает, что содержание деятельности Учреждения дает возможность удовлетворить интересы и потребности всех возрастных категорий обучающихся по различным видам спорта, что расцениваем, как позитивный фактор организации учебно-тренировочного процесса в Учреждении.</w:t>
      </w:r>
    </w:p>
    <w:p w:rsidR="000571D4" w:rsidRDefault="000571D4" w:rsidP="007562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7258" w:rsidRPr="005F7258" w:rsidRDefault="00DC2F9F" w:rsidP="005F72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5F7258" w:rsidRPr="005F7258">
        <w:rPr>
          <w:rFonts w:ascii="Times New Roman" w:hAnsi="Times New Roman" w:cs="Times New Roman"/>
          <w:b/>
          <w:sz w:val="24"/>
          <w:szCs w:val="24"/>
        </w:rPr>
        <w:t xml:space="preserve">Система </w:t>
      </w:r>
      <w:proofErr w:type="spellStart"/>
      <w:r w:rsidR="005F7258" w:rsidRPr="005F7258">
        <w:rPr>
          <w:rFonts w:ascii="Times New Roman" w:hAnsi="Times New Roman" w:cs="Times New Roman"/>
          <w:b/>
          <w:sz w:val="24"/>
          <w:szCs w:val="24"/>
        </w:rPr>
        <w:t>внутришкольного</w:t>
      </w:r>
      <w:proofErr w:type="spellEnd"/>
      <w:r w:rsidR="005F7258" w:rsidRPr="005F7258">
        <w:rPr>
          <w:rFonts w:ascii="Times New Roman" w:hAnsi="Times New Roman" w:cs="Times New Roman"/>
          <w:b/>
          <w:sz w:val="24"/>
          <w:szCs w:val="24"/>
        </w:rPr>
        <w:t xml:space="preserve"> контроля</w:t>
      </w:r>
    </w:p>
    <w:p w:rsidR="005F7258" w:rsidRPr="005F7258" w:rsidRDefault="00B66947" w:rsidP="005F72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5F7258" w:rsidRPr="005F725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="005F7258" w:rsidRPr="005F7258">
        <w:rPr>
          <w:rFonts w:ascii="Times New Roman" w:hAnsi="Times New Roman" w:cs="Times New Roman"/>
          <w:sz w:val="24"/>
          <w:szCs w:val="24"/>
        </w:rPr>
        <w:t xml:space="preserve"> контроль - это главный источник информации и диагностики состояния учебно-тренировочного процесса, основных результатов деятельности</w:t>
      </w:r>
      <w:r w:rsidR="005F7258">
        <w:rPr>
          <w:rFonts w:ascii="Times New Roman" w:hAnsi="Times New Roman" w:cs="Times New Roman"/>
          <w:sz w:val="24"/>
          <w:szCs w:val="24"/>
        </w:rPr>
        <w:t xml:space="preserve"> Учреждения. Под </w:t>
      </w:r>
      <w:proofErr w:type="spellStart"/>
      <w:r w:rsidR="005F7258">
        <w:rPr>
          <w:rFonts w:ascii="Times New Roman" w:hAnsi="Times New Roman" w:cs="Times New Roman"/>
          <w:sz w:val="24"/>
          <w:szCs w:val="24"/>
        </w:rPr>
        <w:t>внутришкольным</w:t>
      </w:r>
      <w:proofErr w:type="spellEnd"/>
      <w:r w:rsidR="005F7258">
        <w:rPr>
          <w:rFonts w:ascii="Times New Roman" w:hAnsi="Times New Roman" w:cs="Times New Roman"/>
          <w:sz w:val="24"/>
          <w:szCs w:val="24"/>
        </w:rPr>
        <w:t xml:space="preserve"> </w:t>
      </w:r>
      <w:r w:rsidR="005F7258" w:rsidRPr="005F7258">
        <w:rPr>
          <w:rFonts w:ascii="Times New Roman" w:hAnsi="Times New Roman" w:cs="Times New Roman"/>
          <w:sz w:val="24"/>
          <w:szCs w:val="24"/>
        </w:rPr>
        <w:t>контролем (далее — контроль) понимается деятельность администрации Учреждения, направленная на оценку соблюдения работниками действующего законодательства, приказов Учреждения, требований локальных актов, посредством проведения контрольных мероприятий, осуществляемых в порядке руководства и контроля в пределах своей компетенции.</w:t>
      </w:r>
    </w:p>
    <w:p w:rsidR="005F7258" w:rsidRDefault="005F7258" w:rsidP="005F72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F7258">
        <w:rPr>
          <w:rFonts w:ascii="Times New Roman" w:hAnsi="Times New Roman" w:cs="Times New Roman"/>
          <w:sz w:val="24"/>
          <w:szCs w:val="24"/>
        </w:rPr>
        <w:t xml:space="preserve">Вопрос систематического контроля учебно-тренировочного и воспитательного процесса явился одним из основных в управлении ходом этого процесса. </w:t>
      </w:r>
    </w:p>
    <w:p w:rsidR="005F7258" w:rsidRPr="005F7258" w:rsidRDefault="00B66947" w:rsidP="005F72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F7258" w:rsidRPr="005F7258">
        <w:rPr>
          <w:rFonts w:ascii="Times New Roman" w:hAnsi="Times New Roman" w:cs="Times New Roman"/>
          <w:sz w:val="24"/>
          <w:szCs w:val="24"/>
        </w:rPr>
        <w:t>Целя</w:t>
      </w:r>
      <w:r w:rsidR="005F7258">
        <w:rPr>
          <w:rFonts w:ascii="Times New Roman" w:hAnsi="Times New Roman" w:cs="Times New Roman"/>
          <w:sz w:val="24"/>
          <w:szCs w:val="24"/>
        </w:rPr>
        <w:t>ми внутреннего контроля являются</w:t>
      </w:r>
      <w:r w:rsidR="005F7258" w:rsidRPr="005F7258">
        <w:rPr>
          <w:rFonts w:ascii="Times New Roman" w:hAnsi="Times New Roman" w:cs="Times New Roman"/>
          <w:sz w:val="24"/>
          <w:szCs w:val="24"/>
        </w:rPr>
        <w:t>:</w:t>
      </w:r>
    </w:p>
    <w:p w:rsidR="005F7258" w:rsidRPr="005F7258" w:rsidRDefault="005F7258" w:rsidP="005F72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F7258">
        <w:rPr>
          <w:rFonts w:ascii="Times New Roman" w:hAnsi="Times New Roman" w:cs="Times New Roman"/>
          <w:sz w:val="24"/>
          <w:szCs w:val="24"/>
        </w:rPr>
        <w:t>-</w:t>
      </w:r>
      <w:r w:rsidRPr="005F7258">
        <w:rPr>
          <w:rFonts w:ascii="Times New Roman" w:hAnsi="Times New Roman" w:cs="Times New Roman"/>
          <w:sz w:val="24"/>
          <w:szCs w:val="24"/>
        </w:rPr>
        <w:tab/>
        <w:t>компетентная проверка выполнения решений руководящих органов в области физической культуры и спорта и образования;</w:t>
      </w:r>
    </w:p>
    <w:p w:rsidR="005F7258" w:rsidRPr="005F7258" w:rsidRDefault="005F7258" w:rsidP="005F72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F7258">
        <w:rPr>
          <w:rFonts w:ascii="Times New Roman" w:hAnsi="Times New Roman" w:cs="Times New Roman"/>
          <w:sz w:val="24"/>
          <w:szCs w:val="24"/>
        </w:rPr>
        <w:t>-</w:t>
      </w:r>
      <w:r w:rsidRPr="005F7258">
        <w:rPr>
          <w:rFonts w:ascii="Times New Roman" w:hAnsi="Times New Roman" w:cs="Times New Roman"/>
          <w:sz w:val="24"/>
          <w:szCs w:val="24"/>
        </w:rPr>
        <w:tab/>
        <w:t>сбор и обработка информации о состоянии учебно-тренировочного и воспитательного процессов;</w:t>
      </w:r>
    </w:p>
    <w:p w:rsidR="005F7258" w:rsidRPr="005F7258" w:rsidRDefault="005F7258" w:rsidP="005F72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F7258">
        <w:rPr>
          <w:rFonts w:ascii="Times New Roman" w:hAnsi="Times New Roman" w:cs="Times New Roman"/>
          <w:sz w:val="24"/>
          <w:szCs w:val="24"/>
        </w:rPr>
        <w:t>-</w:t>
      </w:r>
      <w:r w:rsidRPr="005F7258">
        <w:rPr>
          <w:rFonts w:ascii="Times New Roman" w:hAnsi="Times New Roman" w:cs="Times New Roman"/>
          <w:sz w:val="24"/>
          <w:szCs w:val="24"/>
        </w:rPr>
        <w:tab/>
        <w:t>обеспечение обратной связи в реализации всех управленческих решений;</w:t>
      </w:r>
    </w:p>
    <w:p w:rsidR="005F7258" w:rsidRPr="005F7258" w:rsidRDefault="005F7258" w:rsidP="005F72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F7258">
        <w:rPr>
          <w:rFonts w:ascii="Times New Roman" w:hAnsi="Times New Roman" w:cs="Times New Roman"/>
          <w:sz w:val="24"/>
          <w:szCs w:val="24"/>
        </w:rPr>
        <w:t>-</w:t>
      </w:r>
      <w:r w:rsidRPr="005F7258">
        <w:rPr>
          <w:rFonts w:ascii="Times New Roman" w:hAnsi="Times New Roman" w:cs="Times New Roman"/>
          <w:sz w:val="24"/>
          <w:szCs w:val="24"/>
        </w:rPr>
        <w:tab/>
        <w:t>умелое, корректное и оперативное исправление недочетов в деятельности исполнителей;</w:t>
      </w:r>
    </w:p>
    <w:p w:rsidR="005F7258" w:rsidRPr="005F7258" w:rsidRDefault="005F7258" w:rsidP="005F72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F7258">
        <w:rPr>
          <w:rFonts w:ascii="Times New Roman" w:hAnsi="Times New Roman" w:cs="Times New Roman"/>
          <w:sz w:val="24"/>
          <w:szCs w:val="24"/>
        </w:rPr>
        <w:t>-</w:t>
      </w:r>
      <w:r w:rsidRPr="005F7258">
        <w:rPr>
          <w:rFonts w:ascii="Times New Roman" w:hAnsi="Times New Roman" w:cs="Times New Roman"/>
          <w:sz w:val="24"/>
          <w:szCs w:val="24"/>
        </w:rPr>
        <w:tab/>
        <w:t>совершенствование управленческой деятельности администрации Учреждения в целом на основе развития их аналитических умений и навыков;</w:t>
      </w:r>
    </w:p>
    <w:p w:rsidR="005F7258" w:rsidRPr="005F7258" w:rsidRDefault="005F7258" w:rsidP="005F72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F7258">
        <w:rPr>
          <w:rFonts w:ascii="Times New Roman" w:hAnsi="Times New Roman" w:cs="Times New Roman"/>
          <w:sz w:val="24"/>
          <w:szCs w:val="24"/>
        </w:rPr>
        <w:t>-</w:t>
      </w:r>
      <w:r w:rsidRPr="005F7258">
        <w:rPr>
          <w:rFonts w:ascii="Times New Roman" w:hAnsi="Times New Roman" w:cs="Times New Roman"/>
          <w:sz w:val="24"/>
          <w:szCs w:val="24"/>
        </w:rPr>
        <w:tab/>
        <w:t>выявление и обобщение передового педагогического опыта.</w:t>
      </w:r>
    </w:p>
    <w:p w:rsidR="005F7258" w:rsidRPr="005F7258" w:rsidRDefault="005F7258" w:rsidP="005F72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F7258">
        <w:rPr>
          <w:rFonts w:ascii="Times New Roman" w:hAnsi="Times New Roman" w:cs="Times New Roman"/>
          <w:sz w:val="24"/>
          <w:szCs w:val="24"/>
        </w:rPr>
        <w:t>Контроль осуществлялся по следующим направлениям: мониторинг выполнения программ; контроль над ведением документации (журналы, личные дела учащихся); контроль над состоянием ведения работы отделений (методическая грамотность тренерск</w:t>
      </w:r>
      <w:proofErr w:type="gramStart"/>
      <w:r w:rsidRPr="005F725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F7258">
        <w:rPr>
          <w:rFonts w:ascii="Times New Roman" w:hAnsi="Times New Roman" w:cs="Times New Roman"/>
          <w:sz w:val="24"/>
          <w:szCs w:val="24"/>
        </w:rPr>
        <w:t xml:space="preserve"> педагогических кадров, профессиональная компетентность); контроль компетентности обучающихся (результативность подготовки); контроль за обеспечением здоровья и безопасности детей; контроль за качеством спортивной подготовки; контроль за состоянием методической работы; </w:t>
      </w:r>
      <w:proofErr w:type="gramStart"/>
      <w:r w:rsidRPr="005F725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F7258">
        <w:rPr>
          <w:rFonts w:ascii="Times New Roman" w:hAnsi="Times New Roman" w:cs="Times New Roman"/>
          <w:sz w:val="24"/>
          <w:szCs w:val="24"/>
        </w:rPr>
        <w:t xml:space="preserve"> работой тренерско-педагогических кадров.</w:t>
      </w:r>
    </w:p>
    <w:p w:rsidR="005F7258" w:rsidRPr="005F7258" w:rsidRDefault="005F7258" w:rsidP="005F72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F7258">
        <w:rPr>
          <w:rFonts w:ascii="Times New Roman" w:hAnsi="Times New Roman" w:cs="Times New Roman"/>
          <w:sz w:val="24"/>
          <w:szCs w:val="24"/>
        </w:rPr>
        <w:lastRenderedPageBreak/>
        <w:t>При осуществлении контроля мы применяли следующие методы:</w:t>
      </w:r>
    </w:p>
    <w:p w:rsidR="005F7258" w:rsidRPr="005F7258" w:rsidRDefault="005F7258" w:rsidP="005F72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F7258">
        <w:rPr>
          <w:rFonts w:ascii="Times New Roman" w:hAnsi="Times New Roman" w:cs="Times New Roman"/>
          <w:sz w:val="24"/>
          <w:szCs w:val="24"/>
        </w:rPr>
        <w:t>-</w:t>
      </w:r>
      <w:r w:rsidRPr="005F7258">
        <w:rPr>
          <w:rFonts w:ascii="Times New Roman" w:hAnsi="Times New Roman" w:cs="Times New Roman"/>
          <w:sz w:val="24"/>
          <w:szCs w:val="24"/>
        </w:rPr>
        <w:tab/>
        <w:t>посещение учебно-тренировочных занятий, спортивно-массовых мероприятий, спортивных соревнований;</w:t>
      </w:r>
    </w:p>
    <w:p w:rsidR="005F7258" w:rsidRPr="005F7258" w:rsidRDefault="005F7258" w:rsidP="005F72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F7258">
        <w:rPr>
          <w:rFonts w:ascii="Times New Roman" w:hAnsi="Times New Roman" w:cs="Times New Roman"/>
          <w:sz w:val="24"/>
          <w:szCs w:val="24"/>
        </w:rPr>
        <w:t>-</w:t>
      </w:r>
      <w:r w:rsidRPr="005F7258">
        <w:rPr>
          <w:rFonts w:ascii="Times New Roman" w:hAnsi="Times New Roman" w:cs="Times New Roman"/>
          <w:sz w:val="24"/>
          <w:szCs w:val="24"/>
        </w:rPr>
        <w:tab/>
        <w:t>изучение документации;</w:t>
      </w:r>
    </w:p>
    <w:p w:rsidR="005F7258" w:rsidRPr="005F7258" w:rsidRDefault="005F7258" w:rsidP="005F72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F7258">
        <w:rPr>
          <w:rFonts w:ascii="Times New Roman" w:hAnsi="Times New Roman" w:cs="Times New Roman"/>
          <w:sz w:val="24"/>
          <w:szCs w:val="24"/>
        </w:rPr>
        <w:t>-</w:t>
      </w:r>
      <w:r w:rsidRPr="005F7258">
        <w:rPr>
          <w:rFonts w:ascii="Times New Roman" w:hAnsi="Times New Roman" w:cs="Times New Roman"/>
          <w:sz w:val="24"/>
          <w:szCs w:val="24"/>
        </w:rPr>
        <w:tab/>
        <w:t>наблюдение за организацией учебно-тренировочного процесса;</w:t>
      </w:r>
    </w:p>
    <w:p w:rsidR="005F7258" w:rsidRPr="005F7258" w:rsidRDefault="005F7258" w:rsidP="005F72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F7258">
        <w:rPr>
          <w:rFonts w:ascii="Times New Roman" w:hAnsi="Times New Roman" w:cs="Times New Roman"/>
          <w:sz w:val="24"/>
          <w:szCs w:val="24"/>
        </w:rPr>
        <w:t>-</w:t>
      </w:r>
      <w:r w:rsidRPr="005F7258">
        <w:rPr>
          <w:rFonts w:ascii="Times New Roman" w:hAnsi="Times New Roman" w:cs="Times New Roman"/>
          <w:sz w:val="24"/>
          <w:szCs w:val="24"/>
        </w:rPr>
        <w:tab/>
        <w:t>выявление и анализ результатов учебно-тренировочной деятельности.</w:t>
      </w:r>
    </w:p>
    <w:p w:rsidR="005F7258" w:rsidRPr="005F7258" w:rsidRDefault="005F7258" w:rsidP="005F72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F7258">
        <w:rPr>
          <w:rFonts w:ascii="Times New Roman" w:hAnsi="Times New Roman" w:cs="Times New Roman"/>
          <w:sz w:val="24"/>
          <w:szCs w:val="24"/>
        </w:rPr>
        <w:t>Целями контроля являются:</w:t>
      </w:r>
    </w:p>
    <w:p w:rsidR="005F7258" w:rsidRPr="005F7258" w:rsidRDefault="005F7258" w:rsidP="005F72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F7258">
        <w:rPr>
          <w:rFonts w:ascii="Times New Roman" w:hAnsi="Times New Roman" w:cs="Times New Roman"/>
          <w:sz w:val="24"/>
          <w:szCs w:val="24"/>
        </w:rPr>
        <w:t>-</w:t>
      </w:r>
      <w:r w:rsidRPr="005F7258">
        <w:rPr>
          <w:rFonts w:ascii="Times New Roman" w:hAnsi="Times New Roman" w:cs="Times New Roman"/>
          <w:sz w:val="24"/>
          <w:szCs w:val="24"/>
        </w:rPr>
        <w:tab/>
        <w:t>совершенствование деятельности Учреждения;</w:t>
      </w:r>
    </w:p>
    <w:p w:rsidR="005F7258" w:rsidRPr="005F7258" w:rsidRDefault="005F7258" w:rsidP="005F72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F7258">
        <w:rPr>
          <w:rFonts w:ascii="Times New Roman" w:hAnsi="Times New Roman" w:cs="Times New Roman"/>
          <w:sz w:val="24"/>
          <w:szCs w:val="24"/>
        </w:rPr>
        <w:t>-</w:t>
      </w:r>
      <w:r w:rsidRPr="005F7258">
        <w:rPr>
          <w:rFonts w:ascii="Times New Roman" w:hAnsi="Times New Roman" w:cs="Times New Roman"/>
          <w:sz w:val="24"/>
          <w:szCs w:val="24"/>
        </w:rPr>
        <w:tab/>
        <w:t>повышение качества кадрового потенциала;</w:t>
      </w:r>
    </w:p>
    <w:p w:rsidR="005F7258" w:rsidRPr="005F7258" w:rsidRDefault="005F7258" w:rsidP="005F72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F7258">
        <w:rPr>
          <w:rFonts w:ascii="Times New Roman" w:hAnsi="Times New Roman" w:cs="Times New Roman"/>
          <w:sz w:val="24"/>
          <w:szCs w:val="24"/>
        </w:rPr>
        <w:t>-</w:t>
      </w:r>
      <w:r w:rsidRPr="005F7258">
        <w:rPr>
          <w:rFonts w:ascii="Times New Roman" w:hAnsi="Times New Roman" w:cs="Times New Roman"/>
          <w:sz w:val="24"/>
          <w:szCs w:val="24"/>
        </w:rPr>
        <w:tab/>
        <w:t>улучшение результатов учебно-тренировочного процесса.</w:t>
      </w:r>
    </w:p>
    <w:p w:rsidR="005F7258" w:rsidRPr="005F7258" w:rsidRDefault="005F7258" w:rsidP="005F72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F7258">
        <w:rPr>
          <w:rFonts w:ascii="Times New Roman" w:hAnsi="Times New Roman" w:cs="Times New Roman"/>
          <w:sz w:val="24"/>
          <w:szCs w:val="24"/>
        </w:rPr>
        <w:t xml:space="preserve">Функции </w:t>
      </w:r>
      <w:proofErr w:type="spellStart"/>
      <w:r w:rsidRPr="005F7258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5F7258">
        <w:rPr>
          <w:rFonts w:ascii="Times New Roman" w:hAnsi="Times New Roman" w:cs="Times New Roman"/>
          <w:sz w:val="24"/>
          <w:szCs w:val="24"/>
        </w:rPr>
        <w:t xml:space="preserve"> контроля:</w:t>
      </w:r>
    </w:p>
    <w:p w:rsidR="005F7258" w:rsidRPr="005F7258" w:rsidRDefault="005F7258" w:rsidP="005F72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F7258">
        <w:rPr>
          <w:rFonts w:ascii="Times New Roman" w:hAnsi="Times New Roman" w:cs="Times New Roman"/>
          <w:sz w:val="24"/>
          <w:szCs w:val="24"/>
        </w:rPr>
        <w:t>-</w:t>
      </w:r>
      <w:r w:rsidRPr="005F7258">
        <w:rPr>
          <w:rFonts w:ascii="Times New Roman" w:hAnsi="Times New Roman" w:cs="Times New Roman"/>
          <w:sz w:val="24"/>
          <w:szCs w:val="24"/>
        </w:rPr>
        <w:tab/>
        <w:t>информационно-аналитическая;</w:t>
      </w:r>
    </w:p>
    <w:p w:rsidR="005F7258" w:rsidRPr="005F7258" w:rsidRDefault="005F7258" w:rsidP="005F72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F7258">
        <w:rPr>
          <w:rFonts w:ascii="Times New Roman" w:hAnsi="Times New Roman" w:cs="Times New Roman"/>
          <w:sz w:val="24"/>
          <w:szCs w:val="24"/>
        </w:rPr>
        <w:t>-</w:t>
      </w:r>
      <w:r w:rsidRPr="005F7258">
        <w:rPr>
          <w:rFonts w:ascii="Times New Roman" w:hAnsi="Times New Roman" w:cs="Times New Roman"/>
          <w:sz w:val="24"/>
          <w:szCs w:val="24"/>
        </w:rPr>
        <w:tab/>
        <w:t>контрольно-диагностическая;</w:t>
      </w:r>
    </w:p>
    <w:p w:rsidR="005F7258" w:rsidRPr="005F7258" w:rsidRDefault="005F7258" w:rsidP="005F72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F7258">
        <w:rPr>
          <w:rFonts w:ascii="Times New Roman" w:hAnsi="Times New Roman" w:cs="Times New Roman"/>
          <w:sz w:val="24"/>
          <w:szCs w:val="24"/>
        </w:rPr>
        <w:t>-</w:t>
      </w:r>
      <w:r w:rsidRPr="005F7258">
        <w:rPr>
          <w:rFonts w:ascii="Times New Roman" w:hAnsi="Times New Roman" w:cs="Times New Roman"/>
          <w:sz w:val="24"/>
          <w:szCs w:val="24"/>
        </w:rPr>
        <w:tab/>
        <w:t>коррективно-регулятивная.</w:t>
      </w:r>
    </w:p>
    <w:p w:rsidR="005F7258" w:rsidRPr="005F7258" w:rsidRDefault="005F7258" w:rsidP="005F725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5F7258">
        <w:rPr>
          <w:rFonts w:ascii="Times New Roman" w:hAnsi="Times New Roman" w:cs="Times New Roman"/>
          <w:sz w:val="24"/>
          <w:szCs w:val="24"/>
        </w:rPr>
        <w:t>Виды</w:t>
      </w:r>
      <w:r w:rsidRPr="005F725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F7258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5F7258">
        <w:rPr>
          <w:rFonts w:ascii="Times New Roman" w:hAnsi="Times New Roman" w:cs="Times New Roman"/>
          <w:sz w:val="24"/>
          <w:szCs w:val="24"/>
        </w:rPr>
        <w:t xml:space="preserve"> контроля: выборочный (по отдельной теме), текущий, итоговый, тематический, комплексный, персональный.</w:t>
      </w:r>
      <w:proofErr w:type="gramEnd"/>
    </w:p>
    <w:p w:rsidR="005F7258" w:rsidRPr="005F7258" w:rsidRDefault="005F7258" w:rsidP="005F72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258">
        <w:rPr>
          <w:rFonts w:ascii="Times New Roman" w:hAnsi="Times New Roman" w:cs="Times New Roman"/>
          <w:sz w:val="24"/>
          <w:szCs w:val="24"/>
        </w:rPr>
        <w:t>Объекты контроля:</w:t>
      </w:r>
    </w:p>
    <w:p w:rsidR="005F7258" w:rsidRPr="005F7258" w:rsidRDefault="005F7258" w:rsidP="005F72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F7258">
        <w:rPr>
          <w:rFonts w:ascii="Times New Roman" w:hAnsi="Times New Roman" w:cs="Times New Roman"/>
          <w:sz w:val="24"/>
          <w:szCs w:val="24"/>
        </w:rPr>
        <w:t>-</w:t>
      </w:r>
      <w:r w:rsidRPr="005F7258">
        <w:rPr>
          <w:rFonts w:ascii="Times New Roman" w:hAnsi="Times New Roman" w:cs="Times New Roman"/>
          <w:sz w:val="24"/>
          <w:szCs w:val="24"/>
        </w:rPr>
        <w:tab/>
        <w:t>муниципальное имущество Учреждения;</w:t>
      </w:r>
    </w:p>
    <w:p w:rsidR="005F7258" w:rsidRPr="005F7258" w:rsidRDefault="005F7258" w:rsidP="005F72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F7258">
        <w:rPr>
          <w:rFonts w:ascii="Times New Roman" w:hAnsi="Times New Roman" w:cs="Times New Roman"/>
          <w:sz w:val="24"/>
          <w:szCs w:val="24"/>
        </w:rPr>
        <w:t>-</w:t>
      </w:r>
      <w:r w:rsidRPr="005F7258">
        <w:rPr>
          <w:rFonts w:ascii="Times New Roman" w:hAnsi="Times New Roman" w:cs="Times New Roman"/>
          <w:sz w:val="24"/>
          <w:szCs w:val="24"/>
        </w:rPr>
        <w:tab/>
        <w:t>безопасные условия деятельности;</w:t>
      </w:r>
    </w:p>
    <w:p w:rsidR="005F7258" w:rsidRPr="005F7258" w:rsidRDefault="005F7258" w:rsidP="005F72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F7258">
        <w:rPr>
          <w:rFonts w:ascii="Times New Roman" w:hAnsi="Times New Roman" w:cs="Times New Roman"/>
          <w:sz w:val="24"/>
          <w:szCs w:val="24"/>
        </w:rPr>
        <w:t>-</w:t>
      </w:r>
      <w:r w:rsidRPr="005F7258">
        <w:rPr>
          <w:rFonts w:ascii="Times New Roman" w:hAnsi="Times New Roman" w:cs="Times New Roman"/>
          <w:sz w:val="24"/>
          <w:szCs w:val="24"/>
        </w:rPr>
        <w:tab/>
        <w:t>качество предоставления образовательных услуг;</w:t>
      </w:r>
    </w:p>
    <w:p w:rsidR="005F7258" w:rsidRPr="005F7258" w:rsidRDefault="005F7258" w:rsidP="005F72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F7258">
        <w:rPr>
          <w:rFonts w:ascii="Times New Roman" w:hAnsi="Times New Roman" w:cs="Times New Roman"/>
          <w:sz w:val="24"/>
          <w:szCs w:val="24"/>
        </w:rPr>
        <w:t>-</w:t>
      </w:r>
      <w:r w:rsidRPr="005F7258">
        <w:rPr>
          <w:rFonts w:ascii="Times New Roman" w:hAnsi="Times New Roman" w:cs="Times New Roman"/>
          <w:sz w:val="24"/>
          <w:szCs w:val="24"/>
        </w:rPr>
        <w:tab/>
        <w:t>кадры;</w:t>
      </w:r>
    </w:p>
    <w:p w:rsidR="005F7258" w:rsidRPr="005F7258" w:rsidRDefault="005F7258" w:rsidP="005F72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F7258">
        <w:rPr>
          <w:rFonts w:ascii="Times New Roman" w:hAnsi="Times New Roman" w:cs="Times New Roman"/>
          <w:sz w:val="24"/>
          <w:szCs w:val="24"/>
        </w:rPr>
        <w:t>-</w:t>
      </w:r>
      <w:r w:rsidRPr="005F7258">
        <w:rPr>
          <w:rFonts w:ascii="Times New Roman" w:hAnsi="Times New Roman" w:cs="Times New Roman"/>
          <w:sz w:val="24"/>
          <w:szCs w:val="24"/>
        </w:rPr>
        <w:tab/>
        <w:t>документация;</w:t>
      </w:r>
    </w:p>
    <w:p w:rsidR="005F7258" w:rsidRPr="005F7258" w:rsidRDefault="005F7258" w:rsidP="005F72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F7258">
        <w:rPr>
          <w:rFonts w:ascii="Times New Roman" w:hAnsi="Times New Roman" w:cs="Times New Roman"/>
          <w:sz w:val="24"/>
          <w:szCs w:val="24"/>
        </w:rPr>
        <w:t>-</w:t>
      </w:r>
      <w:r w:rsidRPr="005F7258">
        <w:rPr>
          <w:rFonts w:ascii="Times New Roman" w:hAnsi="Times New Roman" w:cs="Times New Roman"/>
          <w:sz w:val="24"/>
          <w:szCs w:val="24"/>
        </w:rPr>
        <w:tab/>
        <w:t>коллегиальные органы управления и др.</w:t>
      </w:r>
    </w:p>
    <w:p w:rsidR="005F7258" w:rsidRPr="005F7258" w:rsidRDefault="005F7258" w:rsidP="005F72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F7258">
        <w:rPr>
          <w:rFonts w:ascii="Times New Roman" w:hAnsi="Times New Roman" w:cs="Times New Roman"/>
          <w:sz w:val="24"/>
          <w:szCs w:val="24"/>
        </w:rPr>
        <w:t xml:space="preserve">Правильно выбранные формы внутреннего контроля помогли получить полную и всестороннюю информацию о состоянии учебно-тренировочной и воспитательной работы в Учреждении. Каждую проверку администрация проводила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F7258">
        <w:rPr>
          <w:rFonts w:ascii="Times New Roman" w:hAnsi="Times New Roman" w:cs="Times New Roman"/>
          <w:sz w:val="24"/>
          <w:szCs w:val="24"/>
        </w:rPr>
        <w:t xml:space="preserve"> определенной последовательности (издание приказа с утвержденным планом-заданием, сбор необходимой информации, ее анализ и обсуждение, издание приказа по итогам контроля и проверка исполнения указаний).</w:t>
      </w:r>
    </w:p>
    <w:p w:rsidR="005F7258" w:rsidRPr="005F7258" w:rsidRDefault="005F7258" w:rsidP="005F72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F7258">
        <w:rPr>
          <w:rFonts w:ascii="Times New Roman" w:hAnsi="Times New Roman" w:cs="Times New Roman"/>
          <w:sz w:val="24"/>
          <w:szCs w:val="24"/>
        </w:rPr>
        <w:t>По результатам данного вида контроля были составлены рекомендации, написаны аналитические справки, которые доводились до сведения тренеров-преподавателей на тренерск</w:t>
      </w:r>
      <w:proofErr w:type="gramStart"/>
      <w:r w:rsidRPr="005F725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F7258">
        <w:rPr>
          <w:rFonts w:ascii="Times New Roman" w:hAnsi="Times New Roman" w:cs="Times New Roman"/>
          <w:sz w:val="24"/>
          <w:szCs w:val="24"/>
        </w:rPr>
        <w:t xml:space="preserve"> педагогических сове</w:t>
      </w:r>
      <w:r>
        <w:rPr>
          <w:rFonts w:ascii="Times New Roman" w:hAnsi="Times New Roman" w:cs="Times New Roman"/>
          <w:sz w:val="24"/>
          <w:szCs w:val="24"/>
        </w:rPr>
        <w:t>тах и совещаниях при директоре.</w:t>
      </w:r>
    </w:p>
    <w:p w:rsidR="005F7258" w:rsidRDefault="005F7258" w:rsidP="005F72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F7258">
        <w:rPr>
          <w:rFonts w:ascii="Times New Roman" w:hAnsi="Times New Roman" w:cs="Times New Roman"/>
          <w:b/>
          <w:sz w:val="24"/>
          <w:szCs w:val="24"/>
        </w:rPr>
        <w:t>Вывод:</w:t>
      </w:r>
      <w:r w:rsidRPr="005F7258">
        <w:rPr>
          <w:rFonts w:ascii="Times New Roman" w:hAnsi="Times New Roman" w:cs="Times New Roman"/>
          <w:sz w:val="24"/>
          <w:szCs w:val="24"/>
        </w:rPr>
        <w:t xml:space="preserve"> Проведение </w:t>
      </w:r>
      <w:proofErr w:type="spellStart"/>
      <w:r w:rsidRPr="005F7258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5F7258">
        <w:rPr>
          <w:rFonts w:ascii="Times New Roman" w:hAnsi="Times New Roman" w:cs="Times New Roman"/>
          <w:sz w:val="24"/>
          <w:szCs w:val="24"/>
        </w:rPr>
        <w:t xml:space="preserve"> контроля соответствует установленному порядку и является действенным инструментом в достижении качества тренерско-преподавательской деятельности в Учреждении. Внутренняя система оценки охватывает различные сферы деятельности Учреждения, дает объективную информацию о состоянии организации </w:t>
      </w:r>
      <w:proofErr w:type="gramStart"/>
      <w:r w:rsidRPr="005F7258">
        <w:rPr>
          <w:rFonts w:ascii="Times New Roman" w:hAnsi="Times New Roman" w:cs="Times New Roman"/>
          <w:sz w:val="24"/>
          <w:szCs w:val="24"/>
        </w:rPr>
        <w:t>учебно- тренировочного</w:t>
      </w:r>
      <w:proofErr w:type="gramEnd"/>
      <w:r w:rsidRPr="005F7258">
        <w:rPr>
          <w:rFonts w:ascii="Times New Roman" w:hAnsi="Times New Roman" w:cs="Times New Roman"/>
          <w:sz w:val="24"/>
          <w:szCs w:val="24"/>
        </w:rPr>
        <w:t xml:space="preserve"> и воспитательного процессов в Учреждении.</w:t>
      </w:r>
    </w:p>
    <w:p w:rsidR="00E0420A" w:rsidRDefault="00E0420A" w:rsidP="005F72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420A" w:rsidRDefault="00DC2F9F" w:rsidP="00E0420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E0420A" w:rsidRPr="00E0420A">
        <w:rPr>
          <w:rFonts w:ascii="Times New Roman" w:hAnsi="Times New Roman" w:cs="Times New Roman"/>
          <w:b/>
          <w:sz w:val="24"/>
          <w:szCs w:val="24"/>
        </w:rPr>
        <w:t>. Содержание и формы организации дополнительного образовательного процесса</w:t>
      </w:r>
    </w:p>
    <w:p w:rsidR="00DC2F9F" w:rsidRDefault="00DC2F9F" w:rsidP="00DC2F9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9.1. Реализуемые дополнительные образовательные программы спортивной подготовки и дополнительные общеразвивающие программы по видам спорта</w:t>
      </w:r>
    </w:p>
    <w:p w:rsidR="00E0420A" w:rsidRPr="00E0420A" w:rsidRDefault="00F75FC7" w:rsidP="00E042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0420A" w:rsidRPr="00E0420A">
        <w:rPr>
          <w:rFonts w:ascii="Times New Roman" w:hAnsi="Times New Roman" w:cs="Times New Roman"/>
          <w:sz w:val="24"/>
          <w:szCs w:val="24"/>
        </w:rPr>
        <w:t>Целями развития дополнительного образования детей являются создание условий для самореализации и развития талантов детей, а также воспитание высоконравственной, гармонично развитой и социально ответственной личности, организация воспитательной деятельности на основе социокультурных, духовно-нравственных ценностей российского общества и государства, а также формирование у детей и молодежи общероссийской гражданской идентичности, патриотизма и гражданской ответственности.</w:t>
      </w:r>
    </w:p>
    <w:p w:rsidR="00E0420A" w:rsidRPr="00E0420A" w:rsidRDefault="00F75FC7" w:rsidP="00E042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0420A" w:rsidRPr="00E0420A">
        <w:rPr>
          <w:rFonts w:ascii="Times New Roman" w:hAnsi="Times New Roman" w:cs="Times New Roman"/>
          <w:sz w:val="24"/>
          <w:szCs w:val="24"/>
        </w:rPr>
        <w:t>Учреждение осуществляет учебно-тренировочный процесс по реализации дополнительных образовательных программ спортивной подготовки по видам спорта и дополнительных общеразвивающих программ по видам спорта.</w:t>
      </w:r>
    </w:p>
    <w:p w:rsidR="00F75FC7" w:rsidRDefault="00F75FC7" w:rsidP="007562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0420A" w:rsidRPr="00E0420A">
        <w:rPr>
          <w:rFonts w:ascii="Times New Roman" w:hAnsi="Times New Roman" w:cs="Times New Roman"/>
          <w:sz w:val="24"/>
          <w:szCs w:val="24"/>
        </w:rPr>
        <w:t>Дополнительные образовательные программы спортивной подготовки направлены на отбор спортивно-одаренных детей и нацелены на формирование знаний, умений, навыков в области физической культуры и спорта, на достижение высоких спортивных результатов и, в конечном итоге, формирование олимпийского резерва страны. Данные программы разработаны согласно федеральным стандартам спортивной подготовки по видам спорта и в соответствии с примерными дополнительными образовательными программами спортив</w:t>
      </w:r>
      <w:r>
        <w:rPr>
          <w:rFonts w:ascii="Times New Roman" w:hAnsi="Times New Roman" w:cs="Times New Roman"/>
          <w:sz w:val="24"/>
          <w:szCs w:val="24"/>
        </w:rPr>
        <w:t>ной подготовки по видам спорта.</w:t>
      </w:r>
    </w:p>
    <w:p w:rsidR="000571D4" w:rsidRDefault="00F75FC7" w:rsidP="007562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0420A">
        <w:rPr>
          <w:rFonts w:ascii="Times New Roman" w:hAnsi="Times New Roman" w:cs="Times New Roman"/>
          <w:sz w:val="24"/>
          <w:szCs w:val="24"/>
        </w:rPr>
        <w:t>В 2024 г. реализовывались следующие дополнительные образовательные программы спортивной подготовки: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41"/>
        <w:gridCol w:w="2905"/>
        <w:gridCol w:w="1816"/>
        <w:gridCol w:w="2579"/>
        <w:gridCol w:w="2579"/>
      </w:tblGrid>
      <w:tr w:rsidR="00E0420A" w:rsidTr="004A146D">
        <w:trPr>
          <w:trHeight w:val="503"/>
        </w:trPr>
        <w:tc>
          <w:tcPr>
            <w:tcW w:w="541" w:type="dxa"/>
            <w:vMerge w:val="restart"/>
          </w:tcPr>
          <w:p w:rsidR="00E0420A" w:rsidRPr="00E0420A" w:rsidRDefault="00E0420A" w:rsidP="00E042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905" w:type="dxa"/>
            <w:vMerge w:val="restart"/>
          </w:tcPr>
          <w:p w:rsidR="00E0420A" w:rsidRDefault="00E0420A" w:rsidP="00E042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16" w:type="dxa"/>
            <w:vMerge w:val="restart"/>
          </w:tcPr>
          <w:p w:rsidR="00E0420A" w:rsidRDefault="00E0420A" w:rsidP="00E042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(на этапах НП и УТ)</w:t>
            </w:r>
          </w:p>
        </w:tc>
        <w:tc>
          <w:tcPr>
            <w:tcW w:w="5158" w:type="dxa"/>
            <w:gridSpan w:val="2"/>
          </w:tcPr>
          <w:p w:rsidR="00E0420A" w:rsidRDefault="00E0420A" w:rsidP="00E042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по этапам спортивной подготовки</w:t>
            </w:r>
          </w:p>
        </w:tc>
      </w:tr>
      <w:tr w:rsidR="00E0420A" w:rsidTr="004A146D">
        <w:trPr>
          <w:trHeight w:val="502"/>
        </w:trPr>
        <w:tc>
          <w:tcPr>
            <w:tcW w:w="541" w:type="dxa"/>
            <w:vMerge/>
          </w:tcPr>
          <w:p w:rsidR="00E0420A" w:rsidRPr="00E0420A" w:rsidRDefault="00E0420A" w:rsidP="00E042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Merge/>
          </w:tcPr>
          <w:p w:rsidR="00E0420A" w:rsidRDefault="00E0420A" w:rsidP="00E042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0420A" w:rsidRDefault="00E0420A" w:rsidP="00E042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E0420A" w:rsidRDefault="00E0420A" w:rsidP="00E042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579" w:type="dxa"/>
          </w:tcPr>
          <w:p w:rsidR="00E0420A" w:rsidRDefault="00E0420A" w:rsidP="00E042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</w:t>
            </w:r>
          </w:p>
        </w:tc>
      </w:tr>
      <w:tr w:rsidR="00E0420A" w:rsidTr="004A146D">
        <w:tc>
          <w:tcPr>
            <w:tcW w:w="541" w:type="dxa"/>
          </w:tcPr>
          <w:p w:rsidR="00E0420A" w:rsidRPr="00722B01" w:rsidRDefault="00722B01" w:rsidP="00756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2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5" w:type="dxa"/>
          </w:tcPr>
          <w:p w:rsidR="00E0420A" w:rsidRPr="00722B01" w:rsidRDefault="00722B01" w:rsidP="00756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спортивной подготовки по виду спорта «Бокс»</w:t>
            </w:r>
          </w:p>
        </w:tc>
        <w:tc>
          <w:tcPr>
            <w:tcW w:w="1816" w:type="dxa"/>
          </w:tcPr>
          <w:p w:rsidR="00E0420A" w:rsidRPr="00722B01" w:rsidRDefault="00722B01" w:rsidP="00722B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579" w:type="dxa"/>
          </w:tcPr>
          <w:p w:rsidR="00E0420A" w:rsidRPr="00722B01" w:rsidRDefault="00722B01" w:rsidP="00722B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2579" w:type="dxa"/>
          </w:tcPr>
          <w:p w:rsidR="00E0420A" w:rsidRPr="00722B01" w:rsidRDefault="00722B01" w:rsidP="00722B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 лет</w:t>
            </w:r>
          </w:p>
        </w:tc>
      </w:tr>
      <w:tr w:rsidR="00E0420A" w:rsidTr="004A146D">
        <w:tc>
          <w:tcPr>
            <w:tcW w:w="541" w:type="dxa"/>
          </w:tcPr>
          <w:p w:rsidR="00E0420A" w:rsidRPr="00722B01" w:rsidRDefault="00722B01" w:rsidP="00756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2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5" w:type="dxa"/>
          </w:tcPr>
          <w:p w:rsidR="00E0420A" w:rsidRPr="00722B01" w:rsidRDefault="00722B01" w:rsidP="00756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спортивной подготовки по виду спорта «Волейбол»</w:t>
            </w:r>
          </w:p>
        </w:tc>
        <w:tc>
          <w:tcPr>
            <w:tcW w:w="1816" w:type="dxa"/>
          </w:tcPr>
          <w:p w:rsidR="00E0420A" w:rsidRPr="00722B01" w:rsidRDefault="00722B01" w:rsidP="00722B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579" w:type="dxa"/>
          </w:tcPr>
          <w:p w:rsidR="00E0420A" w:rsidRPr="00722B01" w:rsidRDefault="00722B01" w:rsidP="00722B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579" w:type="dxa"/>
          </w:tcPr>
          <w:p w:rsidR="00E0420A" w:rsidRPr="00722B01" w:rsidRDefault="00722B01" w:rsidP="00722B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 лет</w:t>
            </w:r>
          </w:p>
        </w:tc>
      </w:tr>
      <w:tr w:rsidR="00E0420A" w:rsidTr="004A146D">
        <w:tc>
          <w:tcPr>
            <w:tcW w:w="541" w:type="dxa"/>
          </w:tcPr>
          <w:p w:rsidR="00E0420A" w:rsidRPr="00722B01" w:rsidRDefault="00722B01" w:rsidP="00756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2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5" w:type="dxa"/>
          </w:tcPr>
          <w:p w:rsidR="00E0420A" w:rsidRPr="00722B01" w:rsidRDefault="00722B01" w:rsidP="00756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спортивной подготовки по виду спорта «Дзюдо»</w:t>
            </w:r>
          </w:p>
        </w:tc>
        <w:tc>
          <w:tcPr>
            <w:tcW w:w="1816" w:type="dxa"/>
          </w:tcPr>
          <w:p w:rsidR="00E0420A" w:rsidRPr="00722B01" w:rsidRDefault="00722B01" w:rsidP="00722B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579" w:type="dxa"/>
          </w:tcPr>
          <w:p w:rsidR="00E0420A" w:rsidRPr="00722B01" w:rsidRDefault="00722B01" w:rsidP="00722B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2579" w:type="dxa"/>
          </w:tcPr>
          <w:p w:rsidR="00E0420A" w:rsidRPr="00722B01" w:rsidRDefault="00722B01" w:rsidP="00722B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 лет</w:t>
            </w:r>
          </w:p>
        </w:tc>
      </w:tr>
      <w:tr w:rsidR="00722B01" w:rsidTr="004A146D">
        <w:tc>
          <w:tcPr>
            <w:tcW w:w="541" w:type="dxa"/>
          </w:tcPr>
          <w:p w:rsidR="00722B01" w:rsidRPr="00722B01" w:rsidRDefault="00722B01" w:rsidP="00756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2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5" w:type="dxa"/>
          </w:tcPr>
          <w:p w:rsidR="00722B01" w:rsidRPr="00722B01" w:rsidRDefault="00722B01" w:rsidP="00425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спортивной подготовки по виду спорта «Пауэрлифтинг»</w:t>
            </w:r>
          </w:p>
        </w:tc>
        <w:tc>
          <w:tcPr>
            <w:tcW w:w="1816" w:type="dxa"/>
          </w:tcPr>
          <w:p w:rsidR="00722B01" w:rsidRPr="00722B01" w:rsidRDefault="00722B01" w:rsidP="00425F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579" w:type="dxa"/>
          </w:tcPr>
          <w:p w:rsidR="00722B01" w:rsidRPr="00722B01" w:rsidRDefault="00722B01" w:rsidP="00425F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2579" w:type="dxa"/>
          </w:tcPr>
          <w:p w:rsidR="00722B01" w:rsidRPr="00722B01" w:rsidRDefault="00722B01" w:rsidP="00425F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</w:tr>
      <w:tr w:rsidR="00722B01" w:rsidTr="004A146D">
        <w:tc>
          <w:tcPr>
            <w:tcW w:w="541" w:type="dxa"/>
          </w:tcPr>
          <w:p w:rsidR="00722B01" w:rsidRPr="00722B01" w:rsidRDefault="00722B01" w:rsidP="00756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2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5" w:type="dxa"/>
          </w:tcPr>
          <w:p w:rsidR="00722B01" w:rsidRPr="00722B01" w:rsidRDefault="00722B01" w:rsidP="00425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спортивной подготовки по виду спорта «Плавание»</w:t>
            </w:r>
          </w:p>
        </w:tc>
        <w:tc>
          <w:tcPr>
            <w:tcW w:w="1816" w:type="dxa"/>
          </w:tcPr>
          <w:p w:rsidR="00722B01" w:rsidRPr="00722B01" w:rsidRDefault="00722B01" w:rsidP="00425F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579" w:type="dxa"/>
          </w:tcPr>
          <w:p w:rsidR="00722B01" w:rsidRPr="00722B01" w:rsidRDefault="00722B01" w:rsidP="00425F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579" w:type="dxa"/>
          </w:tcPr>
          <w:p w:rsidR="00722B01" w:rsidRPr="00722B01" w:rsidRDefault="00722B01" w:rsidP="00425F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22B01" w:rsidTr="004A146D">
        <w:tc>
          <w:tcPr>
            <w:tcW w:w="541" w:type="dxa"/>
          </w:tcPr>
          <w:p w:rsidR="00722B01" w:rsidRPr="00722B01" w:rsidRDefault="00722B01" w:rsidP="00756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2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5" w:type="dxa"/>
          </w:tcPr>
          <w:p w:rsidR="00722B01" w:rsidRPr="00722B01" w:rsidRDefault="00722B01" w:rsidP="00425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спортивной подготовки по виду спорта «Футбол»</w:t>
            </w:r>
          </w:p>
        </w:tc>
        <w:tc>
          <w:tcPr>
            <w:tcW w:w="1816" w:type="dxa"/>
          </w:tcPr>
          <w:p w:rsidR="00722B01" w:rsidRPr="00722B01" w:rsidRDefault="00722B01" w:rsidP="00425F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579" w:type="dxa"/>
          </w:tcPr>
          <w:p w:rsidR="00722B01" w:rsidRPr="00722B01" w:rsidRDefault="00722B01" w:rsidP="00425F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579" w:type="dxa"/>
          </w:tcPr>
          <w:p w:rsidR="00722B01" w:rsidRPr="00722B01" w:rsidRDefault="00722B01" w:rsidP="00425F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22B01" w:rsidTr="004A146D">
        <w:tc>
          <w:tcPr>
            <w:tcW w:w="541" w:type="dxa"/>
          </w:tcPr>
          <w:p w:rsidR="00722B01" w:rsidRPr="00722B01" w:rsidRDefault="00722B01" w:rsidP="00756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2B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5" w:type="dxa"/>
          </w:tcPr>
          <w:p w:rsidR="00722B01" w:rsidRPr="00722B01" w:rsidRDefault="00722B01" w:rsidP="00425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спортивной подготовки по виду спорта «Фигурное катание»</w:t>
            </w:r>
          </w:p>
        </w:tc>
        <w:tc>
          <w:tcPr>
            <w:tcW w:w="1816" w:type="dxa"/>
          </w:tcPr>
          <w:p w:rsidR="00722B01" w:rsidRPr="00722B01" w:rsidRDefault="00722B01" w:rsidP="00425F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579" w:type="dxa"/>
          </w:tcPr>
          <w:p w:rsidR="00722B01" w:rsidRPr="00722B01" w:rsidRDefault="00722B01" w:rsidP="00425F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2579" w:type="dxa"/>
          </w:tcPr>
          <w:p w:rsidR="00722B01" w:rsidRPr="00722B01" w:rsidRDefault="00722B01" w:rsidP="00722B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 лет</w:t>
            </w:r>
          </w:p>
        </w:tc>
      </w:tr>
      <w:tr w:rsidR="00722B01" w:rsidTr="004A146D">
        <w:tc>
          <w:tcPr>
            <w:tcW w:w="541" w:type="dxa"/>
          </w:tcPr>
          <w:p w:rsidR="00722B01" w:rsidRPr="00722B01" w:rsidRDefault="00722B01" w:rsidP="00756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2B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05" w:type="dxa"/>
          </w:tcPr>
          <w:p w:rsidR="00722B01" w:rsidRPr="00722B01" w:rsidRDefault="00722B01" w:rsidP="00425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спортивной подготовки по виду спорта «Хоккей»</w:t>
            </w:r>
          </w:p>
        </w:tc>
        <w:tc>
          <w:tcPr>
            <w:tcW w:w="1816" w:type="dxa"/>
          </w:tcPr>
          <w:p w:rsidR="00722B01" w:rsidRPr="00722B01" w:rsidRDefault="00722B01" w:rsidP="00425F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579" w:type="dxa"/>
          </w:tcPr>
          <w:p w:rsidR="00722B01" w:rsidRPr="00722B01" w:rsidRDefault="00722B01" w:rsidP="00425F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579" w:type="dxa"/>
          </w:tcPr>
          <w:p w:rsidR="00722B01" w:rsidRPr="00722B01" w:rsidRDefault="00722B01" w:rsidP="00425F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22B01" w:rsidTr="004A146D">
        <w:tc>
          <w:tcPr>
            <w:tcW w:w="541" w:type="dxa"/>
          </w:tcPr>
          <w:p w:rsidR="00722B01" w:rsidRPr="00722B01" w:rsidRDefault="00722B01" w:rsidP="00756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2B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05" w:type="dxa"/>
          </w:tcPr>
          <w:p w:rsidR="00722B01" w:rsidRPr="00722B01" w:rsidRDefault="00722B01" w:rsidP="00425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спортивной подготовки по виду спорта «Чир спорт»</w:t>
            </w:r>
          </w:p>
        </w:tc>
        <w:tc>
          <w:tcPr>
            <w:tcW w:w="1816" w:type="dxa"/>
          </w:tcPr>
          <w:p w:rsidR="00722B01" w:rsidRPr="00722B01" w:rsidRDefault="004A146D" w:rsidP="00425F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22B0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579" w:type="dxa"/>
          </w:tcPr>
          <w:p w:rsidR="00722B01" w:rsidRPr="00722B01" w:rsidRDefault="004A146D" w:rsidP="00425F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="00722B0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79" w:type="dxa"/>
          </w:tcPr>
          <w:p w:rsidR="00722B01" w:rsidRPr="00722B01" w:rsidRDefault="004A146D" w:rsidP="004A14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2B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</w:tr>
      <w:tr w:rsidR="004A146D" w:rsidTr="004A146D">
        <w:tc>
          <w:tcPr>
            <w:tcW w:w="541" w:type="dxa"/>
          </w:tcPr>
          <w:p w:rsidR="004A146D" w:rsidRPr="00722B01" w:rsidRDefault="004A146D" w:rsidP="00756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2B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05" w:type="dxa"/>
          </w:tcPr>
          <w:p w:rsidR="004A146D" w:rsidRPr="00722B01" w:rsidRDefault="004A146D" w:rsidP="00425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спортивной подготовки по АФК вид спорта «Спорт лиц с поражением ОДА»</w:t>
            </w:r>
          </w:p>
        </w:tc>
        <w:tc>
          <w:tcPr>
            <w:tcW w:w="1816" w:type="dxa"/>
          </w:tcPr>
          <w:p w:rsidR="004A146D" w:rsidRPr="00722B01" w:rsidRDefault="004A146D" w:rsidP="00425F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2579" w:type="dxa"/>
          </w:tcPr>
          <w:p w:rsidR="004A146D" w:rsidRPr="00722B01" w:rsidRDefault="004A146D" w:rsidP="00425F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  <w:tc>
          <w:tcPr>
            <w:tcW w:w="2579" w:type="dxa"/>
          </w:tcPr>
          <w:p w:rsidR="004A146D" w:rsidRPr="00722B01" w:rsidRDefault="004A146D" w:rsidP="00425F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ограничивается</w:t>
            </w:r>
          </w:p>
        </w:tc>
      </w:tr>
    </w:tbl>
    <w:p w:rsidR="00E0420A" w:rsidRDefault="00E0420A" w:rsidP="007562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146D" w:rsidRDefault="004A146D" w:rsidP="004A14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Дополнительные общеразвивающие программы по видам спорта: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41"/>
        <w:gridCol w:w="4673"/>
        <w:gridCol w:w="2603"/>
        <w:gridCol w:w="2603"/>
      </w:tblGrid>
      <w:tr w:rsidR="004A146D" w:rsidTr="004A146D">
        <w:tc>
          <w:tcPr>
            <w:tcW w:w="541" w:type="dxa"/>
          </w:tcPr>
          <w:p w:rsidR="004A146D" w:rsidRDefault="004A146D" w:rsidP="00756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673" w:type="dxa"/>
          </w:tcPr>
          <w:p w:rsidR="004A146D" w:rsidRDefault="004A146D" w:rsidP="00425F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03" w:type="dxa"/>
          </w:tcPr>
          <w:p w:rsidR="004A146D" w:rsidRDefault="004A146D" w:rsidP="00425F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 этапа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603" w:type="dxa"/>
          </w:tcPr>
          <w:p w:rsidR="004A146D" w:rsidRDefault="004A146D" w:rsidP="00756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4A146D" w:rsidTr="004A146D">
        <w:tc>
          <w:tcPr>
            <w:tcW w:w="541" w:type="dxa"/>
          </w:tcPr>
          <w:p w:rsidR="004A146D" w:rsidRDefault="004A146D" w:rsidP="00756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3" w:type="dxa"/>
          </w:tcPr>
          <w:p w:rsidR="004A146D" w:rsidRDefault="004A146D" w:rsidP="00425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по виду спорта «Бокс»</w:t>
            </w:r>
          </w:p>
        </w:tc>
        <w:tc>
          <w:tcPr>
            <w:tcW w:w="2603" w:type="dxa"/>
          </w:tcPr>
          <w:p w:rsidR="004A146D" w:rsidRDefault="00014045" w:rsidP="000140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603" w:type="dxa"/>
          </w:tcPr>
          <w:p w:rsidR="004A146D" w:rsidRDefault="00014045" w:rsidP="000140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лет</w:t>
            </w:r>
          </w:p>
        </w:tc>
      </w:tr>
      <w:tr w:rsidR="004A146D" w:rsidTr="004A146D">
        <w:tc>
          <w:tcPr>
            <w:tcW w:w="541" w:type="dxa"/>
          </w:tcPr>
          <w:p w:rsidR="004A146D" w:rsidRDefault="004A146D" w:rsidP="00756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3" w:type="dxa"/>
          </w:tcPr>
          <w:p w:rsidR="004A146D" w:rsidRDefault="004A146D" w:rsidP="00756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по виду спорта </w:t>
            </w:r>
            <w:r w:rsidR="00425FF8">
              <w:rPr>
                <w:rFonts w:ascii="Times New Roman" w:hAnsi="Times New Roman" w:cs="Times New Roman"/>
                <w:sz w:val="24"/>
                <w:szCs w:val="24"/>
              </w:rPr>
              <w:t>«Волейбол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03" w:type="dxa"/>
          </w:tcPr>
          <w:p w:rsidR="004A146D" w:rsidRDefault="00014045" w:rsidP="000140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03" w:type="dxa"/>
          </w:tcPr>
          <w:p w:rsidR="004A146D" w:rsidRDefault="00014045" w:rsidP="000140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лет</w:t>
            </w:r>
          </w:p>
        </w:tc>
      </w:tr>
      <w:tr w:rsidR="004A146D" w:rsidTr="004A146D">
        <w:tc>
          <w:tcPr>
            <w:tcW w:w="541" w:type="dxa"/>
          </w:tcPr>
          <w:p w:rsidR="004A146D" w:rsidRDefault="004A146D" w:rsidP="00756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3" w:type="dxa"/>
          </w:tcPr>
          <w:p w:rsidR="004A146D" w:rsidRDefault="00425FF8" w:rsidP="00756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по виду спорта «Плавание»</w:t>
            </w:r>
          </w:p>
        </w:tc>
        <w:tc>
          <w:tcPr>
            <w:tcW w:w="2603" w:type="dxa"/>
          </w:tcPr>
          <w:p w:rsidR="004A146D" w:rsidRDefault="00014045" w:rsidP="000140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603" w:type="dxa"/>
          </w:tcPr>
          <w:p w:rsidR="004A146D" w:rsidRDefault="00425FF8" w:rsidP="000140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 w:rsidR="0001404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4A146D" w:rsidTr="004A146D">
        <w:tc>
          <w:tcPr>
            <w:tcW w:w="541" w:type="dxa"/>
          </w:tcPr>
          <w:p w:rsidR="004A146D" w:rsidRDefault="004A146D" w:rsidP="00756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3" w:type="dxa"/>
          </w:tcPr>
          <w:p w:rsidR="004A146D" w:rsidRDefault="00425FF8" w:rsidP="00756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по виду спорта «Футбол»</w:t>
            </w:r>
          </w:p>
        </w:tc>
        <w:tc>
          <w:tcPr>
            <w:tcW w:w="2603" w:type="dxa"/>
          </w:tcPr>
          <w:p w:rsidR="004A146D" w:rsidRDefault="00014045" w:rsidP="000140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603" w:type="dxa"/>
          </w:tcPr>
          <w:p w:rsidR="004A146D" w:rsidRDefault="00425FF8" w:rsidP="000140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 w:rsidR="0001404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4A146D" w:rsidTr="004A146D">
        <w:tc>
          <w:tcPr>
            <w:tcW w:w="541" w:type="dxa"/>
          </w:tcPr>
          <w:p w:rsidR="004A146D" w:rsidRDefault="004A146D" w:rsidP="00756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3" w:type="dxa"/>
          </w:tcPr>
          <w:p w:rsidR="004A146D" w:rsidRDefault="00425FF8" w:rsidP="00756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по виду спорта «Хоккей»</w:t>
            </w:r>
          </w:p>
        </w:tc>
        <w:tc>
          <w:tcPr>
            <w:tcW w:w="2603" w:type="dxa"/>
          </w:tcPr>
          <w:p w:rsidR="004A146D" w:rsidRDefault="00014045" w:rsidP="000140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03" w:type="dxa"/>
          </w:tcPr>
          <w:p w:rsidR="004A146D" w:rsidRDefault="00425FF8" w:rsidP="000140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  <w:r w:rsidR="0001404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</w:tbl>
    <w:p w:rsidR="000571D4" w:rsidRDefault="000571D4" w:rsidP="007562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1867" w:rsidRPr="000F1867" w:rsidRDefault="00F75FC7" w:rsidP="000F18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1867" w:rsidRPr="000F1867">
        <w:rPr>
          <w:rFonts w:ascii="Times New Roman" w:hAnsi="Times New Roman" w:cs="Times New Roman"/>
          <w:sz w:val="24"/>
          <w:szCs w:val="24"/>
        </w:rPr>
        <w:t>Все программы разрабатываются тренерами-преподавателями совместно с инструкторами-методистами, рассматриваются и принимаются на т</w:t>
      </w:r>
      <w:r w:rsidR="000F1867">
        <w:rPr>
          <w:rFonts w:ascii="Times New Roman" w:hAnsi="Times New Roman" w:cs="Times New Roman"/>
          <w:sz w:val="24"/>
          <w:szCs w:val="24"/>
        </w:rPr>
        <w:t xml:space="preserve">ренерско-педагогическом совете, </w:t>
      </w:r>
      <w:r w:rsidR="000F1867" w:rsidRPr="000F1867">
        <w:rPr>
          <w:rFonts w:ascii="Times New Roman" w:hAnsi="Times New Roman" w:cs="Times New Roman"/>
          <w:sz w:val="24"/>
          <w:szCs w:val="24"/>
        </w:rPr>
        <w:t>утверждаются</w:t>
      </w:r>
      <w:r w:rsidR="000F1867">
        <w:rPr>
          <w:rFonts w:ascii="Times New Roman" w:hAnsi="Times New Roman" w:cs="Times New Roman"/>
          <w:sz w:val="24"/>
          <w:szCs w:val="24"/>
        </w:rPr>
        <w:t xml:space="preserve"> </w:t>
      </w:r>
      <w:r w:rsidR="000F1867" w:rsidRPr="000F1867">
        <w:rPr>
          <w:rFonts w:ascii="Times New Roman" w:hAnsi="Times New Roman" w:cs="Times New Roman"/>
          <w:sz w:val="24"/>
          <w:szCs w:val="24"/>
        </w:rPr>
        <w:t>приказом директора Учреждения.</w:t>
      </w:r>
    </w:p>
    <w:p w:rsidR="000F1867" w:rsidRPr="000F1867" w:rsidRDefault="000F1867" w:rsidP="000F18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75FC7">
        <w:rPr>
          <w:rFonts w:ascii="Times New Roman" w:hAnsi="Times New Roman" w:cs="Times New Roman"/>
          <w:sz w:val="24"/>
          <w:szCs w:val="24"/>
        </w:rPr>
        <w:t xml:space="preserve">  </w:t>
      </w:r>
      <w:r w:rsidRPr="000F1867">
        <w:rPr>
          <w:rFonts w:ascii="Times New Roman" w:hAnsi="Times New Roman" w:cs="Times New Roman"/>
          <w:sz w:val="24"/>
          <w:szCs w:val="24"/>
        </w:rPr>
        <w:t>При анализе программ учитывается соответствие их содержания следующим принципам формирования:</w:t>
      </w:r>
    </w:p>
    <w:p w:rsidR="000F1867" w:rsidRPr="000F1867" w:rsidRDefault="000F1867" w:rsidP="000F1867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867">
        <w:rPr>
          <w:rFonts w:ascii="Times New Roman" w:hAnsi="Times New Roman" w:cs="Times New Roman"/>
          <w:sz w:val="24"/>
          <w:szCs w:val="24"/>
        </w:rPr>
        <w:t>-</w:t>
      </w:r>
      <w:r w:rsidRPr="000F1867">
        <w:rPr>
          <w:rFonts w:ascii="Times New Roman" w:hAnsi="Times New Roman" w:cs="Times New Roman"/>
          <w:sz w:val="24"/>
          <w:szCs w:val="24"/>
        </w:rPr>
        <w:tab/>
        <w:t>отр</w:t>
      </w:r>
      <w:r>
        <w:rPr>
          <w:rFonts w:ascii="Times New Roman" w:hAnsi="Times New Roman" w:cs="Times New Roman"/>
          <w:sz w:val="24"/>
          <w:szCs w:val="24"/>
        </w:rPr>
        <w:t xml:space="preserve">ажения в программах современных тенденций развития </w:t>
      </w:r>
      <w:r w:rsidRPr="000F1867">
        <w:rPr>
          <w:rFonts w:ascii="Times New Roman" w:hAnsi="Times New Roman" w:cs="Times New Roman"/>
          <w:sz w:val="24"/>
          <w:szCs w:val="24"/>
        </w:rPr>
        <w:t>дополнительного образования детей;</w:t>
      </w:r>
    </w:p>
    <w:p w:rsidR="000F1867" w:rsidRPr="000F1867" w:rsidRDefault="000F1867" w:rsidP="000F18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обозначение личностных результатов обучающихся, получаемых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867">
        <w:rPr>
          <w:rFonts w:ascii="Times New Roman" w:hAnsi="Times New Roman" w:cs="Times New Roman"/>
          <w:sz w:val="24"/>
          <w:szCs w:val="24"/>
        </w:rPr>
        <w:t>в результате освоения программ;</w:t>
      </w:r>
    </w:p>
    <w:p w:rsidR="000F1867" w:rsidRPr="000F1867" w:rsidRDefault="000F1867" w:rsidP="000F1867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867">
        <w:rPr>
          <w:rFonts w:ascii="Times New Roman" w:hAnsi="Times New Roman" w:cs="Times New Roman"/>
          <w:sz w:val="24"/>
          <w:szCs w:val="24"/>
        </w:rPr>
        <w:t>-</w:t>
      </w:r>
      <w:r w:rsidRPr="000F1867">
        <w:rPr>
          <w:rFonts w:ascii="Times New Roman" w:hAnsi="Times New Roman" w:cs="Times New Roman"/>
          <w:sz w:val="24"/>
          <w:szCs w:val="24"/>
        </w:rPr>
        <w:tab/>
        <w:t>наличие разработанной системы контроля результативности с описанием форм и средств выявления, фиксации и предъявления результатов;</w:t>
      </w:r>
    </w:p>
    <w:p w:rsidR="000F1867" w:rsidRPr="000F1867" w:rsidRDefault="000F1867" w:rsidP="000F1867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867">
        <w:rPr>
          <w:rFonts w:ascii="Times New Roman" w:hAnsi="Times New Roman" w:cs="Times New Roman"/>
          <w:sz w:val="24"/>
          <w:szCs w:val="24"/>
        </w:rPr>
        <w:t>-</w:t>
      </w:r>
      <w:r w:rsidRPr="000F1867">
        <w:rPr>
          <w:rFonts w:ascii="Times New Roman" w:hAnsi="Times New Roman" w:cs="Times New Roman"/>
          <w:sz w:val="24"/>
          <w:szCs w:val="24"/>
        </w:rPr>
        <w:tab/>
        <w:t>требования к уровню освоения программ.</w:t>
      </w:r>
    </w:p>
    <w:p w:rsidR="000F1867" w:rsidRPr="000F1867" w:rsidRDefault="000F1867" w:rsidP="000F1867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867">
        <w:rPr>
          <w:rFonts w:ascii="Times New Roman" w:hAnsi="Times New Roman" w:cs="Times New Roman"/>
          <w:sz w:val="24"/>
          <w:szCs w:val="24"/>
        </w:rPr>
        <w:t>В программах определяются содержание деятельности, продолжительность обучения,</w:t>
      </w:r>
    </w:p>
    <w:p w:rsidR="00F75FC7" w:rsidRDefault="000F1867" w:rsidP="000F1867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867">
        <w:rPr>
          <w:rFonts w:ascii="Times New Roman" w:hAnsi="Times New Roman" w:cs="Times New Roman"/>
          <w:sz w:val="24"/>
          <w:szCs w:val="24"/>
        </w:rPr>
        <w:t xml:space="preserve">нормы учебно-тренировочной нагрузки, формы организации учебно-тренировочных занятий, методы обучения, способы диагностики результативности освоения </w:t>
      </w:r>
      <w:proofErr w:type="gramStart"/>
      <w:r w:rsidRPr="000F1867">
        <w:rPr>
          <w:rFonts w:ascii="Times New Roman" w:hAnsi="Times New Roman" w:cs="Times New Roman"/>
          <w:sz w:val="24"/>
          <w:szCs w:val="24"/>
        </w:rPr>
        <w:t>об</w:t>
      </w:r>
      <w:r w:rsidR="00F75FC7">
        <w:rPr>
          <w:rFonts w:ascii="Times New Roman" w:hAnsi="Times New Roman" w:cs="Times New Roman"/>
          <w:sz w:val="24"/>
          <w:szCs w:val="24"/>
        </w:rPr>
        <w:t>учающимися</w:t>
      </w:r>
      <w:proofErr w:type="gramEnd"/>
    </w:p>
    <w:p w:rsidR="000F1867" w:rsidRPr="000F1867" w:rsidRDefault="000F1867" w:rsidP="000F1867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867">
        <w:rPr>
          <w:rFonts w:ascii="Times New Roman" w:hAnsi="Times New Roman" w:cs="Times New Roman"/>
          <w:sz w:val="24"/>
          <w:szCs w:val="24"/>
        </w:rPr>
        <w:t>образовательной программы, применяемые педагогические технологии.</w:t>
      </w:r>
    </w:p>
    <w:p w:rsidR="000F1867" w:rsidRPr="000F1867" w:rsidRDefault="000F1867" w:rsidP="000F18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75FC7">
        <w:rPr>
          <w:rFonts w:ascii="Times New Roman" w:hAnsi="Times New Roman" w:cs="Times New Roman"/>
          <w:sz w:val="24"/>
          <w:szCs w:val="24"/>
        </w:rPr>
        <w:t xml:space="preserve">   </w:t>
      </w:r>
      <w:r w:rsidRPr="000F1867">
        <w:rPr>
          <w:rFonts w:ascii="Times New Roman" w:hAnsi="Times New Roman" w:cs="Times New Roman"/>
          <w:sz w:val="24"/>
          <w:szCs w:val="24"/>
        </w:rPr>
        <w:t>Количество учебных групп по видам спорта, нагрузка тренеров-преподавателей устанавливаются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867">
        <w:rPr>
          <w:rFonts w:ascii="Times New Roman" w:hAnsi="Times New Roman" w:cs="Times New Roman"/>
          <w:sz w:val="24"/>
          <w:szCs w:val="24"/>
        </w:rPr>
        <w:t xml:space="preserve"> администрацией по согласованию с учредителем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Федеральных стандартов по видам спорта</w:t>
      </w:r>
      <w:r w:rsidRPr="000F1867">
        <w:rPr>
          <w:rFonts w:ascii="Times New Roman" w:hAnsi="Times New Roman" w:cs="Times New Roman"/>
          <w:sz w:val="24"/>
          <w:szCs w:val="24"/>
        </w:rPr>
        <w:t>, в зависимости от условий и объема финансирования.</w:t>
      </w:r>
    </w:p>
    <w:p w:rsidR="000F1867" w:rsidRPr="000F1867" w:rsidRDefault="000F1867" w:rsidP="000F18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75FC7">
        <w:rPr>
          <w:rFonts w:ascii="Times New Roman" w:hAnsi="Times New Roman" w:cs="Times New Roman"/>
          <w:sz w:val="24"/>
          <w:szCs w:val="24"/>
        </w:rPr>
        <w:t xml:space="preserve">  </w:t>
      </w:r>
      <w:r w:rsidRPr="000F1867">
        <w:rPr>
          <w:rFonts w:ascii="Times New Roman" w:hAnsi="Times New Roman" w:cs="Times New Roman"/>
          <w:sz w:val="24"/>
          <w:szCs w:val="24"/>
        </w:rPr>
        <w:t>Прием в Учреждение осуществляется на основании письменного заявления родителей (законных представителей) поступающих или самих поступающих по достижении ими возраста 14 лет и заключения врача-педиатра о возможности заниматься избранным видом спорта.</w:t>
      </w:r>
    </w:p>
    <w:p w:rsidR="00DC536D" w:rsidRDefault="00F75FC7" w:rsidP="000F18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867" w:rsidRPr="000F1867">
        <w:rPr>
          <w:rFonts w:ascii="Times New Roman" w:hAnsi="Times New Roman" w:cs="Times New Roman"/>
          <w:b/>
          <w:sz w:val="24"/>
          <w:szCs w:val="24"/>
        </w:rPr>
        <w:t>Самооценка реализуемых программ:</w:t>
      </w:r>
      <w:r w:rsidR="000F1867" w:rsidRPr="000F1867">
        <w:rPr>
          <w:rFonts w:ascii="Times New Roman" w:hAnsi="Times New Roman" w:cs="Times New Roman"/>
          <w:sz w:val="24"/>
          <w:szCs w:val="24"/>
        </w:rPr>
        <w:t xml:space="preserve"> все дополнительные образовательные программы спортивной подготовки и дополнительные общеразвивающие программы по видам спорта скорректированы в соответствии с современными требованиями.</w:t>
      </w:r>
    </w:p>
    <w:p w:rsidR="00014045" w:rsidRDefault="00014045" w:rsidP="000F18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536D" w:rsidRPr="00DC536D" w:rsidRDefault="00DC2F9F" w:rsidP="00DC2F9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9.2. </w:t>
      </w:r>
      <w:r w:rsidR="00DC536D" w:rsidRPr="00DC536D">
        <w:rPr>
          <w:rFonts w:ascii="Times New Roman" w:hAnsi="Times New Roman" w:cs="Times New Roman"/>
          <w:b/>
          <w:sz w:val="24"/>
          <w:szCs w:val="24"/>
        </w:rPr>
        <w:t>Формы, методы организации учебно-тренировочного процесса</w:t>
      </w:r>
    </w:p>
    <w:p w:rsidR="00DC536D" w:rsidRPr="00DC536D" w:rsidRDefault="00F75FC7" w:rsidP="00DC53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536D" w:rsidRPr="00DC536D">
        <w:rPr>
          <w:rFonts w:ascii="Times New Roman" w:hAnsi="Times New Roman" w:cs="Times New Roman"/>
          <w:sz w:val="24"/>
          <w:szCs w:val="24"/>
        </w:rPr>
        <w:t>Учреждение организует учебно-тренировочный процесс в соответствии с Учебным планом. Учебно-тренировочная группа — основная организационная единица детского коллектива. Учебно-тренировочная деятельность предусматривает различные формы организации учебного процесса:</w:t>
      </w:r>
    </w:p>
    <w:p w:rsidR="00DC536D" w:rsidRPr="00DC536D" w:rsidRDefault="00DC536D" w:rsidP="00DC536D">
      <w:pPr>
        <w:pStyle w:val="a3"/>
        <w:rPr>
          <w:rFonts w:ascii="Times New Roman" w:hAnsi="Times New Roman" w:cs="Times New Roman"/>
          <w:sz w:val="24"/>
          <w:szCs w:val="24"/>
        </w:rPr>
      </w:pPr>
      <w:r w:rsidRPr="00DC536D">
        <w:rPr>
          <w:rFonts w:ascii="Times New Roman" w:hAnsi="Times New Roman" w:cs="Times New Roman"/>
          <w:sz w:val="24"/>
          <w:szCs w:val="24"/>
        </w:rPr>
        <w:t>-</w:t>
      </w:r>
      <w:r w:rsidRPr="00DC536D">
        <w:rPr>
          <w:rFonts w:ascii="Times New Roman" w:hAnsi="Times New Roman" w:cs="Times New Roman"/>
          <w:sz w:val="24"/>
          <w:szCs w:val="24"/>
        </w:rPr>
        <w:tab/>
        <w:t xml:space="preserve">учебно-тренировочные занятия: групповые, индивидуальные, смешанные и иные (беседы, </w:t>
      </w:r>
      <w:proofErr w:type="spellStart"/>
      <w:r w:rsidRPr="00DC536D">
        <w:rPr>
          <w:rFonts w:ascii="Times New Roman" w:hAnsi="Times New Roman" w:cs="Times New Roman"/>
          <w:sz w:val="24"/>
          <w:szCs w:val="24"/>
        </w:rPr>
        <w:t>видеопросмотры</w:t>
      </w:r>
      <w:proofErr w:type="spellEnd"/>
      <w:r w:rsidRPr="00DC536D">
        <w:rPr>
          <w:rFonts w:ascii="Times New Roman" w:hAnsi="Times New Roman" w:cs="Times New Roman"/>
          <w:sz w:val="24"/>
          <w:szCs w:val="24"/>
        </w:rPr>
        <w:t>, лекции);</w:t>
      </w:r>
    </w:p>
    <w:p w:rsidR="00DC536D" w:rsidRPr="00DC536D" w:rsidRDefault="00DC536D" w:rsidP="00DC536D">
      <w:pPr>
        <w:pStyle w:val="a3"/>
        <w:rPr>
          <w:rFonts w:ascii="Times New Roman" w:hAnsi="Times New Roman" w:cs="Times New Roman"/>
          <w:sz w:val="24"/>
          <w:szCs w:val="24"/>
        </w:rPr>
      </w:pPr>
      <w:r w:rsidRPr="00DC536D">
        <w:rPr>
          <w:rFonts w:ascii="Times New Roman" w:hAnsi="Times New Roman" w:cs="Times New Roman"/>
          <w:sz w:val="24"/>
          <w:szCs w:val="24"/>
        </w:rPr>
        <w:t>-</w:t>
      </w:r>
      <w:r w:rsidRPr="00DC536D">
        <w:rPr>
          <w:rFonts w:ascii="Times New Roman" w:hAnsi="Times New Roman" w:cs="Times New Roman"/>
          <w:sz w:val="24"/>
          <w:szCs w:val="24"/>
        </w:rPr>
        <w:tab/>
        <w:t>учебно-тренировочные мероприятия: подготовка к определенным соревнованиям, по общей или специальной физической подготовке, восстановительные мероприятия, учебно-тренировочные мероприятия в летний период (самоподготовка);</w:t>
      </w:r>
    </w:p>
    <w:p w:rsidR="00DC536D" w:rsidRPr="00DC536D" w:rsidRDefault="00DC536D" w:rsidP="00DC536D">
      <w:pPr>
        <w:pStyle w:val="a3"/>
        <w:rPr>
          <w:rFonts w:ascii="Times New Roman" w:hAnsi="Times New Roman" w:cs="Times New Roman"/>
          <w:sz w:val="24"/>
          <w:szCs w:val="24"/>
        </w:rPr>
      </w:pPr>
      <w:r w:rsidRPr="00DC536D">
        <w:rPr>
          <w:rFonts w:ascii="Times New Roman" w:hAnsi="Times New Roman" w:cs="Times New Roman"/>
          <w:sz w:val="24"/>
          <w:szCs w:val="24"/>
        </w:rPr>
        <w:t>-</w:t>
      </w:r>
      <w:r w:rsidRPr="00DC536D">
        <w:rPr>
          <w:rFonts w:ascii="Times New Roman" w:hAnsi="Times New Roman" w:cs="Times New Roman"/>
          <w:sz w:val="24"/>
          <w:szCs w:val="24"/>
        </w:rPr>
        <w:tab/>
        <w:t>спортивные соревнования: контрольные, отборочные, основные;</w:t>
      </w:r>
    </w:p>
    <w:p w:rsidR="00DC536D" w:rsidRPr="00DC536D" w:rsidRDefault="00DC536D" w:rsidP="00DC536D">
      <w:pPr>
        <w:pStyle w:val="a3"/>
        <w:rPr>
          <w:rFonts w:ascii="Times New Roman" w:hAnsi="Times New Roman" w:cs="Times New Roman"/>
          <w:sz w:val="24"/>
          <w:szCs w:val="24"/>
        </w:rPr>
      </w:pPr>
      <w:r w:rsidRPr="00DC536D">
        <w:rPr>
          <w:rFonts w:ascii="Times New Roman" w:hAnsi="Times New Roman" w:cs="Times New Roman"/>
          <w:sz w:val="24"/>
          <w:szCs w:val="24"/>
        </w:rPr>
        <w:t>-</w:t>
      </w:r>
      <w:r w:rsidRPr="00DC536D">
        <w:rPr>
          <w:rFonts w:ascii="Times New Roman" w:hAnsi="Times New Roman" w:cs="Times New Roman"/>
          <w:sz w:val="24"/>
          <w:szCs w:val="24"/>
        </w:rPr>
        <w:tab/>
        <w:t>воспитательные, патриотические мероприятия;</w:t>
      </w:r>
    </w:p>
    <w:p w:rsidR="00DC536D" w:rsidRPr="00DC536D" w:rsidRDefault="00DC536D" w:rsidP="00DC536D">
      <w:pPr>
        <w:pStyle w:val="a3"/>
        <w:rPr>
          <w:rFonts w:ascii="Times New Roman" w:hAnsi="Times New Roman" w:cs="Times New Roman"/>
          <w:sz w:val="24"/>
          <w:szCs w:val="24"/>
        </w:rPr>
      </w:pPr>
      <w:r w:rsidRPr="00DC536D">
        <w:rPr>
          <w:rFonts w:ascii="Times New Roman" w:hAnsi="Times New Roman" w:cs="Times New Roman"/>
          <w:sz w:val="24"/>
          <w:szCs w:val="24"/>
        </w:rPr>
        <w:t>-</w:t>
      </w:r>
      <w:r w:rsidRPr="00DC536D">
        <w:rPr>
          <w:rFonts w:ascii="Times New Roman" w:hAnsi="Times New Roman" w:cs="Times New Roman"/>
          <w:sz w:val="24"/>
          <w:szCs w:val="24"/>
        </w:rPr>
        <w:tab/>
        <w:t>иные формы организации обучения.</w:t>
      </w:r>
    </w:p>
    <w:p w:rsidR="00DC536D" w:rsidRPr="00DC536D" w:rsidRDefault="00DC536D" w:rsidP="00DC536D">
      <w:pPr>
        <w:pStyle w:val="a3"/>
        <w:rPr>
          <w:rFonts w:ascii="Times New Roman" w:hAnsi="Times New Roman" w:cs="Times New Roman"/>
          <w:sz w:val="24"/>
          <w:szCs w:val="24"/>
        </w:rPr>
      </w:pPr>
      <w:r w:rsidRPr="00DC536D">
        <w:rPr>
          <w:rFonts w:ascii="Times New Roman" w:hAnsi="Times New Roman" w:cs="Times New Roman"/>
          <w:sz w:val="24"/>
          <w:szCs w:val="24"/>
        </w:rPr>
        <w:t>Кратность занятий обучающихся в неделю и их продолжительность определены дополнительной образовательной программой спортивной подготовки и соответствует Санитарно-эпидемиологическим правилам и нормативам СанПиН 2.4.3648-20 (в редакции от 28.09.2020 № 28) «Санитарно-эпидемиологические требования к организации воспитания и обучения, отдыха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оздоровления детей и молодежи» и Федеральными стандартами спортивной подготовки по видам спорта.</w:t>
      </w:r>
    </w:p>
    <w:p w:rsidR="00DC536D" w:rsidRPr="00DC536D" w:rsidRDefault="00F75FC7" w:rsidP="00DC53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536D" w:rsidRPr="00DC536D">
        <w:rPr>
          <w:rFonts w:ascii="Times New Roman" w:hAnsi="Times New Roman" w:cs="Times New Roman"/>
          <w:sz w:val="24"/>
          <w:szCs w:val="24"/>
        </w:rPr>
        <w:t>Для реализации познавательной и творческой а</w:t>
      </w:r>
      <w:r w:rsidR="00DC536D">
        <w:rPr>
          <w:rFonts w:ascii="Times New Roman" w:hAnsi="Times New Roman" w:cs="Times New Roman"/>
          <w:sz w:val="24"/>
          <w:szCs w:val="24"/>
        </w:rPr>
        <w:t xml:space="preserve">ктивности </w:t>
      </w:r>
      <w:proofErr w:type="gramStart"/>
      <w:r w:rsidR="00DC536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C536D">
        <w:rPr>
          <w:rFonts w:ascii="Times New Roman" w:hAnsi="Times New Roman" w:cs="Times New Roman"/>
          <w:sz w:val="24"/>
          <w:szCs w:val="24"/>
        </w:rPr>
        <w:t xml:space="preserve"> в учебно-т</w:t>
      </w:r>
      <w:r w:rsidR="00DC536D" w:rsidRPr="00DC536D">
        <w:rPr>
          <w:rFonts w:ascii="Times New Roman" w:hAnsi="Times New Roman" w:cs="Times New Roman"/>
          <w:sz w:val="24"/>
          <w:szCs w:val="24"/>
        </w:rPr>
        <w:t>ренировочном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536D" w:rsidRPr="00DC536D">
        <w:rPr>
          <w:rFonts w:ascii="Times New Roman" w:hAnsi="Times New Roman" w:cs="Times New Roman"/>
          <w:sz w:val="24"/>
          <w:szCs w:val="24"/>
        </w:rPr>
        <w:t>процессе используются современные образовательные технологии, дающие возможность повышать качество образования, более эффективно использовать учебное время и снижать долю репродуктивной деятельности обучающихся.</w:t>
      </w:r>
    </w:p>
    <w:p w:rsidR="00DC536D" w:rsidRPr="00DC536D" w:rsidRDefault="00F75FC7" w:rsidP="00DC53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536D" w:rsidRPr="00DC536D">
        <w:rPr>
          <w:rFonts w:ascii="Times New Roman" w:hAnsi="Times New Roman" w:cs="Times New Roman"/>
          <w:sz w:val="24"/>
          <w:szCs w:val="24"/>
        </w:rPr>
        <w:t>Учебно-тренировочный процесс в учреждении отражает свойства, характерные, как для обучения, так и для воспитания:</w:t>
      </w:r>
    </w:p>
    <w:p w:rsidR="00DC536D" w:rsidRPr="00DC536D" w:rsidRDefault="00DC536D" w:rsidP="00DC536D">
      <w:pPr>
        <w:pStyle w:val="a3"/>
        <w:rPr>
          <w:rFonts w:ascii="Times New Roman" w:hAnsi="Times New Roman" w:cs="Times New Roman"/>
          <w:sz w:val="24"/>
          <w:szCs w:val="24"/>
        </w:rPr>
      </w:pPr>
      <w:r w:rsidRPr="00DC536D">
        <w:rPr>
          <w:rFonts w:ascii="Times New Roman" w:hAnsi="Times New Roman" w:cs="Times New Roman"/>
          <w:sz w:val="24"/>
          <w:szCs w:val="24"/>
        </w:rPr>
        <w:t>-</w:t>
      </w:r>
      <w:r w:rsidRPr="00DC536D">
        <w:rPr>
          <w:rFonts w:ascii="Times New Roman" w:hAnsi="Times New Roman" w:cs="Times New Roman"/>
          <w:sz w:val="24"/>
          <w:szCs w:val="24"/>
        </w:rPr>
        <w:tab/>
        <w:t>двусторонность взаимодействия тренера-преподавателя и обучающегося;</w:t>
      </w:r>
    </w:p>
    <w:p w:rsidR="00DC536D" w:rsidRPr="00DC536D" w:rsidRDefault="00DC536D" w:rsidP="00DC536D">
      <w:pPr>
        <w:pStyle w:val="a3"/>
        <w:rPr>
          <w:rFonts w:ascii="Times New Roman" w:hAnsi="Times New Roman" w:cs="Times New Roman"/>
          <w:sz w:val="24"/>
          <w:szCs w:val="24"/>
        </w:rPr>
      </w:pPr>
      <w:r w:rsidRPr="00DC536D">
        <w:rPr>
          <w:rFonts w:ascii="Times New Roman" w:hAnsi="Times New Roman" w:cs="Times New Roman"/>
          <w:sz w:val="24"/>
          <w:szCs w:val="24"/>
        </w:rPr>
        <w:t>-</w:t>
      </w:r>
      <w:r w:rsidRPr="00DC536D">
        <w:rPr>
          <w:rFonts w:ascii="Times New Roman" w:hAnsi="Times New Roman" w:cs="Times New Roman"/>
          <w:sz w:val="24"/>
          <w:szCs w:val="24"/>
        </w:rPr>
        <w:tab/>
        <w:t>направленность всего процесса на всестороннее и гармоничное развитие личности;</w:t>
      </w:r>
    </w:p>
    <w:p w:rsidR="00DC536D" w:rsidRPr="00DC536D" w:rsidRDefault="00DC536D" w:rsidP="00DC536D">
      <w:pPr>
        <w:pStyle w:val="a3"/>
        <w:rPr>
          <w:rFonts w:ascii="Times New Roman" w:hAnsi="Times New Roman" w:cs="Times New Roman"/>
          <w:sz w:val="24"/>
          <w:szCs w:val="24"/>
        </w:rPr>
      </w:pPr>
      <w:r w:rsidRPr="00DC536D">
        <w:rPr>
          <w:rFonts w:ascii="Times New Roman" w:hAnsi="Times New Roman" w:cs="Times New Roman"/>
          <w:sz w:val="24"/>
          <w:szCs w:val="24"/>
        </w:rPr>
        <w:t>-</w:t>
      </w:r>
      <w:r w:rsidRPr="00DC536D">
        <w:rPr>
          <w:rFonts w:ascii="Times New Roman" w:hAnsi="Times New Roman" w:cs="Times New Roman"/>
          <w:sz w:val="24"/>
          <w:szCs w:val="24"/>
        </w:rPr>
        <w:tab/>
        <w:t>единство содержательной и процессуальной (технологической) сторон;</w:t>
      </w:r>
    </w:p>
    <w:p w:rsidR="00DC536D" w:rsidRPr="00DC536D" w:rsidRDefault="00DC536D" w:rsidP="00DC536D">
      <w:pPr>
        <w:pStyle w:val="a3"/>
        <w:rPr>
          <w:rFonts w:ascii="Times New Roman" w:hAnsi="Times New Roman" w:cs="Times New Roman"/>
          <w:sz w:val="24"/>
          <w:szCs w:val="24"/>
        </w:rPr>
      </w:pPr>
      <w:r w:rsidRPr="00DC536D">
        <w:rPr>
          <w:rFonts w:ascii="Times New Roman" w:hAnsi="Times New Roman" w:cs="Times New Roman"/>
          <w:sz w:val="24"/>
          <w:szCs w:val="24"/>
        </w:rPr>
        <w:t>-</w:t>
      </w:r>
      <w:r w:rsidRPr="00DC536D">
        <w:rPr>
          <w:rFonts w:ascii="Times New Roman" w:hAnsi="Times New Roman" w:cs="Times New Roman"/>
          <w:sz w:val="24"/>
          <w:szCs w:val="24"/>
        </w:rPr>
        <w:tab/>
        <w:t>взаимосвязь</w:t>
      </w:r>
      <w:r w:rsidRPr="00DC536D">
        <w:rPr>
          <w:rFonts w:ascii="Times New Roman" w:hAnsi="Times New Roman" w:cs="Times New Roman"/>
          <w:sz w:val="24"/>
          <w:szCs w:val="24"/>
        </w:rPr>
        <w:tab/>
        <w:t>всех структурных</w:t>
      </w:r>
      <w:r w:rsidRPr="00DC536D">
        <w:rPr>
          <w:rFonts w:ascii="Times New Roman" w:hAnsi="Times New Roman" w:cs="Times New Roman"/>
          <w:sz w:val="24"/>
          <w:szCs w:val="24"/>
        </w:rPr>
        <w:tab/>
        <w:t>элементов:</w:t>
      </w:r>
      <w:r w:rsidRPr="00DC536D">
        <w:rPr>
          <w:rFonts w:ascii="Times New Roman" w:hAnsi="Times New Roman" w:cs="Times New Roman"/>
          <w:sz w:val="24"/>
          <w:szCs w:val="24"/>
        </w:rPr>
        <w:tab/>
        <w:t>цели - содержания</w:t>
      </w:r>
      <w:r w:rsidRPr="00DC536D">
        <w:rPr>
          <w:rFonts w:ascii="Times New Roman" w:hAnsi="Times New Roman" w:cs="Times New Roman"/>
          <w:sz w:val="24"/>
          <w:szCs w:val="24"/>
        </w:rPr>
        <w:tab/>
        <w:t>образования</w:t>
      </w:r>
      <w:r w:rsidRPr="00DC536D">
        <w:rPr>
          <w:rFonts w:ascii="Times New Roman" w:hAnsi="Times New Roman" w:cs="Times New Roman"/>
          <w:sz w:val="24"/>
          <w:szCs w:val="24"/>
        </w:rPr>
        <w:tab/>
        <w:t>и средств достижения образовательных задач - результата образования;</w:t>
      </w:r>
    </w:p>
    <w:p w:rsidR="00DC536D" w:rsidRPr="00DC536D" w:rsidRDefault="00DC536D" w:rsidP="00DC536D">
      <w:pPr>
        <w:pStyle w:val="a3"/>
        <w:rPr>
          <w:rFonts w:ascii="Times New Roman" w:hAnsi="Times New Roman" w:cs="Times New Roman"/>
          <w:sz w:val="24"/>
          <w:szCs w:val="24"/>
        </w:rPr>
      </w:pPr>
      <w:r w:rsidRPr="00DC536D">
        <w:rPr>
          <w:rFonts w:ascii="Times New Roman" w:hAnsi="Times New Roman" w:cs="Times New Roman"/>
          <w:sz w:val="24"/>
          <w:szCs w:val="24"/>
        </w:rPr>
        <w:t>-</w:t>
      </w:r>
      <w:r w:rsidRPr="00DC536D">
        <w:rPr>
          <w:rFonts w:ascii="Times New Roman" w:hAnsi="Times New Roman" w:cs="Times New Roman"/>
          <w:sz w:val="24"/>
          <w:szCs w:val="24"/>
        </w:rPr>
        <w:tab/>
        <w:t>реализацию трех функций: развития, обучения, воспитания человека.</w:t>
      </w:r>
    </w:p>
    <w:p w:rsidR="00DC536D" w:rsidRPr="00DC536D" w:rsidRDefault="00F75FC7" w:rsidP="00DC53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536D" w:rsidRPr="00DC536D">
        <w:rPr>
          <w:rFonts w:ascii="Times New Roman" w:hAnsi="Times New Roman" w:cs="Times New Roman"/>
          <w:sz w:val="24"/>
          <w:szCs w:val="24"/>
        </w:rPr>
        <w:t>Одной из важных составляющих учебно-тренировочного процесса Учреждения является аспект воспитания растущей личности. Воспитательные мероприятия являются обязательной составляющей всех образовательных программ Учреждения.</w:t>
      </w:r>
    </w:p>
    <w:p w:rsidR="00DC536D" w:rsidRPr="00DC536D" w:rsidRDefault="00DC536D" w:rsidP="00DC536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DC536D">
        <w:rPr>
          <w:rFonts w:ascii="Times New Roman" w:hAnsi="Times New Roman" w:cs="Times New Roman"/>
          <w:sz w:val="24"/>
          <w:szCs w:val="24"/>
        </w:rPr>
        <w:t>Традиционными</w:t>
      </w:r>
      <w:proofErr w:type="gramEnd"/>
      <w:r w:rsidRPr="00DC536D">
        <w:rPr>
          <w:rFonts w:ascii="Times New Roman" w:hAnsi="Times New Roman" w:cs="Times New Roman"/>
          <w:sz w:val="24"/>
          <w:szCs w:val="24"/>
        </w:rPr>
        <w:t xml:space="preserve"> для Учреждения стали мероприятия: беседы о важном: «История флага Российской Федерации», «Конституция Российс</w:t>
      </w:r>
      <w:r w:rsidR="00135505">
        <w:rPr>
          <w:rFonts w:ascii="Times New Roman" w:hAnsi="Times New Roman" w:cs="Times New Roman"/>
          <w:sz w:val="24"/>
          <w:szCs w:val="24"/>
        </w:rPr>
        <w:t>кой Федерации»</w:t>
      </w:r>
      <w:r w:rsidRPr="00DC536D">
        <w:rPr>
          <w:rFonts w:ascii="Times New Roman" w:hAnsi="Times New Roman" w:cs="Times New Roman"/>
          <w:sz w:val="24"/>
          <w:szCs w:val="24"/>
        </w:rPr>
        <w:t>, конкурс рисунков «Мы помним! Мы гор</w:t>
      </w:r>
      <w:r w:rsidR="00135505">
        <w:rPr>
          <w:rFonts w:ascii="Times New Roman" w:hAnsi="Times New Roman" w:cs="Times New Roman"/>
          <w:sz w:val="24"/>
          <w:szCs w:val="24"/>
        </w:rPr>
        <w:t>димся!»,</w:t>
      </w:r>
      <w:r w:rsidRPr="00DC536D">
        <w:rPr>
          <w:rFonts w:ascii="Times New Roman" w:hAnsi="Times New Roman" w:cs="Times New Roman"/>
          <w:sz w:val="24"/>
          <w:szCs w:val="24"/>
        </w:rPr>
        <w:t xml:space="preserve"> Новогодние мероприятия, </w:t>
      </w:r>
      <w:r w:rsidR="00135505">
        <w:rPr>
          <w:rFonts w:ascii="Times New Roman" w:hAnsi="Times New Roman" w:cs="Times New Roman"/>
          <w:sz w:val="24"/>
          <w:szCs w:val="24"/>
        </w:rPr>
        <w:t xml:space="preserve">День защитника отечества, </w:t>
      </w:r>
      <w:r w:rsidRPr="00DC536D">
        <w:rPr>
          <w:rFonts w:ascii="Times New Roman" w:hAnsi="Times New Roman" w:cs="Times New Roman"/>
          <w:sz w:val="24"/>
          <w:szCs w:val="24"/>
        </w:rPr>
        <w:t>День 8 Марта, и др.</w:t>
      </w:r>
    </w:p>
    <w:p w:rsidR="00DC536D" w:rsidRPr="00DC536D" w:rsidRDefault="00135505" w:rsidP="00DC53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75FC7">
        <w:rPr>
          <w:rFonts w:ascii="Times New Roman" w:hAnsi="Times New Roman" w:cs="Times New Roman"/>
          <w:sz w:val="24"/>
          <w:szCs w:val="24"/>
        </w:rPr>
        <w:t xml:space="preserve">   </w:t>
      </w:r>
      <w:r w:rsidR="00DC536D" w:rsidRPr="00DC536D">
        <w:rPr>
          <w:rFonts w:ascii="Times New Roman" w:hAnsi="Times New Roman" w:cs="Times New Roman"/>
          <w:sz w:val="24"/>
          <w:szCs w:val="24"/>
        </w:rPr>
        <w:t xml:space="preserve">Создание единого </w:t>
      </w:r>
      <w:proofErr w:type="spellStart"/>
      <w:r w:rsidR="00DC536D" w:rsidRPr="00DC536D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DC536D" w:rsidRPr="00DC536D">
        <w:rPr>
          <w:rFonts w:ascii="Times New Roman" w:hAnsi="Times New Roman" w:cs="Times New Roman"/>
          <w:sz w:val="24"/>
          <w:szCs w:val="24"/>
        </w:rPr>
        <w:t>-образовательного пространства невозможно осуществить без взаимодействия тренеров-преподавателей и родителей обучающихся. Администрацию, тренеров-преподавателей Учреждения и родителей объединяет забота о здоровье ребенка, его развитии, создании атмосферы доверия и личностного успеха в совместной деятельности.</w:t>
      </w:r>
    </w:p>
    <w:p w:rsidR="00DC536D" w:rsidRPr="00DC536D" w:rsidRDefault="00F75FC7" w:rsidP="00DC53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536D" w:rsidRPr="00DC536D">
        <w:rPr>
          <w:rFonts w:ascii="Times New Roman" w:hAnsi="Times New Roman" w:cs="Times New Roman"/>
          <w:sz w:val="24"/>
          <w:szCs w:val="24"/>
        </w:rPr>
        <w:t>В 202</w:t>
      </w:r>
      <w:r w:rsidR="00135505">
        <w:rPr>
          <w:rFonts w:ascii="Times New Roman" w:hAnsi="Times New Roman" w:cs="Times New Roman"/>
          <w:sz w:val="24"/>
          <w:szCs w:val="24"/>
        </w:rPr>
        <w:t>4</w:t>
      </w:r>
      <w:r w:rsidR="00DC536D" w:rsidRPr="00DC536D">
        <w:rPr>
          <w:rFonts w:ascii="Times New Roman" w:hAnsi="Times New Roman" w:cs="Times New Roman"/>
          <w:sz w:val="24"/>
          <w:szCs w:val="24"/>
        </w:rPr>
        <w:t xml:space="preserve"> году была поставлена следующая цель работы с родителями — создание условий для сотрудничества детей и взрослых, взаимосвязи педагогов и родителей, направленных на поддержку и развитие физического, психологического и нравственного здоровья обучающихся. Организация работы с родителями строилась по следующим направлениям:</w:t>
      </w:r>
    </w:p>
    <w:p w:rsidR="00DC536D" w:rsidRPr="00DC536D" w:rsidRDefault="00DC536D" w:rsidP="00DC536D">
      <w:pPr>
        <w:pStyle w:val="a3"/>
        <w:rPr>
          <w:rFonts w:ascii="Times New Roman" w:hAnsi="Times New Roman" w:cs="Times New Roman"/>
          <w:sz w:val="24"/>
          <w:szCs w:val="24"/>
        </w:rPr>
      </w:pPr>
      <w:r w:rsidRPr="00DC536D">
        <w:rPr>
          <w:rFonts w:ascii="Times New Roman" w:hAnsi="Times New Roman" w:cs="Times New Roman"/>
          <w:sz w:val="24"/>
          <w:szCs w:val="24"/>
        </w:rPr>
        <w:t>-</w:t>
      </w:r>
      <w:r w:rsidRPr="00DC536D">
        <w:rPr>
          <w:rFonts w:ascii="Times New Roman" w:hAnsi="Times New Roman" w:cs="Times New Roman"/>
          <w:sz w:val="24"/>
          <w:szCs w:val="24"/>
        </w:rPr>
        <w:tab/>
        <w:t>оказание консультативных услуг (проведение индивидуальных бесед, консультаций и др.);</w:t>
      </w:r>
    </w:p>
    <w:p w:rsidR="00DC536D" w:rsidRPr="00DC536D" w:rsidRDefault="00DC536D" w:rsidP="00DC536D">
      <w:pPr>
        <w:pStyle w:val="a3"/>
        <w:rPr>
          <w:rFonts w:ascii="Times New Roman" w:hAnsi="Times New Roman" w:cs="Times New Roman"/>
          <w:sz w:val="24"/>
          <w:szCs w:val="24"/>
        </w:rPr>
      </w:pPr>
      <w:r w:rsidRPr="00DC536D">
        <w:rPr>
          <w:rFonts w:ascii="Times New Roman" w:hAnsi="Times New Roman" w:cs="Times New Roman"/>
          <w:sz w:val="24"/>
          <w:szCs w:val="24"/>
        </w:rPr>
        <w:t>-</w:t>
      </w:r>
      <w:r w:rsidRPr="00DC536D">
        <w:rPr>
          <w:rFonts w:ascii="Times New Roman" w:hAnsi="Times New Roman" w:cs="Times New Roman"/>
          <w:sz w:val="24"/>
          <w:szCs w:val="24"/>
        </w:rPr>
        <w:tab/>
        <w:t>открытые учебно-тренировочные занятия;</w:t>
      </w:r>
    </w:p>
    <w:p w:rsidR="00DC536D" w:rsidRPr="00DC536D" w:rsidRDefault="00135505" w:rsidP="00DC53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сотрудничество </w:t>
      </w:r>
      <w:r w:rsidR="00DC536D" w:rsidRPr="00DC536D">
        <w:rPr>
          <w:rFonts w:ascii="Times New Roman" w:hAnsi="Times New Roman" w:cs="Times New Roman"/>
          <w:sz w:val="24"/>
          <w:szCs w:val="24"/>
        </w:rPr>
        <w:t>родител</w:t>
      </w:r>
      <w:r>
        <w:rPr>
          <w:rFonts w:ascii="Times New Roman" w:hAnsi="Times New Roman" w:cs="Times New Roman"/>
          <w:sz w:val="24"/>
          <w:szCs w:val="24"/>
        </w:rPr>
        <w:t>ей,</w:t>
      </w:r>
      <w:r>
        <w:rPr>
          <w:rFonts w:ascii="Times New Roman" w:hAnsi="Times New Roman" w:cs="Times New Roman"/>
          <w:sz w:val="24"/>
          <w:szCs w:val="24"/>
        </w:rPr>
        <w:tab/>
        <w:t xml:space="preserve"> обучающихся и тренеров-преподавателей при </w:t>
      </w:r>
      <w:r w:rsidR="00DC536D" w:rsidRPr="00DC536D">
        <w:rPr>
          <w:rFonts w:ascii="Times New Roman" w:hAnsi="Times New Roman" w:cs="Times New Roman"/>
          <w:sz w:val="24"/>
          <w:szCs w:val="24"/>
        </w:rPr>
        <w:t>участии</w:t>
      </w:r>
      <w:r w:rsidR="00DC536D" w:rsidRPr="00DC53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536D" w:rsidRPr="00DC536D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соревнованиях </w:t>
      </w:r>
      <w:r w:rsidR="00DC536D" w:rsidRPr="00DC536D">
        <w:rPr>
          <w:rFonts w:ascii="Times New Roman" w:hAnsi="Times New Roman" w:cs="Times New Roman"/>
          <w:sz w:val="24"/>
          <w:szCs w:val="24"/>
        </w:rPr>
        <w:t>различных уровней.</w:t>
      </w:r>
    </w:p>
    <w:p w:rsidR="00DC536D" w:rsidRPr="00DC536D" w:rsidRDefault="00F75FC7" w:rsidP="00DC53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C536D" w:rsidRPr="00DC536D">
        <w:rPr>
          <w:rFonts w:ascii="Times New Roman" w:hAnsi="Times New Roman" w:cs="Times New Roman"/>
          <w:sz w:val="24"/>
          <w:szCs w:val="24"/>
        </w:rPr>
        <w:t>В целом, воспитательная система Учреждения</w:t>
      </w:r>
      <w:r w:rsidR="00DC536D" w:rsidRPr="00DC536D">
        <w:rPr>
          <w:rFonts w:ascii="Times New Roman" w:hAnsi="Times New Roman" w:cs="Times New Roman"/>
          <w:sz w:val="24"/>
          <w:szCs w:val="24"/>
        </w:rPr>
        <w:tab/>
        <w:t>старается предоставить возможность</w:t>
      </w:r>
    </w:p>
    <w:p w:rsidR="00DC536D" w:rsidRPr="00DC536D" w:rsidRDefault="00135505" w:rsidP="00DC53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536D" w:rsidRPr="00DC536D">
        <w:rPr>
          <w:rFonts w:ascii="Times New Roman" w:hAnsi="Times New Roman" w:cs="Times New Roman"/>
          <w:sz w:val="24"/>
          <w:szCs w:val="24"/>
        </w:rPr>
        <w:t>каждому проявить себя, ощутить себя творцом, получить непосредственное признание результата своей деятельности, а также способствует формированию эмоциональн</w:t>
      </w:r>
      <w:proofErr w:type="gramStart"/>
      <w:r w:rsidR="00DC536D" w:rsidRPr="00DC536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DC536D" w:rsidRPr="00DC536D">
        <w:rPr>
          <w:rFonts w:ascii="Times New Roman" w:hAnsi="Times New Roman" w:cs="Times New Roman"/>
          <w:sz w:val="24"/>
          <w:szCs w:val="24"/>
        </w:rPr>
        <w:t xml:space="preserve"> положит</w:t>
      </w:r>
      <w:r>
        <w:rPr>
          <w:rFonts w:ascii="Times New Roman" w:hAnsi="Times New Roman" w:cs="Times New Roman"/>
          <w:sz w:val="24"/>
          <w:szCs w:val="24"/>
        </w:rPr>
        <w:t>ельного климата в деятельности.</w:t>
      </w:r>
    </w:p>
    <w:p w:rsidR="00DC536D" w:rsidRPr="00135505" w:rsidRDefault="00DC536D" w:rsidP="00DC53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35505">
        <w:rPr>
          <w:rFonts w:ascii="Times New Roman" w:hAnsi="Times New Roman" w:cs="Times New Roman"/>
          <w:b/>
          <w:sz w:val="24"/>
          <w:szCs w:val="24"/>
        </w:rPr>
        <w:t>Самооценка форм и методов организации учебно-воспитательного процесса:</w:t>
      </w:r>
    </w:p>
    <w:p w:rsidR="00DC536D" w:rsidRPr="00DC536D" w:rsidRDefault="00F75FC7" w:rsidP="00DC53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536D" w:rsidRPr="00DC536D">
        <w:rPr>
          <w:rFonts w:ascii="Times New Roman" w:hAnsi="Times New Roman" w:cs="Times New Roman"/>
          <w:sz w:val="24"/>
          <w:szCs w:val="24"/>
        </w:rPr>
        <w:t xml:space="preserve">В целом, анализ содержания и организации образовательного процесса показывает: организация учебно-тренировочного процесса соответствует профилю Учреждения и направлена на реализацию образовательных услуг социуму в сфере физической культуры и спорта. </w:t>
      </w:r>
      <w:proofErr w:type="gramStart"/>
      <w:r w:rsidR="00DC536D" w:rsidRPr="00DC536D">
        <w:rPr>
          <w:rFonts w:ascii="Times New Roman" w:hAnsi="Times New Roman" w:cs="Times New Roman"/>
          <w:sz w:val="24"/>
          <w:szCs w:val="24"/>
        </w:rPr>
        <w:t>Учебно- тренировочный</w:t>
      </w:r>
      <w:proofErr w:type="gramEnd"/>
      <w:r w:rsidR="00DC536D" w:rsidRPr="00DC536D">
        <w:rPr>
          <w:rFonts w:ascii="Times New Roman" w:hAnsi="Times New Roman" w:cs="Times New Roman"/>
          <w:sz w:val="24"/>
          <w:szCs w:val="24"/>
        </w:rPr>
        <w:t xml:space="preserve"> процесс имеет достаточное программное обеспечение, каждая программа снабжена учебно-методическим комплексом, в деятельности тренеры-преподаватели используют разнообразные формы, методы, технологии и приемы обучения и воспитания, что способствует созданию оптимальных условий для выявления задатков, развития интересов и способностей, обеспечивает личностно-</w:t>
      </w:r>
      <w:proofErr w:type="spellStart"/>
      <w:r w:rsidR="00DC536D" w:rsidRPr="00DC536D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DC536D" w:rsidRPr="00DC536D">
        <w:rPr>
          <w:rFonts w:ascii="Times New Roman" w:hAnsi="Times New Roman" w:cs="Times New Roman"/>
          <w:sz w:val="24"/>
          <w:szCs w:val="24"/>
        </w:rPr>
        <w:t xml:space="preserve"> характер усвоения знаний, умений, навыков, учитывает индивидуальные способности личности, развивает познавательную активность, творческую самостоятельность.</w:t>
      </w:r>
    </w:p>
    <w:p w:rsidR="000571D4" w:rsidRDefault="00F75FC7" w:rsidP="00DC53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536D" w:rsidRPr="00DC536D">
        <w:rPr>
          <w:rFonts w:ascii="Times New Roman" w:hAnsi="Times New Roman" w:cs="Times New Roman"/>
          <w:sz w:val="24"/>
          <w:szCs w:val="24"/>
        </w:rPr>
        <w:t xml:space="preserve">Воспитание, как приоритетное направление в деятельности Учреждения составляет основу создания педагогической системы, а также является важным критерием его успешного развития. Учреждение, эффективно реализуя социально-педагогический потенциал свободного времени </w:t>
      </w:r>
      <w:proofErr w:type="gramStart"/>
      <w:r w:rsidR="00DC536D" w:rsidRPr="00DC536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C536D" w:rsidRPr="00DC536D">
        <w:rPr>
          <w:rFonts w:ascii="Times New Roman" w:hAnsi="Times New Roman" w:cs="Times New Roman"/>
          <w:sz w:val="24"/>
          <w:szCs w:val="24"/>
        </w:rPr>
        <w:t>, решает следующие важнейшие задачи современного воспитания: формирование у обучающихся гражданской ответственности и правового самосознания, духовности и культуры, инициативности, самостоятельности, толерантности, способности к успешной социализации в обществе.</w:t>
      </w:r>
    </w:p>
    <w:p w:rsidR="000571D4" w:rsidRDefault="00DC2F9F" w:rsidP="0013550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135505" w:rsidRPr="00135505">
        <w:rPr>
          <w:rFonts w:ascii="Times New Roman" w:hAnsi="Times New Roman" w:cs="Times New Roman"/>
          <w:b/>
          <w:sz w:val="24"/>
          <w:szCs w:val="24"/>
        </w:rPr>
        <w:t xml:space="preserve">. Содержание и качество подготовки </w:t>
      </w:r>
      <w:proofErr w:type="gramStart"/>
      <w:r w:rsidR="00135505" w:rsidRPr="0013550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135505" w:rsidRPr="00135505" w:rsidRDefault="00135505" w:rsidP="00135505">
      <w:pPr>
        <w:pStyle w:val="a3"/>
        <w:rPr>
          <w:rFonts w:ascii="Times New Roman" w:hAnsi="Times New Roman" w:cs="Times New Roman"/>
          <w:sz w:val="24"/>
          <w:szCs w:val="24"/>
        </w:rPr>
      </w:pPr>
      <w:r w:rsidRPr="00135505">
        <w:rPr>
          <w:rFonts w:ascii="Times New Roman" w:hAnsi="Times New Roman" w:cs="Times New Roman"/>
          <w:sz w:val="24"/>
          <w:szCs w:val="24"/>
        </w:rPr>
        <w:t xml:space="preserve">Качество и полнота реализации дополнительных образовательных программ спортивной подготовки по видам спорта в Учреждении отслеживается </w:t>
      </w:r>
      <w:proofErr w:type="gramStart"/>
      <w:r w:rsidRPr="00135505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135505">
        <w:rPr>
          <w:rFonts w:ascii="Times New Roman" w:hAnsi="Times New Roman" w:cs="Times New Roman"/>
          <w:sz w:val="24"/>
          <w:szCs w:val="24"/>
        </w:rPr>
        <w:t>:</w:t>
      </w:r>
    </w:p>
    <w:p w:rsidR="00135505" w:rsidRPr="00135505" w:rsidRDefault="00135505" w:rsidP="00135505">
      <w:pPr>
        <w:pStyle w:val="a3"/>
        <w:rPr>
          <w:rFonts w:ascii="Times New Roman" w:hAnsi="Times New Roman" w:cs="Times New Roman"/>
          <w:sz w:val="24"/>
          <w:szCs w:val="24"/>
        </w:rPr>
      </w:pPr>
      <w:r w:rsidRPr="00135505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135505">
        <w:rPr>
          <w:rFonts w:ascii="Times New Roman" w:hAnsi="Times New Roman" w:cs="Times New Roman"/>
          <w:sz w:val="24"/>
          <w:szCs w:val="24"/>
        </w:rPr>
        <w:tab/>
        <w:t>уровень усвоения ключевых компетенций (знания, умения, навыки);</w:t>
      </w:r>
    </w:p>
    <w:p w:rsidR="00135505" w:rsidRPr="00135505" w:rsidRDefault="00135505" w:rsidP="00135505">
      <w:pPr>
        <w:pStyle w:val="a3"/>
        <w:rPr>
          <w:rFonts w:ascii="Times New Roman" w:hAnsi="Times New Roman" w:cs="Times New Roman"/>
          <w:sz w:val="24"/>
          <w:szCs w:val="24"/>
        </w:rPr>
      </w:pPr>
      <w:r w:rsidRPr="00135505">
        <w:rPr>
          <w:rFonts w:ascii="Times New Roman" w:hAnsi="Times New Roman" w:cs="Times New Roman"/>
          <w:sz w:val="24"/>
          <w:szCs w:val="24"/>
        </w:rPr>
        <w:t>-</w:t>
      </w:r>
      <w:r w:rsidRPr="00135505">
        <w:rPr>
          <w:rFonts w:ascii="Times New Roman" w:hAnsi="Times New Roman" w:cs="Times New Roman"/>
          <w:sz w:val="24"/>
          <w:szCs w:val="24"/>
        </w:rPr>
        <w:tab/>
        <w:t>уровень спортивных достижений;</w:t>
      </w:r>
    </w:p>
    <w:p w:rsidR="00135505" w:rsidRPr="00135505" w:rsidRDefault="00135505" w:rsidP="00135505">
      <w:pPr>
        <w:pStyle w:val="a3"/>
        <w:rPr>
          <w:rFonts w:ascii="Times New Roman" w:hAnsi="Times New Roman" w:cs="Times New Roman"/>
          <w:sz w:val="24"/>
          <w:szCs w:val="24"/>
        </w:rPr>
      </w:pPr>
      <w:r w:rsidRPr="00135505">
        <w:rPr>
          <w:rFonts w:ascii="Times New Roman" w:hAnsi="Times New Roman" w:cs="Times New Roman"/>
          <w:sz w:val="24"/>
          <w:szCs w:val="24"/>
        </w:rPr>
        <w:t>-</w:t>
      </w:r>
      <w:r w:rsidRPr="00135505">
        <w:rPr>
          <w:rFonts w:ascii="Times New Roman" w:hAnsi="Times New Roman" w:cs="Times New Roman"/>
          <w:sz w:val="24"/>
          <w:szCs w:val="24"/>
        </w:rPr>
        <w:tab/>
        <w:t xml:space="preserve">сохранность контингента </w:t>
      </w:r>
      <w:proofErr w:type="gramStart"/>
      <w:r w:rsidRPr="0013550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35505">
        <w:rPr>
          <w:rFonts w:ascii="Times New Roman" w:hAnsi="Times New Roman" w:cs="Times New Roman"/>
          <w:sz w:val="24"/>
          <w:szCs w:val="24"/>
        </w:rPr>
        <w:t>.</w:t>
      </w:r>
    </w:p>
    <w:p w:rsidR="00135505" w:rsidRPr="00135505" w:rsidRDefault="00135505" w:rsidP="00135505">
      <w:pPr>
        <w:pStyle w:val="a3"/>
        <w:rPr>
          <w:rFonts w:ascii="Times New Roman" w:hAnsi="Times New Roman" w:cs="Times New Roman"/>
          <w:sz w:val="24"/>
          <w:szCs w:val="24"/>
        </w:rPr>
      </w:pPr>
      <w:r w:rsidRPr="00135505">
        <w:rPr>
          <w:rFonts w:ascii="Times New Roman" w:hAnsi="Times New Roman" w:cs="Times New Roman"/>
          <w:sz w:val="24"/>
          <w:szCs w:val="24"/>
        </w:rPr>
        <w:t>Оценка уровня усвоения ключевых компетенций (знаний, умений, навыков)</w:t>
      </w:r>
    </w:p>
    <w:p w:rsidR="00135505" w:rsidRPr="00014045" w:rsidRDefault="00135505" w:rsidP="0001404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13550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35505">
        <w:rPr>
          <w:rFonts w:ascii="Times New Roman" w:hAnsi="Times New Roman" w:cs="Times New Roman"/>
          <w:sz w:val="24"/>
          <w:szCs w:val="24"/>
        </w:rPr>
        <w:t xml:space="preserve"> уровнем освоения программ осуществляется посредством промежуточной аттестации обучающихся. Механизм промежуточной аттестации включает проверку теоретических знаний в рамках дополнительной образовательной программы спортивной подготовки, демонстрацию практических умений, оценку уровня достижений обучающи</w:t>
      </w:r>
      <w:r w:rsidR="00014045">
        <w:rPr>
          <w:rFonts w:ascii="Times New Roman" w:hAnsi="Times New Roman" w:cs="Times New Roman"/>
          <w:sz w:val="24"/>
          <w:szCs w:val="24"/>
        </w:rPr>
        <w:t>хся.</w:t>
      </w:r>
    </w:p>
    <w:p w:rsidR="000571D4" w:rsidRDefault="00F75FC7" w:rsidP="007562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35505" w:rsidRPr="00135505">
        <w:rPr>
          <w:rFonts w:ascii="Times New Roman" w:hAnsi="Times New Roman" w:cs="Times New Roman"/>
          <w:sz w:val="24"/>
          <w:szCs w:val="24"/>
        </w:rPr>
        <w:t>Оценка уровня и качества освоения обучающимися дополнительных образовательных программ спортивной подготовки по видам спорта осуществляется также в виде текущего контроля, т.е. систематической проверки, проводимой в ходе осуществления образовательной деятельности в соответствии с дополнительной образовательной программой по каждой изученной теме в течение учебно-тренировочного года с использованием контрольн</w:t>
      </w:r>
      <w:proofErr w:type="gramStart"/>
      <w:r w:rsidR="00135505" w:rsidRPr="0013550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135505" w:rsidRPr="00135505">
        <w:rPr>
          <w:rFonts w:ascii="Times New Roman" w:hAnsi="Times New Roman" w:cs="Times New Roman"/>
          <w:sz w:val="24"/>
          <w:szCs w:val="24"/>
        </w:rPr>
        <w:t xml:space="preserve"> диагностического инструментария учебно-методического комплекса программы.</w:t>
      </w:r>
    </w:p>
    <w:p w:rsidR="00A0275E" w:rsidRDefault="00135505" w:rsidP="00014045">
      <w:pPr>
        <w:pStyle w:val="a3"/>
        <w:rPr>
          <w:rFonts w:ascii="Times New Roman" w:hAnsi="Times New Roman" w:cs="Times New Roman"/>
          <w:sz w:val="24"/>
          <w:szCs w:val="24"/>
        </w:rPr>
      </w:pPr>
      <w:r w:rsidRPr="00135505">
        <w:rPr>
          <w:rFonts w:ascii="Times New Roman" w:hAnsi="Times New Roman" w:cs="Times New Roman"/>
          <w:b/>
          <w:sz w:val="24"/>
          <w:szCs w:val="24"/>
        </w:rPr>
        <w:t>Уровень спортивных достижений обучающихся</w:t>
      </w:r>
      <w:r w:rsidR="00A0275E">
        <w:rPr>
          <w:rFonts w:ascii="Times New Roman" w:hAnsi="Times New Roman" w:cs="Times New Roman"/>
          <w:b/>
          <w:sz w:val="24"/>
          <w:szCs w:val="24"/>
        </w:rPr>
        <w:t xml:space="preserve"> в 2024 г.</w:t>
      </w:r>
    </w:p>
    <w:p w:rsidR="00A0275E" w:rsidRPr="00A0275E" w:rsidRDefault="00F75FC7" w:rsidP="00A027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0275E">
        <w:rPr>
          <w:rFonts w:ascii="Times New Roman" w:hAnsi="Times New Roman" w:cs="Times New Roman"/>
          <w:sz w:val="24"/>
          <w:szCs w:val="24"/>
        </w:rPr>
        <w:t xml:space="preserve">Критерием </w:t>
      </w:r>
      <w:proofErr w:type="gramStart"/>
      <w:r w:rsidR="00A0275E">
        <w:rPr>
          <w:rFonts w:ascii="Times New Roman" w:hAnsi="Times New Roman" w:cs="Times New Roman"/>
          <w:sz w:val="24"/>
          <w:szCs w:val="24"/>
        </w:rPr>
        <w:t xml:space="preserve">оценки уровня </w:t>
      </w:r>
      <w:r w:rsidR="00A0275E" w:rsidRPr="00A0275E">
        <w:rPr>
          <w:rFonts w:ascii="Times New Roman" w:hAnsi="Times New Roman" w:cs="Times New Roman"/>
          <w:sz w:val="24"/>
          <w:szCs w:val="24"/>
        </w:rPr>
        <w:t>освоения</w:t>
      </w:r>
      <w:r w:rsidR="00A0275E">
        <w:rPr>
          <w:rFonts w:ascii="Times New Roman" w:hAnsi="Times New Roman" w:cs="Times New Roman"/>
          <w:sz w:val="24"/>
          <w:szCs w:val="24"/>
        </w:rPr>
        <w:t xml:space="preserve"> дополнительных образовательных </w:t>
      </w:r>
      <w:r w:rsidR="00A0275E" w:rsidRPr="00A0275E">
        <w:rPr>
          <w:rFonts w:ascii="Times New Roman" w:hAnsi="Times New Roman" w:cs="Times New Roman"/>
          <w:sz w:val="24"/>
          <w:szCs w:val="24"/>
        </w:rPr>
        <w:t>программ спортивной подготовки</w:t>
      </w:r>
      <w:proofErr w:type="gramEnd"/>
      <w:r w:rsidR="00A0275E" w:rsidRPr="00A0275E">
        <w:rPr>
          <w:rFonts w:ascii="Times New Roman" w:hAnsi="Times New Roman" w:cs="Times New Roman"/>
          <w:sz w:val="24"/>
          <w:szCs w:val="24"/>
        </w:rPr>
        <w:t xml:space="preserve"> являются и результаты соревновательной деятельности.</w:t>
      </w:r>
    </w:p>
    <w:tbl>
      <w:tblPr>
        <w:tblStyle w:val="ae"/>
        <w:tblW w:w="10598" w:type="dxa"/>
        <w:tblLook w:val="04A0" w:firstRow="1" w:lastRow="0" w:firstColumn="1" w:lastColumn="0" w:noHBand="0" w:noVBand="1"/>
      </w:tblPr>
      <w:tblGrid>
        <w:gridCol w:w="5495"/>
        <w:gridCol w:w="5103"/>
      </w:tblGrid>
      <w:tr w:rsidR="00A0275E" w:rsidRPr="00A0275E" w:rsidTr="009E310D">
        <w:tc>
          <w:tcPr>
            <w:tcW w:w="5495" w:type="dxa"/>
          </w:tcPr>
          <w:p w:rsidR="00A0275E" w:rsidRPr="00A0275E" w:rsidRDefault="00A0275E" w:rsidP="00F51F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F51F83">
              <w:rPr>
                <w:rFonts w:ascii="Times New Roman" w:hAnsi="Times New Roman" w:cs="Times New Roman"/>
                <w:sz w:val="24"/>
                <w:szCs w:val="24"/>
              </w:rPr>
              <w:t>ичество мероприятий проведённых Учреждением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F83">
              <w:rPr>
                <w:rFonts w:ascii="Times New Roman" w:hAnsi="Times New Roman" w:cs="Times New Roman"/>
                <w:sz w:val="24"/>
                <w:szCs w:val="24"/>
              </w:rPr>
              <w:t>на муниципальном</w:t>
            </w:r>
            <w:r w:rsidRPr="00A0275E">
              <w:rPr>
                <w:rFonts w:ascii="Times New Roman" w:hAnsi="Times New Roman" w:cs="Times New Roman"/>
                <w:sz w:val="24"/>
                <w:szCs w:val="24"/>
              </w:rPr>
              <w:t xml:space="preserve"> уровн</w:t>
            </w:r>
            <w:r w:rsidR="00F51F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103" w:type="dxa"/>
          </w:tcPr>
          <w:p w:rsidR="00A0275E" w:rsidRPr="00A0275E" w:rsidRDefault="00F51F83" w:rsidP="00F51F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проведённых Учреждением на </w:t>
            </w:r>
            <w:r w:rsidR="00A0275E" w:rsidRPr="00A027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егиональном и межрегиональном</w:t>
            </w:r>
            <w:r w:rsidR="00A0275E" w:rsidRPr="00A0275E">
              <w:rPr>
                <w:rFonts w:ascii="Times New Roman" w:hAnsi="Times New Roman" w:cs="Times New Roman"/>
                <w:sz w:val="24"/>
                <w:szCs w:val="24"/>
              </w:rPr>
              <w:t xml:space="preserve"> уровн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A0275E" w:rsidRPr="00A0275E" w:rsidTr="009E310D">
        <w:tc>
          <w:tcPr>
            <w:tcW w:w="5495" w:type="dxa"/>
          </w:tcPr>
          <w:p w:rsidR="00A0275E" w:rsidRPr="00A0275E" w:rsidRDefault="00F51F83" w:rsidP="009E31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103" w:type="dxa"/>
          </w:tcPr>
          <w:p w:rsidR="00A0275E" w:rsidRPr="00A0275E" w:rsidRDefault="00F51F83" w:rsidP="009E31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0275E" w:rsidTr="00A0275E">
        <w:tc>
          <w:tcPr>
            <w:tcW w:w="5495" w:type="dxa"/>
          </w:tcPr>
          <w:p w:rsidR="00A0275E" w:rsidRPr="00A0275E" w:rsidRDefault="00A0275E" w:rsidP="001355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принявших участие на соревнованиях</w:t>
            </w:r>
            <w:r w:rsidRPr="00A0275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уровня</w:t>
            </w:r>
          </w:p>
        </w:tc>
        <w:tc>
          <w:tcPr>
            <w:tcW w:w="5103" w:type="dxa"/>
          </w:tcPr>
          <w:p w:rsidR="00A0275E" w:rsidRPr="00A0275E" w:rsidRDefault="00A0275E" w:rsidP="00A027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принявших участие на соревнованиях </w:t>
            </w:r>
            <w:r w:rsidRPr="00A0275E">
              <w:rPr>
                <w:rFonts w:ascii="Times New Roman" w:hAnsi="Times New Roman" w:cs="Times New Roman"/>
                <w:sz w:val="24"/>
                <w:szCs w:val="24"/>
              </w:rPr>
              <w:t>регионального и межрегионального уровня</w:t>
            </w:r>
          </w:p>
        </w:tc>
      </w:tr>
      <w:tr w:rsidR="00A0275E" w:rsidTr="00A0275E">
        <w:tc>
          <w:tcPr>
            <w:tcW w:w="5495" w:type="dxa"/>
          </w:tcPr>
          <w:p w:rsidR="00A0275E" w:rsidRPr="00A0275E" w:rsidRDefault="00A0275E" w:rsidP="001355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75E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103" w:type="dxa"/>
          </w:tcPr>
          <w:p w:rsidR="00A0275E" w:rsidRPr="00A0275E" w:rsidRDefault="00A0275E" w:rsidP="001355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75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</w:tbl>
    <w:p w:rsidR="00135505" w:rsidRPr="00A0275E" w:rsidRDefault="00135505" w:rsidP="00A0275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10598" w:type="dxa"/>
        <w:tblLook w:val="04A0" w:firstRow="1" w:lastRow="0" w:firstColumn="1" w:lastColumn="0" w:noHBand="0" w:noVBand="1"/>
      </w:tblPr>
      <w:tblGrid>
        <w:gridCol w:w="5495"/>
        <w:gridCol w:w="5103"/>
      </w:tblGrid>
      <w:tr w:rsidR="00A0275E" w:rsidRPr="00A0275E" w:rsidTr="009E310D">
        <w:tc>
          <w:tcPr>
            <w:tcW w:w="5495" w:type="dxa"/>
          </w:tcPr>
          <w:p w:rsidR="00A0275E" w:rsidRPr="00A0275E" w:rsidRDefault="00A0275E" w:rsidP="009E31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75E">
              <w:rPr>
                <w:rFonts w:ascii="Times New Roman" w:hAnsi="Times New Roman" w:cs="Times New Roman"/>
                <w:sz w:val="24"/>
                <w:szCs w:val="24"/>
              </w:rPr>
              <w:t>Количество призовых мест муниципального уровня</w:t>
            </w:r>
          </w:p>
        </w:tc>
        <w:tc>
          <w:tcPr>
            <w:tcW w:w="5103" w:type="dxa"/>
          </w:tcPr>
          <w:p w:rsidR="00A0275E" w:rsidRPr="00A0275E" w:rsidRDefault="00A0275E" w:rsidP="009E31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75E">
              <w:rPr>
                <w:rFonts w:ascii="Times New Roman" w:hAnsi="Times New Roman" w:cs="Times New Roman"/>
                <w:sz w:val="24"/>
                <w:szCs w:val="24"/>
              </w:rPr>
              <w:t>Количество призовых мест регионального и межрегионального уровня</w:t>
            </w:r>
          </w:p>
        </w:tc>
      </w:tr>
      <w:tr w:rsidR="00A0275E" w:rsidTr="009E310D">
        <w:tc>
          <w:tcPr>
            <w:tcW w:w="5495" w:type="dxa"/>
          </w:tcPr>
          <w:p w:rsidR="00A0275E" w:rsidRPr="00A0275E" w:rsidRDefault="00A0275E" w:rsidP="009E31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75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103" w:type="dxa"/>
          </w:tcPr>
          <w:p w:rsidR="00A0275E" w:rsidRPr="00A0275E" w:rsidRDefault="00A0275E" w:rsidP="009E31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75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0F3953" w:rsidRDefault="000F3953" w:rsidP="00A027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71D4" w:rsidRDefault="00F51F83" w:rsidP="00A027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Присвоение спортивных разрядов:</w:t>
      </w:r>
    </w:p>
    <w:tbl>
      <w:tblPr>
        <w:tblStyle w:val="ae"/>
        <w:tblW w:w="10598" w:type="dxa"/>
        <w:tblLook w:val="04A0" w:firstRow="1" w:lastRow="0" w:firstColumn="1" w:lastColumn="0" w:noHBand="0" w:noVBand="1"/>
      </w:tblPr>
      <w:tblGrid>
        <w:gridCol w:w="675"/>
        <w:gridCol w:w="4395"/>
        <w:gridCol w:w="5528"/>
      </w:tblGrid>
      <w:tr w:rsidR="000F3953" w:rsidTr="000F3953">
        <w:tc>
          <w:tcPr>
            <w:tcW w:w="675" w:type="dxa"/>
          </w:tcPr>
          <w:p w:rsidR="000F3953" w:rsidRPr="000F3953" w:rsidRDefault="000F3953" w:rsidP="00A027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395" w:type="dxa"/>
          </w:tcPr>
          <w:p w:rsidR="000F3953" w:rsidRDefault="000F3953" w:rsidP="000F39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5528" w:type="dxa"/>
          </w:tcPr>
          <w:p w:rsidR="000F3953" w:rsidRDefault="000F3953" w:rsidP="000F39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Массовые разряды</w:t>
            </w:r>
          </w:p>
        </w:tc>
      </w:tr>
      <w:tr w:rsidR="000F3953" w:rsidTr="000F3953">
        <w:tc>
          <w:tcPr>
            <w:tcW w:w="675" w:type="dxa"/>
          </w:tcPr>
          <w:p w:rsidR="000F3953" w:rsidRDefault="000F3953" w:rsidP="00A027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0F3953" w:rsidRDefault="000F3953" w:rsidP="00A027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Бокс </w:t>
            </w:r>
          </w:p>
        </w:tc>
        <w:tc>
          <w:tcPr>
            <w:tcW w:w="5528" w:type="dxa"/>
          </w:tcPr>
          <w:p w:rsidR="000F3953" w:rsidRDefault="000F3953" w:rsidP="00A027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3953" w:rsidTr="000F3953">
        <w:tc>
          <w:tcPr>
            <w:tcW w:w="675" w:type="dxa"/>
          </w:tcPr>
          <w:p w:rsidR="000F3953" w:rsidRDefault="000F3953" w:rsidP="00A027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0F3953" w:rsidRDefault="000F3953" w:rsidP="00A027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Футбол </w:t>
            </w:r>
          </w:p>
        </w:tc>
        <w:tc>
          <w:tcPr>
            <w:tcW w:w="5528" w:type="dxa"/>
          </w:tcPr>
          <w:p w:rsidR="000F3953" w:rsidRDefault="000F3953" w:rsidP="00A027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F3953" w:rsidTr="000F3953">
        <w:tc>
          <w:tcPr>
            <w:tcW w:w="675" w:type="dxa"/>
          </w:tcPr>
          <w:p w:rsidR="000F3953" w:rsidRDefault="000F3953" w:rsidP="00A027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0F3953" w:rsidRDefault="000F3953" w:rsidP="00A027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Хоккей </w:t>
            </w:r>
          </w:p>
        </w:tc>
        <w:tc>
          <w:tcPr>
            <w:tcW w:w="5528" w:type="dxa"/>
          </w:tcPr>
          <w:p w:rsidR="000F3953" w:rsidRDefault="000F3953" w:rsidP="00A027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3953" w:rsidTr="000F3953">
        <w:tc>
          <w:tcPr>
            <w:tcW w:w="675" w:type="dxa"/>
          </w:tcPr>
          <w:p w:rsidR="000F3953" w:rsidRDefault="000F3953" w:rsidP="00A027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0F3953" w:rsidRDefault="000F3953" w:rsidP="00A027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Чир спорт</w:t>
            </w:r>
          </w:p>
        </w:tc>
        <w:tc>
          <w:tcPr>
            <w:tcW w:w="5528" w:type="dxa"/>
          </w:tcPr>
          <w:p w:rsidR="000F3953" w:rsidRDefault="000F3953" w:rsidP="00A027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F3953" w:rsidRPr="000F3953" w:rsidRDefault="00F75FC7" w:rsidP="000F39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0F3953" w:rsidRPr="000F3953">
        <w:rPr>
          <w:rFonts w:ascii="Times New Roman" w:hAnsi="Times New Roman" w:cs="Times New Roman"/>
          <w:sz w:val="24"/>
          <w:szCs w:val="24"/>
        </w:rPr>
        <w:t>Тренеры-преподаватели оказывают помощь и поддержку одаренным и талантливым обучающимися, поднимая их на качественно новый уровень индивидуального развития, выстраивают свою работу с обучающимися с высоким уровнем способностей, используя различные методы, приемы, формы, основываясь на индивидуальном подходе с учетом возможностей, темперамента, возраста каждого обучающегося.</w:t>
      </w:r>
      <w:proofErr w:type="gramEnd"/>
      <w:r w:rsidR="000F3953" w:rsidRPr="000F3953">
        <w:rPr>
          <w:rFonts w:ascii="Times New Roman" w:hAnsi="Times New Roman" w:cs="Times New Roman"/>
          <w:sz w:val="24"/>
          <w:szCs w:val="24"/>
        </w:rPr>
        <w:t xml:space="preserve"> Тесно взаимодействуют с родителями.</w:t>
      </w:r>
    </w:p>
    <w:p w:rsidR="000F3953" w:rsidRPr="000F3953" w:rsidRDefault="00F75FC7" w:rsidP="000F39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0F3953" w:rsidRPr="000F3953">
        <w:rPr>
          <w:rFonts w:ascii="Times New Roman" w:hAnsi="Times New Roman" w:cs="Times New Roman"/>
          <w:sz w:val="24"/>
          <w:szCs w:val="24"/>
        </w:rPr>
        <w:t>Основными показателями качества работы тренеров-преподавателей с обучающимися с высоким уровнем способностей можно назвать:</w:t>
      </w:r>
      <w:proofErr w:type="gramEnd"/>
    </w:p>
    <w:p w:rsidR="000F3953" w:rsidRPr="000F3953" w:rsidRDefault="000F3953" w:rsidP="000F3953">
      <w:pPr>
        <w:pStyle w:val="a3"/>
        <w:rPr>
          <w:rFonts w:ascii="Times New Roman" w:hAnsi="Times New Roman" w:cs="Times New Roman"/>
          <w:sz w:val="24"/>
          <w:szCs w:val="24"/>
        </w:rPr>
      </w:pPr>
      <w:r w:rsidRPr="000F3953">
        <w:rPr>
          <w:rFonts w:ascii="Times New Roman" w:hAnsi="Times New Roman" w:cs="Times New Roman"/>
          <w:sz w:val="24"/>
          <w:szCs w:val="24"/>
        </w:rPr>
        <w:t>-</w:t>
      </w:r>
      <w:r w:rsidRPr="000F3953">
        <w:rPr>
          <w:rFonts w:ascii="Times New Roman" w:hAnsi="Times New Roman" w:cs="Times New Roman"/>
          <w:sz w:val="24"/>
          <w:szCs w:val="24"/>
        </w:rPr>
        <w:tab/>
        <w:t>показатели результативности участия в соревнованиях различного уровня;</w:t>
      </w:r>
    </w:p>
    <w:p w:rsidR="000F3953" w:rsidRPr="000F3953" w:rsidRDefault="000F3953" w:rsidP="000F3953">
      <w:pPr>
        <w:pStyle w:val="a3"/>
        <w:rPr>
          <w:rFonts w:ascii="Times New Roman" w:hAnsi="Times New Roman" w:cs="Times New Roman"/>
          <w:sz w:val="24"/>
          <w:szCs w:val="24"/>
        </w:rPr>
      </w:pPr>
      <w:r w:rsidRPr="000F3953">
        <w:rPr>
          <w:rFonts w:ascii="Times New Roman" w:hAnsi="Times New Roman" w:cs="Times New Roman"/>
          <w:sz w:val="24"/>
          <w:szCs w:val="24"/>
        </w:rPr>
        <w:t>-</w:t>
      </w:r>
      <w:r w:rsidRPr="000F3953">
        <w:rPr>
          <w:rFonts w:ascii="Times New Roman" w:hAnsi="Times New Roman" w:cs="Times New Roman"/>
          <w:sz w:val="24"/>
          <w:szCs w:val="24"/>
        </w:rPr>
        <w:tab/>
        <w:t>уровень удовлетворенности участников образовательного процесса результатами совместной деятельности;</w:t>
      </w:r>
    </w:p>
    <w:p w:rsidR="000F3953" w:rsidRPr="000F3953" w:rsidRDefault="000F3953" w:rsidP="000F3953">
      <w:pPr>
        <w:pStyle w:val="a3"/>
        <w:rPr>
          <w:rFonts w:ascii="Times New Roman" w:hAnsi="Times New Roman" w:cs="Times New Roman"/>
          <w:sz w:val="24"/>
          <w:szCs w:val="24"/>
        </w:rPr>
      </w:pPr>
      <w:r w:rsidRPr="000F3953">
        <w:rPr>
          <w:rFonts w:ascii="Times New Roman" w:hAnsi="Times New Roman" w:cs="Times New Roman"/>
          <w:sz w:val="24"/>
          <w:szCs w:val="24"/>
        </w:rPr>
        <w:t>-</w:t>
      </w:r>
      <w:r w:rsidRPr="000F3953">
        <w:rPr>
          <w:rFonts w:ascii="Times New Roman" w:hAnsi="Times New Roman" w:cs="Times New Roman"/>
          <w:sz w:val="24"/>
          <w:szCs w:val="24"/>
        </w:rPr>
        <w:tab/>
        <w:t xml:space="preserve">самым важным показателем является заинтересованность </w:t>
      </w:r>
      <w:proofErr w:type="gramStart"/>
      <w:r w:rsidRPr="000F395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F3953">
        <w:rPr>
          <w:rFonts w:ascii="Times New Roman" w:hAnsi="Times New Roman" w:cs="Times New Roman"/>
          <w:sz w:val="24"/>
          <w:szCs w:val="24"/>
        </w:rPr>
        <w:t xml:space="preserve"> в спортивной деятельности и желание продолжать занятия избранным видом спорта, о чем говорит высокий процент сохранности контингента обучающихся.</w:t>
      </w:r>
    </w:p>
    <w:p w:rsidR="000F3953" w:rsidRPr="000F3953" w:rsidRDefault="000F3953" w:rsidP="000F3953">
      <w:pPr>
        <w:pStyle w:val="a3"/>
        <w:rPr>
          <w:rFonts w:ascii="Times New Roman" w:hAnsi="Times New Roman" w:cs="Times New Roman"/>
          <w:sz w:val="24"/>
          <w:szCs w:val="24"/>
        </w:rPr>
      </w:pPr>
      <w:r w:rsidRPr="000F3953">
        <w:rPr>
          <w:rFonts w:ascii="Times New Roman" w:hAnsi="Times New Roman" w:cs="Times New Roman"/>
          <w:b/>
          <w:sz w:val="24"/>
          <w:szCs w:val="24"/>
        </w:rPr>
        <w:t>Вывод:</w:t>
      </w:r>
      <w:r w:rsidRPr="000F39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3953">
        <w:rPr>
          <w:rFonts w:ascii="Times New Roman" w:hAnsi="Times New Roman" w:cs="Times New Roman"/>
          <w:sz w:val="24"/>
          <w:szCs w:val="24"/>
        </w:rPr>
        <w:t>Личностный рост обучающихся в период освоения дополнительных образовательных программ спортивной подготовки по видам спорта закреплен в их спортивных достижениях и имеет устойчивые положительные результаты, что является показателем высокого качества реализации дополнительных образовательных программ спортивной подготовки и социализации обучающихся.</w:t>
      </w:r>
      <w:proofErr w:type="gramEnd"/>
    </w:p>
    <w:p w:rsidR="00F51F83" w:rsidRPr="00A0275E" w:rsidRDefault="00F51F83" w:rsidP="00A027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3953" w:rsidRPr="00014045" w:rsidRDefault="00DC2F9F" w:rsidP="0001404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11. </w:t>
      </w:r>
      <w:r w:rsidR="000F3953" w:rsidRPr="000F3953">
        <w:rPr>
          <w:rFonts w:ascii="Times New Roman" w:hAnsi="Times New Roman" w:cs="Times New Roman"/>
          <w:b/>
          <w:sz w:val="24"/>
          <w:szCs w:val="24"/>
        </w:rPr>
        <w:t>Оцен</w:t>
      </w:r>
      <w:r w:rsidR="00014045">
        <w:rPr>
          <w:rFonts w:ascii="Times New Roman" w:hAnsi="Times New Roman" w:cs="Times New Roman"/>
          <w:b/>
          <w:sz w:val="24"/>
          <w:szCs w:val="24"/>
        </w:rPr>
        <w:t>ка материально-технической базы</w:t>
      </w:r>
    </w:p>
    <w:p w:rsidR="000F3953" w:rsidRPr="000F3953" w:rsidRDefault="00F75FC7" w:rsidP="000F39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3953" w:rsidRPr="000F3953">
        <w:rPr>
          <w:rFonts w:ascii="Times New Roman" w:hAnsi="Times New Roman" w:cs="Times New Roman"/>
          <w:sz w:val="24"/>
          <w:szCs w:val="24"/>
        </w:rPr>
        <w:t>Состояние материально — технической базы и содержание зданий Учреждения в основном соответствует санитарным нормам и антитеррористической и пожарной безопасности. Здания Учреждения подключены к городским инженерным сетям (холодному водоснабжению, канализации, отоплению). Для обеспечения безопасности пребывания детей и работников смонтирована и исправно функционируют автоматическая пож</w:t>
      </w:r>
      <w:r w:rsidR="00014045">
        <w:rPr>
          <w:rFonts w:ascii="Times New Roman" w:hAnsi="Times New Roman" w:cs="Times New Roman"/>
          <w:sz w:val="24"/>
          <w:szCs w:val="24"/>
        </w:rPr>
        <w:t>арная сигнализация, «тревожная»</w:t>
      </w:r>
    </w:p>
    <w:p w:rsidR="000F3953" w:rsidRPr="000F3953" w:rsidRDefault="000F3953" w:rsidP="000F3953">
      <w:pPr>
        <w:pStyle w:val="a3"/>
        <w:rPr>
          <w:rFonts w:ascii="Times New Roman" w:hAnsi="Times New Roman" w:cs="Times New Roman"/>
          <w:sz w:val="24"/>
          <w:szCs w:val="24"/>
        </w:rPr>
      </w:pPr>
      <w:r w:rsidRPr="000F3953">
        <w:rPr>
          <w:rFonts w:ascii="Times New Roman" w:hAnsi="Times New Roman" w:cs="Times New Roman"/>
          <w:sz w:val="24"/>
          <w:szCs w:val="24"/>
        </w:rPr>
        <w:t>кнопка, установлено видеонаблюдение, аварийное освещение на путях эвакуации в случае ЧС. Средства огнетушения и электробезопасности имеются в достаточном количестве, в соответствии с требованиями проверяются, проходят ТО и при необходимости производится их замена. Все объекты оборудованы приборами учета электроэнергии, отопления, горячего и холодного водоснабжения, проводится их своевременная поверка.</w:t>
      </w:r>
    </w:p>
    <w:p w:rsidR="000F3953" w:rsidRPr="000F3953" w:rsidRDefault="00F75FC7" w:rsidP="000F39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F3953" w:rsidRPr="000F3953">
        <w:rPr>
          <w:rFonts w:ascii="Times New Roman" w:hAnsi="Times New Roman" w:cs="Times New Roman"/>
          <w:sz w:val="24"/>
          <w:szCs w:val="24"/>
        </w:rPr>
        <w:t>Спортивные и тренажерные залы оснащены необходимым инвентарем и оборудованием. Ежегодно в летний период силами сотрудников и с привлечением подрядных организаций проводятся ремонтные работы. Большое внимание уделяется подготовке объектов к новому тренировочному сезону: производится ревизия системы отопления, электроснабжения, косметический ремонт помещений и др.</w:t>
      </w:r>
    </w:p>
    <w:p w:rsidR="000571D4" w:rsidRDefault="000F3953" w:rsidP="000F3953">
      <w:pPr>
        <w:pStyle w:val="a3"/>
        <w:rPr>
          <w:rFonts w:ascii="Times New Roman" w:hAnsi="Times New Roman" w:cs="Times New Roman"/>
          <w:sz w:val="24"/>
          <w:szCs w:val="24"/>
        </w:rPr>
      </w:pPr>
      <w:r w:rsidRPr="000F3953">
        <w:rPr>
          <w:rFonts w:ascii="Times New Roman" w:hAnsi="Times New Roman" w:cs="Times New Roman"/>
          <w:b/>
          <w:sz w:val="24"/>
          <w:szCs w:val="24"/>
        </w:rPr>
        <w:t>Вывод:</w:t>
      </w:r>
      <w:r w:rsidRPr="000F3953">
        <w:rPr>
          <w:rFonts w:ascii="Times New Roman" w:hAnsi="Times New Roman" w:cs="Times New Roman"/>
          <w:sz w:val="24"/>
          <w:szCs w:val="24"/>
        </w:rPr>
        <w:t xml:space="preserve"> Имеющаяся материально-техническая база позволяет организовать </w:t>
      </w:r>
      <w:proofErr w:type="gramStart"/>
      <w:r w:rsidRPr="000F3953">
        <w:rPr>
          <w:rFonts w:ascii="Times New Roman" w:hAnsi="Times New Roman" w:cs="Times New Roman"/>
          <w:sz w:val="24"/>
          <w:szCs w:val="24"/>
        </w:rPr>
        <w:t>учебно- тренировочный</w:t>
      </w:r>
      <w:proofErr w:type="gramEnd"/>
      <w:r w:rsidRPr="000F3953">
        <w:rPr>
          <w:rFonts w:ascii="Times New Roman" w:hAnsi="Times New Roman" w:cs="Times New Roman"/>
          <w:sz w:val="24"/>
          <w:szCs w:val="24"/>
        </w:rPr>
        <w:t xml:space="preserve"> процесс на среднем уровне по всем дополнительным образовательным программам спортивной подготовки.</w:t>
      </w:r>
    </w:p>
    <w:p w:rsidR="00F811A4" w:rsidRDefault="00F811A4" w:rsidP="000F39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3953" w:rsidRPr="000F3953" w:rsidRDefault="00DC2F9F" w:rsidP="000F39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 Качество учебно-</w:t>
      </w:r>
      <w:r w:rsidR="000F3953" w:rsidRPr="000F3953">
        <w:rPr>
          <w:rFonts w:ascii="Times New Roman" w:hAnsi="Times New Roman" w:cs="Times New Roman"/>
          <w:b/>
          <w:sz w:val="24"/>
          <w:szCs w:val="24"/>
        </w:rPr>
        <w:t>методического обеспечения</w:t>
      </w:r>
    </w:p>
    <w:p w:rsidR="000F3953" w:rsidRPr="000F3953" w:rsidRDefault="00F75FC7" w:rsidP="000F39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3953" w:rsidRPr="000F3953">
        <w:rPr>
          <w:rFonts w:ascii="Times New Roman" w:hAnsi="Times New Roman" w:cs="Times New Roman"/>
          <w:sz w:val="24"/>
          <w:szCs w:val="24"/>
        </w:rPr>
        <w:t>Методическую работу в 202</w:t>
      </w:r>
      <w:r w:rsidR="000F3953">
        <w:rPr>
          <w:rFonts w:ascii="Times New Roman" w:hAnsi="Times New Roman" w:cs="Times New Roman"/>
          <w:sz w:val="24"/>
          <w:szCs w:val="24"/>
        </w:rPr>
        <w:t xml:space="preserve">4 году в Учреждении осуществляли: инструктора-методиста, и </w:t>
      </w:r>
      <w:proofErr w:type="gramStart"/>
      <w:r w:rsidR="000F3953">
        <w:rPr>
          <w:rFonts w:ascii="Times New Roman" w:hAnsi="Times New Roman" w:cs="Times New Roman"/>
          <w:sz w:val="24"/>
          <w:szCs w:val="24"/>
        </w:rPr>
        <w:t>старший</w:t>
      </w:r>
      <w:proofErr w:type="gramEnd"/>
      <w:r w:rsidR="000F3953">
        <w:rPr>
          <w:rFonts w:ascii="Times New Roman" w:hAnsi="Times New Roman" w:cs="Times New Roman"/>
          <w:sz w:val="24"/>
          <w:szCs w:val="24"/>
        </w:rPr>
        <w:t xml:space="preserve"> инструктора-методист.</w:t>
      </w:r>
    </w:p>
    <w:p w:rsidR="000F3953" w:rsidRPr="000F3953" w:rsidRDefault="000F3953" w:rsidP="000F3953">
      <w:pPr>
        <w:pStyle w:val="a3"/>
        <w:rPr>
          <w:rFonts w:ascii="Times New Roman" w:hAnsi="Times New Roman" w:cs="Times New Roman"/>
          <w:sz w:val="24"/>
          <w:szCs w:val="24"/>
        </w:rPr>
      </w:pPr>
      <w:r w:rsidRPr="000F3953">
        <w:rPr>
          <w:rFonts w:ascii="Times New Roman" w:hAnsi="Times New Roman" w:cs="Times New Roman"/>
          <w:sz w:val="24"/>
          <w:szCs w:val="24"/>
        </w:rPr>
        <w:t xml:space="preserve">В начале учебного года на тренерско-педагогическом совете решены вопросы, связанные с организацией учебно-тренировочного процесса. Также рассмотрены результаты мониторингов учебно-воспитательной работы по профилактике употребления алкоголя, </w:t>
      </w:r>
      <w:proofErr w:type="spellStart"/>
      <w:r w:rsidRPr="000F3953">
        <w:rPr>
          <w:rFonts w:ascii="Times New Roman" w:hAnsi="Times New Roman" w:cs="Times New Roman"/>
          <w:sz w:val="24"/>
          <w:szCs w:val="24"/>
        </w:rPr>
        <w:t>никотино</w:t>
      </w:r>
      <w:proofErr w:type="spellEnd"/>
      <w:r w:rsidRPr="000F3953">
        <w:rPr>
          <w:rFonts w:ascii="Times New Roman" w:hAnsi="Times New Roman" w:cs="Times New Roman"/>
          <w:sz w:val="24"/>
          <w:szCs w:val="24"/>
        </w:rPr>
        <w:t>-содержащих</w:t>
      </w:r>
    </w:p>
    <w:p w:rsidR="000F3953" w:rsidRPr="000F3953" w:rsidRDefault="00351270" w:rsidP="000F39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953" w:rsidRPr="000F3953">
        <w:rPr>
          <w:rFonts w:ascii="Times New Roman" w:hAnsi="Times New Roman" w:cs="Times New Roman"/>
          <w:sz w:val="24"/>
          <w:szCs w:val="24"/>
        </w:rPr>
        <w:t>и наркотических средств, пропаганде здорового образа жизни.</w:t>
      </w:r>
    </w:p>
    <w:p w:rsidR="000F3953" w:rsidRPr="000F3953" w:rsidRDefault="00F75FC7" w:rsidP="000F39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3953" w:rsidRPr="000F3953">
        <w:rPr>
          <w:rFonts w:ascii="Times New Roman" w:hAnsi="Times New Roman" w:cs="Times New Roman"/>
          <w:sz w:val="24"/>
          <w:szCs w:val="24"/>
        </w:rPr>
        <w:t>Проводилось знакомство с нормативно-правовыми документами по организации и осуществлению образовательной деятельности в области физической культуры и спорта.</w:t>
      </w:r>
    </w:p>
    <w:p w:rsidR="000F3953" w:rsidRPr="000F3953" w:rsidRDefault="00F75FC7" w:rsidP="000F39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3953" w:rsidRPr="000F3953">
        <w:rPr>
          <w:rFonts w:ascii="Times New Roman" w:hAnsi="Times New Roman" w:cs="Times New Roman"/>
          <w:sz w:val="24"/>
          <w:szCs w:val="24"/>
        </w:rPr>
        <w:t>В октябре, декабре методической службой были подготовлены и проведены тренерск</w:t>
      </w:r>
      <w:proofErr w:type="gramStart"/>
      <w:r w:rsidR="000F3953" w:rsidRPr="000F395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0F3953" w:rsidRPr="000F3953">
        <w:rPr>
          <w:rFonts w:ascii="Times New Roman" w:hAnsi="Times New Roman" w:cs="Times New Roman"/>
          <w:sz w:val="24"/>
          <w:szCs w:val="24"/>
        </w:rPr>
        <w:t xml:space="preserve"> педагогические советы. Проведен подробный анализ проделанной работы, рассмотрены положительные моменты, недостатки, причины и условия их возникновения и устранения.</w:t>
      </w:r>
    </w:p>
    <w:p w:rsidR="000F3953" w:rsidRPr="000F3953" w:rsidRDefault="00F75FC7" w:rsidP="000F39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3953" w:rsidRPr="000F3953">
        <w:rPr>
          <w:rFonts w:ascii="Times New Roman" w:hAnsi="Times New Roman" w:cs="Times New Roman"/>
          <w:sz w:val="24"/>
          <w:szCs w:val="24"/>
        </w:rPr>
        <w:t xml:space="preserve">В течение года проводилась работа в </w:t>
      </w:r>
      <w:r w:rsidR="00F811A4">
        <w:rPr>
          <w:rFonts w:ascii="Times New Roman" w:hAnsi="Times New Roman" w:cs="Times New Roman"/>
          <w:sz w:val="24"/>
          <w:szCs w:val="24"/>
        </w:rPr>
        <w:t>ЕИАСПСР</w:t>
      </w:r>
      <w:r w:rsidR="00351270">
        <w:rPr>
          <w:rFonts w:ascii="Times New Roman" w:hAnsi="Times New Roman" w:cs="Times New Roman"/>
          <w:sz w:val="24"/>
          <w:szCs w:val="24"/>
        </w:rPr>
        <w:t xml:space="preserve">, </w:t>
      </w:r>
      <w:r w:rsidR="000F3953" w:rsidRPr="000F3953">
        <w:rPr>
          <w:rFonts w:ascii="Times New Roman" w:hAnsi="Times New Roman" w:cs="Times New Roman"/>
          <w:sz w:val="24"/>
          <w:szCs w:val="24"/>
        </w:rPr>
        <w:t xml:space="preserve"> заполнялись текущие мониторинги.</w:t>
      </w:r>
    </w:p>
    <w:p w:rsidR="000F3953" w:rsidRPr="000F3953" w:rsidRDefault="00F75FC7" w:rsidP="000F39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3953" w:rsidRPr="000F3953">
        <w:rPr>
          <w:rFonts w:ascii="Times New Roman" w:hAnsi="Times New Roman" w:cs="Times New Roman"/>
          <w:sz w:val="24"/>
          <w:szCs w:val="24"/>
        </w:rPr>
        <w:t>В течение года систематически обновлялась документация и информация о жизнедеятельности школы на официальном сайте Учреждения (</w:t>
      </w:r>
      <w:proofErr w:type="spellStart"/>
      <w:r w:rsidR="000F3953" w:rsidRPr="000F3953">
        <w:rPr>
          <w:rFonts w:ascii="Times New Roman" w:hAnsi="Times New Roman" w:cs="Times New Roman"/>
          <w:sz w:val="24"/>
          <w:szCs w:val="24"/>
        </w:rPr>
        <w:t>httns</w:t>
      </w:r>
      <w:proofErr w:type="spellEnd"/>
      <w:r w:rsidR="000F3953" w:rsidRPr="000F3953">
        <w:rPr>
          <w:rFonts w:ascii="Times New Roman" w:hAnsi="Times New Roman" w:cs="Times New Roman"/>
          <w:sz w:val="24"/>
          <w:szCs w:val="24"/>
        </w:rPr>
        <w:t>://</w:t>
      </w:r>
      <w:r w:rsidR="00351270" w:rsidRPr="00351270">
        <w:rPr>
          <w:sz w:val="24"/>
          <w:szCs w:val="24"/>
        </w:rPr>
        <w:t xml:space="preserve"> </w:t>
      </w:r>
      <w:r w:rsidR="00351270" w:rsidRPr="00351270">
        <w:rPr>
          <w:rFonts w:ascii="Times New Roman" w:hAnsi="Times New Roman" w:cs="Times New Roman"/>
          <w:sz w:val="24"/>
          <w:szCs w:val="24"/>
        </w:rPr>
        <w:t>igrimsport.ru/</w:t>
      </w:r>
      <w:r w:rsidR="00351270" w:rsidRPr="000F3953">
        <w:rPr>
          <w:rFonts w:ascii="Times New Roman" w:hAnsi="Times New Roman" w:cs="Times New Roman"/>
          <w:sz w:val="24"/>
          <w:szCs w:val="24"/>
        </w:rPr>
        <w:t xml:space="preserve"> </w:t>
      </w:r>
      <w:r w:rsidR="000F3953" w:rsidRPr="000F3953">
        <w:rPr>
          <w:rFonts w:ascii="Times New Roman" w:hAnsi="Times New Roman" w:cs="Times New Roman"/>
          <w:sz w:val="24"/>
          <w:szCs w:val="24"/>
        </w:rPr>
        <w:t xml:space="preserve">/) и в официальной группе социальной сети </w:t>
      </w:r>
      <w:proofErr w:type="spellStart"/>
      <w:r w:rsidR="000F3953" w:rsidRPr="000F395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0F3953" w:rsidRPr="000F3953">
        <w:rPr>
          <w:rFonts w:ascii="Times New Roman" w:hAnsi="Times New Roman" w:cs="Times New Roman"/>
          <w:sz w:val="24"/>
          <w:szCs w:val="24"/>
        </w:rPr>
        <w:t xml:space="preserve"> (httns://vk.com/</w:t>
      </w:r>
      <w:r w:rsidR="00351270" w:rsidRPr="00351270">
        <w:rPr>
          <w:sz w:val="24"/>
          <w:szCs w:val="24"/>
        </w:rPr>
        <w:t xml:space="preserve"> </w:t>
      </w:r>
      <w:proofErr w:type="spellStart"/>
      <w:r w:rsidR="00351270" w:rsidRPr="00351270">
        <w:rPr>
          <w:rFonts w:ascii="Times New Roman" w:hAnsi="Times New Roman" w:cs="Times New Roman"/>
          <w:sz w:val="24"/>
          <w:szCs w:val="24"/>
        </w:rPr>
        <w:t>igrimsport</w:t>
      </w:r>
      <w:proofErr w:type="spellEnd"/>
      <w:r w:rsidR="000F3953" w:rsidRPr="000F3953">
        <w:rPr>
          <w:rFonts w:ascii="Times New Roman" w:hAnsi="Times New Roman" w:cs="Times New Roman"/>
          <w:sz w:val="24"/>
          <w:szCs w:val="24"/>
        </w:rPr>
        <w:t>).</w:t>
      </w:r>
    </w:p>
    <w:p w:rsidR="000F3953" w:rsidRPr="000F3953" w:rsidRDefault="00F75FC7" w:rsidP="000F39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3953" w:rsidRPr="000F3953">
        <w:rPr>
          <w:rFonts w:ascii="Times New Roman" w:hAnsi="Times New Roman" w:cs="Times New Roman"/>
          <w:sz w:val="24"/>
          <w:szCs w:val="24"/>
        </w:rPr>
        <w:t>В Учреждении налажена система наставничества. Более опытные тренеры-преподаватели и инструкторы-методисты тесно сотрудничают с молодыми специалистами, оказывая им консультативную и практическую помощь в организации и проведении учебно-тренировочного процесса.</w:t>
      </w:r>
    </w:p>
    <w:p w:rsidR="000F3953" w:rsidRPr="000F3953" w:rsidRDefault="00F75FC7" w:rsidP="000F39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3953" w:rsidRPr="000F3953">
        <w:rPr>
          <w:rFonts w:ascii="Times New Roman" w:hAnsi="Times New Roman" w:cs="Times New Roman"/>
          <w:sz w:val="24"/>
          <w:szCs w:val="24"/>
        </w:rPr>
        <w:t>Главной целью работы методической службы в 202</w:t>
      </w:r>
      <w:r w:rsidR="00351270">
        <w:rPr>
          <w:rFonts w:ascii="Times New Roman" w:hAnsi="Times New Roman" w:cs="Times New Roman"/>
          <w:sz w:val="24"/>
          <w:szCs w:val="24"/>
        </w:rPr>
        <w:t>4</w:t>
      </w:r>
      <w:r w:rsidR="000F3953" w:rsidRPr="000F3953">
        <w:rPr>
          <w:rFonts w:ascii="Times New Roman" w:hAnsi="Times New Roman" w:cs="Times New Roman"/>
          <w:sz w:val="24"/>
          <w:szCs w:val="24"/>
        </w:rPr>
        <w:t xml:space="preserve"> году являлось включение научн</w:t>
      </w:r>
      <w:proofErr w:type="gramStart"/>
      <w:r w:rsidR="000F3953" w:rsidRPr="000F395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0F3953" w:rsidRPr="000F3953">
        <w:rPr>
          <w:rFonts w:ascii="Times New Roman" w:hAnsi="Times New Roman" w:cs="Times New Roman"/>
          <w:sz w:val="24"/>
          <w:szCs w:val="24"/>
        </w:rPr>
        <w:t xml:space="preserve"> методической и аналитико-диагностической работы в контекст жизнедеятельности Учреждения как смыслообразующей в управлении качеством дополнительного образования, программно- методическое обеспечение образовательного процесса по всем направленностям деятельности Учреждения, совершенствование педагогики и методики дополнительного образования в условиях непрерывного развития инновационного потенциала образовательного Учреждения.</w:t>
      </w:r>
    </w:p>
    <w:p w:rsidR="000F3953" w:rsidRPr="000F3953" w:rsidRDefault="000F3953" w:rsidP="000F3953">
      <w:pPr>
        <w:pStyle w:val="a3"/>
        <w:rPr>
          <w:rFonts w:ascii="Times New Roman" w:hAnsi="Times New Roman" w:cs="Times New Roman"/>
          <w:sz w:val="24"/>
          <w:szCs w:val="24"/>
        </w:rPr>
      </w:pPr>
      <w:r w:rsidRPr="000F3953">
        <w:rPr>
          <w:rFonts w:ascii="Times New Roman" w:hAnsi="Times New Roman" w:cs="Times New Roman"/>
          <w:sz w:val="24"/>
          <w:szCs w:val="24"/>
        </w:rPr>
        <w:t>Для достижения поставленной цели были сформулированы и решались следующие</w:t>
      </w:r>
    </w:p>
    <w:p w:rsidR="000F3953" w:rsidRPr="000F3953" w:rsidRDefault="000F3953" w:rsidP="000F3953">
      <w:pPr>
        <w:pStyle w:val="a3"/>
        <w:rPr>
          <w:rFonts w:ascii="Times New Roman" w:hAnsi="Times New Roman" w:cs="Times New Roman"/>
          <w:sz w:val="24"/>
          <w:szCs w:val="24"/>
        </w:rPr>
      </w:pPr>
      <w:r w:rsidRPr="000F3953">
        <w:rPr>
          <w:rFonts w:ascii="Times New Roman" w:hAnsi="Times New Roman" w:cs="Times New Roman"/>
          <w:sz w:val="24"/>
          <w:szCs w:val="24"/>
        </w:rPr>
        <w:t>задачи:</w:t>
      </w:r>
    </w:p>
    <w:p w:rsidR="000F3953" w:rsidRPr="000F3953" w:rsidRDefault="00F75FC7" w:rsidP="000F39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3953" w:rsidRPr="000F3953">
        <w:rPr>
          <w:rFonts w:ascii="Times New Roman" w:hAnsi="Times New Roman" w:cs="Times New Roman"/>
          <w:sz w:val="24"/>
          <w:szCs w:val="24"/>
        </w:rPr>
        <w:t>создание условий для интенсивного развития различных граней профессионального</w:t>
      </w:r>
    </w:p>
    <w:p w:rsidR="000F3953" w:rsidRPr="000F3953" w:rsidRDefault="000F3953" w:rsidP="000F3953">
      <w:pPr>
        <w:pStyle w:val="a3"/>
        <w:rPr>
          <w:rFonts w:ascii="Times New Roman" w:hAnsi="Times New Roman" w:cs="Times New Roman"/>
          <w:sz w:val="24"/>
          <w:szCs w:val="24"/>
        </w:rPr>
      </w:pPr>
      <w:r w:rsidRPr="000F3953">
        <w:rPr>
          <w:rFonts w:ascii="Times New Roman" w:hAnsi="Times New Roman" w:cs="Times New Roman"/>
          <w:sz w:val="24"/>
          <w:szCs w:val="24"/>
        </w:rPr>
        <w:t>мастерства тренеров-преподавателей, мотивация их на повышение профессиональной компетентности, оказание содействия в реализации ими эффективных педагогических и информационных технологий, методическое сопровождение участия тренеров-преподавателей в смотрах, конкурсах, приведение их к успеху;</w:t>
      </w:r>
    </w:p>
    <w:p w:rsidR="000F3953" w:rsidRPr="000F3953" w:rsidRDefault="00F75FC7" w:rsidP="000F39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3953" w:rsidRPr="000F3953">
        <w:rPr>
          <w:rFonts w:ascii="Times New Roman" w:hAnsi="Times New Roman" w:cs="Times New Roman"/>
          <w:sz w:val="24"/>
          <w:szCs w:val="24"/>
        </w:rPr>
        <w:t xml:space="preserve">содействие созданию оптимальных условий для формирования единого </w:t>
      </w:r>
      <w:proofErr w:type="spellStart"/>
      <w:r w:rsidR="000F3953" w:rsidRPr="000F3953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0F3953" w:rsidRPr="000F3953">
        <w:rPr>
          <w:rFonts w:ascii="Times New Roman" w:hAnsi="Times New Roman" w:cs="Times New Roman"/>
          <w:sz w:val="24"/>
          <w:szCs w:val="24"/>
        </w:rPr>
        <w:t>-образовательного пространства в Учреждении, повышения качества востребованных социумом дополнительных образовательных услуг и эффективности учебн</w:t>
      </w:r>
      <w:proofErr w:type="gramStart"/>
      <w:r w:rsidR="000F3953" w:rsidRPr="000F395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0F3953" w:rsidRPr="000F3953">
        <w:rPr>
          <w:rFonts w:ascii="Times New Roman" w:hAnsi="Times New Roman" w:cs="Times New Roman"/>
          <w:sz w:val="24"/>
          <w:szCs w:val="24"/>
        </w:rPr>
        <w:t xml:space="preserve"> воспитательной работы с </w:t>
      </w:r>
      <w:r w:rsidR="000F3953" w:rsidRPr="000F3953">
        <w:rPr>
          <w:rFonts w:ascii="Times New Roman" w:hAnsi="Times New Roman" w:cs="Times New Roman"/>
          <w:sz w:val="24"/>
          <w:szCs w:val="24"/>
        </w:rPr>
        <w:lastRenderedPageBreak/>
        <w:t>детьми, анализ динамики, мониторинг развития потенциала тренеров- преподавателей и творческих возможностей обучающихся;</w:t>
      </w:r>
    </w:p>
    <w:p w:rsidR="000F3953" w:rsidRPr="000F3953" w:rsidRDefault="00F75FC7" w:rsidP="000F39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3953" w:rsidRPr="000F3953">
        <w:rPr>
          <w:rFonts w:ascii="Times New Roman" w:hAnsi="Times New Roman" w:cs="Times New Roman"/>
          <w:sz w:val="24"/>
          <w:szCs w:val="24"/>
        </w:rPr>
        <w:t>обеспечение методического руководства учебно-тренировочными занятиями с целью создания условий для выявления и развития спор</w:t>
      </w:r>
      <w:r w:rsidR="00F811A4">
        <w:rPr>
          <w:rFonts w:ascii="Times New Roman" w:hAnsi="Times New Roman" w:cs="Times New Roman"/>
          <w:sz w:val="24"/>
          <w:szCs w:val="24"/>
        </w:rPr>
        <w:t>тивной одарённости обучающихся,</w:t>
      </w:r>
    </w:p>
    <w:p w:rsidR="000F3953" w:rsidRPr="000F3953" w:rsidRDefault="00F75FC7" w:rsidP="000F39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3953" w:rsidRPr="000F3953">
        <w:rPr>
          <w:rFonts w:ascii="Times New Roman" w:hAnsi="Times New Roman" w:cs="Times New Roman"/>
          <w:sz w:val="24"/>
          <w:szCs w:val="24"/>
        </w:rPr>
        <w:t>совершенствование учебно-воспитательного процесса в направлении творческого развития, формирования и социализации их личности;</w:t>
      </w:r>
    </w:p>
    <w:p w:rsidR="000F3953" w:rsidRPr="000F3953" w:rsidRDefault="00F75FC7" w:rsidP="000F39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3953" w:rsidRPr="000F3953">
        <w:rPr>
          <w:rFonts w:ascii="Times New Roman" w:hAnsi="Times New Roman" w:cs="Times New Roman"/>
          <w:sz w:val="24"/>
          <w:szCs w:val="24"/>
        </w:rPr>
        <w:t>стимулирование процесса освоения современных научных достижений, изучение, обобщение и распространение перспективного педагогического опыта, снятие имеющихся у тренеров-преподавателей профессиональных затруднений, оказание им эффективной информационно-методической поддержки и практической помощи в решении поставленных задач;</w:t>
      </w:r>
    </w:p>
    <w:p w:rsidR="000F3953" w:rsidRPr="000F3953" w:rsidRDefault="00F75FC7" w:rsidP="000F39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3953" w:rsidRPr="000F3953">
        <w:rPr>
          <w:rFonts w:ascii="Times New Roman" w:hAnsi="Times New Roman" w:cs="Times New Roman"/>
          <w:sz w:val="24"/>
          <w:szCs w:val="24"/>
        </w:rPr>
        <w:t>формирование востребованной и актуальной программно-методической продукции, способствующей оптимизации учебно-воспитательного процесса, их корректировка, рецензирование и апробация, совершенствование содержания, методов и форм организации образовательной деятельности, систематизация научно-педагогической информации, пополнение банка актуального опыта.</w:t>
      </w:r>
    </w:p>
    <w:p w:rsidR="000F3953" w:rsidRPr="000F3953" w:rsidRDefault="00F75FC7" w:rsidP="000F39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3953" w:rsidRPr="000F3953">
        <w:rPr>
          <w:rFonts w:ascii="Times New Roman" w:hAnsi="Times New Roman" w:cs="Times New Roman"/>
          <w:sz w:val="24"/>
          <w:szCs w:val="24"/>
        </w:rPr>
        <w:t>Анализ проведённой в течение 202</w:t>
      </w:r>
      <w:r w:rsidR="00351270">
        <w:rPr>
          <w:rFonts w:ascii="Times New Roman" w:hAnsi="Times New Roman" w:cs="Times New Roman"/>
          <w:sz w:val="24"/>
          <w:szCs w:val="24"/>
        </w:rPr>
        <w:t>4</w:t>
      </w:r>
      <w:r w:rsidR="000F3953" w:rsidRPr="000F3953">
        <w:rPr>
          <w:rFonts w:ascii="Times New Roman" w:hAnsi="Times New Roman" w:cs="Times New Roman"/>
          <w:sz w:val="24"/>
          <w:szCs w:val="24"/>
        </w:rPr>
        <w:t xml:space="preserve"> года работы позволяет сделать вывод о том, что план методической работы реализован в полном объёме, полученные результаты свидетельствуют о достижении поставленных целей и задач</w:t>
      </w:r>
    </w:p>
    <w:p w:rsidR="000F3953" w:rsidRPr="000F3953" w:rsidRDefault="000F3953" w:rsidP="000F3953">
      <w:pPr>
        <w:pStyle w:val="a3"/>
        <w:rPr>
          <w:rFonts w:ascii="Times New Roman" w:hAnsi="Times New Roman" w:cs="Times New Roman"/>
          <w:sz w:val="24"/>
          <w:szCs w:val="24"/>
        </w:rPr>
      </w:pPr>
      <w:r w:rsidRPr="00351270">
        <w:rPr>
          <w:rFonts w:ascii="Times New Roman" w:hAnsi="Times New Roman" w:cs="Times New Roman"/>
          <w:b/>
          <w:sz w:val="24"/>
          <w:szCs w:val="24"/>
        </w:rPr>
        <w:t>Самооценка методической работы:</w:t>
      </w:r>
      <w:r w:rsidRPr="000F3953">
        <w:rPr>
          <w:rFonts w:ascii="Times New Roman" w:hAnsi="Times New Roman" w:cs="Times New Roman"/>
          <w:sz w:val="24"/>
          <w:szCs w:val="24"/>
        </w:rPr>
        <w:t xml:space="preserve"> система методической работы Учреждения отвечает современным требованиям, </w:t>
      </w:r>
      <w:proofErr w:type="spellStart"/>
      <w:r w:rsidRPr="000F3953">
        <w:rPr>
          <w:rFonts w:ascii="Times New Roman" w:hAnsi="Times New Roman" w:cs="Times New Roman"/>
          <w:sz w:val="24"/>
          <w:szCs w:val="24"/>
        </w:rPr>
        <w:t>практикоориентированна</w:t>
      </w:r>
      <w:proofErr w:type="spellEnd"/>
      <w:r w:rsidRPr="000F3953">
        <w:rPr>
          <w:rFonts w:ascii="Times New Roman" w:hAnsi="Times New Roman" w:cs="Times New Roman"/>
          <w:sz w:val="24"/>
          <w:szCs w:val="24"/>
        </w:rPr>
        <w:t xml:space="preserve">, носит формат индивидуального методического сопровождения и направлена на освоение тренерами-преподавателями современных образовательных технологий в учебно-тренировочном и воспитательном процессе с целью повышения качества дополнительного образования. Тренеры-преподаватели и инструкторы-методисты эффективно используют в своей деятельности разнообразные формы методической работы: семинары, мастер-классы, открытые занятия, конкурсы, выставки и т.д. Все это позволяет организовать плодотворную работу тренеров-преподавателей с обучающимися в разных направлениях, помогает развивать способности детей и вместе с ними стремиться </w:t>
      </w:r>
      <w:proofErr w:type="gramStart"/>
      <w:r w:rsidRPr="000F3953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0F3953" w:rsidRPr="000F3953" w:rsidRDefault="000F3953" w:rsidP="000F3953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F3953">
        <w:rPr>
          <w:rFonts w:ascii="Times New Roman" w:hAnsi="Times New Roman" w:cs="Times New Roman"/>
          <w:sz w:val="24"/>
          <w:szCs w:val="24"/>
        </w:rPr>
        <w:t>совершенству, к достижению новых высот в личностном развитии каждого участника образовательного процесса.</w:t>
      </w:r>
    </w:p>
    <w:p w:rsidR="000571D4" w:rsidRDefault="000F3953" w:rsidP="000F3953">
      <w:pPr>
        <w:pStyle w:val="a3"/>
        <w:rPr>
          <w:rFonts w:ascii="Times New Roman" w:hAnsi="Times New Roman" w:cs="Times New Roman"/>
          <w:sz w:val="24"/>
          <w:szCs w:val="24"/>
        </w:rPr>
      </w:pPr>
      <w:r w:rsidRPr="00351270">
        <w:rPr>
          <w:rFonts w:ascii="Times New Roman" w:hAnsi="Times New Roman" w:cs="Times New Roman"/>
          <w:b/>
          <w:sz w:val="24"/>
          <w:szCs w:val="24"/>
        </w:rPr>
        <w:t>Вывод:</w:t>
      </w:r>
      <w:r w:rsidRPr="000F3953">
        <w:rPr>
          <w:rFonts w:ascii="Times New Roman" w:hAnsi="Times New Roman" w:cs="Times New Roman"/>
          <w:sz w:val="24"/>
          <w:szCs w:val="24"/>
        </w:rPr>
        <w:t xml:space="preserve"> Тренерско-педагогический коллектив Учреждения имеет реальный потенциал для осуществления образовательного процесса на достаточно высоком уровне и существенный опыт работы в системе дополнительного образования детей. В коллективе имеет место рост творческого потенциала и педагогического мастерства.</w:t>
      </w:r>
    </w:p>
    <w:p w:rsidR="000571D4" w:rsidRDefault="000571D4" w:rsidP="007562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1270" w:rsidRPr="00351270" w:rsidRDefault="00DC2F9F" w:rsidP="0035127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351270" w:rsidRPr="00351270">
        <w:rPr>
          <w:rFonts w:ascii="Times New Roman" w:hAnsi="Times New Roman" w:cs="Times New Roman"/>
          <w:b/>
          <w:sz w:val="24"/>
          <w:szCs w:val="24"/>
        </w:rPr>
        <w:t xml:space="preserve">Выявленные проблемы по результатам </w:t>
      </w:r>
      <w:proofErr w:type="spellStart"/>
      <w:r w:rsidR="00351270" w:rsidRPr="00351270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</w:p>
    <w:p w:rsidR="00351270" w:rsidRPr="00351270" w:rsidRDefault="00351270" w:rsidP="003512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недостаточная включенность </w:t>
      </w:r>
      <w:r w:rsidRPr="00351270">
        <w:rPr>
          <w:rFonts w:ascii="Times New Roman" w:hAnsi="Times New Roman" w:cs="Times New Roman"/>
          <w:sz w:val="24"/>
          <w:szCs w:val="24"/>
        </w:rPr>
        <w:t>трене</w:t>
      </w:r>
      <w:r>
        <w:rPr>
          <w:rFonts w:ascii="Times New Roman" w:hAnsi="Times New Roman" w:cs="Times New Roman"/>
          <w:sz w:val="24"/>
          <w:szCs w:val="24"/>
        </w:rPr>
        <w:t>рско-педагогических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Pr="00351270">
        <w:rPr>
          <w:rFonts w:ascii="Times New Roman" w:hAnsi="Times New Roman" w:cs="Times New Roman"/>
          <w:sz w:val="24"/>
          <w:szCs w:val="24"/>
        </w:rPr>
        <w:t>инновационные процессы;</w:t>
      </w:r>
    </w:p>
    <w:p w:rsidR="00351270" w:rsidRPr="00351270" w:rsidRDefault="00351270" w:rsidP="00351270">
      <w:pPr>
        <w:pStyle w:val="a3"/>
        <w:rPr>
          <w:rFonts w:ascii="Times New Roman" w:hAnsi="Times New Roman" w:cs="Times New Roman"/>
          <w:sz w:val="24"/>
          <w:szCs w:val="24"/>
        </w:rPr>
      </w:pPr>
      <w:r w:rsidRPr="00351270">
        <w:rPr>
          <w:rFonts w:ascii="Times New Roman" w:hAnsi="Times New Roman" w:cs="Times New Roman"/>
          <w:sz w:val="24"/>
          <w:szCs w:val="24"/>
        </w:rPr>
        <w:t>-</w:t>
      </w:r>
      <w:r w:rsidRPr="00351270">
        <w:rPr>
          <w:rFonts w:ascii="Times New Roman" w:hAnsi="Times New Roman" w:cs="Times New Roman"/>
          <w:sz w:val="24"/>
          <w:szCs w:val="24"/>
        </w:rPr>
        <w:tab/>
        <w:t xml:space="preserve">недостаточная </w:t>
      </w:r>
      <w:proofErr w:type="spellStart"/>
      <w:r w:rsidRPr="0035127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51270">
        <w:rPr>
          <w:rFonts w:ascii="Times New Roman" w:hAnsi="Times New Roman" w:cs="Times New Roman"/>
          <w:sz w:val="24"/>
          <w:szCs w:val="24"/>
        </w:rPr>
        <w:t xml:space="preserve"> системы работы по распространению и обобщению опыта работы тренерско-педагогического коллектива;</w:t>
      </w:r>
    </w:p>
    <w:p w:rsidR="000571D4" w:rsidRDefault="00351270" w:rsidP="00351270">
      <w:pPr>
        <w:pStyle w:val="a3"/>
        <w:rPr>
          <w:rFonts w:ascii="Times New Roman" w:hAnsi="Times New Roman" w:cs="Times New Roman"/>
          <w:sz w:val="24"/>
          <w:szCs w:val="24"/>
        </w:rPr>
      </w:pPr>
      <w:r w:rsidRPr="00351270">
        <w:rPr>
          <w:rFonts w:ascii="Times New Roman" w:hAnsi="Times New Roman" w:cs="Times New Roman"/>
          <w:sz w:val="24"/>
          <w:szCs w:val="24"/>
        </w:rPr>
        <w:t>-</w:t>
      </w:r>
      <w:r w:rsidRPr="00351270">
        <w:rPr>
          <w:rFonts w:ascii="Times New Roman" w:hAnsi="Times New Roman" w:cs="Times New Roman"/>
          <w:sz w:val="24"/>
          <w:szCs w:val="24"/>
        </w:rPr>
        <w:tab/>
        <w:t xml:space="preserve">недостаточность материально-технической базы Учреждения к осуществлению </w:t>
      </w:r>
      <w:proofErr w:type="gramStart"/>
      <w:r w:rsidRPr="00351270">
        <w:rPr>
          <w:rFonts w:ascii="Times New Roman" w:hAnsi="Times New Roman" w:cs="Times New Roman"/>
          <w:sz w:val="24"/>
          <w:szCs w:val="24"/>
        </w:rPr>
        <w:t>учебно- тренировочного</w:t>
      </w:r>
      <w:proofErr w:type="gramEnd"/>
      <w:r w:rsidRPr="00351270">
        <w:rPr>
          <w:rFonts w:ascii="Times New Roman" w:hAnsi="Times New Roman" w:cs="Times New Roman"/>
          <w:sz w:val="24"/>
          <w:szCs w:val="24"/>
        </w:rPr>
        <w:t xml:space="preserve"> процесса в соответствии с современными требованиями.</w:t>
      </w:r>
    </w:p>
    <w:p w:rsidR="000571D4" w:rsidRDefault="000571D4" w:rsidP="007562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1270" w:rsidRPr="009E310D" w:rsidRDefault="009E310D" w:rsidP="009E31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DC2F9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C2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270" w:rsidRPr="009E310D">
        <w:rPr>
          <w:rFonts w:ascii="Times New Roman" w:hAnsi="Times New Roman" w:cs="Times New Roman"/>
          <w:b/>
          <w:sz w:val="24"/>
          <w:szCs w:val="24"/>
        </w:rPr>
        <w:t>Планируемые мероприятия по решению выявленных проблем</w:t>
      </w:r>
    </w:p>
    <w:p w:rsidR="00351270" w:rsidRPr="00351270" w:rsidRDefault="00351270" w:rsidP="00351270">
      <w:pPr>
        <w:pStyle w:val="a3"/>
        <w:rPr>
          <w:rFonts w:ascii="Times New Roman" w:hAnsi="Times New Roman" w:cs="Times New Roman"/>
          <w:sz w:val="24"/>
          <w:szCs w:val="24"/>
        </w:rPr>
      </w:pPr>
      <w:r w:rsidRPr="00351270">
        <w:rPr>
          <w:rFonts w:ascii="Times New Roman" w:hAnsi="Times New Roman" w:cs="Times New Roman"/>
          <w:sz w:val="24"/>
          <w:szCs w:val="24"/>
        </w:rPr>
        <w:t>-</w:t>
      </w:r>
      <w:r w:rsidRPr="00351270">
        <w:rPr>
          <w:rFonts w:ascii="Times New Roman" w:hAnsi="Times New Roman" w:cs="Times New Roman"/>
          <w:sz w:val="24"/>
          <w:szCs w:val="24"/>
        </w:rPr>
        <w:tab/>
        <w:t>систематическое отслеживание и анализ состояния системы дополнительного образования в Учреждении для повышения качества учебно-тренировочного процесса и результата его успешной реализации;</w:t>
      </w:r>
    </w:p>
    <w:p w:rsidR="00351270" w:rsidRPr="00351270" w:rsidRDefault="00351270" w:rsidP="00351270">
      <w:pPr>
        <w:pStyle w:val="a3"/>
        <w:rPr>
          <w:rFonts w:ascii="Times New Roman" w:hAnsi="Times New Roman" w:cs="Times New Roman"/>
          <w:sz w:val="24"/>
          <w:szCs w:val="24"/>
        </w:rPr>
      </w:pPr>
      <w:r w:rsidRPr="00351270">
        <w:rPr>
          <w:rFonts w:ascii="Times New Roman" w:hAnsi="Times New Roman" w:cs="Times New Roman"/>
          <w:sz w:val="24"/>
          <w:szCs w:val="24"/>
        </w:rPr>
        <w:t>-</w:t>
      </w:r>
      <w:r w:rsidRPr="00351270">
        <w:rPr>
          <w:rFonts w:ascii="Times New Roman" w:hAnsi="Times New Roman" w:cs="Times New Roman"/>
          <w:sz w:val="24"/>
          <w:szCs w:val="24"/>
        </w:rPr>
        <w:tab/>
        <w:t>организация различных социокультурных событий для развития социального опыта обучающихся;</w:t>
      </w:r>
    </w:p>
    <w:p w:rsidR="00351270" w:rsidRPr="00351270" w:rsidRDefault="00351270" w:rsidP="00351270">
      <w:pPr>
        <w:pStyle w:val="a3"/>
        <w:rPr>
          <w:rFonts w:ascii="Times New Roman" w:hAnsi="Times New Roman" w:cs="Times New Roman"/>
          <w:sz w:val="24"/>
          <w:szCs w:val="24"/>
        </w:rPr>
      </w:pPr>
      <w:r w:rsidRPr="00351270">
        <w:rPr>
          <w:rFonts w:ascii="Times New Roman" w:hAnsi="Times New Roman" w:cs="Times New Roman"/>
          <w:sz w:val="24"/>
          <w:szCs w:val="24"/>
        </w:rPr>
        <w:t>-</w:t>
      </w:r>
      <w:r w:rsidRPr="00351270">
        <w:rPr>
          <w:rFonts w:ascii="Times New Roman" w:hAnsi="Times New Roman" w:cs="Times New Roman"/>
          <w:sz w:val="24"/>
          <w:szCs w:val="24"/>
        </w:rPr>
        <w:tab/>
        <w:t>создание условий для развития профессиональной компетентности тренерско-педагогических кадров;</w:t>
      </w:r>
    </w:p>
    <w:p w:rsidR="00351270" w:rsidRPr="00351270" w:rsidRDefault="00351270" w:rsidP="00351270">
      <w:pPr>
        <w:pStyle w:val="a3"/>
        <w:rPr>
          <w:rFonts w:ascii="Times New Roman" w:hAnsi="Times New Roman" w:cs="Times New Roman"/>
          <w:sz w:val="24"/>
          <w:szCs w:val="24"/>
        </w:rPr>
      </w:pPr>
      <w:r w:rsidRPr="00351270">
        <w:rPr>
          <w:rFonts w:ascii="Times New Roman" w:hAnsi="Times New Roman" w:cs="Times New Roman"/>
          <w:sz w:val="24"/>
          <w:szCs w:val="24"/>
        </w:rPr>
        <w:t>-</w:t>
      </w:r>
      <w:r w:rsidRPr="00351270">
        <w:rPr>
          <w:rFonts w:ascii="Times New Roman" w:hAnsi="Times New Roman" w:cs="Times New Roman"/>
          <w:sz w:val="24"/>
          <w:szCs w:val="24"/>
        </w:rPr>
        <w:tab/>
        <w:t>создание условий для развития и роста профессионального мастерства тренеро</w:t>
      </w:r>
      <w:proofErr w:type="gramStart"/>
      <w:r w:rsidRPr="00351270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351270">
        <w:rPr>
          <w:rFonts w:ascii="Times New Roman" w:hAnsi="Times New Roman" w:cs="Times New Roman"/>
          <w:sz w:val="24"/>
          <w:szCs w:val="24"/>
        </w:rPr>
        <w:t xml:space="preserve"> преподавателей, распространения, обобщения опыта работы и участия в профессиональных конкурсах;</w:t>
      </w:r>
    </w:p>
    <w:p w:rsidR="00351270" w:rsidRPr="00351270" w:rsidRDefault="00351270" w:rsidP="00351270">
      <w:pPr>
        <w:pStyle w:val="a3"/>
        <w:rPr>
          <w:rFonts w:ascii="Times New Roman" w:hAnsi="Times New Roman" w:cs="Times New Roman"/>
          <w:sz w:val="24"/>
          <w:szCs w:val="24"/>
        </w:rPr>
      </w:pPr>
      <w:r w:rsidRPr="00351270">
        <w:rPr>
          <w:rFonts w:ascii="Times New Roman" w:hAnsi="Times New Roman" w:cs="Times New Roman"/>
          <w:sz w:val="24"/>
          <w:szCs w:val="24"/>
        </w:rPr>
        <w:t>-</w:t>
      </w:r>
      <w:r w:rsidRPr="00351270">
        <w:rPr>
          <w:rFonts w:ascii="Times New Roman" w:hAnsi="Times New Roman" w:cs="Times New Roman"/>
          <w:sz w:val="24"/>
          <w:szCs w:val="24"/>
        </w:rPr>
        <w:tab/>
        <w:t>усиление роли и результативности методического обеспечения образовательного процесса;</w:t>
      </w:r>
    </w:p>
    <w:p w:rsidR="00351270" w:rsidRPr="00351270" w:rsidRDefault="00351270" w:rsidP="00351270">
      <w:pPr>
        <w:pStyle w:val="a3"/>
        <w:rPr>
          <w:rFonts w:ascii="Times New Roman" w:hAnsi="Times New Roman" w:cs="Times New Roman"/>
          <w:sz w:val="24"/>
          <w:szCs w:val="24"/>
        </w:rPr>
      </w:pPr>
      <w:r w:rsidRPr="00351270">
        <w:rPr>
          <w:rFonts w:ascii="Times New Roman" w:hAnsi="Times New Roman" w:cs="Times New Roman"/>
          <w:sz w:val="24"/>
          <w:szCs w:val="24"/>
        </w:rPr>
        <w:t>-</w:t>
      </w:r>
      <w:r w:rsidRPr="00351270">
        <w:rPr>
          <w:rFonts w:ascii="Times New Roman" w:hAnsi="Times New Roman" w:cs="Times New Roman"/>
          <w:sz w:val="24"/>
          <w:szCs w:val="24"/>
        </w:rPr>
        <w:tab/>
        <w:t>формирование современной материально-технической базы для обеспечения всех направлений деятельности;</w:t>
      </w:r>
    </w:p>
    <w:p w:rsidR="000571D4" w:rsidRDefault="00351270" w:rsidP="00351270">
      <w:pPr>
        <w:pStyle w:val="a3"/>
        <w:rPr>
          <w:rFonts w:ascii="Times New Roman" w:hAnsi="Times New Roman" w:cs="Times New Roman"/>
          <w:sz w:val="24"/>
          <w:szCs w:val="24"/>
        </w:rPr>
      </w:pPr>
      <w:r w:rsidRPr="00351270">
        <w:rPr>
          <w:rFonts w:ascii="Times New Roman" w:hAnsi="Times New Roman" w:cs="Times New Roman"/>
          <w:sz w:val="24"/>
          <w:szCs w:val="24"/>
        </w:rPr>
        <w:t>-</w:t>
      </w:r>
      <w:r w:rsidRPr="00351270">
        <w:rPr>
          <w:rFonts w:ascii="Times New Roman" w:hAnsi="Times New Roman" w:cs="Times New Roman"/>
          <w:sz w:val="24"/>
          <w:szCs w:val="24"/>
        </w:rPr>
        <w:tab/>
        <w:t>повышение эффективности системы управления в Учреждении.</w:t>
      </w:r>
    </w:p>
    <w:p w:rsidR="000571D4" w:rsidRDefault="000571D4" w:rsidP="007562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71D4" w:rsidRDefault="000571D4" w:rsidP="007562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71D4" w:rsidRDefault="009E310D" w:rsidP="0075625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E310D">
        <w:rPr>
          <w:rFonts w:ascii="Times New Roman" w:hAnsi="Times New Roman" w:cs="Times New Roman"/>
          <w:b/>
          <w:sz w:val="24"/>
          <w:szCs w:val="24"/>
        </w:rPr>
        <w:t xml:space="preserve">РАЗДЕЛ 2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E310D">
        <w:rPr>
          <w:rFonts w:ascii="Times New Roman" w:hAnsi="Times New Roman" w:cs="Times New Roman"/>
          <w:b/>
          <w:sz w:val="24"/>
          <w:szCs w:val="24"/>
        </w:rPr>
        <w:t>Показатели деятельности Муниципального автономного учреждения дополнительного образования детей спортивная школа «Арена»</w:t>
      </w:r>
      <w:r>
        <w:rPr>
          <w:rFonts w:ascii="Times New Roman" w:hAnsi="Times New Roman" w:cs="Times New Roman"/>
          <w:b/>
          <w:sz w:val="24"/>
          <w:szCs w:val="24"/>
        </w:rPr>
        <w:t xml:space="preserve"> за 2024 г.</w:t>
      </w:r>
    </w:p>
    <w:p w:rsidR="009E310D" w:rsidRPr="009E310D" w:rsidRDefault="009E310D" w:rsidP="009E3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tbl>
      <w:tblPr>
        <w:tblW w:w="106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7654"/>
        <w:gridCol w:w="2127"/>
      </w:tblGrid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9E31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E31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hAnsi="Times New Roman" w:cs="Times New Roman"/>
                <w:color w:val="22272F"/>
                <w:sz w:val="24"/>
                <w:szCs w:val="24"/>
                <w:lang w:eastAsia="ru-RU"/>
              </w:rPr>
              <w:t>Общая численность учащихся, в том числе: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493 человек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hAnsi="Times New Roman" w:cs="Times New Roman"/>
                <w:color w:val="22272F"/>
                <w:sz w:val="24"/>
                <w:szCs w:val="24"/>
                <w:lang w:eastAsia="ru-RU"/>
              </w:rPr>
              <w:t>Детей дошкольного возраста (3-7 лет)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человек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hAnsi="Times New Roman" w:cs="Times New Roman"/>
                <w:color w:val="22272F"/>
                <w:sz w:val="24"/>
                <w:szCs w:val="24"/>
                <w:lang w:eastAsia="ru-RU"/>
              </w:rPr>
              <w:t>Детей младшего школьного возраста (7-11 лет)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 человек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hAnsi="Times New Roman" w:cs="Times New Roman"/>
                <w:color w:val="22272F"/>
                <w:sz w:val="24"/>
                <w:szCs w:val="24"/>
                <w:lang w:eastAsia="ru-RU"/>
              </w:rPr>
              <w:t>Детей среднего школьного возраста (11-15 лет)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 человек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hAnsi="Times New Roman" w:cs="Times New Roman"/>
                <w:color w:val="22272F"/>
                <w:sz w:val="24"/>
                <w:szCs w:val="24"/>
                <w:lang w:eastAsia="ru-RU"/>
              </w:rPr>
              <w:t>Детей старшего школьного возраста (15-17 лет)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человек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 человек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учащихся, занимающихся в 2 и более объединениях (кружках, секциях, клубах), в общей численности учащихся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 человек/ 4%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 человек/ 0%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 человек/ 0%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 человек/ 0%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Учащиеся с ограниченными возможностями здоровья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 человек/ 0,2%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1.6.2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Дети-сироты, дети, оставшиеся без попечения родителей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 человек/  0%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1.6.3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Дети-мигранты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 человек/ 0%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1.6.4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Дети, попавшие в трудную жизненную ситуацию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 человек/ 0%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 человек/ 0%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252 человек/ 51%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140 человек/ 30%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103 человек/ 20%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1.8.3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 человек/ 2%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1.8.4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 человек/ 0%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1.8.5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 человек/ 0%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123 человек/ 25%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91 человек/ 18%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 человек/ 11%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1.9.3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 человек/ 1%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1.9.4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 человек/ 0%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1.9.5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 человек/ 0%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72 человек/ 15%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1.10.1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Муниципального уровня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72 человек/ 15%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1.10.2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 человек/ 0%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1.10.3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Межрегионального уровня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 человек/ 0%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1.10.4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 человек/ 0%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1.10.5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 человек/ 0%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83 единиц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1.11.1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65 единиц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1.11.2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37 единиц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1.11.3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 единиц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1.11.4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 единиц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1.11.5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 единиц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 человек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 человек/ 92%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 человек/ 85%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 человек/ 8 %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 человек/ 8 %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 человек/ 31 %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1.17.1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 человек/ 8 %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1.17.2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 человек/ 23 %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 человек/ 61 %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1.18.1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 человек/ 23 %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1.18.2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 человек/ 38%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 человек/ 8%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 человек/ 31 %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 человек/ 10%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 человек/ 2 %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1.23.1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За 3 года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 единиц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1.23.2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 единиц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 единиц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Количество помещений для осуществления образовательной </w:t>
            </w: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деятельности, в том числе: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7 единиц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2.2.1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Учебный класс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 единиц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Лаборатория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 единиц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 единиц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Танцевальный класс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 единиц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2.2.5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 единиц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2.2.6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 единица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 единиц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 единиц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Концертный зал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 единиц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Игровое помещение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 единиц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Наличие загородных оздоровительных лагерей, баз отдыха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2.6.3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2.6.4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2.6.5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нет</w:t>
            </w:r>
          </w:p>
        </w:tc>
      </w:tr>
      <w:tr w:rsidR="009E310D" w:rsidRPr="009E310D" w:rsidTr="009E310D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E310D" w:rsidRPr="009E310D" w:rsidRDefault="009E310D" w:rsidP="009E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E31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0 человек/ 0%</w:t>
            </w:r>
          </w:p>
        </w:tc>
      </w:tr>
    </w:tbl>
    <w:p w:rsidR="009E310D" w:rsidRPr="009E310D" w:rsidRDefault="009E310D" w:rsidP="009E310D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E310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9E310D" w:rsidRPr="009E310D" w:rsidRDefault="009E310D" w:rsidP="009E31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1D4" w:rsidRDefault="000571D4" w:rsidP="007562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71D4" w:rsidRDefault="000571D4" w:rsidP="007562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71D4" w:rsidRPr="005B2420" w:rsidRDefault="000571D4" w:rsidP="0075625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571D4" w:rsidRPr="005B2420" w:rsidSect="00DF2EA0">
      <w:pgSz w:w="11906" w:h="16838"/>
      <w:pgMar w:top="340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74D6"/>
    <w:multiLevelType w:val="hybridMultilevel"/>
    <w:tmpl w:val="EAE04836"/>
    <w:lvl w:ilvl="0" w:tplc="CC7A1284">
      <w:numFmt w:val="bullet"/>
      <w:lvlText w:val="-"/>
      <w:lvlJc w:val="left"/>
      <w:pPr>
        <w:ind w:left="141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99F27574">
      <w:numFmt w:val="bullet"/>
      <w:lvlText w:val="•"/>
      <w:lvlJc w:val="left"/>
      <w:pPr>
        <w:ind w:left="1175" w:hanging="146"/>
      </w:pPr>
      <w:rPr>
        <w:rFonts w:hint="default"/>
        <w:lang w:val="ru-RU" w:eastAsia="en-US" w:bidi="ar-SA"/>
      </w:rPr>
    </w:lvl>
    <w:lvl w:ilvl="2" w:tplc="68329FA4">
      <w:numFmt w:val="bullet"/>
      <w:lvlText w:val="•"/>
      <w:lvlJc w:val="left"/>
      <w:pPr>
        <w:ind w:left="2210" w:hanging="146"/>
      </w:pPr>
      <w:rPr>
        <w:rFonts w:hint="default"/>
        <w:lang w:val="ru-RU" w:eastAsia="en-US" w:bidi="ar-SA"/>
      </w:rPr>
    </w:lvl>
    <w:lvl w:ilvl="3" w:tplc="D25CB220">
      <w:numFmt w:val="bullet"/>
      <w:lvlText w:val="•"/>
      <w:lvlJc w:val="left"/>
      <w:pPr>
        <w:ind w:left="3245" w:hanging="146"/>
      </w:pPr>
      <w:rPr>
        <w:rFonts w:hint="default"/>
        <w:lang w:val="ru-RU" w:eastAsia="en-US" w:bidi="ar-SA"/>
      </w:rPr>
    </w:lvl>
    <w:lvl w:ilvl="4" w:tplc="ED822312">
      <w:numFmt w:val="bullet"/>
      <w:lvlText w:val="•"/>
      <w:lvlJc w:val="left"/>
      <w:pPr>
        <w:ind w:left="4280" w:hanging="146"/>
      </w:pPr>
      <w:rPr>
        <w:rFonts w:hint="default"/>
        <w:lang w:val="ru-RU" w:eastAsia="en-US" w:bidi="ar-SA"/>
      </w:rPr>
    </w:lvl>
    <w:lvl w:ilvl="5" w:tplc="B1BE35B0">
      <w:numFmt w:val="bullet"/>
      <w:lvlText w:val="•"/>
      <w:lvlJc w:val="left"/>
      <w:pPr>
        <w:ind w:left="5316" w:hanging="146"/>
      </w:pPr>
      <w:rPr>
        <w:rFonts w:hint="default"/>
        <w:lang w:val="ru-RU" w:eastAsia="en-US" w:bidi="ar-SA"/>
      </w:rPr>
    </w:lvl>
    <w:lvl w:ilvl="6" w:tplc="3214B066">
      <w:numFmt w:val="bullet"/>
      <w:lvlText w:val="•"/>
      <w:lvlJc w:val="left"/>
      <w:pPr>
        <w:ind w:left="6351" w:hanging="146"/>
      </w:pPr>
      <w:rPr>
        <w:rFonts w:hint="default"/>
        <w:lang w:val="ru-RU" w:eastAsia="en-US" w:bidi="ar-SA"/>
      </w:rPr>
    </w:lvl>
    <w:lvl w:ilvl="7" w:tplc="E37EF63C">
      <w:numFmt w:val="bullet"/>
      <w:lvlText w:val="•"/>
      <w:lvlJc w:val="left"/>
      <w:pPr>
        <w:ind w:left="7386" w:hanging="146"/>
      </w:pPr>
      <w:rPr>
        <w:rFonts w:hint="default"/>
        <w:lang w:val="ru-RU" w:eastAsia="en-US" w:bidi="ar-SA"/>
      </w:rPr>
    </w:lvl>
    <w:lvl w:ilvl="8" w:tplc="DDF464DA">
      <w:numFmt w:val="bullet"/>
      <w:lvlText w:val="•"/>
      <w:lvlJc w:val="left"/>
      <w:pPr>
        <w:ind w:left="8421" w:hanging="146"/>
      </w:pPr>
      <w:rPr>
        <w:rFonts w:hint="default"/>
        <w:lang w:val="ru-RU" w:eastAsia="en-US" w:bidi="ar-SA"/>
      </w:rPr>
    </w:lvl>
  </w:abstractNum>
  <w:abstractNum w:abstractNumId="1">
    <w:nsid w:val="063264BA"/>
    <w:multiLevelType w:val="hybridMultilevel"/>
    <w:tmpl w:val="2092C1CC"/>
    <w:lvl w:ilvl="0" w:tplc="29A05D6E">
      <w:numFmt w:val="bullet"/>
      <w:lvlText w:val="•"/>
      <w:lvlJc w:val="left"/>
      <w:pPr>
        <w:ind w:left="504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ru-RU" w:eastAsia="en-US" w:bidi="ar-SA"/>
      </w:rPr>
    </w:lvl>
    <w:lvl w:ilvl="1" w:tplc="B0928498">
      <w:numFmt w:val="bullet"/>
      <w:lvlText w:val="•"/>
      <w:lvlJc w:val="left"/>
      <w:pPr>
        <w:ind w:left="786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ru-RU" w:eastAsia="en-US" w:bidi="ar-SA"/>
      </w:rPr>
    </w:lvl>
    <w:lvl w:ilvl="2" w:tplc="6076FB0A">
      <w:numFmt w:val="bullet"/>
      <w:lvlText w:val="•"/>
      <w:lvlJc w:val="left"/>
      <w:pPr>
        <w:ind w:left="1859" w:hanging="366"/>
      </w:pPr>
      <w:rPr>
        <w:rFonts w:hint="default"/>
        <w:lang w:val="ru-RU" w:eastAsia="en-US" w:bidi="ar-SA"/>
      </w:rPr>
    </w:lvl>
    <w:lvl w:ilvl="3" w:tplc="3BF8EECA">
      <w:numFmt w:val="bullet"/>
      <w:lvlText w:val="•"/>
      <w:lvlJc w:val="left"/>
      <w:pPr>
        <w:ind w:left="2938" w:hanging="366"/>
      </w:pPr>
      <w:rPr>
        <w:rFonts w:hint="default"/>
        <w:lang w:val="ru-RU" w:eastAsia="en-US" w:bidi="ar-SA"/>
      </w:rPr>
    </w:lvl>
    <w:lvl w:ilvl="4" w:tplc="397E1ECC">
      <w:numFmt w:val="bullet"/>
      <w:lvlText w:val="•"/>
      <w:lvlJc w:val="left"/>
      <w:pPr>
        <w:ind w:left="4017" w:hanging="366"/>
      </w:pPr>
      <w:rPr>
        <w:rFonts w:hint="default"/>
        <w:lang w:val="ru-RU" w:eastAsia="en-US" w:bidi="ar-SA"/>
      </w:rPr>
    </w:lvl>
    <w:lvl w:ilvl="5" w:tplc="F2FEB8D2">
      <w:numFmt w:val="bullet"/>
      <w:lvlText w:val="•"/>
      <w:lvlJc w:val="left"/>
      <w:pPr>
        <w:ind w:left="5096" w:hanging="366"/>
      </w:pPr>
      <w:rPr>
        <w:rFonts w:hint="default"/>
        <w:lang w:val="ru-RU" w:eastAsia="en-US" w:bidi="ar-SA"/>
      </w:rPr>
    </w:lvl>
    <w:lvl w:ilvl="6" w:tplc="D388BAC0">
      <w:numFmt w:val="bullet"/>
      <w:lvlText w:val="•"/>
      <w:lvlJc w:val="left"/>
      <w:pPr>
        <w:ind w:left="6175" w:hanging="366"/>
      </w:pPr>
      <w:rPr>
        <w:rFonts w:hint="default"/>
        <w:lang w:val="ru-RU" w:eastAsia="en-US" w:bidi="ar-SA"/>
      </w:rPr>
    </w:lvl>
    <w:lvl w:ilvl="7" w:tplc="E17AB666">
      <w:numFmt w:val="bullet"/>
      <w:lvlText w:val="•"/>
      <w:lvlJc w:val="left"/>
      <w:pPr>
        <w:ind w:left="7254" w:hanging="366"/>
      </w:pPr>
      <w:rPr>
        <w:rFonts w:hint="default"/>
        <w:lang w:val="ru-RU" w:eastAsia="en-US" w:bidi="ar-SA"/>
      </w:rPr>
    </w:lvl>
    <w:lvl w:ilvl="8" w:tplc="00506262">
      <w:numFmt w:val="bullet"/>
      <w:lvlText w:val="•"/>
      <w:lvlJc w:val="left"/>
      <w:pPr>
        <w:ind w:left="8333" w:hanging="366"/>
      </w:pPr>
      <w:rPr>
        <w:rFonts w:hint="default"/>
        <w:lang w:val="ru-RU" w:eastAsia="en-US" w:bidi="ar-SA"/>
      </w:rPr>
    </w:lvl>
  </w:abstractNum>
  <w:abstractNum w:abstractNumId="2">
    <w:nsid w:val="136E1B21"/>
    <w:multiLevelType w:val="hybridMultilevel"/>
    <w:tmpl w:val="DCF43FD6"/>
    <w:lvl w:ilvl="0" w:tplc="5082F458">
      <w:numFmt w:val="bullet"/>
      <w:lvlText w:val="•"/>
      <w:lvlJc w:val="left"/>
      <w:pPr>
        <w:ind w:left="780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5"/>
        <w:szCs w:val="25"/>
        <w:lang w:val="ru-RU" w:eastAsia="en-US" w:bidi="ar-SA"/>
      </w:rPr>
    </w:lvl>
    <w:lvl w:ilvl="1" w:tplc="9F085CE8">
      <w:numFmt w:val="bullet"/>
      <w:lvlText w:val="•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ru-RU" w:eastAsia="en-US" w:bidi="ar-SA"/>
      </w:rPr>
    </w:lvl>
    <w:lvl w:ilvl="2" w:tplc="C33C6C46">
      <w:numFmt w:val="bullet"/>
      <w:lvlText w:val="•"/>
      <w:lvlJc w:val="left"/>
      <w:pPr>
        <w:ind w:left="2210" w:hanging="360"/>
      </w:pPr>
      <w:rPr>
        <w:rFonts w:hint="default"/>
        <w:lang w:val="ru-RU" w:eastAsia="en-US" w:bidi="ar-SA"/>
      </w:rPr>
    </w:lvl>
    <w:lvl w:ilvl="3" w:tplc="568E079C">
      <w:numFmt w:val="bullet"/>
      <w:lvlText w:val="•"/>
      <w:lvlJc w:val="left"/>
      <w:pPr>
        <w:ind w:left="3281" w:hanging="360"/>
      </w:pPr>
      <w:rPr>
        <w:rFonts w:hint="default"/>
        <w:lang w:val="ru-RU" w:eastAsia="en-US" w:bidi="ar-SA"/>
      </w:rPr>
    </w:lvl>
    <w:lvl w:ilvl="4" w:tplc="3B105D1C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5" w:tplc="5EB0DA4C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6" w:tplc="3300D100">
      <w:numFmt w:val="bullet"/>
      <w:lvlText w:val="•"/>
      <w:lvlJc w:val="left"/>
      <w:pPr>
        <w:ind w:left="6493" w:hanging="360"/>
      </w:pPr>
      <w:rPr>
        <w:rFonts w:hint="default"/>
        <w:lang w:val="ru-RU" w:eastAsia="en-US" w:bidi="ar-SA"/>
      </w:rPr>
    </w:lvl>
    <w:lvl w:ilvl="7" w:tplc="7BCA77CA">
      <w:numFmt w:val="bullet"/>
      <w:lvlText w:val="•"/>
      <w:lvlJc w:val="left"/>
      <w:pPr>
        <w:ind w:left="7564" w:hanging="360"/>
      </w:pPr>
      <w:rPr>
        <w:rFonts w:hint="default"/>
        <w:lang w:val="ru-RU" w:eastAsia="en-US" w:bidi="ar-SA"/>
      </w:rPr>
    </w:lvl>
    <w:lvl w:ilvl="8" w:tplc="DCD695C2">
      <w:numFmt w:val="bullet"/>
      <w:lvlText w:val="•"/>
      <w:lvlJc w:val="left"/>
      <w:pPr>
        <w:ind w:left="8634" w:hanging="360"/>
      </w:pPr>
      <w:rPr>
        <w:rFonts w:hint="default"/>
        <w:lang w:val="ru-RU" w:eastAsia="en-US" w:bidi="ar-SA"/>
      </w:rPr>
    </w:lvl>
  </w:abstractNum>
  <w:abstractNum w:abstractNumId="3">
    <w:nsid w:val="18617AD7"/>
    <w:multiLevelType w:val="hybridMultilevel"/>
    <w:tmpl w:val="CA98AF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12A95"/>
    <w:multiLevelType w:val="hybridMultilevel"/>
    <w:tmpl w:val="9D5200F6"/>
    <w:lvl w:ilvl="0" w:tplc="36000EB6">
      <w:start w:val="1"/>
      <w:numFmt w:val="decimal"/>
      <w:lvlText w:val="%1."/>
      <w:lvlJc w:val="left"/>
      <w:pPr>
        <w:ind w:left="423" w:hanging="425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CD4A3250">
      <w:numFmt w:val="bullet"/>
      <w:lvlText w:val="•"/>
      <w:lvlJc w:val="left"/>
      <w:pPr>
        <w:ind w:left="1455" w:hanging="425"/>
      </w:pPr>
      <w:rPr>
        <w:rFonts w:hint="default"/>
        <w:lang w:val="ru-RU" w:eastAsia="en-US" w:bidi="ar-SA"/>
      </w:rPr>
    </w:lvl>
    <w:lvl w:ilvl="2" w:tplc="79005CD4">
      <w:numFmt w:val="bullet"/>
      <w:lvlText w:val="•"/>
      <w:lvlJc w:val="left"/>
      <w:pPr>
        <w:ind w:left="2491" w:hanging="425"/>
      </w:pPr>
      <w:rPr>
        <w:rFonts w:hint="default"/>
        <w:lang w:val="ru-RU" w:eastAsia="en-US" w:bidi="ar-SA"/>
      </w:rPr>
    </w:lvl>
    <w:lvl w:ilvl="3" w:tplc="ABFECD2E">
      <w:numFmt w:val="bullet"/>
      <w:lvlText w:val="•"/>
      <w:lvlJc w:val="left"/>
      <w:pPr>
        <w:ind w:left="3526" w:hanging="425"/>
      </w:pPr>
      <w:rPr>
        <w:rFonts w:hint="default"/>
        <w:lang w:val="ru-RU" w:eastAsia="en-US" w:bidi="ar-SA"/>
      </w:rPr>
    </w:lvl>
    <w:lvl w:ilvl="4" w:tplc="1C368C7E">
      <w:numFmt w:val="bullet"/>
      <w:lvlText w:val="•"/>
      <w:lvlJc w:val="left"/>
      <w:pPr>
        <w:ind w:left="4562" w:hanging="425"/>
      </w:pPr>
      <w:rPr>
        <w:rFonts w:hint="default"/>
        <w:lang w:val="ru-RU" w:eastAsia="en-US" w:bidi="ar-SA"/>
      </w:rPr>
    </w:lvl>
    <w:lvl w:ilvl="5" w:tplc="26C2488E">
      <w:numFmt w:val="bullet"/>
      <w:lvlText w:val="•"/>
      <w:lvlJc w:val="left"/>
      <w:pPr>
        <w:ind w:left="5598" w:hanging="425"/>
      </w:pPr>
      <w:rPr>
        <w:rFonts w:hint="default"/>
        <w:lang w:val="ru-RU" w:eastAsia="en-US" w:bidi="ar-SA"/>
      </w:rPr>
    </w:lvl>
    <w:lvl w:ilvl="6" w:tplc="C8ACFB8E">
      <w:numFmt w:val="bullet"/>
      <w:lvlText w:val="•"/>
      <w:lvlJc w:val="left"/>
      <w:pPr>
        <w:ind w:left="6633" w:hanging="425"/>
      </w:pPr>
      <w:rPr>
        <w:rFonts w:hint="default"/>
        <w:lang w:val="ru-RU" w:eastAsia="en-US" w:bidi="ar-SA"/>
      </w:rPr>
    </w:lvl>
    <w:lvl w:ilvl="7" w:tplc="34CE4742">
      <w:numFmt w:val="bullet"/>
      <w:lvlText w:val="•"/>
      <w:lvlJc w:val="left"/>
      <w:pPr>
        <w:ind w:left="7669" w:hanging="425"/>
      </w:pPr>
      <w:rPr>
        <w:rFonts w:hint="default"/>
        <w:lang w:val="ru-RU" w:eastAsia="en-US" w:bidi="ar-SA"/>
      </w:rPr>
    </w:lvl>
    <w:lvl w:ilvl="8" w:tplc="1B84E2EE">
      <w:numFmt w:val="bullet"/>
      <w:lvlText w:val="•"/>
      <w:lvlJc w:val="left"/>
      <w:pPr>
        <w:ind w:left="8704" w:hanging="425"/>
      </w:pPr>
      <w:rPr>
        <w:rFonts w:hint="default"/>
        <w:lang w:val="ru-RU" w:eastAsia="en-US" w:bidi="ar-SA"/>
      </w:rPr>
    </w:lvl>
  </w:abstractNum>
  <w:abstractNum w:abstractNumId="5">
    <w:nsid w:val="1ABF5309"/>
    <w:multiLevelType w:val="multilevel"/>
    <w:tmpl w:val="71AA29CA"/>
    <w:lvl w:ilvl="0">
      <w:start w:val="1"/>
      <w:numFmt w:val="decimal"/>
      <w:lvlText w:val="%1."/>
      <w:lvlJc w:val="left"/>
      <w:pPr>
        <w:ind w:left="383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5"/>
        <w:szCs w:val="2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4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680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6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33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9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6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2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9" w:hanging="419"/>
      </w:pPr>
      <w:rPr>
        <w:rFonts w:hint="default"/>
        <w:lang w:val="ru-RU" w:eastAsia="en-US" w:bidi="ar-SA"/>
      </w:rPr>
    </w:lvl>
  </w:abstractNum>
  <w:abstractNum w:abstractNumId="6">
    <w:nsid w:val="1ECD5DB9"/>
    <w:multiLevelType w:val="hybridMultilevel"/>
    <w:tmpl w:val="B64CFD1C"/>
    <w:lvl w:ilvl="0" w:tplc="BB482F72">
      <w:numFmt w:val="bullet"/>
      <w:lvlText w:val="-"/>
      <w:lvlJc w:val="left"/>
      <w:pPr>
        <w:ind w:left="56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A2B0E712">
      <w:numFmt w:val="bullet"/>
      <w:lvlText w:val="•"/>
      <w:lvlJc w:val="left"/>
      <w:pPr>
        <w:ind w:left="1581" w:hanging="144"/>
      </w:pPr>
      <w:rPr>
        <w:rFonts w:hint="default"/>
        <w:lang w:val="ru-RU" w:eastAsia="en-US" w:bidi="ar-SA"/>
      </w:rPr>
    </w:lvl>
    <w:lvl w:ilvl="2" w:tplc="5BCE8686">
      <w:numFmt w:val="bullet"/>
      <w:lvlText w:val="•"/>
      <w:lvlJc w:val="left"/>
      <w:pPr>
        <w:ind w:left="2603" w:hanging="144"/>
      </w:pPr>
      <w:rPr>
        <w:rFonts w:hint="default"/>
        <w:lang w:val="ru-RU" w:eastAsia="en-US" w:bidi="ar-SA"/>
      </w:rPr>
    </w:lvl>
    <w:lvl w:ilvl="3" w:tplc="2A84729E">
      <w:numFmt w:val="bullet"/>
      <w:lvlText w:val="•"/>
      <w:lvlJc w:val="left"/>
      <w:pPr>
        <w:ind w:left="3624" w:hanging="144"/>
      </w:pPr>
      <w:rPr>
        <w:rFonts w:hint="default"/>
        <w:lang w:val="ru-RU" w:eastAsia="en-US" w:bidi="ar-SA"/>
      </w:rPr>
    </w:lvl>
    <w:lvl w:ilvl="4" w:tplc="93A21552">
      <w:numFmt w:val="bullet"/>
      <w:lvlText w:val="•"/>
      <w:lvlJc w:val="left"/>
      <w:pPr>
        <w:ind w:left="4646" w:hanging="144"/>
      </w:pPr>
      <w:rPr>
        <w:rFonts w:hint="default"/>
        <w:lang w:val="ru-RU" w:eastAsia="en-US" w:bidi="ar-SA"/>
      </w:rPr>
    </w:lvl>
    <w:lvl w:ilvl="5" w:tplc="29E486D2">
      <w:numFmt w:val="bullet"/>
      <w:lvlText w:val="•"/>
      <w:lvlJc w:val="left"/>
      <w:pPr>
        <w:ind w:left="5668" w:hanging="144"/>
      </w:pPr>
      <w:rPr>
        <w:rFonts w:hint="default"/>
        <w:lang w:val="ru-RU" w:eastAsia="en-US" w:bidi="ar-SA"/>
      </w:rPr>
    </w:lvl>
    <w:lvl w:ilvl="6" w:tplc="CA329E7A">
      <w:numFmt w:val="bullet"/>
      <w:lvlText w:val="•"/>
      <w:lvlJc w:val="left"/>
      <w:pPr>
        <w:ind w:left="6689" w:hanging="144"/>
      </w:pPr>
      <w:rPr>
        <w:rFonts w:hint="default"/>
        <w:lang w:val="ru-RU" w:eastAsia="en-US" w:bidi="ar-SA"/>
      </w:rPr>
    </w:lvl>
    <w:lvl w:ilvl="7" w:tplc="35B49B24">
      <w:numFmt w:val="bullet"/>
      <w:lvlText w:val="•"/>
      <w:lvlJc w:val="left"/>
      <w:pPr>
        <w:ind w:left="7711" w:hanging="144"/>
      </w:pPr>
      <w:rPr>
        <w:rFonts w:hint="default"/>
        <w:lang w:val="ru-RU" w:eastAsia="en-US" w:bidi="ar-SA"/>
      </w:rPr>
    </w:lvl>
    <w:lvl w:ilvl="8" w:tplc="5F06EDFA">
      <w:numFmt w:val="bullet"/>
      <w:lvlText w:val="•"/>
      <w:lvlJc w:val="left"/>
      <w:pPr>
        <w:ind w:left="8732" w:hanging="144"/>
      </w:pPr>
      <w:rPr>
        <w:rFonts w:hint="default"/>
        <w:lang w:val="ru-RU" w:eastAsia="en-US" w:bidi="ar-SA"/>
      </w:rPr>
    </w:lvl>
  </w:abstractNum>
  <w:abstractNum w:abstractNumId="7">
    <w:nsid w:val="23437FAC"/>
    <w:multiLevelType w:val="hybridMultilevel"/>
    <w:tmpl w:val="6A1C1978"/>
    <w:lvl w:ilvl="0" w:tplc="6A42EE8C">
      <w:numFmt w:val="bullet"/>
      <w:lvlText w:val="•"/>
      <w:lvlJc w:val="left"/>
      <w:pPr>
        <w:ind w:left="791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1"/>
        <w:szCs w:val="21"/>
        <w:lang w:val="ru-RU" w:eastAsia="en-US" w:bidi="ar-SA"/>
      </w:rPr>
    </w:lvl>
    <w:lvl w:ilvl="1" w:tplc="25B04C80">
      <w:numFmt w:val="bullet"/>
      <w:lvlText w:val="•"/>
      <w:lvlJc w:val="left"/>
      <w:pPr>
        <w:ind w:left="1797" w:hanging="364"/>
      </w:pPr>
      <w:rPr>
        <w:rFonts w:hint="default"/>
        <w:lang w:val="ru-RU" w:eastAsia="en-US" w:bidi="ar-SA"/>
      </w:rPr>
    </w:lvl>
    <w:lvl w:ilvl="2" w:tplc="518E0E8C">
      <w:numFmt w:val="bullet"/>
      <w:lvlText w:val="•"/>
      <w:lvlJc w:val="left"/>
      <w:pPr>
        <w:ind w:left="2795" w:hanging="364"/>
      </w:pPr>
      <w:rPr>
        <w:rFonts w:hint="default"/>
        <w:lang w:val="ru-RU" w:eastAsia="en-US" w:bidi="ar-SA"/>
      </w:rPr>
    </w:lvl>
    <w:lvl w:ilvl="3" w:tplc="53D235AC">
      <w:numFmt w:val="bullet"/>
      <w:lvlText w:val="•"/>
      <w:lvlJc w:val="left"/>
      <w:pPr>
        <w:ind w:left="3792" w:hanging="364"/>
      </w:pPr>
      <w:rPr>
        <w:rFonts w:hint="default"/>
        <w:lang w:val="ru-RU" w:eastAsia="en-US" w:bidi="ar-SA"/>
      </w:rPr>
    </w:lvl>
    <w:lvl w:ilvl="4" w:tplc="572EF89C">
      <w:numFmt w:val="bullet"/>
      <w:lvlText w:val="•"/>
      <w:lvlJc w:val="left"/>
      <w:pPr>
        <w:ind w:left="4790" w:hanging="364"/>
      </w:pPr>
      <w:rPr>
        <w:rFonts w:hint="default"/>
        <w:lang w:val="ru-RU" w:eastAsia="en-US" w:bidi="ar-SA"/>
      </w:rPr>
    </w:lvl>
    <w:lvl w:ilvl="5" w:tplc="18388A82">
      <w:numFmt w:val="bullet"/>
      <w:lvlText w:val="•"/>
      <w:lvlJc w:val="left"/>
      <w:pPr>
        <w:ind w:left="5788" w:hanging="364"/>
      </w:pPr>
      <w:rPr>
        <w:rFonts w:hint="default"/>
        <w:lang w:val="ru-RU" w:eastAsia="en-US" w:bidi="ar-SA"/>
      </w:rPr>
    </w:lvl>
    <w:lvl w:ilvl="6" w:tplc="1D942294">
      <w:numFmt w:val="bullet"/>
      <w:lvlText w:val="•"/>
      <w:lvlJc w:val="left"/>
      <w:pPr>
        <w:ind w:left="6785" w:hanging="364"/>
      </w:pPr>
      <w:rPr>
        <w:rFonts w:hint="default"/>
        <w:lang w:val="ru-RU" w:eastAsia="en-US" w:bidi="ar-SA"/>
      </w:rPr>
    </w:lvl>
    <w:lvl w:ilvl="7" w:tplc="F1446604">
      <w:numFmt w:val="bullet"/>
      <w:lvlText w:val="•"/>
      <w:lvlJc w:val="left"/>
      <w:pPr>
        <w:ind w:left="7783" w:hanging="364"/>
      </w:pPr>
      <w:rPr>
        <w:rFonts w:hint="default"/>
        <w:lang w:val="ru-RU" w:eastAsia="en-US" w:bidi="ar-SA"/>
      </w:rPr>
    </w:lvl>
    <w:lvl w:ilvl="8" w:tplc="0B3C46D8">
      <w:numFmt w:val="bullet"/>
      <w:lvlText w:val="•"/>
      <w:lvlJc w:val="left"/>
      <w:pPr>
        <w:ind w:left="8780" w:hanging="364"/>
      </w:pPr>
      <w:rPr>
        <w:rFonts w:hint="default"/>
        <w:lang w:val="ru-RU" w:eastAsia="en-US" w:bidi="ar-SA"/>
      </w:rPr>
    </w:lvl>
  </w:abstractNum>
  <w:abstractNum w:abstractNumId="8">
    <w:nsid w:val="2409283F"/>
    <w:multiLevelType w:val="hybridMultilevel"/>
    <w:tmpl w:val="70E6A37E"/>
    <w:lvl w:ilvl="0" w:tplc="B1BAACDA">
      <w:numFmt w:val="bullet"/>
      <w:lvlText w:val="-"/>
      <w:lvlJc w:val="left"/>
      <w:pPr>
        <w:ind w:left="429" w:hanging="298"/>
      </w:pPr>
      <w:rPr>
        <w:rFonts w:ascii="Times New Roman" w:eastAsia="Times New Roman" w:hAnsi="Times New Roman" w:cs="Times New Roman" w:hint="default"/>
        <w:spacing w:val="0"/>
        <w:w w:val="105"/>
        <w:lang w:val="ru-RU" w:eastAsia="en-US" w:bidi="ar-SA"/>
      </w:rPr>
    </w:lvl>
    <w:lvl w:ilvl="1" w:tplc="9AB21A46">
      <w:numFmt w:val="bullet"/>
      <w:lvlText w:val="•"/>
      <w:lvlJc w:val="left"/>
      <w:pPr>
        <w:ind w:left="1455" w:hanging="298"/>
      </w:pPr>
      <w:rPr>
        <w:rFonts w:hint="default"/>
        <w:lang w:val="ru-RU" w:eastAsia="en-US" w:bidi="ar-SA"/>
      </w:rPr>
    </w:lvl>
    <w:lvl w:ilvl="2" w:tplc="7826E578">
      <w:numFmt w:val="bullet"/>
      <w:lvlText w:val="•"/>
      <w:lvlJc w:val="left"/>
      <w:pPr>
        <w:ind w:left="2491" w:hanging="298"/>
      </w:pPr>
      <w:rPr>
        <w:rFonts w:hint="default"/>
        <w:lang w:val="ru-RU" w:eastAsia="en-US" w:bidi="ar-SA"/>
      </w:rPr>
    </w:lvl>
    <w:lvl w:ilvl="3" w:tplc="C6A0653E">
      <w:numFmt w:val="bullet"/>
      <w:lvlText w:val="•"/>
      <w:lvlJc w:val="left"/>
      <w:pPr>
        <w:ind w:left="3526" w:hanging="298"/>
      </w:pPr>
      <w:rPr>
        <w:rFonts w:hint="default"/>
        <w:lang w:val="ru-RU" w:eastAsia="en-US" w:bidi="ar-SA"/>
      </w:rPr>
    </w:lvl>
    <w:lvl w:ilvl="4" w:tplc="79564436">
      <w:numFmt w:val="bullet"/>
      <w:lvlText w:val="•"/>
      <w:lvlJc w:val="left"/>
      <w:pPr>
        <w:ind w:left="4562" w:hanging="298"/>
      </w:pPr>
      <w:rPr>
        <w:rFonts w:hint="default"/>
        <w:lang w:val="ru-RU" w:eastAsia="en-US" w:bidi="ar-SA"/>
      </w:rPr>
    </w:lvl>
    <w:lvl w:ilvl="5" w:tplc="5742EAD6">
      <w:numFmt w:val="bullet"/>
      <w:lvlText w:val="•"/>
      <w:lvlJc w:val="left"/>
      <w:pPr>
        <w:ind w:left="5598" w:hanging="298"/>
      </w:pPr>
      <w:rPr>
        <w:rFonts w:hint="default"/>
        <w:lang w:val="ru-RU" w:eastAsia="en-US" w:bidi="ar-SA"/>
      </w:rPr>
    </w:lvl>
    <w:lvl w:ilvl="6" w:tplc="D834DF86">
      <w:numFmt w:val="bullet"/>
      <w:lvlText w:val="•"/>
      <w:lvlJc w:val="left"/>
      <w:pPr>
        <w:ind w:left="6633" w:hanging="298"/>
      </w:pPr>
      <w:rPr>
        <w:rFonts w:hint="default"/>
        <w:lang w:val="ru-RU" w:eastAsia="en-US" w:bidi="ar-SA"/>
      </w:rPr>
    </w:lvl>
    <w:lvl w:ilvl="7" w:tplc="B4FA76E2">
      <w:numFmt w:val="bullet"/>
      <w:lvlText w:val="•"/>
      <w:lvlJc w:val="left"/>
      <w:pPr>
        <w:ind w:left="7669" w:hanging="298"/>
      </w:pPr>
      <w:rPr>
        <w:rFonts w:hint="default"/>
        <w:lang w:val="ru-RU" w:eastAsia="en-US" w:bidi="ar-SA"/>
      </w:rPr>
    </w:lvl>
    <w:lvl w:ilvl="8" w:tplc="4A38AFB0">
      <w:numFmt w:val="bullet"/>
      <w:lvlText w:val="•"/>
      <w:lvlJc w:val="left"/>
      <w:pPr>
        <w:ind w:left="8704" w:hanging="298"/>
      </w:pPr>
      <w:rPr>
        <w:rFonts w:hint="default"/>
        <w:lang w:val="ru-RU" w:eastAsia="en-US" w:bidi="ar-SA"/>
      </w:rPr>
    </w:lvl>
  </w:abstractNum>
  <w:abstractNum w:abstractNumId="9">
    <w:nsid w:val="25612F22"/>
    <w:multiLevelType w:val="hybridMultilevel"/>
    <w:tmpl w:val="D7C65C42"/>
    <w:lvl w:ilvl="0" w:tplc="CE8A0CCA">
      <w:numFmt w:val="bullet"/>
      <w:lvlText w:val="-"/>
      <w:lvlJc w:val="left"/>
      <w:pPr>
        <w:ind w:left="428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1C7651B0">
      <w:numFmt w:val="bullet"/>
      <w:lvlText w:val="•"/>
      <w:lvlJc w:val="left"/>
      <w:pPr>
        <w:ind w:left="1455" w:hanging="206"/>
      </w:pPr>
      <w:rPr>
        <w:rFonts w:hint="default"/>
        <w:lang w:val="ru-RU" w:eastAsia="en-US" w:bidi="ar-SA"/>
      </w:rPr>
    </w:lvl>
    <w:lvl w:ilvl="2" w:tplc="43CEC30E">
      <w:numFmt w:val="bullet"/>
      <w:lvlText w:val="•"/>
      <w:lvlJc w:val="left"/>
      <w:pPr>
        <w:ind w:left="2491" w:hanging="206"/>
      </w:pPr>
      <w:rPr>
        <w:rFonts w:hint="default"/>
        <w:lang w:val="ru-RU" w:eastAsia="en-US" w:bidi="ar-SA"/>
      </w:rPr>
    </w:lvl>
    <w:lvl w:ilvl="3" w:tplc="91BA355A">
      <w:numFmt w:val="bullet"/>
      <w:lvlText w:val="•"/>
      <w:lvlJc w:val="left"/>
      <w:pPr>
        <w:ind w:left="3526" w:hanging="206"/>
      </w:pPr>
      <w:rPr>
        <w:rFonts w:hint="default"/>
        <w:lang w:val="ru-RU" w:eastAsia="en-US" w:bidi="ar-SA"/>
      </w:rPr>
    </w:lvl>
    <w:lvl w:ilvl="4" w:tplc="2A128174">
      <w:numFmt w:val="bullet"/>
      <w:lvlText w:val="•"/>
      <w:lvlJc w:val="left"/>
      <w:pPr>
        <w:ind w:left="4562" w:hanging="206"/>
      </w:pPr>
      <w:rPr>
        <w:rFonts w:hint="default"/>
        <w:lang w:val="ru-RU" w:eastAsia="en-US" w:bidi="ar-SA"/>
      </w:rPr>
    </w:lvl>
    <w:lvl w:ilvl="5" w:tplc="BBDA27B6">
      <w:numFmt w:val="bullet"/>
      <w:lvlText w:val="•"/>
      <w:lvlJc w:val="left"/>
      <w:pPr>
        <w:ind w:left="5598" w:hanging="206"/>
      </w:pPr>
      <w:rPr>
        <w:rFonts w:hint="default"/>
        <w:lang w:val="ru-RU" w:eastAsia="en-US" w:bidi="ar-SA"/>
      </w:rPr>
    </w:lvl>
    <w:lvl w:ilvl="6" w:tplc="D54C70D2">
      <w:numFmt w:val="bullet"/>
      <w:lvlText w:val="•"/>
      <w:lvlJc w:val="left"/>
      <w:pPr>
        <w:ind w:left="6633" w:hanging="206"/>
      </w:pPr>
      <w:rPr>
        <w:rFonts w:hint="default"/>
        <w:lang w:val="ru-RU" w:eastAsia="en-US" w:bidi="ar-SA"/>
      </w:rPr>
    </w:lvl>
    <w:lvl w:ilvl="7" w:tplc="C100D364">
      <w:numFmt w:val="bullet"/>
      <w:lvlText w:val="•"/>
      <w:lvlJc w:val="left"/>
      <w:pPr>
        <w:ind w:left="7669" w:hanging="206"/>
      </w:pPr>
      <w:rPr>
        <w:rFonts w:hint="default"/>
        <w:lang w:val="ru-RU" w:eastAsia="en-US" w:bidi="ar-SA"/>
      </w:rPr>
    </w:lvl>
    <w:lvl w:ilvl="8" w:tplc="3690946C">
      <w:numFmt w:val="bullet"/>
      <w:lvlText w:val="•"/>
      <w:lvlJc w:val="left"/>
      <w:pPr>
        <w:ind w:left="8704" w:hanging="206"/>
      </w:pPr>
      <w:rPr>
        <w:rFonts w:hint="default"/>
        <w:lang w:val="ru-RU" w:eastAsia="en-US" w:bidi="ar-SA"/>
      </w:rPr>
    </w:lvl>
  </w:abstractNum>
  <w:abstractNum w:abstractNumId="10">
    <w:nsid w:val="27B203ED"/>
    <w:multiLevelType w:val="hybridMultilevel"/>
    <w:tmpl w:val="916685BE"/>
    <w:lvl w:ilvl="0" w:tplc="54301A38">
      <w:numFmt w:val="bullet"/>
      <w:lvlText w:val="-"/>
      <w:lvlJc w:val="left"/>
      <w:pPr>
        <w:ind w:left="73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4DE4A250">
      <w:numFmt w:val="bullet"/>
      <w:lvlText w:val="•"/>
      <w:lvlJc w:val="left"/>
      <w:pPr>
        <w:ind w:left="1830" w:hanging="201"/>
      </w:pPr>
      <w:rPr>
        <w:rFonts w:ascii="Calibri" w:eastAsia="Calibri" w:hAnsi="Calibri" w:cs="Calibri" w:hint="default"/>
        <w:b w:val="0"/>
        <w:bCs w:val="0"/>
        <w:i w:val="0"/>
        <w:iCs w:val="0"/>
        <w:color w:val="5987BD"/>
        <w:spacing w:val="0"/>
        <w:w w:val="93"/>
        <w:sz w:val="25"/>
        <w:szCs w:val="25"/>
        <w:lang w:val="ru-RU" w:eastAsia="en-US" w:bidi="ar-SA"/>
      </w:rPr>
    </w:lvl>
    <w:lvl w:ilvl="2" w:tplc="5F62A56E">
      <w:numFmt w:val="bullet"/>
      <w:lvlText w:val="•"/>
      <w:lvlJc w:val="left"/>
      <w:pPr>
        <w:ind w:left="2832" w:hanging="201"/>
      </w:pPr>
      <w:rPr>
        <w:rFonts w:hint="default"/>
        <w:lang w:val="ru-RU" w:eastAsia="en-US" w:bidi="ar-SA"/>
      </w:rPr>
    </w:lvl>
    <w:lvl w:ilvl="3" w:tplc="0C52EBE0">
      <w:numFmt w:val="bullet"/>
      <w:lvlText w:val="•"/>
      <w:lvlJc w:val="left"/>
      <w:pPr>
        <w:ind w:left="3825" w:hanging="201"/>
      </w:pPr>
      <w:rPr>
        <w:rFonts w:hint="default"/>
        <w:lang w:val="ru-RU" w:eastAsia="en-US" w:bidi="ar-SA"/>
      </w:rPr>
    </w:lvl>
    <w:lvl w:ilvl="4" w:tplc="801AEECC">
      <w:numFmt w:val="bullet"/>
      <w:lvlText w:val="•"/>
      <w:lvlJc w:val="left"/>
      <w:pPr>
        <w:ind w:left="4818" w:hanging="201"/>
      </w:pPr>
      <w:rPr>
        <w:rFonts w:hint="default"/>
        <w:lang w:val="ru-RU" w:eastAsia="en-US" w:bidi="ar-SA"/>
      </w:rPr>
    </w:lvl>
    <w:lvl w:ilvl="5" w:tplc="944A5B6C">
      <w:numFmt w:val="bullet"/>
      <w:lvlText w:val="•"/>
      <w:lvlJc w:val="left"/>
      <w:pPr>
        <w:ind w:left="5811" w:hanging="201"/>
      </w:pPr>
      <w:rPr>
        <w:rFonts w:hint="default"/>
        <w:lang w:val="ru-RU" w:eastAsia="en-US" w:bidi="ar-SA"/>
      </w:rPr>
    </w:lvl>
    <w:lvl w:ilvl="6" w:tplc="C4B03ECA">
      <w:numFmt w:val="bullet"/>
      <w:lvlText w:val="•"/>
      <w:lvlJc w:val="left"/>
      <w:pPr>
        <w:ind w:left="6804" w:hanging="201"/>
      </w:pPr>
      <w:rPr>
        <w:rFonts w:hint="default"/>
        <w:lang w:val="ru-RU" w:eastAsia="en-US" w:bidi="ar-SA"/>
      </w:rPr>
    </w:lvl>
    <w:lvl w:ilvl="7" w:tplc="3AFE955E">
      <w:numFmt w:val="bullet"/>
      <w:lvlText w:val="•"/>
      <w:lvlJc w:val="left"/>
      <w:pPr>
        <w:ind w:left="7797" w:hanging="201"/>
      </w:pPr>
      <w:rPr>
        <w:rFonts w:hint="default"/>
        <w:lang w:val="ru-RU" w:eastAsia="en-US" w:bidi="ar-SA"/>
      </w:rPr>
    </w:lvl>
    <w:lvl w:ilvl="8" w:tplc="E53E29EC">
      <w:numFmt w:val="bullet"/>
      <w:lvlText w:val="•"/>
      <w:lvlJc w:val="left"/>
      <w:pPr>
        <w:ind w:left="8790" w:hanging="201"/>
      </w:pPr>
      <w:rPr>
        <w:rFonts w:hint="default"/>
        <w:lang w:val="ru-RU" w:eastAsia="en-US" w:bidi="ar-SA"/>
      </w:rPr>
    </w:lvl>
  </w:abstractNum>
  <w:abstractNum w:abstractNumId="11">
    <w:nsid w:val="32B04F65"/>
    <w:multiLevelType w:val="hybridMultilevel"/>
    <w:tmpl w:val="28E66D5C"/>
    <w:lvl w:ilvl="0" w:tplc="FB36101A">
      <w:numFmt w:val="bullet"/>
      <w:lvlText w:val="-"/>
      <w:lvlJc w:val="left"/>
      <w:pPr>
        <w:ind w:left="425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13CA8396">
      <w:numFmt w:val="bullet"/>
      <w:lvlText w:val="•"/>
      <w:lvlJc w:val="left"/>
      <w:pPr>
        <w:ind w:left="1455" w:hanging="175"/>
      </w:pPr>
      <w:rPr>
        <w:rFonts w:hint="default"/>
        <w:lang w:val="ru-RU" w:eastAsia="en-US" w:bidi="ar-SA"/>
      </w:rPr>
    </w:lvl>
    <w:lvl w:ilvl="2" w:tplc="82603C54">
      <w:numFmt w:val="bullet"/>
      <w:lvlText w:val="•"/>
      <w:lvlJc w:val="left"/>
      <w:pPr>
        <w:ind w:left="2491" w:hanging="175"/>
      </w:pPr>
      <w:rPr>
        <w:rFonts w:hint="default"/>
        <w:lang w:val="ru-RU" w:eastAsia="en-US" w:bidi="ar-SA"/>
      </w:rPr>
    </w:lvl>
    <w:lvl w:ilvl="3" w:tplc="ED50C1F8">
      <w:numFmt w:val="bullet"/>
      <w:lvlText w:val="•"/>
      <w:lvlJc w:val="left"/>
      <w:pPr>
        <w:ind w:left="3526" w:hanging="175"/>
      </w:pPr>
      <w:rPr>
        <w:rFonts w:hint="default"/>
        <w:lang w:val="ru-RU" w:eastAsia="en-US" w:bidi="ar-SA"/>
      </w:rPr>
    </w:lvl>
    <w:lvl w:ilvl="4" w:tplc="EC3C5FAE">
      <w:numFmt w:val="bullet"/>
      <w:lvlText w:val="•"/>
      <w:lvlJc w:val="left"/>
      <w:pPr>
        <w:ind w:left="4562" w:hanging="175"/>
      </w:pPr>
      <w:rPr>
        <w:rFonts w:hint="default"/>
        <w:lang w:val="ru-RU" w:eastAsia="en-US" w:bidi="ar-SA"/>
      </w:rPr>
    </w:lvl>
    <w:lvl w:ilvl="5" w:tplc="1B1671BA">
      <w:numFmt w:val="bullet"/>
      <w:lvlText w:val="•"/>
      <w:lvlJc w:val="left"/>
      <w:pPr>
        <w:ind w:left="5598" w:hanging="175"/>
      </w:pPr>
      <w:rPr>
        <w:rFonts w:hint="default"/>
        <w:lang w:val="ru-RU" w:eastAsia="en-US" w:bidi="ar-SA"/>
      </w:rPr>
    </w:lvl>
    <w:lvl w:ilvl="6" w:tplc="55EA5658">
      <w:numFmt w:val="bullet"/>
      <w:lvlText w:val="•"/>
      <w:lvlJc w:val="left"/>
      <w:pPr>
        <w:ind w:left="6633" w:hanging="175"/>
      </w:pPr>
      <w:rPr>
        <w:rFonts w:hint="default"/>
        <w:lang w:val="ru-RU" w:eastAsia="en-US" w:bidi="ar-SA"/>
      </w:rPr>
    </w:lvl>
    <w:lvl w:ilvl="7" w:tplc="CBEA84C8">
      <w:numFmt w:val="bullet"/>
      <w:lvlText w:val="•"/>
      <w:lvlJc w:val="left"/>
      <w:pPr>
        <w:ind w:left="7669" w:hanging="175"/>
      </w:pPr>
      <w:rPr>
        <w:rFonts w:hint="default"/>
        <w:lang w:val="ru-RU" w:eastAsia="en-US" w:bidi="ar-SA"/>
      </w:rPr>
    </w:lvl>
    <w:lvl w:ilvl="8" w:tplc="57782DAA">
      <w:numFmt w:val="bullet"/>
      <w:lvlText w:val="•"/>
      <w:lvlJc w:val="left"/>
      <w:pPr>
        <w:ind w:left="8704" w:hanging="175"/>
      </w:pPr>
      <w:rPr>
        <w:rFonts w:hint="default"/>
        <w:lang w:val="ru-RU" w:eastAsia="en-US" w:bidi="ar-SA"/>
      </w:rPr>
    </w:lvl>
  </w:abstractNum>
  <w:abstractNum w:abstractNumId="12">
    <w:nsid w:val="3533244A"/>
    <w:multiLevelType w:val="hybridMultilevel"/>
    <w:tmpl w:val="B36E3974"/>
    <w:lvl w:ilvl="0" w:tplc="9300D970">
      <w:numFmt w:val="bullet"/>
      <w:lvlText w:val="-"/>
      <w:lvlJc w:val="left"/>
      <w:pPr>
        <w:ind w:left="99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3"/>
        <w:szCs w:val="23"/>
        <w:lang w:val="ru-RU" w:eastAsia="en-US" w:bidi="ar-SA"/>
      </w:rPr>
    </w:lvl>
    <w:lvl w:ilvl="1" w:tplc="3140F274">
      <w:numFmt w:val="bullet"/>
      <w:lvlText w:val="•"/>
      <w:lvlJc w:val="left"/>
      <w:pPr>
        <w:ind w:left="1949" w:hanging="141"/>
      </w:pPr>
      <w:rPr>
        <w:rFonts w:hint="default"/>
        <w:lang w:val="ru-RU" w:eastAsia="en-US" w:bidi="ar-SA"/>
      </w:rPr>
    </w:lvl>
    <w:lvl w:ilvl="2" w:tplc="02B41D30">
      <w:numFmt w:val="bullet"/>
      <w:lvlText w:val="•"/>
      <w:lvlJc w:val="left"/>
      <w:pPr>
        <w:ind w:left="2898" w:hanging="141"/>
      </w:pPr>
      <w:rPr>
        <w:rFonts w:hint="default"/>
        <w:lang w:val="ru-RU" w:eastAsia="en-US" w:bidi="ar-SA"/>
      </w:rPr>
    </w:lvl>
    <w:lvl w:ilvl="3" w:tplc="198C5B64">
      <w:numFmt w:val="bullet"/>
      <w:lvlText w:val="•"/>
      <w:lvlJc w:val="left"/>
      <w:pPr>
        <w:ind w:left="3847" w:hanging="141"/>
      </w:pPr>
      <w:rPr>
        <w:rFonts w:hint="default"/>
        <w:lang w:val="ru-RU" w:eastAsia="en-US" w:bidi="ar-SA"/>
      </w:rPr>
    </w:lvl>
    <w:lvl w:ilvl="4" w:tplc="6BB8E6C2">
      <w:numFmt w:val="bullet"/>
      <w:lvlText w:val="•"/>
      <w:lvlJc w:val="left"/>
      <w:pPr>
        <w:ind w:left="4796" w:hanging="141"/>
      </w:pPr>
      <w:rPr>
        <w:rFonts w:hint="default"/>
        <w:lang w:val="ru-RU" w:eastAsia="en-US" w:bidi="ar-SA"/>
      </w:rPr>
    </w:lvl>
    <w:lvl w:ilvl="5" w:tplc="3C32D780">
      <w:numFmt w:val="bullet"/>
      <w:lvlText w:val="•"/>
      <w:lvlJc w:val="left"/>
      <w:pPr>
        <w:ind w:left="5746" w:hanging="141"/>
      </w:pPr>
      <w:rPr>
        <w:rFonts w:hint="default"/>
        <w:lang w:val="ru-RU" w:eastAsia="en-US" w:bidi="ar-SA"/>
      </w:rPr>
    </w:lvl>
    <w:lvl w:ilvl="6" w:tplc="DFDEEF8E">
      <w:numFmt w:val="bullet"/>
      <w:lvlText w:val="•"/>
      <w:lvlJc w:val="left"/>
      <w:pPr>
        <w:ind w:left="6695" w:hanging="141"/>
      </w:pPr>
      <w:rPr>
        <w:rFonts w:hint="default"/>
        <w:lang w:val="ru-RU" w:eastAsia="en-US" w:bidi="ar-SA"/>
      </w:rPr>
    </w:lvl>
    <w:lvl w:ilvl="7" w:tplc="C0FE7A70">
      <w:numFmt w:val="bullet"/>
      <w:lvlText w:val="•"/>
      <w:lvlJc w:val="left"/>
      <w:pPr>
        <w:ind w:left="7644" w:hanging="141"/>
      </w:pPr>
      <w:rPr>
        <w:rFonts w:hint="default"/>
        <w:lang w:val="ru-RU" w:eastAsia="en-US" w:bidi="ar-SA"/>
      </w:rPr>
    </w:lvl>
    <w:lvl w:ilvl="8" w:tplc="B6043660">
      <w:numFmt w:val="bullet"/>
      <w:lvlText w:val="•"/>
      <w:lvlJc w:val="left"/>
      <w:pPr>
        <w:ind w:left="8593" w:hanging="141"/>
      </w:pPr>
      <w:rPr>
        <w:rFonts w:hint="default"/>
        <w:lang w:val="ru-RU" w:eastAsia="en-US" w:bidi="ar-SA"/>
      </w:rPr>
    </w:lvl>
  </w:abstractNum>
  <w:abstractNum w:abstractNumId="13">
    <w:nsid w:val="3BB71511"/>
    <w:multiLevelType w:val="hybridMultilevel"/>
    <w:tmpl w:val="DB667388"/>
    <w:lvl w:ilvl="0" w:tplc="AA02C35C">
      <w:numFmt w:val="bullet"/>
      <w:lvlText w:val="-"/>
      <w:lvlJc w:val="left"/>
      <w:pPr>
        <w:ind w:left="43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496AF85E">
      <w:numFmt w:val="bullet"/>
      <w:lvlText w:val="•"/>
      <w:lvlJc w:val="left"/>
      <w:pPr>
        <w:ind w:left="1473" w:hanging="144"/>
      </w:pPr>
      <w:rPr>
        <w:rFonts w:hint="default"/>
        <w:lang w:val="ru-RU" w:eastAsia="en-US" w:bidi="ar-SA"/>
      </w:rPr>
    </w:lvl>
    <w:lvl w:ilvl="2" w:tplc="DDC433F8">
      <w:numFmt w:val="bullet"/>
      <w:lvlText w:val="•"/>
      <w:lvlJc w:val="left"/>
      <w:pPr>
        <w:ind w:left="2507" w:hanging="144"/>
      </w:pPr>
      <w:rPr>
        <w:rFonts w:hint="default"/>
        <w:lang w:val="ru-RU" w:eastAsia="en-US" w:bidi="ar-SA"/>
      </w:rPr>
    </w:lvl>
    <w:lvl w:ilvl="3" w:tplc="24F2AF6A">
      <w:numFmt w:val="bullet"/>
      <w:lvlText w:val="•"/>
      <w:lvlJc w:val="left"/>
      <w:pPr>
        <w:ind w:left="3540" w:hanging="144"/>
      </w:pPr>
      <w:rPr>
        <w:rFonts w:hint="default"/>
        <w:lang w:val="ru-RU" w:eastAsia="en-US" w:bidi="ar-SA"/>
      </w:rPr>
    </w:lvl>
    <w:lvl w:ilvl="4" w:tplc="EC6459DE">
      <w:numFmt w:val="bullet"/>
      <w:lvlText w:val="•"/>
      <w:lvlJc w:val="left"/>
      <w:pPr>
        <w:ind w:left="4574" w:hanging="144"/>
      </w:pPr>
      <w:rPr>
        <w:rFonts w:hint="default"/>
        <w:lang w:val="ru-RU" w:eastAsia="en-US" w:bidi="ar-SA"/>
      </w:rPr>
    </w:lvl>
    <w:lvl w:ilvl="5" w:tplc="2F18F19E">
      <w:numFmt w:val="bullet"/>
      <w:lvlText w:val="•"/>
      <w:lvlJc w:val="left"/>
      <w:pPr>
        <w:ind w:left="5608" w:hanging="144"/>
      </w:pPr>
      <w:rPr>
        <w:rFonts w:hint="default"/>
        <w:lang w:val="ru-RU" w:eastAsia="en-US" w:bidi="ar-SA"/>
      </w:rPr>
    </w:lvl>
    <w:lvl w:ilvl="6" w:tplc="F3B89BD4">
      <w:numFmt w:val="bullet"/>
      <w:lvlText w:val="•"/>
      <w:lvlJc w:val="left"/>
      <w:pPr>
        <w:ind w:left="6641" w:hanging="144"/>
      </w:pPr>
      <w:rPr>
        <w:rFonts w:hint="default"/>
        <w:lang w:val="ru-RU" w:eastAsia="en-US" w:bidi="ar-SA"/>
      </w:rPr>
    </w:lvl>
    <w:lvl w:ilvl="7" w:tplc="8F16B77C">
      <w:numFmt w:val="bullet"/>
      <w:lvlText w:val="•"/>
      <w:lvlJc w:val="left"/>
      <w:pPr>
        <w:ind w:left="7675" w:hanging="144"/>
      </w:pPr>
      <w:rPr>
        <w:rFonts w:hint="default"/>
        <w:lang w:val="ru-RU" w:eastAsia="en-US" w:bidi="ar-SA"/>
      </w:rPr>
    </w:lvl>
    <w:lvl w:ilvl="8" w:tplc="A88C73BA">
      <w:numFmt w:val="bullet"/>
      <w:lvlText w:val="•"/>
      <w:lvlJc w:val="left"/>
      <w:pPr>
        <w:ind w:left="8708" w:hanging="144"/>
      </w:pPr>
      <w:rPr>
        <w:rFonts w:hint="default"/>
        <w:lang w:val="ru-RU" w:eastAsia="en-US" w:bidi="ar-SA"/>
      </w:rPr>
    </w:lvl>
  </w:abstractNum>
  <w:abstractNum w:abstractNumId="14">
    <w:nsid w:val="3D2E4929"/>
    <w:multiLevelType w:val="multilevel"/>
    <w:tmpl w:val="7722F6D0"/>
    <w:lvl w:ilvl="0">
      <w:start w:val="1"/>
      <w:numFmt w:val="decimal"/>
      <w:lvlText w:val="%1."/>
      <w:lvlJc w:val="left"/>
      <w:pPr>
        <w:ind w:left="4051" w:hanging="235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6" w:hanging="707"/>
      </w:pPr>
      <w:rPr>
        <w:rFonts w:hint="default"/>
        <w:spacing w:val="0"/>
        <w:w w:val="9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3">
      <w:numFmt w:val="bullet"/>
      <w:lvlText w:val="-"/>
      <w:lvlJc w:val="left"/>
      <w:pPr>
        <w:ind w:left="144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4">
      <w:numFmt w:val="bullet"/>
      <w:lvlText w:val="•"/>
      <w:lvlJc w:val="left"/>
      <w:pPr>
        <w:ind w:left="4060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8" w:hanging="707"/>
      </w:pPr>
      <w:rPr>
        <w:rFonts w:hint="default"/>
        <w:lang w:val="ru-RU" w:eastAsia="en-US" w:bidi="ar-SA"/>
      </w:rPr>
    </w:lvl>
  </w:abstractNum>
  <w:abstractNum w:abstractNumId="15">
    <w:nsid w:val="418B2133"/>
    <w:multiLevelType w:val="hybridMultilevel"/>
    <w:tmpl w:val="A10009BC"/>
    <w:lvl w:ilvl="0" w:tplc="CAE69612">
      <w:numFmt w:val="bullet"/>
      <w:lvlText w:val="-"/>
      <w:lvlJc w:val="left"/>
      <w:pPr>
        <w:ind w:left="144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A35A2328">
      <w:numFmt w:val="bullet"/>
      <w:lvlText w:val="•"/>
      <w:lvlJc w:val="left"/>
      <w:pPr>
        <w:ind w:left="1175" w:hanging="276"/>
      </w:pPr>
      <w:rPr>
        <w:rFonts w:hint="default"/>
        <w:lang w:val="ru-RU" w:eastAsia="en-US" w:bidi="ar-SA"/>
      </w:rPr>
    </w:lvl>
    <w:lvl w:ilvl="2" w:tplc="1110F048">
      <w:numFmt w:val="bullet"/>
      <w:lvlText w:val="•"/>
      <w:lvlJc w:val="left"/>
      <w:pPr>
        <w:ind w:left="2210" w:hanging="276"/>
      </w:pPr>
      <w:rPr>
        <w:rFonts w:hint="default"/>
        <w:lang w:val="ru-RU" w:eastAsia="en-US" w:bidi="ar-SA"/>
      </w:rPr>
    </w:lvl>
    <w:lvl w:ilvl="3" w:tplc="854E905E">
      <w:numFmt w:val="bullet"/>
      <w:lvlText w:val="•"/>
      <w:lvlJc w:val="left"/>
      <w:pPr>
        <w:ind w:left="3245" w:hanging="276"/>
      </w:pPr>
      <w:rPr>
        <w:rFonts w:hint="default"/>
        <w:lang w:val="ru-RU" w:eastAsia="en-US" w:bidi="ar-SA"/>
      </w:rPr>
    </w:lvl>
    <w:lvl w:ilvl="4" w:tplc="D9CAD4B8">
      <w:numFmt w:val="bullet"/>
      <w:lvlText w:val="•"/>
      <w:lvlJc w:val="left"/>
      <w:pPr>
        <w:ind w:left="4280" w:hanging="276"/>
      </w:pPr>
      <w:rPr>
        <w:rFonts w:hint="default"/>
        <w:lang w:val="ru-RU" w:eastAsia="en-US" w:bidi="ar-SA"/>
      </w:rPr>
    </w:lvl>
    <w:lvl w:ilvl="5" w:tplc="212E5300">
      <w:numFmt w:val="bullet"/>
      <w:lvlText w:val="•"/>
      <w:lvlJc w:val="left"/>
      <w:pPr>
        <w:ind w:left="5316" w:hanging="276"/>
      </w:pPr>
      <w:rPr>
        <w:rFonts w:hint="default"/>
        <w:lang w:val="ru-RU" w:eastAsia="en-US" w:bidi="ar-SA"/>
      </w:rPr>
    </w:lvl>
    <w:lvl w:ilvl="6" w:tplc="77F0C7B0">
      <w:numFmt w:val="bullet"/>
      <w:lvlText w:val="•"/>
      <w:lvlJc w:val="left"/>
      <w:pPr>
        <w:ind w:left="6351" w:hanging="276"/>
      </w:pPr>
      <w:rPr>
        <w:rFonts w:hint="default"/>
        <w:lang w:val="ru-RU" w:eastAsia="en-US" w:bidi="ar-SA"/>
      </w:rPr>
    </w:lvl>
    <w:lvl w:ilvl="7" w:tplc="3B046B6E">
      <w:numFmt w:val="bullet"/>
      <w:lvlText w:val="•"/>
      <w:lvlJc w:val="left"/>
      <w:pPr>
        <w:ind w:left="7386" w:hanging="276"/>
      </w:pPr>
      <w:rPr>
        <w:rFonts w:hint="default"/>
        <w:lang w:val="ru-RU" w:eastAsia="en-US" w:bidi="ar-SA"/>
      </w:rPr>
    </w:lvl>
    <w:lvl w:ilvl="8" w:tplc="BC6C1C60">
      <w:numFmt w:val="bullet"/>
      <w:lvlText w:val="•"/>
      <w:lvlJc w:val="left"/>
      <w:pPr>
        <w:ind w:left="8421" w:hanging="276"/>
      </w:pPr>
      <w:rPr>
        <w:rFonts w:hint="default"/>
        <w:lang w:val="ru-RU" w:eastAsia="en-US" w:bidi="ar-SA"/>
      </w:rPr>
    </w:lvl>
  </w:abstractNum>
  <w:abstractNum w:abstractNumId="16">
    <w:nsid w:val="46266777"/>
    <w:multiLevelType w:val="hybridMultilevel"/>
    <w:tmpl w:val="FD4871D8"/>
    <w:lvl w:ilvl="0" w:tplc="CE1CAA6C">
      <w:numFmt w:val="bullet"/>
      <w:lvlText w:val="-"/>
      <w:lvlJc w:val="left"/>
      <w:pPr>
        <w:ind w:left="144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633AFFB8">
      <w:numFmt w:val="bullet"/>
      <w:lvlText w:val="•"/>
      <w:lvlJc w:val="left"/>
      <w:pPr>
        <w:ind w:left="1175" w:hanging="141"/>
      </w:pPr>
      <w:rPr>
        <w:rFonts w:hint="default"/>
        <w:lang w:val="ru-RU" w:eastAsia="en-US" w:bidi="ar-SA"/>
      </w:rPr>
    </w:lvl>
    <w:lvl w:ilvl="2" w:tplc="E8D6F012">
      <w:numFmt w:val="bullet"/>
      <w:lvlText w:val="•"/>
      <w:lvlJc w:val="left"/>
      <w:pPr>
        <w:ind w:left="2210" w:hanging="141"/>
      </w:pPr>
      <w:rPr>
        <w:rFonts w:hint="default"/>
        <w:lang w:val="ru-RU" w:eastAsia="en-US" w:bidi="ar-SA"/>
      </w:rPr>
    </w:lvl>
    <w:lvl w:ilvl="3" w:tplc="9A147D0E">
      <w:numFmt w:val="bullet"/>
      <w:lvlText w:val="•"/>
      <w:lvlJc w:val="left"/>
      <w:pPr>
        <w:ind w:left="3245" w:hanging="141"/>
      </w:pPr>
      <w:rPr>
        <w:rFonts w:hint="default"/>
        <w:lang w:val="ru-RU" w:eastAsia="en-US" w:bidi="ar-SA"/>
      </w:rPr>
    </w:lvl>
    <w:lvl w:ilvl="4" w:tplc="23365090">
      <w:numFmt w:val="bullet"/>
      <w:lvlText w:val="•"/>
      <w:lvlJc w:val="left"/>
      <w:pPr>
        <w:ind w:left="4280" w:hanging="141"/>
      </w:pPr>
      <w:rPr>
        <w:rFonts w:hint="default"/>
        <w:lang w:val="ru-RU" w:eastAsia="en-US" w:bidi="ar-SA"/>
      </w:rPr>
    </w:lvl>
    <w:lvl w:ilvl="5" w:tplc="0A1E9674">
      <w:numFmt w:val="bullet"/>
      <w:lvlText w:val="•"/>
      <w:lvlJc w:val="left"/>
      <w:pPr>
        <w:ind w:left="5316" w:hanging="141"/>
      </w:pPr>
      <w:rPr>
        <w:rFonts w:hint="default"/>
        <w:lang w:val="ru-RU" w:eastAsia="en-US" w:bidi="ar-SA"/>
      </w:rPr>
    </w:lvl>
    <w:lvl w:ilvl="6" w:tplc="6D2823D6">
      <w:numFmt w:val="bullet"/>
      <w:lvlText w:val="•"/>
      <w:lvlJc w:val="left"/>
      <w:pPr>
        <w:ind w:left="6351" w:hanging="141"/>
      </w:pPr>
      <w:rPr>
        <w:rFonts w:hint="default"/>
        <w:lang w:val="ru-RU" w:eastAsia="en-US" w:bidi="ar-SA"/>
      </w:rPr>
    </w:lvl>
    <w:lvl w:ilvl="7" w:tplc="2CEE11CA">
      <w:numFmt w:val="bullet"/>
      <w:lvlText w:val="•"/>
      <w:lvlJc w:val="left"/>
      <w:pPr>
        <w:ind w:left="7386" w:hanging="141"/>
      </w:pPr>
      <w:rPr>
        <w:rFonts w:hint="default"/>
        <w:lang w:val="ru-RU" w:eastAsia="en-US" w:bidi="ar-SA"/>
      </w:rPr>
    </w:lvl>
    <w:lvl w:ilvl="8" w:tplc="B3881DB8">
      <w:numFmt w:val="bullet"/>
      <w:lvlText w:val="•"/>
      <w:lvlJc w:val="left"/>
      <w:pPr>
        <w:ind w:left="8421" w:hanging="141"/>
      </w:pPr>
      <w:rPr>
        <w:rFonts w:hint="default"/>
        <w:lang w:val="ru-RU" w:eastAsia="en-US" w:bidi="ar-SA"/>
      </w:rPr>
    </w:lvl>
  </w:abstractNum>
  <w:abstractNum w:abstractNumId="17">
    <w:nsid w:val="4E6E1A27"/>
    <w:multiLevelType w:val="hybridMultilevel"/>
    <w:tmpl w:val="05525598"/>
    <w:lvl w:ilvl="0" w:tplc="38DE04C0">
      <w:numFmt w:val="bullet"/>
      <w:lvlText w:val="-"/>
      <w:lvlJc w:val="left"/>
      <w:pPr>
        <w:ind w:left="42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99721E70">
      <w:numFmt w:val="bullet"/>
      <w:lvlText w:val="•"/>
      <w:lvlJc w:val="left"/>
      <w:pPr>
        <w:ind w:left="1455" w:hanging="256"/>
      </w:pPr>
      <w:rPr>
        <w:rFonts w:hint="default"/>
        <w:lang w:val="ru-RU" w:eastAsia="en-US" w:bidi="ar-SA"/>
      </w:rPr>
    </w:lvl>
    <w:lvl w:ilvl="2" w:tplc="EFF8A360">
      <w:numFmt w:val="bullet"/>
      <w:lvlText w:val="•"/>
      <w:lvlJc w:val="left"/>
      <w:pPr>
        <w:ind w:left="2491" w:hanging="256"/>
      </w:pPr>
      <w:rPr>
        <w:rFonts w:hint="default"/>
        <w:lang w:val="ru-RU" w:eastAsia="en-US" w:bidi="ar-SA"/>
      </w:rPr>
    </w:lvl>
    <w:lvl w:ilvl="3" w:tplc="04E8B9A2">
      <w:numFmt w:val="bullet"/>
      <w:lvlText w:val="•"/>
      <w:lvlJc w:val="left"/>
      <w:pPr>
        <w:ind w:left="3526" w:hanging="256"/>
      </w:pPr>
      <w:rPr>
        <w:rFonts w:hint="default"/>
        <w:lang w:val="ru-RU" w:eastAsia="en-US" w:bidi="ar-SA"/>
      </w:rPr>
    </w:lvl>
    <w:lvl w:ilvl="4" w:tplc="15D25F12">
      <w:numFmt w:val="bullet"/>
      <w:lvlText w:val="•"/>
      <w:lvlJc w:val="left"/>
      <w:pPr>
        <w:ind w:left="4562" w:hanging="256"/>
      </w:pPr>
      <w:rPr>
        <w:rFonts w:hint="default"/>
        <w:lang w:val="ru-RU" w:eastAsia="en-US" w:bidi="ar-SA"/>
      </w:rPr>
    </w:lvl>
    <w:lvl w:ilvl="5" w:tplc="A17A6162">
      <w:numFmt w:val="bullet"/>
      <w:lvlText w:val="•"/>
      <w:lvlJc w:val="left"/>
      <w:pPr>
        <w:ind w:left="5598" w:hanging="256"/>
      </w:pPr>
      <w:rPr>
        <w:rFonts w:hint="default"/>
        <w:lang w:val="ru-RU" w:eastAsia="en-US" w:bidi="ar-SA"/>
      </w:rPr>
    </w:lvl>
    <w:lvl w:ilvl="6" w:tplc="77E4C0E0">
      <w:numFmt w:val="bullet"/>
      <w:lvlText w:val="•"/>
      <w:lvlJc w:val="left"/>
      <w:pPr>
        <w:ind w:left="6633" w:hanging="256"/>
      </w:pPr>
      <w:rPr>
        <w:rFonts w:hint="default"/>
        <w:lang w:val="ru-RU" w:eastAsia="en-US" w:bidi="ar-SA"/>
      </w:rPr>
    </w:lvl>
    <w:lvl w:ilvl="7" w:tplc="CCCE964E">
      <w:numFmt w:val="bullet"/>
      <w:lvlText w:val="•"/>
      <w:lvlJc w:val="left"/>
      <w:pPr>
        <w:ind w:left="7669" w:hanging="256"/>
      </w:pPr>
      <w:rPr>
        <w:rFonts w:hint="default"/>
        <w:lang w:val="ru-RU" w:eastAsia="en-US" w:bidi="ar-SA"/>
      </w:rPr>
    </w:lvl>
    <w:lvl w:ilvl="8" w:tplc="AF3C319C">
      <w:numFmt w:val="bullet"/>
      <w:lvlText w:val="•"/>
      <w:lvlJc w:val="left"/>
      <w:pPr>
        <w:ind w:left="8704" w:hanging="256"/>
      </w:pPr>
      <w:rPr>
        <w:rFonts w:hint="default"/>
        <w:lang w:val="ru-RU" w:eastAsia="en-US" w:bidi="ar-SA"/>
      </w:rPr>
    </w:lvl>
  </w:abstractNum>
  <w:abstractNum w:abstractNumId="18">
    <w:nsid w:val="66A2264D"/>
    <w:multiLevelType w:val="hybridMultilevel"/>
    <w:tmpl w:val="11147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7F7BAD"/>
    <w:multiLevelType w:val="hybridMultilevel"/>
    <w:tmpl w:val="02BE6C6C"/>
    <w:lvl w:ilvl="0" w:tplc="D6204A38">
      <w:numFmt w:val="bullet"/>
      <w:lvlText w:val="■"/>
      <w:lvlJc w:val="left"/>
      <w:pPr>
        <w:ind w:left="1815" w:hanging="200"/>
      </w:pPr>
      <w:rPr>
        <w:rFonts w:ascii="Arial" w:eastAsia="Arial" w:hAnsi="Arial" w:cs="Arial" w:hint="default"/>
        <w:b w:val="0"/>
        <w:bCs w:val="0"/>
        <w:i w:val="0"/>
        <w:iCs w:val="0"/>
        <w:color w:val="758AA8"/>
        <w:spacing w:val="0"/>
        <w:w w:val="102"/>
        <w:sz w:val="25"/>
        <w:szCs w:val="25"/>
        <w:lang w:val="ru-RU" w:eastAsia="en-US" w:bidi="ar-SA"/>
      </w:rPr>
    </w:lvl>
    <w:lvl w:ilvl="1" w:tplc="9896195E">
      <w:numFmt w:val="bullet"/>
      <w:lvlText w:val="•"/>
      <w:lvlJc w:val="left"/>
      <w:pPr>
        <w:ind w:left="2715" w:hanging="200"/>
      </w:pPr>
      <w:rPr>
        <w:rFonts w:hint="default"/>
        <w:lang w:val="ru-RU" w:eastAsia="en-US" w:bidi="ar-SA"/>
      </w:rPr>
    </w:lvl>
    <w:lvl w:ilvl="2" w:tplc="AC76E016">
      <w:numFmt w:val="bullet"/>
      <w:lvlText w:val="•"/>
      <w:lvlJc w:val="left"/>
      <w:pPr>
        <w:ind w:left="3611" w:hanging="200"/>
      </w:pPr>
      <w:rPr>
        <w:rFonts w:hint="default"/>
        <w:lang w:val="ru-RU" w:eastAsia="en-US" w:bidi="ar-SA"/>
      </w:rPr>
    </w:lvl>
    <w:lvl w:ilvl="3" w:tplc="6FBCE5DC">
      <w:numFmt w:val="bullet"/>
      <w:lvlText w:val="•"/>
      <w:lvlJc w:val="left"/>
      <w:pPr>
        <w:ind w:left="4506" w:hanging="200"/>
      </w:pPr>
      <w:rPr>
        <w:rFonts w:hint="default"/>
        <w:lang w:val="ru-RU" w:eastAsia="en-US" w:bidi="ar-SA"/>
      </w:rPr>
    </w:lvl>
    <w:lvl w:ilvl="4" w:tplc="BD3674EA">
      <w:numFmt w:val="bullet"/>
      <w:lvlText w:val="•"/>
      <w:lvlJc w:val="left"/>
      <w:pPr>
        <w:ind w:left="5402" w:hanging="200"/>
      </w:pPr>
      <w:rPr>
        <w:rFonts w:hint="default"/>
        <w:lang w:val="ru-RU" w:eastAsia="en-US" w:bidi="ar-SA"/>
      </w:rPr>
    </w:lvl>
    <w:lvl w:ilvl="5" w:tplc="CED686B8">
      <w:numFmt w:val="bullet"/>
      <w:lvlText w:val="•"/>
      <w:lvlJc w:val="left"/>
      <w:pPr>
        <w:ind w:left="6298" w:hanging="200"/>
      </w:pPr>
      <w:rPr>
        <w:rFonts w:hint="default"/>
        <w:lang w:val="ru-RU" w:eastAsia="en-US" w:bidi="ar-SA"/>
      </w:rPr>
    </w:lvl>
    <w:lvl w:ilvl="6" w:tplc="A1047ED2">
      <w:numFmt w:val="bullet"/>
      <w:lvlText w:val="•"/>
      <w:lvlJc w:val="left"/>
      <w:pPr>
        <w:ind w:left="7193" w:hanging="200"/>
      </w:pPr>
      <w:rPr>
        <w:rFonts w:hint="default"/>
        <w:lang w:val="ru-RU" w:eastAsia="en-US" w:bidi="ar-SA"/>
      </w:rPr>
    </w:lvl>
    <w:lvl w:ilvl="7" w:tplc="DDA82DDA">
      <w:numFmt w:val="bullet"/>
      <w:lvlText w:val="•"/>
      <w:lvlJc w:val="left"/>
      <w:pPr>
        <w:ind w:left="8089" w:hanging="200"/>
      </w:pPr>
      <w:rPr>
        <w:rFonts w:hint="default"/>
        <w:lang w:val="ru-RU" w:eastAsia="en-US" w:bidi="ar-SA"/>
      </w:rPr>
    </w:lvl>
    <w:lvl w:ilvl="8" w:tplc="74822BD0">
      <w:numFmt w:val="bullet"/>
      <w:lvlText w:val="•"/>
      <w:lvlJc w:val="left"/>
      <w:pPr>
        <w:ind w:left="8984" w:hanging="200"/>
      </w:pPr>
      <w:rPr>
        <w:rFonts w:hint="default"/>
        <w:lang w:val="ru-RU" w:eastAsia="en-US" w:bidi="ar-SA"/>
      </w:rPr>
    </w:lvl>
  </w:abstractNum>
  <w:abstractNum w:abstractNumId="20">
    <w:nsid w:val="6E9220E5"/>
    <w:multiLevelType w:val="hybridMultilevel"/>
    <w:tmpl w:val="37E22E52"/>
    <w:lvl w:ilvl="0" w:tplc="66CE6F82">
      <w:numFmt w:val="bullet"/>
      <w:lvlText w:val="-"/>
      <w:lvlJc w:val="left"/>
      <w:pPr>
        <w:ind w:left="141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38C6798C">
      <w:numFmt w:val="bullet"/>
      <w:lvlText w:val="•"/>
      <w:lvlJc w:val="left"/>
      <w:pPr>
        <w:ind w:left="1175" w:hanging="165"/>
      </w:pPr>
      <w:rPr>
        <w:rFonts w:hint="default"/>
        <w:lang w:val="ru-RU" w:eastAsia="en-US" w:bidi="ar-SA"/>
      </w:rPr>
    </w:lvl>
    <w:lvl w:ilvl="2" w:tplc="52422914">
      <w:numFmt w:val="bullet"/>
      <w:lvlText w:val="•"/>
      <w:lvlJc w:val="left"/>
      <w:pPr>
        <w:ind w:left="2210" w:hanging="165"/>
      </w:pPr>
      <w:rPr>
        <w:rFonts w:hint="default"/>
        <w:lang w:val="ru-RU" w:eastAsia="en-US" w:bidi="ar-SA"/>
      </w:rPr>
    </w:lvl>
    <w:lvl w:ilvl="3" w:tplc="3A60C03C">
      <w:numFmt w:val="bullet"/>
      <w:lvlText w:val="•"/>
      <w:lvlJc w:val="left"/>
      <w:pPr>
        <w:ind w:left="3245" w:hanging="165"/>
      </w:pPr>
      <w:rPr>
        <w:rFonts w:hint="default"/>
        <w:lang w:val="ru-RU" w:eastAsia="en-US" w:bidi="ar-SA"/>
      </w:rPr>
    </w:lvl>
    <w:lvl w:ilvl="4" w:tplc="526456DE">
      <w:numFmt w:val="bullet"/>
      <w:lvlText w:val="•"/>
      <w:lvlJc w:val="left"/>
      <w:pPr>
        <w:ind w:left="4280" w:hanging="165"/>
      </w:pPr>
      <w:rPr>
        <w:rFonts w:hint="default"/>
        <w:lang w:val="ru-RU" w:eastAsia="en-US" w:bidi="ar-SA"/>
      </w:rPr>
    </w:lvl>
    <w:lvl w:ilvl="5" w:tplc="FEF0FC62">
      <w:numFmt w:val="bullet"/>
      <w:lvlText w:val="•"/>
      <w:lvlJc w:val="left"/>
      <w:pPr>
        <w:ind w:left="5316" w:hanging="165"/>
      </w:pPr>
      <w:rPr>
        <w:rFonts w:hint="default"/>
        <w:lang w:val="ru-RU" w:eastAsia="en-US" w:bidi="ar-SA"/>
      </w:rPr>
    </w:lvl>
    <w:lvl w:ilvl="6" w:tplc="CCC08520">
      <w:numFmt w:val="bullet"/>
      <w:lvlText w:val="•"/>
      <w:lvlJc w:val="left"/>
      <w:pPr>
        <w:ind w:left="6351" w:hanging="165"/>
      </w:pPr>
      <w:rPr>
        <w:rFonts w:hint="default"/>
        <w:lang w:val="ru-RU" w:eastAsia="en-US" w:bidi="ar-SA"/>
      </w:rPr>
    </w:lvl>
    <w:lvl w:ilvl="7" w:tplc="983016BC">
      <w:numFmt w:val="bullet"/>
      <w:lvlText w:val="•"/>
      <w:lvlJc w:val="left"/>
      <w:pPr>
        <w:ind w:left="7386" w:hanging="165"/>
      </w:pPr>
      <w:rPr>
        <w:rFonts w:hint="default"/>
        <w:lang w:val="ru-RU" w:eastAsia="en-US" w:bidi="ar-SA"/>
      </w:rPr>
    </w:lvl>
    <w:lvl w:ilvl="8" w:tplc="988E2F96">
      <w:numFmt w:val="bullet"/>
      <w:lvlText w:val="•"/>
      <w:lvlJc w:val="left"/>
      <w:pPr>
        <w:ind w:left="8421" w:hanging="16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3"/>
  </w:num>
  <w:num w:numId="5">
    <w:abstractNumId w:val="7"/>
  </w:num>
  <w:num w:numId="6">
    <w:abstractNumId w:val="6"/>
  </w:num>
  <w:num w:numId="7">
    <w:abstractNumId w:val="9"/>
  </w:num>
  <w:num w:numId="8">
    <w:abstractNumId w:val="11"/>
  </w:num>
  <w:num w:numId="9">
    <w:abstractNumId w:val="2"/>
  </w:num>
  <w:num w:numId="10">
    <w:abstractNumId w:val="19"/>
  </w:num>
  <w:num w:numId="11">
    <w:abstractNumId w:val="10"/>
  </w:num>
  <w:num w:numId="12">
    <w:abstractNumId w:val="17"/>
  </w:num>
  <w:num w:numId="13">
    <w:abstractNumId w:val="15"/>
  </w:num>
  <w:num w:numId="14">
    <w:abstractNumId w:val="1"/>
  </w:num>
  <w:num w:numId="15">
    <w:abstractNumId w:val="20"/>
  </w:num>
  <w:num w:numId="16">
    <w:abstractNumId w:val="0"/>
  </w:num>
  <w:num w:numId="17">
    <w:abstractNumId w:val="16"/>
  </w:num>
  <w:num w:numId="18">
    <w:abstractNumId w:val="12"/>
  </w:num>
  <w:num w:numId="19">
    <w:abstractNumId w:val="14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5D"/>
    <w:rsid w:val="00014045"/>
    <w:rsid w:val="00022A3B"/>
    <w:rsid w:val="000571D4"/>
    <w:rsid w:val="00080E84"/>
    <w:rsid w:val="000A55FC"/>
    <w:rsid w:val="000F1867"/>
    <w:rsid w:val="000F3953"/>
    <w:rsid w:val="00124A77"/>
    <w:rsid w:val="00135505"/>
    <w:rsid w:val="00181168"/>
    <w:rsid w:val="00351270"/>
    <w:rsid w:val="00386C97"/>
    <w:rsid w:val="003A3058"/>
    <w:rsid w:val="00425FF8"/>
    <w:rsid w:val="00470FBB"/>
    <w:rsid w:val="004A146D"/>
    <w:rsid w:val="005A3545"/>
    <w:rsid w:val="005B2420"/>
    <w:rsid w:val="005F7258"/>
    <w:rsid w:val="006506E1"/>
    <w:rsid w:val="006B5825"/>
    <w:rsid w:val="006C7B5D"/>
    <w:rsid w:val="00722B01"/>
    <w:rsid w:val="0075625B"/>
    <w:rsid w:val="007B07F9"/>
    <w:rsid w:val="008B7F9B"/>
    <w:rsid w:val="009A0D25"/>
    <w:rsid w:val="009E310D"/>
    <w:rsid w:val="009F35E3"/>
    <w:rsid w:val="00A0275E"/>
    <w:rsid w:val="00B66947"/>
    <w:rsid w:val="00BB0723"/>
    <w:rsid w:val="00C5757A"/>
    <w:rsid w:val="00DC2F9F"/>
    <w:rsid w:val="00DC536D"/>
    <w:rsid w:val="00DF2EA0"/>
    <w:rsid w:val="00E0420A"/>
    <w:rsid w:val="00E35550"/>
    <w:rsid w:val="00EC7341"/>
    <w:rsid w:val="00F51F83"/>
    <w:rsid w:val="00F75FC7"/>
    <w:rsid w:val="00F8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5625B"/>
    <w:pPr>
      <w:widowControl w:val="0"/>
      <w:autoSpaceDE w:val="0"/>
      <w:autoSpaceDN w:val="0"/>
      <w:spacing w:after="0" w:line="240" w:lineRule="auto"/>
      <w:ind w:left="130"/>
      <w:outlineLvl w:val="0"/>
    </w:pPr>
    <w:rPr>
      <w:rFonts w:ascii="Book Antiqua" w:eastAsia="Book Antiqua" w:hAnsi="Book Antiqua" w:cs="Book Antiqua"/>
      <w:sz w:val="36"/>
      <w:szCs w:val="36"/>
    </w:rPr>
  </w:style>
  <w:style w:type="paragraph" w:styleId="2">
    <w:name w:val="heading 2"/>
    <w:basedOn w:val="a"/>
    <w:link w:val="20"/>
    <w:uiPriority w:val="1"/>
    <w:qFormat/>
    <w:rsid w:val="0075625B"/>
    <w:pPr>
      <w:widowControl w:val="0"/>
      <w:autoSpaceDE w:val="0"/>
      <w:autoSpaceDN w:val="0"/>
      <w:spacing w:before="64" w:after="0" w:line="240" w:lineRule="auto"/>
      <w:ind w:left="1960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1"/>
    <w:qFormat/>
    <w:rsid w:val="0075625B"/>
    <w:pPr>
      <w:widowControl w:val="0"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2420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386C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386C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5">
    <w:name w:val="Основной текст Знак"/>
    <w:basedOn w:val="a0"/>
    <w:link w:val="a4"/>
    <w:uiPriority w:val="1"/>
    <w:rsid w:val="00386C97"/>
    <w:rPr>
      <w:rFonts w:ascii="Times New Roman" w:eastAsia="Times New Roman" w:hAnsi="Times New Roman" w:cs="Times New Roman"/>
      <w:sz w:val="25"/>
      <w:szCs w:val="25"/>
    </w:rPr>
  </w:style>
  <w:style w:type="paragraph" w:customStyle="1" w:styleId="TableParagraph">
    <w:name w:val="Table Paragraph"/>
    <w:basedOn w:val="a"/>
    <w:uiPriority w:val="1"/>
    <w:qFormat/>
    <w:rsid w:val="00386C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75625B"/>
    <w:rPr>
      <w:rFonts w:ascii="Book Antiqua" w:eastAsia="Book Antiqua" w:hAnsi="Book Antiqua" w:cs="Book Antiqua"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75625B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75625B"/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11">
    <w:name w:val="toc 1"/>
    <w:basedOn w:val="a"/>
    <w:uiPriority w:val="1"/>
    <w:qFormat/>
    <w:rsid w:val="0075625B"/>
    <w:pPr>
      <w:widowControl w:val="0"/>
      <w:autoSpaceDE w:val="0"/>
      <w:autoSpaceDN w:val="0"/>
      <w:spacing w:before="25" w:after="0" w:line="240" w:lineRule="auto"/>
      <w:ind w:left="136"/>
    </w:pPr>
    <w:rPr>
      <w:rFonts w:ascii="Times New Roman" w:eastAsia="Times New Roman" w:hAnsi="Times New Roman" w:cs="Times New Roman"/>
      <w:sz w:val="25"/>
      <w:szCs w:val="25"/>
    </w:rPr>
  </w:style>
  <w:style w:type="paragraph" w:styleId="21">
    <w:name w:val="toc 2"/>
    <w:basedOn w:val="a"/>
    <w:uiPriority w:val="1"/>
    <w:qFormat/>
    <w:rsid w:val="0075625B"/>
    <w:pPr>
      <w:widowControl w:val="0"/>
      <w:autoSpaceDE w:val="0"/>
      <w:autoSpaceDN w:val="0"/>
      <w:spacing w:before="29" w:after="0" w:line="240" w:lineRule="auto"/>
      <w:ind w:left="380" w:hanging="355"/>
    </w:pPr>
    <w:rPr>
      <w:rFonts w:ascii="Times New Roman" w:eastAsia="Times New Roman" w:hAnsi="Times New Roman" w:cs="Times New Roman"/>
      <w:sz w:val="25"/>
      <w:szCs w:val="25"/>
    </w:rPr>
  </w:style>
  <w:style w:type="paragraph" w:styleId="a6">
    <w:name w:val="List Paragraph"/>
    <w:basedOn w:val="a"/>
    <w:uiPriority w:val="1"/>
    <w:qFormat/>
    <w:rsid w:val="0075625B"/>
    <w:pPr>
      <w:widowControl w:val="0"/>
      <w:autoSpaceDE w:val="0"/>
      <w:autoSpaceDN w:val="0"/>
      <w:spacing w:after="0" w:line="240" w:lineRule="auto"/>
      <w:ind w:left="779" w:hanging="359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562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25B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5625B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75625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75625B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75625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75625B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59"/>
    <w:rsid w:val="00DF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5625B"/>
    <w:pPr>
      <w:widowControl w:val="0"/>
      <w:autoSpaceDE w:val="0"/>
      <w:autoSpaceDN w:val="0"/>
      <w:spacing w:after="0" w:line="240" w:lineRule="auto"/>
      <w:ind w:left="130"/>
      <w:outlineLvl w:val="0"/>
    </w:pPr>
    <w:rPr>
      <w:rFonts w:ascii="Book Antiqua" w:eastAsia="Book Antiqua" w:hAnsi="Book Antiqua" w:cs="Book Antiqua"/>
      <w:sz w:val="36"/>
      <w:szCs w:val="36"/>
    </w:rPr>
  </w:style>
  <w:style w:type="paragraph" w:styleId="2">
    <w:name w:val="heading 2"/>
    <w:basedOn w:val="a"/>
    <w:link w:val="20"/>
    <w:uiPriority w:val="1"/>
    <w:qFormat/>
    <w:rsid w:val="0075625B"/>
    <w:pPr>
      <w:widowControl w:val="0"/>
      <w:autoSpaceDE w:val="0"/>
      <w:autoSpaceDN w:val="0"/>
      <w:spacing w:before="64" w:after="0" w:line="240" w:lineRule="auto"/>
      <w:ind w:left="1960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1"/>
    <w:qFormat/>
    <w:rsid w:val="0075625B"/>
    <w:pPr>
      <w:widowControl w:val="0"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2420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386C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386C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5">
    <w:name w:val="Основной текст Знак"/>
    <w:basedOn w:val="a0"/>
    <w:link w:val="a4"/>
    <w:uiPriority w:val="1"/>
    <w:rsid w:val="00386C97"/>
    <w:rPr>
      <w:rFonts w:ascii="Times New Roman" w:eastAsia="Times New Roman" w:hAnsi="Times New Roman" w:cs="Times New Roman"/>
      <w:sz w:val="25"/>
      <w:szCs w:val="25"/>
    </w:rPr>
  </w:style>
  <w:style w:type="paragraph" w:customStyle="1" w:styleId="TableParagraph">
    <w:name w:val="Table Paragraph"/>
    <w:basedOn w:val="a"/>
    <w:uiPriority w:val="1"/>
    <w:qFormat/>
    <w:rsid w:val="00386C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75625B"/>
    <w:rPr>
      <w:rFonts w:ascii="Book Antiqua" w:eastAsia="Book Antiqua" w:hAnsi="Book Antiqua" w:cs="Book Antiqua"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75625B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75625B"/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11">
    <w:name w:val="toc 1"/>
    <w:basedOn w:val="a"/>
    <w:uiPriority w:val="1"/>
    <w:qFormat/>
    <w:rsid w:val="0075625B"/>
    <w:pPr>
      <w:widowControl w:val="0"/>
      <w:autoSpaceDE w:val="0"/>
      <w:autoSpaceDN w:val="0"/>
      <w:spacing w:before="25" w:after="0" w:line="240" w:lineRule="auto"/>
      <w:ind w:left="136"/>
    </w:pPr>
    <w:rPr>
      <w:rFonts w:ascii="Times New Roman" w:eastAsia="Times New Roman" w:hAnsi="Times New Roman" w:cs="Times New Roman"/>
      <w:sz w:val="25"/>
      <w:szCs w:val="25"/>
    </w:rPr>
  </w:style>
  <w:style w:type="paragraph" w:styleId="21">
    <w:name w:val="toc 2"/>
    <w:basedOn w:val="a"/>
    <w:uiPriority w:val="1"/>
    <w:qFormat/>
    <w:rsid w:val="0075625B"/>
    <w:pPr>
      <w:widowControl w:val="0"/>
      <w:autoSpaceDE w:val="0"/>
      <w:autoSpaceDN w:val="0"/>
      <w:spacing w:before="29" w:after="0" w:line="240" w:lineRule="auto"/>
      <w:ind w:left="380" w:hanging="355"/>
    </w:pPr>
    <w:rPr>
      <w:rFonts w:ascii="Times New Roman" w:eastAsia="Times New Roman" w:hAnsi="Times New Roman" w:cs="Times New Roman"/>
      <w:sz w:val="25"/>
      <w:szCs w:val="25"/>
    </w:rPr>
  </w:style>
  <w:style w:type="paragraph" w:styleId="a6">
    <w:name w:val="List Paragraph"/>
    <w:basedOn w:val="a"/>
    <w:uiPriority w:val="1"/>
    <w:qFormat/>
    <w:rsid w:val="0075625B"/>
    <w:pPr>
      <w:widowControl w:val="0"/>
      <w:autoSpaceDE w:val="0"/>
      <w:autoSpaceDN w:val="0"/>
      <w:spacing w:after="0" w:line="240" w:lineRule="auto"/>
      <w:ind w:left="779" w:hanging="359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562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25B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5625B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75625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75625B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75625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75625B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59"/>
    <w:rsid w:val="00DF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6102A-EF7F-43CA-A1A7-F78B91DED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19</Pages>
  <Words>8789</Words>
  <Characters>50100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2025-04-17T05:51:00Z</cp:lastPrinted>
  <dcterms:created xsi:type="dcterms:W3CDTF">2025-04-16T09:49:00Z</dcterms:created>
  <dcterms:modified xsi:type="dcterms:W3CDTF">2025-04-17T10:32:00Z</dcterms:modified>
</cp:coreProperties>
</file>