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93A" w:rsidRPr="006A6514" w:rsidRDefault="00E833E3" w:rsidP="006A6514">
      <w:pPr>
        <w:autoSpaceDE w:val="0"/>
        <w:autoSpaceDN w:val="0"/>
        <w:jc w:val="center"/>
        <w:rPr>
          <w:rFonts w:ascii="Times New Roman" w:eastAsia="Times New Roman" w:hAnsi="Times New Roman" w:cs="Times New Roman"/>
          <w:color w:val="auto"/>
          <w:lang w:eastAsia="en-US" w:bidi="ar-SA"/>
        </w:rPr>
      </w:pPr>
      <w:r>
        <w:rPr>
          <w:noProof/>
          <w:lang w:bidi="ar-SA"/>
        </w:rPr>
        <w:drawing>
          <wp:inline distT="0" distB="0" distL="0" distR="0">
            <wp:extent cx="5992495" cy="8476072"/>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92495" cy="8476072"/>
                    </a:xfrm>
                    <a:prstGeom prst="rect">
                      <a:avLst/>
                    </a:prstGeom>
                    <a:noFill/>
                    <a:ln w="9525">
                      <a:noFill/>
                      <a:miter lim="800000"/>
                      <a:headEnd/>
                      <a:tailEnd/>
                    </a:ln>
                  </pic:spPr>
                </pic:pic>
              </a:graphicData>
            </a:graphic>
          </wp:inline>
        </w:drawing>
      </w:r>
      <w:r w:rsidR="0079643B">
        <w:br w:type="page"/>
      </w:r>
    </w:p>
    <w:p w:rsidR="00F3793A" w:rsidRDefault="00F3793A">
      <w:pPr>
        <w:rPr>
          <w:sz w:val="2"/>
          <w:szCs w:val="2"/>
        </w:rPr>
        <w:sectPr w:rsidR="00F3793A">
          <w:footerReference w:type="default" r:id="rId8"/>
          <w:footnotePr>
            <w:numFmt w:val="chicago"/>
            <w:numRestart w:val="eachPage"/>
          </w:footnotePr>
          <w:pgSz w:w="11900" w:h="16840"/>
          <w:pgMar w:top="1104" w:right="679" w:bottom="1250" w:left="1784" w:header="0" w:footer="3" w:gutter="0"/>
          <w:cols w:space="720"/>
          <w:noEndnote/>
          <w:titlePg/>
          <w:docGrid w:linePitch="360"/>
        </w:sectPr>
      </w:pPr>
    </w:p>
    <w:p w:rsidR="00F3793A" w:rsidRDefault="0079643B">
      <w:pPr>
        <w:pStyle w:val="12"/>
        <w:keepNext/>
        <w:keepLines/>
        <w:numPr>
          <w:ilvl w:val="0"/>
          <w:numId w:val="2"/>
        </w:numPr>
        <w:shd w:val="clear" w:color="auto" w:fill="auto"/>
        <w:tabs>
          <w:tab w:val="left" w:pos="3906"/>
        </w:tabs>
        <w:spacing w:after="351"/>
        <w:ind w:left="3560" w:firstLine="0"/>
      </w:pPr>
      <w:bookmarkStart w:id="0" w:name="bookmark0"/>
      <w:r>
        <w:lastRenderedPageBreak/>
        <w:t>Общие положения</w:t>
      </w:r>
      <w:bookmarkEnd w:id="0"/>
    </w:p>
    <w:p w:rsidR="00F3793A" w:rsidRDefault="0079643B">
      <w:pPr>
        <w:pStyle w:val="20"/>
        <w:numPr>
          <w:ilvl w:val="1"/>
          <w:numId w:val="2"/>
        </w:numPr>
        <w:shd w:val="clear" w:color="auto" w:fill="auto"/>
        <w:tabs>
          <w:tab w:val="left" w:pos="1421"/>
        </w:tabs>
        <w:spacing w:after="364" w:line="322" w:lineRule="exact"/>
        <w:ind w:firstLine="740"/>
        <w:jc w:val="both"/>
      </w:pPr>
      <w:r>
        <w:t>Дополнительная образовательная программа спортивной подготовки по виду спорта «</w:t>
      </w:r>
      <w:proofErr w:type="spellStart"/>
      <w:r>
        <w:t>полиатлон</w:t>
      </w:r>
      <w:proofErr w:type="spellEnd"/>
      <w:r>
        <w:t xml:space="preserve">» (далее - Программа) предназначена для организации образовательной деятельности по спортивной подготовке «6-борье с бегом», «5-борье с бегом», «4-борье с бегом», 4-борье с лыжной гонкой», «3-борье с лыжной гонкой», «2-борье с лыжной гонкой», «3-борье с </w:t>
      </w:r>
      <w:proofErr w:type="spellStart"/>
      <w:r>
        <w:t>лыжероллерной</w:t>
      </w:r>
      <w:proofErr w:type="spellEnd"/>
      <w:r>
        <w:t xml:space="preserve"> гонкой» спортивным дисциплинам, указанным в таблице 1, с учетом совокупности минимальных требований к спортивной подготовке, определенных федеральным стандартом спортивной подготовки по виду спорта «</w:t>
      </w:r>
      <w:proofErr w:type="spellStart"/>
      <w:r>
        <w:t>полиатлон</w:t>
      </w:r>
      <w:proofErr w:type="spellEnd"/>
      <w:r>
        <w:t xml:space="preserve">», утвержденным приказом </w:t>
      </w:r>
      <w:proofErr w:type="spellStart"/>
      <w:r>
        <w:t>Минспорта</w:t>
      </w:r>
      <w:proofErr w:type="spellEnd"/>
      <w:r>
        <w:t xml:space="preserve"> России от «23» ноября 2022 г. № 1064 (далее - ФССП).</w:t>
      </w:r>
    </w:p>
    <w:p w:rsidR="00F3793A" w:rsidRDefault="0079643B">
      <w:pPr>
        <w:pStyle w:val="20"/>
        <w:shd w:val="clear" w:color="auto" w:fill="auto"/>
        <w:spacing w:after="0" w:line="317" w:lineRule="exact"/>
        <w:ind w:firstLine="0"/>
        <w:jc w:val="right"/>
      </w:pPr>
      <w:r>
        <w:t>Таблица 1</w:t>
      </w:r>
    </w:p>
    <w:p w:rsidR="00F3793A" w:rsidRDefault="0079643B">
      <w:pPr>
        <w:pStyle w:val="30"/>
        <w:shd w:val="clear" w:color="auto" w:fill="auto"/>
        <w:spacing w:after="0" w:line="317" w:lineRule="exact"/>
        <w:ind w:right="700" w:firstLine="0"/>
      </w:pPr>
      <w:r>
        <w:t>Наименование спортивных дисциплин</w:t>
      </w:r>
    </w:p>
    <w:p w:rsidR="00F3793A" w:rsidRDefault="0079643B">
      <w:pPr>
        <w:pStyle w:val="20"/>
        <w:shd w:val="clear" w:color="auto" w:fill="auto"/>
        <w:spacing w:after="0" w:line="317" w:lineRule="exact"/>
        <w:ind w:right="700" w:firstLine="0"/>
      </w:pPr>
      <w:r>
        <w:t>в соответствии с Всероссийским реестром видов спорта</w:t>
      </w:r>
      <w:r>
        <w:br/>
        <w:t>номер-код вида спорта «</w:t>
      </w:r>
      <w:proofErr w:type="spellStart"/>
      <w:r>
        <w:t>Полиатлон</w:t>
      </w:r>
      <w:proofErr w:type="spellEnd"/>
      <w:r>
        <w:t>» - 0750005411Я</w:t>
      </w:r>
    </w:p>
    <w:tbl>
      <w:tblPr>
        <w:tblOverlap w:val="never"/>
        <w:tblW w:w="0" w:type="auto"/>
        <w:jc w:val="center"/>
        <w:tblLayout w:type="fixed"/>
        <w:tblCellMar>
          <w:left w:w="10" w:type="dxa"/>
          <w:right w:w="10" w:type="dxa"/>
        </w:tblCellMar>
        <w:tblLook w:val="04A0"/>
      </w:tblPr>
      <w:tblGrid>
        <w:gridCol w:w="3408"/>
        <w:gridCol w:w="710"/>
        <w:gridCol w:w="672"/>
        <w:gridCol w:w="566"/>
        <w:gridCol w:w="600"/>
        <w:gridCol w:w="571"/>
        <w:gridCol w:w="566"/>
        <w:gridCol w:w="542"/>
      </w:tblGrid>
      <w:tr w:rsidR="00F3793A">
        <w:trPr>
          <w:trHeight w:hRule="exact" w:val="662"/>
          <w:jc w:val="center"/>
        </w:trPr>
        <w:tc>
          <w:tcPr>
            <w:tcW w:w="3408"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22" w:lineRule="exact"/>
              <w:ind w:firstLine="0"/>
            </w:pPr>
            <w:r>
              <w:rPr>
                <w:rStyle w:val="25"/>
              </w:rPr>
              <w:t>Наименование спортивной дисциплины</w:t>
            </w:r>
          </w:p>
        </w:tc>
        <w:tc>
          <w:tcPr>
            <w:tcW w:w="4227" w:type="dxa"/>
            <w:gridSpan w:val="7"/>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22" w:lineRule="exact"/>
              <w:ind w:firstLine="0"/>
            </w:pPr>
            <w:r>
              <w:rPr>
                <w:rStyle w:val="25"/>
              </w:rPr>
              <w:t>Номер-код спортивной дисциплины</w:t>
            </w:r>
          </w:p>
        </w:tc>
      </w:tr>
      <w:tr w:rsidR="00F3793A">
        <w:trPr>
          <w:trHeight w:hRule="exact" w:val="331"/>
          <w:jc w:val="center"/>
        </w:trPr>
        <w:tc>
          <w:tcPr>
            <w:tcW w:w="3408"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6-борье с бегом</w:t>
            </w:r>
          </w:p>
        </w:tc>
        <w:tc>
          <w:tcPr>
            <w:tcW w:w="71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007</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Н</w:t>
            </w:r>
          </w:p>
        </w:tc>
      </w:tr>
      <w:tr w:rsidR="00F3793A">
        <w:trPr>
          <w:trHeight w:hRule="exact" w:val="331"/>
          <w:jc w:val="center"/>
        </w:trPr>
        <w:tc>
          <w:tcPr>
            <w:tcW w:w="3408"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5-борье с бегом</w:t>
            </w:r>
          </w:p>
        </w:tc>
        <w:tc>
          <w:tcPr>
            <w:tcW w:w="710"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331"/>
          <w:jc w:val="center"/>
        </w:trPr>
        <w:tc>
          <w:tcPr>
            <w:tcW w:w="3408"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4-борье с бегом</w:t>
            </w:r>
          </w:p>
        </w:tc>
        <w:tc>
          <w:tcPr>
            <w:tcW w:w="71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003</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331"/>
          <w:jc w:val="center"/>
        </w:trPr>
        <w:tc>
          <w:tcPr>
            <w:tcW w:w="3408"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3-борье с бегом</w:t>
            </w:r>
          </w:p>
        </w:tc>
        <w:tc>
          <w:tcPr>
            <w:tcW w:w="71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004</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331"/>
          <w:jc w:val="center"/>
        </w:trPr>
        <w:tc>
          <w:tcPr>
            <w:tcW w:w="3408"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2-борье с бегом</w:t>
            </w:r>
          </w:p>
        </w:tc>
        <w:tc>
          <w:tcPr>
            <w:tcW w:w="71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005</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336"/>
          <w:jc w:val="center"/>
        </w:trPr>
        <w:tc>
          <w:tcPr>
            <w:tcW w:w="3408"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4-борье с лыжной гонкой</w:t>
            </w:r>
          </w:p>
        </w:tc>
        <w:tc>
          <w:tcPr>
            <w:tcW w:w="710"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010</w:t>
            </w:r>
          </w:p>
        </w:tc>
        <w:tc>
          <w:tcPr>
            <w:tcW w:w="566"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3</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Н</w:t>
            </w:r>
          </w:p>
        </w:tc>
      </w:tr>
      <w:tr w:rsidR="00F3793A">
        <w:trPr>
          <w:trHeight w:hRule="exact" w:val="331"/>
          <w:jc w:val="center"/>
        </w:trPr>
        <w:tc>
          <w:tcPr>
            <w:tcW w:w="3408"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3-борье с лыжной гонкой</w:t>
            </w:r>
          </w:p>
        </w:tc>
        <w:tc>
          <w:tcPr>
            <w:tcW w:w="710"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002</w:t>
            </w:r>
          </w:p>
        </w:tc>
        <w:tc>
          <w:tcPr>
            <w:tcW w:w="566"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3</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331"/>
          <w:jc w:val="center"/>
        </w:trPr>
        <w:tc>
          <w:tcPr>
            <w:tcW w:w="3408"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2-борье с лыжной гонкой</w:t>
            </w:r>
          </w:p>
        </w:tc>
        <w:tc>
          <w:tcPr>
            <w:tcW w:w="710"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006</w:t>
            </w:r>
          </w:p>
        </w:tc>
        <w:tc>
          <w:tcPr>
            <w:tcW w:w="566"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3</w:t>
            </w:r>
          </w:p>
        </w:tc>
        <w:tc>
          <w:tcPr>
            <w:tcW w:w="600"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653"/>
          <w:jc w:val="center"/>
        </w:trPr>
        <w:tc>
          <w:tcPr>
            <w:tcW w:w="3408"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7" w:lineRule="exact"/>
              <w:ind w:firstLine="0"/>
            </w:pPr>
            <w:r>
              <w:rPr>
                <w:rStyle w:val="25"/>
              </w:rPr>
              <w:t xml:space="preserve">3-борье с </w:t>
            </w:r>
            <w:proofErr w:type="spellStart"/>
            <w:r>
              <w:rPr>
                <w:rStyle w:val="25"/>
              </w:rPr>
              <w:t>лыжероллерной</w:t>
            </w:r>
            <w:proofErr w:type="spellEnd"/>
            <w:r>
              <w:rPr>
                <w:rStyle w:val="25"/>
              </w:rPr>
              <w:t xml:space="preserve"> гонкой</w:t>
            </w:r>
          </w:p>
        </w:tc>
        <w:tc>
          <w:tcPr>
            <w:tcW w:w="710"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008</w:t>
            </w:r>
          </w:p>
        </w:tc>
        <w:tc>
          <w:tcPr>
            <w:tcW w:w="566"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r w:rsidR="00F3793A">
        <w:trPr>
          <w:trHeight w:hRule="exact" w:val="341"/>
          <w:jc w:val="center"/>
        </w:trPr>
        <w:tc>
          <w:tcPr>
            <w:tcW w:w="3408"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Командные соревнования</w:t>
            </w:r>
          </w:p>
        </w:tc>
        <w:tc>
          <w:tcPr>
            <w:tcW w:w="710"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5"/>
              </w:rPr>
              <w:t>075</w:t>
            </w:r>
          </w:p>
        </w:tc>
        <w:tc>
          <w:tcPr>
            <w:tcW w:w="672"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firstLine="0"/>
              <w:jc w:val="left"/>
            </w:pPr>
            <w:r>
              <w:rPr>
                <w:rStyle w:val="25"/>
              </w:rPr>
              <w:t>009</w:t>
            </w:r>
          </w:p>
        </w:tc>
        <w:tc>
          <w:tcPr>
            <w:tcW w:w="566"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600"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8</w:t>
            </w:r>
          </w:p>
        </w:tc>
        <w:tc>
          <w:tcPr>
            <w:tcW w:w="571"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66"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7637" w:wrap="notBeside" w:vAnchor="text" w:hAnchor="text" w:xAlign="center" w:y="1"/>
              <w:shd w:val="clear" w:color="auto" w:fill="auto"/>
              <w:spacing w:after="0" w:line="310" w:lineRule="exact"/>
              <w:ind w:left="240" w:firstLine="0"/>
              <w:jc w:val="left"/>
            </w:pPr>
            <w:r>
              <w:rPr>
                <w:rStyle w:val="25"/>
              </w:rPr>
              <w:t>1</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F3793A" w:rsidRDefault="0079643B">
            <w:pPr>
              <w:pStyle w:val="20"/>
              <w:framePr w:w="7637" w:wrap="notBeside" w:vAnchor="text" w:hAnchor="text" w:xAlign="center" w:y="1"/>
              <w:shd w:val="clear" w:color="auto" w:fill="auto"/>
              <w:spacing w:after="0" w:line="310" w:lineRule="exact"/>
              <w:ind w:left="160" w:firstLine="0"/>
              <w:jc w:val="left"/>
            </w:pPr>
            <w:r>
              <w:rPr>
                <w:rStyle w:val="27"/>
              </w:rPr>
              <w:t>Я</w:t>
            </w:r>
          </w:p>
        </w:tc>
      </w:tr>
    </w:tbl>
    <w:p w:rsidR="00F3793A" w:rsidRDefault="00F3793A">
      <w:pPr>
        <w:framePr w:w="7637" w:wrap="notBeside" w:vAnchor="text" w:hAnchor="text" w:xAlign="center" w:y="1"/>
        <w:rPr>
          <w:sz w:val="2"/>
          <w:szCs w:val="2"/>
        </w:rPr>
      </w:pPr>
    </w:p>
    <w:p w:rsidR="00F3793A" w:rsidRDefault="00F3793A">
      <w:pPr>
        <w:rPr>
          <w:sz w:val="2"/>
          <w:szCs w:val="2"/>
        </w:rPr>
      </w:pPr>
    </w:p>
    <w:p w:rsidR="00F3793A" w:rsidRDefault="0079643B">
      <w:pPr>
        <w:pStyle w:val="20"/>
        <w:shd w:val="clear" w:color="auto" w:fill="auto"/>
        <w:spacing w:before="300" w:after="0" w:line="322" w:lineRule="exact"/>
        <w:ind w:firstLine="740"/>
        <w:jc w:val="both"/>
      </w:pPr>
      <w:r>
        <w:t>Программа разработана муниципальным бюджетным учреждением дополнительного образования «Спортивная школа «</w:t>
      </w:r>
      <w:r w:rsidR="00EF5F81">
        <w:t>Виктория</w:t>
      </w:r>
      <w:r>
        <w:t>» с учетом примерной дополнительной образовательной программы спортивной подготовки по виду спорта «</w:t>
      </w:r>
      <w:proofErr w:type="spellStart"/>
      <w:r>
        <w:t>полиатлон</w:t>
      </w:r>
      <w:proofErr w:type="spellEnd"/>
      <w:r>
        <w:t xml:space="preserve">», утвержденной приказом </w:t>
      </w:r>
      <w:proofErr w:type="spellStart"/>
      <w:r>
        <w:t>Минспорта</w:t>
      </w:r>
      <w:proofErr w:type="spellEnd"/>
      <w:r>
        <w:t xml:space="preserve"> России от «14» Декабря 2022 г. № 1228, а также следующих нормативных правовых актов:</w:t>
      </w:r>
    </w:p>
    <w:p w:rsidR="00F3793A" w:rsidRDefault="0079643B">
      <w:pPr>
        <w:pStyle w:val="20"/>
        <w:numPr>
          <w:ilvl w:val="0"/>
          <w:numId w:val="3"/>
        </w:numPr>
        <w:shd w:val="clear" w:color="auto" w:fill="auto"/>
        <w:tabs>
          <w:tab w:val="left" w:pos="992"/>
        </w:tabs>
        <w:spacing w:after="0" w:line="322" w:lineRule="exact"/>
        <w:ind w:firstLine="740"/>
        <w:jc w:val="both"/>
      </w:pPr>
      <w:r>
        <w:t>Федеральный закон от 29.12.2012 № 273-ФЗ «Об образовании в Российской Федерации» (с изменениями и дополнениями);</w:t>
      </w:r>
    </w:p>
    <w:p w:rsidR="00F3793A" w:rsidRDefault="0079643B">
      <w:pPr>
        <w:pStyle w:val="20"/>
        <w:numPr>
          <w:ilvl w:val="0"/>
          <w:numId w:val="3"/>
        </w:numPr>
        <w:shd w:val="clear" w:color="auto" w:fill="auto"/>
        <w:tabs>
          <w:tab w:val="left" w:pos="992"/>
        </w:tabs>
        <w:spacing w:after="0" w:line="322" w:lineRule="exact"/>
        <w:ind w:firstLine="740"/>
        <w:jc w:val="both"/>
      </w:pPr>
      <w:r>
        <w:t>Федеральный закон от 04.12.2007 № 329-ФЗ «О физической культуре и спорте в Российской Федерации» (с изменениями и дополнениями);</w:t>
      </w:r>
    </w:p>
    <w:p w:rsidR="00F3793A" w:rsidRDefault="0079643B">
      <w:pPr>
        <w:pStyle w:val="20"/>
        <w:numPr>
          <w:ilvl w:val="0"/>
          <w:numId w:val="3"/>
        </w:numPr>
        <w:shd w:val="clear" w:color="auto" w:fill="auto"/>
        <w:tabs>
          <w:tab w:val="left" w:pos="992"/>
        </w:tabs>
        <w:spacing w:after="0" w:line="322" w:lineRule="exact"/>
        <w:ind w:firstLine="740"/>
        <w:jc w:val="both"/>
      </w:pPr>
      <w:r>
        <w:t>Федеральный закон РФ от 30.04.2021 г. №127-ФЗ «О внесении изменений в Федеральный закон «О физической культуре и спорте в</w:t>
      </w:r>
    </w:p>
    <w:p w:rsidR="00F3793A" w:rsidRDefault="0079643B">
      <w:pPr>
        <w:pStyle w:val="20"/>
        <w:shd w:val="clear" w:color="auto" w:fill="auto"/>
        <w:spacing w:after="0" w:line="322" w:lineRule="exact"/>
        <w:ind w:firstLine="0"/>
        <w:jc w:val="both"/>
      </w:pPr>
      <w:r>
        <w:t xml:space="preserve">Российской Федерации» и Федеральный закон «Об образовании в Российской </w:t>
      </w:r>
      <w:r>
        <w:lastRenderedPageBreak/>
        <w:t>Федерации»;</w:t>
      </w:r>
    </w:p>
    <w:p w:rsidR="00F3793A" w:rsidRDefault="0079643B">
      <w:pPr>
        <w:pStyle w:val="20"/>
        <w:numPr>
          <w:ilvl w:val="0"/>
          <w:numId w:val="3"/>
        </w:numPr>
        <w:shd w:val="clear" w:color="auto" w:fill="auto"/>
        <w:tabs>
          <w:tab w:val="left" w:pos="990"/>
        </w:tabs>
        <w:spacing w:after="0" w:line="322" w:lineRule="exact"/>
        <w:ind w:firstLine="740"/>
        <w:jc w:val="both"/>
      </w:pPr>
      <w:r>
        <w:t>Приказ Министерства просвещения РФ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F3793A" w:rsidRDefault="0079643B">
      <w:pPr>
        <w:pStyle w:val="20"/>
        <w:numPr>
          <w:ilvl w:val="0"/>
          <w:numId w:val="3"/>
        </w:numPr>
        <w:shd w:val="clear" w:color="auto" w:fill="auto"/>
        <w:tabs>
          <w:tab w:val="left" w:pos="990"/>
        </w:tabs>
        <w:spacing w:after="0" w:line="322" w:lineRule="exact"/>
        <w:ind w:firstLine="740"/>
        <w:jc w:val="both"/>
      </w:pPr>
      <w:r>
        <w:t xml:space="preserve">Приказ </w:t>
      </w:r>
      <w:proofErr w:type="spellStart"/>
      <w:r>
        <w:t>Минспорта</w:t>
      </w:r>
      <w:proofErr w:type="spellEnd"/>
      <w:r>
        <w:t xml:space="preserve"> России от 30.10.2015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w:t>
      </w:r>
    </w:p>
    <w:p w:rsidR="00F3793A" w:rsidRDefault="0079643B">
      <w:pPr>
        <w:pStyle w:val="20"/>
        <w:numPr>
          <w:ilvl w:val="0"/>
          <w:numId w:val="3"/>
        </w:numPr>
        <w:shd w:val="clear" w:color="auto" w:fill="auto"/>
        <w:tabs>
          <w:tab w:val="left" w:pos="985"/>
        </w:tabs>
        <w:spacing w:after="0" w:line="322" w:lineRule="exact"/>
        <w:ind w:firstLine="740"/>
        <w:jc w:val="both"/>
      </w:pPr>
      <w:r>
        <w:t xml:space="preserve">Приказ </w:t>
      </w:r>
      <w:proofErr w:type="spellStart"/>
      <w:r>
        <w:t>Минспорта</w:t>
      </w:r>
      <w:proofErr w:type="spellEnd"/>
      <w:r>
        <w:t xml:space="preserve"> России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 (с изменениями и дополнениями);</w:t>
      </w:r>
    </w:p>
    <w:p w:rsidR="00F3793A" w:rsidRDefault="0079643B">
      <w:pPr>
        <w:pStyle w:val="20"/>
        <w:shd w:val="clear" w:color="auto" w:fill="auto"/>
        <w:spacing w:after="0" w:line="322" w:lineRule="exact"/>
        <w:ind w:firstLine="600"/>
        <w:jc w:val="both"/>
      </w:pPr>
      <w:r>
        <w:t xml:space="preserve">- Приказ </w:t>
      </w:r>
      <w:proofErr w:type="spellStart"/>
      <w:r>
        <w:t>Минспорта</w:t>
      </w:r>
      <w:proofErr w:type="spellEnd"/>
      <w:r>
        <w:t xml:space="preserve"> России от 27 января 2023 года №57 «Об утверждении порядка приема на обучение по дополнительным образовательным программам спортивной подготовки»;</w:t>
      </w:r>
    </w:p>
    <w:p w:rsidR="00F3793A" w:rsidRDefault="0079643B">
      <w:pPr>
        <w:pStyle w:val="20"/>
        <w:numPr>
          <w:ilvl w:val="0"/>
          <w:numId w:val="3"/>
        </w:numPr>
        <w:shd w:val="clear" w:color="auto" w:fill="auto"/>
        <w:tabs>
          <w:tab w:val="left" w:pos="990"/>
        </w:tabs>
        <w:spacing w:after="0" w:line="322" w:lineRule="exact"/>
        <w:ind w:firstLine="740"/>
        <w:jc w:val="both"/>
      </w:pPr>
      <w:r>
        <w:t xml:space="preserve">Приказ Минздрава России от 23.10.2020 № 1444н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w:t>
      </w:r>
      <w:proofErr w:type="spellStart"/>
      <w:r>
        <w:t>физкультурно</w:t>
      </w:r>
      <w:r>
        <w:softHyphen/>
        <w:t>спортивного</w:t>
      </w:r>
      <w:proofErr w:type="spellEnd"/>
      <w:r>
        <w:t xml:space="preserve">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w:t>
      </w:r>
    </w:p>
    <w:p w:rsidR="00F3793A" w:rsidRDefault="0079643B">
      <w:pPr>
        <w:pStyle w:val="20"/>
        <w:numPr>
          <w:ilvl w:val="0"/>
          <w:numId w:val="3"/>
        </w:numPr>
        <w:shd w:val="clear" w:color="auto" w:fill="auto"/>
        <w:tabs>
          <w:tab w:val="left" w:pos="985"/>
        </w:tabs>
        <w:spacing w:after="0" w:line="322" w:lineRule="exact"/>
        <w:ind w:firstLine="740"/>
        <w:jc w:val="both"/>
      </w:pPr>
      <w: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3793A" w:rsidRDefault="0079643B">
      <w:pPr>
        <w:pStyle w:val="20"/>
        <w:shd w:val="clear" w:color="auto" w:fill="auto"/>
        <w:spacing w:after="0" w:line="322" w:lineRule="exact"/>
        <w:ind w:firstLine="740"/>
        <w:jc w:val="both"/>
      </w:pPr>
      <w:r>
        <w:t>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w:t>
      </w:r>
      <w:r w:rsidR="000361C8">
        <w:t>ивной подготовки.</w:t>
      </w:r>
      <w:r>
        <w:t xml:space="preserve"> Программа определяет содержание следующих этапов спортивной подготовки:</w:t>
      </w:r>
    </w:p>
    <w:p w:rsidR="00F3793A" w:rsidRDefault="0079643B">
      <w:pPr>
        <w:pStyle w:val="20"/>
        <w:numPr>
          <w:ilvl w:val="0"/>
          <w:numId w:val="4"/>
        </w:numPr>
        <w:shd w:val="clear" w:color="auto" w:fill="auto"/>
        <w:tabs>
          <w:tab w:val="left" w:pos="741"/>
        </w:tabs>
        <w:spacing w:after="0" w:line="322" w:lineRule="exact"/>
        <w:ind w:left="400" w:firstLine="0"/>
        <w:jc w:val="left"/>
      </w:pPr>
      <w:r>
        <w:t>этап начальной подготовки (далее - НП);</w:t>
      </w:r>
    </w:p>
    <w:p w:rsidR="00F3793A" w:rsidRDefault="0079643B">
      <w:pPr>
        <w:pStyle w:val="20"/>
        <w:numPr>
          <w:ilvl w:val="0"/>
          <w:numId w:val="4"/>
        </w:numPr>
        <w:shd w:val="clear" w:color="auto" w:fill="auto"/>
        <w:tabs>
          <w:tab w:val="left" w:pos="761"/>
        </w:tabs>
        <w:spacing w:after="0" w:line="322" w:lineRule="exact"/>
        <w:ind w:left="400" w:firstLine="0"/>
        <w:jc w:val="left"/>
      </w:pPr>
      <w:r>
        <w:t>учебно-тренировочный этап (этап спортивной специализации) (далее -</w:t>
      </w:r>
    </w:p>
    <w:p w:rsidR="00F3793A" w:rsidRDefault="0079643B">
      <w:pPr>
        <w:pStyle w:val="20"/>
        <w:shd w:val="clear" w:color="auto" w:fill="auto"/>
        <w:spacing w:after="0" w:line="322" w:lineRule="exact"/>
        <w:ind w:firstLine="740"/>
        <w:jc w:val="both"/>
      </w:pPr>
      <w:r>
        <w:t>УТ);</w:t>
      </w:r>
    </w:p>
    <w:p w:rsidR="00AB4A26" w:rsidRDefault="00AB4A26">
      <w:pPr>
        <w:pStyle w:val="20"/>
        <w:shd w:val="clear" w:color="auto" w:fill="auto"/>
        <w:spacing w:after="0" w:line="322" w:lineRule="exact"/>
        <w:ind w:firstLine="460"/>
        <w:jc w:val="both"/>
      </w:pPr>
    </w:p>
    <w:p w:rsidR="00F3793A" w:rsidRDefault="0079643B">
      <w:pPr>
        <w:pStyle w:val="20"/>
        <w:shd w:val="clear" w:color="auto" w:fill="auto"/>
        <w:spacing w:after="0" w:line="322" w:lineRule="exact"/>
        <w:ind w:firstLine="460"/>
        <w:jc w:val="both"/>
      </w:pPr>
      <w:r>
        <w:rPr>
          <w:rStyle w:val="26"/>
        </w:rPr>
        <w:t xml:space="preserve">1.2. Целью Программы </w:t>
      </w:r>
      <w:r>
        <w:t>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F3793A" w:rsidRDefault="0079643B">
      <w:pPr>
        <w:pStyle w:val="20"/>
        <w:shd w:val="clear" w:color="auto" w:fill="auto"/>
        <w:spacing w:after="0" w:line="322" w:lineRule="exact"/>
        <w:ind w:left="740" w:firstLine="0"/>
        <w:jc w:val="left"/>
      </w:pPr>
      <w:r>
        <w:t xml:space="preserve">Основными </w:t>
      </w:r>
      <w:r>
        <w:rPr>
          <w:rStyle w:val="26"/>
        </w:rPr>
        <w:t xml:space="preserve">задачами </w:t>
      </w:r>
      <w:r>
        <w:t>реализации Программы являются:</w:t>
      </w:r>
    </w:p>
    <w:p w:rsidR="00F3793A" w:rsidRDefault="0079643B">
      <w:pPr>
        <w:pStyle w:val="20"/>
        <w:numPr>
          <w:ilvl w:val="0"/>
          <w:numId w:val="3"/>
        </w:numPr>
        <w:shd w:val="clear" w:color="auto" w:fill="auto"/>
        <w:tabs>
          <w:tab w:val="left" w:pos="797"/>
        </w:tabs>
        <w:spacing w:after="0" w:line="322" w:lineRule="exact"/>
        <w:ind w:firstLine="460"/>
        <w:jc w:val="both"/>
      </w:pPr>
      <w:r>
        <w:lastRenderedPageBreak/>
        <w:t>формирование и развитие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F3793A" w:rsidRDefault="0079643B">
      <w:pPr>
        <w:pStyle w:val="20"/>
        <w:numPr>
          <w:ilvl w:val="0"/>
          <w:numId w:val="3"/>
        </w:numPr>
        <w:shd w:val="clear" w:color="auto" w:fill="auto"/>
        <w:tabs>
          <w:tab w:val="left" w:pos="797"/>
        </w:tabs>
        <w:spacing w:after="0" w:line="322" w:lineRule="exact"/>
        <w:ind w:firstLine="460"/>
        <w:jc w:val="both"/>
      </w:pPr>
      <w:r>
        <w:t>формирование культуры здорового и безопасного образа жизни, укрепление здоровья обучающихся;</w:t>
      </w:r>
    </w:p>
    <w:p w:rsidR="00F3793A" w:rsidRDefault="0079643B">
      <w:pPr>
        <w:pStyle w:val="20"/>
        <w:numPr>
          <w:ilvl w:val="0"/>
          <w:numId w:val="3"/>
        </w:numPr>
        <w:shd w:val="clear" w:color="auto" w:fill="auto"/>
        <w:tabs>
          <w:tab w:val="left" w:pos="797"/>
        </w:tabs>
        <w:spacing w:after="0" w:line="322" w:lineRule="exact"/>
        <w:ind w:firstLine="460"/>
        <w:jc w:val="both"/>
      </w:pPr>
      <w:r>
        <w:t>формирование навыков адаптации к жизни в обществе, профессиональной ориентации;</w:t>
      </w:r>
    </w:p>
    <w:p w:rsidR="00F3793A" w:rsidRDefault="0079643B">
      <w:pPr>
        <w:pStyle w:val="20"/>
        <w:numPr>
          <w:ilvl w:val="0"/>
          <w:numId w:val="3"/>
        </w:numPr>
        <w:shd w:val="clear" w:color="auto" w:fill="auto"/>
        <w:tabs>
          <w:tab w:val="left" w:pos="669"/>
        </w:tabs>
        <w:spacing w:after="0" w:line="322" w:lineRule="exact"/>
        <w:ind w:firstLine="460"/>
        <w:jc w:val="both"/>
      </w:pPr>
      <w:r>
        <w:t>выявление и поддержка детей, проявивших выдающиеся способности в спорте.</w:t>
      </w:r>
    </w:p>
    <w:p w:rsidR="00F3793A" w:rsidRDefault="0079643B">
      <w:pPr>
        <w:pStyle w:val="30"/>
        <w:shd w:val="clear" w:color="auto" w:fill="auto"/>
        <w:spacing w:after="0" w:line="322" w:lineRule="exact"/>
        <w:ind w:firstLine="460"/>
        <w:jc w:val="both"/>
      </w:pPr>
      <w:r>
        <w:t>Основные принципы Программы:</w:t>
      </w:r>
    </w:p>
    <w:p w:rsidR="00F3793A" w:rsidRDefault="0079643B">
      <w:pPr>
        <w:pStyle w:val="20"/>
        <w:numPr>
          <w:ilvl w:val="0"/>
          <w:numId w:val="3"/>
        </w:numPr>
        <w:shd w:val="clear" w:color="auto" w:fill="auto"/>
        <w:tabs>
          <w:tab w:val="left" w:pos="797"/>
        </w:tabs>
        <w:spacing w:after="0" w:line="322" w:lineRule="exact"/>
        <w:ind w:firstLine="460"/>
        <w:jc w:val="both"/>
      </w:pPr>
      <w:r>
        <w:rPr>
          <w:rStyle w:val="28"/>
        </w:rPr>
        <w:t>принцип последовательности</w:t>
      </w:r>
      <w:r>
        <w:t xml:space="preserve"> - учебные задачи решаются методом усвоения материала (от простого к сложному, в соответствии с возрастными возможностями);</w:t>
      </w:r>
    </w:p>
    <w:p w:rsidR="00F3793A" w:rsidRDefault="0079643B">
      <w:pPr>
        <w:pStyle w:val="20"/>
        <w:numPr>
          <w:ilvl w:val="0"/>
          <w:numId w:val="3"/>
        </w:numPr>
        <w:shd w:val="clear" w:color="auto" w:fill="auto"/>
        <w:tabs>
          <w:tab w:val="left" w:pos="797"/>
        </w:tabs>
        <w:spacing w:after="0" w:line="322" w:lineRule="exact"/>
        <w:ind w:firstLine="460"/>
        <w:jc w:val="both"/>
      </w:pPr>
      <w:r>
        <w:rPr>
          <w:rStyle w:val="28"/>
        </w:rPr>
        <w:t>принцип научности</w:t>
      </w:r>
      <w:r>
        <w:t xml:space="preserve"> - программа основана на базе программ для спортивных школ, научных монографий, учебных пособий для высших учебных заведений;</w:t>
      </w:r>
    </w:p>
    <w:p w:rsidR="00F3793A" w:rsidRDefault="0079643B">
      <w:pPr>
        <w:pStyle w:val="20"/>
        <w:numPr>
          <w:ilvl w:val="0"/>
          <w:numId w:val="3"/>
        </w:numPr>
        <w:shd w:val="clear" w:color="auto" w:fill="auto"/>
        <w:tabs>
          <w:tab w:val="left" w:pos="679"/>
        </w:tabs>
        <w:spacing w:after="0" w:line="322" w:lineRule="exact"/>
        <w:ind w:firstLine="460"/>
        <w:jc w:val="both"/>
      </w:pPr>
      <w:r>
        <w:rPr>
          <w:rStyle w:val="28"/>
        </w:rPr>
        <w:t>принцип доступности</w:t>
      </w:r>
      <w:r>
        <w:t xml:space="preserve"> - программа построена на доступном в изложении материале </w:t>
      </w:r>
      <w:r>
        <w:rPr>
          <w:rStyle w:val="28"/>
        </w:rPr>
        <w:t>приоритета интереса</w:t>
      </w:r>
      <w:r>
        <w:t xml:space="preserve"> группы в целом и каждого воспитанника в отдельности </w:t>
      </w:r>
      <w:r>
        <w:rPr>
          <w:rStyle w:val="28"/>
        </w:rPr>
        <w:t>гуманистических начал,</w:t>
      </w:r>
      <w:r>
        <w:t xml:space="preserve"> многообразия и вариативности форм организации деятельности;</w:t>
      </w:r>
    </w:p>
    <w:p w:rsidR="00F3793A" w:rsidRDefault="0079643B">
      <w:pPr>
        <w:pStyle w:val="20"/>
        <w:numPr>
          <w:ilvl w:val="0"/>
          <w:numId w:val="3"/>
        </w:numPr>
        <w:shd w:val="clear" w:color="auto" w:fill="auto"/>
        <w:tabs>
          <w:tab w:val="left" w:pos="797"/>
        </w:tabs>
        <w:spacing w:after="0" w:line="322" w:lineRule="exact"/>
        <w:ind w:firstLine="460"/>
        <w:jc w:val="both"/>
      </w:pPr>
      <w:r>
        <w:rPr>
          <w:rStyle w:val="28"/>
        </w:rPr>
        <w:t>непрерывности</w:t>
      </w:r>
      <w:r>
        <w:t xml:space="preserve"> образования и воспитания единства общей и специальной подготовки цикличности, повторяемости, непрерывности и постепенного увеличения нагрузки.</w:t>
      </w:r>
    </w:p>
    <w:p w:rsidR="00F3793A" w:rsidRDefault="0079643B">
      <w:pPr>
        <w:pStyle w:val="20"/>
        <w:shd w:val="clear" w:color="auto" w:fill="auto"/>
        <w:spacing w:after="329" w:line="322" w:lineRule="exact"/>
        <w:ind w:firstLine="460"/>
        <w:jc w:val="both"/>
      </w:pPr>
      <w:r>
        <w:t>Программа включает в себя разделы, освещающие теоретическую, физическую, техническую, тактическую, психологическую и соревновательную деятельности, а также средства и методы подготовки, систему контроля нормативов и качества выполнения упражнений.</w:t>
      </w:r>
    </w:p>
    <w:p w:rsidR="00F3793A" w:rsidRDefault="0079643B">
      <w:pPr>
        <w:pStyle w:val="30"/>
        <w:numPr>
          <w:ilvl w:val="0"/>
          <w:numId w:val="2"/>
        </w:numPr>
        <w:shd w:val="clear" w:color="auto" w:fill="auto"/>
        <w:tabs>
          <w:tab w:val="left" w:pos="1257"/>
        </w:tabs>
        <w:spacing w:after="0"/>
        <w:ind w:left="900" w:firstLine="0"/>
        <w:jc w:val="left"/>
      </w:pPr>
      <w:r>
        <w:t>Характеристика дополнительной образовательной программы</w:t>
      </w:r>
    </w:p>
    <w:p w:rsidR="00F3793A" w:rsidRDefault="0079643B">
      <w:pPr>
        <w:pStyle w:val="30"/>
        <w:shd w:val="clear" w:color="auto" w:fill="auto"/>
        <w:spacing w:after="311"/>
        <w:ind w:firstLine="0"/>
      </w:pPr>
      <w:r>
        <w:t>спортивной подготовки</w:t>
      </w:r>
    </w:p>
    <w:p w:rsidR="00F3793A" w:rsidRDefault="0079643B">
      <w:pPr>
        <w:pStyle w:val="20"/>
        <w:shd w:val="clear" w:color="auto" w:fill="auto"/>
        <w:spacing w:after="0" w:line="322" w:lineRule="exact"/>
        <w:ind w:firstLine="600"/>
        <w:jc w:val="both"/>
      </w:pPr>
      <w:proofErr w:type="spellStart"/>
      <w:r>
        <w:t>Полиатлон</w:t>
      </w:r>
      <w:proofErr w:type="spellEnd"/>
      <w:r>
        <w:t xml:space="preserve"> - </w:t>
      </w:r>
      <w:proofErr w:type="spellStart"/>
      <w:r>
        <w:t>неолимпийский</w:t>
      </w:r>
      <w:proofErr w:type="spellEnd"/>
      <w:r>
        <w:t xml:space="preserve"> вид спорта, он представляет собой комплексное спортивное многоборье, которое становится международным видом спорта и является продолжение всем знакомого с детства патриотического комплекса ГТО (Готов к труду и обороне).</w:t>
      </w:r>
    </w:p>
    <w:p w:rsidR="00F3793A" w:rsidRDefault="0079643B">
      <w:pPr>
        <w:pStyle w:val="20"/>
        <w:shd w:val="clear" w:color="auto" w:fill="auto"/>
        <w:spacing w:after="0" w:line="322" w:lineRule="exact"/>
        <w:ind w:firstLine="600"/>
        <w:jc w:val="both"/>
      </w:pPr>
      <w:r>
        <w:t xml:space="preserve">В настоящее время </w:t>
      </w:r>
      <w:proofErr w:type="spellStart"/>
      <w:r>
        <w:t>полиатлон</w:t>
      </w:r>
      <w:proofErr w:type="spellEnd"/>
      <w:r>
        <w:t xml:space="preserve"> включает летние и зимние виды.</w:t>
      </w:r>
    </w:p>
    <w:p w:rsidR="00F3793A" w:rsidRDefault="0079643B">
      <w:pPr>
        <w:pStyle w:val="20"/>
        <w:shd w:val="clear" w:color="auto" w:fill="auto"/>
        <w:spacing w:after="0" w:line="322" w:lineRule="exact"/>
        <w:ind w:firstLine="600"/>
        <w:jc w:val="both"/>
      </w:pPr>
      <w:r>
        <w:t xml:space="preserve">Зимний </w:t>
      </w:r>
      <w:proofErr w:type="spellStart"/>
      <w:r>
        <w:t>полиатлон</w:t>
      </w:r>
      <w:proofErr w:type="spellEnd"/>
      <w:r>
        <w:t xml:space="preserve"> включает в себя следующие дисциплины:</w:t>
      </w:r>
    </w:p>
    <w:p w:rsidR="00F3793A" w:rsidRDefault="0079643B">
      <w:pPr>
        <w:pStyle w:val="20"/>
        <w:shd w:val="clear" w:color="auto" w:fill="auto"/>
        <w:spacing w:after="0" w:line="322" w:lineRule="exact"/>
        <w:ind w:firstLine="600"/>
        <w:jc w:val="both"/>
        <w:sectPr w:rsidR="00F3793A">
          <w:pgSz w:w="11900" w:h="16840"/>
          <w:pgMar w:top="1084" w:right="811" w:bottom="1216" w:left="1667" w:header="0" w:footer="3" w:gutter="0"/>
          <w:cols w:space="720"/>
          <w:noEndnote/>
          <w:docGrid w:linePitch="360"/>
        </w:sectPr>
      </w:pPr>
      <w:r>
        <w:t>• зимнее троеборье;</w:t>
      </w:r>
    </w:p>
    <w:p w:rsidR="00F3793A" w:rsidRDefault="0079643B">
      <w:pPr>
        <w:pStyle w:val="20"/>
        <w:numPr>
          <w:ilvl w:val="0"/>
          <w:numId w:val="5"/>
        </w:numPr>
        <w:shd w:val="clear" w:color="auto" w:fill="auto"/>
        <w:tabs>
          <w:tab w:val="left" w:pos="807"/>
        </w:tabs>
        <w:spacing w:after="0" w:line="322" w:lineRule="exact"/>
        <w:ind w:firstLine="600"/>
        <w:jc w:val="both"/>
      </w:pPr>
      <w:r>
        <w:lastRenderedPageBreak/>
        <w:t>зимнее двоеборье.</w:t>
      </w:r>
    </w:p>
    <w:p w:rsidR="00F3793A" w:rsidRDefault="0079643B">
      <w:pPr>
        <w:pStyle w:val="20"/>
        <w:shd w:val="clear" w:color="auto" w:fill="auto"/>
        <w:spacing w:after="0" w:line="322" w:lineRule="exact"/>
        <w:ind w:firstLine="600"/>
        <w:jc w:val="both"/>
      </w:pPr>
      <w:r>
        <w:t xml:space="preserve">В зимнем </w:t>
      </w:r>
      <w:proofErr w:type="spellStart"/>
      <w:r>
        <w:t>полиатлоне</w:t>
      </w:r>
      <w:proofErr w:type="spellEnd"/>
      <w:r>
        <w:t xml:space="preserve"> могут быть представлены следующие виды спортивных состязаний:</w:t>
      </w:r>
    </w:p>
    <w:p w:rsidR="00F3793A" w:rsidRDefault="0079643B">
      <w:pPr>
        <w:pStyle w:val="20"/>
        <w:shd w:val="clear" w:color="auto" w:fill="auto"/>
        <w:spacing w:after="0" w:line="322" w:lineRule="exact"/>
        <w:ind w:firstLine="600"/>
        <w:jc w:val="both"/>
      </w:pPr>
      <w:r>
        <w:t>•лыжные гонки (на 1, 2, 3, 5 или 10 км) - обязательно;</w:t>
      </w:r>
    </w:p>
    <w:p w:rsidR="00F3793A" w:rsidRDefault="0079643B">
      <w:pPr>
        <w:pStyle w:val="20"/>
        <w:shd w:val="clear" w:color="auto" w:fill="auto"/>
        <w:spacing w:after="0" w:line="322" w:lineRule="exact"/>
        <w:ind w:firstLine="600"/>
        <w:jc w:val="both"/>
      </w:pPr>
      <w:r>
        <w:t>•стрельба из пневматического оружия (дистанция - 10 м, диаметр мишени - 5 или 25 см, по 5 или 10 выстрелов);</w:t>
      </w:r>
    </w:p>
    <w:p w:rsidR="00F3793A" w:rsidRDefault="0079643B">
      <w:pPr>
        <w:pStyle w:val="20"/>
        <w:numPr>
          <w:ilvl w:val="0"/>
          <w:numId w:val="5"/>
        </w:numPr>
        <w:shd w:val="clear" w:color="auto" w:fill="auto"/>
        <w:tabs>
          <w:tab w:val="left" w:pos="807"/>
        </w:tabs>
        <w:spacing w:after="0" w:line="322" w:lineRule="exact"/>
        <w:ind w:firstLine="600"/>
        <w:jc w:val="both"/>
      </w:pPr>
      <w:r>
        <w:t>силовая гимнастика:</w:t>
      </w:r>
    </w:p>
    <w:p w:rsidR="00F3793A" w:rsidRDefault="0079643B">
      <w:pPr>
        <w:pStyle w:val="20"/>
        <w:numPr>
          <w:ilvl w:val="0"/>
          <w:numId w:val="3"/>
        </w:numPr>
        <w:shd w:val="clear" w:color="auto" w:fill="auto"/>
        <w:tabs>
          <w:tab w:val="left" w:pos="1318"/>
        </w:tabs>
        <w:spacing w:after="0" w:line="322" w:lineRule="exact"/>
        <w:ind w:left="1320" w:hanging="360"/>
        <w:jc w:val="left"/>
      </w:pPr>
      <w:r>
        <w:t>подтягивание на перекладине (у мужчин);</w:t>
      </w:r>
    </w:p>
    <w:p w:rsidR="00F3793A" w:rsidRDefault="0079643B">
      <w:pPr>
        <w:pStyle w:val="20"/>
        <w:numPr>
          <w:ilvl w:val="0"/>
          <w:numId w:val="3"/>
        </w:numPr>
        <w:shd w:val="clear" w:color="auto" w:fill="auto"/>
        <w:tabs>
          <w:tab w:val="left" w:pos="1318"/>
        </w:tabs>
        <w:spacing w:after="0" w:line="322" w:lineRule="exact"/>
        <w:ind w:left="1320" w:hanging="360"/>
        <w:jc w:val="left"/>
      </w:pPr>
      <w:r>
        <w:t>отжимания в упоре лёжа на помосте от контактной платформы (у женщин).</w:t>
      </w:r>
    </w:p>
    <w:p w:rsidR="00F3793A" w:rsidRDefault="0079643B">
      <w:pPr>
        <w:pStyle w:val="20"/>
        <w:shd w:val="clear" w:color="auto" w:fill="auto"/>
        <w:spacing w:after="0" w:line="322" w:lineRule="exact"/>
        <w:ind w:firstLine="600"/>
        <w:jc w:val="both"/>
      </w:pPr>
      <w:r>
        <w:t xml:space="preserve">Занятия </w:t>
      </w:r>
      <w:proofErr w:type="spellStart"/>
      <w:r>
        <w:t>полиатлоном</w:t>
      </w:r>
      <w:proofErr w:type="spellEnd"/>
      <w:r>
        <w:t xml:space="preserve"> включают следующие дисциплины.</w:t>
      </w:r>
    </w:p>
    <w:p w:rsidR="00F3793A" w:rsidRDefault="0079643B">
      <w:pPr>
        <w:pStyle w:val="20"/>
        <w:shd w:val="clear" w:color="auto" w:fill="auto"/>
        <w:spacing w:after="0" w:line="322" w:lineRule="exact"/>
        <w:ind w:firstLine="600"/>
        <w:jc w:val="both"/>
      </w:pPr>
      <w:r>
        <w:t xml:space="preserve">Лыжные гонки в </w:t>
      </w:r>
      <w:proofErr w:type="spellStart"/>
      <w:r>
        <w:t>полиатлоне</w:t>
      </w:r>
      <w:proofErr w:type="spellEnd"/>
      <w:r>
        <w:t xml:space="preserve"> проводятся на дистанции 10 километров у мужчин и 5 километров - у женщин.</w:t>
      </w:r>
    </w:p>
    <w:p w:rsidR="00F3793A" w:rsidRDefault="0079643B">
      <w:pPr>
        <w:pStyle w:val="20"/>
        <w:shd w:val="clear" w:color="auto" w:fill="auto"/>
        <w:spacing w:after="0" w:line="322" w:lineRule="exact"/>
        <w:ind w:firstLine="600"/>
        <w:jc w:val="both"/>
      </w:pPr>
      <w:r>
        <w:t xml:space="preserve">Силовые упражнения в </w:t>
      </w:r>
      <w:proofErr w:type="spellStart"/>
      <w:r>
        <w:t>полиатлоне</w:t>
      </w:r>
      <w:proofErr w:type="spellEnd"/>
      <w:r>
        <w:t xml:space="preserve"> представляют хорошо всем известные подтягивания на перекладине (у мужчин) и отжимания от пола (у женщин). С одной стороны, подтягивания и отжимания не являются обособленным видом спорта, но с другой они активно применяются в тренировочном процессе каждого спортсмена.</w:t>
      </w:r>
    </w:p>
    <w:p w:rsidR="00F3793A" w:rsidRDefault="0079643B">
      <w:pPr>
        <w:pStyle w:val="20"/>
        <w:shd w:val="clear" w:color="auto" w:fill="auto"/>
        <w:spacing w:after="0" w:line="322" w:lineRule="exact"/>
        <w:ind w:firstLine="600"/>
        <w:jc w:val="both"/>
      </w:pPr>
      <w:r>
        <w:t xml:space="preserve">Стрельба в </w:t>
      </w:r>
      <w:proofErr w:type="spellStart"/>
      <w:r>
        <w:t>полиатлоне</w:t>
      </w:r>
      <w:proofErr w:type="spellEnd"/>
      <w:r>
        <w:t xml:space="preserve"> ведётся из пневматической винтовки в 5</w:t>
      </w:r>
      <w:r>
        <w:softHyphen/>
        <w:t>сантиметровую или 25-сантиметровую мишень с расстояния 10 метров, производится 5 или 10 выстрелов (в зависимости от соревнований). Собственно, вид спорта по стрельбе из пневматической винтовки прививает человеку, в первую очередь, психологическую устойчивость, а также учит навыкам владения собой.</w:t>
      </w:r>
    </w:p>
    <w:p w:rsidR="00F3793A" w:rsidRDefault="0079643B">
      <w:pPr>
        <w:pStyle w:val="20"/>
        <w:shd w:val="clear" w:color="auto" w:fill="auto"/>
        <w:spacing w:after="0" w:line="322" w:lineRule="exact"/>
        <w:ind w:firstLine="600"/>
        <w:jc w:val="both"/>
      </w:pPr>
      <w:r>
        <w:t xml:space="preserve">У занимающихся </w:t>
      </w:r>
      <w:proofErr w:type="spellStart"/>
      <w:r>
        <w:t>полиатлоном</w:t>
      </w:r>
      <w:proofErr w:type="spellEnd"/>
      <w:r>
        <w:t xml:space="preserve"> развиваются выносливость, скорость, координация, силовые качества, а также навыки стрельбы, которые особенно благоприятно сказываются на физическом развитии детей и подростков.</w:t>
      </w:r>
    </w:p>
    <w:p w:rsidR="00F3793A" w:rsidRDefault="0079643B">
      <w:pPr>
        <w:pStyle w:val="20"/>
        <w:shd w:val="clear" w:color="auto" w:fill="auto"/>
        <w:spacing w:after="0" w:line="322" w:lineRule="exact"/>
        <w:ind w:firstLine="600"/>
        <w:jc w:val="both"/>
      </w:pPr>
      <w:proofErr w:type="spellStart"/>
      <w:r>
        <w:t>Полиатлон</w:t>
      </w:r>
      <w:proofErr w:type="spellEnd"/>
      <w:r>
        <w:t xml:space="preserve"> закладывает основы разносторонней физической, технической, теоретической, тактической и психологической подготовленности, прекрасно готовит занимающихся к сдаче норм ГТО, к службе в рядах вооруженных сил РФ, в связи, с чем неуклонно растет его популярность среди детей и подростков</w:t>
      </w:r>
    </w:p>
    <w:p w:rsidR="00F3793A" w:rsidRDefault="0079643B">
      <w:pPr>
        <w:pStyle w:val="20"/>
        <w:shd w:val="clear" w:color="auto" w:fill="auto"/>
        <w:spacing w:after="0" w:line="322" w:lineRule="exact"/>
        <w:ind w:firstLine="600"/>
        <w:jc w:val="both"/>
      </w:pPr>
      <w:proofErr w:type="spellStart"/>
      <w:r>
        <w:t>Полиатлон</w:t>
      </w:r>
      <w:proofErr w:type="spellEnd"/>
      <w:r>
        <w:t xml:space="preserve"> как вид спорта хорош тем, что в нём могут проявить себя спортсмены самого разного возраста - от восьми лет и старше. </w:t>
      </w:r>
      <w:proofErr w:type="spellStart"/>
      <w:r>
        <w:t>Полиатлон</w:t>
      </w:r>
      <w:proofErr w:type="spellEnd"/>
      <w:r>
        <w:t xml:space="preserve"> полезен и интересен не только спортсменам, но и всем, кто ведёт или старается вести активный образ жизни, а также тем, кто хочет попробовать себя в нескольких видах спорта одновременно.</w:t>
      </w:r>
    </w:p>
    <w:p w:rsidR="00F3793A" w:rsidRDefault="0079643B" w:rsidP="00EF5F81">
      <w:pPr>
        <w:pStyle w:val="20"/>
        <w:shd w:val="clear" w:color="auto" w:fill="auto"/>
        <w:spacing w:after="0" w:line="322" w:lineRule="exact"/>
        <w:ind w:firstLine="740"/>
        <w:jc w:val="both"/>
      </w:pPr>
      <w:r>
        <w:t xml:space="preserve">В данной программе нашли отражение: характеристика вида спорта, его отличительные особенности и специфика организации тренировочного процесса, структура многолетней подготовки; </w:t>
      </w:r>
      <w:r w:rsidR="00EF5F81">
        <w:t xml:space="preserve">нормативная часть программ </w:t>
      </w:r>
      <w:r>
        <w:t>методика проведения тренировочных занятий; система контроля и зачетные требования.</w:t>
      </w:r>
    </w:p>
    <w:p w:rsidR="00F3793A" w:rsidRDefault="0079643B" w:rsidP="00FD14DC">
      <w:pPr>
        <w:pStyle w:val="20"/>
        <w:shd w:val="clear" w:color="auto" w:fill="auto"/>
        <w:spacing w:after="340" w:line="322" w:lineRule="exact"/>
        <w:ind w:firstLine="709"/>
        <w:jc w:val="both"/>
      </w:pPr>
      <w:r>
        <w:t xml:space="preserve">В программе материал теоретических и практических занятий по физической подготовке дан для всех учебных групп. В связи с этим тренеру- преподавателю предоставляется возможность в зависимости от подготовленности учащихся самостоятельно с учетом возраста обучающихся и целевой </w:t>
      </w:r>
      <w:r>
        <w:lastRenderedPageBreak/>
        <w:t>направленности занятий подбирать необходимый материал.</w:t>
      </w:r>
    </w:p>
    <w:p w:rsidR="00F3793A" w:rsidRDefault="0079643B">
      <w:pPr>
        <w:pStyle w:val="30"/>
        <w:numPr>
          <w:ilvl w:val="0"/>
          <w:numId w:val="6"/>
        </w:numPr>
        <w:shd w:val="clear" w:color="auto" w:fill="auto"/>
        <w:tabs>
          <w:tab w:val="left" w:pos="1731"/>
        </w:tabs>
        <w:spacing w:after="0" w:line="322" w:lineRule="exact"/>
        <w:ind w:left="720" w:firstLine="440"/>
        <w:jc w:val="left"/>
      </w:pPr>
      <w: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w:t>
      </w:r>
    </w:p>
    <w:p w:rsidR="00F3793A" w:rsidRDefault="0079643B">
      <w:pPr>
        <w:pStyle w:val="12"/>
        <w:keepNext/>
        <w:keepLines/>
        <w:shd w:val="clear" w:color="auto" w:fill="auto"/>
        <w:spacing w:after="0" w:line="322" w:lineRule="exact"/>
        <w:ind w:right="320" w:firstLine="0"/>
        <w:jc w:val="center"/>
      </w:pPr>
      <w:bookmarkStart w:id="1" w:name="bookmark1"/>
      <w:r>
        <w:t>подготовки.</w:t>
      </w:r>
      <w:bookmarkEnd w:id="1"/>
    </w:p>
    <w:p w:rsidR="00AB4A26" w:rsidRDefault="00AB4A26" w:rsidP="00AB4A26">
      <w:pPr>
        <w:pStyle w:val="2a"/>
        <w:framePr w:w="9907" w:h="4477" w:hRule="exact" w:wrap="notBeside" w:vAnchor="text" w:hAnchor="page" w:x="1237" w:y="2822"/>
        <w:shd w:val="clear" w:color="auto" w:fill="auto"/>
      </w:pPr>
      <w:r>
        <w:t>Таблица 2</w:t>
      </w:r>
    </w:p>
    <w:p w:rsidR="00AB4A26" w:rsidRDefault="00AB4A26" w:rsidP="00FD14DC">
      <w:pPr>
        <w:pStyle w:val="aa"/>
        <w:framePr w:w="9907" w:h="4477" w:hRule="exact" w:wrap="notBeside" w:vAnchor="text" w:hAnchor="page" w:x="1237" w:y="2822"/>
        <w:shd w:val="clear" w:color="auto" w:fill="auto"/>
        <w:jc w:val="center"/>
      </w:pPr>
      <w:r>
        <w:t>Сроки реализации этапов спортивной подготовки и возрастные границы лиц, проходящих спортивную подготовку, по отдельным этапам, количество лиц, проходящих спортивную подготовку в группах</w:t>
      </w:r>
    </w:p>
    <w:p w:rsidR="00AB4A26" w:rsidRDefault="00AB4A26" w:rsidP="00AB4A26">
      <w:pPr>
        <w:pStyle w:val="aa"/>
        <w:framePr w:w="9907" w:h="4477" w:hRule="exact" w:wrap="notBeside" w:vAnchor="text" w:hAnchor="page" w:x="1237" w:y="2822"/>
        <w:shd w:val="clear" w:color="auto" w:fill="auto"/>
        <w:jc w:val="center"/>
      </w:pPr>
      <w:r>
        <w:t>на этапах спортивной подготовки</w:t>
      </w:r>
    </w:p>
    <w:tbl>
      <w:tblPr>
        <w:tblOverlap w:val="never"/>
        <w:tblW w:w="0" w:type="auto"/>
        <w:jc w:val="center"/>
        <w:tblLayout w:type="fixed"/>
        <w:tblCellMar>
          <w:left w:w="10" w:type="dxa"/>
          <w:right w:w="10" w:type="dxa"/>
        </w:tblCellMar>
        <w:tblLook w:val="04A0"/>
      </w:tblPr>
      <w:tblGrid>
        <w:gridCol w:w="3269"/>
        <w:gridCol w:w="2410"/>
        <w:gridCol w:w="2126"/>
        <w:gridCol w:w="2102"/>
      </w:tblGrid>
      <w:tr w:rsidR="00AB4A26">
        <w:trPr>
          <w:trHeight w:hRule="exact" w:val="1397"/>
          <w:jc w:val="center"/>
        </w:trPr>
        <w:tc>
          <w:tcPr>
            <w:tcW w:w="3269" w:type="dxa"/>
            <w:tcBorders>
              <w:top w:val="single" w:sz="4" w:space="0" w:color="auto"/>
              <w:left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74" w:lineRule="exact"/>
              <w:ind w:firstLine="0"/>
            </w:pPr>
            <w:r>
              <w:rPr>
                <w:rStyle w:val="211pt"/>
              </w:rPr>
              <w:t>Этапы спортивной подготовки</w:t>
            </w:r>
          </w:p>
        </w:tc>
        <w:tc>
          <w:tcPr>
            <w:tcW w:w="2410" w:type="dxa"/>
            <w:tcBorders>
              <w:top w:val="single" w:sz="4" w:space="0" w:color="auto"/>
              <w:left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74" w:lineRule="exact"/>
              <w:ind w:firstLine="0"/>
            </w:pPr>
            <w:r>
              <w:rPr>
                <w:rStyle w:val="211pt"/>
              </w:rPr>
              <w:t>Срок реализации этапов спортивной подготовки (лет)</w:t>
            </w:r>
          </w:p>
        </w:tc>
        <w:tc>
          <w:tcPr>
            <w:tcW w:w="2126" w:type="dxa"/>
            <w:tcBorders>
              <w:top w:val="single" w:sz="4" w:space="0" w:color="auto"/>
              <w:left w:val="single" w:sz="4" w:space="0" w:color="auto"/>
            </w:tcBorders>
            <w:shd w:val="clear" w:color="auto" w:fill="FFFFFF"/>
            <w:vAlign w:val="bottom"/>
          </w:tcPr>
          <w:p w:rsidR="00AB4A26" w:rsidRDefault="00AB4A26" w:rsidP="00AB4A26">
            <w:pPr>
              <w:pStyle w:val="20"/>
              <w:framePr w:w="9907" w:h="4477" w:hRule="exact" w:wrap="notBeside" w:vAnchor="text" w:hAnchor="page" w:x="1237" w:y="2822"/>
              <w:shd w:val="clear" w:color="auto" w:fill="auto"/>
              <w:spacing w:after="0" w:line="274" w:lineRule="exact"/>
              <w:ind w:firstLine="0"/>
            </w:pPr>
            <w:r>
              <w:rPr>
                <w:rStyle w:val="211pt"/>
              </w:rPr>
              <w:t>Возрастные границы лиц, проходящих спортивную подготовку (лет)</w:t>
            </w:r>
          </w:p>
        </w:tc>
        <w:tc>
          <w:tcPr>
            <w:tcW w:w="2102" w:type="dxa"/>
            <w:tcBorders>
              <w:top w:val="single" w:sz="4" w:space="0" w:color="auto"/>
              <w:left w:val="single" w:sz="4" w:space="0" w:color="auto"/>
              <w:right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44" w:lineRule="exact"/>
              <w:ind w:left="260" w:firstLine="0"/>
              <w:jc w:val="left"/>
            </w:pPr>
            <w:r>
              <w:rPr>
                <w:rStyle w:val="211pt"/>
              </w:rPr>
              <w:t>Наполняемость</w:t>
            </w:r>
          </w:p>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(человек)</w:t>
            </w:r>
          </w:p>
        </w:tc>
      </w:tr>
      <w:tr w:rsidR="00AB4A26">
        <w:trPr>
          <w:trHeight w:hRule="exact" w:val="283"/>
          <w:jc w:val="center"/>
        </w:trPr>
        <w:tc>
          <w:tcPr>
            <w:tcW w:w="3269" w:type="dxa"/>
            <w:tcBorders>
              <w:top w:val="single" w:sz="4" w:space="0" w:color="auto"/>
              <w:left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44" w:lineRule="exact"/>
              <w:ind w:left="200" w:firstLine="0"/>
              <w:jc w:val="left"/>
            </w:pPr>
            <w:r>
              <w:rPr>
                <w:rStyle w:val="211pt"/>
              </w:rPr>
              <w:t>Этап начальной подготовки</w:t>
            </w:r>
          </w:p>
        </w:tc>
        <w:tc>
          <w:tcPr>
            <w:tcW w:w="2410" w:type="dxa"/>
            <w:tcBorders>
              <w:top w:val="single" w:sz="4" w:space="0" w:color="auto"/>
              <w:left w:val="single" w:sz="4" w:space="0" w:color="auto"/>
            </w:tcBorders>
            <w:shd w:val="clear" w:color="auto" w:fill="FFFFFF"/>
            <w:vAlign w:val="bottom"/>
          </w:tcPr>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2</w:t>
            </w:r>
          </w:p>
        </w:tc>
        <w:tc>
          <w:tcPr>
            <w:tcW w:w="2126" w:type="dxa"/>
            <w:tcBorders>
              <w:top w:val="single" w:sz="4" w:space="0" w:color="auto"/>
              <w:left w:val="single" w:sz="4" w:space="0" w:color="auto"/>
            </w:tcBorders>
            <w:shd w:val="clear" w:color="auto" w:fill="FFFFFF"/>
            <w:vAlign w:val="bottom"/>
          </w:tcPr>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10</w:t>
            </w:r>
          </w:p>
        </w:tc>
        <w:tc>
          <w:tcPr>
            <w:tcW w:w="2102" w:type="dxa"/>
            <w:tcBorders>
              <w:top w:val="single" w:sz="4" w:space="0" w:color="auto"/>
              <w:left w:val="single" w:sz="4" w:space="0" w:color="auto"/>
              <w:right w:val="single" w:sz="4" w:space="0" w:color="auto"/>
            </w:tcBorders>
            <w:shd w:val="clear" w:color="auto" w:fill="FFFFFF"/>
            <w:vAlign w:val="bottom"/>
          </w:tcPr>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10</w:t>
            </w:r>
          </w:p>
        </w:tc>
      </w:tr>
      <w:tr w:rsidR="00AB4A26" w:rsidTr="00AB4A26">
        <w:trPr>
          <w:trHeight w:hRule="exact" w:val="840"/>
          <w:jc w:val="center"/>
        </w:trPr>
        <w:tc>
          <w:tcPr>
            <w:tcW w:w="3269" w:type="dxa"/>
            <w:tcBorders>
              <w:top w:val="single" w:sz="4" w:space="0" w:color="auto"/>
              <w:left w:val="single" w:sz="4" w:space="0" w:color="auto"/>
              <w:bottom w:val="single" w:sz="4" w:space="0" w:color="auto"/>
            </w:tcBorders>
            <w:shd w:val="clear" w:color="auto" w:fill="FFFFFF"/>
            <w:vAlign w:val="bottom"/>
          </w:tcPr>
          <w:p w:rsidR="00AB4A26" w:rsidRDefault="00AB4A26" w:rsidP="00AB4A26">
            <w:pPr>
              <w:pStyle w:val="20"/>
              <w:framePr w:w="9907" w:h="4477" w:hRule="exact" w:wrap="notBeside" w:vAnchor="text" w:hAnchor="page" w:x="1237" w:y="2822"/>
              <w:shd w:val="clear" w:color="auto" w:fill="auto"/>
              <w:spacing w:after="0" w:line="278" w:lineRule="exact"/>
              <w:ind w:firstLine="0"/>
            </w:pPr>
            <w:r>
              <w:rPr>
                <w:rStyle w:val="211pt"/>
              </w:rPr>
              <w:t>Учебно-тренировочный этап (этап спортивной специализации)</w:t>
            </w:r>
          </w:p>
        </w:tc>
        <w:tc>
          <w:tcPr>
            <w:tcW w:w="2410" w:type="dxa"/>
            <w:tcBorders>
              <w:top w:val="single" w:sz="4" w:space="0" w:color="auto"/>
              <w:left w:val="single" w:sz="4" w:space="0" w:color="auto"/>
              <w:bottom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4</w:t>
            </w:r>
          </w:p>
        </w:tc>
        <w:tc>
          <w:tcPr>
            <w:tcW w:w="2126" w:type="dxa"/>
            <w:tcBorders>
              <w:top w:val="single" w:sz="4" w:space="0" w:color="auto"/>
              <w:left w:val="single" w:sz="4" w:space="0" w:color="auto"/>
              <w:bottom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12</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AB4A26" w:rsidRDefault="00AB4A26" w:rsidP="00AB4A26">
            <w:pPr>
              <w:pStyle w:val="20"/>
              <w:framePr w:w="9907" w:h="4477" w:hRule="exact" w:wrap="notBeside" w:vAnchor="text" w:hAnchor="page" w:x="1237" w:y="2822"/>
              <w:shd w:val="clear" w:color="auto" w:fill="auto"/>
              <w:spacing w:after="0" w:line="244" w:lineRule="exact"/>
              <w:ind w:firstLine="0"/>
            </w:pPr>
            <w:r>
              <w:rPr>
                <w:rStyle w:val="211pt"/>
              </w:rPr>
              <w:t>8</w:t>
            </w:r>
          </w:p>
        </w:tc>
      </w:tr>
    </w:tbl>
    <w:p w:rsidR="00AB4A26" w:rsidRDefault="00AB4A26" w:rsidP="00AB4A26">
      <w:pPr>
        <w:framePr w:w="9907" w:h="4477" w:hRule="exact" w:wrap="notBeside" w:vAnchor="text" w:hAnchor="page" w:x="1237" w:y="2822"/>
        <w:rPr>
          <w:sz w:val="2"/>
          <w:szCs w:val="2"/>
        </w:rPr>
      </w:pPr>
    </w:p>
    <w:p w:rsidR="00F3793A" w:rsidRDefault="0079643B" w:rsidP="00FD14DC">
      <w:pPr>
        <w:pStyle w:val="20"/>
        <w:shd w:val="clear" w:color="auto" w:fill="auto"/>
        <w:spacing w:after="356" w:line="322" w:lineRule="exact"/>
        <w:ind w:firstLine="720"/>
        <w:jc w:val="both"/>
      </w:pPr>
      <w: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приведены в таблице 2. В таблице 2 определяется минимальный возраст при зачислении или переводе обучающегося с этапа на этап спортивной подготовки и минимальная наполняемость при комплектовании учебно-тренировочных групп.</w:t>
      </w:r>
    </w:p>
    <w:p w:rsidR="00F3793A" w:rsidRDefault="00F3793A">
      <w:pPr>
        <w:rPr>
          <w:sz w:val="2"/>
          <w:szCs w:val="2"/>
        </w:rPr>
      </w:pPr>
    </w:p>
    <w:p w:rsidR="00F3793A" w:rsidRDefault="0079643B">
      <w:pPr>
        <w:pStyle w:val="20"/>
        <w:shd w:val="clear" w:color="auto" w:fill="auto"/>
        <w:spacing w:before="280" w:after="0" w:line="322" w:lineRule="exact"/>
        <w:ind w:right="320" w:firstLine="0"/>
      </w:pPr>
      <w:r>
        <w:t>При комплектовании учебно-тренировочных групп в Учреждении:</w:t>
      </w:r>
    </w:p>
    <w:p w:rsidR="00F3793A" w:rsidRDefault="0079643B">
      <w:pPr>
        <w:pStyle w:val="20"/>
        <w:numPr>
          <w:ilvl w:val="0"/>
          <w:numId w:val="7"/>
        </w:numPr>
        <w:shd w:val="clear" w:color="auto" w:fill="auto"/>
        <w:tabs>
          <w:tab w:val="left" w:pos="1861"/>
        </w:tabs>
        <w:spacing w:after="0" w:line="322" w:lineRule="exact"/>
        <w:ind w:left="440" w:firstLine="720"/>
        <w:jc w:val="both"/>
      </w:pPr>
      <w:r>
        <w:t>формируется учебно-тренировочные группы по виду спорта (спортивной дисциплины) и этапам спортивной подготовки, с учетом:</w:t>
      </w:r>
    </w:p>
    <w:p w:rsidR="00F3793A" w:rsidRDefault="0079643B">
      <w:pPr>
        <w:pStyle w:val="20"/>
        <w:numPr>
          <w:ilvl w:val="0"/>
          <w:numId w:val="3"/>
        </w:numPr>
        <w:shd w:val="clear" w:color="auto" w:fill="auto"/>
        <w:tabs>
          <w:tab w:val="left" w:pos="867"/>
        </w:tabs>
        <w:spacing w:after="0" w:line="322" w:lineRule="exact"/>
        <w:ind w:left="440" w:firstLine="0"/>
        <w:jc w:val="both"/>
      </w:pPr>
      <w:r>
        <w:t>возрастных закономерностей, становления спортивного мастерства (выполнения разрядных требований);</w:t>
      </w:r>
    </w:p>
    <w:p w:rsidR="00F3793A" w:rsidRDefault="0079643B">
      <w:pPr>
        <w:pStyle w:val="20"/>
        <w:numPr>
          <w:ilvl w:val="0"/>
          <w:numId w:val="3"/>
        </w:numPr>
        <w:shd w:val="clear" w:color="auto" w:fill="auto"/>
        <w:tabs>
          <w:tab w:val="left" w:pos="736"/>
        </w:tabs>
        <w:spacing w:after="0" w:line="322" w:lineRule="exact"/>
        <w:ind w:left="440" w:firstLine="0"/>
        <w:jc w:val="both"/>
      </w:pPr>
      <w:r>
        <w:t>объемов недельной тренировочной нагрузки;</w:t>
      </w:r>
    </w:p>
    <w:p w:rsidR="00F3793A" w:rsidRDefault="0079643B">
      <w:pPr>
        <w:pStyle w:val="20"/>
        <w:numPr>
          <w:ilvl w:val="0"/>
          <w:numId w:val="3"/>
        </w:numPr>
        <w:shd w:val="clear" w:color="auto" w:fill="auto"/>
        <w:tabs>
          <w:tab w:val="left" w:pos="736"/>
        </w:tabs>
        <w:spacing w:after="0" w:line="322" w:lineRule="exact"/>
        <w:ind w:left="440" w:firstLine="0"/>
        <w:jc w:val="both"/>
      </w:pPr>
      <w:r>
        <w:t>выполнения нормативов по общей и специальной физической подготовке;</w:t>
      </w:r>
    </w:p>
    <w:p w:rsidR="00F3793A" w:rsidRDefault="0079643B">
      <w:pPr>
        <w:pStyle w:val="20"/>
        <w:numPr>
          <w:ilvl w:val="0"/>
          <w:numId w:val="3"/>
        </w:numPr>
        <w:shd w:val="clear" w:color="auto" w:fill="auto"/>
        <w:tabs>
          <w:tab w:val="left" w:pos="736"/>
        </w:tabs>
        <w:spacing w:after="0" w:line="322" w:lineRule="exact"/>
        <w:ind w:left="440" w:firstLine="0"/>
        <w:jc w:val="both"/>
      </w:pPr>
      <w:r>
        <w:t>спортивных результатов;</w:t>
      </w:r>
    </w:p>
    <w:p w:rsidR="00F3793A" w:rsidRDefault="0079643B">
      <w:pPr>
        <w:pStyle w:val="20"/>
        <w:numPr>
          <w:ilvl w:val="0"/>
          <w:numId w:val="3"/>
        </w:numPr>
        <w:shd w:val="clear" w:color="auto" w:fill="auto"/>
        <w:tabs>
          <w:tab w:val="left" w:pos="767"/>
        </w:tabs>
        <w:spacing w:after="0" w:line="322" w:lineRule="exact"/>
        <w:ind w:left="440" w:firstLine="0"/>
        <w:jc w:val="both"/>
      </w:pPr>
      <w:r>
        <w:t>возраста обучающегося;</w:t>
      </w:r>
    </w:p>
    <w:p w:rsidR="00F3793A" w:rsidRDefault="0079643B">
      <w:pPr>
        <w:pStyle w:val="20"/>
        <w:numPr>
          <w:ilvl w:val="0"/>
          <w:numId w:val="3"/>
        </w:numPr>
        <w:shd w:val="clear" w:color="auto" w:fill="auto"/>
        <w:tabs>
          <w:tab w:val="left" w:pos="767"/>
        </w:tabs>
        <w:spacing w:after="0" w:line="322" w:lineRule="exact"/>
        <w:ind w:left="440" w:firstLine="0"/>
        <w:jc w:val="both"/>
      </w:pPr>
      <w:r>
        <w:t>наличия у обучающегося в установленном законодательством Российской Федерации порядке медицинского заключения о допуске к занятиям видом спорта «</w:t>
      </w:r>
      <w:proofErr w:type="spellStart"/>
      <w:r>
        <w:t>Полиатлон</w:t>
      </w:r>
      <w:proofErr w:type="spellEnd"/>
      <w:r>
        <w:t>».</w:t>
      </w:r>
    </w:p>
    <w:p w:rsidR="00F3793A" w:rsidRDefault="0079643B">
      <w:pPr>
        <w:pStyle w:val="20"/>
        <w:numPr>
          <w:ilvl w:val="0"/>
          <w:numId w:val="7"/>
        </w:numPr>
        <w:shd w:val="clear" w:color="auto" w:fill="auto"/>
        <w:tabs>
          <w:tab w:val="left" w:pos="1866"/>
        </w:tabs>
        <w:spacing w:after="0" w:line="322" w:lineRule="exact"/>
        <w:ind w:left="440" w:firstLine="720"/>
        <w:jc w:val="both"/>
      </w:pPr>
      <w:r>
        <w:t>возможен перевод обучающихся из других Учреждений.</w:t>
      </w:r>
    </w:p>
    <w:p w:rsidR="00F3793A" w:rsidRDefault="0079643B">
      <w:pPr>
        <w:pStyle w:val="20"/>
        <w:numPr>
          <w:ilvl w:val="0"/>
          <w:numId w:val="7"/>
        </w:numPr>
        <w:shd w:val="clear" w:color="auto" w:fill="auto"/>
        <w:tabs>
          <w:tab w:val="left" w:pos="1866"/>
        </w:tabs>
        <w:spacing w:after="349" w:line="322" w:lineRule="exact"/>
        <w:ind w:left="440" w:firstLine="720"/>
        <w:jc w:val="both"/>
      </w:pPr>
      <w:r>
        <w:t xml:space="preserve">максимальная наполняемость учебно-тренировочных групп на этапах спортивной подготовки не превышает двукратного количества </w:t>
      </w:r>
      <w:r>
        <w:lastRenderedPageBreak/>
        <w:t>обучающихся, указанных в таблице 2.</w:t>
      </w:r>
    </w:p>
    <w:p w:rsidR="00F3793A" w:rsidRDefault="0079643B">
      <w:pPr>
        <w:pStyle w:val="12"/>
        <w:keepNext/>
        <w:keepLines/>
        <w:numPr>
          <w:ilvl w:val="0"/>
          <w:numId w:val="6"/>
        </w:numPr>
        <w:shd w:val="clear" w:color="auto" w:fill="auto"/>
        <w:tabs>
          <w:tab w:val="left" w:pos="4587"/>
        </w:tabs>
        <w:spacing w:after="340"/>
        <w:ind w:left="4000" w:firstLine="0"/>
      </w:pPr>
      <w:bookmarkStart w:id="2" w:name="bookmark2"/>
      <w:r>
        <w:t>Объем программы.</w:t>
      </w:r>
      <w:bookmarkEnd w:id="2"/>
    </w:p>
    <w:p w:rsidR="00F3793A" w:rsidRDefault="0079643B">
      <w:pPr>
        <w:pStyle w:val="20"/>
        <w:shd w:val="clear" w:color="auto" w:fill="auto"/>
        <w:spacing w:after="358" w:line="310" w:lineRule="exact"/>
        <w:ind w:left="440" w:firstLine="720"/>
        <w:jc w:val="both"/>
      </w:pPr>
      <w:r>
        <w:t>Объем Программы указан в таблице 3.</w:t>
      </w:r>
    </w:p>
    <w:p w:rsidR="00F3793A" w:rsidRDefault="0079643B" w:rsidP="00300665">
      <w:pPr>
        <w:pStyle w:val="2a"/>
        <w:framePr w:w="9226" w:h="4801" w:hRule="exact" w:wrap="notBeside" w:vAnchor="text" w:hAnchor="text" w:xAlign="center" w:y="5"/>
        <w:shd w:val="clear" w:color="auto" w:fill="auto"/>
      </w:pPr>
      <w:r>
        <w:t>Таблица 3</w:t>
      </w:r>
    </w:p>
    <w:p w:rsidR="00F3793A" w:rsidRDefault="0079643B" w:rsidP="00300665">
      <w:pPr>
        <w:pStyle w:val="aa"/>
        <w:framePr w:w="9226" w:h="4801" w:hRule="exact" w:wrap="notBeside" w:vAnchor="text" w:hAnchor="text" w:xAlign="center" w:y="5"/>
        <w:shd w:val="clear" w:color="auto" w:fill="auto"/>
      </w:pPr>
      <w:r>
        <w:t>Объем дополнительной образовательной программы спортивной</w:t>
      </w:r>
    </w:p>
    <w:p w:rsidR="00F3793A" w:rsidRDefault="0079643B" w:rsidP="00300665">
      <w:pPr>
        <w:pStyle w:val="aa"/>
        <w:framePr w:w="9226" w:h="4801" w:hRule="exact" w:wrap="notBeside" w:vAnchor="text" w:hAnchor="text" w:xAlign="center" w:y="5"/>
        <w:shd w:val="clear" w:color="auto" w:fill="auto"/>
      </w:pPr>
      <w:r>
        <w:t>подготовки</w:t>
      </w:r>
    </w:p>
    <w:tbl>
      <w:tblPr>
        <w:tblOverlap w:val="never"/>
        <w:tblW w:w="0" w:type="auto"/>
        <w:jc w:val="center"/>
        <w:tblLayout w:type="fixed"/>
        <w:tblCellMar>
          <w:left w:w="10" w:type="dxa"/>
          <w:right w:w="10" w:type="dxa"/>
        </w:tblCellMar>
        <w:tblLook w:val="04A0"/>
      </w:tblPr>
      <w:tblGrid>
        <w:gridCol w:w="1987"/>
        <w:gridCol w:w="710"/>
        <w:gridCol w:w="850"/>
        <w:gridCol w:w="710"/>
        <w:gridCol w:w="710"/>
        <w:gridCol w:w="706"/>
        <w:gridCol w:w="1131"/>
      </w:tblGrid>
      <w:tr w:rsidR="00300665" w:rsidTr="00300665">
        <w:trPr>
          <w:trHeight w:hRule="exact" w:val="293"/>
          <w:jc w:val="center"/>
        </w:trPr>
        <w:tc>
          <w:tcPr>
            <w:tcW w:w="1987" w:type="dxa"/>
            <w:vMerge w:val="restart"/>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Этапный</w:t>
            </w:r>
          </w:p>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норматив</w:t>
            </w:r>
          </w:p>
        </w:tc>
        <w:tc>
          <w:tcPr>
            <w:tcW w:w="4817" w:type="dxa"/>
            <w:gridSpan w:val="6"/>
            <w:tcBorders>
              <w:top w:val="single" w:sz="4" w:space="0" w:color="auto"/>
              <w:left w:val="single" w:sz="4" w:space="0" w:color="auto"/>
              <w:right w:val="single" w:sz="4" w:space="0" w:color="auto"/>
            </w:tcBorders>
            <w:shd w:val="clear" w:color="auto" w:fill="FFFFFF"/>
            <w:vAlign w:val="bottom"/>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Этапы и годы спортивной подготовки</w:t>
            </w:r>
          </w:p>
        </w:tc>
      </w:tr>
      <w:tr w:rsidR="00300665" w:rsidTr="00300665">
        <w:trPr>
          <w:trHeight w:hRule="exact" w:val="1114"/>
          <w:jc w:val="center"/>
        </w:trPr>
        <w:tc>
          <w:tcPr>
            <w:tcW w:w="1987" w:type="dxa"/>
            <w:vMerge/>
            <w:tcBorders>
              <w:left w:val="single" w:sz="4" w:space="0" w:color="auto"/>
            </w:tcBorders>
            <w:shd w:val="clear" w:color="auto" w:fill="FFFFFF"/>
            <w:vAlign w:val="center"/>
          </w:tcPr>
          <w:p w:rsidR="00300665" w:rsidRDefault="00300665" w:rsidP="00300665">
            <w:pPr>
              <w:framePr w:w="9226" w:h="4801" w:hRule="exact" w:wrap="notBeside" w:vAnchor="text" w:hAnchor="text" w:xAlign="center" w:y="5"/>
            </w:pPr>
          </w:p>
        </w:tc>
        <w:tc>
          <w:tcPr>
            <w:tcW w:w="1560" w:type="dxa"/>
            <w:gridSpan w:val="2"/>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74" w:lineRule="exact"/>
              <w:ind w:firstLine="0"/>
            </w:pPr>
            <w:r>
              <w:rPr>
                <w:rStyle w:val="211pt"/>
              </w:rPr>
              <w:t>Этап</w:t>
            </w:r>
          </w:p>
          <w:p w:rsidR="00300665" w:rsidRDefault="00300665" w:rsidP="00300665">
            <w:pPr>
              <w:pStyle w:val="20"/>
              <w:framePr w:w="9226" w:h="4801" w:hRule="exact" w:wrap="notBeside" w:vAnchor="text" w:hAnchor="text" w:xAlign="center" w:y="5"/>
              <w:shd w:val="clear" w:color="auto" w:fill="auto"/>
              <w:spacing w:after="0" w:line="274" w:lineRule="exact"/>
              <w:ind w:left="240" w:firstLine="0"/>
              <w:jc w:val="left"/>
            </w:pPr>
            <w:r>
              <w:rPr>
                <w:rStyle w:val="211pt"/>
              </w:rPr>
              <w:t>начальной</w:t>
            </w:r>
          </w:p>
          <w:p w:rsidR="00300665" w:rsidRDefault="00300665" w:rsidP="00300665">
            <w:pPr>
              <w:pStyle w:val="20"/>
              <w:framePr w:w="9226" w:h="4801" w:hRule="exact" w:wrap="notBeside" w:vAnchor="text" w:hAnchor="text" w:xAlign="center" w:y="5"/>
              <w:shd w:val="clear" w:color="auto" w:fill="auto"/>
              <w:spacing w:after="0" w:line="274" w:lineRule="exact"/>
              <w:ind w:left="240" w:firstLine="0"/>
              <w:jc w:val="left"/>
            </w:pPr>
            <w:r>
              <w:rPr>
                <w:rStyle w:val="211pt"/>
              </w:rPr>
              <w:t>подготовки</w:t>
            </w:r>
          </w:p>
        </w:tc>
        <w:tc>
          <w:tcPr>
            <w:tcW w:w="3257" w:type="dxa"/>
            <w:gridSpan w:val="4"/>
            <w:tcBorders>
              <w:top w:val="single" w:sz="4" w:space="0" w:color="auto"/>
              <w:left w:val="single" w:sz="4" w:space="0" w:color="auto"/>
              <w:righ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78" w:lineRule="exact"/>
              <w:ind w:left="780" w:hanging="620"/>
              <w:jc w:val="left"/>
            </w:pPr>
            <w:r>
              <w:rPr>
                <w:rStyle w:val="211pt"/>
              </w:rPr>
              <w:t>Учебно-тренировочный этап (этап спортивной специализации)</w:t>
            </w:r>
          </w:p>
        </w:tc>
      </w:tr>
      <w:tr w:rsidR="00300665" w:rsidTr="00300665">
        <w:trPr>
          <w:trHeight w:hRule="exact" w:val="648"/>
          <w:jc w:val="center"/>
        </w:trPr>
        <w:tc>
          <w:tcPr>
            <w:tcW w:w="1987" w:type="dxa"/>
            <w:vMerge/>
            <w:tcBorders>
              <w:left w:val="single" w:sz="4" w:space="0" w:color="auto"/>
            </w:tcBorders>
            <w:shd w:val="clear" w:color="auto" w:fill="FFFFFF"/>
            <w:vAlign w:val="center"/>
          </w:tcPr>
          <w:p w:rsidR="00300665" w:rsidRDefault="00300665" w:rsidP="00300665">
            <w:pPr>
              <w:framePr w:w="9226" w:h="4801" w:hRule="exact" w:wrap="notBeside" w:vAnchor="text" w:hAnchor="text" w:xAlign="center" w:y="5"/>
            </w:pPr>
          </w:p>
        </w:tc>
        <w:tc>
          <w:tcPr>
            <w:tcW w:w="710" w:type="dxa"/>
            <w:tcBorders>
              <w:top w:val="single" w:sz="4" w:space="0" w:color="auto"/>
              <w:left w:val="single" w:sz="4" w:space="0" w:color="auto"/>
            </w:tcBorders>
            <w:shd w:val="clear" w:color="auto" w:fill="FFFFFF"/>
            <w:vAlign w:val="bottom"/>
          </w:tcPr>
          <w:p w:rsidR="00300665" w:rsidRDefault="00300665" w:rsidP="00300665">
            <w:pPr>
              <w:pStyle w:val="20"/>
              <w:framePr w:w="9226" w:h="4801" w:hRule="exact" w:wrap="notBeside" w:vAnchor="text" w:hAnchor="text" w:xAlign="center" w:y="5"/>
              <w:shd w:val="clear" w:color="auto" w:fill="auto"/>
              <w:spacing w:after="0" w:line="244" w:lineRule="exact"/>
              <w:ind w:left="180" w:firstLine="0"/>
              <w:jc w:val="left"/>
            </w:pPr>
            <w:r>
              <w:rPr>
                <w:rStyle w:val="211pt"/>
              </w:rPr>
              <w:t>До</w:t>
            </w:r>
          </w:p>
          <w:p w:rsidR="00300665" w:rsidRDefault="00300665" w:rsidP="00300665">
            <w:pPr>
              <w:pStyle w:val="20"/>
              <w:framePr w:w="9226" w:h="4801" w:hRule="exact" w:wrap="notBeside" w:vAnchor="text" w:hAnchor="text" w:xAlign="center" w:y="5"/>
              <w:shd w:val="clear" w:color="auto" w:fill="auto"/>
              <w:spacing w:after="0" w:line="244" w:lineRule="exact"/>
              <w:ind w:left="180" w:firstLine="0"/>
              <w:jc w:val="left"/>
            </w:pPr>
            <w:r>
              <w:rPr>
                <w:rStyle w:val="211pt"/>
              </w:rPr>
              <w:t>года</w:t>
            </w:r>
          </w:p>
        </w:tc>
        <w:tc>
          <w:tcPr>
            <w:tcW w:w="850" w:type="dxa"/>
            <w:tcBorders>
              <w:top w:val="single" w:sz="4" w:space="0" w:color="auto"/>
              <w:left w:val="single" w:sz="4" w:space="0" w:color="auto"/>
            </w:tcBorders>
            <w:shd w:val="clear" w:color="auto" w:fill="FFFFFF"/>
            <w:vAlign w:val="bottom"/>
          </w:tcPr>
          <w:p w:rsidR="00300665" w:rsidRDefault="00300665" w:rsidP="00300665">
            <w:pPr>
              <w:pStyle w:val="20"/>
              <w:framePr w:w="9226" w:h="4801" w:hRule="exact" w:wrap="notBeside" w:vAnchor="text" w:hAnchor="text" w:xAlign="center" w:y="5"/>
              <w:shd w:val="clear" w:color="auto" w:fill="auto"/>
              <w:spacing w:after="0" w:line="244" w:lineRule="exact"/>
              <w:ind w:firstLine="0"/>
              <w:jc w:val="left"/>
            </w:pPr>
            <w:proofErr w:type="spellStart"/>
            <w:r>
              <w:rPr>
                <w:rStyle w:val="211pt"/>
              </w:rPr>
              <w:t>Свыш</w:t>
            </w:r>
            <w:proofErr w:type="spellEnd"/>
          </w:p>
          <w:p w:rsidR="00300665" w:rsidRDefault="00300665" w:rsidP="00300665">
            <w:pPr>
              <w:pStyle w:val="20"/>
              <w:framePr w:w="9226" w:h="4801" w:hRule="exact" w:wrap="notBeside" w:vAnchor="text" w:hAnchor="text" w:xAlign="center" w:y="5"/>
              <w:shd w:val="clear" w:color="auto" w:fill="auto"/>
              <w:spacing w:after="0" w:line="244" w:lineRule="exact"/>
              <w:ind w:firstLine="0"/>
              <w:jc w:val="left"/>
            </w:pPr>
            <w:r>
              <w:rPr>
                <w:rStyle w:val="211pt"/>
              </w:rPr>
              <w:t>е года</w:t>
            </w:r>
          </w:p>
        </w:tc>
        <w:tc>
          <w:tcPr>
            <w:tcW w:w="2126" w:type="dxa"/>
            <w:gridSpan w:val="3"/>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До трех лет</w:t>
            </w:r>
          </w:p>
        </w:tc>
        <w:tc>
          <w:tcPr>
            <w:tcW w:w="1131" w:type="dxa"/>
            <w:tcBorders>
              <w:top w:val="single" w:sz="4" w:space="0" w:color="auto"/>
              <w:left w:val="single" w:sz="4" w:space="0" w:color="auto"/>
              <w:right w:val="single" w:sz="4" w:space="0" w:color="auto"/>
            </w:tcBorders>
            <w:shd w:val="clear" w:color="auto" w:fill="FFFFFF"/>
            <w:vAlign w:val="bottom"/>
          </w:tcPr>
          <w:p w:rsidR="00300665" w:rsidRDefault="00300665" w:rsidP="00300665">
            <w:pPr>
              <w:pStyle w:val="20"/>
              <w:framePr w:w="9226" w:h="4801" w:hRule="exact" w:wrap="notBeside" w:vAnchor="text" w:hAnchor="text" w:xAlign="center" w:y="5"/>
              <w:shd w:val="clear" w:color="auto" w:fill="auto"/>
              <w:spacing w:after="0" w:line="283" w:lineRule="exact"/>
              <w:ind w:firstLine="0"/>
              <w:jc w:val="both"/>
            </w:pPr>
            <w:r>
              <w:rPr>
                <w:rStyle w:val="211pt"/>
              </w:rPr>
              <w:t>Свыше трех лет</w:t>
            </w:r>
          </w:p>
        </w:tc>
      </w:tr>
      <w:tr w:rsidR="00300665" w:rsidTr="00300665">
        <w:trPr>
          <w:trHeight w:hRule="exact" w:val="562"/>
          <w:jc w:val="center"/>
        </w:trPr>
        <w:tc>
          <w:tcPr>
            <w:tcW w:w="1987" w:type="dxa"/>
            <w:tcBorders>
              <w:top w:val="single" w:sz="4" w:space="0" w:color="auto"/>
              <w:left w:val="single" w:sz="4" w:space="0" w:color="auto"/>
            </w:tcBorders>
            <w:shd w:val="clear" w:color="auto" w:fill="FFFFFF"/>
            <w:vAlign w:val="bottom"/>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Количество</w:t>
            </w:r>
          </w:p>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часов в неделю</w:t>
            </w:r>
          </w:p>
        </w:tc>
        <w:tc>
          <w:tcPr>
            <w:tcW w:w="710" w:type="dxa"/>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300" w:firstLine="0"/>
              <w:jc w:val="left"/>
            </w:pPr>
            <w:r>
              <w:rPr>
                <w:rStyle w:val="211pt"/>
              </w:rPr>
              <w:t>6</w:t>
            </w:r>
          </w:p>
        </w:tc>
        <w:tc>
          <w:tcPr>
            <w:tcW w:w="850" w:type="dxa"/>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8</w:t>
            </w:r>
          </w:p>
        </w:tc>
        <w:tc>
          <w:tcPr>
            <w:tcW w:w="710" w:type="dxa"/>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300" w:firstLine="0"/>
              <w:jc w:val="left"/>
            </w:pPr>
            <w:r>
              <w:rPr>
                <w:rStyle w:val="211pt"/>
              </w:rPr>
              <w:t>9</w:t>
            </w:r>
          </w:p>
        </w:tc>
        <w:tc>
          <w:tcPr>
            <w:tcW w:w="710" w:type="dxa"/>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300" w:firstLine="0"/>
              <w:jc w:val="left"/>
            </w:pPr>
            <w:r>
              <w:rPr>
                <w:rStyle w:val="211pt"/>
              </w:rPr>
              <w:t>9</w:t>
            </w:r>
          </w:p>
        </w:tc>
        <w:tc>
          <w:tcPr>
            <w:tcW w:w="706" w:type="dxa"/>
            <w:tcBorders>
              <w:top w:val="single" w:sz="4" w:space="0" w:color="auto"/>
              <w:lef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300" w:firstLine="0"/>
              <w:jc w:val="left"/>
            </w:pPr>
            <w:r>
              <w:rPr>
                <w:rStyle w:val="211pt"/>
              </w:rPr>
              <w:t>9</w:t>
            </w:r>
          </w:p>
        </w:tc>
        <w:tc>
          <w:tcPr>
            <w:tcW w:w="1131" w:type="dxa"/>
            <w:tcBorders>
              <w:top w:val="single" w:sz="4" w:space="0" w:color="auto"/>
              <w:left w:val="single" w:sz="4" w:space="0" w:color="auto"/>
              <w:righ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14</w:t>
            </w:r>
          </w:p>
        </w:tc>
      </w:tr>
      <w:tr w:rsidR="00300665" w:rsidTr="00300665">
        <w:trPr>
          <w:trHeight w:hRule="exact" w:val="845"/>
          <w:jc w:val="center"/>
        </w:trPr>
        <w:tc>
          <w:tcPr>
            <w:tcW w:w="1987" w:type="dxa"/>
            <w:tcBorders>
              <w:top w:val="single" w:sz="4" w:space="0" w:color="auto"/>
              <w:left w:val="single" w:sz="4" w:space="0" w:color="auto"/>
              <w:bottom w:val="single" w:sz="4" w:space="0" w:color="auto"/>
            </w:tcBorders>
            <w:shd w:val="clear" w:color="auto" w:fill="FFFFFF"/>
            <w:vAlign w:val="bottom"/>
          </w:tcPr>
          <w:p w:rsidR="00300665" w:rsidRDefault="00300665" w:rsidP="00300665">
            <w:pPr>
              <w:pStyle w:val="20"/>
              <w:framePr w:w="9226" w:h="4801" w:hRule="exact" w:wrap="notBeside" w:vAnchor="text" w:hAnchor="text" w:xAlign="center" w:y="5"/>
              <w:shd w:val="clear" w:color="auto" w:fill="auto"/>
              <w:spacing w:after="0" w:line="274" w:lineRule="exact"/>
              <w:ind w:firstLine="0"/>
            </w:pPr>
            <w:r>
              <w:rPr>
                <w:rStyle w:val="211pt"/>
              </w:rPr>
              <w:t>Общее</w:t>
            </w:r>
          </w:p>
          <w:p w:rsidR="00300665" w:rsidRDefault="00300665" w:rsidP="00300665">
            <w:pPr>
              <w:pStyle w:val="20"/>
              <w:framePr w:w="9226" w:h="4801" w:hRule="exact" w:wrap="notBeside" w:vAnchor="text" w:hAnchor="text" w:xAlign="center" w:y="5"/>
              <w:shd w:val="clear" w:color="auto" w:fill="auto"/>
              <w:spacing w:after="0" w:line="274" w:lineRule="exact"/>
              <w:ind w:firstLine="0"/>
            </w:pPr>
            <w:r>
              <w:rPr>
                <w:rStyle w:val="211pt"/>
              </w:rPr>
              <w:t>количество</w:t>
            </w:r>
          </w:p>
          <w:p w:rsidR="00300665" w:rsidRDefault="00300665" w:rsidP="00300665">
            <w:pPr>
              <w:pStyle w:val="20"/>
              <w:framePr w:w="9226" w:h="4801" w:hRule="exact" w:wrap="notBeside" w:vAnchor="text" w:hAnchor="text" w:xAlign="center" w:y="5"/>
              <w:shd w:val="clear" w:color="auto" w:fill="auto"/>
              <w:spacing w:after="0" w:line="274" w:lineRule="exact"/>
              <w:ind w:firstLine="0"/>
            </w:pPr>
            <w:r>
              <w:rPr>
                <w:rStyle w:val="211pt"/>
              </w:rPr>
              <w:t>часов в год</w:t>
            </w:r>
          </w:p>
        </w:tc>
        <w:tc>
          <w:tcPr>
            <w:tcW w:w="710" w:type="dxa"/>
            <w:tcBorders>
              <w:top w:val="single" w:sz="4" w:space="0" w:color="auto"/>
              <w:left w:val="single" w:sz="4" w:space="0" w:color="auto"/>
              <w:bottom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180" w:firstLine="0"/>
              <w:jc w:val="left"/>
            </w:pPr>
            <w:r>
              <w:rPr>
                <w:rStyle w:val="211pt"/>
              </w:rPr>
              <w:t>312</w:t>
            </w:r>
          </w:p>
        </w:tc>
        <w:tc>
          <w:tcPr>
            <w:tcW w:w="850" w:type="dxa"/>
            <w:tcBorders>
              <w:top w:val="single" w:sz="4" w:space="0" w:color="auto"/>
              <w:left w:val="single" w:sz="4" w:space="0" w:color="auto"/>
              <w:bottom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240" w:firstLine="0"/>
              <w:jc w:val="left"/>
            </w:pPr>
            <w:r>
              <w:rPr>
                <w:rStyle w:val="211pt"/>
              </w:rPr>
              <w:t>416</w:t>
            </w:r>
          </w:p>
        </w:tc>
        <w:tc>
          <w:tcPr>
            <w:tcW w:w="710" w:type="dxa"/>
            <w:tcBorders>
              <w:top w:val="single" w:sz="4" w:space="0" w:color="auto"/>
              <w:left w:val="single" w:sz="4" w:space="0" w:color="auto"/>
              <w:bottom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180" w:firstLine="0"/>
              <w:jc w:val="left"/>
            </w:pPr>
            <w:r>
              <w:rPr>
                <w:rStyle w:val="211pt"/>
              </w:rPr>
              <w:t>468</w:t>
            </w:r>
          </w:p>
        </w:tc>
        <w:tc>
          <w:tcPr>
            <w:tcW w:w="710" w:type="dxa"/>
            <w:tcBorders>
              <w:top w:val="single" w:sz="4" w:space="0" w:color="auto"/>
              <w:left w:val="single" w:sz="4" w:space="0" w:color="auto"/>
              <w:bottom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180" w:firstLine="0"/>
              <w:jc w:val="left"/>
            </w:pPr>
            <w:r>
              <w:rPr>
                <w:rStyle w:val="211pt"/>
              </w:rPr>
              <w:t>468</w:t>
            </w:r>
          </w:p>
        </w:tc>
        <w:tc>
          <w:tcPr>
            <w:tcW w:w="706" w:type="dxa"/>
            <w:tcBorders>
              <w:top w:val="single" w:sz="4" w:space="0" w:color="auto"/>
              <w:left w:val="single" w:sz="4" w:space="0" w:color="auto"/>
              <w:bottom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left="180" w:firstLine="0"/>
              <w:jc w:val="left"/>
            </w:pPr>
            <w:r>
              <w:rPr>
                <w:rStyle w:val="211pt"/>
              </w:rPr>
              <w:t>468</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300665" w:rsidRDefault="00300665" w:rsidP="00300665">
            <w:pPr>
              <w:pStyle w:val="20"/>
              <w:framePr w:w="9226" w:h="4801" w:hRule="exact" w:wrap="notBeside" w:vAnchor="text" w:hAnchor="text" w:xAlign="center" w:y="5"/>
              <w:shd w:val="clear" w:color="auto" w:fill="auto"/>
              <w:spacing w:after="0" w:line="244" w:lineRule="exact"/>
              <w:ind w:firstLine="0"/>
            </w:pPr>
            <w:r>
              <w:rPr>
                <w:rStyle w:val="211pt"/>
              </w:rPr>
              <w:t>728</w:t>
            </w:r>
          </w:p>
        </w:tc>
      </w:tr>
    </w:tbl>
    <w:p w:rsidR="00F3793A" w:rsidRDefault="00F3793A" w:rsidP="00300665">
      <w:pPr>
        <w:framePr w:w="9226" w:h="4801" w:hRule="exact" w:wrap="notBeside" w:vAnchor="text" w:hAnchor="text" w:xAlign="center" w:y="5"/>
        <w:rPr>
          <w:sz w:val="2"/>
          <w:szCs w:val="2"/>
        </w:rPr>
      </w:pPr>
    </w:p>
    <w:p w:rsidR="00F3793A" w:rsidRDefault="00F3793A">
      <w:pPr>
        <w:rPr>
          <w:sz w:val="2"/>
          <w:szCs w:val="2"/>
        </w:rPr>
      </w:pPr>
    </w:p>
    <w:p w:rsidR="00F3793A" w:rsidRDefault="0079643B">
      <w:pPr>
        <w:pStyle w:val="20"/>
        <w:shd w:val="clear" w:color="auto" w:fill="auto"/>
        <w:spacing w:before="350" w:after="0" w:line="322" w:lineRule="exact"/>
        <w:ind w:left="440" w:firstLine="360"/>
        <w:jc w:val="both"/>
      </w:pPr>
      <w:r>
        <w:t>Увеличение недельной тренировочной нагрузки и перевод спортсменов в следующие учебно-тренировочные группы обуславливаются стажем занятий, выполнением контрольных нормативов по общей и специальной физической подготовке, уровнем спортивных результатов и наличием соответствующего уровня спортивной квалификации.</w:t>
      </w:r>
    </w:p>
    <w:p w:rsidR="00F3793A" w:rsidRDefault="0079643B">
      <w:pPr>
        <w:pStyle w:val="20"/>
        <w:shd w:val="clear" w:color="auto" w:fill="auto"/>
        <w:spacing w:after="340" w:line="322" w:lineRule="exact"/>
        <w:ind w:left="440" w:firstLine="360"/>
        <w:jc w:val="both"/>
      </w:pPr>
      <w:r>
        <w:t>Недельный режим учебно-тренировочной работы является предельным, установлен в зависимости от специфики вида спорта, периода и задач подготовки.</w:t>
      </w:r>
    </w:p>
    <w:p w:rsidR="00F3793A" w:rsidRDefault="0079643B">
      <w:pPr>
        <w:pStyle w:val="12"/>
        <w:keepNext/>
        <w:keepLines/>
        <w:numPr>
          <w:ilvl w:val="0"/>
          <w:numId w:val="6"/>
        </w:numPr>
        <w:shd w:val="clear" w:color="auto" w:fill="auto"/>
        <w:tabs>
          <w:tab w:val="left" w:pos="1719"/>
        </w:tabs>
        <w:spacing w:after="349" w:line="322" w:lineRule="exact"/>
        <w:ind w:left="580" w:firstLine="580"/>
      </w:pPr>
      <w:bookmarkStart w:id="3" w:name="bookmark3"/>
      <w:r>
        <w:t>Виды (формы) обучения, применяющиеся при реализации дополнительной образовательной программы спортивной подготовки:</w:t>
      </w:r>
      <w:bookmarkEnd w:id="3"/>
    </w:p>
    <w:p w:rsidR="00F3793A" w:rsidRDefault="0079643B">
      <w:pPr>
        <w:pStyle w:val="12"/>
        <w:keepNext/>
        <w:keepLines/>
        <w:shd w:val="clear" w:color="auto" w:fill="auto"/>
        <w:spacing w:after="327"/>
        <w:ind w:right="300" w:firstLine="0"/>
        <w:jc w:val="center"/>
      </w:pPr>
      <w:bookmarkStart w:id="4" w:name="bookmark4"/>
      <w:r>
        <w:t>Учебно-тренировочные занятия.</w:t>
      </w:r>
      <w:bookmarkEnd w:id="4"/>
    </w:p>
    <w:p w:rsidR="00F3793A" w:rsidRDefault="0079643B">
      <w:pPr>
        <w:pStyle w:val="20"/>
        <w:shd w:val="clear" w:color="auto" w:fill="auto"/>
        <w:spacing w:after="0" w:line="326" w:lineRule="exact"/>
        <w:ind w:left="440" w:firstLine="720"/>
        <w:jc w:val="both"/>
        <w:sectPr w:rsidR="00F3793A">
          <w:footerReference w:type="default" r:id="rId9"/>
          <w:pgSz w:w="11900" w:h="16840"/>
          <w:pgMar w:top="1115" w:right="732" w:bottom="1273" w:left="1262" w:header="0" w:footer="3" w:gutter="0"/>
          <w:cols w:space="720"/>
          <w:noEndnote/>
          <w:docGrid w:linePitch="360"/>
        </w:sectPr>
      </w:pPr>
      <w:r>
        <w:t>Учебно-тренировочные занятия проводятся со сформированной учебно- тренировочной группой (подгруппой).</w:t>
      </w:r>
    </w:p>
    <w:p w:rsidR="00F3793A" w:rsidRDefault="0079643B">
      <w:pPr>
        <w:pStyle w:val="20"/>
        <w:shd w:val="clear" w:color="auto" w:fill="auto"/>
        <w:spacing w:after="0" w:line="322" w:lineRule="exact"/>
        <w:ind w:left="500" w:right="180" w:firstLine="680"/>
        <w:jc w:val="both"/>
      </w:pPr>
      <w:r>
        <w:lastRenderedPageBreak/>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F3793A" w:rsidRDefault="0079643B">
      <w:pPr>
        <w:pStyle w:val="20"/>
        <w:shd w:val="clear" w:color="auto" w:fill="auto"/>
        <w:spacing w:after="0" w:line="322" w:lineRule="exact"/>
        <w:ind w:left="500" w:right="180" w:firstLine="680"/>
        <w:jc w:val="both"/>
      </w:pPr>
      <w:r>
        <w:t>Продолжительность одного учебно-тренировочного занятия при реализации Программы устанавливается в часах и не должна превышать:</w:t>
      </w:r>
    </w:p>
    <w:p w:rsidR="00F3793A" w:rsidRDefault="0079643B">
      <w:pPr>
        <w:pStyle w:val="20"/>
        <w:shd w:val="clear" w:color="auto" w:fill="auto"/>
        <w:spacing w:after="0" w:line="322" w:lineRule="exact"/>
        <w:ind w:left="500" w:firstLine="680"/>
        <w:jc w:val="both"/>
      </w:pPr>
      <w:r>
        <w:t>на этапе начальной подготовки - двух часов;</w:t>
      </w:r>
    </w:p>
    <w:p w:rsidR="00F3793A" w:rsidRDefault="0079643B">
      <w:pPr>
        <w:pStyle w:val="20"/>
        <w:shd w:val="clear" w:color="auto" w:fill="auto"/>
        <w:spacing w:after="0" w:line="322" w:lineRule="exact"/>
        <w:ind w:left="500" w:right="180" w:firstLine="680"/>
        <w:jc w:val="both"/>
      </w:pPr>
      <w:r>
        <w:t>на учебно-тренировочном этапе (этапе спортивной специализации) - трех часов;</w:t>
      </w:r>
    </w:p>
    <w:p w:rsidR="00F3793A" w:rsidRDefault="0079643B">
      <w:pPr>
        <w:pStyle w:val="20"/>
        <w:shd w:val="clear" w:color="auto" w:fill="auto"/>
        <w:spacing w:after="0" w:line="322" w:lineRule="exact"/>
        <w:ind w:left="500" w:right="180" w:firstLine="680"/>
        <w:jc w:val="both"/>
      </w:pPr>
      <w: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F3793A" w:rsidRDefault="0079643B">
      <w:pPr>
        <w:pStyle w:val="20"/>
        <w:shd w:val="clear" w:color="auto" w:fill="auto"/>
        <w:spacing w:after="0" w:line="322" w:lineRule="exact"/>
        <w:ind w:left="500" w:right="180" w:firstLine="680"/>
        <w:jc w:val="both"/>
      </w:pPr>
      <w:r>
        <w:t>В часовой объем учебно-тренировочного занятия входят теоретические, фактические, восстановительные, медико-биологические мероприятия, инструкторская и судейская практика.</w:t>
      </w:r>
    </w:p>
    <w:p w:rsidR="00F3793A" w:rsidRDefault="0079643B">
      <w:pPr>
        <w:pStyle w:val="20"/>
        <w:shd w:val="clear" w:color="auto" w:fill="auto"/>
        <w:spacing w:after="0" w:line="322" w:lineRule="exact"/>
        <w:ind w:left="500" w:right="180" w:firstLine="680"/>
        <w:jc w:val="both"/>
      </w:pPr>
      <w:r>
        <w:t>Занятия начинаются не ранее 8:00 часов утра и заканчиваются не позднее 20:00 часов. Для обучающихся в возрасте 16-18 лет допускается окончание занятий в 21:00 часов.</w:t>
      </w:r>
    </w:p>
    <w:p w:rsidR="00F3793A" w:rsidRDefault="0079643B">
      <w:pPr>
        <w:pStyle w:val="20"/>
        <w:shd w:val="clear" w:color="auto" w:fill="auto"/>
        <w:spacing w:after="0" w:line="322" w:lineRule="exact"/>
        <w:ind w:left="500" w:right="180" w:firstLine="680"/>
        <w:jc w:val="both"/>
      </w:pPr>
      <w:r>
        <w:t>Для обеспечения непрерывности учебно-тренировочного процесса в Учреждении:</w:t>
      </w:r>
    </w:p>
    <w:p w:rsidR="00F3793A" w:rsidRDefault="0079643B">
      <w:pPr>
        <w:pStyle w:val="20"/>
        <w:numPr>
          <w:ilvl w:val="0"/>
          <w:numId w:val="8"/>
        </w:numPr>
        <w:shd w:val="clear" w:color="auto" w:fill="auto"/>
        <w:tabs>
          <w:tab w:val="left" w:pos="1868"/>
        </w:tabs>
        <w:spacing w:after="0" w:line="322" w:lineRule="exact"/>
        <w:ind w:left="500" w:right="180" w:firstLine="940"/>
        <w:jc w:val="both"/>
      </w:pPr>
      <w:r>
        <w:t>объединяются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w:t>
      </w:r>
    </w:p>
    <w:p w:rsidR="00F3793A" w:rsidRDefault="0079643B">
      <w:pPr>
        <w:pStyle w:val="20"/>
        <w:numPr>
          <w:ilvl w:val="0"/>
          <w:numId w:val="8"/>
        </w:numPr>
        <w:shd w:val="clear" w:color="auto" w:fill="auto"/>
        <w:tabs>
          <w:tab w:val="left" w:pos="1868"/>
        </w:tabs>
        <w:spacing w:after="0" w:line="322" w:lineRule="exact"/>
        <w:ind w:left="500" w:right="180" w:firstLine="940"/>
        <w:jc w:val="both"/>
      </w:pPr>
      <w:r>
        <w:t>проводятся (при необходимости) учебно-тренировочные занятия одновременно с обучающимися из разных учебно-тренировочных групп при соблюдении следующих условий:</w:t>
      </w:r>
    </w:p>
    <w:p w:rsidR="00F3793A" w:rsidRDefault="0079643B">
      <w:pPr>
        <w:pStyle w:val="20"/>
        <w:numPr>
          <w:ilvl w:val="0"/>
          <w:numId w:val="3"/>
        </w:numPr>
        <w:shd w:val="clear" w:color="auto" w:fill="auto"/>
        <w:tabs>
          <w:tab w:val="left" w:pos="1792"/>
        </w:tabs>
        <w:spacing w:after="0" w:line="322" w:lineRule="exact"/>
        <w:ind w:left="500" w:right="180" w:firstLine="940"/>
        <w:jc w:val="both"/>
      </w:pPr>
      <w:r>
        <w:t>не превышения разницы в уровне подготовки обучающихся двух спортивных разрядов и (или) спортивных званий;</w:t>
      </w:r>
    </w:p>
    <w:p w:rsidR="00F3793A" w:rsidRDefault="0079643B">
      <w:pPr>
        <w:pStyle w:val="20"/>
        <w:numPr>
          <w:ilvl w:val="0"/>
          <w:numId w:val="3"/>
        </w:numPr>
        <w:shd w:val="clear" w:color="auto" w:fill="auto"/>
        <w:tabs>
          <w:tab w:val="left" w:pos="1868"/>
        </w:tabs>
        <w:spacing w:after="0" w:line="322" w:lineRule="exact"/>
        <w:ind w:left="500" w:right="180" w:firstLine="940"/>
        <w:jc w:val="both"/>
      </w:pPr>
      <w:r>
        <w:t>не превышения единовременной пропускной способности спортивного сооружения;</w:t>
      </w:r>
    </w:p>
    <w:p w:rsidR="00F3793A" w:rsidRDefault="0079643B">
      <w:pPr>
        <w:pStyle w:val="20"/>
        <w:numPr>
          <w:ilvl w:val="0"/>
          <w:numId w:val="3"/>
        </w:numPr>
        <w:shd w:val="clear" w:color="auto" w:fill="auto"/>
        <w:tabs>
          <w:tab w:val="left" w:pos="1743"/>
        </w:tabs>
        <w:spacing w:after="489" w:line="322" w:lineRule="exact"/>
        <w:ind w:left="500" w:firstLine="940"/>
        <w:jc w:val="both"/>
      </w:pPr>
      <w:r>
        <w:t>обеспечения требований по соблюдению техники безопасности.</w:t>
      </w:r>
    </w:p>
    <w:p w:rsidR="00F3793A" w:rsidRDefault="0079643B">
      <w:pPr>
        <w:pStyle w:val="12"/>
        <w:keepNext/>
        <w:keepLines/>
        <w:shd w:val="clear" w:color="auto" w:fill="auto"/>
        <w:spacing w:after="471"/>
        <w:ind w:left="3060" w:firstLine="0"/>
      </w:pPr>
      <w:bookmarkStart w:id="5" w:name="bookmark5"/>
      <w:r>
        <w:t>Учебно-тренировочные мероприятия.</w:t>
      </w:r>
      <w:bookmarkEnd w:id="5"/>
    </w:p>
    <w:p w:rsidR="00F3793A" w:rsidRDefault="0079643B">
      <w:pPr>
        <w:pStyle w:val="20"/>
        <w:shd w:val="clear" w:color="auto" w:fill="auto"/>
        <w:spacing w:after="0" w:line="322" w:lineRule="exact"/>
        <w:ind w:left="500" w:right="180" w:firstLine="680"/>
        <w:jc w:val="both"/>
      </w:pPr>
      <w:r>
        <w:t>Учебно-тренировочные мероприятия - мероприятия, включающие в себя теоретическую и организационную части, и другие мероприятия по подготовке к спортивным соревнованиям.</w:t>
      </w:r>
    </w:p>
    <w:p w:rsidR="00F3793A" w:rsidRDefault="0079643B">
      <w:pPr>
        <w:pStyle w:val="20"/>
        <w:shd w:val="clear" w:color="auto" w:fill="auto"/>
        <w:spacing w:after="0" w:line="322" w:lineRule="exact"/>
        <w:ind w:left="500" w:right="180" w:firstLine="680"/>
        <w:jc w:val="both"/>
      </w:pPr>
      <w:r>
        <w:t>Учебно-тренировочные мероприятия (сборы) проводятся Организацией в целях качественной подготовки обучающихся и повышения их спортивного мастерства. Направленность, содержание и продолжительность учебно-тренировочных мероприятий (сборов) определяется в зависимости от уровня подготовленности обучающихся,</w:t>
      </w:r>
    </w:p>
    <w:p w:rsidR="00F3793A" w:rsidRDefault="0079643B">
      <w:pPr>
        <w:pStyle w:val="50"/>
        <w:shd w:val="clear" w:color="auto" w:fill="auto"/>
        <w:ind w:left="5020"/>
        <w:sectPr w:rsidR="00F3793A">
          <w:footerReference w:type="default" r:id="rId10"/>
          <w:pgSz w:w="11900" w:h="16840"/>
          <w:pgMar w:top="1162" w:right="732" w:bottom="970" w:left="1262" w:header="0" w:footer="3" w:gutter="0"/>
          <w:cols w:space="720"/>
          <w:noEndnote/>
          <w:titlePg/>
          <w:docGrid w:linePitch="360"/>
        </w:sectPr>
      </w:pPr>
      <w:r>
        <w:t>10</w:t>
      </w:r>
    </w:p>
    <w:p w:rsidR="00F3793A" w:rsidRDefault="0079643B">
      <w:pPr>
        <w:pStyle w:val="20"/>
        <w:shd w:val="clear" w:color="auto" w:fill="auto"/>
        <w:spacing w:after="0" w:line="326" w:lineRule="exact"/>
        <w:ind w:left="760" w:firstLine="0"/>
        <w:jc w:val="both"/>
      </w:pPr>
      <w:r>
        <w:lastRenderedPageBreak/>
        <w:t>задач и ранга предстоящих или прошедших спортивных соревнований с учетом классификации учебно-тренировочных мероприятий (сборов).</w:t>
      </w:r>
    </w:p>
    <w:p w:rsidR="00F3793A" w:rsidRDefault="0079643B">
      <w:pPr>
        <w:pStyle w:val="20"/>
        <w:shd w:val="clear" w:color="auto" w:fill="auto"/>
        <w:spacing w:after="0"/>
        <w:ind w:left="760" w:firstLine="380"/>
        <w:jc w:val="both"/>
      </w:pPr>
      <w:r>
        <w:t>Количественный состав обучающихся для участия в учебно- тренировочных мероприятиях (сборах) формируется из числа обучающихся участвующих в спортивных мероприятиях, включенных в календарный план спортивных мероприятий учреждения.</w:t>
      </w:r>
    </w:p>
    <w:p w:rsidR="00F3793A" w:rsidRDefault="0079643B">
      <w:pPr>
        <w:pStyle w:val="20"/>
        <w:shd w:val="clear" w:color="auto" w:fill="auto"/>
        <w:spacing w:after="669" w:line="322" w:lineRule="exact"/>
        <w:ind w:left="760" w:firstLine="720"/>
        <w:jc w:val="both"/>
      </w:pPr>
      <w:r>
        <w:t>Виды учебно-тренировочных мероприятий и предельная продолжительность учебно-тренировочных мероприятий по этапам спортивной подготовки указаны в таблице 4.</w:t>
      </w:r>
    </w:p>
    <w:p w:rsidR="00F3793A" w:rsidRDefault="0079643B" w:rsidP="00C1631C">
      <w:pPr>
        <w:pStyle w:val="30"/>
        <w:shd w:val="clear" w:color="auto" w:fill="auto"/>
        <w:spacing w:after="0"/>
        <w:ind w:left="3380" w:firstLine="0"/>
      </w:pPr>
      <w:r>
        <w:t xml:space="preserve">Учебно-тренировочные </w:t>
      </w:r>
      <w:proofErr w:type="spellStart"/>
      <w:r>
        <w:t>мероприятияТаблица</w:t>
      </w:r>
      <w:proofErr w:type="spellEnd"/>
      <w:r>
        <w:t xml:space="preserve"> 4</w:t>
      </w:r>
    </w:p>
    <w:tbl>
      <w:tblPr>
        <w:tblOverlap w:val="never"/>
        <w:tblW w:w="0" w:type="auto"/>
        <w:jc w:val="center"/>
        <w:tblLayout w:type="fixed"/>
        <w:tblCellMar>
          <w:left w:w="10" w:type="dxa"/>
          <w:right w:w="10" w:type="dxa"/>
        </w:tblCellMar>
        <w:tblLook w:val="04A0"/>
      </w:tblPr>
      <w:tblGrid>
        <w:gridCol w:w="715"/>
        <w:gridCol w:w="2698"/>
        <w:gridCol w:w="3101"/>
        <w:gridCol w:w="3552"/>
      </w:tblGrid>
      <w:tr w:rsidR="00F3793A" w:rsidTr="007F4A76">
        <w:trPr>
          <w:trHeight w:hRule="exact" w:val="1027"/>
          <w:jc w:val="center"/>
        </w:trPr>
        <w:tc>
          <w:tcPr>
            <w:tcW w:w="715" w:type="dxa"/>
            <w:tcBorders>
              <w:top w:val="single" w:sz="4" w:space="0" w:color="auto"/>
              <w:left w:val="single" w:sz="4" w:space="0" w:color="auto"/>
              <w:bottom w:val="single" w:sz="4" w:space="0" w:color="auto"/>
            </w:tcBorders>
            <w:shd w:val="clear" w:color="auto" w:fill="FFFFFF"/>
            <w:vAlign w:val="center"/>
          </w:tcPr>
          <w:p w:rsidR="00F3793A" w:rsidRDefault="0079643B" w:rsidP="007F4A76">
            <w:pPr>
              <w:pStyle w:val="20"/>
              <w:framePr w:w="10080" w:wrap="notBeside" w:vAnchor="text" w:hAnchor="text" w:xAlign="center" w:y="1"/>
              <w:shd w:val="clear" w:color="auto" w:fill="auto"/>
              <w:spacing w:after="0" w:line="244" w:lineRule="exact"/>
              <w:ind w:left="200" w:firstLine="0"/>
              <w:jc w:val="left"/>
            </w:pPr>
            <w:r>
              <w:rPr>
                <w:rStyle w:val="211pt0"/>
              </w:rPr>
              <w:t>№</w:t>
            </w:r>
          </w:p>
          <w:p w:rsidR="00F3793A" w:rsidRDefault="0079643B" w:rsidP="007F4A76">
            <w:pPr>
              <w:pStyle w:val="20"/>
              <w:framePr w:w="10080" w:wrap="notBeside" w:vAnchor="text" w:hAnchor="text" w:xAlign="center" w:y="1"/>
              <w:shd w:val="clear" w:color="auto" w:fill="auto"/>
              <w:spacing w:after="0" w:line="244" w:lineRule="exact"/>
              <w:ind w:left="200" w:firstLine="0"/>
              <w:jc w:val="left"/>
            </w:pPr>
            <w:r>
              <w:rPr>
                <w:rStyle w:val="211pt0"/>
              </w:rPr>
              <w:t>п/п</w:t>
            </w:r>
          </w:p>
        </w:tc>
        <w:tc>
          <w:tcPr>
            <w:tcW w:w="2698" w:type="dxa"/>
            <w:tcBorders>
              <w:top w:val="single" w:sz="4" w:space="0" w:color="auto"/>
              <w:left w:val="single" w:sz="4" w:space="0" w:color="auto"/>
              <w:bottom w:val="single" w:sz="4" w:space="0" w:color="auto"/>
            </w:tcBorders>
            <w:shd w:val="clear" w:color="auto" w:fill="FFFFFF"/>
            <w:vAlign w:val="center"/>
          </w:tcPr>
          <w:p w:rsidR="00F3793A" w:rsidRDefault="0079643B" w:rsidP="007F4A76">
            <w:pPr>
              <w:pStyle w:val="20"/>
              <w:framePr w:w="10080" w:wrap="notBeside" w:vAnchor="text" w:hAnchor="text" w:xAlign="center" w:y="1"/>
              <w:shd w:val="clear" w:color="auto" w:fill="auto"/>
              <w:spacing w:after="0" w:line="254" w:lineRule="exact"/>
              <w:ind w:firstLine="0"/>
            </w:pPr>
            <w:r>
              <w:rPr>
                <w:rStyle w:val="211pt0"/>
              </w:rPr>
              <w:t xml:space="preserve">Виды </w:t>
            </w:r>
            <w:proofErr w:type="spellStart"/>
            <w:r>
              <w:rPr>
                <w:rStyle w:val="211pt0"/>
              </w:rPr>
              <w:t>учебно</w:t>
            </w:r>
            <w:r>
              <w:rPr>
                <w:rStyle w:val="211pt0"/>
              </w:rPr>
              <w:softHyphen/>
              <w:t>тренировочных</w:t>
            </w:r>
            <w:proofErr w:type="spellEnd"/>
            <w:r>
              <w:rPr>
                <w:rStyle w:val="211pt0"/>
              </w:rPr>
              <w:t xml:space="preserve"> мероприятий</w:t>
            </w:r>
          </w:p>
        </w:tc>
        <w:tc>
          <w:tcPr>
            <w:tcW w:w="665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rsidP="007F4A76">
            <w:pPr>
              <w:pStyle w:val="20"/>
              <w:framePr w:w="10080" w:wrap="notBeside" w:vAnchor="text" w:hAnchor="text" w:xAlign="center" w:y="1"/>
              <w:shd w:val="clear" w:color="auto" w:fill="auto"/>
              <w:spacing w:after="0" w:line="250" w:lineRule="exact"/>
              <w:ind w:firstLine="0"/>
            </w:pPr>
            <w:r>
              <w:rPr>
                <w:rStyle w:val="211pt0"/>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300665" w:rsidTr="007F4A76">
        <w:trPr>
          <w:trHeight w:hRule="exact" w:val="1078"/>
          <w:jc w:val="center"/>
        </w:trPr>
        <w:tc>
          <w:tcPr>
            <w:tcW w:w="715" w:type="dxa"/>
            <w:tcBorders>
              <w:top w:val="single" w:sz="4" w:space="0" w:color="auto"/>
              <w:left w:val="single" w:sz="4" w:space="0" w:color="auto"/>
            </w:tcBorders>
            <w:shd w:val="clear" w:color="auto" w:fill="FFFFFF"/>
            <w:vAlign w:val="center"/>
          </w:tcPr>
          <w:p w:rsidR="00300665" w:rsidRDefault="00300665" w:rsidP="007F4A76">
            <w:pPr>
              <w:framePr w:w="10080" w:wrap="notBeside" w:vAnchor="text" w:hAnchor="text" w:xAlign="center" w:y="1"/>
            </w:pPr>
          </w:p>
        </w:tc>
        <w:tc>
          <w:tcPr>
            <w:tcW w:w="2698" w:type="dxa"/>
            <w:tcBorders>
              <w:top w:val="single" w:sz="4" w:space="0" w:color="auto"/>
              <w:left w:val="single" w:sz="4" w:space="0" w:color="auto"/>
            </w:tcBorders>
            <w:shd w:val="clear" w:color="auto" w:fill="FFFFFF"/>
            <w:vAlign w:val="center"/>
          </w:tcPr>
          <w:p w:rsidR="00300665" w:rsidRDefault="00300665" w:rsidP="007F4A76">
            <w:pPr>
              <w:framePr w:w="10080" w:wrap="notBeside" w:vAnchor="text" w:hAnchor="text" w:xAlign="center" w:y="1"/>
            </w:pPr>
          </w:p>
        </w:tc>
        <w:tc>
          <w:tcPr>
            <w:tcW w:w="3101"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50" w:lineRule="exact"/>
              <w:ind w:firstLine="0"/>
            </w:pPr>
            <w:r>
              <w:rPr>
                <w:rStyle w:val="211pt0"/>
              </w:rPr>
              <w:t>Этап</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1pt0"/>
              </w:rPr>
              <w:t>начальной</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1pt0"/>
              </w:rPr>
              <w:t>подготовки</w:t>
            </w:r>
          </w:p>
        </w:tc>
        <w:tc>
          <w:tcPr>
            <w:tcW w:w="3552" w:type="dxa"/>
            <w:tcBorders>
              <w:top w:val="single" w:sz="4" w:space="0" w:color="auto"/>
              <w:left w:val="single" w:sz="4" w:space="0" w:color="auto"/>
              <w:right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50" w:lineRule="exact"/>
              <w:ind w:firstLine="0"/>
            </w:pPr>
            <w:r>
              <w:rPr>
                <w:rStyle w:val="211pt0"/>
              </w:rPr>
              <w:t>Учебно</w:t>
            </w:r>
            <w:r>
              <w:rPr>
                <w:rStyle w:val="211pt0"/>
              </w:rPr>
              <w:softHyphen/>
            </w:r>
            <w:r w:rsidR="00FD14DC">
              <w:rPr>
                <w:rStyle w:val="211pt0"/>
              </w:rPr>
              <w:t>-</w:t>
            </w:r>
            <w:r>
              <w:rPr>
                <w:rStyle w:val="211pt0"/>
              </w:rPr>
              <w:t>тренировочный этап (этап спортивной специализации)</w:t>
            </w:r>
          </w:p>
        </w:tc>
      </w:tr>
      <w:tr w:rsidR="00300665" w:rsidTr="007F4A76">
        <w:trPr>
          <w:trHeight w:hRule="exact" w:val="851"/>
          <w:jc w:val="center"/>
        </w:trPr>
        <w:tc>
          <w:tcPr>
            <w:tcW w:w="10066" w:type="dxa"/>
            <w:gridSpan w:val="4"/>
            <w:tcBorders>
              <w:top w:val="single" w:sz="4" w:space="0" w:color="auto"/>
              <w:left w:val="single" w:sz="4" w:space="0" w:color="auto"/>
              <w:right w:val="single" w:sz="4" w:space="0" w:color="auto"/>
            </w:tcBorders>
            <w:shd w:val="clear" w:color="auto" w:fill="FFFFFF"/>
            <w:vAlign w:val="bottom"/>
          </w:tcPr>
          <w:p w:rsidR="00300665" w:rsidRDefault="00300665" w:rsidP="007F4A76">
            <w:pPr>
              <w:pStyle w:val="20"/>
              <w:framePr w:w="10080" w:wrap="notBeside" w:vAnchor="text" w:hAnchor="text" w:xAlign="center" w:y="1"/>
              <w:numPr>
                <w:ilvl w:val="0"/>
                <w:numId w:val="33"/>
              </w:numPr>
              <w:shd w:val="clear" w:color="auto" w:fill="auto"/>
              <w:spacing w:after="0" w:line="244" w:lineRule="exact"/>
              <w:rPr>
                <w:rStyle w:val="211pt0"/>
              </w:rPr>
            </w:pPr>
            <w:r>
              <w:rPr>
                <w:rStyle w:val="211pt0"/>
              </w:rPr>
              <w:t xml:space="preserve">Учебно-тренировочные мероприятия </w:t>
            </w:r>
          </w:p>
          <w:p w:rsidR="00300665" w:rsidRDefault="00300665" w:rsidP="007F4A76">
            <w:pPr>
              <w:pStyle w:val="20"/>
              <w:framePr w:w="10080" w:wrap="notBeside" w:vAnchor="text" w:hAnchor="text" w:xAlign="center" w:y="1"/>
              <w:shd w:val="clear" w:color="auto" w:fill="auto"/>
              <w:spacing w:after="0" w:line="244" w:lineRule="exact"/>
              <w:ind w:left="720" w:firstLine="0"/>
              <w:rPr>
                <w:rStyle w:val="211pt0"/>
              </w:rPr>
            </w:pPr>
            <w:r>
              <w:rPr>
                <w:rStyle w:val="211pt0"/>
              </w:rPr>
              <w:t>по подготовке к спортивным соревнованиям</w:t>
            </w:r>
          </w:p>
          <w:p w:rsidR="00300665" w:rsidRDefault="00300665" w:rsidP="007F4A76">
            <w:pPr>
              <w:pStyle w:val="20"/>
              <w:framePr w:w="10080" w:wrap="notBeside" w:vAnchor="text" w:hAnchor="text" w:xAlign="center" w:y="1"/>
              <w:shd w:val="clear" w:color="auto" w:fill="auto"/>
              <w:spacing w:after="0" w:line="244" w:lineRule="exact"/>
              <w:ind w:firstLine="0"/>
            </w:pPr>
          </w:p>
        </w:tc>
      </w:tr>
      <w:tr w:rsidR="00300665" w:rsidTr="007F4A76">
        <w:trPr>
          <w:trHeight w:hRule="exact" w:val="1526"/>
          <w:jc w:val="center"/>
        </w:trPr>
        <w:tc>
          <w:tcPr>
            <w:tcW w:w="715"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left="200" w:firstLine="0"/>
              <w:jc w:val="left"/>
            </w:pPr>
            <w:r>
              <w:rPr>
                <w:rStyle w:val="211pt0"/>
              </w:rPr>
              <w:t>1.1.</w:t>
            </w:r>
          </w:p>
        </w:tc>
        <w:tc>
          <w:tcPr>
            <w:tcW w:w="2698" w:type="dxa"/>
            <w:tcBorders>
              <w:top w:val="single" w:sz="4" w:space="0" w:color="auto"/>
              <w:left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Учебно-тренировочные мероприятия по</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подготовке к</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международным</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спортивным</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соревнованиям</w:t>
            </w:r>
          </w:p>
        </w:tc>
        <w:tc>
          <w:tcPr>
            <w:tcW w:w="3101"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w:t>
            </w:r>
          </w:p>
        </w:tc>
        <w:tc>
          <w:tcPr>
            <w:tcW w:w="3552" w:type="dxa"/>
            <w:tcBorders>
              <w:top w:val="single" w:sz="4" w:space="0" w:color="auto"/>
              <w:left w:val="single" w:sz="4" w:space="0" w:color="auto"/>
              <w:righ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w:t>
            </w:r>
          </w:p>
        </w:tc>
      </w:tr>
      <w:tr w:rsidR="00300665" w:rsidTr="007F4A76">
        <w:trPr>
          <w:trHeight w:hRule="exact" w:val="1526"/>
          <w:jc w:val="center"/>
        </w:trPr>
        <w:tc>
          <w:tcPr>
            <w:tcW w:w="715"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left="200" w:firstLine="0"/>
              <w:jc w:val="left"/>
            </w:pPr>
            <w:r>
              <w:rPr>
                <w:rStyle w:val="211pt0"/>
              </w:rPr>
              <w:t>1.2.</w:t>
            </w:r>
          </w:p>
        </w:tc>
        <w:tc>
          <w:tcPr>
            <w:tcW w:w="2698" w:type="dxa"/>
            <w:tcBorders>
              <w:top w:val="single" w:sz="4" w:space="0" w:color="auto"/>
              <w:left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Учебно-тренировочные мероприятия по</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подготовке к чемпионатам России, кубкам России, первенствам России</w:t>
            </w:r>
          </w:p>
        </w:tc>
        <w:tc>
          <w:tcPr>
            <w:tcW w:w="3101"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w:t>
            </w:r>
          </w:p>
        </w:tc>
        <w:tc>
          <w:tcPr>
            <w:tcW w:w="3552" w:type="dxa"/>
            <w:tcBorders>
              <w:top w:val="single" w:sz="4" w:space="0" w:color="auto"/>
              <w:left w:val="single" w:sz="4" w:space="0" w:color="auto"/>
              <w:righ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14</w:t>
            </w:r>
          </w:p>
        </w:tc>
      </w:tr>
      <w:tr w:rsidR="00300665" w:rsidTr="007F4A76">
        <w:trPr>
          <w:trHeight w:hRule="exact" w:val="1526"/>
          <w:jc w:val="center"/>
        </w:trPr>
        <w:tc>
          <w:tcPr>
            <w:tcW w:w="715"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left="200" w:firstLine="0"/>
              <w:jc w:val="left"/>
            </w:pPr>
            <w:r>
              <w:rPr>
                <w:rStyle w:val="211pt0"/>
              </w:rPr>
              <w:t>1.3.</w:t>
            </w:r>
          </w:p>
        </w:tc>
        <w:tc>
          <w:tcPr>
            <w:tcW w:w="2698" w:type="dxa"/>
            <w:tcBorders>
              <w:top w:val="single" w:sz="4" w:space="0" w:color="auto"/>
              <w:left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Учебно-тренировочные мероприятия по подготовке к другим всероссийским спортивным</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соревнованиям</w:t>
            </w:r>
          </w:p>
        </w:tc>
        <w:tc>
          <w:tcPr>
            <w:tcW w:w="3101"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w:t>
            </w:r>
          </w:p>
        </w:tc>
        <w:tc>
          <w:tcPr>
            <w:tcW w:w="3552" w:type="dxa"/>
            <w:tcBorders>
              <w:top w:val="single" w:sz="4" w:space="0" w:color="auto"/>
              <w:left w:val="single" w:sz="4" w:space="0" w:color="auto"/>
              <w:righ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14</w:t>
            </w:r>
          </w:p>
        </w:tc>
      </w:tr>
      <w:tr w:rsidR="00300665" w:rsidTr="007F4A76">
        <w:trPr>
          <w:trHeight w:hRule="exact" w:val="1781"/>
          <w:jc w:val="center"/>
        </w:trPr>
        <w:tc>
          <w:tcPr>
            <w:tcW w:w="715"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left="200" w:firstLine="0"/>
              <w:jc w:val="left"/>
            </w:pPr>
            <w:r>
              <w:rPr>
                <w:rStyle w:val="211pt0"/>
              </w:rPr>
              <w:t>1.4.</w:t>
            </w:r>
          </w:p>
        </w:tc>
        <w:tc>
          <w:tcPr>
            <w:tcW w:w="2698" w:type="dxa"/>
            <w:tcBorders>
              <w:top w:val="single" w:sz="4" w:space="0" w:color="auto"/>
              <w:left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Учебно-тренировочные мероприятия по</w:t>
            </w:r>
          </w:p>
          <w:p w:rsidR="00300665" w:rsidRDefault="00300665" w:rsidP="007F4A76">
            <w:pPr>
              <w:pStyle w:val="20"/>
              <w:framePr w:w="10080" w:wrap="notBeside" w:vAnchor="text" w:hAnchor="text" w:xAlign="center" w:y="1"/>
              <w:shd w:val="clear" w:color="auto" w:fill="auto"/>
              <w:spacing w:after="0" w:line="250" w:lineRule="exact"/>
              <w:ind w:firstLine="0"/>
            </w:pPr>
            <w:r>
              <w:rPr>
                <w:rStyle w:val="2105pt"/>
              </w:rPr>
              <w:t>подготовке к официальным спортивным соревнованиям субъекта Российской Федерации</w:t>
            </w:r>
          </w:p>
        </w:tc>
        <w:tc>
          <w:tcPr>
            <w:tcW w:w="3101" w:type="dxa"/>
            <w:tcBorders>
              <w:top w:val="single" w:sz="4" w:space="0" w:color="auto"/>
              <w:lef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w:t>
            </w:r>
          </w:p>
        </w:tc>
        <w:tc>
          <w:tcPr>
            <w:tcW w:w="3552" w:type="dxa"/>
            <w:tcBorders>
              <w:top w:val="single" w:sz="4" w:space="0" w:color="auto"/>
              <w:left w:val="single" w:sz="4" w:space="0" w:color="auto"/>
              <w:righ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14</w:t>
            </w:r>
          </w:p>
        </w:tc>
      </w:tr>
      <w:tr w:rsidR="00300665" w:rsidTr="007F4A76">
        <w:trPr>
          <w:trHeight w:hRule="exact" w:val="264"/>
          <w:jc w:val="center"/>
        </w:trPr>
        <w:tc>
          <w:tcPr>
            <w:tcW w:w="10066" w:type="dxa"/>
            <w:gridSpan w:val="4"/>
            <w:tcBorders>
              <w:top w:val="single" w:sz="4" w:space="0" w:color="auto"/>
              <w:left w:val="single" w:sz="4" w:space="0" w:color="auto"/>
              <w:right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2. Специальные учебно-тренировочные мероприятия</w:t>
            </w:r>
          </w:p>
        </w:tc>
      </w:tr>
      <w:tr w:rsidR="00300665" w:rsidTr="007F4A76">
        <w:trPr>
          <w:trHeight w:hRule="exact" w:val="782"/>
          <w:jc w:val="center"/>
        </w:trPr>
        <w:tc>
          <w:tcPr>
            <w:tcW w:w="715" w:type="dxa"/>
            <w:tcBorders>
              <w:top w:val="single" w:sz="4" w:space="0" w:color="auto"/>
              <w:left w:val="single" w:sz="4" w:space="0" w:color="auto"/>
              <w:bottom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left="160" w:firstLine="0"/>
              <w:jc w:val="left"/>
            </w:pPr>
            <w:r>
              <w:rPr>
                <w:rStyle w:val="211pt0"/>
              </w:rPr>
              <w:t>2.1.</w:t>
            </w:r>
          </w:p>
        </w:tc>
        <w:tc>
          <w:tcPr>
            <w:tcW w:w="2698" w:type="dxa"/>
            <w:tcBorders>
              <w:top w:val="single" w:sz="4" w:space="0" w:color="auto"/>
              <w:left w:val="single" w:sz="4" w:space="0" w:color="auto"/>
              <w:bottom w:val="single" w:sz="4" w:space="0" w:color="auto"/>
            </w:tcBorders>
            <w:shd w:val="clear" w:color="auto" w:fill="FFFFFF"/>
            <w:vAlign w:val="bottom"/>
          </w:tcPr>
          <w:p w:rsidR="00300665" w:rsidRDefault="00300665" w:rsidP="007F4A76">
            <w:pPr>
              <w:pStyle w:val="20"/>
              <w:framePr w:w="10080" w:wrap="notBeside" w:vAnchor="text" w:hAnchor="text" w:xAlign="center" w:y="1"/>
              <w:shd w:val="clear" w:color="auto" w:fill="auto"/>
              <w:spacing w:after="0" w:line="254" w:lineRule="exact"/>
              <w:ind w:firstLine="0"/>
            </w:pPr>
            <w:r>
              <w:rPr>
                <w:rStyle w:val="2105pt"/>
              </w:rPr>
              <w:t>Учебно-тренировочные мероприятия по общей и (или) специальной</w:t>
            </w:r>
          </w:p>
        </w:tc>
        <w:tc>
          <w:tcPr>
            <w:tcW w:w="3101" w:type="dxa"/>
            <w:tcBorders>
              <w:top w:val="single" w:sz="4" w:space="0" w:color="auto"/>
              <w:left w:val="single" w:sz="4" w:space="0" w:color="auto"/>
              <w:bottom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tcPr>
          <w:p w:rsidR="00300665" w:rsidRDefault="00300665" w:rsidP="007F4A76">
            <w:pPr>
              <w:pStyle w:val="20"/>
              <w:framePr w:w="10080" w:wrap="notBeside" w:vAnchor="text" w:hAnchor="text" w:xAlign="center" w:y="1"/>
              <w:shd w:val="clear" w:color="auto" w:fill="auto"/>
              <w:spacing w:after="0" w:line="244" w:lineRule="exact"/>
              <w:ind w:firstLine="0"/>
            </w:pPr>
            <w:r>
              <w:rPr>
                <w:rStyle w:val="211pt0"/>
              </w:rPr>
              <w:t>14</w:t>
            </w:r>
          </w:p>
        </w:tc>
      </w:tr>
    </w:tbl>
    <w:p w:rsidR="007F4A76" w:rsidRDefault="007F4A76">
      <w:pPr>
        <w:framePr w:w="10080" w:wrap="notBeside" w:vAnchor="text" w:hAnchor="text" w:xAlign="center" w:y="1"/>
        <w:rPr>
          <w:sz w:val="2"/>
          <w:szCs w:val="2"/>
        </w:rPr>
      </w:pPr>
    </w:p>
    <w:tbl>
      <w:tblPr>
        <w:tblpPr w:leftFromText="180" w:rightFromText="180" w:vertAnchor="text" w:tblpX="7969" w:tblpY="-9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2"/>
      </w:tblGrid>
      <w:tr w:rsidR="007F4A76" w:rsidTr="00C1631C">
        <w:trPr>
          <w:trHeight w:val="44"/>
        </w:trPr>
        <w:tc>
          <w:tcPr>
            <w:tcW w:w="2232" w:type="dxa"/>
          </w:tcPr>
          <w:p w:rsidR="007F4A76" w:rsidRDefault="007F4A76" w:rsidP="007F4A76">
            <w:pPr>
              <w:rPr>
                <w:sz w:val="2"/>
                <w:szCs w:val="2"/>
              </w:rPr>
            </w:pPr>
          </w:p>
        </w:tc>
      </w:tr>
    </w:tbl>
    <w:p w:rsidR="007F4A76" w:rsidRDefault="007F4A76">
      <w:pPr>
        <w:framePr w:w="10080" w:wrap="notBeside" w:vAnchor="text" w:hAnchor="text" w:xAlign="center" w:y="1"/>
        <w:rPr>
          <w:sz w:val="2"/>
          <w:szCs w:val="2"/>
        </w:rPr>
      </w:pPr>
    </w:p>
    <w:tbl>
      <w:tblPr>
        <w:tblpPr w:leftFromText="180" w:rightFromText="180" w:vertAnchor="text" w:tblpX="7705" w:tblpY="-9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8"/>
      </w:tblGrid>
      <w:tr w:rsidR="007F4A76" w:rsidTr="007F4A76">
        <w:tc>
          <w:tcPr>
            <w:tcW w:w="1068" w:type="dxa"/>
          </w:tcPr>
          <w:p w:rsidR="007F4A76" w:rsidRDefault="007F4A76" w:rsidP="007F4A76">
            <w:pPr>
              <w:rPr>
                <w:sz w:val="2"/>
                <w:szCs w:val="2"/>
              </w:rPr>
            </w:pPr>
          </w:p>
        </w:tc>
      </w:tr>
    </w:tbl>
    <w:p w:rsidR="00F3793A" w:rsidRDefault="00F3793A">
      <w:pPr>
        <w:framePr w:w="10080" w:wrap="notBeside" w:vAnchor="text" w:hAnchor="text" w:xAlign="center" w:y="1"/>
        <w:rPr>
          <w:sz w:val="2"/>
          <w:szCs w:val="2"/>
        </w:rPr>
      </w:pPr>
    </w:p>
    <w:p w:rsidR="00F3793A" w:rsidRDefault="00F3793A">
      <w:pPr>
        <w:rPr>
          <w:sz w:val="2"/>
          <w:szCs w:val="2"/>
        </w:rPr>
      </w:pPr>
    </w:p>
    <w:tbl>
      <w:tblPr>
        <w:tblOverlap w:val="never"/>
        <w:tblW w:w="0" w:type="auto"/>
        <w:tblLayout w:type="fixed"/>
        <w:tblCellMar>
          <w:left w:w="10" w:type="dxa"/>
          <w:right w:w="10" w:type="dxa"/>
        </w:tblCellMar>
        <w:tblLook w:val="04A0"/>
      </w:tblPr>
      <w:tblGrid>
        <w:gridCol w:w="715"/>
        <w:gridCol w:w="2698"/>
        <w:gridCol w:w="3118"/>
        <w:gridCol w:w="3544"/>
      </w:tblGrid>
      <w:tr w:rsidR="007F4A76" w:rsidTr="007F4A76">
        <w:trPr>
          <w:trHeight w:hRule="exact" w:val="269"/>
        </w:trPr>
        <w:tc>
          <w:tcPr>
            <w:tcW w:w="715" w:type="dxa"/>
            <w:tcBorders>
              <w:top w:val="single" w:sz="4" w:space="0" w:color="auto"/>
              <w:left w:val="single" w:sz="4" w:space="0" w:color="auto"/>
            </w:tcBorders>
            <w:shd w:val="clear" w:color="auto" w:fill="FFFFFF"/>
          </w:tcPr>
          <w:p w:rsidR="007F4A76" w:rsidRDefault="007F4A76">
            <w:pPr>
              <w:framePr w:w="10080" w:wrap="notBeside" w:vAnchor="text" w:hAnchor="text" w:xAlign="center" w:y="1"/>
              <w:rPr>
                <w:sz w:val="10"/>
                <w:szCs w:val="10"/>
              </w:rPr>
            </w:pPr>
          </w:p>
        </w:tc>
        <w:tc>
          <w:tcPr>
            <w:tcW w:w="2698"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32" w:lineRule="exact"/>
              <w:ind w:left="220" w:firstLine="0"/>
              <w:jc w:val="left"/>
            </w:pPr>
            <w:r>
              <w:rPr>
                <w:rStyle w:val="2105pt"/>
              </w:rPr>
              <w:t>физической подготовке</w:t>
            </w:r>
          </w:p>
        </w:tc>
        <w:tc>
          <w:tcPr>
            <w:tcW w:w="3118" w:type="dxa"/>
            <w:tcBorders>
              <w:top w:val="single" w:sz="4" w:space="0" w:color="auto"/>
              <w:left w:val="single" w:sz="4" w:space="0" w:color="auto"/>
            </w:tcBorders>
            <w:shd w:val="clear" w:color="auto" w:fill="FFFFFF"/>
          </w:tcPr>
          <w:p w:rsidR="007F4A76" w:rsidRDefault="007F4A76">
            <w:pPr>
              <w:framePr w:w="10080" w:wrap="notBeside" w:vAnchor="text" w:hAnchor="text" w:xAlign="center" w:y="1"/>
              <w:rPr>
                <w:sz w:val="10"/>
                <w:szCs w:val="10"/>
              </w:rPr>
            </w:pPr>
          </w:p>
        </w:tc>
        <w:tc>
          <w:tcPr>
            <w:tcW w:w="3544" w:type="dxa"/>
            <w:tcBorders>
              <w:top w:val="single" w:sz="4" w:space="0" w:color="auto"/>
              <w:left w:val="single" w:sz="4" w:space="0" w:color="auto"/>
              <w:right w:val="single" w:sz="4" w:space="0" w:color="auto"/>
            </w:tcBorders>
            <w:shd w:val="clear" w:color="auto" w:fill="FFFFFF"/>
          </w:tcPr>
          <w:p w:rsidR="007F4A76" w:rsidRDefault="007F4A76">
            <w:pPr>
              <w:framePr w:w="10080" w:wrap="notBeside" w:vAnchor="text" w:hAnchor="text" w:xAlign="center" w:y="1"/>
              <w:rPr>
                <w:sz w:val="10"/>
                <w:szCs w:val="10"/>
              </w:rPr>
            </w:pPr>
          </w:p>
        </w:tc>
      </w:tr>
      <w:tr w:rsidR="007F4A76" w:rsidTr="007F4A76">
        <w:trPr>
          <w:trHeight w:hRule="exact" w:val="514"/>
        </w:trPr>
        <w:tc>
          <w:tcPr>
            <w:tcW w:w="715"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32" w:lineRule="exact"/>
              <w:ind w:left="160" w:firstLine="0"/>
              <w:jc w:val="left"/>
            </w:pPr>
            <w:r>
              <w:rPr>
                <w:rStyle w:val="2105pt"/>
              </w:rPr>
              <w:t>2.2.</w:t>
            </w:r>
          </w:p>
        </w:tc>
        <w:tc>
          <w:tcPr>
            <w:tcW w:w="2698"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32" w:lineRule="exact"/>
              <w:ind w:firstLine="0"/>
            </w:pPr>
            <w:r>
              <w:rPr>
                <w:rStyle w:val="2105pt"/>
              </w:rPr>
              <w:t>Восстановительные</w:t>
            </w:r>
          </w:p>
          <w:p w:rsidR="007F4A76" w:rsidRDefault="007F4A76">
            <w:pPr>
              <w:pStyle w:val="20"/>
              <w:framePr w:w="10080" w:wrap="notBeside" w:vAnchor="text" w:hAnchor="text" w:xAlign="center" w:y="1"/>
              <w:shd w:val="clear" w:color="auto" w:fill="auto"/>
              <w:spacing w:after="0" w:line="232" w:lineRule="exact"/>
              <w:ind w:firstLine="0"/>
            </w:pPr>
            <w:r>
              <w:rPr>
                <w:rStyle w:val="2105pt"/>
              </w:rPr>
              <w:t>мероприятия</w:t>
            </w:r>
          </w:p>
        </w:tc>
        <w:tc>
          <w:tcPr>
            <w:tcW w:w="3118" w:type="dxa"/>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firstLine="0"/>
            </w:pPr>
            <w:r>
              <w:rPr>
                <w:rStyle w:val="2105pt"/>
              </w:rPr>
              <w:t>-</w:t>
            </w:r>
          </w:p>
        </w:tc>
        <w:tc>
          <w:tcPr>
            <w:tcW w:w="3544" w:type="dxa"/>
            <w:tcBorders>
              <w:top w:val="single" w:sz="4" w:space="0" w:color="auto"/>
              <w:left w:val="single" w:sz="4" w:space="0" w:color="auto"/>
              <w:righ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firstLine="0"/>
            </w:pPr>
            <w:r>
              <w:rPr>
                <w:rStyle w:val="2105pt"/>
              </w:rPr>
              <w:t>-</w:t>
            </w:r>
          </w:p>
        </w:tc>
      </w:tr>
      <w:tr w:rsidR="007F4A76" w:rsidTr="007F4A76">
        <w:trPr>
          <w:trHeight w:hRule="exact" w:val="1022"/>
        </w:trPr>
        <w:tc>
          <w:tcPr>
            <w:tcW w:w="715" w:type="dxa"/>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left="160" w:firstLine="0"/>
              <w:jc w:val="left"/>
            </w:pPr>
            <w:r>
              <w:rPr>
                <w:rStyle w:val="2105pt"/>
              </w:rPr>
              <w:t>2.3.</w:t>
            </w:r>
          </w:p>
        </w:tc>
        <w:tc>
          <w:tcPr>
            <w:tcW w:w="2698"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54" w:lineRule="exact"/>
              <w:ind w:firstLine="0"/>
            </w:pPr>
            <w:r>
              <w:rPr>
                <w:rStyle w:val="2105pt"/>
              </w:rPr>
              <w:t>Мероприятия для комплексного</w:t>
            </w:r>
          </w:p>
          <w:p w:rsidR="007F4A76" w:rsidRDefault="007F4A76">
            <w:pPr>
              <w:pStyle w:val="20"/>
              <w:framePr w:w="10080" w:wrap="notBeside" w:vAnchor="text" w:hAnchor="text" w:xAlign="center" w:y="1"/>
              <w:shd w:val="clear" w:color="auto" w:fill="auto"/>
              <w:spacing w:after="0" w:line="254" w:lineRule="exact"/>
              <w:ind w:firstLine="0"/>
            </w:pPr>
            <w:r>
              <w:rPr>
                <w:rStyle w:val="2105pt"/>
              </w:rPr>
              <w:t>медицинского</w:t>
            </w:r>
          </w:p>
          <w:p w:rsidR="007F4A76" w:rsidRDefault="007F4A76">
            <w:pPr>
              <w:pStyle w:val="20"/>
              <w:framePr w:w="10080" w:wrap="notBeside" w:vAnchor="text" w:hAnchor="text" w:xAlign="center" w:y="1"/>
              <w:shd w:val="clear" w:color="auto" w:fill="auto"/>
              <w:spacing w:after="0" w:line="254" w:lineRule="exact"/>
              <w:ind w:firstLine="0"/>
            </w:pPr>
            <w:r>
              <w:rPr>
                <w:rStyle w:val="2105pt"/>
              </w:rPr>
              <w:t>обследования</w:t>
            </w:r>
          </w:p>
        </w:tc>
        <w:tc>
          <w:tcPr>
            <w:tcW w:w="3118" w:type="dxa"/>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firstLine="0"/>
            </w:pPr>
            <w:r>
              <w:rPr>
                <w:rStyle w:val="2105pt"/>
              </w:rPr>
              <w:t>-</w:t>
            </w:r>
          </w:p>
        </w:tc>
        <w:tc>
          <w:tcPr>
            <w:tcW w:w="3544" w:type="dxa"/>
            <w:tcBorders>
              <w:top w:val="single" w:sz="4" w:space="0" w:color="auto"/>
              <w:left w:val="single" w:sz="4" w:space="0" w:color="auto"/>
              <w:righ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firstLine="0"/>
            </w:pPr>
            <w:r>
              <w:rPr>
                <w:rStyle w:val="2105pt"/>
              </w:rPr>
              <w:t>-</w:t>
            </w:r>
          </w:p>
        </w:tc>
      </w:tr>
      <w:tr w:rsidR="007F4A76" w:rsidTr="007F4A76">
        <w:trPr>
          <w:trHeight w:hRule="exact" w:val="768"/>
        </w:trPr>
        <w:tc>
          <w:tcPr>
            <w:tcW w:w="715" w:type="dxa"/>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left="160" w:firstLine="0"/>
              <w:jc w:val="left"/>
            </w:pPr>
            <w:r>
              <w:rPr>
                <w:rStyle w:val="2105pt"/>
              </w:rPr>
              <w:t>2.4.</w:t>
            </w:r>
          </w:p>
        </w:tc>
        <w:tc>
          <w:tcPr>
            <w:tcW w:w="2698"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54" w:lineRule="exact"/>
              <w:ind w:firstLine="0"/>
            </w:pPr>
            <w:r>
              <w:rPr>
                <w:rStyle w:val="2105pt"/>
              </w:rPr>
              <w:t>Учебно-тренировочные мероприятия в каникулярный период</w:t>
            </w:r>
          </w:p>
        </w:tc>
        <w:tc>
          <w:tcPr>
            <w:tcW w:w="6662" w:type="dxa"/>
            <w:gridSpan w:val="2"/>
            <w:tcBorders>
              <w:top w:val="single" w:sz="4" w:space="0" w:color="auto"/>
              <w:left w:val="single" w:sz="4" w:space="0" w:color="auto"/>
              <w:righ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54" w:lineRule="exact"/>
              <w:ind w:firstLine="0"/>
            </w:pPr>
            <w:r>
              <w:rPr>
                <w:rStyle w:val="2105pt"/>
              </w:rPr>
              <w:t>До 21 суток подряд и не более двух учебно-тренировочных мероприятий в год</w:t>
            </w:r>
          </w:p>
        </w:tc>
      </w:tr>
      <w:tr w:rsidR="007F4A76" w:rsidTr="007F4A76">
        <w:trPr>
          <w:trHeight w:hRule="exact" w:val="782"/>
        </w:trPr>
        <w:tc>
          <w:tcPr>
            <w:tcW w:w="715" w:type="dxa"/>
            <w:tcBorders>
              <w:top w:val="single" w:sz="4" w:space="0" w:color="auto"/>
              <w:left w:val="single" w:sz="4" w:space="0" w:color="auto"/>
              <w:bottom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left="160" w:firstLine="0"/>
              <w:jc w:val="left"/>
            </w:pPr>
            <w:r>
              <w:rPr>
                <w:rStyle w:val="2105pt"/>
              </w:rPr>
              <w:t>2.5.</w:t>
            </w:r>
          </w:p>
        </w:tc>
        <w:tc>
          <w:tcPr>
            <w:tcW w:w="2698" w:type="dxa"/>
            <w:tcBorders>
              <w:top w:val="single" w:sz="4" w:space="0" w:color="auto"/>
              <w:left w:val="single" w:sz="4" w:space="0" w:color="auto"/>
              <w:bottom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50" w:lineRule="exact"/>
              <w:ind w:firstLine="0"/>
            </w:pPr>
            <w:r>
              <w:rPr>
                <w:rStyle w:val="2105pt"/>
              </w:rPr>
              <w:t xml:space="preserve">Просмотровые </w:t>
            </w:r>
            <w:proofErr w:type="spellStart"/>
            <w:r>
              <w:rPr>
                <w:rStyle w:val="2105pt"/>
              </w:rPr>
              <w:t>учебно</w:t>
            </w:r>
            <w:r>
              <w:rPr>
                <w:rStyle w:val="2105pt"/>
              </w:rPr>
              <w:softHyphen/>
              <w:t>тренировочные</w:t>
            </w:r>
            <w:proofErr w:type="spellEnd"/>
          </w:p>
          <w:p w:rsidR="007F4A76" w:rsidRDefault="007F4A76">
            <w:pPr>
              <w:pStyle w:val="20"/>
              <w:framePr w:w="10080" w:wrap="notBeside" w:vAnchor="text" w:hAnchor="text" w:xAlign="center" w:y="1"/>
              <w:shd w:val="clear" w:color="auto" w:fill="auto"/>
              <w:spacing w:after="0" w:line="250" w:lineRule="exact"/>
              <w:ind w:firstLine="0"/>
            </w:pPr>
            <w:r>
              <w:rPr>
                <w:rStyle w:val="2105pt"/>
              </w:rPr>
              <w:t>мероприятия</w:t>
            </w:r>
          </w:p>
        </w:tc>
        <w:tc>
          <w:tcPr>
            <w:tcW w:w="3118" w:type="dxa"/>
            <w:tcBorders>
              <w:top w:val="single" w:sz="4" w:space="0" w:color="auto"/>
              <w:left w:val="single" w:sz="4" w:space="0" w:color="auto"/>
              <w:bottom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firstLine="0"/>
            </w:pPr>
            <w:r>
              <w:rPr>
                <w:rStyle w:val="2105pt"/>
              </w:rPr>
              <w:t>-</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32" w:lineRule="exact"/>
              <w:ind w:firstLine="0"/>
            </w:pPr>
            <w:r>
              <w:rPr>
                <w:rStyle w:val="2105pt"/>
              </w:rPr>
              <w:t>До 60 суток</w:t>
            </w:r>
          </w:p>
        </w:tc>
      </w:tr>
    </w:tbl>
    <w:p w:rsidR="00F3793A" w:rsidRDefault="00F3793A">
      <w:pPr>
        <w:framePr w:w="10080" w:wrap="notBeside" w:vAnchor="text" w:hAnchor="text" w:xAlign="center" w:y="1"/>
        <w:rPr>
          <w:sz w:val="2"/>
          <w:szCs w:val="2"/>
        </w:rPr>
      </w:pPr>
    </w:p>
    <w:p w:rsidR="00F3793A" w:rsidRDefault="00F3793A">
      <w:pPr>
        <w:rPr>
          <w:sz w:val="2"/>
          <w:szCs w:val="2"/>
        </w:rPr>
      </w:pPr>
    </w:p>
    <w:p w:rsidR="00F3793A" w:rsidRDefault="0079643B">
      <w:pPr>
        <w:pStyle w:val="20"/>
        <w:shd w:val="clear" w:color="auto" w:fill="auto"/>
        <w:spacing w:before="285" w:after="349" w:line="322" w:lineRule="exact"/>
        <w:ind w:left="720" w:firstLine="720"/>
        <w:jc w:val="both"/>
      </w:pPr>
      <w:r>
        <w:t>Для обеспечения непрерывности учебно-тренировочного процесса Учреждение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 планы субъектов Российской Федерации и муниципальных образований, в соответствии с положением (регламентами) об их проведении, но не более 1,5-кратного численного состава команды.</w:t>
      </w:r>
    </w:p>
    <w:p w:rsidR="00F3793A" w:rsidRDefault="0079643B">
      <w:pPr>
        <w:pStyle w:val="12"/>
        <w:keepNext/>
        <w:keepLines/>
        <w:shd w:val="clear" w:color="auto" w:fill="auto"/>
        <w:spacing w:after="331"/>
        <w:ind w:left="3620" w:firstLine="0"/>
      </w:pPr>
      <w:bookmarkStart w:id="6" w:name="bookmark6"/>
      <w:r>
        <w:t>Спортивные соревнования.</w:t>
      </w:r>
      <w:bookmarkEnd w:id="6"/>
    </w:p>
    <w:p w:rsidR="00F3793A" w:rsidRDefault="0079643B">
      <w:pPr>
        <w:pStyle w:val="20"/>
        <w:shd w:val="clear" w:color="auto" w:fill="auto"/>
        <w:spacing w:after="0" w:line="322" w:lineRule="exact"/>
        <w:ind w:left="720" w:firstLine="1260"/>
        <w:jc w:val="both"/>
      </w:pPr>
      <w:r>
        <w:t>Спортивное соревнование - состязание среди спортсменов или команд спортсменов по различным видам спорта (спортивным дисциплинам) в целях выявления лучшего участника состязания, проводимое по утвержденному его организатором положению (регламенту).</w:t>
      </w:r>
    </w:p>
    <w:p w:rsidR="00F3793A" w:rsidRDefault="0079643B">
      <w:pPr>
        <w:pStyle w:val="20"/>
        <w:shd w:val="clear" w:color="auto" w:fill="auto"/>
        <w:spacing w:after="0" w:line="322" w:lineRule="exact"/>
        <w:ind w:left="720" w:firstLine="1260"/>
        <w:jc w:val="both"/>
      </w:pPr>
      <w:r>
        <w:t>Требования к участию в спортивных соревнованиях обучающихся:</w:t>
      </w:r>
    </w:p>
    <w:p w:rsidR="00F3793A" w:rsidRDefault="0079643B">
      <w:pPr>
        <w:pStyle w:val="20"/>
        <w:shd w:val="clear" w:color="auto" w:fill="auto"/>
        <w:spacing w:after="0" w:line="322" w:lineRule="exact"/>
        <w:ind w:left="720" w:firstLine="1260"/>
        <w:jc w:val="both"/>
      </w:pPr>
      <w:r>
        <w:t>соответствие возраста, пола и уровня спортивной квалификации, обучающихся положениях (регламентам) об официальных спортивных соревнованиях согласно Единой всероссийской спортивной классификации и правилам вида спорта «</w:t>
      </w:r>
      <w:proofErr w:type="spellStart"/>
      <w:r>
        <w:t>полиатлон</w:t>
      </w:r>
      <w:proofErr w:type="spellEnd"/>
      <w:r>
        <w:t>»;</w:t>
      </w:r>
    </w:p>
    <w:p w:rsidR="00F3793A" w:rsidRDefault="0079643B">
      <w:pPr>
        <w:pStyle w:val="20"/>
        <w:shd w:val="clear" w:color="auto" w:fill="auto"/>
        <w:spacing w:after="0" w:line="322" w:lineRule="exact"/>
        <w:ind w:left="720" w:firstLine="1260"/>
        <w:jc w:val="both"/>
      </w:pPr>
      <w:r>
        <w:t>наличие медицинского заключения о допуске к участию в спортивных соревнованиях;</w:t>
      </w:r>
    </w:p>
    <w:p w:rsidR="00F3793A" w:rsidRDefault="0079643B">
      <w:pPr>
        <w:pStyle w:val="20"/>
        <w:shd w:val="clear" w:color="auto" w:fill="auto"/>
        <w:spacing w:after="0" w:line="322" w:lineRule="exact"/>
        <w:ind w:left="720" w:firstLine="1260"/>
        <w:jc w:val="both"/>
      </w:pPr>
      <w:r>
        <w:t>соблюдение общероссийских антидопинговых правил и антидопинговых правил, утвержденных международными антидопинговыми организациями.</w:t>
      </w:r>
    </w:p>
    <w:p w:rsidR="00F3793A" w:rsidRDefault="0079643B">
      <w:pPr>
        <w:pStyle w:val="20"/>
        <w:shd w:val="clear" w:color="auto" w:fill="auto"/>
        <w:spacing w:after="0" w:line="322" w:lineRule="exact"/>
        <w:ind w:left="720" w:firstLine="1260"/>
        <w:jc w:val="both"/>
        <w:sectPr w:rsidR="00F3793A" w:rsidSect="00EF5F81">
          <w:pgSz w:w="11900" w:h="16840"/>
          <w:pgMar w:top="993" w:right="830" w:bottom="1314" w:left="976" w:header="0" w:footer="3" w:gutter="0"/>
          <w:cols w:space="720"/>
          <w:noEndnote/>
          <w:docGrid w:linePitch="360"/>
        </w:sectPr>
      </w:pPr>
      <w:r>
        <w:t>Учреждение, реализующее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плана физкультурных и спортивных мероприятий, формируемого, в том числе в соответствии с Единым календарным планом</w:t>
      </w:r>
    </w:p>
    <w:p w:rsidR="00F3793A" w:rsidRDefault="0079643B">
      <w:pPr>
        <w:pStyle w:val="20"/>
        <w:shd w:val="clear" w:color="auto" w:fill="auto"/>
        <w:spacing w:after="0" w:line="322" w:lineRule="exact"/>
        <w:ind w:left="580" w:right="160" w:firstLine="0"/>
        <w:jc w:val="both"/>
      </w:pPr>
      <w:r>
        <w:lastRenderedPageBreak/>
        <w:t>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F3793A" w:rsidRDefault="0079643B">
      <w:pPr>
        <w:pStyle w:val="20"/>
        <w:shd w:val="clear" w:color="auto" w:fill="auto"/>
        <w:spacing w:after="649" w:line="322" w:lineRule="exact"/>
        <w:ind w:left="1840" w:firstLine="0"/>
        <w:jc w:val="left"/>
      </w:pPr>
      <w:r>
        <w:t>Объем соревновательной деятельности указан в таблице 5.</w:t>
      </w:r>
    </w:p>
    <w:p w:rsidR="00F3793A" w:rsidRDefault="0079643B">
      <w:pPr>
        <w:pStyle w:val="30"/>
        <w:shd w:val="clear" w:color="auto" w:fill="auto"/>
        <w:spacing w:after="0"/>
        <w:ind w:right="420" w:firstLine="0"/>
      </w:pPr>
      <w:r>
        <w:t>Объем соревновательной деятельности</w:t>
      </w:r>
    </w:p>
    <w:p w:rsidR="00F3793A" w:rsidRDefault="0079643B">
      <w:pPr>
        <w:pStyle w:val="2a"/>
        <w:framePr w:w="10080" w:wrap="notBeside" w:vAnchor="text" w:hAnchor="text" w:xAlign="center" w:y="1"/>
        <w:shd w:val="clear" w:color="auto" w:fill="auto"/>
        <w:spacing w:line="310" w:lineRule="exact"/>
      </w:pPr>
      <w:r>
        <w:t>Таблица 5</w:t>
      </w:r>
    </w:p>
    <w:tbl>
      <w:tblPr>
        <w:tblOverlap w:val="never"/>
        <w:tblW w:w="0" w:type="auto"/>
        <w:jc w:val="center"/>
        <w:tblLayout w:type="fixed"/>
        <w:tblCellMar>
          <w:left w:w="10" w:type="dxa"/>
          <w:right w:w="10" w:type="dxa"/>
        </w:tblCellMar>
        <w:tblLook w:val="04A0"/>
      </w:tblPr>
      <w:tblGrid>
        <w:gridCol w:w="1992"/>
        <w:gridCol w:w="989"/>
        <w:gridCol w:w="1421"/>
        <w:gridCol w:w="1416"/>
        <w:gridCol w:w="1553"/>
      </w:tblGrid>
      <w:tr w:rsidR="007F4A76" w:rsidTr="007F4A76">
        <w:trPr>
          <w:trHeight w:hRule="exact" w:val="288"/>
          <w:jc w:val="center"/>
        </w:trPr>
        <w:tc>
          <w:tcPr>
            <w:tcW w:w="1992" w:type="dxa"/>
            <w:vMerge w:val="restart"/>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74" w:lineRule="exact"/>
              <w:ind w:firstLine="0"/>
            </w:pPr>
            <w:r>
              <w:rPr>
                <w:rStyle w:val="211pt"/>
              </w:rPr>
              <w:t>Виды</w:t>
            </w:r>
          </w:p>
          <w:p w:rsidR="007F4A76" w:rsidRDefault="007F4A76">
            <w:pPr>
              <w:pStyle w:val="20"/>
              <w:framePr w:w="10080" w:wrap="notBeside" w:vAnchor="text" w:hAnchor="text" w:xAlign="center" w:y="1"/>
              <w:shd w:val="clear" w:color="auto" w:fill="auto"/>
              <w:spacing w:after="0" w:line="274" w:lineRule="exact"/>
              <w:ind w:firstLine="0"/>
            </w:pPr>
            <w:r>
              <w:rPr>
                <w:rStyle w:val="211pt"/>
              </w:rPr>
              <w:t>спортивных</w:t>
            </w:r>
          </w:p>
          <w:p w:rsidR="007F4A76" w:rsidRDefault="007F4A76">
            <w:pPr>
              <w:pStyle w:val="20"/>
              <w:framePr w:w="10080" w:wrap="notBeside" w:vAnchor="text" w:hAnchor="text" w:xAlign="center" w:y="1"/>
              <w:shd w:val="clear" w:color="auto" w:fill="auto"/>
              <w:spacing w:after="0" w:line="274" w:lineRule="exact"/>
              <w:ind w:firstLine="0"/>
            </w:pPr>
            <w:r>
              <w:rPr>
                <w:rStyle w:val="211pt"/>
              </w:rPr>
              <w:t>соревнований</w:t>
            </w:r>
          </w:p>
        </w:tc>
        <w:tc>
          <w:tcPr>
            <w:tcW w:w="5379" w:type="dxa"/>
            <w:gridSpan w:val="4"/>
            <w:tcBorders>
              <w:top w:val="single" w:sz="4" w:space="0" w:color="auto"/>
              <w:left w:val="single" w:sz="4" w:space="0" w:color="auto"/>
              <w:righ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Этапы и годы спортивной подготовки</w:t>
            </w:r>
          </w:p>
        </w:tc>
      </w:tr>
      <w:tr w:rsidR="007F4A76" w:rsidTr="007F4A76">
        <w:trPr>
          <w:trHeight w:hRule="exact" w:val="1790"/>
          <w:jc w:val="center"/>
        </w:trPr>
        <w:tc>
          <w:tcPr>
            <w:tcW w:w="1992" w:type="dxa"/>
            <w:vMerge/>
            <w:tcBorders>
              <w:left w:val="single" w:sz="4" w:space="0" w:color="auto"/>
            </w:tcBorders>
            <w:shd w:val="clear" w:color="auto" w:fill="FFFFFF"/>
            <w:vAlign w:val="center"/>
          </w:tcPr>
          <w:p w:rsidR="007F4A76" w:rsidRDefault="007F4A76">
            <w:pPr>
              <w:framePr w:w="10080" w:wrap="notBeside" w:vAnchor="text" w:hAnchor="text" w:xAlign="center" w:y="1"/>
            </w:pPr>
          </w:p>
        </w:tc>
        <w:tc>
          <w:tcPr>
            <w:tcW w:w="2410" w:type="dxa"/>
            <w:gridSpan w:val="2"/>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44" w:lineRule="exact"/>
              <w:ind w:firstLine="0"/>
            </w:pPr>
            <w:r>
              <w:rPr>
                <w:rStyle w:val="211pt"/>
              </w:rPr>
              <w:t>Этап начальной</w:t>
            </w:r>
          </w:p>
          <w:p w:rsidR="007F4A76" w:rsidRDefault="007F4A76">
            <w:pPr>
              <w:pStyle w:val="20"/>
              <w:framePr w:w="10080" w:wrap="notBeside" w:vAnchor="text" w:hAnchor="text" w:xAlign="center" w:y="1"/>
              <w:shd w:val="clear" w:color="auto" w:fill="auto"/>
              <w:spacing w:after="0" w:line="244" w:lineRule="exact"/>
              <w:ind w:firstLine="0"/>
            </w:pPr>
            <w:r>
              <w:rPr>
                <w:rStyle w:val="211pt"/>
              </w:rPr>
              <w:t>подготовки</w:t>
            </w:r>
          </w:p>
        </w:tc>
        <w:tc>
          <w:tcPr>
            <w:tcW w:w="2969" w:type="dxa"/>
            <w:gridSpan w:val="2"/>
            <w:tcBorders>
              <w:top w:val="single" w:sz="4" w:space="0" w:color="auto"/>
              <w:left w:val="single" w:sz="4" w:space="0" w:color="auto"/>
              <w:righ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78" w:lineRule="exact"/>
              <w:ind w:firstLine="0"/>
            </w:pPr>
            <w:r>
              <w:rPr>
                <w:rStyle w:val="211pt"/>
              </w:rPr>
              <w:t xml:space="preserve">У </w:t>
            </w:r>
            <w:proofErr w:type="spellStart"/>
            <w:r>
              <w:rPr>
                <w:rStyle w:val="211pt"/>
              </w:rPr>
              <w:t>чебно-тренировочный</w:t>
            </w:r>
            <w:proofErr w:type="spellEnd"/>
            <w:r>
              <w:rPr>
                <w:rStyle w:val="211pt"/>
              </w:rPr>
              <w:t xml:space="preserve"> этап (этап спортивной специализации)</w:t>
            </w:r>
          </w:p>
        </w:tc>
      </w:tr>
      <w:tr w:rsidR="007F4A76" w:rsidTr="007F4A76">
        <w:trPr>
          <w:trHeight w:hRule="exact" w:val="562"/>
          <w:jc w:val="center"/>
        </w:trPr>
        <w:tc>
          <w:tcPr>
            <w:tcW w:w="1992" w:type="dxa"/>
            <w:vMerge/>
            <w:tcBorders>
              <w:left w:val="single" w:sz="4" w:space="0" w:color="auto"/>
            </w:tcBorders>
            <w:shd w:val="clear" w:color="auto" w:fill="FFFFFF"/>
            <w:vAlign w:val="center"/>
          </w:tcPr>
          <w:p w:rsidR="007F4A76" w:rsidRDefault="007F4A76">
            <w:pPr>
              <w:framePr w:w="10080" w:wrap="notBeside" w:vAnchor="text" w:hAnchor="text" w:xAlign="center" w:y="1"/>
            </w:pPr>
          </w:p>
        </w:tc>
        <w:tc>
          <w:tcPr>
            <w:tcW w:w="989"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До</w:t>
            </w:r>
          </w:p>
          <w:p w:rsidR="007F4A76" w:rsidRDefault="007F4A76">
            <w:pPr>
              <w:pStyle w:val="20"/>
              <w:framePr w:w="10080" w:wrap="notBeside" w:vAnchor="text" w:hAnchor="text" w:xAlign="center" w:y="1"/>
              <w:shd w:val="clear" w:color="auto" w:fill="auto"/>
              <w:spacing w:after="0" w:line="244" w:lineRule="exact"/>
              <w:ind w:firstLine="0"/>
            </w:pPr>
            <w:r>
              <w:rPr>
                <w:rStyle w:val="211pt"/>
              </w:rPr>
              <w:t>года</w:t>
            </w:r>
          </w:p>
        </w:tc>
        <w:tc>
          <w:tcPr>
            <w:tcW w:w="1421"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Свыше</w:t>
            </w:r>
          </w:p>
          <w:p w:rsidR="007F4A76" w:rsidRDefault="007F4A76">
            <w:pPr>
              <w:pStyle w:val="20"/>
              <w:framePr w:w="10080" w:wrap="notBeside" w:vAnchor="text" w:hAnchor="text" w:xAlign="center" w:y="1"/>
              <w:shd w:val="clear" w:color="auto" w:fill="auto"/>
              <w:spacing w:after="0" w:line="244" w:lineRule="exact"/>
              <w:ind w:firstLine="0"/>
            </w:pPr>
            <w:r>
              <w:rPr>
                <w:rStyle w:val="211pt"/>
              </w:rPr>
              <w:t>года</w:t>
            </w:r>
          </w:p>
        </w:tc>
        <w:tc>
          <w:tcPr>
            <w:tcW w:w="1416"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74" w:lineRule="exact"/>
              <w:ind w:firstLine="0"/>
            </w:pPr>
            <w:r>
              <w:rPr>
                <w:rStyle w:val="211pt"/>
              </w:rPr>
              <w:t>До трех лет</w:t>
            </w:r>
          </w:p>
        </w:tc>
        <w:tc>
          <w:tcPr>
            <w:tcW w:w="1553" w:type="dxa"/>
            <w:tcBorders>
              <w:top w:val="single" w:sz="4" w:space="0" w:color="auto"/>
              <w:left w:val="single" w:sz="4" w:space="0" w:color="auto"/>
              <w:righ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78" w:lineRule="exact"/>
              <w:ind w:firstLine="0"/>
            </w:pPr>
            <w:r>
              <w:rPr>
                <w:rStyle w:val="211pt"/>
              </w:rPr>
              <w:t>Свыше трех лет</w:t>
            </w:r>
          </w:p>
        </w:tc>
      </w:tr>
      <w:tr w:rsidR="007F4A76" w:rsidTr="007F4A76">
        <w:trPr>
          <w:trHeight w:hRule="exact" w:val="288"/>
          <w:jc w:val="center"/>
        </w:trPr>
        <w:tc>
          <w:tcPr>
            <w:tcW w:w="1992"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Контрольные</w:t>
            </w:r>
          </w:p>
        </w:tc>
        <w:tc>
          <w:tcPr>
            <w:tcW w:w="989"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1</w:t>
            </w:r>
          </w:p>
        </w:tc>
        <w:tc>
          <w:tcPr>
            <w:tcW w:w="1421"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1</w:t>
            </w:r>
          </w:p>
        </w:tc>
        <w:tc>
          <w:tcPr>
            <w:tcW w:w="1416"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2</w:t>
            </w:r>
          </w:p>
        </w:tc>
        <w:tc>
          <w:tcPr>
            <w:tcW w:w="1553" w:type="dxa"/>
            <w:tcBorders>
              <w:top w:val="single" w:sz="4" w:space="0" w:color="auto"/>
              <w:left w:val="single" w:sz="4" w:space="0" w:color="auto"/>
              <w:righ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2</w:t>
            </w:r>
          </w:p>
        </w:tc>
      </w:tr>
      <w:tr w:rsidR="007F4A76" w:rsidTr="007F4A76">
        <w:trPr>
          <w:trHeight w:hRule="exact" w:val="283"/>
          <w:jc w:val="center"/>
        </w:trPr>
        <w:tc>
          <w:tcPr>
            <w:tcW w:w="1992"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Отборочные</w:t>
            </w:r>
          </w:p>
        </w:tc>
        <w:tc>
          <w:tcPr>
            <w:tcW w:w="989" w:type="dxa"/>
            <w:tcBorders>
              <w:top w:val="single" w:sz="4" w:space="0" w:color="auto"/>
              <w:left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88" w:lineRule="exact"/>
              <w:ind w:firstLine="0"/>
            </w:pPr>
            <w:r>
              <w:rPr>
                <w:rStyle w:val="24pt"/>
              </w:rPr>
              <w:t>-</w:t>
            </w:r>
          </w:p>
        </w:tc>
        <w:tc>
          <w:tcPr>
            <w:tcW w:w="1421"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1</w:t>
            </w:r>
          </w:p>
        </w:tc>
        <w:tc>
          <w:tcPr>
            <w:tcW w:w="1416" w:type="dxa"/>
            <w:tcBorders>
              <w:top w:val="single" w:sz="4" w:space="0" w:color="auto"/>
              <w:lef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2</w:t>
            </w:r>
          </w:p>
        </w:tc>
        <w:tc>
          <w:tcPr>
            <w:tcW w:w="1553" w:type="dxa"/>
            <w:tcBorders>
              <w:top w:val="single" w:sz="4" w:space="0" w:color="auto"/>
              <w:left w:val="single" w:sz="4" w:space="0" w:color="auto"/>
              <w:righ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2</w:t>
            </w:r>
          </w:p>
        </w:tc>
      </w:tr>
      <w:tr w:rsidR="007F4A76" w:rsidTr="007F4A76">
        <w:trPr>
          <w:trHeight w:hRule="exact" w:val="298"/>
          <w:jc w:val="center"/>
        </w:trPr>
        <w:tc>
          <w:tcPr>
            <w:tcW w:w="1992" w:type="dxa"/>
            <w:tcBorders>
              <w:top w:val="single" w:sz="4" w:space="0" w:color="auto"/>
              <w:left w:val="single" w:sz="4" w:space="0" w:color="auto"/>
              <w:bottom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44" w:lineRule="exact"/>
              <w:ind w:firstLine="0"/>
            </w:pPr>
            <w:r>
              <w:rPr>
                <w:rStyle w:val="211pt"/>
              </w:rPr>
              <w:t>Основные</w:t>
            </w:r>
          </w:p>
        </w:tc>
        <w:tc>
          <w:tcPr>
            <w:tcW w:w="989" w:type="dxa"/>
            <w:tcBorders>
              <w:top w:val="single" w:sz="4" w:space="0" w:color="auto"/>
              <w:left w:val="single" w:sz="4" w:space="0" w:color="auto"/>
              <w:bottom w:val="single" w:sz="4" w:space="0" w:color="auto"/>
            </w:tcBorders>
            <w:shd w:val="clear" w:color="auto" w:fill="FFFFFF"/>
            <w:vAlign w:val="center"/>
          </w:tcPr>
          <w:p w:rsidR="007F4A76" w:rsidRDefault="007F4A76">
            <w:pPr>
              <w:pStyle w:val="20"/>
              <w:framePr w:w="10080" w:wrap="notBeside" w:vAnchor="text" w:hAnchor="text" w:xAlign="center" w:y="1"/>
              <w:shd w:val="clear" w:color="auto" w:fill="auto"/>
              <w:spacing w:after="0" w:line="244" w:lineRule="exact"/>
              <w:ind w:firstLine="0"/>
            </w:pPr>
            <w:r>
              <w:rPr>
                <w:rStyle w:val="211pt"/>
              </w:rPr>
              <w:t>-</w:t>
            </w:r>
          </w:p>
        </w:tc>
        <w:tc>
          <w:tcPr>
            <w:tcW w:w="1421" w:type="dxa"/>
            <w:tcBorders>
              <w:top w:val="single" w:sz="4" w:space="0" w:color="auto"/>
              <w:left w:val="single" w:sz="4" w:space="0" w:color="auto"/>
              <w:bottom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1</w:t>
            </w:r>
          </w:p>
        </w:tc>
        <w:tc>
          <w:tcPr>
            <w:tcW w:w="1416" w:type="dxa"/>
            <w:tcBorders>
              <w:top w:val="single" w:sz="4" w:space="0" w:color="auto"/>
              <w:left w:val="single" w:sz="4" w:space="0" w:color="auto"/>
              <w:bottom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1</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bottom"/>
          </w:tcPr>
          <w:p w:rsidR="007F4A76" w:rsidRDefault="007F4A76">
            <w:pPr>
              <w:pStyle w:val="20"/>
              <w:framePr w:w="10080" w:wrap="notBeside" w:vAnchor="text" w:hAnchor="text" w:xAlign="center" w:y="1"/>
              <w:shd w:val="clear" w:color="auto" w:fill="auto"/>
              <w:spacing w:after="0" w:line="244" w:lineRule="exact"/>
              <w:ind w:firstLine="0"/>
            </w:pPr>
            <w:r>
              <w:rPr>
                <w:rStyle w:val="211pt"/>
              </w:rPr>
              <w:t>2</w:t>
            </w:r>
          </w:p>
        </w:tc>
      </w:tr>
    </w:tbl>
    <w:p w:rsidR="00F3793A" w:rsidRDefault="00F3793A">
      <w:pPr>
        <w:framePr w:w="10080" w:wrap="notBeside" w:vAnchor="text" w:hAnchor="text" w:xAlign="center" w:y="1"/>
        <w:rPr>
          <w:sz w:val="2"/>
          <w:szCs w:val="2"/>
        </w:rPr>
      </w:pPr>
    </w:p>
    <w:p w:rsidR="00F3793A" w:rsidRDefault="00F3793A">
      <w:pPr>
        <w:rPr>
          <w:sz w:val="2"/>
          <w:szCs w:val="2"/>
        </w:rPr>
      </w:pPr>
    </w:p>
    <w:p w:rsidR="00F3793A" w:rsidRDefault="0079643B">
      <w:pPr>
        <w:pStyle w:val="20"/>
        <w:shd w:val="clear" w:color="auto" w:fill="auto"/>
        <w:spacing w:before="320" w:after="0" w:line="322" w:lineRule="exact"/>
        <w:ind w:left="580" w:right="160" w:firstLine="720"/>
        <w:jc w:val="both"/>
      </w:pPr>
      <w:r>
        <w:t>Обучающиеся, участвующие в спортивных соревнованиях, знакомятся под роспись с нормами, утвержденными общероссийскими спортивными федерациями, правилами соответствующих видов спорта, положениями (регламентами) о спортивных соревнованиях, антидопинговыми правилами, условиями договоров с организаторами спортивных мероприятий в части, касающейся участия спортсменов в соответствующем соревновании.</w:t>
      </w:r>
    </w:p>
    <w:p w:rsidR="00F3793A" w:rsidRDefault="0079643B">
      <w:pPr>
        <w:pStyle w:val="20"/>
        <w:shd w:val="clear" w:color="auto" w:fill="auto"/>
        <w:spacing w:after="0"/>
        <w:ind w:left="580" w:right="160" w:firstLine="420"/>
        <w:jc w:val="both"/>
      </w:pPr>
      <w:r>
        <w:t>Планируемый объем соревновательной деятельности устанавливается по типу спортивных соревнований: контрольные, отборочные, основные, с учетом особенностей вида спорта, задач спортивной подготовки на различных этапах спортивной подготовки, уровня подготовленности, обучающегося по дополнительной образовательной программе спортивной подготовки.</w:t>
      </w:r>
    </w:p>
    <w:p w:rsidR="00F3793A" w:rsidRDefault="0079643B">
      <w:pPr>
        <w:pStyle w:val="20"/>
        <w:shd w:val="clear" w:color="auto" w:fill="auto"/>
        <w:spacing w:after="0" w:line="322" w:lineRule="exact"/>
        <w:ind w:left="580" w:right="160" w:firstLine="420"/>
        <w:jc w:val="both"/>
      </w:pPr>
      <w:r>
        <w:rPr>
          <w:rStyle w:val="26"/>
        </w:rPr>
        <w:t xml:space="preserve">Контрольные соревнования </w:t>
      </w:r>
      <w:r>
        <w:t>позволяют оценивать уровень подготовленности спортсмена.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 и официальные соревнования различного уровня, особенно на этапе начальной подготовки.</w:t>
      </w:r>
    </w:p>
    <w:p w:rsidR="00F3793A" w:rsidRDefault="0079643B">
      <w:pPr>
        <w:pStyle w:val="20"/>
        <w:shd w:val="clear" w:color="auto" w:fill="auto"/>
        <w:tabs>
          <w:tab w:val="left" w:pos="3033"/>
        </w:tabs>
        <w:spacing w:after="0" w:line="322" w:lineRule="exact"/>
        <w:ind w:left="580" w:right="160" w:firstLine="420"/>
        <w:jc w:val="both"/>
      </w:pPr>
      <w:r>
        <w:rPr>
          <w:rStyle w:val="26"/>
        </w:rPr>
        <w:t xml:space="preserve">Отборочные соревнования </w:t>
      </w:r>
      <w:r>
        <w:t>проводятся для отбора спортсменов в сборные команды и для определения участников личных соревнований высшего ранга. Отличительной особенностью таких соревнований являются условия отбора:</w:t>
      </w:r>
      <w:r>
        <w:tab/>
        <w:t>завоевание определенного места или выполнение</w:t>
      </w:r>
    </w:p>
    <w:p w:rsidR="00F3793A" w:rsidRDefault="0079643B" w:rsidP="007F4A76">
      <w:pPr>
        <w:pStyle w:val="40"/>
        <w:shd w:val="clear" w:color="auto" w:fill="auto"/>
        <w:spacing w:line="322" w:lineRule="exact"/>
        <w:ind w:right="420"/>
      </w:pPr>
      <w:r>
        <w:t xml:space="preserve">контрольного норматива, который позволит выступить в главных соревнованиях. Отборочный </w:t>
      </w:r>
      <w:r>
        <w:lastRenderedPageBreak/>
        <w:t>характер могут носить как официальные, так и специально организованные соревнования.</w:t>
      </w:r>
    </w:p>
    <w:p w:rsidR="00F3793A" w:rsidRDefault="0079643B">
      <w:pPr>
        <w:pStyle w:val="20"/>
        <w:shd w:val="clear" w:color="auto" w:fill="auto"/>
        <w:spacing w:after="0" w:line="322" w:lineRule="exact"/>
        <w:ind w:left="580" w:right="160" w:firstLine="420"/>
        <w:jc w:val="both"/>
      </w:pPr>
      <w:r>
        <w:rPr>
          <w:rStyle w:val="26"/>
        </w:rPr>
        <w:t xml:space="preserve">Основные (главные) соревнования. </w:t>
      </w:r>
      <w:r>
        <w:t>Главными соревнованиями являются те, в которых спортсмену необходимо показать наивысший результат на данном этапе. На этих соревнованиях спортсмен должен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F3793A" w:rsidRDefault="0079643B">
      <w:pPr>
        <w:pStyle w:val="20"/>
        <w:shd w:val="clear" w:color="auto" w:fill="auto"/>
        <w:spacing w:after="329" w:line="322" w:lineRule="exact"/>
        <w:ind w:left="580" w:right="160" w:firstLine="420"/>
        <w:jc w:val="both"/>
      </w:pPr>
      <w:r>
        <w:t xml:space="preserve">Календарный план мероприятий составляется до начала календарного года. Роль и место различных соревнований существенно зависит от этапа многолетней подготовки. На начальных этапах многолетней подготовки планируются контрольные соревнования. Они проводятся редко, специальной подготовки к ним не ведется. По мере роста квалификации спортсменов, на последующих этапах многолетней подготовки число соревнований увеличивается, в соревновательную практику вводятся отборочные и основные соревнования. </w:t>
      </w:r>
    </w:p>
    <w:p w:rsidR="00F3793A" w:rsidRDefault="0079643B">
      <w:pPr>
        <w:pStyle w:val="12"/>
        <w:keepNext/>
        <w:keepLines/>
        <w:shd w:val="clear" w:color="auto" w:fill="auto"/>
        <w:spacing w:after="311"/>
        <w:ind w:left="2940" w:firstLine="0"/>
      </w:pPr>
      <w:bookmarkStart w:id="7" w:name="bookmark7"/>
      <w:r>
        <w:t>Работа по индивидуальным планам.</w:t>
      </w:r>
      <w:bookmarkEnd w:id="7"/>
    </w:p>
    <w:p w:rsidR="00F3793A" w:rsidRDefault="0079643B">
      <w:pPr>
        <w:pStyle w:val="20"/>
        <w:shd w:val="clear" w:color="auto" w:fill="auto"/>
        <w:spacing w:after="0" w:line="322" w:lineRule="exact"/>
        <w:ind w:left="580" w:right="160" w:firstLine="700"/>
        <w:jc w:val="both"/>
      </w:pPr>
      <w:r>
        <w:t>Работа по индивидуальным планам спортивной подготовки может осуществляться на всех этапах спортивной подготовки в период проведения тренировочных мероприятий и участия в спортивных соревнованиях.</w:t>
      </w:r>
    </w:p>
    <w:p w:rsidR="00F3793A" w:rsidRDefault="0079643B">
      <w:pPr>
        <w:pStyle w:val="20"/>
        <w:shd w:val="clear" w:color="auto" w:fill="auto"/>
        <w:spacing w:after="329" w:line="322" w:lineRule="exact"/>
        <w:ind w:left="580" w:right="160" w:firstLine="700"/>
        <w:jc w:val="both"/>
      </w:pPr>
      <w:r>
        <w:t>Для обеспечения непрерывности учебно-тренировочного</w:t>
      </w:r>
      <w:r w:rsidR="00FD14DC">
        <w:t xml:space="preserve"> процесса Организации составляет</w:t>
      </w:r>
      <w:r>
        <w:t xml:space="preserve"> и использует индивидуальные учебно</w:t>
      </w:r>
      <w:r>
        <w:softHyphen/>
      </w:r>
      <w:r w:rsidR="007B082A">
        <w:t>-</w:t>
      </w:r>
      <w:r>
        <w:t>тренировочные планы для обучающихся, включенных в списки кандидатов в спортивные сборные команды субъекта Российской Федерации и (или) в спортивные сборные команды Российской Федерации.</w:t>
      </w:r>
    </w:p>
    <w:p w:rsidR="00F3793A" w:rsidRDefault="0079643B">
      <w:pPr>
        <w:pStyle w:val="12"/>
        <w:keepNext/>
        <w:keepLines/>
        <w:numPr>
          <w:ilvl w:val="0"/>
          <w:numId w:val="6"/>
        </w:numPr>
        <w:shd w:val="clear" w:color="auto" w:fill="auto"/>
        <w:tabs>
          <w:tab w:val="left" w:pos="3360"/>
        </w:tabs>
        <w:spacing w:after="311"/>
        <w:ind w:left="2640" w:firstLine="0"/>
      </w:pPr>
      <w:bookmarkStart w:id="8" w:name="bookmark8"/>
      <w:r>
        <w:t>Годовой учебно-тренировочный план.</w:t>
      </w:r>
      <w:bookmarkEnd w:id="8"/>
    </w:p>
    <w:p w:rsidR="00F3793A" w:rsidRDefault="0079643B">
      <w:pPr>
        <w:pStyle w:val="20"/>
        <w:shd w:val="clear" w:color="auto" w:fill="auto"/>
        <w:spacing w:after="0" w:line="322" w:lineRule="exact"/>
        <w:ind w:left="580" w:right="160" w:firstLine="700"/>
        <w:jc w:val="both"/>
      </w:pPr>
      <w:r>
        <w:t>Дополнительная образовательная программа спортивной подготовки рассчитана на 52 недели в год, начиная с 1 сентября. 46 недель тренировочный процесс осуществляется в условиях учреждения, 6 недель по индивидуальным планам.</w:t>
      </w:r>
    </w:p>
    <w:p w:rsidR="00F3793A" w:rsidRDefault="0079643B">
      <w:pPr>
        <w:pStyle w:val="20"/>
        <w:shd w:val="clear" w:color="auto" w:fill="auto"/>
        <w:spacing w:after="0" w:line="322" w:lineRule="exact"/>
        <w:ind w:left="580" w:right="160" w:firstLine="700"/>
        <w:jc w:val="both"/>
      </w:pPr>
      <w:r>
        <w:t>Учебно-тренировочный процесс в учреждении, реализующем дополнительную образовательную программу спортивной подготовки,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F3793A" w:rsidRDefault="0079643B">
      <w:pPr>
        <w:pStyle w:val="20"/>
        <w:shd w:val="clear" w:color="auto" w:fill="auto"/>
        <w:spacing w:after="0" w:line="317" w:lineRule="exact"/>
        <w:ind w:left="720" w:right="160" w:firstLine="700"/>
        <w:jc w:val="both"/>
      </w:pPr>
      <w:r>
        <w:t>При включении в учебно-тренировочный процесс самостоятельной подготовки ее продолжительность составляет не менее 10 % и не более 20 % от общего количества часов, предусмотренных годовым учебно- тренировочным планом учреждения, реализующего дополнительную образовательную программу спортивной подготовки.</w:t>
      </w:r>
    </w:p>
    <w:p w:rsidR="00F3793A" w:rsidRDefault="0079643B">
      <w:pPr>
        <w:pStyle w:val="20"/>
        <w:shd w:val="clear" w:color="auto" w:fill="auto"/>
        <w:spacing w:after="646" w:line="317" w:lineRule="exact"/>
        <w:ind w:left="720" w:right="160" w:firstLine="560"/>
        <w:jc w:val="both"/>
      </w:pPr>
      <w:r>
        <w:t xml:space="preserve">Годовой учебно-тренировочный план указан в таблице 6, соотношение </w:t>
      </w:r>
      <w:r>
        <w:lastRenderedPageBreak/>
        <w:t xml:space="preserve">видов спортивной подготовки и иных мероприятий в структуре </w:t>
      </w:r>
      <w:proofErr w:type="spellStart"/>
      <w:r>
        <w:t>учебно</w:t>
      </w:r>
      <w:r>
        <w:softHyphen/>
        <w:t>тренировочного</w:t>
      </w:r>
      <w:proofErr w:type="spellEnd"/>
      <w:r>
        <w:t xml:space="preserve"> процесса на этапах спортивной подготовки указан в таблице 7.</w:t>
      </w:r>
    </w:p>
    <w:p w:rsidR="00F3793A" w:rsidRDefault="0079643B">
      <w:pPr>
        <w:pStyle w:val="30"/>
        <w:shd w:val="clear" w:color="auto" w:fill="auto"/>
        <w:spacing w:after="0"/>
        <w:ind w:left="3000" w:firstLine="0"/>
        <w:jc w:val="left"/>
      </w:pPr>
      <w:r>
        <w:t>Годовой учебно-тренировочный план</w:t>
      </w:r>
    </w:p>
    <w:p w:rsidR="00F3793A" w:rsidRDefault="0079643B">
      <w:pPr>
        <w:pStyle w:val="2a"/>
        <w:framePr w:w="10224" w:wrap="notBeside" w:vAnchor="text" w:hAnchor="text" w:xAlign="center" w:y="1"/>
        <w:shd w:val="clear" w:color="auto" w:fill="auto"/>
        <w:spacing w:line="310" w:lineRule="exact"/>
      </w:pPr>
      <w:r>
        <w:t>Таблица 6</w:t>
      </w:r>
    </w:p>
    <w:tbl>
      <w:tblPr>
        <w:tblOverlap w:val="never"/>
        <w:tblW w:w="0" w:type="auto"/>
        <w:jc w:val="center"/>
        <w:tblLayout w:type="fixed"/>
        <w:tblCellMar>
          <w:left w:w="10" w:type="dxa"/>
          <w:right w:w="10" w:type="dxa"/>
        </w:tblCellMar>
        <w:tblLook w:val="04A0"/>
      </w:tblPr>
      <w:tblGrid>
        <w:gridCol w:w="571"/>
        <w:gridCol w:w="2222"/>
        <w:gridCol w:w="758"/>
        <w:gridCol w:w="710"/>
        <w:gridCol w:w="557"/>
        <w:gridCol w:w="710"/>
        <w:gridCol w:w="720"/>
        <w:gridCol w:w="1417"/>
      </w:tblGrid>
      <w:tr w:rsidR="007B082A" w:rsidTr="007B082A">
        <w:trPr>
          <w:trHeight w:hRule="exact" w:val="269"/>
          <w:jc w:val="center"/>
        </w:trPr>
        <w:tc>
          <w:tcPr>
            <w:tcW w:w="571" w:type="dxa"/>
            <w:vMerge w:val="restart"/>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w:t>
            </w:r>
          </w:p>
          <w:p w:rsidR="007B082A" w:rsidRDefault="007B082A" w:rsidP="007B082A">
            <w:pPr>
              <w:pStyle w:val="20"/>
              <w:framePr w:w="10224" w:wrap="notBeside" w:vAnchor="text" w:hAnchor="text" w:xAlign="center" w:y="1"/>
              <w:shd w:val="clear" w:color="auto" w:fill="auto"/>
              <w:spacing w:after="0" w:line="232" w:lineRule="exact"/>
              <w:ind w:left="160" w:firstLine="0"/>
              <w:jc w:val="left"/>
            </w:pPr>
            <w:r>
              <w:rPr>
                <w:rStyle w:val="2105pt"/>
              </w:rPr>
              <w:t>п/п</w:t>
            </w:r>
          </w:p>
        </w:tc>
        <w:tc>
          <w:tcPr>
            <w:tcW w:w="2222" w:type="dxa"/>
            <w:vMerge w:val="restart"/>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54" w:lineRule="exact"/>
              <w:ind w:firstLine="0"/>
              <w:jc w:val="both"/>
            </w:pPr>
            <w:r>
              <w:rPr>
                <w:rStyle w:val="2105pt"/>
              </w:rPr>
              <w:t>Виды подготовки и иные мероприятия</w:t>
            </w:r>
          </w:p>
        </w:tc>
        <w:tc>
          <w:tcPr>
            <w:tcW w:w="4872" w:type="dxa"/>
            <w:gridSpan w:val="6"/>
            <w:tcBorders>
              <w:top w:val="single" w:sz="4" w:space="0" w:color="auto"/>
              <w:left w:val="single" w:sz="4" w:space="0" w:color="auto"/>
              <w:righ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Этапы и годы подготовки</w:t>
            </w:r>
          </w:p>
        </w:tc>
      </w:tr>
      <w:tr w:rsidR="007B082A" w:rsidTr="007B082A">
        <w:trPr>
          <w:trHeight w:hRule="exact" w:val="768"/>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1468" w:type="dxa"/>
            <w:gridSpan w:val="2"/>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0" w:lineRule="exact"/>
              <w:ind w:firstLine="0"/>
            </w:pPr>
            <w:r>
              <w:rPr>
                <w:rStyle w:val="2105pt"/>
              </w:rPr>
              <w:t>Этап</w:t>
            </w:r>
          </w:p>
          <w:p w:rsidR="007B082A" w:rsidRDefault="007B082A" w:rsidP="007B082A">
            <w:pPr>
              <w:pStyle w:val="20"/>
              <w:framePr w:w="10224" w:wrap="notBeside" w:vAnchor="text" w:hAnchor="text" w:xAlign="center" w:y="1"/>
              <w:shd w:val="clear" w:color="auto" w:fill="auto"/>
              <w:spacing w:after="0" w:line="250" w:lineRule="exact"/>
              <w:ind w:left="220" w:firstLine="0"/>
              <w:jc w:val="left"/>
            </w:pPr>
            <w:r>
              <w:rPr>
                <w:rStyle w:val="2105pt"/>
              </w:rPr>
              <w:t>начальной</w:t>
            </w:r>
          </w:p>
          <w:p w:rsidR="007B082A" w:rsidRDefault="007B082A" w:rsidP="007B082A">
            <w:pPr>
              <w:pStyle w:val="20"/>
              <w:framePr w:w="10224" w:wrap="notBeside" w:vAnchor="text" w:hAnchor="text" w:xAlign="center" w:y="1"/>
              <w:shd w:val="clear" w:color="auto" w:fill="auto"/>
              <w:spacing w:after="0" w:line="250" w:lineRule="exact"/>
              <w:ind w:firstLine="0"/>
            </w:pPr>
            <w:r>
              <w:rPr>
                <w:rStyle w:val="2105pt"/>
              </w:rPr>
              <w:t>подготовки</w:t>
            </w:r>
          </w:p>
        </w:tc>
        <w:tc>
          <w:tcPr>
            <w:tcW w:w="3404" w:type="dxa"/>
            <w:gridSpan w:val="4"/>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54" w:lineRule="exact"/>
              <w:ind w:firstLine="0"/>
            </w:pPr>
            <w:r>
              <w:rPr>
                <w:rStyle w:val="2105pt"/>
              </w:rPr>
              <w:t>Учебно-тренировочный этап (этап спортивной специализации)</w:t>
            </w:r>
          </w:p>
        </w:tc>
      </w:tr>
      <w:tr w:rsidR="007B082A" w:rsidTr="007B082A">
        <w:trPr>
          <w:trHeight w:hRule="exact" w:val="768"/>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До</w:t>
            </w:r>
          </w:p>
          <w:p w:rsidR="007B082A" w:rsidRDefault="007B082A" w:rsidP="007B082A">
            <w:pPr>
              <w:pStyle w:val="20"/>
              <w:framePr w:w="10224" w:wrap="notBeside" w:vAnchor="text" w:hAnchor="text" w:xAlign="center" w:y="1"/>
              <w:shd w:val="clear" w:color="auto" w:fill="auto"/>
              <w:spacing w:after="0" w:line="232" w:lineRule="exact"/>
              <w:ind w:left="180" w:firstLine="0"/>
              <w:jc w:val="left"/>
            </w:pPr>
            <w:r>
              <w:rPr>
                <w:rStyle w:val="2105pt"/>
              </w:rPr>
              <w:t>года</w:t>
            </w:r>
          </w:p>
        </w:tc>
        <w:tc>
          <w:tcPr>
            <w:tcW w:w="71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4" w:lineRule="exact"/>
              <w:ind w:left="200" w:firstLine="0"/>
              <w:jc w:val="left"/>
            </w:pPr>
            <w:proofErr w:type="spellStart"/>
            <w:r>
              <w:rPr>
                <w:rStyle w:val="2105pt"/>
              </w:rPr>
              <w:t>Свы</w:t>
            </w:r>
            <w:proofErr w:type="spellEnd"/>
          </w:p>
          <w:p w:rsidR="007B082A" w:rsidRDefault="007B082A" w:rsidP="007B082A">
            <w:pPr>
              <w:pStyle w:val="20"/>
              <w:framePr w:w="10224" w:wrap="notBeside" w:vAnchor="text" w:hAnchor="text" w:xAlign="center" w:y="1"/>
              <w:shd w:val="clear" w:color="auto" w:fill="auto"/>
              <w:spacing w:after="0" w:line="254" w:lineRule="exact"/>
              <w:ind w:firstLine="0"/>
            </w:pPr>
            <w:proofErr w:type="spellStart"/>
            <w:r>
              <w:rPr>
                <w:rStyle w:val="2105pt"/>
              </w:rPr>
              <w:t>ше</w:t>
            </w:r>
            <w:proofErr w:type="spellEnd"/>
          </w:p>
          <w:p w:rsidR="007B082A" w:rsidRDefault="007B082A" w:rsidP="007B082A">
            <w:pPr>
              <w:pStyle w:val="20"/>
              <w:framePr w:w="10224" w:wrap="notBeside" w:vAnchor="text" w:hAnchor="text" w:xAlign="center" w:y="1"/>
              <w:shd w:val="clear" w:color="auto" w:fill="auto"/>
              <w:spacing w:after="0" w:line="254" w:lineRule="exact"/>
              <w:ind w:left="200" w:firstLine="0"/>
              <w:jc w:val="left"/>
            </w:pPr>
            <w:r>
              <w:rPr>
                <w:rStyle w:val="2105pt"/>
              </w:rPr>
              <w:t>года</w:t>
            </w:r>
          </w:p>
        </w:tc>
        <w:tc>
          <w:tcPr>
            <w:tcW w:w="1987" w:type="dxa"/>
            <w:gridSpan w:val="3"/>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До трех лет</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59" w:lineRule="exact"/>
              <w:ind w:firstLine="0"/>
            </w:pPr>
            <w:r>
              <w:rPr>
                <w:rStyle w:val="2105pt"/>
              </w:rPr>
              <w:t>Свыше трех лет</w:t>
            </w:r>
          </w:p>
        </w:tc>
      </w:tr>
      <w:tr w:rsidR="007B082A" w:rsidTr="007B082A">
        <w:trPr>
          <w:trHeight w:hRule="exact" w:val="264"/>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4872" w:type="dxa"/>
            <w:gridSpan w:val="6"/>
            <w:tcBorders>
              <w:top w:val="single" w:sz="4" w:space="0" w:color="auto"/>
              <w:left w:val="single" w:sz="4" w:space="0" w:color="auto"/>
              <w:righ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Недельная нагрузка в часах</w:t>
            </w:r>
          </w:p>
        </w:tc>
      </w:tr>
      <w:tr w:rsidR="007B082A" w:rsidTr="007B082A">
        <w:trPr>
          <w:trHeight w:hRule="exact" w:val="264"/>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758"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6</w:t>
            </w:r>
          </w:p>
        </w:tc>
        <w:tc>
          <w:tcPr>
            <w:tcW w:w="71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c>
          <w:tcPr>
            <w:tcW w:w="557" w:type="dxa"/>
            <w:tcBorders>
              <w:top w:val="single" w:sz="4" w:space="0" w:color="auto"/>
              <w:lef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9</w:t>
            </w:r>
          </w:p>
        </w:tc>
        <w:tc>
          <w:tcPr>
            <w:tcW w:w="710" w:type="dxa"/>
            <w:tcBorders>
              <w:top w:val="single" w:sz="4" w:space="0" w:color="auto"/>
              <w:lef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9</w:t>
            </w:r>
          </w:p>
        </w:tc>
        <w:tc>
          <w:tcPr>
            <w:tcW w:w="720" w:type="dxa"/>
            <w:tcBorders>
              <w:top w:val="single" w:sz="4" w:space="0" w:color="auto"/>
              <w:lef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9</w:t>
            </w:r>
          </w:p>
        </w:tc>
        <w:tc>
          <w:tcPr>
            <w:tcW w:w="1417" w:type="dxa"/>
            <w:tcBorders>
              <w:top w:val="single" w:sz="4" w:space="0" w:color="auto"/>
              <w:left w:val="single" w:sz="4" w:space="0" w:color="auto"/>
              <w:righ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14</w:t>
            </w:r>
          </w:p>
        </w:tc>
      </w:tr>
      <w:tr w:rsidR="007B082A" w:rsidTr="007B082A">
        <w:trPr>
          <w:trHeight w:hRule="exact" w:val="514"/>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4872" w:type="dxa"/>
            <w:gridSpan w:val="6"/>
            <w:tcBorders>
              <w:top w:val="single" w:sz="4" w:space="0" w:color="auto"/>
              <w:left w:val="single" w:sz="4" w:space="0" w:color="auto"/>
              <w:righ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180" w:firstLine="0"/>
              <w:jc w:val="left"/>
            </w:pPr>
            <w:r>
              <w:rPr>
                <w:rStyle w:val="2105pt"/>
              </w:rPr>
              <w:t>Максимальная продолжительность одного учебно-тренировочного занятия</w:t>
            </w:r>
          </w:p>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в часах</w:t>
            </w:r>
          </w:p>
        </w:tc>
      </w:tr>
      <w:tr w:rsidR="007B082A" w:rsidTr="007B082A">
        <w:trPr>
          <w:trHeight w:hRule="exact" w:val="264"/>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758"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71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557" w:type="dxa"/>
            <w:tcBorders>
              <w:top w:val="single" w:sz="4" w:space="0" w:color="auto"/>
              <w:lef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3</w:t>
            </w:r>
          </w:p>
        </w:tc>
        <w:tc>
          <w:tcPr>
            <w:tcW w:w="710" w:type="dxa"/>
            <w:tcBorders>
              <w:top w:val="single" w:sz="4" w:space="0" w:color="auto"/>
              <w:lef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3</w:t>
            </w:r>
          </w:p>
        </w:tc>
        <w:tc>
          <w:tcPr>
            <w:tcW w:w="720" w:type="dxa"/>
            <w:tcBorders>
              <w:top w:val="single" w:sz="4" w:space="0" w:color="auto"/>
              <w:lef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3</w:t>
            </w:r>
          </w:p>
        </w:tc>
        <w:tc>
          <w:tcPr>
            <w:tcW w:w="1417" w:type="dxa"/>
            <w:tcBorders>
              <w:top w:val="single" w:sz="4" w:space="0" w:color="auto"/>
              <w:left w:val="single" w:sz="4" w:space="0" w:color="auto"/>
              <w:right w:val="single" w:sz="4" w:space="0" w:color="auto"/>
            </w:tcBorders>
            <w:shd w:val="clear" w:color="auto" w:fill="FFFFFF"/>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3</w:t>
            </w:r>
          </w:p>
        </w:tc>
      </w:tr>
      <w:tr w:rsidR="007B082A" w:rsidTr="007B082A">
        <w:trPr>
          <w:trHeight w:hRule="exact" w:val="264"/>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4872" w:type="dxa"/>
            <w:gridSpan w:val="6"/>
            <w:tcBorders>
              <w:top w:val="single" w:sz="4" w:space="0" w:color="auto"/>
              <w:left w:val="single" w:sz="4" w:space="0" w:color="auto"/>
              <w:righ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Наполняемость групп (человек)</w:t>
            </w:r>
          </w:p>
        </w:tc>
      </w:tr>
      <w:tr w:rsidR="007B082A" w:rsidTr="007B082A">
        <w:trPr>
          <w:trHeight w:hRule="exact" w:val="259"/>
          <w:jc w:val="center"/>
        </w:trPr>
        <w:tc>
          <w:tcPr>
            <w:tcW w:w="571"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2222" w:type="dxa"/>
            <w:vMerge/>
            <w:tcBorders>
              <w:left w:val="single" w:sz="4" w:space="0" w:color="auto"/>
            </w:tcBorders>
            <w:shd w:val="clear" w:color="auto" w:fill="FFFFFF"/>
            <w:vAlign w:val="center"/>
          </w:tcPr>
          <w:p w:rsidR="007B082A" w:rsidRDefault="007B082A" w:rsidP="007B082A">
            <w:pPr>
              <w:framePr w:w="10224" w:wrap="notBeside" w:vAnchor="text" w:hAnchor="text" w:xAlign="center" w:y="1"/>
            </w:pPr>
          </w:p>
        </w:tc>
        <w:tc>
          <w:tcPr>
            <w:tcW w:w="758"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10</w:t>
            </w:r>
          </w:p>
        </w:tc>
        <w:tc>
          <w:tcPr>
            <w:tcW w:w="71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10</w:t>
            </w:r>
          </w:p>
        </w:tc>
        <w:tc>
          <w:tcPr>
            <w:tcW w:w="557"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8</w:t>
            </w:r>
          </w:p>
        </w:tc>
        <w:tc>
          <w:tcPr>
            <w:tcW w:w="71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8</w:t>
            </w:r>
          </w:p>
        </w:tc>
        <w:tc>
          <w:tcPr>
            <w:tcW w:w="72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8</w:t>
            </w:r>
          </w:p>
        </w:tc>
        <w:tc>
          <w:tcPr>
            <w:tcW w:w="1417" w:type="dxa"/>
            <w:tcBorders>
              <w:top w:val="single" w:sz="4" w:space="0" w:color="auto"/>
              <w:left w:val="single" w:sz="4" w:space="0" w:color="auto"/>
              <w:righ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r>
      <w:tr w:rsidR="007B082A" w:rsidTr="007B082A">
        <w:trPr>
          <w:trHeight w:hRule="exact" w:val="518"/>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1</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45" w:lineRule="exact"/>
              <w:ind w:firstLine="0"/>
              <w:jc w:val="left"/>
            </w:pPr>
            <w:r>
              <w:rPr>
                <w:rStyle w:val="2105pt"/>
              </w:rPr>
              <w:t>Общая физическая подготовка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right="260" w:firstLine="0"/>
              <w:jc w:val="right"/>
            </w:pPr>
            <w:r>
              <w:rPr>
                <w:rStyle w:val="2105pt"/>
              </w:rPr>
              <w:t>214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00" w:firstLine="0"/>
              <w:jc w:val="left"/>
            </w:pPr>
            <w:r>
              <w:rPr>
                <w:rStyle w:val="2105pt"/>
              </w:rPr>
              <w:t>212</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188</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188</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188</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186</w:t>
            </w:r>
          </w:p>
        </w:tc>
      </w:tr>
      <w:tr w:rsidR="007B082A" w:rsidTr="007B082A">
        <w:trPr>
          <w:trHeight w:hRule="exact" w:val="768"/>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2</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Специальная</w:t>
            </w:r>
          </w:p>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физическая</w:t>
            </w:r>
          </w:p>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подготовка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right="260" w:firstLine="0"/>
              <w:jc w:val="right"/>
            </w:pPr>
            <w:r>
              <w:rPr>
                <w:rStyle w:val="2105pt"/>
              </w:rPr>
              <w:t>60</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00" w:firstLine="0"/>
              <w:jc w:val="left"/>
            </w:pPr>
            <w:r>
              <w:rPr>
                <w:rStyle w:val="2105pt"/>
              </w:rPr>
              <w:t>114</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144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144</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144</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260</w:t>
            </w:r>
          </w:p>
        </w:tc>
      </w:tr>
      <w:tr w:rsidR="007B082A" w:rsidTr="007B082A">
        <w:trPr>
          <w:trHeight w:hRule="exact" w:val="768"/>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3</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Участие в спортивных</w:t>
            </w:r>
          </w:p>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соревнованиях</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14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14</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14</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36</w:t>
            </w:r>
          </w:p>
        </w:tc>
      </w:tr>
      <w:tr w:rsidR="007B082A" w:rsidTr="007B082A">
        <w:trPr>
          <w:trHeight w:hRule="exact" w:val="518"/>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4</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Техническая</w:t>
            </w:r>
          </w:p>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подготовка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right="260" w:firstLine="0"/>
              <w:jc w:val="right"/>
            </w:pPr>
            <w:r>
              <w:rPr>
                <w:rStyle w:val="2105pt"/>
              </w:rPr>
              <w:t>20</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46</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58</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58</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58</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110</w:t>
            </w:r>
          </w:p>
        </w:tc>
      </w:tr>
      <w:tr w:rsidR="007B082A" w:rsidTr="007B082A">
        <w:trPr>
          <w:trHeight w:hRule="exact" w:val="514"/>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5</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Тактическая</w:t>
            </w:r>
          </w:p>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подготовка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16</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16</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16</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34</w:t>
            </w:r>
          </w:p>
        </w:tc>
      </w:tr>
      <w:tr w:rsidR="007B082A" w:rsidTr="007B082A">
        <w:trPr>
          <w:trHeight w:hRule="exact" w:val="518"/>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6</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 xml:space="preserve">Т </w:t>
            </w:r>
            <w:proofErr w:type="spellStart"/>
            <w:r>
              <w:rPr>
                <w:rStyle w:val="2105pt"/>
              </w:rPr>
              <w:t>еоретическая</w:t>
            </w:r>
            <w:proofErr w:type="spellEnd"/>
            <w:r>
              <w:rPr>
                <w:rStyle w:val="2105pt"/>
              </w:rPr>
              <w:t xml:space="preserve"> подготовка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16</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16</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16</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34</w:t>
            </w:r>
          </w:p>
        </w:tc>
      </w:tr>
      <w:tr w:rsidR="007B082A" w:rsidTr="007B082A">
        <w:trPr>
          <w:trHeight w:hRule="exact" w:val="514"/>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7</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Психологическая</w:t>
            </w:r>
          </w:p>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подготовка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16</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16</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16</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34</w:t>
            </w:r>
          </w:p>
        </w:tc>
      </w:tr>
      <w:tr w:rsidR="007B082A" w:rsidTr="007B082A">
        <w:trPr>
          <w:trHeight w:hRule="exact" w:val="1022"/>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8</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Контрольные мероприятия (тестирование и контроль)</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2</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2</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2</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4</w:t>
            </w:r>
          </w:p>
        </w:tc>
      </w:tr>
      <w:tr w:rsidR="007B082A" w:rsidTr="007B082A">
        <w:trPr>
          <w:trHeight w:hRule="exact" w:val="518"/>
          <w:jc w:val="center"/>
        </w:trPr>
        <w:tc>
          <w:tcPr>
            <w:tcW w:w="571"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9</w:t>
            </w:r>
          </w:p>
        </w:tc>
        <w:tc>
          <w:tcPr>
            <w:tcW w:w="2222"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Инструкторская</w:t>
            </w:r>
          </w:p>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практика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4</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4</w:t>
            </w:r>
          </w:p>
        </w:tc>
        <w:tc>
          <w:tcPr>
            <w:tcW w:w="1417" w:type="dxa"/>
            <w:tcBorders>
              <w:top w:val="single" w:sz="4" w:space="0" w:color="auto"/>
              <w:left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r>
      <w:tr w:rsidR="007B082A" w:rsidTr="007B082A">
        <w:trPr>
          <w:trHeight w:hRule="exact" w:val="259"/>
          <w:jc w:val="center"/>
        </w:trPr>
        <w:tc>
          <w:tcPr>
            <w:tcW w:w="571"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10</w:t>
            </w:r>
          </w:p>
        </w:tc>
        <w:tc>
          <w:tcPr>
            <w:tcW w:w="2222"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jc w:val="left"/>
            </w:pPr>
            <w:r>
              <w:rPr>
                <w:rStyle w:val="2105pt"/>
              </w:rPr>
              <w:t>Судейская практика</w:t>
            </w:r>
          </w:p>
        </w:tc>
        <w:tc>
          <w:tcPr>
            <w:tcW w:w="758"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88" w:lineRule="exact"/>
              <w:ind w:firstLine="0"/>
            </w:pPr>
            <w:r>
              <w:rPr>
                <w:rStyle w:val="24pt"/>
              </w:rPr>
              <w:t>-</w:t>
            </w:r>
          </w:p>
        </w:tc>
        <w:tc>
          <w:tcPr>
            <w:tcW w:w="710" w:type="dxa"/>
            <w:tcBorders>
              <w:top w:val="single" w:sz="4" w:space="0" w:color="auto"/>
              <w:lef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557"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4</w:t>
            </w:r>
          </w:p>
        </w:tc>
        <w:tc>
          <w:tcPr>
            <w:tcW w:w="71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4</w:t>
            </w:r>
          </w:p>
        </w:tc>
        <w:tc>
          <w:tcPr>
            <w:tcW w:w="720" w:type="dxa"/>
            <w:tcBorders>
              <w:top w:val="single" w:sz="4" w:space="0" w:color="auto"/>
              <w:lef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4</w:t>
            </w:r>
          </w:p>
        </w:tc>
        <w:tc>
          <w:tcPr>
            <w:tcW w:w="1417" w:type="dxa"/>
            <w:tcBorders>
              <w:top w:val="single" w:sz="4" w:space="0" w:color="auto"/>
              <w:left w:val="single" w:sz="4" w:space="0" w:color="auto"/>
              <w:right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8</w:t>
            </w:r>
          </w:p>
        </w:tc>
      </w:tr>
      <w:tr w:rsidR="007B082A" w:rsidTr="007B082A">
        <w:trPr>
          <w:trHeight w:hRule="exact" w:val="1032"/>
          <w:jc w:val="center"/>
        </w:trPr>
        <w:tc>
          <w:tcPr>
            <w:tcW w:w="571" w:type="dxa"/>
            <w:tcBorders>
              <w:top w:val="single" w:sz="4" w:space="0" w:color="auto"/>
              <w:left w:val="single" w:sz="4" w:space="0" w:color="auto"/>
              <w:bottom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40" w:firstLine="0"/>
              <w:jc w:val="left"/>
            </w:pPr>
            <w:r>
              <w:rPr>
                <w:rStyle w:val="2105pt"/>
              </w:rPr>
              <w:t>11</w:t>
            </w:r>
          </w:p>
        </w:tc>
        <w:tc>
          <w:tcPr>
            <w:tcW w:w="2222" w:type="dxa"/>
            <w:tcBorders>
              <w:top w:val="single" w:sz="4" w:space="0" w:color="auto"/>
              <w:left w:val="single" w:sz="4" w:space="0" w:color="auto"/>
              <w:bottom w:val="single" w:sz="4" w:space="0" w:color="auto"/>
            </w:tcBorders>
            <w:shd w:val="clear" w:color="auto" w:fill="FFFFFF"/>
            <w:vAlign w:val="bottom"/>
          </w:tcPr>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Медицинские,</w:t>
            </w:r>
          </w:p>
          <w:p w:rsidR="007B082A" w:rsidRDefault="007B082A" w:rsidP="007B082A">
            <w:pPr>
              <w:pStyle w:val="20"/>
              <w:framePr w:w="10224" w:wrap="notBeside" w:vAnchor="text" w:hAnchor="text" w:xAlign="center" w:y="1"/>
              <w:shd w:val="clear" w:color="auto" w:fill="auto"/>
              <w:spacing w:after="0" w:line="250" w:lineRule="exact"/>
              <w:ind w:firstLine="0"/>
              <w:jc w:val="left"/>
            </w:pPr>
            <w:proofErr w:type="spellStart"/>
            <w:r>
              <w:rPr>
                <w:rStyle w:val="2105pt"/>
              </w:rPr>
              <w:t>медико</w:t>
            </w:r>
            <w:proofErr w:type="spellEnd"/>
            <w:r>
              <w:rPr>
                <w:rStyle w:val="2105pt"/>
              </w:rPr>
              <w:softHyphen/>
            </w:r>
          </w:p>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биологические</w:t>
            </w:r>
          </w:p>
          <w:p w:rsidR="007B082A" w:rsidRDefault="007B082A" w:rsidP="007B082A">
            <w:pPr>
              <w:pStyle w:val="20"/>
              <w:framePr w:w="10224" w:wrap="notBeside" w:vAnchor="text" w:hAnchor="text" w:xAlign="center" w:y="1"/>
              <w:shd w:val="clear" w:color="auto" w:fill="auto"/>
              <w:spacing w:after="0" w:line="250" w:lineRule="exact"/>
              <w:ind w:firstLine="0"/>
              <w:jc w:val="left"/>
            </w:pPr>
            <w:r>
              <w:rPr>
                <w:rStyle w:val="2105pt"/>
              </w:rPr>
              <w:t>мероприятия</w:t>
            </w:r>
          </w:p>
        </w:tc>
        <w:tc>
          <w:tcPr>
            <w:tcW w:w="758" w:type="dxa"/>
            <w:tcBorders>
              <w:top w:val="single" w:sz="4" w:space="0" w:color="auto"/>
              <w:left w:val="single" w:sz="4" w:space="0" w:color="auto"/>
              <w:bottom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710" w:type="dxa"/>
            <w:tcBorders>
              <w:top w:val="single" w:sz="4" w:space="0" w:color="auto"/>
              <w:left w:val="single" w:sz="4" w:space="0" w:color="auto"/>
              <w:bottom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2</w:t>
            </w:r>
          </w:p>
        </w:tc>
        <w:tc>
          <w:tcPr>
            <w:tcW w:w="557" w:type="dxa"/>
            <w:tcBorders>
              <w:top w:val="single" w:sz="4" w:space="0" w:color="auto"/>
              <w:left w:val="single" w:sz="4" w:space="0" w:color="auto"/>
              <w:bottom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220" w:firstLine="0"/>
              <w:jc w:val="left"/>
            </w:pPr>
            <w:r>
              <w:rPr>
                <w:rStyle w:val="2105pt"/>
              </w:rPr>
              <w:t>2</w:t>
            </w:r>
          </w:p>
        </w:tc>
        <w:tc>
          <w:tcPr>
            <w:tcW w:w="710" w:type="dxa"/>
            <w:tcBorders>
              <w:top w:val="single" w:sz="4" w:space="0" w:color="auto"/>
              <w:left w:val="single" w:sz="4" w:space="0" w:color="auto"/>
              <w:bottom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2</w:t>
            </w:r>
          </w:p>
        </w:tc>
        <w:tc>
          <w:tcPr>
            <w:tcW w:w="720" w:type="dxa"/>
            <w:tcBorders>
              <w:top w:val="single" w:sz="4" w:space="0" w:color="auto"/>
              <w:left w:val="single" w:sz="4" w:space="0" w:color="auto"/>
              <w:bottom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left="300" w:firstLine="0"/>
              <w:jc w:val="left"/>
            </w:pPr>
            <w:r>
              <w:rPr>
                <w:rStyle w:val="2105pt"/>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B082A" w:rsidRDefault="007B082A" w:rsidP="007B082A">
            <w:pPr>
              <w:pStyle w:val="20"/>
              <w:framePr w:w="10224" w:wrap="notBeside" w:vAnchor="text" w:hAnchor="text" w:xAlign="center" w:y="1"/>
              <w:shd w:val="clear" w:color="auto" w:fill="auto"/>
              <w:spacing w:after="0" w:line="232" w:lineRule="exact"/>
              <w:ind w:firstLine="0"/>
            </w:pPr>
            <w:r>
              <w:rPr>
                <w:rStyle w:val="2105pt"/>
              </w:rPr>
              <w:t>4</w:t>
            </w:r>
          </w:p>
        </w:tc>
      </w:tr>
    </w:tbl>
    <w:p w:rsidR="00F3793A" w:rsidRDefault="00F3793A">
      <w:pPr>
        <w:framePr w:w="10224"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571"/>
        <w:gridCol w:w="2222"/>
        <w:gridCol w:w="758"/>
        <w:gridCol w:w="710"/>
        <w:gridCol w:w="557"/>
        <w:gridCol w:w="710"/>
        <w:gridCol w:w="720"/>
        <w:gridCol w:w="1416"/>
      </w:tblGrid>
      <w:tr w:rsidR="007B082A" w:rsidTr="007B082A">
        <w:trPr>
          <w:trHeight w:hRule="exact" w:val="518"/>
          <w:jc w:val="center"/>
        </w:trPr>
        <w:tc>
          <w:tcPr>
            <w:tcW w:w="571" w:type="dxa"/>
            <w:tcBorders>
              <w:top w:val="single" w:sz="4" w:space="0" w:color="auto"/>
              <w:lef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left="200" w:firstLine="0"/>
              <w:jc w:val="left"/>
            </w:pPr>
            <w:r>
              <w:rPr>
                <w:rStyle w:val="2105pt"/>
              </w:rPr>
              <w:t>12</w:t>
            </w:r>
          </w:p>
        </w:tc>
        <w:tc>
          <w:tcPr>
            <w:tcW w:w="2222" w:type="dxa"/>
            <w:tcBorders>
              <w:top w:val="single" w:sz="4" w:space="0" w:color="auto"/>
              <w:left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32" w:lineRule="exact"/>
              <w:ind w:firstLine="0"/>
              <w:jc w:val="left"/>
            </w:pPr>
            <w:r>
              <w:rPr>
                <w:rStyle w:val="2105pt"/>
              </w:rPr>
              <w:t>Восстановительные</w:t>
            </w:r>
          </w:p>
          <w:p w:rsidR="007B082A" w:rsidRDefault="007B082A">
            <w:pPr>
              <w:pStyle w:val="20"/>
              <w:framePr w:w="10224" w:wrap="notBeside" w:vAnchor="text" w:hAnchor="text" w:xAlign="center" w:y="1"/>
              <w:shd w:val="clear" w:color="auto" w:fill="auto"/>
              <w:spacing w:after="0" w:line="232" w:lineRule="exact"/>
              <w:ind w:firstLine="0"/>
              <w:jc w:val="left"/>
            </w:pPr>
            <w:r>
              <w:rPr>
                <w:rStyle w:val="2105pt"/>
              </w:rPr>
              <w:t>мероприятия</w:t>
            </w:r>
          </w:p>
        </w:tc>
        <w:tc>
          <w:tcPr>
            <w:tcW w:w="758" w:type="dxa"/>
            <w:tcBorders>
              <w:top w:val="single" w:sz="4" w:space="0" w:color="auto"/>
              <w:lef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firstLine="0"/>
            </w:pPr>
            <w:r>
              <w:rPr>
                <w:rStyle w:val="2105pt"/>
              </w:rPr>
              <w:t>2</w:t>
            </w:r>
          </w:p>
        </w:tc>
        <w:tc>
          <w:tcPr>
            <w:tcW w:w="710" w:type="dxa"/>
            <w:tcBorders>
              <w:top w:val="single" w:sz="4" w:space="0" w:color="auto"/>
              <w:lef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firstLine="0"/>
            </w:pPr>
            <w:r>
              <w:rPr>
                <w:rStyle w:val="2105pt"/>
              </w:rPr>
              <w:t>4</w:t>
            </w:r>
          </w:p>
        </w:tc>
        <w:tc>
          <w:tcPr>
            <w:tcW w:w="557" w:type="dxa"/>
            <w:tcBorders>
              <w:top w:val="single" w:sz="4" w:space="0" w:color="auto"/>
              <w:lef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left="220" w:firstLine="0"/>
              <w:jc w:val="left"/>
            </w:pPr>
            <w:r>
              <w:rPr>
                <w:rStyle w:val="2105pt"/>
              </w:rPr>
              <w:t>4</w:t>
            </w:r>
          </w:p>
        </w:tc>
        <w:tc>
          <w:tcPr>
            <w:tcW w:w="710" w:type="dxa"/>
            <w:tcBorders>
              <w:top w:val="single" w:sz="4" w:space="0" w:color="auto"/>
              <w:lef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firstLine="0"/>
            </w:pPr>
            <w:r>
              <w:rPr>
                <w:rStyle w:val="2105pt"/>
              </w:rPr>
              <w:t>4</w:t>
            </w:r>
          </w:p>
        </w:tc>
        <w:tc>
          <w:tcPr>
            <w:tcW w:w="720" w:type="dxa"/>
            <w:tcBorders>
              <w:top w:val="single" w:sz="4" w:space="0" w:color="auto"/>
              <w:lef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firstLine="0"/>
            </w:pPr>
            <w:r>
              <w:rPr>
                <w:rStyle w:val="2105pt"/>
              </w:rPr>
              <w:t>4</w:t>
            </w:r>
          </w:p>
        </w:tc>
        <w:tc>
          <w:tcPr>
            <w:tcW w:w="1416"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10224" w:wrap="notBeside" w:vAnchor="text" w:hAnchor="text" w:xAlign="center" w:y="1"/>
              <w:shd w:val="clear" w:color="auto" w:fill="auto"/>
              <w:spacing w:after="0" w:line="232" w:lineRule="exact"/>
              <w:ind w:firstLine="0"/>
            </w:pPr>
            <w:r>
              <w:rPr>
                <w:rStyle w:val="2105pt"/>
              </w:rPr>
              <w:t>10</w:t>
            </w:r>
          </w:p>
        </w:tc>
      </w:tr>
      <w:tr w:rsidR="007B082A" w:rsidTr="007B082A">
        <w:trPr>
          <w:trHeight w:hRule="exact" w:val="341"/>
          <w:jc w:val="center"/>
        </w:trPr>
        <w:tc>
          <w:tcPr>
            <w:tcW w:w="2793" w:type="dxa"/>
            <w:gridSpan w:val="2"/>
            <w:tcBorders>
              <w:top w:val="single" w:sz="4" w:space="0" w:color="auto"/>
              <w:left w:val="single" w:sz="4" w:space="0" w:color="auto"/>
              <w:bottom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left="200" w:firstLine="0"/>
              <w:jc w:val="left"/>
            </w:pPr>
            <w:r>
              <w:rPr>
                <w:rStyle w:val="211pt0"/>
              </w:rPr>
              <w:t>Общее количество в год</w:t>
            </w:r>
          </w:p>
        </w:tc>
        <w:tc>
          <w:tcPr>
            <w:tcW w:w="758" w:type="dxa"/>
            <w:tcBorders>
              <w:top w:val="single" w:sz="4" w:space="0" w:color="auto"/>
              <w:left w:val="single" w:sz="4" w:space="0" w:color="auto"/>
              <w:bottom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left="220" w:firstLine="0"/>
              <w:jc w:val="left"/>
            </w:pPr>
            <w:r>
              <w:rPr>
                <w:rStyle w:val="211pt0"/>
              </w:rPr>
              <w:t>312</w:t>
            </w:r>
          </w:p>
        </w:tc>
        <w:tc>
          <w:tcPr>
            <w:tcW w:w="710" w:type="dxa"/>
            <w:tcBorders>
              <w:top w:val="single" w:sz="4" w:space="0" w:color="auto"/>
              <w:left w:val="single" w:sz="4" w:space="0" w:color="auto"/>
              <w:bottom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left="200" w:firstLine="0"/>
              <w:jc w:val="left"/>
            </w:pPr>
            <w:r>
              <w:rPr>
                <w:rStyle w:val="211pt0"/>
              </w:rPr>
              <w:t>416</w:t>
            </w:r>
          </w:p>
        </w:tc>
        <w:tc>
          <w:tcPr>
            <w:tcW w:w="557" w:type="dxa"/>
            <w:tcBorders>
              <w:top w:val="single" w:sz="4" w:space="0" w:color="auto"/>
              <w:left w:val="single" w:sz="4" w:space="0" w:color="auto"/>
              <w:bottom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firstLine="0"/>
              <w:jc w:val="left"/>
            </w:pPr>
            <w:r>
              <w:rPr>
                <w:rStyle w:val="211pt0"/>
              </w:rPr>
              <w:t>468</w:t>
            </w:r>
          </w:p>
        </w:tc>
        <w:tc>
          <w:tcPr>
            <w:tcW w:w="710" w:type="dxa"/>
            <w:tcBorders>
              <w:top w:val="single" w:sz="4" w:space="0" w:color="auto"/>
              <w:left w:val="single" w:sz="4" w:space="0" w:color="auto"/>
              <w:bottom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left="200" w:firstLine="0"/>
              <w:jc w:val="left"/>
            </w:pPr>
            <w:r>
              <w:rPr>
                <w:rStyle w:val="211pt0"/>
              </w:rPr>
              <w:t>468</w:t>
            </w:r>
          </w:p>
        </w:tc>
        <w:tc>
          <w:tcPr>
            <w:tcW w:w="720" w:type="dxa"/>
            <w:tcBorders>
              <w:top w:val="single" w:sz="4" w:space="0" w:color="auto"/>
              <w:left w:val="single" w:sz="4" w:space="0" w:color="auto"/>
              <w:bottom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left="200" w:firstLine="0"/>
              <w:jc w:val="left"/>
            </w:pPr>
            <w:r>
              <w:rPr>
                <w:rStyle w:val="211pt0"/>
              </w:rPr>
              <w:t>468</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7B082A" w:rsidRDefault="007B082A">
            <w:pPr>
              <w:pStyle w:val="20"/>
              <w:framePr w:w="10224" w:wrap="notBeside" w:vAnchor="text" w:hAnchor="text" w:xAlign="center" w:y="1"/>
              <w:shd w:val="clear" w:color="auto" w:fill="auto"/>
              <w:spacing w:after="0" w:line="244" w:lineRule="exact"/>
              <w:ind w:firstLine="0"/>
            </w:pPr>
            <w:r>
              <w:rPr>
                <w:rStyle w:val="211pt0"/>
              </w:rPr>
              <w:t>728</w:t>
            </w:r>
          </w:p>
        </w:tc>
      </w:tr>
    </w:tbl>
    <w:p w:rsidR="00F3793A" w:rsidRDefault="0079643B">
      <w:pPr>
        <w:pStyle w:val="2a"/>
        <w:framePr w:w="10224" w:wrap="notBeside" w:vAnchor="text" w:hAnchor="text" w:xAlign="center" w:y="1"/>
        <w:shd w:val="clear" w:color="auto" w:fill="auto"/>
        <w:spacing w:line="312" w:lineRule="exact"/>
      </w:pPr>
      <w:r>
        <w:t>Таблица 7</w:t>
      </w:r>
    </w:p>
    <w:p w:rsidR="00F3793A" w:rsidRDefault="00F3793A">
      <w:pPr>
        <w:framePr w:w="10224" w:wrap="notBeside" w:vAnchor="text" w:hAnchor="text" w:xAlign="center" w:y="1"/>
        <w:rPr>
          <w:sz w:val="2"/>
          <w:szCs w:val="2"/>
        </w:rPr>
      </w:pPr>
    </w:p>
    <w:p w:rsidR="00F3793A" w:rsidRDefault="00F3793A">
      <w:pPr>
        <w:rPr>
          <w:sz w:val="2"/>
          <w:szCs w:val="2"/>
        </w:rPr>
      </w:pPr>
    </w:p>
    <w:p w:rsidR="00F3793A" w:rsidRDefault="0079643B">
      <w:pPr>
        <w:pStyle w:val="30"/>
        <w:shd w:val="clear" w:color="auto" w:fill="auto"/>
        <w:spacing w:before="22" w:after="0" w:line="312" w:lineRule="exact"/>
        <w:ind w:left="1620" w:right="1060" w:firstLine="1060"/>
        <w:jc w:val="left"/>
      </w:pPr>
      <w:r>
        <w:t xml:space="preserve">Соотношение видов спортивной подготовки и иных мероприятий в структуре учебно-тренировочного </w:t>
      </w:r>
      <w:r>
        <w:lastRenderedPageBreak/>
        <w:t>процесса на этапах спортивной подготовки</w:t>
      </w:r>
    </w:p>
    <w:tbl>
      <w:tblPr>
        <w:tblOverlap w:val="never"/>
        <w:tblW w:w="0" w:type="auto"/>
        <w:jc w:val="center"/>
        <w:tblLayout w:type="fixed"/>
        <w:tblCellMar>
          <w:left w:w="10" w:type="dxa"/>
          <w:right w:w="10" w:type="dxa"/>
        </w:tblCellMar>
        <w:tblLook w:val="04A0"/>
      </w:tblPr>
      <w:tblGrid>
        <w:gridCol w:w="610"/>
        <w:gridCol w:w="2611"/>
        <w:gridCol w:w="1133"/>
        <w:gridCol w:w="1133"/>
        <w:gridCol w:w="1138"/>
        <w:gridCol w:w="1051"/>
      </w:tblGrid>
      <w:tr w:rsidR="007B082A" w:rsidTr="007B082A">
        <w:trPr>
          <w:trHeight w:hRule="exact" w:val="586"/>
          <w:jc w:val="center"/>
        </w:trPr>
        <w:tc>
          <w:tcPr>
            <w:tcW w:w="610" w:type="dxa"/>
            <w:vMerge w:val="restart"/>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jc w:val="left"/>
            </w:pPr>
            <w:r>
              <w:rPr>
                <w:rStyle w:val="2105pt"/>
              </w:rPr>
              <w:t>№ п/п</w:t>
            </w:r>
          </w:p>
        </w:tc>
        <w:tc>
          <w:tcPr>
            <w:tcW w:w="2611" w:type="dxa"/>
            <w:vMerge w:val="restart"/>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88" w:lineRule="exact"/>
              <w:ind w:firstLine="0"/>
            </w:pPr>
            <w:r>
              <w:rPr>
                <w:rStyle w:val="2105pt"/>
              </w:rPr>
              <w:t>Виды спортивной</w:t>
            </w:r>
          </w:p>
          <w:p w:rsidR="007B082A" w:rsidRDefault="007B082A">
            <w:pPr>
              <w:pStyle w:val="20"/>
              <w:framePr w:w="9725" w:wrap="notBeside" w:vAnchor="text" w:hAnchor="text" w:xAlign="center" w:y="1"/>
              <w:shd w:val="clear" w:color="auto" w:fill="auto"/>
              <w:spacing w:after="0" w:line="288" w:lineRule="exact"/>
              <w:ind w:firstLine="0"/>
            </w:pPr>
            <w:r>
              <w:rPr>
                <w:rStyle w:val="2105pt"/>
              </w:rPr>
              <w:t>подготовки и иные</w:t>
            </w:r>
          </w:p>
          <w:p w:rsidR="007B082A" w:rsidRDefault="007B082A">
            <w:pPr>
              <w:pStyle w:val="20"/>
              <w:framePr w:w="9725" w:wrap="notBeside" w:vAnchor="text" w:hAnchor="text" w:xAlign="center" w:y="1"/>
              <w:shd w:val="clear" w:color="auto" w:fill="auto"/>
              <w:spacing w:after="0" w:line="288" w:lineRule="exact"/>
              <w:ind w:firstLine="0"/>
            </w:pPr>
            <w:r>
              <w:rPr>
                <w:rStyle w:val="2105pt"/>
              </w:rPr>
              <w:t>мероприятия</w:t>
            </w:r>
          </w:p>
        </w:tc>
        <w:tc>
          <w:tcPr>
            <w:tcW w:w="4455" w:type="dxa"/>
            <w:gridSpan w:val="4"/>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Этапы и годы спортивной подготовки</w:t>
            </w:r>
          </w:p>
        </w:tc>
      </w:tr>
      <w:tr w:rsidR="007B082A" w:rsidTr="007B082A">
        <w:trPr>
          <w:trHeight w:hRule="exact" w:val="1392"/>
          <w:jc w:val="center"/>
        </w:trPr>
        <w:tc>
          <w:tcPr>
            <w:tcW w:w="610" w:type="dxa"/>
            <w:vMerge/>
            <w:tcBorders>
              <w:left w:val="single" w:sz="4" w:space="0" w:color="auto"/>
            </w:tcBorders>
            <w:shd w:val="clear" w:color="auto" w:fill="FFFFFF"/>
            <w:vAlign w:val="center"/>
          </w:tcPr>
          <w:p w:rsidR="007B082A" w:rsidRDefault="007B082A">
            <w:pPr>
              <w:framePr w:w="9725" w:wrap="notBeside" w:vAnchor="text" w:hAnchor="text" w:xAlign="center" w:y="1"/>
            </w:pPr>
          </w:p>
        </w:tc>
        <w:tc>
          <w:tcPr>
            <w:tcW w:w="2611" w:type="dxa"/>
            <w:vMerge/>
            <w:tcBorders>
              <w:left w:val="single" w:sz="4" w:space="0" w:color="auto"/>
            </w:tcBorders>
            <w:shd w:val="clear" w:color="auto" w:fill="FFFFFF"/>
            <w:vAlign w:val="center"/>
          </w:tcPr>
          <w:p w:rsidR="007B082A" w:rsidRDefault="007B082A">
            <w:pPr>
              <w:framePr w:w="9725" w:wrap="notBeside" w:vAnchor="text" w:hAnchor="text" w:xAlign="center" w:y="1"/>
            </w:pPr>
          </w:p>
        </w:tc>
        <w:tc>
          <w:tcPr>
            <w:tcW w:w="2266" w:type="dxa"/>
            <w:gridSpan w:val="2"/>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Этап начальной</w:t>
            </w:r>
          </w:p>
          <w:p w:rsidR="007B082A" w:rsidRDefault="007B082A">
            <w:pPr>
              <w:pStyle w:val="20"/>
              <w:framePr w:w="9725" w:wrap="notBeside" w:vAnchor="text" w:hAnchor="text" w:xAlign="center" w:y="1"/>
              <w:shd w:val="clear" w:color="auto" w:fill="auto"/>
              <w:spacing w:after="0" w:line="232" w:lineRule="exact"/>
              <w:ind w:firstLine="0"/>
            </w:pPr>
            <w:r>
              <w:rPr>
                <w:rStyle w:val="2105pt"/>
              </w:rPr>
              <w:t>подготовки</w:t>
            </w:r>
          </w:p>
        </w:tc>
        <w:tc>
          <w:tcPr>
            <w:tcW w:w="2189" w:type="dxa"/>
            <w:gridSpan w:val="2"/>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74" w:lineRule="exact"/>
              <w:ind w:firstLine="0"/>
            </w:pPr>
            <w:proofErr w:type="spellStart"/>
            <w:r>
              <w:rPr>
                <w:rStyle w:val="2105pt"/>
              </w:rPr>
              <w:t>Учебно</w:t>
            </w:r>
            <w:r>
              <w:rPr>
                <w:rStyle w:val="2105pt"/>
              </w:rPr>
              <w:softHyphen/>
              <w:t>тренировочный</w:t>
            </w:r>
            <w:proofErr w:type="spellEnd"/>
            <w:r>
              <w:rPr>
                <w:rStyle w:val="2105pt"/>
              </w:rPr>
              <w:t xml:space="preserve"> этап (этап спортивной специализации)</w:t>
            </w:r>
          </w:p>
        </w:tc>
      </w:tr>
      <w:tr w:rsidR="007B082A" w:rsidTr="007B082A">
        <w:trPr>
          <w:trHeight w:hRule="exact" w:val="643"/>
          <w:jc w:val="center"/>
        </w:trPr>
        <w:tc>
          <w:tcPr>
            <w:tcW w:w="610" w:type="dxa"/>
            <w:vMerge/>
            <w:tcBorders>
              <w:left w:val="single" w:sz="4" w:space="0" w:color="auto"/>
            </w:tcBorders>
            <w:shd w:val="clear" w:color="auto" w:fill="FFFFFF"/>
            <w:vAlign w:val="center"/>
          </w:tcPr>
          <w:p w:rsidR="007B082A" w:rsidRDefault="007B082A">
            <w:pPr>
              <w:framePr w:w="9725" w:wrap="notBeside" w:vAnchor="text" w:hAnchor="text" w:xAlign="center" w:y="1"/>
            </w:pPr>
          </w:p>
        </w:tc>
        <w:tc>
          <w:tcPr>
            <w:tcW w:w="2611" w:type="dxa"/>
            <w:vMerge/>
            <w:tcBorders>
              <w:left w:val="single" w:sz="4" w:space="0" w:color="auto"/>
            </w:tcBorders>
            <w:shd w:val="clear" w:color="auto" w:fill="FFFFFF"/>
            <w:vAlign w:val="center"/>
          </w:tcPr>
          <w:p w:rsidR="007B082A" w:rsidRDefault="007B082A">
            <w:pPr>
              <w:framePr w:w="9725" w:wrap="notBeside" w:vAnchor="text" w:hAnchor="text" w:xAlign="center" w:y="1"/>
            </w:pP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20" w:firstLine="0"/>
              <w:jc w:val="left"/>
            </w:pPr>
            <w:r>
              <w:rPr>
                <w:rStyle w:val="2105pt"/>
              </w:rPr>
              <w:t>До года</w:t>
            </w:r>
          </w:p>
        </w:tc>
        <w:tc>
          <w:tcPr>
            <w:tcW w:w="1133" w:type="dxa"/>
            <w:tcBorders>
              <w:top w:val="single" w:sz="4" w:space="0" w:color="auto"/>
              <w:left w:val="single" w:sz="4" w:space="0" w:color="auto"/>
            </w:tcBorders>
            <w:shd w:val="clear" w:color="auto" w:fill="FFFFFF"/>
            <w:vAlign w:val="bottom"/>
          </w:tcPr>
          <w:p w:rsidR="007B082A" w:rsidRDefault="007B082A">
            <w:pPr>
              <w:pStyle w:val="20"/>
              <w:framePr w:w="9725" w:wrap="notBeside" w:vAnchor="text" w:hAnchor="text" w:xAlign="center" w:y="1"/>
              <w:shd w:val="clear" w:color="auto" w:fill="auto"/>
              <w:spacing w:after="0" w:line="232" w:lineRule="exact"/>
              <w:ind w:left="320" w:firstLine="0"/>
              <w:jc w:val="left"/>
            </w:pPr>
            <w:r>
              <w:rPr>
                <w:rStyle w:val="2105pt"/>
              </w:rPr>
              <w:t>Свыше</w:t>
            </w:r>
          </w:p>
          <w:p w:rsidR="007B082A" w:rsidRDefault="007B082A">
            <w:pPr>
              <w:pStyle w:val="20"/>
              <w:framePr w:w="9725" w:wrap="notBeside" w:vAnchor="text" w:hAnchor="text" w:xAlign="center" w:y="1"/>
              <w:shd w:val="clear" w:color="auto" w:fill="auto"/>
              <w:spacing w:after="0" w:line="232" w:lineRule="exact"/>
              <w:ind w:firstLine="0"/>
            </w:pPr>
            <w:r>
              <w:rPr>
                <w:rStyle w:val="2105pt"/>
              </w:rPr>
              <w:t>года</w:t>
            </w:r>
          </w:p>
        </w:tc>
        <w:tc>
          <w:tcPr>
            <w:tcW w:w="1138" w:type="dxa"/>
            <w:tcBorders>
              <w:top w:val="single" w:sz="4" w:space="0" w:color="auto"/>
              <w:left w:val="single" w:sz="4" w:space="0" w:color="auto"/>
            </w:tcBorders>
            <w:shd w:val="clear" w:color="auto" w:fill="FFFFFF"/>
            <w:vAlign w:val="bottom"/>
          </w:tcPr>
          <w:p w:rsidR="007B082A" w:rsidRDefault="007B082A">
            <w:pPr>
              <w:pStyle w:val="20"/>
              <w:framePr w:w="9725" w:wrap="notBeside" w:vAnchor="text" w:hAnchor="text" w:xAlign="center" w:y="1"/>
              <w:shd w:val="clear" w:color="auto" w:fill="auto"/>
              <w:spacing w:after="0" w:line="254" w:lineRule="exact"/>
              <w:ind w:firstLine="0"/>
            </w:pPr>
            <w:r>
              <w:rPr>
                <w:rStyle w:val="2105pt"/>
              </w:rPr>
              <w:t>До трех лет</w:t>
            </w:r>
          </w:p>
        </w:tc>
        <w:tc>
          <w:tcPr>
            <w:tcW w:w="1051" w:type="dxa"/>
            <w:tcBorders>
              <w:top w:val="single" w:sz="4" w:space="0" w:color="auto"/>
              <w:left w:val="single" w:sz="4" w:space="0" w:color="auto"/>
              <w:right w:val="single" w:sz="4" w:space="0" w:color="auto"/>
            </w:tcBorders>
            <w:shd w:val="clear" w:color="auto" w:fill="FFFFFF"/>
            <w:vAlign w:val="bottom"/>
          </w:tcPr>
          <w:p w:rsidR="007B082A" w:rsidRDefault="007B082A">
            <w:pPr>
              <w:pStyle w:val="20"/>
              <w:framePr w:w="9725" w:wrap="notBeside" w:vAnchor="text" w:hAnchor="text" w:xAlign="center" w:y="1"/>
              <w:shd w:val="clear" w:color="auto" w:fill="auto"/>
              <w:spacing w:after="0" w:line="259" w:lineRule="exact"/>
              <w:ind w:firstLine="0"/>
              <w:jc w:val="both"/>
            </w:pPr>
            <w:r>
              <w:rPr>
                <w:rStyle w:val="2105pt"/>
              </w:rPr>
              <w:t>Свыше трех лет</w:t>
            </w:r>
          </w:p>
        </w:tc>
      </w:tr>
      <w:tr w:rsidR="007B082A" w:rsidTr="007B082A">
        <w:trPr>
          <w:trHeight w:hRule="exact" w:val="840"/>
          <w:jc w:val="center"/>
        </w:trPr>
        <w:tc>
          <w:tcPr>
            <w:tcW w:w="610"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1</w:t>
            </w:r>
          </w:p>
        </w:tc>
        <w:tc>
          <w:tcPr>
            <w:tcW w:w="2611"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69" w:lineRule="exact"/>
              <w:ind w:firstLine="0"/>
            </w:pPr>
            <w:r>
              <w:rPr>
                <w:rStyle w:val="2105pt"/>
              </w:rPr>
              <w:t>Общая физическая подготовка (%)</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65-70</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50-52</w:t>
            </w:r>
          </w:p>
        </w:tc>
        <w:tc>
          <w:tcPr>
            <w:tcW w:w="1138"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35-45</w:t>
            </w:r>
          </w:p>
        </w:tc>
        <w:tc>
          <w:tcPr>
            <w:tcW w:w="1051"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80" w:firstLine="0"/>
              <w:jc w:val="left"/>
            </w:pPr>
            <w:r>
              <w:rPr>
                <w:rStyle w:val="2105pt"/>
              </w:rPr>
              <w:t>25-35</w:t>
            </w:r>
          </w:p>
        </w:tc>
      </w:tr>
      <w:tr w:rsidR="007B082A" w:rsidTr="007B082A">
        <w:trPr>
          <w:trHeight w:hRule="exact" w:val="835"/>
          <w:jc w:val="center"/>
        </w:trPr>
        <w:tc>
          <w:tcPr>
            <w:tcW w:w="610"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2</w:t>
            </w:r>
          </w:p>
        </w:tc>
        <w:tc>
          <w:tcPr>
            <w:tcW w:w="2611"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74" w:lineRule="exact"/>
              <w:ind w:firstLine="0"/>
            </w:pPr>
            <w:r>
              <w:rPr>
                <w:rStyle w:val="2105pt"/>
              </w:rPr>
              <w:t>Специальная физическая подготовка (%)</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18-20</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25-30</w:t>
            </w:r>
          </w:p>
        </w:tc>
        <w:tc>
          <w:tcPr>
            <w:tcW w:w="1138"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27-35</w:t>
            </w:r>
          </w:p>
        </w:tc>
        <w:tc>
          <w:tcPr>
            <w:tcW w:w="1051"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80" w:firstLine="0"/>
              <w:jc w:val="left"/>
            </w:pPr>
            <w:r>
              <w:rPr>
                <w:rStyle w:val="2105pt"/>
              </w:rPr>
              <w:t>35-40</w:t>
            </w:r>
          </w:p>
        </w:tc>
      </w:tr>
      <w:tr w:rsidR="007B082A" w:rsidTr="007B082A">
        <w:trPr>
          <w:trHeight w:hRule="exact" w:val="835"/>
          <w:jc w:val="center"/>
        </w:trPr>
        <w:tc>
          <w:tcPr>
            <w:tcW w:w="610"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3</w:t>
            </w:r>
          </w:p>
        </w:tc>
        <w:tc>
          <w:tcPr>
            <w:tcW w:w="2611"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74" w:lineRule="exact"/>
              <w:ind w:firstLine="0"/>
            </w:pPr>
            <w:r>
              <w:rPr>
                <w:rStyle w:val="2105pt"/>
              </w:rPr>
              <w:t>Участие в спортивных соревнованиях (%)</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1-3</w:t>
            </w:r>
          </w:p>
        </w:tc>
        <w:tc>
          <w:tcPr>
            <w:tcW w:w="1138"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2-4</w:t>
            </w:r>
          </w:p>
        </w:tc>
        <w:tc>
          <w:tcPr>
            <w:tcW w:w="1051"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4-6</w:t>
            </w:r>
          </w:p>
        </w:tc>
      </w:tr>
      <w:tr w:rsidR="007B082A" w:rsidTr="007B082A">
        <w:trPr>
          <w:trHeight w:hRule="exact" w:val="1114"/>
          <w:jc w:val="center"/>
        </w:trPr>
        <w:tc>
          <w:tcPr>
            <w:tcW w:w="610"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4</w:t>
            </w:r>
          </w:p>
        </w:tc>
        <w:tc>
          <w:tcPr>
            <w:tcW w:w="2611"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317" w:lineRule="exact"/>
              <w:ind w:firstLine="0"/>
            </w:pPr>
            <w:r>
              <w:rPr>
                <w:rStyle w:val="2105pt"/>
              </w:rPr>
              <w:t>Техническая подготовка (%)</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right="420" w:firstLine="0"/>
              <w:jc w:val="right"/>
            </w:pPr>
            <w:r>
              <w:rPr>
                <w:rStyle w:val="2105pt"/>
              </w:rPr>
              <w:t>6-8</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10-12</w:t>
            </w:r>
          </w:p>
        </w:tc>
        <w:tc>
          <w:tcPr>
            <w:tcW w:w="1138"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10-16</w:t>
            </w:r>
          </w:p>
        </w:tc>
        <w:tc>
          <w:tcPr>
            <w:tcW w:w="1051"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80" w:firstLine="0"/>
              <w:jc w:val="left"/>
            </w:pPr>
            <w:r>
              <w:rPr>
                <w:rStyle w:val="2105pt"/>
              </w:rPr>
              <w:t>15-20</w:t>
            </w:r>
          </w:p>
        </w:tc>
      </w:tr>
      <w:tr w:rsidR="007B082A" w:rsidTr="007B082A">
        <w:trPr>
          <w:trHeight w:hRule="exact" w:val="1114"/>
          <w:jc w:val="center"/>
        </w:trPr>
        <w:tc>
          <w:tcPr>
            <w:tcW w:w="610"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5</w:t>
            </w:r>
          </w:p>
        </w:tc>
        <w:tc>
          <w:tcPr>
            <w:tcW w:w="2611" w:type="dxa"/>
            <w:tcBorders>
              <w:top w:val="single" w:sz="4" w:space="0" w:color="auto"/>
              <w:left w:val="single" w:sz="4" w:space="0" w:color="auto"/>
            </w:tcBorders>
            <w:shd w:val="clear" w:color="auto" w:fill="FFFFFF"/>
            <w:vAlign w:val="bottom"/>
          </w:tcPr>
          <w:p w:rsidR="007B082A" w:rsidRDefault="007B082A">
            <w:pPr>
              <w:pStyle w:val="20"/>
              <w:framePr w:w="9725" w:wrap="notBeside" w:vAnchor="text" w:hAnchor="text" w:xAlign="center" w:y="1"/>
              <w:shd w:val="clear" w:color="auto" w:fill="auto"/>
              <w:spacing w:after="0" w:line="274" w:lineRule="exact"/>
              <w:ind w:firstLine="0"/>
            </w:pPr>
            <w:r>
              <w:rPr>
                <w:rStyle w:val="2105pt"/>
              </w:rPr>
              <w:t>Тактическая,</w:t>
            </w:r>
          </w:p>
          <w:p w:rsidR="007B082A" w:rsidRDefault="007B082A">
            <w:pPr>
              <w:pStyle w:val="20"/>
              <w:framePr w:w="9725" w:wrap="notBeside" w:vAnchor="text" w:hAnchor="text" w:xAlign="center" w:y="1"/>
              <w:shd w:val="clear" w:color="auto" w:fill="auto"/>
              <w:spacing w:after="0" w:line="274" w:lineRule="exact"/>
              <w:ind w:firstLine="0"/>
            </w:pPr>
            <w:r>
              <w:rPr>
                <w:rStyle w:val="2105pt"/>
              </w:rPr>
              <w:t>теоретическая,</w:t>
            </w:r>
          </w:p>
          <w:p w:rsidR="007B082A" w:rsidRDefault="007B082A">
            <w:pPr>
              <w:pStyle w:val="20"/>
              <w:framePr w:w="9725" w:wrap="notBeside" w:vAnchor="text" w:hAnchor="text" w:xAlign="center" w:y="1"/>
              <w:shd w:val="clear" w:color="auto" w:fill="auto"/>
              <w:spacing w:after="0" w:line="274" w:lineRule="exact"/>
              <w:ind w:firstLine="0"/>
            </w:pPr>
            <w:r>
              <w:rPr>
                <w:rStyle w:val="2105pt"/>
              </w:rPr>
              <w:t>психологическая</w:t>
            </w:r>
          </w:p>
          <w:p w:rsidR="007B082A" w:rsidRDefault="007B082A">
            <w:pPr>
              <w:pStyle w:val="20"/>
              <w:framePr w:w="9725" w:wrap="notBeside" w:vAnchor="text" w:hAnchor="text" w:xAlign="center" w:y="1"/>
              <w:shd w:val="clear" w:color="auto" w:fill="auto"/>
              <w:spacing w:after="0" w:line="274" w:lineRule="exact"/>
              <w:ind w:firstLine="0"/>
            </w:pPr>
            <w:r>
              <w:rPr>
                <w:rStyle w:val="2105pt"/>
              </w:rPr>
              <w:t>подготовка(%)</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3-6</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6-8</w:t>
            </w:r>
          </w:p>
        </w:tc>
        <w:tc>
          <w:tcPr>
            <w:tcW w:w="1138"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8-12</w:t>
            </w:r>
          </w:p>
        </w:tc>
        <w:tc>
          <w:tcPr>
            <w:tcW w:w="1051"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14-21</w:t>
            </w:r>
          </w:p>
        </w:tc>
      </w:tr>
      <w:tr w:rsidR="007B082A" w:rsidTr="007B082A">
        <w:trPr>
          <w:trHeight w:hRule="exact" w:val="1114"/>
          <w:jc w:val="center"/>
        </w:trPr>
        <w:tc>
          <w:tcPr>
            <w:tcW w:w="610"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6</w:t>
            </w:r>
          </w:p>
        </w:tc>
        <w:tc>
          <w:tcPr>
            <w:tcW w:w="2611"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74" w:lineRule="exact"/>
              <w:ind w:firstLine="0"/>
            </w:pPr>
            <w:r>
              <w:rPr>
                <w:rStyle w:val="2105pt"/>
              </w:rPr>
              <w:t>Инструкторская и судейская практика (%)</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right="420" w:firstLine="0"/>
              <w:jc w:val="right"/>
            </w:pPr>
            <w:r>
              <w:rPr>
                <w:rStyle w:val="2105pt"/>
              </w:rPr>
              <w:t>-</w:t>
            </w:r>
          </w:p>
        </w:tc>
        <w:tc>
          <w:tcPr>
            <w:tcW w:w="1133"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0,5-1</w:t>
            </w:r>
          </w:p>
        </w:tc>
        <w:tc>
          <w:tcPr>
            <w:tcW w:w="1138" w:type="dxa"/>
            <w:tcBorders>
              <w:top w:val="single" w:sz="4" w:space="0" w:color="auto"/>
              <w:lef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1-2</w:t>
            </w:r>
          </w:p>
        </w:tc>
        <w:tc>
          <w:tcPr>
            <w:tcW w:w="1051" w:type="dxa"/>
            <w:tcBorders>
              <w:top w:val="single" w:sz="4" w:space="0" w:color="auto"/>
              <w:left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1-4</w:t>
            </w:r>
          </w:p>
        </w:tc>
      </w:tr>
      <w:tr w:rsidR="007B082A" w:rsidTr="007B082A">
        <w:trPr>
          <w:trHeight w:hRule="exact" w:val="2165"/>
          <w:jc w:val="center"/>
        </w:trPr>
        <w:tc>
          <w:tcPr>
            <w:tcW w:w="610" w:type="dxa"/>
            <w:tcBorders>
              <w:top w:val="single" w:sz="4" w:space="0" w:color="auto"/>
              <w:left w:val="single" w:sz="4" w:space="0" w:color="auto"/>
              <w:bottom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left="260" w:firstLine="0"/>
              <w:jc w:val="left"/>
            </w:pPr>
            <w:r>
              <w:rPr>
                <w:rStyle w:val="2105pt"/>
              </w:rPr>
              <w:t>7</w:t>
            </w:r>
          </w:p>
        </w:tc>
        <w:tc>
          <w:tcPr>
            <w:tcW w:w="2611" w:type="dxa"/>
            <w:tcBorders>
              <w:top w:val="single" w:sz="4" w:space="0" w:color="auto"/>
              <w:left w:val="single" w:sz="4" w:space="0" w:color="auto"/>
              <w:bottom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88" w:lineRule="exact"/>
              <w:ind w:firstLine="0"/>
            </w:pPr>
            <w:r>
              <w:rPr>
                <w:rStyle w:val="2105pt"/>
              </w:rPr>
              <w:t xml:space="preserve">Медицинское и </w:t>
            </w:r>
            <w:proofErr w:type="spellStart"/>
            <w:r>
              <w:rPr>
                <w:rStyle w:val="2105pt"/>
              </w:rPr>
              <w:t>медико</w:t>
            </w:r>
            <w:r>
              <w:rPr>
                <w:rStyle w:val="2105pt"/>
              </w:rPr>
              <w:softHyphen/>
              <w:t>биологические</w:t>
            </w:r>
            <w:proofErr w:type="spellEnd"/>
            <w:r>
              <w:rPr>
                <w:rStyle w:val="2105pt"/>
              </w:rPr>
              <w:t>,</w:t>
            </w:r>
          </w:p>
          <w:p w:rsidR="007B082A" w:rsidRDefault="007B082A">
            <w:pPr>
              <w:pStyle w:val="20"/>
              <w:framePr w:w="9725" w:wrap="notBeside" w:vAnchor="text" w:hAnchor="text" w:xAlign="center" w:y="1"/>
              <w:shd w:val="clear" w:color="auto" w:fill="auto"/>
              <w:spacing w:after="0" w:line="288" w:lineRule="exact"/>
              <w:ind w:firstLine="0"/>
            </w:pPr>
            <w:r>
              <w:rPr>
                <w:rStyle w:val="2105pt"/>
              </w:rPr>
              <w:t>восстановительные</w:t>
            </w:r>
          </w:p>
          <w:p w:rsidR="007B082A" w:rsidRDefault="007B082A">
            <w:pPr>
              <w:pStyle w:val="20"/>
              <w:framePr w:w="9725" w:wrap="notBeside" w:vAnchor="text" w:hAnchor="text" w:xAlign="center" w:y="1"/>
              <w:shd w:val="clear" w:color="auto" w:fill="auto"/>
              <w:spacing w:after="0" w:line="288" w:lineRule="exact"/>
              <w:ind w:firstLine="0"/>
            </w:pPr>
            <w:r>
              <w:rPr>
                <w:rStyle w:val="2105pt"/>
              </w:rPr>
              <w:t>мероприятия,</w:t>
            </w:r>
          </w:p>
          <w:p w:rsidR="007B082A" w:rsidRDefault="007B082A">
            <w:pPr>
              <w:pStyle w:val="20"/>
              <w:framePr w:w="9725" w:wrap="notBeside" w:vAnchor="text" w:hAnchor="text" w:xAlign="center" w:y="1"/>
              <w:shd w:val="clear" w:color="auto" w:fill="auto"/>
              <w:spacing w:after="0" w:line="288" w:lineRule="exact"/>
              <w:ind w:firstLine="0"/>
              <w:jc w:val="left"/>
            </w:pPr>
            <w:r>
              <w:rPr>
                <w:rStyle w:val="2105pt"/>
              </w:rPr>
              <w:t>тестирование и контроль</w:t>
            </w:r>
          </w:p>
          <w:p w:rsidR="007B082A" w:rsidRDefault="007B082A">
            <w:pPr>
              <w:pStyle w:val="20"/>
              <w:framePr w:w="9725" w:wrap="notBeside" w:vAnchor="text" w:hAnchor="text" w:xAlign="center" w:y="1"/>
              <w:shd w:val="clear" w:color="auto" w:fill="auto"/>
              <w:spacing w:after="0" w:line="232" w:lineRule="exact"/>
              <w:ind w:firstLine="0"/>
            </w:pPr>
            <w:r>
              <w:rPr>
                <w:rStyle w:val="2105pt"/>
              </w:rPr>
              <w:t>(%)</w:t>
            </w:r>
          </w:p>
        </w:tc>
        <w:tc>
          <w:tcPr>
            <w:tcW w:w="1133" w:type="dxa"/>
            <w:tcBorders>
              <w:top w:val="single" w:sz="4" w:space="0" w:color="auto"/>
              <w:left w:val="single" w:sz="4" w:space="0" w:color="auto"/>
              <w:bottom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right="420" w:firstLine="0"/>
              <w:jc w:val="right"/>
            </w:pPr>
            <w:r>
              <w:rPr>
                <w:rStyle w:val="2105pt"/>
              </w:rPr>
              <w:t>1-2</w:t>
            </w:r>
          </w:p>
        </w:tc>
        <w:tc>
          <w:tcPr>
            <w:tcW w:w="1133" w:type="dxa"/>
            <w:tcBorders>
              <w:top w:val="single" w:sz="4" w:space="0" w:color="auto"/>
              <w:left w:val="single" w:sz="4" w:space="0" w:color="auto"/>
              <w:bottom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1-2</w:t>
            </w:r>
          </w:p>
        </w:tc>
        <w:tc>
          <w:tcPr>
            <w:tcW w:w="1138" w:type="dxa"/>
            <w:tcBorders>
              <w:top w:val="single" w:sz="4" w:space="0" w:color="auto"/>
              <w:left w:val="single" w:sz="4" w:space="0" w:color="auto"/>
              <w:bottom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1-2</w:t>
            </w: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7B082A" w:rsidRDefault="007B082A">
            <w:pPr>
              <w:pStyle w:val="20"/>
              <w:framePr w:w="9725" w:wrap="notBeside" w:vAnchor="text" w:hAnchor="text" w:xAlign="center" w:y="1"/>
              <w:shd w:val="clear" w:color="auto" w:fill="auto"/>
              <w:spacing w:after="0" w:line="232" w:lineRule="exact"/>
              <w:ind w:firstLine="0"/>
            </w:pPr>
            <w:r>
              <w:rPr>
                <w:rStyle w:val="2105pt"/>
              </w:rPr>
              <w:t>2-4</w:t>
            </w:r>
          </w:p>
        </w:tc>
      </w:tr>
    </w:tbl>
    <w:p w:rsidR="00F3793A" w:rsidRDefault="00F3793A">
      <w:pPr>
        <w:framePr w:w="9725" w:wrap="notBeside" w:vAnchor="text" w:hAnchor="text" w:xAlign="center" w:y="1"/>
        <w:rPr>
          <w:sz w:val="2"/>
          <w:szCs w:val="2"/>
        </w:rPr>
      </w:pPr>
    </w:p>
    <w:p w:rsidR="00F3793A" w:rsidRDefault="00F3793A">
      <w:pPr>
        <w:rPr>
          <w:sz w:val="2"/>
          <w:szCs w:val="2"/>
        </w:rPr>
      </w:pPr>
    </w:p>
    <w:p w:rsidR="00F3793A" w:rsidRDefault="0079643B">
      <w:pPr>
        <w:pStyle w:val="20"/>
        <w:shd w:val="clear" w:color="auto" w:fill="auto"/>
        <w:spacing w:before="334" w:after="0" w:line="310" w:lineRule="exact"/>
        <w:ind w:left="1300" w:firstLine="0"/>
        <w:jc w:val="left"/>
      </w:pPr>
      <w:r>
        <w:t>Для обеспечения непрерывности учебно-тренировочного процесса:</w:t>
      </w:r>
    </w:p>
    <w:p w:rsidR="00F3793A" w:rsidRDefault="0079643B">
      <w:pPr>
        <w:pStyle w:val="20"/>
        <w:numPr>
          <w:ilvl w:val="0"/>
          <w:numId w:val="9"/>
        </w:numPr>
        <w:shd w:val="clear" w:color="auto" w:fill="auto"/>
        <w:tabs>
          <w:tab w:val="left" w:pos="1692"/>
        </w:tabs>
        <w:spacing w:after="0" w:line="310" w:lineRule="exact"/>
        <w:ind w:left="1300" w:firstLine="0"/>
        <w:jc w:val="left"/>
      </w:pPr>
      <w:r>
        <w:t>определяются сроки начала и окончания учебно-тренировочного</w:t>
      </w:r>
    </w:p>
    <w:p w:rsidR="00F3793A" w:rsidRDefault="0079643B">
      <w:pPr>
        <w:pStyle w:val="20"/>
        <w:shd w:val="clear" w:color="auto" w:fill="auto"/>
        <w:spacing w:after="0" w:line="322" w:lineRule="exact"/>
        <w:ind w:left="720" w:right="200" w:firstLine="0"/>
        <w:jc w:val="both"/>
      </w:pPr>
      <w:r>
        <w:t>процесса с учетом сроков проведения физкультурных и спортивных мероприятий (далее - спортивный сезон), в которых планируется участие обучающихся.</w:t>
      </w:r>
    </w:p>
    <w:p w:rsidR="00F3793A" w:rsidRDefault="0079643B">
      <w:pPr>
        <w:pStyle w:val="20"/>
        <w:numPr>
          <w:ilvl w:val="0"/>
          <w:numId w:val="9"/>
        </w:numPr>
        <w:shd w:val="clear" w:color="auto" w:fill="auto"/>
        <w:tabs>
          <w:tab w:val="left" w:pos="1652"/>
        </w:tabs>
        <w:spacing w:after="0" w:line="322" w:lineRule="exact"/>
        <w:ind w:left="720" w:right="200" w:firstLine="580"/>
        <w:jc w:val="both"/>
      </w:pPr>
      <w:r>
        <w:t xml:space="preserve">проводится учебно-тренировочный процесс в соответствии с </w:t>
      </w:r>
      <w:proofErr w:type="spellStart"/>
      <w:r>
        <w:t>учебно</w:t>
      </w:r>
      <w:r>
        <w:softHyphen/>
        <w:t>тренировочным</w:t>
      </w:r>
      <w:proofErr w:type="spellEnd"/>
      <w:r>
        <w:t xml:space="preserve"> планом круглогодичной подготовки, рассчитанным исходя из астрономического часа (60 минут).</w:t>
      </w:r>
    </w:p>
    <w:p w:rsidR="00F3793A" w:rsidRDefault="0079643B">
      <w:pPr>
        <w:pStyle w:val="20"/>
        <w:numPr>
          <w:ilvl w:val="0"/>
          <w:numId w:val="9"/>
        </w:numPr>
        <w:shd w:val="clear" w:color="auto" w:fill="auto"/>
        <w:tabs>
          <w:tab w:val="left" w:pos="1652"/>
        </w:tabs>
        <w:spacing w:after="0" w:line="322" w:lineRule="exact"/>
        <w:ind w:left="720" w:right="200" w:firstLine="580"/>
        <w:jc w:val="both"/>
      </w:pPr>
      <w:r>
        <w:t>используются следующие виды планирования учебно-тренировочного процесса:</w:t>
      </w:r>
    </w:p>
    <w:p w:rsidR="00F3793A" w:rsidRDefault="0079643B">
      <w:pPr>
        <w:pStyle w:val="20"/>
        <w:numPr>
          <w:ilvl w:val="0"/>
          <w:numId w:val="3"/>
        </w:numPr>
        <w:shd w:val="clear" w:color="auto" w:fill="auto"/>
        <w:tabs>
          <w:tab w:val="left" w:pos="1573"/>
        </w:tabs>
        <w:spacing w:after="0" w:line="322" w:lineRule="exact"/>
        <w:ind w:left="720" w:right="200" w:firstLine="580"/>
        <w:jc w:val="both"/>
      </w:pPr>
      <w:r>
        <w:lastRenderedPageBreak/>
        <w:t>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rsidR="00F3793A" w:rsidRDefault="0079643B">
      <w:pPr>
        <w:pStyle w:val="20"/>
        <w:numPr>
          <w:ilvl w:val="0"/>
          <w:numId w:val="3"/>
        </w:numPr>
        <w:shd w:val="clear" w:color="auto" w:fill="auto"/>
        <w:tabs>
          <w:tab w:val="left" w:pos="1573"/>
        </w:tabs>
        <w:spacing w:after="0" w:line="322" w:lineRule="exact"/>
        <w:ind w:left="720" w:right="200" w:firstLine="580"/>
        <w:jc w:val="both"/>
      </w:pPr>
      <w: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F3793A" w:rsidRDefault="0079643B">
      <w:pPr>
        <w:pStyle w:val="20"/>
        <w:numPr>
          <w:ilvl w:val="0"/>
          <w:numId w:val="3"/>
        </w:numPr>
        <w:shd w:val="clear" w:color="auto" w:fill="auto"/>
        <w:tabs>
          <w:tab w:val="left" w:pos="1573"/>
        </w:tabs>
        <w:spacing w:after="329" w:line="322" w:lineRule="exact"/>
        <w:ind w:left="720" w:right="200" w:firstLine="580"/>
        <w:jc w:val="both"/>
      </w:pPr>
      <w:bookmarkStart w:id="9" w:name="bookmark9"/>
      <w:r>
        <w:t>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w:t>
      </w:r>
      <w:bookmarkEnd w:id="9"/>
    </w:p>
    <w:p w:rsidR="00F3793A" w:rsidRDefault="0079643B">
      <w:pPr>
        <w:pStyle w:val="12"/>
        <w:keepNext/>
        <w:keepLines/>
        <w:numPr>
          <w:ilvl w:val="0"/>
          <w:numId w:val="6"/>
        </w:numPr>
        <w:shd w:val="clear" w:color="auto" w:fill="auto"/>
        <w:tabs>
          <w:tab w:val="left" w:pos="2918"/>
        </w:tabs>
        <w:spacing w:after="311"/>
        <w:ind w:left="2380" w:firstLine="0"/>
      </w:pPr>
      <w:bookmarkStart w:id="10" w:name="bookmark10"/>
      <w:r>
        <w:t>Календарный план воспитательной работы</w:t>
      </w:r>
      <w:bookmarkEnd w:id="10"/>
    </w:p>
    <w:p w:rsidR="00F3793A" w:rsidRDefault="0079643B">
      <w:pPr>
        <w:pStyle w:val="20"/>
        <w:shd w:val="clear" w:color="auto" w:fill="auto"/>
        <w:spacing w:after="0" w:line="322" w:lineRule="exact"/>
        <w:ind w:left="720" w:right="200" w:firstLine="360"/>
        <w:jc w:val="both"/>
      </w:pPr>
      <w:r>
        <w:t>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вида спорта «</w:t>
      </w:r>
      <w:proofErr w:type="spellStart"/>
      <w:r>
        <w:t>полиатлон</w:t>
      </w:r>
      <w:proofErr w:type="spellEnd"/>
      <w:r>
        <w:t>» в целях формирования всесторонне развитого и физически здорового человека с высоким уровнем физической культуры, а также воспитание высоких моральных и нравственных качеств, чувства патриотизма, волевых качеств у обучающихся дисциплинированности и трудолюбия.</w:t>
      </w:r>
    </w:p>
    <w:p w:rsidR="00F3793A" w:rsidRDefault="0079643B">
      <w:pPr>
        <w:pStyle w:val="20"/>
        <w:shd w:val="clear" w:color="auto" w:fill="auto"/>
        <w:spacing w:after="0" w:line="322" w:lineRule="exact"/>
        <w:ind w:left="720" w:right="200" w:firstLine="720"/>
        <w:jc w:val="both"/>
      </w:pPr>
      <w:r>
        <w:t>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всех этих качеств. Воспитательная работа направлена на воспитание гармонично развитого человека, активной, целеустремленной и сознательной личности, обладающей духовным богатством и физическим совершенством.</w:t>
      </w:r>
    </w:p>
    <w:p w:rsidR="00F3793A" w:rsidRDefault="0079643B">
      <w:pPr>
        <w:pStyle w:val="20"/>
        <w:shd w:val="clear" w:color="auto" w:fill="auto"/>
        <w:spacing w:after="0" w:line="322" w:lineRule="exact"/>
        <w:ind w:left="720" w:right="200" w:firstLine="720"/>
        <w:jc w:val="both"/>
      </w:pPr>
      <w:r>
        <w:t>В условиях учреждения - это взаимосвязано с формированием таких черт характера и взаимоотношений с товарищами, которые нацеливают спортсмена на спортивный образ жизни, многолетнюю тренировку и достижение наивысших спортивных результатов. С обучающимися регулярно следует проводить беседы на патриотические и социально значимые темы («Участие советских спортсменов в Великой Отечественной войне», «Выдающиеся советские и российские спортсмены - чемпионы мира и Олимпийских игр», «Роль спортивных соревнований в укреплении дружественных международных отношений», «Значение Олимпийских игр и их история»).</w:t>
      </w:r>
    </w:p>
    <w:p w:rsidR="00F3793A" w:rsidRDefault="0079643B">
      <w:pPr>
        <w:pStyle w:val="20"/>
        <w:shd w:val="clear" w:color="auto" w:fill="auto"/>
        <w:spacing w:after="0" w:line="322" w:lineRule="exact"/>
        <w:ind w:left="720" w:right="200" w:firstLine="720"/>
        <w:jc w:val="both"/>
      </w:pPr>
      <w:r>
        <w:t>Специфика воспитательной работы в Учреждении состоит в том, что тренер-преподаватель проводит ее не только во время учебно-тренировочных занятий, но и во время участия в других спортивно-массовых и физкультурно-оздоровительных мероприятиях (соревнования, тематические мероприятия, учебно-тренировочные мероприятия, пешие походы, водные походы).</w:t>
      </w:r>
    </w:p>
    <w:p w:rsidR="00F3793A" w:rsidRDefault="0079643B">
      <w:pPr>
        <w:pStyle w:val="20"/>
        <w:shd w:val="clear" w:color="auto" w:fill="auto"/>
        <w:spacing w:after="0" w:line="322" w:lineRule="exact"/>
        <w:ind w:left="720" w:right="200" w:firstLine="720"/>
        <w:jc w:val="both"/>
      </w:pPr>
      <w:r>
        <w:t xml:space="preserve">На первом этапе работы с группой стоит задача привить интерес к </w:t>
      </w:r>
      <w:r>
        <w:lastRenderedPageBreak/>
        <w:t xml:space="preserve">занятиям по </w:t>
      </w:r>
      <w:proofErr w:type="spellStart"/>
      <w:r>
        <w:t>полиатлону</w:t>
      </w:r>
      <w:proofErr w:type="spellEnd"/>
      <w:r>
        <w:t>, сплотить детей, добиться добросовестного и полноценного выполнения заданий тренера - преподавателя.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друг друга. Для сплочения коллектива рекомендуется отмечать дни рождения обучающихся, проводить спортивные праздники, торжественно отмечать переход обучающихся на следующий этап подготовки. В этом деле большая роль принадлежит спортивным традициям, ритуалам и церемониям. На видном месте должны быть размещена регулярно обновляемая информация об успехах учреждения, результатах соревнований, поздравления победителям, призерам и учащимся, выполнившим очередной спортивный разряд, фоторепортажи о поездках на соревнования, тренировочные сборы и спортивно-оздоровительные лагеря. Весьма важными являются публикации в обычной и электронной прессе. Учитывая большой интерес молодежи к современным компьютерным технологиям, размещать информацию на официальном сайте в сети Интернет.</w:t>
      </w:r>
    </w:p>
    <w:p w:rsidR="00F3793A" w:rsidRDefault="0079643B">
      <w:pPr>
        <w:pStyle w:val="20"/>
        <w:shd w:val="clear" w:color="auto" w:fill="auto"/>
        <w:spacing w:after="0" w:line="322" w:lineRule="exact"/>
        <w:ind w:left="720" w:right="200" w:firstLine="720"/>
        <w:jc w:val="both"/>
      </w:pPr>
      <w:r>
        <w:t>На тренировочном занятии следует отметить каждого ученика и всю группу в целом. После тренировочного занятия в спортивном зале или в природной среде обучающийся должен почувствовать, что сделал еще один шаг к достижению поставленной перед ним цели.</w:t>
      </w:r>
    </w:p>
    <w:p w:rsidR="00F3793A" w:rsidRDefault="0079643B">
      <w:pPr>
        <w:pStyle w:val="20"/>
        <w:shd w:val="clear" w:color="auto" w:fill="auto"/>
        <w:spacing w:after="0" w:line="322" w:lineRule="exact"/>
        <w:ind w:left="720" w:right="200" w:firstLine="720"/>
        <w:jc w:val="both"/>
      </w:pPr>
      <w:r>
        <w:t>Для подростков, вступающих в подростковый этап возрастного развития, характерна относительная неустойчивость и разнообразие интересов. У них сильна потребность в общении со сверстниками и самоутверждении. Многим подросткам свойственна неуверенность в себе, чрезмерная и болезненная реакция на мнимые и истинные недостатки, занижение своих возможностей. Быстрое увеличение нагрузок, их монотонный характер могут привести к снижению интереса к спортивному ориентированию и отсеву перспективных юных спортсменов.</w:t>
      </w:r>
    </w:p>
    <w:p w:rsidR="00F3793A" w:rsidRDefault="0079643B">
      <w:pPr>
        <w:pStyle w:val="20"/>
        <w:shd w:val="clear" w:color="auto" w:fill="auto"/>
        <w:spacing w:after="0" w:line="322" w:lineRule="exact"/>
        <w:ind w:left="720" w:right="200" w:firstLine="720"/>
        <w:jc w:val="both"/>
      </w:pPr>
      <w:r>
        <w:t>Немаловажное значение имеет работа с родителями в учреждения - встречи, беседы родителей с тренерами-преподавателями и администрацией учреждения; родительские собрания; индивидуальные консультации с медиком; участие родителей в мероприятиях посвященных праздничным датам совместно с детьми.</w:t>
      </w:r>
    </w:p>
    <w:p w:rsidR="00F3793A" w:rsidRDefault="0079643B">
      <w:pPr>
        <w:pStyle w:val="20"/>
        <w:shd w:val="clear" w:color="auto" w:fill="auto"/>
        <w:spacing w:after="0" w:line="322" w:lineRule="exact"/>
        <w:ind w:left="720" w:right="200" w:firstLine="720"/>
        <w:jc w:val="both"/>
      </w:pPr>
      <w:r>
        <w:t>Кроме воспитания у обучающихся понятия об общечеловеческих ценностях, необходимо серьезное внимание обратить на этику спортивного поведения на занятиях в спортзале, в природной среде, на соревнованиях.</w:t>
      </w:r>
    </w:p>
    <w:p w:rsidR="00F3793A" w:rsidRDefault="0079643B">
      <w:pPr>
        <w:pStyle w:val="20"/>
        <w:shd w:val="clear" w:color="auto" w:fill="auto"/>
        <w:spacing w:after="0" w:line="322" w:lineRule="exact"/>
        <w:ind w:left="720" w:right="200" w:firstLine="720"/>
        <w:jc w:val="both"/>
      </w:pPr>
      <w:r>
        <w:t>Важно сформировать у детей должное отношение к запрещенным действиям (допинг, неспортивное поведение, взаимоотношения участников соревнований, тренеров, судей и зрителей).</w:t>
      </w:r>
    </w:p>
    <w:p w:rsidR="00F3793A" w:rsidRDefault="0079643B">
      <w:pPr>
        <w:pStyle w:val="20"/>
        <w:shd w:val="clear" w:color="auto" w:fill="auto"/>
        <w:spacing w:after="0" w:line="322" w:lineRule="exact"/>
        <w:ind w:left="720" w:right="200" w:firstLine="720"/>
        <w:jc w:val="both"/>
      </w:pPr>
      <w:r>
        <w:t>Перед соревнованиями необходимо настраивать обучающихся не только на достижение победы, но и проявление во время соревнования морально-волевых качеств. Соревнования могут быть средством контроля за успешностью воспитательной работы в команде.</w:t>
      </w:r>
    </w:p>
    <w:p w:rsidR="00F3793A" w:rsidRDefault="0079643B">
      <w:pPr>
        <w:pStyle w:val="20"/>
        <w:shd w:val="clear" w:color="auto" w:fill="auto"/>
        <w:spacing w:after="649" w:line="322" w:lineRule="exact"/>
        <w:ind w:left="720" w:firstLine="720"/>
        <w:jc w:val="both"/>
      </w:pPr>
      <w:r>
        <w:t>Календарный план воспитательной работы приведен в таблице 8.</w:t>
      </w:r>
    </w:p>
    <w:p w:rsidR="00F3793A" w:rsidRDefault="0079643B">
      <w:pPr>
        <w:pStyle w:val="30"/>
        <w:shd w:val="clear" w:color="auto" w:fill="auto"/>
        <w:spacing w:after="0"/>
        <w:ind w:left="2980" w:firstLine="0"/>
        <w:jc w:val="left"/>
      </w:pPr>
      <w:r>
        <w:lastRenderedPageBreak/>
        <w:t>Календарный план воспитательной работы</w:t>
      </w:r>
    </w:p>
    <w:p w:rsidR="00F3793A" w:rsidRDefault="0079643B">
      <w:pPr>
        <w:pStyle w:val="2a"/>
        <w:framePr w:w="9480" w:wrap="notBeside" w:vAnchor="text" w:hAnchor="text" w:xAlign="center" w:y="1"/>
        <w:shd w:val="clear" w:color="auto" w:fill="auto"/>
        <w:spacing w:line="310" w:lineRule="exact"/>
      </w:pPr>
      <w:r>
        <w:t>Таблица 8</w:t>
      </w:r>
    </w:p>
    <w:tbl>
      <w:tblPr>
        <w:tblOverlap w:val="never"/>
        <w:tblW w:w="0" w:type="auto"/>
        <w:jc w:val="center"/>
        <w:tblLayout w:type="fixed"/>
        <w:tblCellMar>
          <w:left w:w="10" w:type="dxa"/>
          <w:right w:w="10" w:type="dxa"/>
        </w:tblCellMar>
        <w:tblLook w:val="04A0"/>
      </w:tblPr>
      <w:tblGrid>
        <w:gridCol w:w="859"/>
        <w:gridCol w:w="2976"/>
        <w:gridCol w:w="4157"/>
        <w:gridCol w:w="1488"/>
      </w:tblGrid>
      <w:tr w:rsidR="00F3793A">
        <w:trPr>
          <w:trHeight w:hRule="exact" w:val="648"/>
          <w:jc w:val="center"/>
        </w:trPr>
        <w:tc>
          <w:tcPr>
            <w:tcW w:w="859"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60" w:line="244" w:lineRule="exact"/>
              <w:ind w:left="300" w:firstLine="0"/>
              <w:jc w:val="left"/>
            </w:pPr>
            <w:r>
              <w:rPr>
                <w:rStyle w:val="211pt0"/>
              </w:rPr>
              <w:t>№</w:t>
            </w:r>
          </w:p>
          <w:p w:rsidR="00F3793A" w:rsidRDefault="0079643B">
            <w:pPr>
              <w:pStyle w:val="20"/>
              <w:framePr w:w="9480" w:wrap="notBeside" w:vAnchor="text" w:hAnchor="text" w:xAlign="center" w:y="1"/>
              <w:shd w:val="clear" w:color="auto" w:fill="auto"/>
              <w:spacing w:before="60" w:after="0" w:line="244" w:lineRule="exact"/>
              <w:ind w:left="300" w:firstLine="0"/>
              <w:jc w:val="left"/>
            </w:pPr>
            <w:r>
              <w:rPr>
                <w:rStyle w:val="211pt0"/>
              </w:rPr>
              <w:t>п/п</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firstLine="0"/>
            </w:pPr>
            <w:r>
              <w:rPr>
                <w:rStyle w:val="211pt0"/>
              </w:rPr>
              <w:t>Направление работы</w:t>
            </w:r>
          </w:p>
        </w:tc>
        <w:tc>
          <w:tcPr>
            <w:tcW w:w="4157"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firstLine="0"/>
            </w:pPr>
            <w:r>
              <w:rPr>
                <w:rStyle w:val="211pt0"/>
              </w:rPr>
              <w:t>Мероприятия</w:t>
            </w:r>
          </w:p>
        </w:tc>
        <w:tc>
          <w:tcPr>
            <w:tcW w:w="148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60" w:line="244" w:lineRule="exact"/>
              <w:ind w:firstLine="0"/>
            </w:pPr>
            <w:r>
              <w:rPr>
                <w:rStyle w:val="211pt0"/>
              </w:rPr>
              <w:t>Сроки</w:t>
            </w:r>
          </w:p>
          <w:p w:rsidR="00F3793A" w:rsidRDefault="0079643B">
            <w:pPr>
              <w:pStyle w:val="20"/>
              <w:framePr w:w="9480" w:wrap="notBeside" w:vAnchor="text" w:hAnchor="text" w:xAlign="center" w:y="1"/>
              <w:shd w:val="clear" w:color="auto" w:fill="auto"/>
              <w:spacing w:before="60" w:after="0" w:line="244" w:lineRule="exact"/>
              <w:ind w:firstLine="0"/>
              <w:jc w:val="left"/>
            </w:pPr>
            <w:r>
              <w:rPr>
                <w:rStyle w:val="211pt0"/>
              </w:rPr>
              <w:t>проведения</w:t>
            </w:r>
          </w:p>
        </w:tc>
      </w:tr>
      <w:tr w:rsidR="00F3793A">
        <w:trPr>
          <w:trHeight w:hRule="exact" w:val="341"/>
          <w:jc w:val="center"/>
        </w:trPr>
        <w:tc>
          <w:tcPr>
            <w:tcW w:w="859"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pPr>
            <w:r>
              <w:rPr>
                <w:rStyle w:val="211pt0"/>
              </w:rPr>
              <w:t>1</w:t>
            </w:r>
          </w:p>
        </w:tc>
        <w:tc>
          <w:tcPr>
            <w:tcW w:w="86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jc w:val="left"/>
            </w:pPr>
            <w:proofErr w:type="spellStart"/>
            <w:r>
              <w:rPr>
                <w:rStyle w:val="211pt0"/>
              </w:rPr>
              <w:t>Профориентационная</w:t>
            </w:r>
            <w:proofErr w:type="spellEnd"/>
            <w:r>
              <w:rPr>
                <w:rStyle w:val="211pt0"/>
              </w:rPr>
              <w:t xml:space="preserve"> деятельность</w:t>
            </w:r>
          </w:p>
        </w:tc>
      </w:tr>
    </w:tbl>
    <w:p w:rsidR="00F3793A" w:rsidRDefault="00F3793A">
      <w:pPr>
        <w:framePr w:w="9480"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859"/>
        <w:gridCol w:w="2976"/>
        <w:gridCol w:w="4157"/>
        <w:gridCol w:w="1488"/>
      </w:tblGrid>
      <w:tr w:rsidR="00F3793A">
        <w:trPr>
          <w:trHeight w:hRule="exact" w:val="5477"/>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80" w:firstLine="0"/>
              <w:jc w:val="left"/>
            </w:pPr>
            <w:r>
              <w:rPr>
                <w:rStyle w:val="211pt"/>
              </w:rPr>
              <w:t>1.1.</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firstLine="0"/>
            </w:pPr>
            <w:r>
              <w:rPr>
                <w:rStyle w:val="211pt"/>
              </w:rPr>
              <w:t>Судейская практика</w:t>
            </w:r>
          </w:p>
        </w:tc>
        <w:tc>
          <w:tcPr>
            <w:tcW w:w="4157"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69" w:lineRule="exact"/>
              <w:ind w:firstLine="0"/>
              <w:jc w:val="both"/>
            </w:pPr>
            <w:r>
              <w:rPr>
                <w:rStyle w:val="211pt0"/>
              </w:rPr>
              <w:t>Участие в спортивных соревнованиях различного уровня, в</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0"/>
              </w:rPr>
              <w:t>рамках которых предусмотрено:</w:t>
            </w:r>
          </w:p>
          <w:p w:rsidR="00F3793A" w:rsidRDefault="0079643B">
            <w:pPr>
              <w:pStyle w:val="20"/>
              <w:framePr w:w="9480" w:wrap="notBeside" w:vAnchor="text" w:hAnchor="text" w:xAlign="center" w:y="1"/>
              <w:numPr>
                <w:ilvl w:val="0"/>
                <w:numId w:val="10"/>
              </w:numPr>
              <w:shd w:val="clear" w:color="auto" w:fill="auto"/>
              <w:tabs>
                <w:tab w:val="left" w:pos="134"/>
              </w:tabs>
              <w:spacing w:after="0" w:line="269" w:lineRule="exact"/>
              <w:ind w:firstLine="0"/>
              <w:jc w:val="both"/>
            </w:pPr>
            <w:r>
              <w:rPr>
                <w:rStyle w:val="211pt"/>
              </w:rPr>
              <w:t>практическое и теоретическое изучение и применение правил вида спорта и терминологии, принятой в виде спорта «спортивное ориентирование»;</w:t>
            </w:r>
          </w:p>
          <w:p w:rsidR="00F3793A" w:rsidRDefault="0079643B">
            <w:pPr>
              <w:pStyle w:val="20"/>
              <w:framePr w:w="9480" w:wrap="notBeside" w:vAnchor="text" w:hAnchor="text" w:xAlign="center" w:y="1"/>
              <w:numPr>
                <w:ilvl w:val="0"/>
                <w:numId w:val="10"/>
              </w:numPr>
              <w:shd w:val="clear" w:color="auto" w:fill="auto"/>
              <w:tabs>
                <w:tab w:val="left" w:pos="139"/>
              </w:tabs>
              <w:spacing w:after="0" w:line="269" w:lineRule="exact"/>
              <w:ind w:firstLine="0"/>
              <w:jc w:val="both"/>
            </w:pPr>
            <w:r>
              <w:rPr>
                <w:rStyle w:val="211pt"/>
              </w:rPr>
              <w:t>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F3793A" w:rsidRDefault="0079643B">
            <w:pPr>
              <w:pStyle w:val="20"/>
              <w:framePr w:w="9480" w:wrap="notBeside" w:vAnchor="text" w:hAnchor="text" w:xAlign="center" w:y="1"/>
              <w:numPr>
                <w:ilvl w:val="0"/>
                <w:numId w:val="10"/>
              </w:numPr>
              <w:shd w:val="clear" w:color="auto" w:fill="auto"/>
              <w:tabs>
                <w:tab w:val="left" w:pos="134"/>
              </w:tabs>
              <w:spacing w:after="0" w:line="269" w:lineRule="exact"/>
              <w:ind w:firstLine="0"/>
              <w:jc w:val="both"/>
            </w:pPr>
            <w:r>
              <w:rPr>
                <w:rStyle w:val="211pt"/>
              </w:rPr>
              <w:t>приобретение навыков самостоятельного судейства спортивных соревнований;</w:t>
            </w:r>
          </w:p>
          <w:p w:rsidR="00F3793A" w:rsidRDefault="0079643B">
            <w:pPr>
              <w:pStyle w:val="20"/>
              <w:framePr w:w="9480" w:wrap="notBeside" w:vAnchor="text" w:hAnchor="text" w:xAlign="center" w:y="1"/>
              <w:numPr>
                <w:ilvl w:val="0"/>
                <w:numId w:val="10"/>
              </w:numPr>
              <w:shd w:val="clear" w:color="auto" w:fill="auto"/>
              <w:tabs>
                <w:tab w:val="left" w:pos="139"/>
              </w:tabs>
              <w:spacing w:after="0" w:line="269" w:lineRule="exact"/>
              <w:ind w:firstLine="0"/>
              <w:jc w:val="both"/>
            </w:pPr>
            <w:r>
              <w:rPr>
                <w:rStyle w:val="211pt"/>
              </w:rPr>
              <w:t>формирование уважительного отношения к решениям спортивных судей.</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pPr>
            <w:r>
              <w:rPr>
                <w:rStyle w:val="211pt"/>
              </w:rPr>
              <w:t>В течение года</w:t>
            </w:r>
          </w:p>
        </w:tc>
      </w:tr>
      <w:tr w:rsidR="00F3793A">
        <w:trPr>
          <w:trHeight w:hRule="exact" w:val="4378"/>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80" w:firstLine="0"/>
              <w:jc w:val="left"/>
            </w:pPr>
            <w:r>
              <w:rPr>
                <w:rStyle w:val="211pt"/>
              </w:rPr>
              <w:t>1.2.</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firstLine="0"/>
              <w:jc w:val="left"/>
            </w:pPr>
            <w:r>
              <w:rPr>
                <w:rStyle w:val="211pt"/>
              </w:rPr>
              <w:t>Инструкторская практика</w:t>
            </w:r>
          </w:p>
        </w:tc>
        <w:tc>
          <w:tcPr>
            <w:tcW w:w="4157"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69" w:lineRule="exact"/>
              <w:ind w:firstLine="0"/>
              <w:jc w:val="both"/>
            </w:pPr>
            <w:r>
              <w:rPr>
                <w:rStyle w:val="211pt0"/>
              </w:rPr>
              <w:t>Учебно-тренировочные занятия, в рамках которых предусмотрено:</w:t>
            </w:r>
          </w:p>
          <w:p w:rsidR="00F3793A" w:rsidRDefault="0079643B">
            <w:pPr>
              <w:pStyle w:val="20"/>
              <w:framePr w:w="9480" w:wrap="notBeside" w:vAnchor="text" w:hAnchor="text" w:xAlign="center" w:y="1"/>
              <w:numPr>
                <w:ilvl w:val="0"/>
                <w:numId w:val="11"/>
              </w:numPr>
              <w:shd w:val="clear" w:color="auto" w:fill="auto"/>
              <w:tabs>
                <w:tab w:val="left" w:pos="149"/>
              </w:tabs>
              <w:spacing w:after="0" w:line="269" w:lineRule="exact"/>
              <w:ind w:firstLine="0"/>
              <w:jc w:val="both"/>
            </w:pPr>
            <w:r>
              <w:rPr>
                <w:rStyle w:val="211pt"/>
              </w:rPr>
              <w:t>освоение навыков организации и проведения учебно-тренировочных занятий в качестве помощника тренера- преподавателя, инструктора;</w:t>
            </w:r>
          </w:p>
          <w:p w:rsidR="00F3793A" w:rsidRDefault="0079643B">
            <w:pPr>
              <w:pStyle w:val="20"/>
              <w:framePr w:w="9480" w:wrap="notBeside" w:vAnchor="text" w:hAnchor="text" w:xAlign="center" w:y="1"/>
              <w:numPr>
                <w:ilvl w:val="0"/>
                <w:numId w:val="11"/>
              </w:numPr>
              <w:shd w:val="clear" w:color="auto" w:fill="auto"/>
              <w:tabs>
                <w:tab w:val="left" w:pos="144"/>
                <w:tab w:val="left" w:pos="2338"/>
                <w:tab w:val="left" w:pos="3744"/>
              </w:tabs>
              <w:spacing w:after="0" w:line="269" w:lineRule="exact"/>
              <w:ind w:firstLine="0"/>
              <w:jc w:val="both"/>
            </w:pPr>
            <w:r>
              <w:rPr>
                <w:rStyle w:val="211pt"/>
              </w:rPr>
              <w:t xml:space="preserve">составление конспекта </w:t>
            </w:r>
            <w:proofErr w:type="spellStart"/>
            <w:r>
              <w:rPr>
                <w:rStyle w:val="211pt"/>
              </w:rPr>
              <w:t>учебно</w:t>
            </w:r>
            <w:r>
              <w:rPr>
                <w:rStyle w:val="211pt"/>
              </w:rPr>
              <w:softHyphen/>
              <w:t>тренировочного</w:t>
            </w:r>
            <w:proofErr w:type="spellEnd"/>
            <w:r>
              <w:rPr>
                <w:rStyle w:val="211pt"/>
              </w:rPr>
              <w:tab/>
              <w:t>занятия</w:t>
            </w:r>
            <w:r>
              <w:rPr>
                <w:rStyle w:val="211pt"/>
              </w:rPr>
              <w:tab/>
              <w:t>в</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соответствии с поставленной задачей;</w:t>
            </w:r>
          </w:p>
          <w:p w:rsidR="00F3793A" w:rsidRDefault="0079643B">
            <w:pPr>
              <w:pStyle w:val="20"/>
              <w:framePr w:w="9480" w:wrap="notBeside" w:vAnchor="text" w:hAnchor="text" w:xAlign="center" w:y="1"/>
              <w:numPr>
                <w:ilvl w:val="0"/>
                <w:numId w:val="11"/>
              </w:numPr>
              <w:shd w:val="clear" w:color="auto" w:fill="auto"/>
              <w:tabs>
                <w:tab w:val="left" w:pos="139"/>
                <w:tab w:val="left" w:pos="3077"/>
              </w:tabs>
              <w:spacing w:after="0" w:line="269" w:lineRule="exact"/>
              <w:ind w:firstLine="0"/>
              <w:jc w:val="both"/>
            </w:pPr>
            <w:r>
              <w:rPr>
                <w:rStyle w:val="211pt"/>
              </w:rPr>
              <w:t>формирование</w:t>
            </w:r>
            <w:r>
              <w:rPr>
                <w:rStyle w:val="211pt"/>
              </w:rPr>
              <w:tab/>
              <w:t>навыков</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наставничества;</w:t>
            </w:r>
          </w:p>
          <w:p w:rsidR="00F3793A" w:rsidRDefault="0079643B">
            <w:pPr>
              <w:pStyle w:val="20"/>
              <w:framePr w:w="9480" w:wrap="notBeside" w:vAnchor="text" w:hAnchor="text" w:xAlign="center" w:y="1"/>
              <w:numPr>
                <w:ilvl w:val="0"/>
                <w:numId w:val="11"/>
              </w:numPr>
              <w:shd w:val="clear" w:color="auto" w:fill="auto"/>
              <w:tabs>
                <w:tab w:val="left" w:pos="134"/>
                <w:tab w:val="left" w:pos="2429"/>
              </w:tabs>
              <w:spacing w:after="0" w:line="269" w:lineRule="exact"/>
              <w:ind w:firstLine="0"/>
              <w:jc w:val="both"/>
            </w:pPr>
            <w:r>
              <w:rPr>
                <w:rStyle w:val="211pt"/>
              </w:rPr>
              <w:t>формирование</w:t>
            </w:r>
            <w:r>
              <w:rPr>
                <w:rStyle w:val="211pt"/>
              </w:rPr>
              <w:tab/>
              <w:t>сознательного</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отношения к учебно-тренировочному и соревновательному процессам;</w:t>
            </w:r>
          </w:p>
          <w:p w:rsidR="00F3793A" w:rsidRDefault="0079643B">
            <w:pPr>
              <w:pStyle w:val="20"/>
              <w:framePr w:w="9480" w:wrap="notBeside" w:vAnchor="text" w:hAnchor="text" w:xAlign="center" w:y="1"/>
              <w:numPr>
                <w:ilvl w:val="0"/>
                <w:numId w:val="11"/>
              </w:numPr>
              <w:shd w:val="clear" w:color="auto" w:fill="auto"/>
              <w:tabs>
                <w:tab w:val="left" w:pos="139"/>
                <w:tab w:val="left" w:pos="2069"/>
                <w:tab w:val="left" w:pos="3734"/>
              </w:tabs>
              <w:spacing w:after="0" w:line="269" w:lineRule="exact"/>
              <w:ind w:firstLine="0"/>
              <w:jc w:val="both"/>
            </w:pPr>
            <w:r>
              <w:rPr>
                <w:rStyle w:val="211pt"/>
              </w:rPr>
              <w:t>формирование</w:t>
            </w:r>
            <w:r>
              <w:rPr>
                <w:rStyle w:val="211pt"/>
              </w:rPr>
              <w:tab/>
              <w:t>склонности</w:t>
            </w:r>
            <w:r>
              <w:rPr>
                <w:rStyle w:val="211pt"/>
              </w:rPr>
              <w:tab/>
              <w:t>к</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педагогической работе;</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jc w:val="left"/>
            </w:pPr>
            <w:r>
              <w:rPr>
                <w:rStyle w:val="211pt"/>
              </w:rPr>
              <w:t>В течение года</w:t>
            </w:r>
          </w:p>
        </w:tc>
      </w:tr>
      <w:tr w:rsidR="00F3793A">
        <w:trPr>
          <w:trHeight w:hRule="exact" w:val="336"/>
          <w:jc w:val="center"/>
        </w:trPr>
        <w:tc>
          <w:tcPr>
            <w:tcW w:w="859"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left="360" w:firstLine="0"/>
              <w:jc w:val="left"/>
            </w:pPr>
            <w:r>
              <w:rPr>
                <w:rStyle w:val="211pt"/>
              </w:rPr>
              <w:t>2</w:t>
            </w:r>
          </w:p>
        </w:tc>
        <w:tc>
          <w:tcPr>
            <w:tcW w:w="86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jc w:val="left"/>
            </w:pPr>
            <w:proofErr w:type="spellStart"/>
            <w:r>
              <w:rPr>
                <w:rStyle w:val="211pt0"/>
              </w:rPr>
              <w:t>Здоровьесбережение</w:t>
            </w:r>
            <w:proofErr w:type="spellEnd"/>
          </w:p>
        </w:tc>
      </w:tr>
    </w:tbl>
    <w:p w:rsidR="00F3793A" w:rsidRDefault="00F3793A">
      <w:pPr>
        <w:framePr w:w="9480"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859"/>
        <w:gridCol w:w="2976"/>
        <w:gridCol w:w="4157"/>
        <w:gridCol w:w="1488"/>
      </w:tblGrid>
      <w:tr w:rsidR="00F3793A">
        <w:trPr>
          <w:trHeight w:hRule="exact" w:val="2894"/>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60" w:firstLine="0"/>
              <w:jc w:val="left"/>
            </w:pPr>
            <w:r>
              <w:rPr>
                <w:rStyle w:val="211pt"/>
              </w:rPr>
              <w:lastRenderedPageBreak/>
              <w:t>2.1.</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0" w:lineRule="exact"/>
              <w:ind w:firstLine="0"/>
              <w:jc w:val="left"/>
            </w:pPr>
            <w:r>
              <w:rPr>
                <w:rStyle w:val="211pt"/>
              </w:rPr>
              <w:t>Организация и проведение мероприятий, направленных на Формирование здорового образа жизни</w:t>
            </w:r>
          </w:p>
        </w:tc>
        <w:tc>
          <w:tcPr>
            <w:tcW w:w="4157"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0" w:lineRule="exact"/>
              <w:ind w:firstLine="0"/>
              <w:jc w:val="left"/>
            </w:pPr>
            <w:r>
              <w:rPr>
                <w:rStyle w:val="211pt0"/>
              </w:rPr>
              <w:t>Дни здоровья и спорта, в рамках которых предусмотрено:</w:t>
            </w:r>
          </w:p>
          <w:p w:rsidR="00F3793A" w:rsidRDefault="0079643B">
            <w:pPr>
              <w:pStyle w:val="20"/>
              <w:framePr w:w="9480" w:wrap="notBeside" w:vAnchor="text" w:hAnchor="text" w:xAlign="center" w:y="1"/>
              <w:numPr>
                <w:ilvl w:val="0"/>
                <w:numId w:val="12"/>
              </w:numPr>
              <w:shd w:val="clear" w:color="auto" w:fill="auto"/>
              <w:tabs>
                <w:tab w:val="left" w:pos="134"/>
              </w:tabs>
              <w:spacing w:after="0" w:line="240" w:lineRule="exact"/>
              <w:ind w:firstLine="0"/>
              <w:jc w:val="left"/>
            </w:pPr>
            <w:r>
              <w:rPr>
                <w:rStyle w:val="211pt"/>
              </w:rPr>
              <w:t>Формирование знаний и умений</w:t>
            </w:r>
          </w:p>
          <w:p w:rsidR="00F3793A" w:rsidRDefault="0079643B">
            <w:pPr>
              <w:pStyle w:val="20"/>
              <w:framePr w:w="9480" w:wrap="notBeside" w:vAnchor="text" w:hAnchor="text" w:xAlign="center" w:y="1"/>
              <w:shd w:val="clear" w:color="auto" w:fill="auto"/>
              <w:spacing w:after="0" w:line="240" w:lineRule="exact"/>
              <w:ind w:firstLine="0"/>
              <w:jc w:val="both"/>
            </w:pPr>
            <w:r>
              <w:rPr>
                <w:rStyle w:val="211pt"/>
              </w:rPr>
              <w:t xml:space="preserve">в проведении дней </w:t>
            </w:r>
            <w:r>
              <w:rPr>
                <w:rStyle w:val="28pt"/>
              </w:rPr>
              <w:t xml:space="preserve">здоровья и </w:t>
            </w:r>
            <w:r>
              <w:rPr>
                <w:rStyle w:val="211pt"/>
              </w:rPr>
              <w:t>спорта, спортивных Фестивалей (написание положений, требований, регламентов к организации и проведению мероприятий, ведение протоколов);</w:t>
            </w:r>
          </w:p>
          <w:p w:rsidR="00F3793A" w:rsidRDefault="0079643B">
            <w:pPr>
              <w:pStyle w:val="20"/>
              <w:framePr w:w="9480" w:wrap="notBeside" w:vAnchor="text" w:hAnchor="text" w:xAlign="center" w:y="1"/>
              <w:numPr>
                <w:ilvl w:val="0"/>
                <w:numId w:val="12"/>
              </w:numPr>
              <w:shd w:val="clear" w:color="auto" w:fill="auto"/>
              <w:tabs>
                <w:tab w:val="left" w:pos="130"/>
              </w:tabs>
              <w:spacing w:after="0" w:line="240" w:lineRule="exact"/>
              <w:ind w:firstLine="0"/>
              <w:jc w:val="left"/>
            </w:pPr>
            <w:r>
              <w:rPr>
                <w:rStyle w:val="211pt"/>
              </w:rPr>
              <w:t>подготовка пропагандистских акций</w:t>
            </w:r>
          </w:p>
          <w:p w:rsidR="00F3793A" w:rsidRDefault="0079643B">
            <w:pPr>
              <w:pStyle w:val="20"/>
              <w:framePr w:w="9480" w:wrap="notBeside" w:vAnchor="text" w:hAnchor="text" w:xAlign="center" w:y="1"/>
              <w:shd w:val="clear" w:color="auto" w:fill="auto"/>
              <w:tabs>
                <w:tab w:val="left" w:pos="1066"/>
                <w:tab w:val="left" w:pos="2650"/>
              </w:tabs>
              <w:spacing w:after="0" w:line="240" w:lineRule="exact"/>
              <w:ind w:firstLine="0"/>
              <w:jc w:val="left"/>
            </w:pPr>
            <w:r>
              <w:rPr>
                <w:rStyle w:val="211pt"/>
              </w:rPr>
              <w:t xml:space="preserve">по Формированию </w:t>
            </w:r>
            <w:r>
              <w:rPr>
                <w:rStyle w:val="28pt"/>
              </w:rPr>
              <w:t xml:space="preserve">здорового </w:t>
            </w:r>
            <w:r>
              <w:rPr>
                <w:rStyle w:val="211pt"/>
              </w:rPr>
              <w:t>образа жизни</w:t>
            </w:r>
            <w:r>
              <w:rPr>
                <w:rStyle w:val="211pt"/>
              </w:rPr>
              <w:tab/>
              <w:t>средствами</w:t>
            </w:r>
            <w:r>
              <w:rPr>
                <w:rStyle w:val="211pt"/>
              </w:rPr>
              <w:tab/>
              <w:t>спортивного</w:t>
            </w:r>
          </w:p>
          <w:p w:rsidR="00F3793A" w:rsidRDefault="0079643B">
            <w:pPr>
              <w:pStyle w:val="20"/>
              <w:framePr w:w="9480" w:wrap="notBeside" w:vAnchor="text" w:hAnchor="text" w:xAlign="center" w:y="1"/>
              <w:shd w:val="clear" w:color="auto" w:fill="auto"/>
              <w:spacing w:after="0" w:line="240" w:lineRule="exact"/>
              <w:ind w:firstLine="0"/>
              <w:jc w:val="left"/>
            </w:pPr>
            <w:r>
              <w:rPr>
                <w:rStyle w:val="211pt"/>
              </w:rPr>
              <w:t>ориентирования;</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0" w:lineRule="exact"/>
              <w:ind w:firstLine="0"/>
              <w:jc w:val="left"/>
            </w:pPr>
            <w:r>
              <w:rPr>
                <w:rStyle w:val="211pt"/>
              </w:rPr>
              <w:t>В</w:t>
            </w:r>
            <w:r w:rsidR="007D1DBB">
              <w:rPr>
                <w:rStyle w:val="211pt"/>
              </w:rPr>
              <w:t xml:space="preserve"> </w:t>
            </w:r>
            <w:r>
              <w:rPr>
                <w:rStyle w:val="211pt"/>
              </w:rPr>
              <w:t>течение</w:t>
            </w:r>
            <w:r w:rsidR="007D1DBB">
              <w:t xml:space="preserve"> </w:t>
            </w:r>
            <w:r>
              <w:rPr>
                <w:rStyle w:val="211pt"/>
              </w:rPr>
              <w:t>года</w:t>
            </w:r>
          </w:p>
        </w:tc>
      </w:tr>
      <w:tr w:rsidR="00F3793A">
        <w:trPr>
          <w:trHeight w:hRule="exact" w:val="3830"/>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60" w:firstLine="0"/>
              <w:jc w:val="left"/>
            </w:pPr>
            <w:r>
              <w:rPr>
                <w:rStyle w:val="211pt"/>
              </w:rPr>
              <w:t>2.2.</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firstLine="0"/>
              <w:jc w:val="left"/>
            </w:pPr>
            <w:r>
              <w:rPr>
                <w:rStyle w:val="211pt"/>
              </w:rPr>
              <w:t>Режим питания и отдыха</w:t>
            </w:r>
          </w:p>
        </w:tc>
        <w:tc>
          <w:tcPr>
            <w:tcW w:w="4157"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tabs>
                <w:tab w:val="left" w:pos="1949"/>
                <w:tab w:val="left" w:pos="3806"/>
              </w:tabs>
              <w:spacing w:after="0" w:line="269" w:lineRule="exact"/>
              <w:ind w:firstLine="0"/>
              <w:jc w:val="both"/>
            </w:pPr>
            <w:r>
              <w:rPr>
                <w:rStyle w:val="211pt0"/>
              </w:rPr>
              <w:t>Практическая</w:t>
            </w:r>
            <w:r>
              <w:rPr>
                <w:rStyle w:val="211pt0"/>
              </w:rPr>
              <w:tab/>
              <w:t>деятельность</w:t>
            </w:r>
            <w:r>
              <w:rPr>
                <w:rStyle w:val="211pt0"/>
              </w:rPr>
              <w:tab/>
              <w:t>и</w:t>
            </w:r>
          </w:p>
          <w:p w:rsidR="00F3793A" w:rsidRDefault="0079643B">
            <w:pPr>
              <w:pStyle w:val="20"/>
              <w:framePr w:w="9480" w:wrap="notBeside" w:vAnchor="text" w:hAnchor="text" w:xAlign="center" w:y="1"/>
              <w:shd w:val="clear" w:color="auto" w:fill="auto"/>
              <w:tabs>
                <w:tab w:val="left" w:pos="2947"/>
              </w:tabs>
              <w:spacing w:after="0" w:line="269" w:lineRule="exact"/>
              <w:ind w:firstLine="0"/>
              <w:jc w:val="both"/>
            </w:pPr>
            <w:r>
              <w:rPr>
                <w:rStyle w:val="211pt0"/>
              </w:rPr>
              <w:t>восстановительные</w:t>
            </w:r>
            <w:r>
              <w:rPr>
                <w:rStyle w:val="211pt0"/>
              </w:rPr>
              <w:tab/>
              <w:t>процессы</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0"/>
              </w:rPr>
              <w:t>обучающихся:</w:t>
            </w:r>
          </w:p>
          <w:p w:rsidR="00F3793A" w:rsidRDefault="0079643B">
            <w:pPr>
              <w:pStyle w:val="20"/>
              <w:framePr w:w="9480" w:wrap="notBeside" w:vAnchor="text" w:hAnchor="text" w:xAlign="center" w:y="1"/>
              <w:shd w:val="clear" w:color="auto" w:fill="auto"/>
              <w:spacing w:after="0" w:line="269" w:lineRule="exact"/>
              <w:ind w:firstLine="0"/>
              <w:jc w:val="left"/>
            </w:pPr>
            <w:r>
              <w:rPr>
                <w:rStyle w:val="211pt"/>
              </w:rPr>
              <w:t xml:space="preserve">- формирование навыков правильного режима дня с учетом спортивного режима (продолжительности </w:t>
            </w:r>
            <w:proofErr w:type="spellStart"/>
            <w:r>
              <w:rPr>
                <w:rStyle w:val="211pt"/>
              </w:rPr>
              <w:t>учебно</w:t>
            </w:r>
            <w:r>
              <w:rPr>
                <w:rStyle w:val="211pt"/>
              </w:rPr>
              <w:softHyphen/>
              <w:t>тренировочного</w:t>
            </w:r>
            <w:proofErr w:type="spellEnd"/>
            <w:r>
              <w:rPr>
                <w:rStyle w:val="211pt"/>
              </w:rPr>
              <w:t xml:space="preserve">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jc w:val="left"/>
            </w:pPr>
            <w:r>
              <w:rPr>
                <w:rStyle w:val="211pt"/>
              </w:rPr>
              <w:t>В течение года</w:t>
            </w:r>
          </w:p>
        </w:tc>
      </w:tr>
      <w:tr w:rsidR="00F3793A">
        <w:trPr>
          <w:trHeight w:hRule="exact" w:val="2467"/>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60" w:firstLine="0"/>
              <w:jc w:val="left"/>
            </w:pPr>
            <w:r>
              <w:rPr>
                <w:rStyle w:val="211pt"/>
              </w:rPr>
              <w:t>2.3.</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firstLine="0"/>
              <w:jc w:val="left"/>
            </w:pPr>
            <w:r>
              <w:rPr>
                <w:rStyle w:val="211pt"/>
              </w:rPr>
              <w:t>Антидопинговые правила</w:t>
            </w:r>
          </w:p>
        </w:tc>
        <w:tc>
          <w:tcPr>
            <w:tcW w:w="4157"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69" w:lineRule="exact"/>
              <w:ind w:firstLine="0"/>
              <w:jc w:val="both"/>
            </w:pPr>
            <w:r>
              <w:rPr>
                <w:rStyle w:val="211pt0"/>
              </w:rPr>
              <w:t>Проведение бесед:</w:t>
            </w:r>
          </w:p>
          <w:p w:rsidR="00F3793A" w:rsidRDefault="0079643B">
            <w:pPr>
              <w:pStyle w:val="20"/>
              <w:framePr w:w="9480" w:wrap="notBeside" w:vAnchor="text" w:hAnchor="text" w:xAlign="center" w:y="1"/>
              <w:numPr>
                <w:ilvl w:val="0"/>
                <w:numId w:val="13"/>
              </w:numPr>
              <w:shd w:val="clear" w:color="auto" w:fill="auto"/>
              <w:tabs>
                <w:tab w:val="left" w:pos="197"/>
              </w:tabs>
              <w:spacing w:after="0" w:line="269" w:lineRule="exact"/>
              <w:ind w:firstLine="0"/>
              <w:jc w:val="left"/>
            </w:pPr>
            <w:r>
              <w:rPr>
                <w:rStyle w:val="211pt0"/>
              </w:rPr>
              <w:t>виды нарушений антидопинговых правил;</w:t>
            </w:r>
          </w:p>
          <w:p w:rsidR="00F3793A" w:rsidRDefault="0079643B">
            <w:pPr>
              <w:pStyle w:val="20"/>
              <w:framePr w:w="9480" w:wrap="notBeside" w:vAnchor="text" w:hAnchor="text" w:xAlign="center" w:y="1"/>
              <w:numPr>
                <w:ilvl w:val="0"/>
                <w:numId w:val="13"/>
              </w:numPr>
              <w:shd w:val="clear" w:color="auto" w:fill="auto"/>
              <w:tabs>
                <w:tab w:val="left" w:pos="178"/>
              </w:tabs>
              <w:spacing w:after="0" w:line="269" w:lineRule="exact"/>
              <w:ind w:firstLine="0"/>
              <w:jc w:val="left"/>
            </w:pPr>
            <w:r>
              <w:rPr>
                <w:rStyle w:val="211pt0"/>
              </w:rPr>
              <w:t>последствия употребления допинга для здоровья спортсмена;</w:t>
            </w:r>
          </w:p>
          <w:p w:rsidR="00F3793A" w:rsidRDefault="0079643B">
            <w:pPr>
              <w:pStyle w:val="20"/>
              <w:framePr w:w="9480" w:wrap="notBeside" w:vAnchor="text" w:hAnchor="text" w:xAlign="center" w:y="1"/>
              <w:numPr>
                <w:ilvl w:val="0"/>
                <w:numId w:val="13"/>
              </w:numPr>
              <w:shd w:val="clear" w:color="auto" w:fill="auto"/>
              <w:tabs>
                <w:tab w:val="left" w:pos="235"/>
              </w:tabs>
              <w:spacing w:after="0" w:line="269" w:lineRule="exact"/>
              <w:ind w:firstLine="0"/>
              <w:jc w:val="left"/>
            </w:pPr>
            <w:r>
              <w:rPr>
                <w:rStyle w:val="211pt0"/>
              </w:rPr>
              <w:t>список запрещенных субстанций, их применение;</w:t>
            </w:r>
          </w:p>
          <w:p w:rsidR="00F3793A" w:rsidRDefault="0079643B">
            <w:pPr>
              <w:pStyle w:val="20"/>
              <w:framePr w:w="9480" w:wrap="notBeside" w:vAnchor="text" w:hAnchor="text" w:xAlign="center" w:y="1"/>
              <w:numPr>
                <w:ilvl w:val="0"/>
                <w:numId w:val="13"/>
              </w:numPr>
              <w:shd w:val="clear" w:color="auto" w:fill="auto"/>
              <w:tabs>
                <w:tab w:val="left" w:pos="312"/>
              </w:tabs>
              <w:spacing w:after="0" w:line="269" w:lineRule="exact"/>
              <w:ind w:firstLine="0"/>
              <w:jc w:val="both"/>
            </w:pPr>
            <w:r>
              <w:rPr>
                <w:rStyle w:val="211pt0"/>
              </w:rPr>
              <w:t>социальные и психологические</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0"/>
              </w:rPr>
              <w:t>аспекты допинга.</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jc w:val="left"/>
            </w:pPr>
            <w:r>
              <w:rPr>
                <w:rStyle w:val="211pt"/>
              </w:rPr>
              <w:t>В течение года</w:t>
            </w:r>
          </w:p>
        </w:tc>
      </w:tr>
      <w:tr w:rsidR="00F3793A">
        <w:trPr>
          <w:trHeight w:hRule="exact" w:val="326"/>
          <w:jc w:val="center"/>
        </w:trPr>
        <w:tc>
          <w:tcPr>
            <w:tcW w:w="859"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pPr>
            <w:r>
              <w:rPr>
                <w:rStyle w:val="211pt"/>
              </w:rPr>
              <w:t>3</w:t>
            </w:r>
          </w:p>
        </w:tc>
        <w:tc>
          <w:tcPr>
            <w:tcW w:w="8621" w:type="dxa"/>
            <w:gridSpan w:val="3"/>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jc w:val="left"/>
            </w:pPr>
            <w:r>
              <w:rPr>
                <w:rStyle w:val="211pt0"/>
              </w:rPr>
              <w:t>Патриотическое воспитание обучающихся</w:t>
            </w:r>
          </w:p>
        </w:tc>
      </w:tr>
      <w:tr w:rsidR="00F3793A">
        <w:trPr>
          <w:trHeight w:hRule="exact" w:val="3374"/>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60" w:firstLine="0"/>
              <w:jc w:val="left"/>
            </w:pPr>
            <w:r>
              <w:rPr>
                <w:rStyle w:val="211pt"/>
              </w:rPr>
              <w:t>3.1.</w:t>
            </w:r>
          </w:p>
        </w:tc>
        <w:tc>
          <w:tcPr>
            <w:tcW w:w="2976"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tabs>
                <w:tab w:val="left" w:pos="1781"/>
              </w:tabs>
              <w:spacing w:after="0" w:line="240" w:lineRule="exact"/>
              <w:ind w:firstLine="0"/>
              <w:jc w:val="both"/>
            </w:pPr>
            <w:r>
              <w:rPr>
                <w:rStyle w:val="211pt"/>
              </w:rPr>
              <w:t>Теоретическая подготовка (воспитание патриотизма, чувства ответственности перед Родиной, гордости за свой край, свою Родину,</w:t>
            </w:r>
            <w:r>
              <w:rPr>
                <w:rStyle w:val="211pt"/>
              </w:rPr>
              <w:tab/>
              <w:t>уважение</w:t>
            </w:r>
          </w:p>
          <w:p w:rsidR="00F3793A" w:rsidRDefault="0079643B">
            <w:pPr>
              <w:pStyle w:val="20"/>
              <w:framePr w:w="9480" w:wrap="notBeside" w:vAnchor="text" w:hAnchor="text" w:xAlign="center" w:y="1"/>
              <w:shd w:val="clear" w:color="auto" w:fill="auto"/>
              <w:tabs>
                <w:tab w:val="center" w:pos="1637"/>
                <w:tab w:val="right" w:pos="2750"/>
              </w:tabs>
              <w:spacing w:after="0" w:line="240" w:lineRule="exact"/>
              <w:ind w:firstLine="0"/>
              <w:jc w:val="left"/>
            </w:pPr>
            <w:r>
              <w:rPr>
                <w:rStyle w:val="211pt"/>
              </w:rPr>
              <w:t>государственных символов (герб, флаг, гимн),</w:t>
            </w:r>
            <w:r>
              <w:rPr>
                <w:rStyle w:val="211pt"/>
              </w:rPr>
              <w:tab/>
              <w:t>готовность</w:t>
            </w:r>
            <w:r>
              <w:rPr>
                <w:rStyle w:val="211pt"/>
              </w:rPr>
              <w:tab/>
              <w:t>к</w:t>
            </w:r>
          </w:p>
          <w:p w:rsidR="00F3793A" w:rsidRDefault="0079643B">
            <w:pPr>
              <w:pStyle w:val="20"/>
              <w:framePr w:w="9480" w:wrap="notBeside" w:vAnchor="text" w:hAnchor="text" w:xAlign="center" w:y="1"/>
              <w:shd w:val="clear" w:color="auto" w:fill="auto"/>
              <w:spacing w:after="0" w:line="240" w:lineRule="exact"/>
              <w:ind w:firstLine="0"/>
              <w:jc w:val="both"/>
            </w:pPr>
            <w:r>
              <w:rPr>
                <w:rStyle w:val="211pt"/>
              </w:rPr>
              <w:t>служению Отечеству, его защите на примере роли, традиций и развития вида спорта в современном обществе, легендарных</w:t>
            </w:r>
          </w:p>
        </w:tc>
        <w:tc>
          <w:tcPr>
            <w:tcW w:w="4157"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jc w:val="left"/>
            </w:pPr>
            <w:r>
              <w:rPr>
                <w:rStyle w:val="211pt"/>
              </w:rPr>
              <w:t>В течение года</w:t>
            </w:r>
          </w:p>
        </w:tc>
      </w:tr>
      <w:tr w:rsidR="00F3793A">
        <w:trPr>
          <w:trHeight w:hRule="exact" w:val="1459"/>
          <w:jc w:val="center"/>
        </w:trPr>
        <w:tc>
          <w:tcPr>
            <w:tcW w:w="859" w:type="dxa"/>
            <w:tcBorders>
              <w:top w:val="single" w:sz="4" w:space="0" w:color="auto"/>
              <w:left w:val="single" w:sz="4" w:space="0" w:color="auto"/>
              <w:bottom w:val="single" w:sz="4" w:space="0" w:color="auto"/>
            </w:tcBorders>
            <w:shd w:val="clear" w:color="auto" w:fill="FFFFFF"/>
          </w:tcPr>
          <w:p w:rsidR="00F3793A" w:rsidRDefault="00F3793A">
            <w:pPr>
              <w:framePr w:w="9480" w:wrap="notBeside" w:vAnchor="text" w:hAnchor="text" w:xAlign="center" w:y="1"/>
              <w:rPr>
                <w:sz w:val="10"/>
                <w:szCs w:val="10"/>
              </w:rPr>
            </w:pPr>
          </w:p>
        </w:tc>
        <w:tc>
          <w:tcPr>
            <w:tcW w:w="2976"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tabs>
                <w:tab w:val="right" w:pos="2746"/>
              </w:tabs>
              <w:spacing w:after="0" w:line="240" w:lineRule="exact"/>
              <w:ind w:firstLine="0"/>
              <w:jc w:val="both"/>
            </w:pPr>
            <w:r>
              <w:rPr>
                <w:rStyle w:val="211pt"/>
              </w:rPr>
              <w:t>спортсменов в Российской Федерации, в регионе, культура</w:t>
            </w:r>
            <w:r>
              <w:rPr>
                <w:rStyle w:val="211pt"/>
              </w:rPr>
              <w:tab/>
              <w:t>поведения</w:t>
            </w:r>
          </w:p>
          <w:p w:rsidR="00F3793A" w:rsidRDefault="0079643B">
            <w:pPr>
              <w:pStyle w:val="20"/>
              <w:framePr w:w="9480" w:wrap="notBeside" w:vAnchor="text" w:hAnchor="text" w:xAlign="center" w:y="1"/>
              <w:shd w:val="clear" w:color="auto" w:fill="auto"/>
              <w:tabs>
                <w:tab w:val="right" w:pos="2750"/>
              </w:tabs>
              <w:spacing w:after="0" w:line="240" w:lineRule="exact"/>
              <w:ind w:firstLine="0"/>
              <w:jc w:val="both"/>
            </w:pPr>
            <w:r>
              <w:rPr>
                <w:rStyle w:val="211pt"/>
              </w:rPr>
              <w:t>болельщиков</w:t>
            </w:r>
            <w:r>
              <w:rPr>
                <w:rStyle w:val="211pt"/>
              </w:rPr>
              <w:tab/>
              <w:t>и</w:t>
            </w:r>
          </w:p>
          <w:p w:rsidR="00F3793A" w:rsidRDefault="0079643B">
            <w:pPr>
              <w:pStyle w:val="20"/>
              <w:framePr w:w="9480" w:wrap="notBeside" w:vAnchor="text" w:hAnchor="text" w:xAlign="center" w:y="1"/>
              <w:shd w:val="clear" w:color="auto" w:fill="auto"/>
              <w:tabs>
                <w:tab w:val="right" w:pos="2750"/>
              </w:tabs>
              <w:spacing w:after="0" w:line="240" w:lineRule="exact"/>
              <w:ind w:firstLine="0"/>
              <w:jc w:val="both"/>
            </w:pPr>
            <w:r>
              <w:rPr>
                <w:rStyle w:val="211pt"/>
              </w:rPr>
              <w:t>спортсменов</w:t>
            </w:r>
            <w:r>
              <w:rPr>
                <w:rStyle w:val="211pt"/>
              </w:rPr>
              <w:tab/>
              <w:t>на</w:t>
            </w:r>
          </w:p>
          <w:p w:rsidR="00F3793A" w:rsidRDefault="0079643B">
            <w:pPr>
              <w:pStyle w:val="20"/>
              <w:framePr w:w="9480" w:wrap="notBeside" w:vAnchor="text" w:hAnchor="text" w:xAlign="center" w:y="1"/>
              <w:shd w:val="clear" w:color="auto" w:fill="auto"/>
              <w:spacing w:after="0" w:line="240" w:lineRule="exact"/>
              <w:ind w:firstLine="0"/>
              <w:jc w:val="both"/>
            </w:pPr>
            <w:r>
              <w:rPr>
                <w:rStyle w:val="211pt"/>
              </w:rPr>
              <w:t>соревнованиях)</w:t>
            </w:r>
          </w:p>
        </w:tc>
        <w:tc>
          <w:tcPr>
            <w:tcW w:w="4157" w:type="dxa"/>
            <w:tcBorders>
              <w:top w:val="single" w:sz="4" w:space="0" w:color="auto"/>
              <w:left w:val="single" w:sz="4" w:space="0" w:color="auto"/>
              <w:bottom w:val="single" w:sz="4" w:space="0" w:color="auto"/>
            </w:tcBorders>
            <w:shd w:val="clear" w:color="auto" w:fill="FFFFFF"/>
          </w:tcPr>
          <w:p w:rsidR="00F3793A" w:rsidRDefault="00F3793A">
            <w:pPr>
              <w:framePr w:w="9480" w:wrap="notBeside" w:vAnchor="text" w:hAnchor="text" w:xAlign="center" w:y="1"/>
              <w:rPr>
                <w:sz w:val="10"/>
                <w:szCs w:val="10"/>
              </w:rPr>
            </w:pP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F3793A" w:rsidRDefault="00F3793A">
            <w:pPr>
              <w:framePr w:w="9480" w:wrap="notBeside" w:vAnchor="text" w:hAnchor="text" w:xAlign="center" w:y="1"/>
              <w:rPr>
                <w:sz w:val="10"/>
                <w:szCs w:val="10"/>
              </w:rPr>
            </w:pPr>
          </w:p>
        </w:tc>
      </w:tr>
    </w:tbl>
    <w:p w:rsidR="00F3793A" w:rsidRDefault="00F3793A">
      <w:pPr>
        <w:framePr w:w="9480"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859"/>
        <w:gridCol w:w="2976"/>
        <w:gridCol w:w="4157"/>
        <w:gridCol w:w="1488"/>
      </w:tblGrid>
      <w:tr w:rsidR="00F3793A">
        <w:trPr>
          <w:trHeight w:hRule="exact" w:val="3586"/>
          <w:jc w:val="center"/>
        </w:trPr>
        <w:tc>
          <w:tcPr>
            <w:tcW w:w="859"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60" w:firstLine="0"/>
              <w:jc w:val="left"/>
            </w:pPr>
            <w:r>
              <w:rPr>
                <w:rStyle w:val="211pt"/>
              </w:rPr>
              <w:lastRenderedPageBreak/>
              <w:t>3.2.</w:t>
            </w:r>
          </w:p>
        </w:tc>
        <w:tc>
          <w:tcPr>
            <w:tcW w:w="2976" w:type="dxa"/>
            <w:tcBorders>
              <w:top w:val="single" w:sz="4" w:space="0" w:color="auto"/>
              <w:lef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69" w:lineRule="exact"/>
              <w:ind w:firstLine="0"/>
              <w:jc w:val="left"/>
            </w:pPr>
            <w:r>
              <w:rPr>
                <w:rStyle w:val="211pt"/>
              </w:rPr>
              <w:t>Практическая подготовка (участие в физкультурных мероприятиях и</w:t>
            </w:r>
          </w:p>
          <w:p w:rsidR="00F3793A" w:rsidRDefault="0079643B">
            <w:pPr>
              <w:pStyle w:val="20"/>
              <w:framePr w:w="9480" w:wrap="notBeside" w:vAnchor="text" w:hAnchor="text" w:xAlign="center" w:y="1"/>
              <w:shd w:val="clear" w:color="auto" w:fill="auto"/>
              <w:spacing w:after="0" w:line="269" w:lineRule="exact"/>
              <w:ind w:firstLine="0"/>
              <w:jc w:val="left"/>
            </w:pPr>
            <w:r>
              <w:rPr>
                <w:rStyle w:val="211pt"/>
              </w:rPr>
              <w:t>спортивных</w:t>
            </w:r>
          </w:p>
          <w:p w:rsidR="00F3793A" w:rsidRDefault="0079643B">
            <w:pPr>
              <w:pStyle w:val="20"/>
              <w:framePr w:w="9480" w:wrap="notBeside" w:vAnchor="text" w:hAnchor="text" w:xAlign="center" w:y="1"/>
              <w:shd w:val="clear" w:color="auto" w:fill="auto"/>
              <w:spacing w:after="0" w:line="269" w:lineRule="exact"/>
              <w:ind w:firstLine="0"/>
              <w:jc w:val="left"/>
            </w:pPr>
            <w:r>
              <w:rPr>
                <w:rStyle w:val="211pt"/>
              </w:rPr>
              <w:t>соревнованиях и иных мероприятиях)</w:t>
            </w:r>
          </w:p>
        </w:tc>
        <w:tc>
          <w:tcPr>
            <w:tcW w:w="4157"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74" w:lineRule="exact"/>
              <w:ind w:firstLine="0"/>
              <w:jc w:val="left"/>
            </w:pPr>
            <w:r>
              <w:rPr>
                <w:rStyle w:val="211pt"/>
              </w:rPr>
              <w:t>Участие в:</w:t>
            </w:r>
          </w:p>
          <w:p w:rsidR="00F3793A" w:rsidRDefault="0079643B">
            <w:pPr>
              <w:pStyle w:val="20"/>
              <w:framePr w:w="9480" w:wrap="notBeside" w:vAnchor="text" w:hAnchor="text" w:xAlign="center" w:y="1"/>
              <w:numPr>
                <w:ilvl w:val="0"/>
                <w:numId w:val="14"/>
              </w:numPr>
              <w:shd w:val="clear" w:color="auto" w:fill="auto"/>
              <w:tabs>
                <w:tab w:val="left" w:pos="139"/>
              </w:tabs>
              <w:spacing w:after="0" w:line="274" w:lineRule="exact"/>
              <w:ind w:firstLine="0"/>
              <w:jc w:val="left"/>
            </w:pPr>
            <w:r>
              <w:rPr>
                <w:rStyle w:val="211pt"/>
              </w:rPr>
              <w:t xml:space="preserve">физкультурных и </w:t>
            </w:r>
            <w:proofErr w:type="spellStart"/>
            <w:r>
              <w:rPr>
                <w:rStyle w:val="211pt"/>
              </w:rPr>
              <w:t>спортивно</w:t>
            </w:r>
            <w:r>
              <w:rPr>
                <w:rStyle w:val="211pt"/>
              </w:rPr>
              <w:softHyphen/>
              <w:t>массовых</w:t>
            </w:r>
            <w:proofErr w:type="spellEnd"/>
            <w:r>
              <w:rPr>
                <w:rStyle w:val="211pt"/>
              </w:rPr>
              <w:t xml:space="preserve"> мероприятиях, спортивных</w:t>
            </w:r>
          </w:p>
          <w:p w:rsidR="00F3793A" w:rsidRDefault="0079643B">
            <w:pPr>
              <w:pStyle w:val="20"/>
              <w:framePr w:w="9480" w:wrap="notBeside" w:vAnchor="text" w:hAnchor="text" w:xAlign="center" w:y="1"/>
              <w:shd w:val="clear" w:color="auto" w:fill="auto"/>
              <w:spacing w:after="0" w:line="274" w:lineRule="exact"/>
              <w:ind w:firstLine="0"/>
              <w:jc w:val="left"/>
            </w:pPr>
            <w:r>
              <w:rPr>
                <w:rStyle w:val="211pt"/>
              </w:rPr>
              <w:t>соревнованиях, в том числе в парадах, церемониях открытия (закрытия), награждения на указанных мероприятиях;</w:t>
            </w:r>
          </w:p>
          <w:p w:rsidR="00F3793A" w:rsidRDefault="0079643B">
            <w:pPr>
              <w:pStyle w:val="20"/>
              <w:framePr w:w="9480" w:wrap="notBeside" w:vAnchor="text" w:hAnchor="text" w:xAlign="center" w:y="1"/>
              <w:numPr>
                <w:ilvl w:val="0"/>
                <w:numId w:val="14"/>
              </w:numPr>
              <w:shd w:val="clear" w:color="auto" w:fill="auto"/>
              <w:tabs>
                <w:tab w:val="left" w:pos="139"/>
              </w:tabs>
              <w:spacing w:after="0" w:line="274" w:lineRule="exact"/>
              <w:ind w:firstLine="0"/>
              <w:jc w:val="left"/>
            </w:pPr>
            <w:r>
              <w:rPr>
                <w:rStyle w:val="211pt"/>
              </w:rPr>
              <w:t xml:space="preserve">тематических </w:t>
            </w:r>
            <w:proofErr w:type="spellStart"/>
            <w:r>
              <w:rPr>
                <w:rStyle w:val="211pt"/>
              </w:rPr>
              <w:t>физкультурно</w:t>
            </w:r>
            <w:r>
              <w:rPr>
                <w:rStyle w:val="211pt"/>
              </w:rPr>
              <w:softHyphen/>
              <w:t>спортивных</w:t>
            </w:r>
            <w:proofErr w:type="spellEnd"/>
            <w:r>
              <w:rPr>
                <w:rStyle w:val="211pt"/>
              </w:rPr>
              <w:t xml:space="preserve"> праздниках, организуемых в том числе организацией, реализующей дополнительные образовательные программы спортивной подготовки;</w:t>
            </w:r>
          </w:p>
        </w:tc>
        <w:tc>
          <w:tcPr>
            <w:tcW w:w="1488" w:type="dxa"/>
            <w:tcBorders>
              <w:top w:val="single" w:sz="4" w:space="0" w:color="auto"/>
              <w:left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jc w:val="left"/>
            </w:pPr>
            <w:r>
              <w:rPr>
                <w:rStyle w:val="211pt"/>
              </w:rPr>
              <w:t>В течение года</w:t>
            </w:r>
          </w:p>
        </w:tc>
      </w:tr>
      <w:tr w:rsidR="00F3793A">
        <w:trPr>
          <w:trHeight w:hRule="exact" w:val="331"/>
          <w:jc w:val="center"/>
        </w:trPr>
        <w:tc>
          <w:tcPr>
            <w:tcW w:w="859" w:type="dxa"/>
            <w:tcBorders>
              <w:top w:val="single" w:sz="4" w:space="0" w:color="auto"/>
              <w:lef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pPr>
            <w:r>
              <w:rPr>
                <w:rStyle w:val="211pt"/>
              </w:rPr>
              <w:t>4.</w:t>
            </w:r>
          </w:p>
        </w:tc>
        <w:tc>
          <w:tcPr>
            <w:tcW w:w="8621" w:type="dxa"/>
            <w:gridSpan w:val="3"/>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spacing w:after="0" w:line="244" w:lineRule="exact"/>
              <w:ind w:firstLine="0"/>
              <w:jc w:val="left"/>
            </w:pPr>
            <w:r>
              <w:rPr>
                <w:rStyle w:val="211pt0"/>
              </w:rPr>
              <w:t>Развитие творческого мышления</w:t>
            </w:r>
          </w:p>
        </w:tc>
      </w:tr>
      <w:tr w:rsidR="00F3793A">
        <w:trPr>
          <w:trHeight w:hRule="exact" w:val="4930"/>
          <w:jc w:val="center"/>
        </w:trPr>
        <w:tc>
          <w:tcPr>
            <w:tcW w:w="859" w:type="dxa"/>
            <w:tcBorders>
              <w:top w:val="single" w:sz="4" w:space="0" w:color="auto"/>
              <w:left w:val="single" w:sz="4" w:space="0" w:color="auto"/>
              <w:bottom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4" w:lineRule="exact"/>
              <w:ind w:left="260" w:firstLine="0"/>
              <w:jc w:val="left"/>
            </w:pPr>
            <w:r>
              <w:rPr>
                <w:rStyle w:val="211pt"/>
              </w:rPr>
              <w:t>4.1.</w:t>
            </w:r>
          </w:p>
        </w:tc>
        <w:tc>
          <w:tcPr>
            <w:tcW w:w="2976" w:type="dxa"/>
            <w:tcBorders>
              <w:top w:val="single" w:sz="4" w:space="0" w:color="auto"/>
              <w:left w:val="single" w:sz="4" w:space="0" w:color="auto"/>
              <w:bottom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74" w:lineRule="exact"/>
              <w:ind w:firstLine="0"/>
              <w:jc w:val="left"/>
            </w:pPr>
            <w:r>
              <w:rPr>
                <w:rStyle w:val="211pt"/>
              </w:rPr>
              <w:t>Практическая подготовка (формирование умений и навыков, способствующих достижению спортивных результатов)</w:t>
            </w:r>
          </w:p>
        </w:tc>
        <w:tc>
          <w:tcPr>
            <w:tcW w:w="4157"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480" w:wrap="notBeside" w:vAnchor="text" w:hAnchor="text" w:xAlign="center" w:y="1"/>
              <w:shd w:val="clear" w:color="auto" w:fill="auto"/>
              <w:tabs>
                <w:tab w:val="right" w:pos="3926"/>
              </w:tabs>
              <w:spacing w:after="0" w:line="269" w:lineRule="exact"/>
              <w:ind w:firstLine="0"/>
              <w:jc w:val="both"/>
            </w:pPr>
            <w:r>
              <w:rPr>
                <w:rStyle w:val="211pt0"/>
              </w:rPr>
              <w:t>Семинары,</w:t>
            </w:r>
            <w:r>
              <w:rPr>
                <w:rStyle w:val="211pt0"/>
              </w:rPr>
              <w:tab/>
              <w:t>мастер-классы,</w:t>
            </w:r>
          </w:p>
          <w:p w:rsidR="00F3793A" w:rsidRDefault="0079643B">
            <w:pPr>
              <w:pStyle w:val="20"/>
              <w:framePr w:w="9480" w:wrap="notBeside" w:vAnchor="text" w:hAnchor="text" w:xAlign="center" w:y="1"/>
              <w:shd w:val="clear" w:color="auto" w:fill="auto"/>
              <w:spacing w:after="0" w:line="269" w:lineRule="exact"/>
              <w:ind w:firstLine="0"/>
              <w:jc w:val="left"/>
            </w:pPr>
            <w:r>
              <w:rPr>
                <w:rStyle w:val="211pt0"/>
              </w:rPr>
              <w:t>показательные выступления для обучающихся, направленные на:</w:t>
            </w:r>
          </w:p>
          <w:p w:rsidR="00F3793A" w:rsidRDefault="0079643B">
            <w:pPr>
              <w:pStyle w:val="20"/>
              <w:framePr w:w="9480" w:wrap="notBeside" w:vAnchor="text" w:hAnchor="text" w:xAlign="center" w:y="1"/>
              <w:numPr>
                <w:ilvl w:val="0"/>
                <w:numId w:val="15"/>
              </w:numPr>
              <w:shd w:val="clear" w:color="auto" w:fill="auto"/>
              <w:tabs>
                <w:tab w:val="left" w:pos="139"/>
              </w:tabs>
              <w:spacing w:after="0" w:line="269" w:lineRule="exact"/>
              <w:ind w:firstLine="0"/>
              <w:jc w:val="both"/>
            </w:pPr>
            <w:r>
              <w:rPr>
                <w:rStyle w:val="211pt"/>
              </w:rPr>
              <w:t>формирование умений и навыков,</w:t>
            </w:r>
          </w:p>
          <w:p w:rsidR="00F3793A" w:rsidRDefault="0079643B">
            <w:pPr>
              <w:pStyle w:val="20"/>
              <w:framePr w:w="9480" w:wrap="notBeside" w:vAnchor="text" w:hAnchor="text" w:xAlign="center" w:y="1"/>
              <w:shd w:val="clear" w:color="auto" w:fill="auto"/>
              <w:tabs>
                <w:tab w:val="right" w:pos="3917"/>
              </w:tabs>
              <w:spacing w:after="0" w:line="269" w:lineRule="exact"/>
              <w:ind w:firstLine="0"/>
              <w:jc w:val="both"/>
            </w:pPr>
            <w:r>
              <w:rPr>
                <w:rStyle w:val="211pt"/>
              </w:rPr>
              <w:t>способствующих</w:t>
            </w:r>
            <w:r>
              <w:rPr>
                <w:rStyle w:val="211pt"/>
              </w:rPr>
              <w:tab/>
              <w:t>достижению</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спортивных результатов;</w:t>
            </w:r>
          </w:p>
          <w:p w:rsidR="00F3793A" w:rsidRDefault="0079643B">
            <w:pPr>
              <w:pStyle w:val="20"/>
              <w:framePr w:w="9480" w:wrap="notBeside" w:vAnchor="text" w:hAnchor="text" w:xAlign="center" w:y="1"/>
              <w:numPr>
                <w:ilvl w:val="0"/>
                <w:numId w:val="15"/>
              </w:numPr>
              <w:shd w:val="clear" w:color="auto" w:fill="auto"/>
              <w:tabs>
                <w:tab w:val="left" w:pos="125"/>
                <w:tab w:val="left" w:pos="1757"/>
                <w:tab w:val="right" w:pos="3922"/>
              </w:tabs>
              <w:spacing w:after="0" w:line="269" w:lineRule="exact"/>
              <w:ind w:firstLine="0"/>
              <w:jc w:val="both"/>
            </w:pPr>
            <w:r>
              <w:rPr>
                <w:rStyle w:val="211pt"/>
              </w:rPr>
              <w:t>развитие</w:t>
            </w:r>
            <w:r>
              <w:rPr>
                <w:rStyle w:val="211pt"/>
              </w:rPr>
              <w:tab/>
              <w:t>навыков</w:t>
            </w:r>
            <w:r>
              <w:rPr>
                <w:rStyle w:val="211pt"/>
              </w:rPr>
              <w:tab/>
              <w:t>юных</w:t>
            </w:r>
          </w:p>
          <w:p w:rsidR="00F3793A" w:rsidRDefault="0079643B">
            <w:pPr>
              <w:pStyle w:val="20"/>
              <w:framePr w:w="9480" w:wrap="notBeside" w:vAnchor="text" w:hAnchor="text" w:xAlign="center" w:y="1"/>
              <w:shd w:val="clear" w:color="auto" w:fill="auto"/>
              <w:tabs>
                <w:tab w:val="right" w:pos="3922"/>
              </w:tabs>
              <w:spacing w:after="0" w:line="269" w:lineRule="exact"/>
              <w:ind w:firstLine="0"/>
              <w:jc w:val="left"/>
            </w:pPr>
            <w:r>
              <w:rPr>
                <w:rStyle w:val="211pt"/>
              </w:rPr>
              <w:t>спортсменов и их мотивации к формированию</w:t>
            </w:r>
            <w:r>
              <w:rPr>
                <w:rStyle w:val="211pt"/>
              </w:rPr>
              <w:tab/>
              <w:t>культуры</w:t>
            </w:r>
          </w:p>
          <w:p w:rsidR="00F3793A" w:rsidRDefault="0079643B">
            <w:pPr>
              <w:pStyle w:val="20"/>
              <w:framePr w:w="9480" w:wrap="notBeside" w:vAnchor="text" w:hAnchor="text" w:xAlign="center" w:y="1"/>
              <w:shd w:val="clear" w:color="auto" w:fill="auto"/>
              <w:spacing w:after="0" w:line="269" w:lineRule="exact"/>
              <w:ind w:firstLine="0"/>
              <w:jc w:val="left"/>
            </w:pPr>
            <w:r>
              <w:rPr>
                <w:rStyle w:val="211pt"/>
              </w:rPr>
              <w:t>спортивного поведения, воспитания толерантности и взаимоуважения;</w:t>
            </w:r>
          </w:p>
          <w:p w:rsidR="00F3793A" w:rsidRDefault="0079643B">
            <w:pPr>
              <w:pStyle w:val="20"/>
              <w:framePr w:w="9480" w:wrap="notBeside" w:vAnchor="text" w:hAnchor="text" w:xAlign="center" w:y="1"/>
              <w:numPr>
                <w:ilvl w:val="0"/>
                <w:numId w:val="15"/>
              </w:numPr>
              <w:shd w:val="clear" w:color="auto" w:fill="auto"/>
              <w:tabs>
                <w:tab w:val="left" w:pos="134"/>
                <w:tab w:val="right" w:pos="3922"/>
              </w:tabs>
              <w:spacing w:after="0" w:line="269" w:lineRule="exact"/>
              <w:ind w:firstLine="0"/>
              <w:jc w:val="both"/>
            </w:pPr>
            <w:r>
              <w:rPr>
                <w:rStyle w:val="211pt"/>
              </w:rPr>
              <w:t>правомерное</w:t>
            </w:r>
            <w:r>
              <w:rPr>
                <w:rStyle w:val="211pt"/>
              </w:rPr>
              <w:tab/>
              <w:t>поведение</w:t>
            </w:r>
          </w:p>
          <w:p w:rsidR="00F3793A" w:rsidRDefault="0079643B">
            <w:pPr>
              <w:pStyle w:val="20"/>
              <w:framePr w:w="9480" w:wrap="notBeside" w:vAnchor="text" w:hAnchor="text" w:xAlign="center" w:y="1"/>
              <w:shd w:val="clear" w:color="auto" w:fill="auto"/>
              <w:spacing w:after="0" w:line="269" w:lineRule="exact"/>
              <w:ind w:firstLine="0"/>
              <w:jc w:val="both"/>
            </w:pPr>
            <w:r>
              <w:rPr>
                <w:rStyle w:val="211pt"/>
              </w:rPr>
              <w:t>болельщиков;</w:t>
            </w:r>
          </w:p>
          <w:p w:rsidR="00F3793A" w:rsidRDefault="0079643B">
            <w:pPr>
              <w:pStyle w:val="20"/>
              <w:framePr w:w="9480" w:wrap="notBeside" w:vAnchor="text" w:hAnchor="text" w:xAlign="center" w:y="1"/>
              <w:numPr>
                <w:ilvl w:val="0"/>
                <w:numId w:val="15"/>
              </w:numPr>
              <w:shd w:val="clear" w:color="auto" w:fill="auto"/>
              <w:tabs>
                <w:tab w:val="left" w:pos="125"/>
              </w:tabs>
              <w:spacing w:after="0" w:line="269" w:lineRule="exact"/>
              <w:ind w:firstLine="0"/>
              <w:jc w:val="left"/>
            </w:pPr>
            <w:r>
              <w:rPr>
                <w:rStyle w:val="211pt"/>
              </w:rPr>
              <w:t>расширение общего кругозора юных спортсменов;</w:t>
            </w:r>
          </w:p>
          <w:p w:rsidR="00F3793A" w:rsidRDefault="0079643B">
            <w:pPr>
              <w:pStyle w:val="20"/>
              <w:framePr w:w="9480" w:wrap="notBeside" w:vAnchor="text" w:hAnchor="text" w:xAlign="center" w:y="1"/>
              <w:numPr>
                <w:ilvl w:val="0"/>
                <w:numId w:val="15"/>
              </w:numPr>
              <w:shd w:val="clear" w:color="auto" w:fill="auto"/>
              <w:tabs>
                <w:tab w:val="left" w:pos="130"/>
              </w:tabs>
              <w:spacing w:after="0" w:line="269" w:lineRule="exact"/>
              <w:ind w:firstLine="0"/>
              <w:jc w:val="both"/>
            </w:pPr>
            <w:r>
              <w:rPr>
                <w:rStyle w:val="211pt"/>
              </w:rPr>
              <w:t>воспитание общей выносливости посредством совершения походов (водных, пеших).</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rsidR="00F3793A" w:rsidRDefault="0079643B">
            <w:pPr>
              <w:pStyle w:val="20"/>
              <w:framePr w:w="9480" w:wrap="notBeside" w:vAnchor="text" w:hAnchor="text" w:xAlign="center" w:y="1"/>
              <w:shd w:val="clear" w:color="auto" w:fill="auto"/>
              <w:spacing w:after="0" w:line="245" w:lineRule="exact"/>
              <w:ind w:firstLine="0"/>
              <w:jc w:val="left"/>
            </w:pPr>
            <w:r>
              <w:rPr>
                <w:rStyle w:val="211pt"/>
              </w:rPr>
              <w:t>В течение года</w:t>
            </w:r>
          </w:p>
        </w:tc>
      </w:tr>
    </w:tbl>
    <w:p w:rsidR="00F3793A" w:rsidRDefault="00F3793A">
      <w:pPr>
        <w:framePr w:w="9480" w:wrap="notBeside" w:vAnchor="text" w:hAnchor="text" w:xAlign="center" w:y="1"/>
        <w:rPr>
          <w:sz w:val="2"/>
          <w:szCs w:val="2"/>
        </w:rPr>
      </w:pPr>
    </w:p>
    <w:p w:rsidR="00F3793A" w:rsidRDefault="00F3793A">
      <w:pPr>
        <w:rPr>
          <w:sz w:val="2"/>
          <w:szCs w:val="2"/>
        </w:rPr>
      </w:pPr>
    </w:p>
    <w:p w:rsidR="00F3793A" w:rsidRDefault="0079643B">
      <w:pPr>
        <w:pStyle w:val="12"/>
        <w:keepNext/>
        <w:keepLines/>
        <w:numPr>
          <w:ilvl w:val="0"/>
          <w:numId w:val="6"/>
        </w:numPr>
        <w:shd w:val="clear" w:color="auto" w:fill="auto"/>
        <w:tabs>
          <w:tab w:val="left" w:pos="958"/>
        </w:tabs>
        <w:spacing w:before="324" w:after="60"/>
        <w:ind w:left="420" w:firstLine="0"/>
      </w:pPr>
      <w:bookmarkStart w:id="11" w:name="bookmark11"/>
      <w:r>
        <w:t>План мероприятий, направленный на предотвращение допинга в</w:t>
      </w:r>
      <w:bookmarkEnd w:id="11"/>
    </w:p>
    <w:p w:rsidR="00F3793A" w:rsidRDefault="0079643B">
      <w:pPr>
        <w:pStyle w:val="12"/>
        <w:keepNext/>
        <w:keepLines/>
        <w:shd w:val="clear" w:color="auto" w:fill="auto"/>
        <w:spacing w:after="211"/>
        <w:ind w:left="100" w:firstLine="0"/>
        <w:jc w:val="center"/>
      </w:pPr>
      <w:bookmarkStart w:id="12" w:name="bookmark12"/>
      <w:r>
        <w:t>спорте и борьбу с ним</w:t>
      </w:r>
      <w:bookmarkEnd w:id="12"/>
    </w:p>
    <w:p w:rsidR="00F3793A" w:rsidRDefault="0079643B">
      <w:pPr>
        <w:pStyle w:val="20"/>
        <w:shd w:val="clear" w:color="auto" w:fill="auto"/>
        <w:spacing w:after="220" w:line="322" w:lineRule="exact"/>
        <w:ind w:firstLine="600"/>
        <w:jc w:val="both"/>
      </w:pPr>
      <w:r>
        <w:t>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перечни субстанций и (или) методов, запрещенных для использования в спорте.</w:t>
      </w:r>
    </w:p>
    <w:p w:rsidR="00F3793A" w:rsidRDefault="0079643B">
      <w:pPr>
        <w:pStyle w:val="20"/>
        <w:shd w:val="clear" w:color="auto" w:fill="auto"/>
        <w:spacing w:after="220" w:line="322" w:lineRule="exact"/>
        <w:ind w:firstLine="600"/>
        <w:jc w:val="both"/>
      </w:pPr>
      <w:r>
        <w:t>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w:t>
      </w:r>
    </w:p>
    <w:p w:rsidR="00F3793A" w:rsidRDefault="0079643B">
      <w:pPr>
        <w:pStyle w:val="20"/>
        <w:shd w:val="clear" w:color="auto" w:fill="auto"/>
        <w:spacing w:after="0" w:line="322" w:lineRule="exact"/>
        <w:ind w:firstLine="600"/>
        <w:jc w:val="both"/>
        <w:sectPr w:rsidR="00F3793A">
          <w:footerReference w:type="default" r:id="rId11"/>
          <w:pgSz w:w="11900" w:h="16840"/>
          <w:pgMar w:top="980" w:right="589" w:bottom="1128" w:left="1053" w:header="0" w:footer="3" w:gutter="0"/>
          <w:cols w:space="720"/>
          <w:noEndnote/>
          <w:docGrid w:linePitch="360"/>
        </w:sectPr>
      </w:pPr>
      <w:r>
        <w:t>В Учреждении осуществляется реализация мер по предотвращению допинга в спорте и борьбе с ним, в том числе ежегодно проводятся с обучающимися занятия, на которых до них доводятся сведения о</w:t>
      </w:r>
    </w:p>
    <w:p w:rsidR="00F3793A" w:rsidRDefault="0079643B">
      <w:pPr>
        <w:pStyle w:val="20"/>
        <w:shd w:val="clear" w:color="auto" w:fill="auto"/>
        <w:spacing w:after="0" w:line="322" w:lineRule="exact"/>
        <w:ind w:firstLine="0"/>
        <w:jc w:val="both"/>
      </w:pPr>
      <w:r>
        <w:lastRenderedPageBreak/>
        <w:t>последствиях допинга в спорте для здоровья обучающихся, об ответственности за нарушение антидопинговых правил.</w:t>
      </w:r>
    </w:p>
    <w:p w:rsidR="00F3793A" w:rsidRDefault="0079643B">
      <w:pPr>
        <w:pStyle w:val="20"/>
        <w:shd w:val="clear" w:color="auto" w:fill="auto"/>
        <w:spacing w:after="0" w:line="322" w:lineRule="exact"/>
        <w:ind w:firstLine="600"/>
        <w:jc w:val="both"/>
      </w:pPr>
      <w:r>
        <w:t>Работа по ознакомлению с правилами, направленными на предотвращение допинга в спорте и борьбу с ним проводится во всех группах. Занятия проводятся в форме бесед, семинаров. Обучающиеся получают знания по антидопинговым мероприятиям, проводимым всемирной антидопинговой организацией. На официальном сайте РУС АДА тренерам- преподавателям, а также обучающимся можно пройти онлайн-обучение по антидопинговому обеспечению тренировочного процесса.</w:t>
      </w:r>
    </w:p>
    <w:p w:rsidR="00F3793A" w:rsidRDefault="0079643B">
      <w:pPr>
        <w:pStyle w:val="20"/>
        <w:shd w:val="clear" w:color="auto" w:fill="auto"/>
        <w:spacing w:after="0" w:line="322" w:lineRule="exact"/>
        <w:ind w:firstLine="600"/>
        <w:jc w:val="both"/>
      </w:pPr>
      <w:r>
        <w:t>В соответствии с ч. 2 ст. 34.3 Федерального закона от 4 декабря 2007 г. №329- ФЗ «О физической культуре и спорте в Российской Федерации» организации, реализующие дополнительные образовательные программы спортивной подготовки,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F3793A" w:rsidRDefault="0079643B">
      <w:pPr>
        <w:pStyle w:val="20"/>
        <w:shd w:val="clear" w:color="auto" w:fill="auto"/>
        <w:spacing w:after="0" w:line="322" w:lineRule="exact"/>
        <w:ind w:firstLine="600"/>
        <w:jc w:val="both"/>
      </w:pPr>
      <w:r>
        <w:t>Меры, направленные на предотвращение применения допинга в спорте и борьбе с ним, включают следующие мероприятия:</w:t>
      </w:r>
    </w:p>
    <w:p w:rsidR="00F3793A" w:rsidRDefault="0079643B">
      <w:pPr>
        <w:pStyle w:val="20"/>
        <w:numPr>
          <w:ilvl w:val="0"/>
          <w:numId w:val="3"/>
        </w:numPr>
        <w:shd w:val="clear" w:color="auto" w:fill="auto"/>
        <w:tabs>
          <w:tab w:val="left" w:pos="835"/>
        </w:tabs>
        <w:spacing w:after="0" w:line="322" w:lineRule="exact"/>
        <w:ind w:firstLine="600"/>
        <w:jc w:val="both"/>
      </w:pPr>
      <w:r>
        <w:t>проведение ежегодных викторин для обучающихся, семинаров для обучающихся и тренеров-преподавателей, а также родительских собраний;</w:t>
      </w:r>
    </w:p>
    <w:p w:rsidR="00F3793A" w:rsidRDefault="0079643B">
      <w:pPr>
        <w:pStyle w:val="20"/>
        <w:numPr>
          <w:ilvl w:val="0"/>
          <w:numId w:val="3"/>
        </w:numPr>
        <w:shd w:val="clear" w:color="auto" w:fill="auto"/>
        <w:tabs>
          <w:tab w:val="left" w:pos="835"/>
        </w:tabs>
        <w:spacing w:after="0" w:line="322" w:lineRule="exact"/>
        <w:ind w:firstLine="600"/>
        <w:jc w:val="both"/>
      </w:pPr>
      <w:r>
        <w:t>ежегодное прохождение онлайн-обучения обучающихся и тренеров- преподавателей на портале онлайн-образования РУСАДА;</w:t>
      </w:r>
    </w:p>
    <w:p w:rsidR="00F3793A" w:rsidRDefault="0079643B">
      <w:pPr>
        <w:pStyle w:val="20"/>
        <w:numPr>
          <w:ilvl w:val="0"/>
          <w:numId w:val="3"/>
        </w:numPr>
        <w:shd w:val="clear" w:color="auto" w:fill="auto"/>
        <w:tabs>
          <w:tab w:val="left" w:pos="835"/>
        </w:tabs>
        <w:spacing w:after="0" w:line="322" w:lineRule="exact"/>
        <w:ind w:firstLine="600"/>
        <w:jc w:val="both"/>
      </w:pPr>
      <w:r>
        <w:t>ежегодная оценка уровня знаний обучающихся.</w:t>
      </w:r>
    </w:p>
    <w:p w:rsidR="00F3793A" w:rsidRDefault="0079643B">
      <w:pPr>
        <w:pStyle w:val="20"/>
        <w:shd w:val="clear" w:color="auto" w:fill="auto"/>
        <w:spacing w:after="0" w:line="322" w:lineRule="exact"/>
        <w:ind w:firstLine="600"/>
        <w:jc w:val="both"/>
      </w:pPr>
      <w: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rsidR="00F3793A" w:rsidRDefault="0079643B">
      <w:pPr>
        <w:pStyle w:val="20"/>
        <w:shd w:val="clear" w:color="auto" w:fill="auto"/>
        <w:spacing w:after="0" w:line="322" w:lineRule="exact"/>
        <w:ind w:firstLine="600"/>
        <w:jc w:val="both"/>
      </w:pPr>
      <w:r>
        <w:t>Допинг определяется как совершение одного или нескольких нарушений антидопинговых правил. К нарушениям антидопинговых правил относятся:</w:t>
      </w:r>
    </w:p>
    <w:p w:rsidR="00F3793A" w:rsidRDefault="0079643B">
      <w:pPr>
        <w:pStyle w:val="20"/>
        <w:numPr>
          <w:ilvl w:val="0"/>
          <w:numId w:val="16"/>
        </w:numPr>
        <w:shd w:val="clear" w:color="auto" w:fill="auto"/>
        <w:tabs>
          <w:tab w:val="left" w:pos="884"/>
        </w:tabs>
        <w:spacing w:after="0" w:line="322" w:lineRule="exact"/>
        <w:ind w:firstLine="600"/>
        <w:jc w:val="both"/>
      </w:pPr>
      <w:r>
        <w:t>Наличие запрещенной субстанции, или ее метаболитов, или маркеров в пробе, взятой у спортсмена.</w:t>
      </w:r>
    </w:p>
    <w:p w:rsidR="00F3793A" w:rsidRDefault="0079643B">
      <w:pPr>
        <w:pStyle w:val="20"/>
        <w:numPr>
          <w:ilvl w:val="0"/>
          <w:numId w:val="16"/>
        </w:numPr>
        <w:shd w:val="clear" w:color="auto" w:fill="auto"/>
        <w:tabs>
          <w:tab w:val="left" w:pos="1171"/>
        </w:tabs>
        <w:spacing w:after="0" w:line="322" w:lineRule="exact"/>
        <w:ind w:firstLine="600"/>
        <w:jc w:val="both"/>
      </w:pPr>
      <w:r>
        <w:t>Использование или попытка использования спортсменом запрещенной субстанции или запрещенного метода.</w:t>
      </w:r>
    </w:p>
    <w:p w:rsidR="00F3793A" w:rsidRDefault="0079643B">
      <w:pPr>
        <w:pStyle w:val="20"/>
        <w:numPr>
          <w:ilvl w:val="0"/>
          <w:numId w:val="16"/>
        </w:numPr>
        <w:shd w:val="clear" w:color="auto" w:fill="auto"/>
        <w:tabs>
          <w:tab w:val="left" w:pos="918"/>
        </w:tabs>
        <w:spacing w:after="0" w:line="322" w:lineRule="exact"/>
        <w:ind w:firstLine="600"/>
        <w:jc w:val="both"/>
      </w:pPr>
      <w:r>
        <w:t>Уклонение, отказ или неявка спортсмена на процедуру сдачи проб.</w:t>
      </w:r>
    </w:p>
    <w:p w:rsidR="00F3793A" w:rsidRDefault="0079643B">
      <w:pPr>
        <w:pStyle w:val="20"/>
        <w:numPr>
          <w:ilvl w:val="0"/>
          <w:numId w:val="16"/>
        </w:numPr>
        <w:shd w:val="clear" w:color="auto" w:fill="auto"/>
        <w:tabs>
          <w:tab w:val="left" w:pos="960"/>
        </w:tabs>
        <w:spacing w:after="0" w:line="322" w:lineRule="exact"/>
        <w:ind w:firstLine="600"/>
        <w:jc w:val="both"/>
      </w:pPr>
      <w:r>
        <w:t>Нарушение спортсменом порядка предоставления информации о местонахождении.</w:t>
      </w:r>
    </w:p>
    <w:p w:rsidR="00F3793A" w:rsidRDefault="0079643B">
      <w:pPr>
        <w:pStyle w:val="20"/>
        <w:numPr>
          <w:ilvl w:val="0"/>
          <w:numId w:val="16"/>
        </w:numPr>
        <w:shd w:val="clear" w:color="auto" w:fill="auto"/>
        <w:tabs>
          <w:tab w:val="left" w:pos="960"/>
        </w:tabs>
        <w:spacing w:after="0" w:line="322" w:lineRule="exact"/>
        <w:ind w:firstLine="600"/>
        <w:jc w:val="both"/>
      </w:pPr>
      <w:r>
        <w:t>Фальсификация или попытка фальсификации любой составляющей допинг</w:t>
      </w:r>
      <w:r w:rsidR="007D1DBB">
        <w:t xml:space="preserve"> </w:t>
      </w:r>
      <w:r>
        <w:t>- контроля со стороны спортсмена или иного лица.</w:t>
      </w:r>
    </w:p>
    <w:p w:rsidR="00F3793A" w:rsidRDefault="00F3793A">
      <w:pPr>
        <w:pStyle w:val="40"/>
        <w:shd w:val="clear" w:color="auto" w:fill="auto"/>
        <w:sectPr w:rsidR="00F3793A">
          <w:footerReference w:type="default" r:id="rId12"/>
          <w:pgSz w:w="11900" w:h="16840"/>
          <w:pgMar w:top="1152" w:right="818" w:bottom="970" w:left="1669" w:header="0" w:footer="3" w:gutter="0"/>
          <w:cols w:space="720"/>
          <w:noEndnote/>
          <w:titlePg/>
          <w:docGrid w:linePitch="360"/>
        </w:sectPr>
      </w:pPr>
    </w:p>
    <w:p w:rsidR="00F3793A" w:rsidRDefault="0079643B">
      <w:pPr>
        <w:pStyle w:val="20"/>
        <w:numPr>
          <w:ilvl w:val="0"/>
          <w:numId w:val="16"/>
        </w:numPr>
        <w:shd w:val="clear" w:color="auto" w:fill="auto"/>
        <w:tabs>
          <w:tab w:val="left" w:pos="887"/>
        </w:tabs>
        <w:spacing w:after="0" w:line="322" w:lineRule="exact"/>
        <w:ind w:firstLine="700"/>
        <w:jc w:val="both"/>
      </w:pPr>
      <w:r>
        <w:lastRenderedPageBreak/>
        <w:t>Обладание запрещенной субстанцией или запрещенным методом со стороны спортсмена или персонала спортсмена.</w:t>
      </w:r>
    </w:p>
    <w:p w:rsidR="00F3793A" w:rsidRDefault="0079643B">
      <w:pPr>
        <w:pStyle w:val="20"/>
        <w:numPr>
          <w:ilvl w:val="0"/>
          <w:numId w:val="16"/>
        </w:numPr>
        <w:shd w:val="clear" w:color="auto" w:fill="auto"/>
        <w:tabs>
          <w:tab w:val="left" w:pos="887"/>
        </w:tabs>
        <w:spacing w:after="0" w:line="322" w:lineRule="exact"/>
        <w:ind w:firstLine="700"/>
        <w:jc w:val="both"/>
      </w:pPr>
      <w:r>
        <w:t>Распространение или попытка распространения любой запрещенной субстанции или запрещенного метода спортсменом или иным лицом.</w:t>
      </w:r>
    </w:p>
    <w:p w:rsidR="00F3793A" w:rsidRDefault="0079643B">
      <w:pPr>
        <w:pStyle w:val="20"/>
        <w:numPr>
          <w:ilvl w:val="0"/>
          <w:numId w:val="16"/>
        </w:numPr>
        <w:shd w:val="clear" w:color="auto" w:fill="auto"/>
        <w:tabs>
          <w:tab w:val="left" w:pos="894"/>
        </w:tabs>
        <w:spacing w:after="0" w:line="322" w:lineRule="exact"/>
        <w:ind w:firstLine="700"/>
        <w:jc w:val="both"/>
      </w:pPr>
      <w:r>
        <w:t xml:space="preserve">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w:t>
      </w:r>
      <w:proofErr w:type="spellStart"/>
      <w:r>
        <w:t>внесоревновательном</w:t>
      </w:r>
      <w:proofErr w:type="spellEnd"/>
      <w:r>
        <w:t xml:space="preserve"> периоде запрещенной субстанции или запрещенного метода, запрещенного во </w:t>
      </w:r>
      <w:proofErr w:type="spellStart"/>
      <w:r>
        <w:t>внесоревновательный</w:t>
      </w:r>
      <w:proofErr w:type="spellEnd"/>
      <w:r>
        <w:t xml:space="preserve"> период.</w:t>
      </w:r>
    </w:p>
    <w:p w:rsidR="00F3793A" w:rsidRDefault="0079643B">
      <w:pPr>
        <w:pStyle w:val="20"/>
        <w:numPr>
          <w:ilvl w:val="0"/>
          <w:numId w:val="16"/>
        </w:numPr>
        <w:shd w:val="clear" w:color="auto" w:fill="auto"/>
        <w:tabs>
          <w:tab w:val="left" w:pos="889"/>
        </w:tabs>
        <w:spacing w:after="0" w:line="322" w:lineRule="exact"/>
        <w:ind w:firstLine="700"/>
        <w:jc w:val="both"/>
      </w:pPr>
      <w:r>
        <w:t>Соучастие или попытка соучастия со стороны спортсмена или иного лица.</w:t>
      </w:r>
    </w:p>
    <w:p w:rsidR="00F3793A" w:rsidRDefault="0079643B">
      <w:pPr>
        <w:pStyle w:val="20"/>
        <w:numPr>
          <w:ilvl w:val="0"/>
          <w:numId w:val="16"/>
        </w:numPr>
        <w:shd w:val="clear" w:color="auto" w:fill="auto"/>
        <w:tabs>
          <w:tab w:val="left" w:pos="1090"/>
        </w:tabs>
        <w:spacing w:after="0" w:line="322" w:lineRule="exact"/>
        <w:ind w:firstLine="700"/>
        <w:jc w:val="both"/>
      </w:pPr>
      <w:r>
        <w:t>Запрещенное сотрудничество со стороны спортсмена или иного лица.</w:t>
      </w:r>
    </w:p>
    <w:p w:rsidR="00F3793A" w:rsidRDefault="0079643B">
      <w:pPr>
        <w:pStyle w:val="20"/>
        <w:numPr>
          <w:ilvl w:val="0"/>
          <w:numId w:val="16"/>
        </w:numPr>
        <w:shd w:val="clear" w:color="auto" w:fill="auto"/>
        <w:tabs>
          <w:tab w:val="left" w:pos="1234"/>
        </w:tabs>
        <w:spacing w:after="0" w:line="322" w:lineRule="exact"/>
        <w:ind w:firstLine="700"/>
        <w:jc w:val="both"/>
      </w:pPr>
      <w:r>
        <w:t>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F3793A" w:rsidRDefault="0079643B">
      <w:pPr>
        <w:pStyle w:val="20"/>
        <w:shd w:val="clear" w:color="auto" w:fill="auto"/>
        <w:spacing w:after="0" w:line="322" w:lineRule="exact"/>
        <w:ind w:firstLine="700"/>
        <w:jc w:val="both"/>
      </w:pPr>
      <w: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F3793A" w:rsidRDefault="0079643B">
      <w:pPr>
        <w:pStyle w:val="20"/>
        <w:shd w:val="clear" w:color="auto" w:fill="auto"/>
        <w:spacing w:after="0" w:line="322" w:lineRule="exact"/>
        <w:ind w:firstLine="700"/>
        <w:jc w:val="both"/>
      </w:pPr>
      <w: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w:t>
      </w:r>
    </w:p>
    <w:p w:rsidR="00805933" w:rsidRDefault="00805933" w:rsidP="00805933">
      <w:pPr>
        <w:pStyle w:val="2a"/>
        <w:framePr w:w="9586" w:h="3961" w:hRule="exact" w:wrap="notBeside" w:vAnchor="text" w:hAnchor="text" w:xAlign="center" w:y="1272"/>
        <w:shd w:val="clear" w:color="auto" w:fill="auto"/>
      </w:pPr>
      <w:r>
        <w:t>Таблица 9</w:t>
      </w:r>
    </w:p>
    <w:p w:rsidR="00805933" w:rsidRDefault="00805933" w:rsidP="00805933">
      <w:pPr>
        <w:pStyle w:val="aa"/>
        <w:framePr w:w="9586" w:h="3961" w:hRule="exact" w:wrap="notBeside" w:vAnchor="text" w:hAnchor="text" w:xAlign="center" w:y="1272"/>
        <w:shd w:val="clear" w:color="auto" w:fill="auto"/>
      </w:pPr>
      <w:r>
        <w:t>План мероприятий, направленный на предотвращение допинга в</w:t>
      </w:r>
    </w:p>
    <w:p w:rsidR="00805933" w:rsidRDefault="00805933" w:rsidP="00805933">
      <w:pPr>
        <w:pStyle w:val="aa"/>
        <w:framePr w:w="9586" w:h="3961" w:hRule="exact" w:wrap="notBeside" w:vAnchor="text" w:hAnchor="text" w:xAlign="center" w:y="1272"/>
        <w:shd w:val="clear" w:color="auto" w:fill="auto"/>
        <w:jc w:val="center"/>
      </w:pPr>
      <w:r>
        <w:t>спорте и борьбу с ним</w:t>
      </w:r>
    </w:p>
    <w:tbl>
      <w:tblPr>
        <w:tblOverlap w:val="never"/>
        <w:tblW w:w="0" w:type="auto"/>
        <w:jc w:val="center"/>
        <w:tblLayout w:type="fixed"/>
        <w:tblCellMar>
          <w:left w:w="10" w:type="dxa"/>
          <w:right w:w="10" w:type="dxa"/>
        </w:tblCellMar>
        <w:tblLook w:val="04A0"/>
      </w:tblPr>
      <w:tblGrid>
        <w:gridCol w:w="2424"/>
        <w:gridCol w:w="2381"/>
        <w:gridCol w:w="2242"/>
        <w:gridCol w:w="2539"/>
      </w:tblGrid>
      <w:tr w:rsidR="00805933">
        <w:trPr>
          <w:trHeight w:hRule="exact" w:val="965"/>
          <w:jc w:val="center"/>
        </w:trPr>
        <w:tc>
          <w:tcPr>
            <w:tcW w:w="2424" w:type="dxa"/>
            <w:tcBorders>
              <w:top w:val="single" w:sz="4" w:space="0" w:color="auto"/>
              <w:left w:val="single" w:sz="4" w:space="0" w:color="auto"/>
            </w:tcBorders>
            <w:shd w:val="clear" w:color="auto" w:fill="FFFFFF"/>
          </w:tcPr>
          <w:p w:rsidR="00805933" w:rsidRDefault="00805933" w:rsidP="00805933">
            <w:pPr>
              <w:pStyle w:val="20"/>
              <w:framePr w:w="9586" w:h="3961" w:hRule="exact" w:wrap="notBeside" w:vAnchor="text" w:hAnchor="text" w:xAlign="center" w:y="1272"/>
              <w:shd w:val="clear" w:color="auto" w:fill="auto"/>
              <w:spacing w:after="60" w:line="244" w:lineRule="exact"/>
              <w:ind w:left="280" w:firstLine="0"/>
              <w:jc w:val="left"/>
            </w:pPr>
            <w:r>
              <w:rPr>
                <w:rStyle w:val="211pt0"/>
              </w:rPr>
              <w:t>Этап спортивной</w:t>
            </w:r>
          </w:p>
          <w:p w:rsidR="00805933" w:rsidRDefault="00805933" w:rsidP="00805933">
            <w:pPr>
              <w:pStyle w:val="20"/>
              <w:framePr w:w="9586" w:h="3961" w:hRule="exact" w:wrap="notBeside" w:vAnchor="text" w:hAnchor="text" w:xAlign="center" w:y="1272"/>
              <w:shd w:val="clear" w:color="auto" w:fill="auto"/>
              <w:spacing w:before="60" w:after="0" w:line="244" w:lineRule="exact"/>
              <w:ind w:firstLine="0"/>
            </w:pPr>
            <w:r>
              <w:rPr>
                <w:rStyle w:val="211pt0"/>
              </w:rPr>
              <w:t>подготовки</w:t>
            </w:r>
          </w:p>
        </w:tc>
        <w:tc>
          <w:tcPr>
            <w:tcW w:w="2381" w:type="dxa"/>
            <w:tcBorders>
              <w:top w:val="single" w:sz="4" w:space="0" w:color="auto"/>
              <w:left w:val="single" w:sz="4" w:space="0" w:color="auto"/>
            </w:tcBorders>
            <w:shd w:val="clear" w:color="auto" w:fill="FFFFFF"/>
            <w:vAlign w:val="bottom"/>
          </w:tcPr>
          <w:p w:rsidR="00805933" w:rsidRDefault="00805933" w:rsidP="00805933">
            <w:pPr>
              <w:pStyle w:val="20"/>
              <w:framePr w:w="9586" w:h="3961" w:hRule="exact" w:wrap="notBeside" w:vAnchor="text" w:hAnchor="text" w:xAlign="center" w:y="1272"/>
              <w:shd w:val="clear" w:color="auto" w:fill="auto"/>
              <w:spacing w:after="0" w:line="317" w:lineRule="exact"/>
              <w:ind w:firstLine="0"/>
            </w:pPr>
            <w:r>
              <w:rPr>
                <w:rStyle w:val="211pt0"/>
              </w:rPr>
              <w:t>Содержание мероприятия и его форма</w:t>
            </w:r>
          </w:p>
        </w:tc>
        <w:tc>
          <w:tcPr>
            <w:tcW w:w="2242" w:type="dxa"/>
            <w:tcBorders>
              <w:top w:val="single" w:sz="4" w:space="0" w:color="auto"/>
              <w:left w:val="single" w:sz="4" w:space="0" w:color="auto"/>
            </w:tcBorders>
            <w:shd w:val="clear" w:color="auto" w:fill="FFFFFF"/>
          </w:tcPr>
          <w:p w:rsidR="00805933" w:rsidRDefault="00805933" w:rsidP="00805933">
            <w:pPr>
              <w:pStyle w:val="20"/>
              <w:framePr w:w="9586" w:h="3961" w:hRule="exact" w:wrap="notBeside" w:vAnchor="text" w:hAnchor="text" w:xAlign="center" w:y="1272"/>
              <w:shd w:val="clear" w:color="auto" w:fill="auto"/>
              <w:spacing w:after="60" w:line="244" w:lineRule="exact"/>
              <w:ind w:firstLine="0"/>
            </w:pPr>
            <w:r>
              <w:rPr>
                <w:rStyle w:val="211pt0"/>
              </w:rPr>
              <w:t>Сроки</w:t>
            </w:r>
          </w:p>
          <w:p w:rsidR="00805933" w:rsidRDefault="00805933" w:rsidP="00805933">
            <w:pPr>
              <w:pStyle w:val="20"/>
              <w:framePr w:w="9586" w:h="3961" w:hRule="exact" w:wrap="notBeside" w:vAnchor="text" w:hAnchor="text" w:xAlign="center" w:y="1272"/>
              <w:shd w:val="clear" w:color="auto" w:fill="auto"/>
              <w:spacing w:before="60" w:after="0" w:line="244" w:lineRule="exact"/>
              <w:ind w:firstLine="0"/>
            </w:pPr>
            <w:r>
              <w:rPr>
                <w:rStyle w:val="211pt0"/>
              </w:rPr>
              <w:t>проведения</w:t>
            </w:r>
          </w:p>
        </w:tc>
        <w:tc>
          <w:tcPr>
            <w:tcW w:w="2539" w:type="dxa"/>
            <w:tcBorders>
              <w:top w:val="single" w:sz="4" w:space="0" w:color="auto"/>
              <w:left w:val="single" w:sz="4" w:space="0" w:color="auto"/>
              <w:right w:val="single" w:sz="4" w:space="0" w:color="auto"/>
            </w:tcBorders>
            <w:shd w:val="clear" w:color="auto" w:fill="FFFFFF"/>
            <w:vAlign w:val="bottom"/>
          </w:tcPr>
          <w:p w:rsidR="00805933" w:rsidRDefault="00805933" w:rsidP="00805933">
            <w:pPr>
              <w:pStyle w:val="20"/>
              <w:framePr w:w="9586" w:h="3961" w:hRule="exact" w:wrap="notBeside" w:vAnchor="text" w:hAnchor="text" w:xAlign="center" w:y="1272"/>
              <w:shd w:val="clear" w:color="auto" w:fill="auto"/>
              <w:spacing w:after="0" w:line="317" w:lineRule="exact"/>
              <w:ind w:firstLine="0"/>
            </w:pPr>
            <w:r>
              <w:rPr>
                <w:rStyle w:val="211pt0"/>
              </w:rPr>
              <w:t>Рекомендации по</w:t>
            </w:r>
          </w:p>
          <w:p w:rsidR="00805933" w:rsidRDefault="00805933" w:rsidP="00805933">
            <w:pPr>
              <w:pStyle w:val="20"/>
              <w:framePr w:w="9586" w:h="3961" w:hRule="exact" w:wrap="notBeside" w:vAnchor="text" w:hAnchor="text" w:xAlign="center" w:y="1272"/>
              <w:shd w:val="clear" w:color="auto" w:fill="auto"/>
              <w:spacing w:after="0" w:line="317" w:lineRule="exact"/>
              <w:ind w:firstLine="0"/>
            </w:pPr>
            <w:r>
              <w:rPr>
                <w:rStyle w:val="211pt0"/>
              </w:rPr>
              <w:t>проведению</w:t>
            </w:r>
          </w:p>
          <w:p w:rsidR="00805933" w:rsidRDefault="00805933" w:rsidP="00805933">
            <w:pPr>
              <w:pStyle w:val="20"/>
              <w:framePr w:w="9586" w:h="3961" w:hRule="exact" w:wrap="notBeside" w:vAnchor="text" w:hAnchor="text" w:xAlign="center" w:y="1272"/>
              <w:shd w:val="clear" w:color="auto" w:fill="auto"/>
              <w:spacing w:after="0" w:line="317" w:lineRule="exact"/>
              <w:ind w:firstLine="0"/>
            </w:pPr>
            <w:r>
              <w:rPr>
                <w:rStyle w:val="211pt0"/>
              </w:rPr>
              <w:t>мероприятий</w:t>
            </w:r>
          </w:p>
        </w:tc>
      </w:tr>
      <w:tr w:rsidR="00805933">
        <w:trPr>
          <w:trHeight w:hRule="exact" w:val="1598"/>
          <w:jc w:val="center"/>
        </w:trPr>
        <w:tc>
          <w:tcPr>
            <w:tcW w:w="2424" w:type="dxa"/>
            <w:vMerge w:val="restart"/>
            <w:tcBorders>
              <w:top w:val="single" w:sz="4" w:space="0" w:color="auto"/>
              <w:left w:val="single" w:sz="4" w:space="0" w:color="auto"/>
            </w:tcBorders>
            <w:shd w:val="clear" w:color="auto" w:fill="FFFFFF"/>
          </w:tcPr>
          <w:p w:rsidR="00805933" w:rsidRDefault="00805933" w:rsidP="00805933">
            <w:pPr>
              <w:framePr w:w="9586" w:h="3961" w:hRule="exact" w:wrap="notBeside" w:vAnchor="text" w:hAnchor="text" w:xAlign="center" w:y="1272"/>
              <w:rPr>
                <w:sz w:val="10"/>
                <w:szCs w:val="10"/>
              </w:rPr>
            </w:pPr>
          </w:p>
        </w:tc>
        <w:tc>
          <w:tcPr>
            <w:tcW w:w="2381" w:type="dxa"/>
            <w:tcBorders>
              <w:top w:val="single" w:sz="4" w:space="0" w:color="auto"/>
              <w:left w:val="single" w:sz="4" w:space="0" w:color="auto"/>
            </w:tcBorders>
            <w:shd w:val="clear" w:color="auto" w:fill="FFFFFF"/>
          </w:tcPr>
          <w:p w:rsidR="00805933" w:rsidRDefault="00805933" w:rsidP="00805933">
            <w:pPr>
              <w:pStyle w:val="20"/>
              <w:framePr w:w="9586" w:h="3961" w:hRule="exact" w:wrap="notBeside" w:vAnchor="text" w:hAnchor="text" w:xAlign="center" w:y="1272"/>
              <w:shd w:val="clear" w:color="auto" w:fill="auto"/>
              <w:spacing w:after="0" w:line="274" w:lineRule="exact"/>
              <w:ind w:firstLine="0"/>
            </w:pPr>
            <w:r>
              <w:rPr>
                <w:rStyle w:val="211pt"/>
              </w:rPr>
              <w:t>1. Веселые старты «Честная игра»</w:t>
            </w:r>
          </w:p>
        </w:tc>
        <w:tc>
          <w:tcPr>
            <w:tcW w:w="2242" w:type="dxa"/>
            <w:tcBorders>
              <w:top w:val="single" w:sz="4" w:space="0" w:color="auto"/>
              <w:left w:val="single" w:sz="4" w:space="0" w:color="auto"/>
            </w:tcBorders>
            <w:shd w:val="clear" w:color="auto" w:fill="FFFFFF"/>
          </w:tcPr>
          <w:p w:rsidR="00805933" w:rsidRDefault="00805933" w:rsidP="00805933">
            <w:pPr>
              <w:pStyle w:val="20"/>
              <w:framePr w:w="9586" w:h="3961" w:hRule="exact" w:wrap="notBeside" w:vAnchor="text" w:hAnchor="text" w:xAlign="center" w:y="1272"/>
              <w:shd w:val="clear" w:color="auto" w:fill="auto"/>
              <w:spacing w:after="0" w:line="244" w:lineRule="exact"/>
              <w:ind w:firstLine="0"/>
            </w:pPr>
            <w:r>
              <w:rPr>
                <w:rStyle w:val="211pt"/>
              </w:rPr>
              <w:t>1 раза в год</w:t>
            </w:r>
          </w:p>
        </w:tc>
        <w:tc>
          <w:tcPr>
            <w:tcW w:w="2539" w:type="dxa"/>
            <w:tcBorders>
              <w:top w:val="single" w:sz="4" w:space="0" w:color="auto"/>
              <w:left w:val="single" w:sz="4" w:space="0" w:color="auto"/>
              <w:right w:val="single" w:sz="4" w:space="0" w:color="auto"/>
            </w:tcBorders>
            <w:shd w:val="clear" w:color="auto" w:fill="FFFFFF"/>
            <w:vAlign w:val="bottom"/>
          </w:tcPr>
          <w:p w:rsidR="00805933" w:rsidRDefault="00805933" w:rsidP="00805933">
            <w:pPr>
              <w:pStyle w:val="20"/>
              <w:framePr w:w="9586" w:h="3961" w:hRule="exact" w:wrap="notBeside" w:vAnchor="text" w:hAnchor="text" w:xAlign="center" w:y="1272"/>
              <w:shd w:val="clear" w:color="auto" w:fill="auto"/>
              <w:spacing w:after="0" w:line="317" w:lineRule="exact"/>
              <w:ind w:left="180" w:firstLine="0"/>
              <w:jc w:val="left"/>
            </w:pPr>
            <w:r>
              <w:rPr>
                <w:rStyle w:val="211pt"/>
              </w:rPr>
              <w:t>Составление отчета о</w:t>
            </w:r>
          </w:p>
          <w:p w:rsidR="00805933" w:rsidRDefault="00805933" w:rsidP="00805933">
            <w:pPr>
              <w:pStyle w:val="20"/>
              <w:framePr w:w="9586" w:h="3961" w:hRule="exact" w:wrap="notBeside" w:vAnchor="text" w:hAnchor="text" w:xAlign="center" w:y="1272"/>
              <w:shd w:val="clear" w:color="auto" w:fill="auto"/>
              <w:spacing w:after="0" w:line="317" w:lineRule="exact"/>
              <w:ind w:firstLine="0"/>
            </w:pPr>
            <w:r>
              <w:rPr>
                <w:rStyle w:val="211pt"/>
              </w:rPr>
              <w:t>проведении</w:t>
            </w:r>
          </w:p>
          <w:p w:rsidR="00805933" w:rsidRDefault="00805933" w:rsidP="00805933">
            <w:pPr>
              <w:pStyle w:val="20"/>
              <w:framePr w:w="9586" w:h="3961" w:hRule="exact" w:wrap="notBeside" w:vAnchor="text" w:hAnchor="text" w:xAlign="center" w:y="1272"/>
              <w:shd w:val="clear" w:color="auto" w:fill="auto"/>
              <w:spacing w:after="0" w:line="317" w:lineRule="exact"/>
              <w:ind w:firstLine="0"/>
            </w:pPr>
            <w:r>
              <w:rPr>
                <w:rStyle w:val="211pt"/>
              </w:rPr>
              <w:t>мероприятия: сценарий/программа, фото</w:t>
            </w:r>
          </w:p>
        </w:tc>
      </w:tr>
      <w:tr w:rsidR="00805933">
        <w:trPr>
          <w:trHeight w:hRule="exact" w:val="336"/>
          <w:jc w:val="center"/>
        </w:trPr>
        <w:tc>
          <w:tcPr>
            <w:tcW w:w="2424" w:type="dxa"/>
            <w:vMerge/>
            <w:tcBorders>
              <w:left w:val="single" w:sz="4" w:space="0" w:color="auto"/>
              <w:bottom w:val="single" w:sz="4" w:space="0" w:color="auto"/>
            </w:tcBorders>
            <w:shd w:val="clear" w:color="auto" w:fill="FFFFFF"/>
          </w:tcPr>
          <w:p w:rsidR="00805933" w:rsidRDefault="00805933" w:rsidP="00805933">
            <w:pPr>
              <w:framePr w:w="9586" w:h="3961" w:hRule="exact" w:wrap="notBeside" w:vAnchor="text" w:hAnchor="text" w:xAlign="center" w:y="1272"/>
            </w:pPr>
          </w:p>
        </w:tc>
        <w:tc>
          <w:tcPr>
            <w:tcW w:w="2381" w:type="dxa"/>
            <w:tcBorders>
              <w:top w:val="single" w:sz="4" w:space="0" w:color="auto"/>
              <w:left w:val="single" w:sz="4" w:space="0" w:color="auto"/>
              <w:bottom w:val="single" w:sz="4" w:space="0" w:color="auto"/>
            </w:tcBorders>
            <w:shd w:val="clear" w:color="auto" w:fill="FFFFFF"/>
            <w:vAlign w:val="bottom"/>
          </w:tcPr>
          <w:p w:rsidR="00805933" w:rsidRDefault="00805933" w:rsidP="00805933">
            <w:pPr>
              <w:pStyle w:val="20"/>
              <w:framePr w:w="9586" w:h="3961" w:hRule="exact" w:wrap="notBeside" w:vAnchor="text" w:hAnchor="text" w:xAlign="center" w:y="1272"/>
              <w:shd w:val="clear" w:color="auto" w:fill="auto"/>
              <w:spacing w:after="0" w:line="244" w:lineRule="exact"/>
              <w:ind w:firstLine="0"/>
            </w:pPr>
            <w:r>
              <w:rPr>
                <w:rStyle w:val="211pt"/>
              </w:rPr>
              <w:t>2. Теоретическое</w:t>
            </w:r>
          </w:p>
        </w:tc>
        <w:tc>
          <w:tcPr>
            <w:tcW w:w="2242" w:type="dxa"/>
            <w:tcBorders>
              <w:top w:val="single" w:sz="4" w:space="0" w:color="auto"/>
              <w:left w:val="single" w:sz="4" w:space="0" w:color="auto"/>
              <w:bottom w:val="single" w:sz="4" w:space="0" w:color="auto"/>
            </w:tcBorders>
            <w:shd w:val="clear" w:color="auto" w:fill="FFFFFF"/>
            <w:vAlign w:val="bottom"/>
          </w:tcPr>
          <w:p w:rsidR="00805933" w:rsidRDefault="00805933" w:rsidP="00805933">
            <w:pPr>
              <w:pStyle w:val="20"/>
              <w:framePr w:w="9586" w:h="3961" w:hRule="exact" w:wrap="notBeside" w:vAnchor="text" w:hAnchor="text" w:xAlign="center" w:y="1272"/>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805933" w:rsidRDefault="00805933" w:rsidP="00805933">
            <w:pPr>
              <w:pStyle w:val="20"/>
              <w:framePr w:w="9586" w:h="3961" w:hRule="exact" w:wrap="notBeside" w:vAnchor="text" w:hAnchor="text" w:xAlign="center" w:y="1272"/>
              <w:shd w:val="clear" w:color="auto" w:fill="auto"/>
              <w:spacing w:after="0" w:line="244" w:lineRule="exact"/>
              <w:ind w:left="180" w:firstLine="0"/>
              <w:jc w:val="left"/>
            </w:pPr>
            <w:r>
              <w:rPr>
                <w:rStyle w:val="211pt"/>
              </w:rPr>
              <w:t>Информация на сайт,</w:t>
            </w:r>
          </w:p>
        </w:tc>
      </w:tr>
    </w:tbl>
    <w:p w:rsidR="00805933" w:rsidRDefault="00805933" w:rsidP="00805933">
      <w:pPr>
        <w:framePr w:w="9586" w:h="3961" w:hRule="exact" w:wrap="notBeside" w:vAnchor="text" w:hAnchor="text" w:xAlign="center" w:y="1272"/>
        <w:rPr>
          <w:sz w:val="2"/>
          <w:szCs w:val="2"/>
        </w:rPr>
      </w:pPr>
    </w:p>
    <w:p w:rsidR="00F3793A" w:rsidRDefault="0079643B">
      <w:pPr>
        <w:pStyle w:val="20"/>
        <w:shd w:val="clear" w:color="auto" w:fill="auto"/>
        <w:spacing w:after="356" w:line="322" w:lineRule="exact"/>
        <w:ind w:firstLine="700"/>
        <w:jc w:val="both"/>
      </w:pPr>
      <w:r>
        <w:t>План мероприятий, направленный на предотвращение допинга в спорте и борьбу с ним представлен в таблице 9.</w:t>
      </w:r>
      <w:bookmarkStart w:id="13" w:name="_GoBack"/>
      <w:bookmarkEnd w:id="13"/>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2424"/>
        <w:gridCol w:w="2381"/>
        <w:gridCol w:w="2242"/>
        <w:gridCol w:w="2539"/>
      </w:tblGrid>
      <w:tr w:rsidR="00F3793A">
        <w:trPr>
          <w:trHeight w:hRule="exact" w:val="926"/>
          <w:jc w:val="center"/>
        </w:trPr>
        <w:tc>
          <w:tcPr>
            <w:tcW w:w="2424" w:type="dxa"/>
            <w:vMerge w:val="restart"/>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60" w:line="244" w:lineRule="exact"/>
              <w:ind w:firstLine="0"/>
            </w:pPr>
            <w:r>
              <w:rPr>
                <w:rStyle w:val="211pt"/>
              </w:rPr>
              <w:lastRenderedPageBreak/>
              <w:t>Этап начальной</w:t>
            </w:r>
          </w:p>
          <w:p w:rsidR="00F3793A" w:rsidRDefault="0079643B">
            <w:pPr>
              <w:pStyle w:val="20"/>
              <w:framePr w:w="9586" w:wrap="notBeside" w:vAnchor="text" w:hAnchor="text" w:xAlign="center" w:y="1"/>
              <w:shd w:val="clear" w:color="auto" w:fill="auto"/>
              <w:spacing w:before="60" w:after="0" w:line="244" w:lineRule="exact"/>
              <w:ind w:firstLine="0"/>
            </w:pPr>
            <w:r>
              <w:rPr>
                <w:rStyle w:val="211pt"/>
              </w:rPr>
              <w:t>подготовки</w:t>
            </w:r>
          </w:p>
        </w:tc>
        <w:tc>
          <w:tcPr>
            <w:tcW w:w="238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98" w:lineRule="exact"/>
              <w:ind w:firstLine="0"/>
            </w:pPr>
            <w:r>
              <w:rPr>
                <w:rStyle w:val="211pt"/>
              </w:rPr>
              <w:t>занятие «Ценности спорта. Честная игра»</w:t>
            </w:r>
          </w:p>
        </w:tc>
        <w:tc>
          <w:tcPr>
            <w:tcW w:w="2242"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539"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фото</w:t>
            </w:r>
          </w:p>
        </w:tc>
      </w:tr>
      <w:tr w:rsidR="00F3793A">
        <w:trPr>
          <w:trHeight w:hRule="exact" w:val="5568"/>
          <w:jc w:val="center"/>
        </w:trPr>
        <w:tc>
          <w:tcPr>
            <w:tcW w:w="2424" w:type="dxa"/>
            <w:vMerge/>
            <w:tcBorders>
              <w:left w:val="single" w:sz="4" w:space="0" w:color="auto"/>
            </w:tcBorders>
            <w:shd w:val="clear" w:color="auto" w:fill="FFFFFF"/>
          </w:tcPr>
          <w:p w:rsidR="00F3793A" w:rsidRDefault="00F3793A">
            <w:pPr>
              <w:framePr w:w="9586" w:wrap="notBeside" w:vAnchor="text" w:hAnchor="text" w:xAlign="center" w:y="1"/>
            </w:pPr>
          </w:p>
        </w:tc>
        <w:tc>
          <w:tcPr>
            <w:tcW w:w="238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317" w:lineRule="exact"/>
              <w:ind w:firstLine="0"/>
            </w:pPr>
            <w:r>
              <w:rPr>
                <w:rStyle w:val="211pt"/>
              </w:rPr>
              <w:t>3. Проверка лекарственных</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препаратов (знакомство с международным</w:t>
            </w:r>
          </w:p>
          <w:p w:rsidR="00F3793A" w:rsidRDefault="0079643B">
            <w:pPr>
              <w:pStyle w:val="20"/>
              <w:framePr w:w="9586" w:wrap="notBeside" w:vAnchor="text" w:hAnchor="text" w:xAlign="center" w:y="1"/>
              <w:shd w:val="clear" w:color="auto" w:fill="auto"/>
              <w:spacing w:after="0" w:line="317" w:lineRule="exact"/>
              <w:ind w:firstLine="0"/>
            </w:pPr>
            <w:r>
              <w:rPr>
                <w:rStyle w:val="211pt"/>
              </w:rPr>
              <w:t>стандартом</w:t>
            </w:r>
          </w:p>
          <w:p w:rsidR="00F3793A" w:rsidRDefault="0079643B">
            <w:pPr>
              <w:pStyle w:val="20"/>
              <w:framePr w:w="9586" w:wrap="notBeside" w:vAnchor="text" w:hAnchor="text" w:xAlign="center" w:y="1"/>
              <w:shd w:val="clear" w:color="auto" w:fill="auto"/>
              <w:spacing w:after="0" w:line="317" w:lineRule="exact"/>
              <w:ind w:firstLine="0"/>
            </w:pPr>
            <w:r>
              <w:rPr>
                <w:rStyle w:val="211pt"/>
              </w:rPr>
              <w:t>«Запрещенный</w:t>
            </w:r>
          </w:p>
          <w:p w:rsidR="00F3793A" w:rsidRDefault="0079643B">
            <w:pPr>
              <w:pStyle w:val="20"/>
              <w:framePr w:w="9586" w:wrap="notBeside" w:vAnchor="text" w:hAnchor="text" w:xAlign="center" w:y="1"/>
              <w:shd w:val="clear" w:color="auto" w:fill="auto"/>
              <w:spacing w:after="0" w:line="317" w:lineRule="exact"/>
              <w:ind w:firstLine="0"/>
            </w:pPr>
            <w:r>
              <w:rPr>
                <w:rStyle w:val="211pt"/>
              </w:rPr>
              <w:t>список»)</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месяц</w:t>
            </w:r>
          </w:p>
        </w:tc>
        <w:tc>
          <w:tcPr>
            <w:tcW w:w="253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4" w:lineRule="exact"/>
              <w:ind w:firstLine="0"/>
            </w:pPr>
            <w:r>
              <w:rPr>
                <w:rStyle w:val="211pt"/>
              </w:rPr>
              <w:t>Научить юных ориентировщиков проверять лекарственные препараты через сервисы по проверке препаратов в виде</w:t>
            </w:r>
          </w:p>
          <w:p w:rsidR="00F3793A" w:rsidRDefault="0079643B">
            <w:pPr>
              <w:pStyle w:val="20"/>
              <w:framePr w:w="9586" w:wrap="notBeside" w:vAnchor="text" w:hAnchor="text" w:xAlign="center" w:y="1"/>
              <w:shd w:val="clear" w:color="auto" w:fill="auto"/>
              <w:spacing w:after="0" w:line="274" w:lineRule="exact"/>
              <w:ind w:firstLine="0"/>
            </w:pPr>
            <w:r>
              <w:rPr>
                <w:rStyle w:val="211pt"/>
              </w:rPr>
              <w:t>домашнего задания (тренер- преподаватель</w:t>
            </w:r>
          </w:p>
          <w:p w:rsidR="00F3793A" w:rsidRDefault="0079643B">
            <w:pPr>
              <w:pStyle w:val="20"/>
              <w:framePr w:w="9586" w:wrap="notBeside" w:vAnchor="text" w:hAnchor="text" w:xAlign="center" w:y="1"/>
              <w:shd w:val="clear" w:color="auto" w:fill="auto"/>
              <w:spacing w:after="0" w:line="274" w:lineRule="exact"/>
              <w:ind w:firstLine="0"/>
            </w:pPr>
            <w:r>
              <w:rPr>
                <w:rStyle w:val="211pt"/>
              </w:rPr>
              <w:t>называет</w:t>
            </w:r>
          </w:p>
          <w:p w:rsidR="00F3793A" w:rsidRDefault="0079643B">
            <w:pPr>
              <w:pStyle w:val="20"/>
              <w:framePr w:w="9586" w:wrap="notBeside" w:vAnchor="text" w:hAnchor="text" w:xAlign="center" w:y="1"/>
              <w:shd w:val="clear" w:color="auto" w:fill="auto"/>
              <w:spacing w:after="0" w:line="274" w:lineRule="exact"/>
              <w:ind w:firstLine="0"/>
            </w:pPr>
            <w:r>
              <w:rPr>
                <w:rStyle w:val="211pt"/>
              </w:rPr>
              <w:t xml:space="preserve">обучающемуся 2-3 лекарственных препарата для самостоятельной проверки дома). Сервис по проверке препаратов на сайте РАА «РУСАДА»: </w:t>
            </w:r>
            <w:hyperlink r:id="rId13" w:history="1">
              <w:r>
                <w:rPr>
                  <w:rStyle w:val="211pt1"/>
                </w:rPr>
                <w:t>http</w:t>
              </w:r>
              <w:r w:rsidRPr="006A6514">
                <w:rPr>
                  <w:rStyle w:val="211pt1"/>
                  <w:lang w:val="ru-RU"/>
                </w:rPr>
                <w:t xml:space="preserve"> ://</w:t>
              </w:r>
              <w:r>
                <w:rPr>
                  <w:rStyle w:val="211pt1"/>
                </w:rPr>
                <w:t>list</w:t>
              </w:r>
              <w:r w:rsidRPr="006A6514">
                <w:rPr>
                  <w:rStyle w:val="211pt1"/>
                  <w:lang w:val="ru-RU"/>
                </w:rPr>
                <w:t>.</w:t>
              </w:r>
              <w:proofErr w:type="spellStart"/>
              <w:r>
                <w:rPr>
                  <w:rStyle w:val="211pt1"/>
                </w:rPr>
                <w:t>rusada</w:t>
              </w:r>
              <w:proofErr w:type="spellEnd"/>
              <w:r w:rsidRPr="006A6514">
                <w:rPr>
                  <w:rStyle w:val="211pt1"/>
                  <w:lang w:val="ru-RU"/>
                </w:rPr>
                <w:t xml:space="preserve">. </w:t>
              </w:r>
              <w:r>
                <w:rPr>
                  <w:rStyle w:val="211pt1"/>
                  <w:lang w:val="ru-RU" w:eastAsia="ru-RU" w:bidi="ru-RU"/>
                </w:rPr>
                <w:t>ш/</w:t>
              </w:r>
            </w:hyperlink>
          </w:p>
        </w:tc>
      </w:tr>
      <w:tr w:rsidR="00F3793A">
        <w:trPr>
          <w:trHeight w:hRule="exact" w:val="1598"/>
          <w:jc w:val="center"/>
        </w:trPr>
        <w:tc>
          <w:tcPr>
            <w:tcW w:w="2424" w:type="dxa"/>
            <w:vMerge/>
            <w:tcBorders>
              <w:left w:val="single" w:sz="4" w:space="0" w:color="auto"/>
            </w:tcBorders>
            <w:shd w:val="clear" w:color="auto" w:fill="FFFFFF"/>
          </w:tcPr>
          <w:p w:rsidR="00F3793A" w:rsidRDefault="00F3793A">
            <w:pPr>
              <w:framePr w:w="9586" w:wrap="notBeside" w:vAnchor="text" w:hAnchor="text" w:xAlign="center" w:y="1"/>
            </w:pPr>
          </w:p>
        </w:tc>
        <w:tc>
          <w:tcPr>
            <w:tcW w:w="238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78" w:lineRule="exact"/>
              <w:ind w:firstLine="0"/>
            </w:pPr>
            <w:r>
              <w:rPr>
                <w:rStyle w:val="211pt"/>
              </w:rPr>
              <w:t>4. Антидопинговая викторина «Играй честно»</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По назначению</w:t>
            </w:r>
          </w:p>
        </w:tc>
        <w:tc>
          <w:tcPr>
            <w:tcW w:w="253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7" w:lineRule="exact"/>
              <w:ind w:left="220" w:firstLine="0"/>
              <w:jc w:val="left"/>
            </w:pPr>
            <w:r>
              <w:rPr>
                <w:rStyle w:val="211pt"/>
              </w:rPr>
              <w:t>Составление отчета о</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проведении</w:t>
            </w:r>
          </w:p>
          <w:p w:rsidR="00F3793A" w:rsidRDefault="0079643B">
            <w:pPr>
              <w:pStyle w:val="20"/>
              <w:framePr w:w="9586" w:wrap="notBeside" w:vAnchor="text" w:hAnchor="text" w:xAlign="center" w:y="1"/>
              <w:shd w:val="clear" w:color="auto" w:fill="auto"/>
              <w:spacing w:after="0" w:line="317" w:lineRule="exact"/>
              <w:ind w:firstLine="0"/>
            </w:pPr>
            <w:r>
              <w:rPr>
                <w:rStyle w:val="211pt"/>
              </w:rPr>
              <w:t>мероприятия: сценарий/программа, фото</w:t>
            </w:r>
          </w:p>
        </w:tc>
      </w:tr>
      <w:tr w:rsidR="00F3793A" w:rsidRPr="00075543">
        <w:trPr>
          <w:trHeight w:hRule="exact" w:val="3485"/>
          <w:jc w:val="center"/>
        </w:trPr>
        <w:tc>
          <w:tcPr>
            <w:tcW w:w="2424" w:type="dxa"/>
            <w:vMerge/>
            <w:tcBorders>
              <w:left w:val="single" w:sz="4" w:space="0" w:color="auto"/>
            </w:tcBorders>
            <w:shd w:val="clear" w:color="auto" w:fill="FFFFFF"/>
          </w:tcPr>
          <w:p w:rsidR="00F3793A" w:rsidRDefault="00F3793A">
            <w:pPr>
              <w:framePr w:w="9586" w:wrap="notBeside" w:vAnchor="text" w:hAnchor="text" w:xAlign="center" w:y="1"/>
            </w:pPr>
          </w:p>
        </w:tc>
        <w:tc>
          <w:tcPr>
            <w:tcW w:w="238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93" w:lineRule="exact"/>
              <w:ind w:firstLine="0"/>
            </w:pPr>
            <w:r>
              <w:rPr>
                <w:rStyle w:val="211pt"/>
              </w:rPr>
              <w:t>5. Онлайн обучение на сайте РУ С АДА</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74" w:lineRule="exact"/>
              <w:ind w:firstLine="0"/>
            </w:pPr>
            <w:r>
              <w:rPr>
                <w:rStyle w:val="211pt"/>
              </w:rPr>
              <w:t>Для обучающихся 7 - 12 лет на портале онлайн-образования РУСАДА с 2022 г. доступен онлайн-курс по ценностям чистого</w:t>
            </w:r>
          </w:p>
          <w:p w:rsidR="00F3793A" w:rsidRDefault="0079643B">
            <w:pPr>
              <w:pStyle w:val="20"/>
              <w:framePr w:w="9586" w:wrap="notBeside" w:vAnchor="text" w:hAnchor="text" w:xAlign="center" w:y="1"/>
              <w:shd w:val="clear" w:color="auto" w:fill="auto"/>
              <w:spacing w:after="0" w:line="274" w:lineRule="exact"/>
              <w:ind w:firstLine="0"/>
            </w:pPr>
            <w:r>
              <w:rPr>
                <w:rStyle w:val="211pt"/>
              </w:rPr>
              <w:t>спорта.</w:t>
            </w:r>
          </w:p>
          <w:p w:rsidR="00F3793A" w:rsidRDefault="0079643B">
            <w:pPr>
              <w:pStyle w:val="20"/>
              <w:framePr w:w="9586" w:wrap="notBeside" w:vAnchor="text" w:hAnchor="text" w:xAlign="center" w:y="1"/>
              <w:shd w:val="clear" w:color="auto" w:fill="auto"/>
              <w:spacing w:after="0" w:line="274" w:lineRule="exact"/>
              <w:ind w:firstLine="0"/>
            </w:pPr>
            <w:r>
              <w:rPr>
                <w:rStyle w:val="211pt"/>
              </w:rPr>
              <w:t>Ссылка на образовательный курс:</w:t>
            </w:r>
          </w:p>
          <w:p w:rsidR="00F3793A" w:rsidRPr="006A6514" w:rsidRDefault="0035145C">
            <w:pPr>
              <w:pStyle w:val="20"/>
              <w:framePr w:w="9586" w:wrap="notBeside" w:vAnchor="text" w:hAnchor="text" w:xAlign="center" w:y="1"/>
              <w:shd w:val="clear" w:color="auto" w:fill="auto"/>
              <w:spacing w:after="0" w:line="274" w:lineRule="exact"/>
              <w:ind w:left="140" w:firstLine="0"/>
              <w:jc w:val="left"/>
              <w:rPr>
                <w:lang w:val="en-US"/>
              </w:rPr>
            </w:pPr>
            <w:hyperlink r:id="rId14" w:history="1">
              <w:r w:rsidR="0079643B">
                <w:rPr>
                  <w:rStyle w:val="211pt1"/>
                </w:rPr>
                <w:t>httos://newrusada.triago</w:t>
              </w:r>
            </w:hyperlink>
          </w:p>
          <w:p w:rsidR="00F3793A" w:rsidRPr="006A6514" w:rsidRDefault="0035145C">
            <w:pPr>
              <w:pStyle w:val="20"/>
              <w:framePr w:w="9586" w:wrap="notBeside" w:vAnchor="text" w:hAnchor="text" w:xAlign="center" w:y="1"/>
              <w:shd w:val="clear" w:color="auto" w:fill="auto"/>
              <w:spacing w:after="0" w:line="274" w:lineRule="exact"/>
              <w:ind w:firstLine="0"/>
              <w:rPr>
                <w:lang w:val="en-US"/>
              </w:rPr>
            </w:pPr>
            <w:hyperlink r:id="rId15" w:history="1">
              <w:r w:rsidR="0079643B">
                <w:rPr>
                  <w:rStyle w:val="211pt1"/>
                </w:rPr>
                <w:t>nal.net</w:t>
              </w:r>
            </w:hyperlink>
          </w:p>
        </w:tc>
      </w:tr>
      <w:tr w:rsidR="00F3793A">
        <w:trPr>
          <w:trHeight w:hRule="exact" w:val="2779"/>
          <w:jc w:val="center"/>
        </w:trPr>
        <w:tc>
          <w:tcPr>
            <w:tcW w:w="2424" w:type="dxa"/>
            <w:vMerge/>
            <w:tcBorders>
              <w:left w:val="single" w:sz="4" w:space="0" w:color="auto"/>
              <w:bottom w:val="single" w:sz="4" w:space="0" w:color="auto"/>
            </w:tcBorders>
            <w:shd w:val="clear" w:color="auto" w:fill="FFFFFF"/>
          </w:tcPr>
          <w:p w:rsidR="00F3793A" w:rsidRPr="006A6514" w:rsidRDefault="00F3793A">
            <w:pPr>
              <w:framePr w:w="9586" w:wrap="notBeside" w:vAnchor="text" w:hAnchor="text" w:xAlign="center" w:y="1"/>
              <w:rPr>
                <w:lang w:val="en-US"/>
              </w:rPr>
            </w:pPr>
          </w:p>
        </w:tc>
        <w:tc>
          <w:tcPr>
            <w:tcW w:w="2381"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74" w:lineRule="exact"/>
              <w:ind w:firstLine="0"/>
            </w:pPr>
            <w:r>
              <w:rPr>
                <w:rStyle w:val="211pt"/>
              </w:rPr>
              <w:t>6. Родительское собрание: «Роль родителей в процессе формирования антидопинговой</w:t>
            </w:r>
          </w:p>
          <w:p w:rsidR="00F3793A" w:rsidRDefault="0079643B">
            <w:pPr>
              <w:pStyle w:val="20"/>
              <w:framePr w:w="9586" w:wrap="notBeside" w:vAnchor="text" w:hAnchor="text" w:xAlign="center" w:y="1"/>
              <w:shd w:val="clear" w:color="auto" w:fill="auto"/>
              <w:spacing w:after="0" w:line="244" w:lineRule="exact"/>
              <w:ind w:firstLine="0"/>
            </w:pPr>
            <w:r>
              <w:rPr>
                <w:rStyle w:val="211pt"/>
              </w:rPr>
              <w:t>культуры»</w:t>
            </w:r>
          </w:p>
        </w:tc>
        <w:tc>
          <w:tcPr>
            <w:tcW w:w="2242"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4" w:lineRule="exact"/>
              <w:ind w:firstLine="0"/>
            </w:pPr>
            <w:r>
              <w:rPr>
                <w:rStyle w:val="211pt"/>
              </w:rPr>
              <w:t>Включить в повестку дня родительского собрания вопрос по антидопингу. Использовать</w:t>
            </w:r>
          </w:p>
          <w:p w:rsidR="00F3793A" w:rsidRDefault="0079643B">
            <w:pPr>
              <w:pStyle w:val="20"/>
              <w:framePr w:w="9586" w:wrap="notBeside" w:vAnchor="text" w:hAnchor="text" w:xAlign="center" w:y="1"/>
              <w:shd w:val="clear" w:color="auto" w:fill="auto"/>
              <w:spacing w:after="0" w:line="274" w:lineRule="exact"/>
              <w:ind w:firstLine="0"/>
            </w:pPr>
            <w:r>
              <w:rPr>
                <w:rStyle w:val="211pt"/>
              </w:rPr>
              <w:t>памятки для родителей. Научить родителей пользоваться</w:t>
            </w:r>
          </w:p>
          <w:p w:rsidR="00F3793A" w:rsidRDefault="0079643B">
            <w:pPr>
              <w:pStyle w:val="20"/>
              <w:framePr w:w="9586" w:wrap="notBeside" w:vAnchor="text" w:hAnchor="text" w:xAlign="center" w:y="1"/>
              <w:shd w:val="clear" w:color="auto" w:fill="auto"/>
              <w:spacing w:after="0" w:line="274" w:lineRule="exact"/>
              <w:ind w:left="140" w:firstLine="0"/>
              <w:jc w:val="left"/>
            </w:pPr>
            <w:r>
              <w:rPr>
                <w:rStyle w:val="211pt"/>
              </w:rPr>
              <w:t>сервисом по проверке</w:t>
            </w:r>
          </w:p>
        </w:tc>
      </w:tr>
    </w:tbl>
    <w:p w:rsidR="00F3793A" w:rsidRDefault="00F3793A">
      <w:pPr>
        <w:framePr w:w="9586"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2424"/>
        <w:gridCol w:w="2381"/>
        <w:gridCol w:w="2242"/>
        <w:gridCol w:w="2539"/>
      </w:tblGrid>
      <w:tr w:rsidR="00F3793A">
        <w:trPr>
          <w:trHeight w:hRule="exact" w:val="4363"/>
          <w:jc w:val="center"/>
        </w:trPr>
        <w:tc>
          <w:tcPr>
            <w:tcW w:w="2424"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381"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242"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4" w:lineRule="exact"/>
              <w:ind w:firstLine="0"/>
            </w:pPr>
            <w:r>
              <w:rPr>
                <w:rStyle w:val="211pt"/>
              </w:rPr>
              <w:t xml:space="preserve">препаратов на сайте РАА «РУСАДА»: </w:t>
            </w:r>
            <w:hyperlink r:id="rId16" w:history="1">
              <w:r>
                <w:rPr>
                  <w:rStyle w:val="211pt1"/>
                </w:rPr>
                <w:t>http</w:t>
              </w:r>
              <w:r w:rsidRPr="006A6514">
                <w:rPr>
                  <w:rStyle w:val="211pt1"/>
                  <w:lang w:val="ru-RU"/>
                </w:rPr>
                <w:t xml:space="preserve"> ://</w:t>
              </w:r>
              <w:r>
                <w:rPr>
                  <w:rStyle w:val="211pt1"/>
                </w:rPr>
                <w:t>list</w:t>
              </w:r>
              <w:r w:rsidRPr="006A6514">
                <w:rPr>
                  <w:rStyle w:val="211pt1"/>
                  <w:lang w:val="ru-RU"/>
                </w:rPr>
                <w:t>.</w:t>
              </w:r>
              <w:proofErr w:type="spellStart"/>
              <w:r>
                <w:rPr>
                  <w:rStyle w:val="211pt1"/>
                </w:rPr>
                <w:t>rusada</w:t>
              </w:r>
              <w:proofErr w:type="spellEnd"/>
              <w:r w:rsidRPr="006A6514">
                <w:rPr>
                  <w:rStyle w:val="211pt1"/>
                  <w:lang w:val="ru-RU"/>
                </w:rPr>
                <w:t xml:space="preserve">. </w:t>
              </w:r>
              <w:r>
                <w:rPr>
                  <w:rStyle w:val="211pt1"/>
                  <w:lang w:val="ru-RU" w:eastAsia="ru-RU" w:bidi="ru-RU"/>
                </w:rPr>
                <w:t>ш/</w:t>
              </w:r>
            </w:hyperlink>
            <w:r>
              <w:rPr>
                <w:rStyle w:val="211pt1"/>
                <w:lang w:val="ru-RU" w:eastAsia="ru-RU" w:bidi="ru-RU"/>
              </w:rPr>
              <w:t xml:space="preserve"> </w:t>
            </w:r>
            <w:r>
              <w:rPr>
                <w:rStyle w:val="211pt"/>
              </w:rPr>
              <w:t>Собрания можно проводить в онлайн формате с показом презентации Обязательное предоставление краткого</w:t>
            </w:r>
          </w:p>
          <w:p w:rsidR="00F3793A" w:rsidRDefault="0079643B">
            <w:pPr>
              <w:pStyle w:val="20"/>
              <w:framePr w:w="9586" w:wrap="notBeside" w:vAnchor="text" w:hAnchor="text" w:xAlign="center" w:y="1"/>
              <w:shd w:val="clear" w:color="auto" w:fill="auto"/>
              <w:spacing w:after="0" w:line="274" w:lineRule="exact"/>
              <w:ind w:left="160" w:firstLine="0"/>
              <w:jc w:val="left"/>
            </w:pPr>
            <w:r>
              <w:rPr>
                <w:rStyle w:val="211pt"/>
              </w:rPr>
              <w:t>описательного отчета</w:t>
            </w:r>
          </w:p>
          <w:p w:rsidR="00F3793A" w:rsidRDefault="0079643B">
            <w:pPr>
              <w:pStyle w:val="20"/>
              <w:framePr w:w="9586" w:wrap="notBeside" w:vAnchor="text" w:hAnchor="text" w:xAlign="center" w:y="1"/>
              <w:shd w:val="clear" w:color="auto" w:fill="auto"/>
              <w:spacing w:after="0" w:line="317" w:lineRule="exact"/>
              <w:ind w:firstLine="0"/>
            </w:pPr>
            <w:r>
              <w:rPr>
                <w:rStyle w:val="211pt"/>
              </w:rPr>
              <w:t>(независимо от формата проведения родительского собрания) и 2-3 фото.</w:t>
            </w:r>
          </w:p>
        </w:tc>
      </w:tr>
      <w:tr w:rsidR="00F3793A">
        <w:trPr>
          <w:trHeight w:hRule="exact" w:val="3499"/>
          <w:jc w:val="center"/>
        </w:trPr>
        <w:tc>
          <w:tcPr>
            <w:tcW w:w="2424" w:type="dxa"/>
            <w:tcBorders>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38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7" w:lineRule="exact"/>
              <w:ind w:firstLine="0"/>
            </w:pPr>
            <w:r>
              <w:rPr>
                <w:rStyle w:val="211pt"/>
              </w:rPr>
              <w:t>7. Семинар для тренеров- преподавателей «Виды нарушений</w:t>
            </w:r>
          </w:p>
          <w:p w:rsidR="00F3793A" w:rsidRDefault="0079643B">
            <w:pPr>
              <w:pStyle w:val="20"/>
              <w:framePr w:w="9586" w:wrap="notBeside" w:vAnchor="text" w:hAnchor="text" w:xAlign="center" w:y="1"/>
              <w:shd w:val="clear" w:color="auto" w:fill="auto"/>
              <w:spacing w:after="0" w:line="317" w:lineRule="exact"/>
              <w:ind w:firstLine="0"/>
            </w:pPr>
            <w:r>
              <w:rPr>
                <w:rStyle w:val="211pt"/>
              </w:rPr>
              <w:t>антидопинговых</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правил», «Роль тренера и родителей в процессе формирования антидопинговой</w:t>
            </w:r>
          </w:p>
          <w:p w:rsidR="00F3793A" w:rsidRDefault="0079643B">
            <w:pPr>
              <w:pStyle w:val="20"/>
              <w:framePr w:w="9586" w:wrap="notBeside" w:vAnchor="text" w:hAnchor="text" w:xAlign="center" w:y="1"/>
              <w:shd w:val="clear" w:color="auto" w:fill="auto"/>
              <w:spacing w:after="0" w:line="317" w:lineRule="exact"/>
              <w:ind w:firstLine="0"/>
            </w:pPr>
            <w:r>
              <w:rPr>
                <w:rStyle w:val="211pt"/>
              </w:rPr>
              <w:t>культуры»</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322" w:lineRule="exact"/>
              <w:ind w:firstLine="0"/>
            </w:pPr>
            <w:r>
              <w:rPr>
                <w:rStyle w:val="211pt"/>
              </w:rPr>
              <w:t>Приказ о проведении семинара</w:t>
            </w:r>
          </w:p>
        </w:tc>
      </w:tr>
      <w:tr w:rsidR="00F3793A">
        <w:trPr>
          <w:trHeight w:hRule="exact" w:val="1598"/>
          <w:jc w:val="center"/>
        </w:trPr>
        <w:tc>
          <w:tcPr>
            <w:tcW w:w="2424"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38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74" w:lineRule="exact"/>
              <w:ind w:firstLine="0"/>
            </w:pPr>
            <w:r>
              <w:rPr>
                <w:rStyle w:val="211pt"/>
              </w:rPr>
              <w:t>1. Веселые старты «Честная игра»</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раза в год</w:t>
            </w:r>
          </w:p>
        </w:tc>
        <w:tc>
          <w:tcPr>
            <w:tcW w:w="253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7" w:lineRule="exact"/>
              <w:ind w:left="160" w:firstLine="0"/>
              <w:jc w:val="left"/>
            </w:pPr>
            <w:r>
              <w:rPr>
                <w:rStyle w:val="211pt"/>
              </w:rPr>
              <w:t>Составление отчета о</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проведении</w:t>
            </w:r>
          </w:p>
          <w:p w:rsidR="00F3793A" w:rsidRDefault="0079643B">
            <w:pPr>
              <w:pStyle w:val="20"/>
              <w:framePr w:w="9586" w:wrap="notBeside" w:vAnchor="text" w:hAnchor="text" w:xAlign="center" w:y="1"/>
              <w:shd w:val="clear" w:color="auto" w:fill="auto"/>
              <w:spacing w:after="0" w:line="317" w:lineRule="exact"/>
              <w:ind w:firstLine="0"/>
            </w:pPr>
            <w:r>
              <w:rPr>
                <w:rStyle w:val="211pt"/>
              </w:rPr>
              <w:t>мероприятия: сценарий/программа, фото</w:t>
            </w:r>
          </w:p>
        </w:tc>
      </w:tr>
      <w:tr w:rsidR="00F3793A">
        <w:trPr>
          <w:trHeight w:hRule="exact" w:val="3480"/>
          <w:jc w:val="center"/>
        </w:trPr>
        <w:tc>
          <w:tcPr>
            <w:tcW w:w="2424" w:type="dxa"/>
            <w:tcBorders>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2" w:lineRule="exact"/>
              <w:ind w:firstLine="0"/>
            </w:pPr>
            <w:proofErr w:type="spellStart"/>
            <w:r>
              <w:rPr>
                <w:rStyle w:val="211pt"/>
              </w:rPr>
              <w:t>Учебно</w:t>
            </w:r>
            <w:r>
              <w:rPr>
                <w:rStyle w:val="211pt"/>
              </w:rPr>
              <w:softHyphen/>
              <w:t>тренировочный</w:t>
            </w:r>
            <w:proofErr w:type="spellEnd"/>
            <w:r>
              <w:rPr>
                <w:rStyle w:val="211pt"/>
              </w:rPr>
              <w:t xml:space="preserve"> этап (этап спортивной</w:t>
            </w:r>
          </w:p>
        </w:tc>
        <w:tc>
          <w:tcPr>
            <w:tcW w:w="238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88" w:lineRule="exact"/>
              <w:ind w:firstLine="0"/>
            </w:pPr>
            <w:r>
              <w:rPr>
                <w:rStyle w:val="211pt"/>
              </w:rPr>
              <w:t>2. Онлайн обучение на сайте РУ С АДА</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4" w:lineRule="exact"/>
              <w:ind w:firstLine="0"/>
            </w:pPr>
            <w:r>
              <w:rPr>
                <w:rStyle w:val="211pt"/>
              </w:rPr>
              <w:t>Для обучающихся 13 лет и старше на портале онлайн- образования РУСАДА доступен Антидопинговый онлайн-курс.</w:t>
            </w:r>
          </w:p>
          <w:p w:rsidR="00F3793A" w:rsidRDefault="0079643B">
            <w:pPr>
              <w:pStyle w:val="20"/>
              <w:framePr w:w="9586" w:wrap="notBeside" w:vAnchor="text" w:hAnchor="text" w:xAlign="center" w:y="1"/>
              <w:shd w:val="clear" w:color="auto" w:fill="auto"/>
              <w:spacing w:after="0" w:line="274" w:lineRule="exact"/>
              <w:ind w:firstLine="0"/>
            </w:pPr>
            <w:r>
              <w:rPr>
                <w:rStyle w:val="211pt"/>
              </w:rPr>
              <w:t>Ссылка на образовательный курс:</w:t>
            </w:r>
          </w:p>
          <w:p w:rsidR="00F3793A" w:rsidRDefault="0035145C">
            <w:pPr>
              <w:pStyle w:val="20"/>
              <w:framePr w:w="9586" w:wrap="notBeside" w:vAnchor="text" w:hAnchor="text" w:xAlign="center" w:y="1"/>
              <w:shd w:val="clear" w:color="auto" w:fill="auto"/>
              <w:spacing w:after="0" w:line="274" w:lineRule="exact"/>
              <w:ind w:left="160" w:firstLine="0"/>
              <w:jc w:val="left"/>
            </w:pPr>
            <w:hyperlink r:id="rId17" w:history="1">
              <w:proofErr w:type="spellStart"/>
              <w:r w:rsidR="0079643B">
                <w:rPr>
                  <w:rStyle w:val="211pt1"/>
                </w:rPr>
                <w:t>httos</w:t>
              </w:r>
              <w:proofErr w:type="spellEnd"/>
              <w:r w:rsidR="0079643B" w:rsidRPr="006A6514">
                <w:rPr>
                  <w:rStyle w:val="211pt1"/>
                  <w:lang w:val="ru-RU"/>
                </w:rPr>
                <w:t>://</w:t>
              </w:r>
              <w:proofErr w:type="spellStart"/>
              <w:r w:rsidR="0079643B">
                <w:rPr>
                  <w:rStyle w:val="211pt1"/>
                </w:rPr>
                <w:t>newrusada</w:t>
              </w:r>
              <w:proofErr w:type="spellEnd"/>
              <w:r w:rsidR="0079643B" w:rsidRPr="006A6514">
                <w:rPr>
                  <w:rStyle w:val="211pt1"/>
                  <w:lang w:val="ru-RU"/>
                </w:rPr>
                <w:t>.</w:t>
              </w:r>
              <w:proofErr w:type="spellStart"/>
              <w:r w:rsidR="0079643B">
                <w:rPr>
                  <w:rStyle w:val="211pt1"/>
                </w:rPr>
                <w:t>triago</w:t>
              </w:r>
              <w:proofErr w:type="spellEnd"/>
            </w:hyperlink>
          </w:p>
          <w:p w:rsidR="00F3793A" w:rsidRDefault="0035145C">
            <w:pPr>
              <w:pStyle w:val="20"/>
              <w:framePr w:w="9586" w:wrap="notBeside" w:vAnchor="text" w:hAnchor="text" w:xAlign="center" w:y="1"/>
              <w:shd w:val="clear" w:color="auto" w:fill="auto"/>
              <w:spacing w:after="0" w:line="274" w:lineRule="exact"/>
              <w:ind w:firstLine="0"/>
            </w:pPr>
            <w:hyperlink r:id="rId18" w:history="1">
              <w:r w:rsidR="0079643B">
                <w:rPr>
                  <w:rStyle w:val="211pt1"/>
                </w:rPr>
                <w:t>nal.net</w:t>
              </w:r>
            </w:hyperlink>
          </w:p>
        </w:tc>
      </w:tr>
      <w:tr w:rsidR="00F3793A">
        <w:trPr>
          <w:trHeight w:hRule="exact" w:val="1291"/>
          <w:jc w:val="center"/>
        </w:trPr>
        <w:tc>
          <w:tcPr>
            <w:tcW w:w="2424" w:type="dxa"/>
            <w:tcBorders>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специализации)</w:t>
            </w:r>
          </w:p>
        </w:tc>
        <w:tc>
          <w:tcPr>
            <w:tcW w:w="2381"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78" w:lineRule="exact"/>
              <w:ind w:firstLine="0"/>
            </w:pPr>
            <w:r>
              <w:rPr>
                <w:rStyle w:val="211pt"/>
              </w:rPr>
              <w:t>3. Антидопинговая викторина «Играй честно»</w:t>
            </w:r>
          </w:p>
        </w:tc>
        <w:tc>
          <w:tcPr>
            <w:tcW w:w="2242"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По назначению</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7" w:lineRule="exact"/>
              <w:ind w:left="160" w:firstLine="0"/>
              <w:jc w:val="left"/>
            </w:pPr>
            <w:r>
              <w:rPr>
                <w:rStyle w:val="211pt"/>
              </w:rPr>
              <w:t>Составление отчета о</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проведении</w:t>
            </w:r>
          </w:p>
          <w:p w:rsidR="00F3793A" w:rsidRDefault="0079643B">
            <w:pPr>
              <w:pStyle w:val="20"/>
              <w:framePr w:w="9586" w:wrap="notBeside" w:vAnchor="text" w:hAnchor="text" w:xAlign="center" w:y="1"/>
              <w:shd w:val="clear" w:color="auto" w:fill="auto"/>
              <w:spacing w:after="0" w:line="317" w:lineRule="exact"/>
              <w:ind w:firstLine="0"/>
            </w:pPr>
            <w:r>
              <w:rPr>
                <w:rStyle w:val="211pt"/>
              </w:rPr>
              <w:t>мероприятия: сценарий/программа,</w:t>
            </w:r>
          </w:p>
        </w:tc>
      </w:tr>
    </w:tbl>
    <w:p w:rsidR="00F3793A" w:rsidRDefault="00F3793A">
      <w:pPr>
        <w:framePr w:w="9586"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2424"/>
        <w:gridCol w:w="2381"/>
        <w:gridCol w:w="2242"/>
        <w:gridCol w:w="2539"/>
      </w:tblGrid>
      <w:tr w:rsidR="00F3793A">
        <w:trPr>
          <w:trHeight w:hRule="exact" w:val="331"/>
          <w:jc w:val="center"/>
        </w:trPr>
        <w:tc>
          <w:tcPr>
            <w:tcW w:w="2424" w:type="dxa"/>
            <w:vMerge w:val="restart"/>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381"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242"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53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
              </w:rPr>
              <w:t>фото</w:t>
            </w:r>
          </w:p>
        </w:tc>
      </w:tr>
      <w:tr w:rsidR="00F3793A">
        <w:trPr>
          <w:trHeight w:hRule="exact" w:val="2232"/>
          <w:jc w:val="center"/>
        </w:trPr>
        <w:tc>
          <w:tcPr>
            <w:tcW w:w="2424" w:type="dxa"/>
            <w:vMerge/>
            <w:tcBorders>
              <w:left w:val="single" w:sz="4" w:space="0" w:color="auto"/>
            </w:tcBorders>
            <w:shd w:val="clear" w:color="auto" w:fill="FFFFFF"/>
          </w:tcPr>
          <w:p w:rsidR="00F3793A" w:rsidRDefault="00F3793A">
            <w:pPr>
              <w:framePr w:w="9586" w:wrap="notBeside" w:vAnchor="text" w:hAnchor="text" w:xAlign="center" w:y="1"/>
            </w:pPr>
          </w:p>
        </w:tc>
        <w:tc>
          <w:tcPr>
            <w:tcW w:w="238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7" w:lineRule="exact"/>
              <w:ind w:firstLine="0"/>
            </w:pPr>
            <w:r>
              <w:rPr>
                <w:rStyle w:val="211pt"/>
              </w:rPr>
              <w:t>4. Семинар для обучающихся «Виды нарушений</w:t>
            </w:r>
          </w:p>
          <w:p w:rsidR="00F3793A" w:rsidRDefault="0079643B">
            <w:pPr>
              <w:pStyle w:val="20"/>
              <w:framePr w:w="9586" w:wrap="notBeside" w:vAnchor="text" w:hAnchor="text" w:xAlign="center" w:y="1"/>
              <w:shd w:val="clear" w:color="auto" w:fill="auto"/>
              <w:spacing w:after="0" w:line="317" w:lineRule="exact"/>
              <w:ind w:firstLine="0"/>
            </w:pPr>
            <w:r>
              <w:rPr>
                <w:rStyle w:val="211pt"/>
              </w:rPr>
              <w:t>антидопинговых</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правил», «Проверка лекарственных</w:t>
            </w:r>
          </w:p>
          <w:p w:rsidR="00F3793A" w:rsidRDefault="0079643B">
            <w:pPr>
              <w:pStyle w:val="20"/>
              <w:framePr w:w="9586" w:wrap="notBeside" w:vAnchor="text" w:hAnchor="text" w:xAlign="center" w:y="1"/>
              <w:shd w:val="clear" w:color="auto" w:fill="auto"/>
              <w:spacing w:after="0" w:line="317" w:lineRule="exact"/>
              <w:ind w:firstLine="0"/>
            </w:pPr>
            <w:r>
              <w:rPr>
                <w:rStyle w:val="211pt"/>
              </w:rPr>
              <w:t>средств»</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317" w:lineRule="exact"/>
              <w:ind w:firstLine="0"/>
            </w:pPr>
            <w:r>
              <w:rPr>
                <w:rStyle w:val="211pt"/>
              </w:rPr>
              <w:t>Программа семинара, фото</w:t>
            </w:r>
          </w:p>
        </w:tc>
      </w:tr>
      <w:tr w:rsidR="00F3793A">
        <w:trPr>
          <w:trHeight w:hRule="exact" w:val="1598"/>
          <w:jc w:val="center"/>
        </w:trPr>
        <w:tc>
          <w:tcPr>
            <w:tcW w:w="2424" w:type="dxa"/>
            <w:vMerge/>
            <w:tcBorders>
              <w:left w:val="single" w:sz="4" w:space="0" w:color="auto"/>
            </w:tcBorders>
            <w:shd w:val="clear" w:color="auto" w:fill="FFFFFF"/>
          </w:tcPr>
          <w:p w:rsidR="00F3793A" w:rsidRDefault="00F3793A">
            <w:pPr>
              <w:framePr w:w="9586" w:wrap="notBeside" w:vAnchor="text" w:hAnchor="text" w:xAlign="center" w:y="1"/>
            </w:pPr>
          </w:p>
        </w:tc>
        <w:tc>
          <w:tcPr>
            <w:tcW w:w="238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7" w:lineRule="exact"/>
              <w:ind w:firstLine="0"/>
            </w:pPr>
            <w:r>
              <w:rPr>
                <w:rStyle w:val="211pt"/>
              </w:rPr>
              <w:t>5. Семинар для тренеров- преподавателей «Антидопинговые</w:t>
            </w:r>
          </w:p>
          <w:p w:rsidR="00F3793A" w:rsidRDefault="0079643B">
            <w:pPr>
              <w:pStyle w:val="20"/>
              <w:framePr w:w="9586" w:wrap="notBeside" w:vAnchor="text" w:hAnchor="text" w:xAlign="center" w:y="1"/>
              <w:shd w:val="clear" w:color="auto" w:fill="auto"/>
              <w:spacing w:after="0" w:line="317" w:lineRule="exact"/>
              <w:ind w:firstLine="0"/>
            </w:pPr>
            <w:r>
              <w:rPr>
                <w:rStyle w:val="211pt"/>
              </w:rPr>
              <w:t>правила»</w:t>
            </w:r>
          </w:p>
        </w:tc>
        <w:tc>
          <w:tcPr>
            <w:tcW w:w="2242"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322" w:lineRule="exact"/>
              <w:ind w:firstLine="0"/>
            </w:pPr>
            <w:r>
              <w:rPr>
                <w:rStyle w:val="211pt"/>
              </w:rPr>
              <w:t>Приказ о проведении семинара</w:t>
            </w:r>
          </w:p>
        </w:tc>
      </w:tr>
      <w:tr w:rsidR="00F3793A" w:rsidTr="007D1DBB">
        <w:trPr>
          <w:trHeight w:hRule="exact" w:val="7114"/>
          <w:jc w:val="center"/>
        </w:trPr>
        <w:tc>
          <w:tcPr>
            <w:tcW w:w="2424" w:type="dxa"/>
            <w:vMerge/>
            <w:tcBorders>
              <w:left w:val="single" w:sz="4" w:space="0" w:color="auto"/>
              <w:bottom w:val="single" w:sz="4" w:space="0" w:color="auto"/>
            </w:tcBorders>
            <w:shd w:val="clear" w:color="auto" w:fill="FFFFFF"/>
          </w:tcPr>
          <w:p w:rsidR="00F3793A" w:rsidRDefault="00F3793A">
            <w:pPr>
              <w:framePr w:w="9586" w:wrap="notBeside" w:vAnchor="text" w:hAnchor="text" w:xAlign="center" w:y="1"/>
            </w:pPr>
          </w:p>
        </w:tc>
        <w:tc>
          <w:tcPr>
            <w:tcW w:w="2381"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74" w:lineRule="exact"/>
              <w:ind w:firstLine="0"/>
            </w:pPr>
            <w:r>
              <w:rPr>
                <w:rStyle w:val="211pt"/>
              </w:rPr>
              <w:t>6. Родительское собрание: «Роль родителей в процессе формирования антидопинговой</w:t>
            </w:r>
          </w:p>
          <w:p w:rsidR="00F3793A" w:rsidRDefault="0079643B">
            <w:pPr>
              <w:pStyle w:val="20"/>
              <w:framePr w:w="9586" w:wrap="notBeside" w:vAnchor="text" w:hAnchor="text" w:xAlign="center" w:y="1"/>
              <w:shd w:val="clear" w:color="auto" w:fill="auto"/>
              <w:spacing w:after="0" w:line="244" w:lineRule="exact"/>
              <w:ind w:firstLine="0"/>
            </w:pPr>
            <w:r>
              <w:rPr>
                <w:rStyle w:val="211pt"/>
              </w:rPr>
              <w:t>культуры»</w:t>
            </w:r>
          </w:p>
        </w:tc>
        <w:tc>
          <w:tcPr>
            <w:tcW w:w="2242"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
              </w:rPr>
              <w:t>1 раз в год</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4" w:lineRule="exact"/>
              <w:ind w:firstLine="0"/>
            </w:pPr>
            <w:r>
              <w:rPr>
                <w:rStyle w:val="211pt"/>
              </w:rPr>
              <w:t>Включить в повестку дня родительского собрания вопрос по антидопингу. Использовать</w:t>
            </w:r>
          </w:p>
          <w:p w:rsidR="00F3793A" w:rsidRDefault="0079643B">
            <w:pPr>
              <w:pStyle w:val="20"/>
              <w:framePr w:w="9586" w:wrap="notBeside" w:vAnchor="text" w:hAnchor="text" w:xAlign="center" w:y="1"/>
              <w:shd w:val="clear" w:color="auto" w:fill="auto"/>
              <w:spacing w:after="0" w:line="274" w:lineRule="exact"/>
              <w:ind w:firstLine="0"/>
            </w:pPr>
            <w:r>
              <w:rPr>
                <w:rStyle w:val="211pt"/>
              </w:rPr>
              <w:t>памятки для родителей. Научить родителей пользоваться</w:t>
            </w:r>
          </w:p>
          <w:p w:rsidR="00F3793A" w:rsidRDefault="0079643B">
            <w:pPr>
              <w:pStyle w:val="20"/>
              <w:framePr w:w="9586" w:wrap="notBeside" w:vAnchor="text" w:hAnchor="text" w:xAlign="center" w:y="1"/>
              <w:shd w:val="clear" w:color="auto" w:fill="auto"/>
              <w:spacing w:after="0" w:line="274" w:lineRule="exact"/>
              <w:ind w:firstLine="0"/>
            </w:pPr>
            <w:r>
              <w:rPr>
                <w:rStyle w:val="211pt"/>
              </w:rPr>
              <w:t xml:space="preserve">сервисом по проверке препаратов на сайте РАА «РУСАДА»: </w:t>
            </w:r>
            <w:hyperlink r:id="rId19" w:history="1">
              <w:r>
                <w:rPr>
                  <w:rStyle w:val="211pt1"/>
                </w:rPr>
                <w:t>http</w:t>
              </w:r>
              <w:r w:rsidRPr="006A6514">
                <w:rPr>
                  <w:rStyle w:val="211pt1"/>
                  <w:lang w:val="ru-RU"/>
                </w:rPr>
                <w:t xml:space="preserve"> ://</w:t>
              </w:r>
              <w:r>
                <w:rPr>
                  <w:rStyle w:val="211pt1"/>
                </w:rPr>
                <w:t>list</w:t>
              </w:r>
              <w:r w:rsidRPr="006A6514">
                <w:rPr>
                  <w:rStyle w:val="211pt1"/>
                  <w:lang w:val="ru-RU"/>
                </w:rPr>
                <w:t>.</w:t>
              </w:r>
              <w:proofErr w:type="spellStart"/>
              <w:r>
                <w:rPr>
                  <w:rStyle w:val="211pt1"/>
                </w:rPr>
                <w:t>rusada</w:t>
              </w:r>
              <w:proofErr w:type="spellEnd"/>
              <w:r w:rsidRPr="006A6514">
                <w:rPr>
                  <w:rStyle w:val="211pt1"/>
                  <w:lang w:val="ru-RU"/>
                </w:rPr>
                <w:t xml:space="preserve">. </w:t>
              </w:r>
              <w:r>
                <w:rPr>
                  <w:rStyle w:val="211pt1"/>
                  <w:lang w:val="ru-RU" w:eastAsia="ru-RU" w:bidi="ru-RU"/>
                </w:rPr>
                <w:t>ш/</w:t>
              </w:r>
            </w:hyperlink>
            <w:r>
              <w:rPr>
                <w:rStyle w:val="211pt1"/>
                <w:lang w:val="ru-RU" w:eastAsia="ru-RU" w:bidi="ru-RU"/>
              </w:rPr>
              <w:t xml:space="preserve"> </w:t>
            </w:r>
            <w:r>
              <w:rPr>
                <w:rStyle w:val="211pt"/>
              </w:rPr>
              <w:t>Собрания можно проводить в онлайн формате с показом презентации Обязательное предоставление краткого</w:t>
            </w:r>
          </w:p>
          <w:p w:rsidR="00F3793A" w:rsidRDefault="0079643B">
            <w:pPr>
              <w:pStyle w:val="20"/>
              <w:framePr w:w="9586" w:wrap="notBeside" w:vAnchor="text" w:hAnchor="text" w:xAlign="center" w:y="1"/>
              <w:shd w:val="clear" w:color="auto" w:fill="auto"/>
              <w:spacing w:after="0" w:line="274" w:lineRule="exact"/>
              <w:ind w:left="160" w:firstLine="0"/>
              <w:jc w:val="left"/>
            </w:pPr>
            <w:r>
              <w:rPr>
                <w:rStyle w:val="211pt"/>
              </w:rPr>
              <w:t>описательного отчета</w:t>
            </w:r>
          </w:p>
          <w:p w:rsidR="00F3793A" w:rsidRDefault="0079643B">
            <w:pPr>
              <w:pStyle w:val="20"/>
              <w:framePr w:w="9586" w:wrap="notBeside" w:vAnchor="text" w:hAnchor="text" w:xAlign="center" w:y="1"/>
              <w:shd w:val="clear" w:color="auto" w:fill="auto"/>
              <w:spacing w:after="0" w:line="317" w:lineRule="exact"/>
              <w:ind w:firstLine="0"/>
            </w:pPr>
            <w:r>
              <w:rPr>
                <w:rStyle w:val="211pt"/>
              </w:rPr>
              <w:t>(независимо от формата проведения родительского собрания) и 2-3 фото.</w:t>
            </w:r>
          </w:p>
        </w:tc>
      </w:tr>
    </w:tbl>
    <w:p w:rsidR="00F3793A" w:rsidRDefault="00F3793A">
      <w:pPr>
        <w:framePr w:w="9586" w:wrap="notBeside" w:vAnchor="text" w:hAnchor="text" w:xAlign="center" w:y="1"/>
        <w:rPr>
          <w:sz w:val="2"/>
          <w:szCs w:val="2"/>
        </w:rPr>
      </w:pPr>
    </w:p>
    <w:p w:rsidR="00F3793A" w:rsidRDefault="00F3793A">
      <w:pPr>
        <w:rPr>
          <w:sz w:val="2"/>
          <w:szCs w:val="2"/>
        </w:rPr>
      </w:pPr>
    </w:p>
    <w:p w:rsidR="00F3793A" w:rsidRDefault="0079643B">
      <w:pPr>
        <w:pStyle w:val="20"/>
        <w:shd w:val="clear" w:color="auto" w:fill="auto"/>
        <w:spacing w:before="261" w:after="268"/>
        <w:ind w:firstLine="680"/>
        <w:jc w:val="both"/>
      </w:pPr>
      <w:bookmarkStart w:id="14" w:name="bookmark13"/>
      <w:r>
        <w:t>Обучающиеся по Программе знакомятся под роспись с локальными нормативными актами, связанными с антидопинговыми правилами по виду спорта «</w:t>
      </w:r>
      <w:proofErr w:type="spellStart"/>
      <w:r>
        <w:t>полиатлон</w:t>
      </w:r>
      <w:proofErr w:type="spellEnd"/>
      <w:r>
        <w:t>».</w:t>
      </w:r>
      <w:bookmarkEnd w:id="14"/>
    </w:p>
    <w:p w:rsidR="00F3793A" w:rsidRDefault="0079643B">
      <w:pPr>
        <w:pStyle w:val="12"/>
        <w:keepNext/>
        <w:keepLines/>
        <w:numPr>
          <w:ilvl w:val="0"/>
          <w:numId w:val="6"/>
        </w:numPr>
        <w:shd w:val="clear" w:color="auto" w:fill="auto"/>
        <w:tabs>
          <w:tab w:val="left" w:pos="2294"/>
        </w:tabs>
        <w:spacing w:after="211"/>
        <w:ind w:left="1700" w:firstLine="0"/>
      </w:pPr>
      <w:bookmarkStart w:id="15" w:name="bookmark14"/>
      <w:r>
        <w:t>Планы инструкторской и судейской практики.</w:t>
      </w:r>
      <w:bookmarkEnd w:id="15"/>
    </w:p>
    <w:p w:rsidR="00F3793A" w:rsidRDefault="0079643B">
      <w:pPr>
        <w:pStyle w:val="20"/>
        <w:shd w:val="clear" w:color="auto" w:fill="auto"/>
        <w:spacing w:after="0" w:line="322" w:lineRule="exact"/>
        <w:ind w:firstLine="680"/>
        <w:jc w:val="both"/>
      </w:pPr>
      <w:r>
        <w:t>Инструкторская и судейская практика проводится с целью получения обучающимися знаний и навыков инструктора по спорту и судьи по спорту для последующего привлечения к инструкторской и судейской работе.</w:t>
      </w:r>
    </w:p>
    <w:p w:rsidR="00F3793A" w:rsidRDefault="0079643B">
      <w:pPr>
        <w:pStyle w:val="20"/>
        <w:shd w:val="clear" w:color="auto" w:fill="auto"/>
        <w:spacing w:after="0" w:line="322" w:lineRule="exact"/>
        <w:ind w:firstLine="680"/>
        <w:jc w:val="both"/>
      </w:pPr>
      <w:r>
        <w:lastRenderedPageBreak/>
        <w:t>В течение всего периода обучения тренер-преподаватель готовит себе помощников, привлекая воспитанников старших разрядов к организации тренировочных занятий с младшими. Во время проведения занятий необходимо развивать способность обучающихся наблюдать за выполнением упражнений, технических приемов другими обучающимися, видеть ошибки и уметь исправлять их.</w:t>
      </w:r>
    </w:p>
    <w:p w:rsidR="00F3793A" w:rsidRDefault="0079643B">
      <w:pPr>
        <w:pStyle w:val="20"/>
        <w:shd w:val="clear" w:color="auto" w:fill="auto"/>
        <w:spacing w:after="0" w:line="322" w:lineRule="exact"/>
        <w:ind w:firstLine="680"/>
        <w:jc w:val="both"/>
      </w:pPr>
      <w:r>
        <w:t>На всех этапах подготовки обучающиеся должны знать:</w:t>
      </w:r>
    </w:p>
    <w:p w:rsidR="00F3793A" w:rsidRDefault="0079643B">
      <w:pPr>
        <w:pStyle w:val="20"/>
        <w:numPr>
          <w:ilvl w:val="0"/>
          <w:numId w:val="3"/>
        </w:numPr>
        <w:shd w:val="clear" w:color="auto" w:fill="auto"/>
        <w:tabs>
          <w:tab w:val="left" w:pos="947"/>
        </w:tabs>
        <w:spacing w:after="0" w:line="322" w:lineRule="exact"/>
        <w:ind w:firstLine="680"/>
        <w:jc w:val="both"/>
      </w:pPr>
      <w:r>
        <w:t xml:space="preserve">виды стартов при проведении соревнований по </w:t>
      </w:r>
      <w:proofErr w:type="spellStart"/>
      <w:r>
        <w:t>полиатлону</w:t>
      </w:r>
      <w:proofErr w:type="spellEnd"/>
      <w:r>
        <w:t>;</w:t>
      </w:r>
    </w:p>
    <w:p w:rsidR="00F3793A" w:rsidRDefault="0079643B">
      <w:pPr>
        <w:pStyle w:val="20"/>
        <w:numPr>
          <w:ilvl w:val="0"/>
          <w:numId w:val="3"/>
        </w:numPr>
        <w:shd w:val="clear" w:color="auto" w:fill="auto"/>
        <w:tabs>
          <w:tab w:val="left" w:pos="947"/>
        </w:tabs>
        <w:spacing w:after="0" w:line="322" w:lineRule="exact"/>
        <w:ind w:firstLine="680"/>
        <w:jc w:val="both"/>
      </w:pPr>
      <w:r>
        <w:t>порядок регистрации спортсменов на старте;</w:t>
      </w:r>
    </w:p>
    <w:p w:rsidR="00F3793A" w:rsidRDefault="0079643B">
      <w:pPr>
        <w:pStyle w:val="20"/>
        <w:numPr>
          <w:ilvl w:val="0"/>
          <w:numId w:val="3"/>
        </w:numPr>
        <w:shd w:val="clear" w:color="auto" w:fill="auto"/>
        <w:tabs>
          <w:tab w:val="left" w:pos="947"/>
        </w:tabs>
        <w:spacing w:after="0" w:line="322" w:lineRule="exact"/>
        <w:ind w:firstLine="680"/>
        <w:jc w:val="both"/>
      </w:pPr>
      <w:r>
        <w:t>порядок выдачи карт участникам;</w:t>
      </w:r>
    </w:p>
    <w:p w:rsidR="00F3793A" w:rsidRDefault="0079643B">
      <w:pPr>
        <w:pStyle w:val="20"/>
        <w:numPr>
          <w:ilvl w:val="0"/>
          <w:numId w:val="3"/>
        </w:numPr>
        <w:shd w:val="clear" w:color="auto" w:fill="auto"/>
        <w:tabs>
          <w:tab w:val="left" w:pos="947"/>
        </w:tabs>
        <w:spacing w:after="0" w:line="322" w:lineRule="exact"/>
        <w:ind w:firstLine="680"/>
        <w:jc w:val="both"/>
      </w:pPr>
      <w:r>
        <w:t>порядок работы с «опоздавшими» участниками;</w:t>
      </w:r>
    </w:p>
    <w:p w:rsidR="00F3793A" w:rsidRDefault="0079643B">
      <w:pPr>
        <w:pStyle w:val="20"/>
        <w:shd w:val="clear" w:color="auto" w:fill="auto"/>
        <w:spacing w:after="0" w:line="322" w:lineRule="exact"/>
        <w:ind w:firstLine="680"/>
        <w:jc w:val="both"/>
      </w:pPr>
      <w:r>
        <w:t>При работе в составе службы финиша обучающиеся должны знать виды регистрации участников в момент пересечения линии финиша.</w:t>
      </w:r>
    </w:p>
    <w:p w:rsidR="00F3793A" w:rsidRDefault="0079643B">
      <w:pPr>
        <w:pStyle w:val="20"/>
        <w:numPr>
          <w:ilvl w:val="0"/>
          <w:numId w:val="17"/>
        </w:numPr>
        <w:shd w:val="clear" w:color="auto" w:fill="auto"/>
        <w:tabs>
          <w:tab w:val="left" w:pos="1024"/>
        </w:tabs>
        <w:spacing w:after="0" w:line="322" w:lineRule="exact"/>
        <w:ind w:firstLine="680"/>
        <w:jc w:val="both"/>
      </w:pPr>
      <w:r>
        <w:t>На этапе начальной подготовки:</w:t>
      </w:r>
    </w:p>
    <w:p w:rsidR="00F3793A" w:rsidRDefault="0079643B">
      <w:pPr>
        <w:pStyle w:val="20"/>
        <w:shd w:val="clear" w:color="auto" w:fill="auto"/>
        <w:spacing w:after="0" w:line="322" w:lineRule="exact"/>
        <w:ind w:firstLine="680"/>
        <w:jc w:val="both"/>
      </w:pPr>
      <w:r>
        <w:t>Обучающиеся должны освоить следующие навыки и умения:</w:t>
      </w:r>
    </w:p>
    <w:p w:rsidR="00F3793A" w:rsidRDefault="0079643B">
      <w:pPr>
        <w:pStyle w:val="20"/>
        <w:shd w:val="clear" w:color="auto" w:fill="auto"/>
        <w:spacing w:after="0" w:line="322" w:lineRule="exact"/>
        <w:ind w:firstLine="680"/>
        <w:jc w:val="both"/>
      </w:pPr>
      <w:r>
        <w:t>Освоить начальные знания спортивной терминологии. Выполнять различные вспомогательные работы: обеспечение питьевой водой на старте, финише и на дистанции.</w:t>
      </w:r>
    </w:p>
    <w:p w:rsidR="00F3793A" w:rsidRDefault="0079643B">
      <w:pPr>
        <w:pStyle w:val="20"/>
        <w:numPr>
          <w:ilvl w:val="0"/>
          <w:numId w:val="17"/>
        </w:numPr>
        <w:shd w:val="clear" w:color="auto" w:fill="auto"/>
        <w:tabs>
          <w:tab w:val="left" w:pos="1053"/>
        </w:tabs>
        <w:spacing w:after="0" w:line="322" w:lineRule="exact"/>
        <w:ind w:firstLine="680"/>
        <w:jc w:val="both"/>
      </w:pPr>
      <w:r>
        <w:t>На учебно-тренировочном этапе:</w:t>
      </w:r>
    </w:p>
    <w:p w:rsidR="00F3793A" w:rsidRDefault="0079643B">
      <w:pPr>
        <w:pStyle w:val="20"/>
        <w:shd w:val="clear" w:color="auto" w:fill="auto"/>
        <w:spacing w:after="0" w:line="322" w:lineRule="exact"/>
        <w:ind w:firstLine="680"/>
        <w:jc w:val="left"/>
      </w:pPr>
      <w:r>
        <w:t>Общие обязанности судей. Практика судейства на старте, финише, в качестве контролера и коменданта соревнований. Оформление места старта, финиша. Подготовка инвентаря и оборудования для соревновательных трасс.</w:t>
      </w:r>
    </w:p>
    <w:p w:rsidR="00F3793A" w:rsidRDefault="0079643B">
      <w:pPr>
        <w:pStyle w:val="20"/>
        <w:shd w:val="clear" w:color="auto" w:fill="auto"/>
        <w:spacing w:after="0" w:line="322" w:lineRule="exact"/>
        <w:ind w:firstLine="680"/>
        <w:jc w:val="left"/>
      </w:pPr>
      <w:r>
        <w:t>Проведение подготовительной и заключительной части занятия. Разминка перед соревнованиями.</w:t>
      </w:r>
    </w:p>
    <w:p w:rsidR="00F3793A" w:rsidRDefault="0079643B">
      <w:pPr>
        <w:pStyle w:val="20"/>
        <w:shd w:val="clear" w:color="auto" w:fill="auto"/>
        <w:spacing w:after="0" w:line="322" w:lineRule="exact"/>
        <w:ind w:firstLine="680"/>
        <w:jc w:val="left"/>
      </w:pPr>
      <w:r>
        <w:t xml:space="preserve">Планирование этапов, разработка технической информации. Составление положения о соревнованиях. Разработка конспектов занятий и индивидуального плана физической подготовки на </w:t>
      </w:r>
      <w:proofErr w:type="spellStart"/>
      <w:r>
        <w:t>мезоцикл</w:t>
      </w:r>
      <w:proofErr w:type="spellEnd"/>
      <w:r>
        <w:t xml:space="preserve"> и микроцикл. Проведение тренировочных занятий в группах начальной подготовки и УТ 1-2-го года обучения. Организация судейства учрежденческих и городских соревнований.</w:t>
      </w:r>
    </w:p>
    <w:p w:rsidR="00F3793A" w:rsidRDefault="0079643B">
      <w:pPr>
        <w:pStyle w:val="20"/>
        <w:shd w:val="clear" w:color="auto" w:fill="auto"/>
        <w:spacing w:after="0" w:line="322" w:lineRule="exact"/>
        <w:ind w:right="480" w:firstLine="400"/>
        <w:jc w:val="both"/>
      </w:pPr>
      <w:r>
        <w:t>Инструкторская и судейская практика на начальном этапе,</w:t>
      </w:r>
      <w:r w:rsidR="006B6B81">
        <w:t xml:space="preserve"> в </w:t>
      </w:r>
      <w:proofErr w:type="spellStart"/>
      <w:r w:rsidR="006B6B81">
        <w:t>учебно</w:t>
      </w:r>
      <w:r w:rsidR="006B6B81">
        <w:softHyphen/>
        <w:t>тренировочных</w:t>
      </w:r>
      <w:proofErr w:type="spellEnd"/>
      <w:r w:rsidR="006B6B81">
        <w:t xml:space="preserve"> группах </w:t>
      </w:r>
      <w:r>
        <w:t>проводится согласно учебному плану, осуществляется в форме бесед, семинаров, практических занятий, тестирования и самостоятельного обслуживания соревнований.</w:t>
      </w:r>
    </w:p>
    <w:p w:rsidR="00F3793A" w:rsidRDefault="0079643B">
      <w:pPr>
        <w:pStyle w:val="20"/>
        <w:shd w:val="clear" w:color="auto" w:fill="auto"/>
        <w:spacing w:after="596" w:line="322" w:lineRule="exact"/>
        <w:ind w:firstLine="400"/>
        <w:jc w:val="both"/>
      </w:pPr>
      <w:r>
        <w:t>План инструкторской и судейской практики указан в таблице 10.</w:t>
      </w:r>
    </w:p>
    <w:p w:rsidR="007D1DBB" w:rsidRDefault="007D1DBB">
      <w:pPr>
        <w:pStyle w:val="20"/>
        <w:shd w:val="clear" w:color="auto" w:fill="auto"/>
        <w:spacing w:after="596" w:line="322" w:lineRule="exact"/>
        <w:ind w:firstLine="400"/>
        <w:jc w:val="both"/>
      </w:pPr>
    </w:p>
    <w:p w:rsidR="007D1DBB" w:rsidRDefault="007D1DBB">
      <w:pPr>
        <w:pStyle w:val="20"/>
        <w:shd w:val="clear" w:color="auto" w:fill="auto"/>
        <w:spacing w:after="596" w:line="322" w:lineRule="exact"/>
        <w:ind w:firstLine="400"/>
        <w:jc w:val="both"/>
      </w:pPr>
    </w:p>
    <w:p w:rsidR="007D1DBB" w:rsidRDefault="007D1DBB">
      <w:pPr>
        <w:pStyle w:val="20"/>
        <w:shd w:val="clear" w:color="auto" w:fill="auto"/>
        <w:spacing w:after="596" w:line="322" w:lineRule="exact"/>
        <w:ind w:firstLine="400"/>
        <w:jc w:val="both"/>
      </w:pPr>
    </w:p>
    <w:p w:rsidR="007D1DBB" w:rsidRDefault="007D1DBB">
      <w:pPr>
        <w:pStyle w:val="20"/>
        <w:shd w:val="clear" w:color="auto" w:fill="auto"/>
        <w:spacing w:after="596" w:line="322" w:lineRule="exact"/>
        <w:ind w:firstLine="400"/>
        <w:jc w:val="both"/>
      </w:pPr>
    </w:p>
    <w:p w:rsidR="00F3793A" w:rsidRDefault="0079643B">
      <w:pPr>
        <w:pStyle w:val="2a"/>
        <w:framePr w:w="9931" w:wrap="notBeside" w:vAnchor="text" w:hAnchor="text" w:xAlign="center" w:y="1"/>
        <w:shd w:val="clear" w:color="auto" w:fill="auto"/>
        <w:spacing w:line="310" w:lineRule="exact"/>
        <w:jc w:val="left"/>
      </w:pPr>
      <w:r>
        <w:lastRenderedPageBreak/>
        <w:t>Таблица 10</w:t>
      </w:r>
    </w:p>
    <w:p w:rsidR="00F3793A" w:rsidRDefault="0079643B">
      <w:pPr>
        <w:pStyle w:val="aa"/>
        <w:framePr w:w="9931" w:wrap="notBeside" w:vAnchor="text" w:hAnchor="text" w:xAlign="center" w:y="1"/>
        <w:shd w:val="clear" w:color="auto" w:fill="auto"/>
        <w:spacing w:line="310" w:lineRule="exact"/>
      </w:pPr>
      <w:r>
        <w:t>План инструкторской и судейской практики</w:t>
      </w:r>
    </w:p>
    <w:tbl>
      <w:tblPr>
        <w:tblOverlap w:val="never"/>
        <w:tblW w:w="0" w:type="auto"/>
        <w:jc w:val="center"/>
        <w:tblLayout w:type="fixed"/>
        <w:tblCellMar>
          <w:left w:w="10" w:type="dxa"/>
          <w:right w:w="10" w:type="dxa"/>
        </w:tblCellMar>
        <w:tblLook w:val="04A0"/>
      </w:tblPr>
      <w:tblGrid>
        <w:gridCol w:w="2414"/>
        <w:gridCol w:w="2122"/>
        <w:gridCol w:w="2237"/>
        <w:gridCol w:w="3158"/>
      </w:tblGrid>
      <w:tr w:rsidR="00F3793A">
        <w:trPr>
          <w:trHeight w:hRule="exact" w:val="950"/>
          <w:jc w:val="center"/>
        </w:trPr>
        <w:tc>
          <w:tcPr>
            <w:tcW w:w="2414"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80" w:line="244" w:lineRule="exact"/>
              <w:ind w:left="280" w:firstLine="0"/>
              <w:jc w:val="left"/>
            </w:pPr>
            <w:r>
              <w:rPr>
                <w:rStyle w:val="211pt0"/>
              </w:rPr>
              <w:t>Этап спортивной</w:t>
            </w:r>
          </w:p>
          <w:p w:rsidR="00F3793A" w:rsidRDefault="0079643B">
            <w:pPr>
              <w:pStyle w:val="20"/>
              <w:framePr w:w="9931" w:wrap="notBeside" w:vAnchor="text" w:hAnchor="text" w:xAlign="center" w:y="1"/>
              <w:shd w:val="clear" w:color="auto" w:fill="auto"/>
              <w:spacing w:before="80" w:after="0" w:line="244" w:lineRule="exact"/>
              <w:ind w:firstLine="0"/>
            </w:pPr>
            <w:r>
              <w:rPr>
                <w:rStyle w:val="211pt0"/>
              </w:rPr>
              <w:t>подготовки</w:t>
            </w: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left="320" w:firstLine="0"/>
              <w:jc w:val="left"/>
            </w:pPr>
            <w:r>
              <w:rPr>
                <w:rStyle w:val="211pt0"/>
              </w:rPr>
              <w:t>Мероприятия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0"/>
              </w:rPr>
              <w:t>Сроки проведение</w:t>
            </w:r>
          </w:p>
        </w:tc>
        <w:tc>
          <w:tcPr>
            <w:tcW w:w="315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322" w:lineRule="exact"/>
              <w:ind w:firstLine="0"/>
            </w:pPr>
            <w:r>
              <w:rPr>
                <w:rStyle w:val="211pt0"/>
              </w:rPr>
              <w:t>Рекомендации по проведению мероприятий</w:t>
            </w:r>
          </w:p>
        </w:tc>
      </w:tr>
      <w:tr w:rsidR="00F3793A">
        <w:trPr>
          <w:trHeight w:hRule="exact" w:val="317"/>
          <w:jc w:val="center"/>
        </w:trPr>
        <w:tc>
          <w:tcPr>
            <w:tcW w:w="2414" w:type="dxa"/>
            <w:tcBorders>
              <w:top w:val="single" w:sz="4" w:space="0" w:color="auto"/>
              <w:left w:val="single" w:sz="4" w:space="0" w:color="auto"/>
            </w:tcBorders>
            <w:shd w:val="clear" w:color="auto" w:fill="FFFFFF"/>
          </w:tcPr>
          <w:p w:rsidR="00F3793A" w:rsidRDefault="00F3793A">
            <w:pPr>
              <w:framePr w:w="9931" w:wrap="notBeside" w:vAnchor="text" w:hAnchor="text" w:xAlign="center" w:y="1"/>
              <w:rPr>
                <w:sz w:val="10"/>
                <w:szCs w:val="10"/>
              </w:rPr>
            </w:pPr>
          </w:p>
        </w:tc>
        <w:tc>
          <w:tcPr>
            <w:tcW w:w="7517" w:type="dxa"/>
            <w:gridSpan w:val="3"/>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44" w:lineRule="exact"/>
              <w:ind w:firstLine="0"/>
            </w:pPr>
            <w:r>
              <w:rPr>
                <w:rStyle w:val="211pt0"/>
              </w:rPr>
              <w:t>Судейская практика:</w:t>
            </w:r>
          </w:p>
        </w:tc>
      </w:tr>
      <w:tr w:rsidR="00F3793A">
        <w:trPr>
          <w:trHeight w:hRule="exact" w:val="1392"/>
          <w:jc w:val="center"/>
        </w:trPr>
        <w:tc>
          <w:tcPr>
            <w:tcW w:w="2414" w:type="dxa"/>
            <w:tcBorders>
              <w:left w:val="single" w:sz="4" w:space="0" w:color="auto"/>
            </w:tcBorders>
            <w:shd w:val="clear" w:color="auto" w:fill="FFFFFF"/>
          </w:tcPr>
          <w:p w:rsidR="00F3793A" w:rsidRDefault="00F3793A">
            <w:pPr>
              <w:framePr w:w="9931" w:wrap="notBeside" w:vAnchor="text" w:hAnchor="text" w:xAlign="center" w:y="1"/>
              <w:rPr>
                <w:sz w:val="10"/>
                <w:szCs w:val="10"/>
              </w:rPr>
            </w:pP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Теоретические</w:t>
            </w:r>
          </w:p>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занятия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pPr>
            <w:r>
              <w:rPr>
                <w:rStyle w:val="211pt"/>
              </w:rPr>
              <w:t>В течение года</w:t>
            </w:r>
          </w:p>
        </w:tc>
        <w:tc>
          <w:tcPr>
            <w:tcW w:w="315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 xml:space="preserve">Изучение правил соревнований, основных правил судейства </w:t>
            </w:r>
            <w:proofErr w:type="spellStart"/>
            <w:r>
              <w:rPr>
                <w:rStyle w:val="211pt"/>
              </w:rPr>
              <w:t>соревнований,судейской</w:t>
            </w:r>
            <w:proofErr w:type="spellEnd"/>
            <w:r>
              <w:rPr>
                <w:rStyle w:val="211pt"/>
              </w:rPr>
              <w:t xml:space="preserve"> документации.</w:t>
            </w:r>
          </w:p>
        </w:tc>
      </w:tr>
      <w:tr w:rsidR="00F3793A">
        <w:trPr>
          <w:trHeight w:hRule="exact" w:val="2443"/>
          <w:jc w:val="center"/>
        </w:trPr>
        <w:tc>
          <w:tcPr>
            <w:tcW w:w="2414" w:type="dxa"/>
            <w:tcBorders>
              <w:left w:val="single" w:sz="4" w:space="0" w:color="auto"/>
            </w:tcBorders>
            <w:shd w:val="clear" w:color="auto" w:fill="FFFFFF"/>
          </w:tcPr>
          <w:p w:rsidR="00F3793A" w:rsidRDefault="0079643B">
            <w:pPr>
              <w:pStyle w:val="20"/>
              <w:framePr w:w="9931" w:wrap="notBeside" w:vAnchor="text" w:hAnchor="text" w:xAlign="center" w:y="1"/>
              <w:shd w:val="clear" w:color="auto" w:fill="auto"/>
              <w:spacing w:after="80" w:line="244" w:lineRule="exact"/>
              <w:ind w:firstLine="0"/>
            </w:pPr>
            <w:r>
              <w:rPr>
                <w:rStyle w:val="211pt"/>
              </w:rPr>
              <w:t>Этап начальной</w:t>
            </w:r>
          </w:p>
          <w:p w:rsidR="00F3793A" w:rsidRDefault="0079643B">
            <w:pPr>
              <w:pStyle w:val="20"/>
              <w:framePr w:w="9931" w:wrap="notBeside" w:vAnchor="text" w:hAnchor="text" w:xAlign="center" w:y="1"/>
              <w:shd w:val="clear" w:color="auto" w:fill="auto"/>
              <w:spacing w:before="80" w:after="0" w:line="244" w:lineRule="exact"/>
              <w:ind w:firstLine="0"/>
            </w:pPr>
            <w:r>
              <w:rPr>
                <w:rStyle w:val="211pt"/>
              </w:rPr>
              <w:t>подготовки</w:t>
            </w: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Практические</w:t>
            </w:r>
          </w:p>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занятия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pPr>
            <w:r>
              <w:rPr>
                <w:rStyle w:val="211pt"/>
              </w:rPr>
              <w:t>В течение года</w:t>
            </w:r>
          </w:p>
        </w:tc>
        <w:tc>
          <w:tcPr>
            <w:tcW w:w="315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83" w:lineRule="exact"/>
              <w:ind w:firstLine="0"/>
              <w:jc w:val="left"/>
            </w:pPr>
            <w:r>
              <w:rPr>
                <w:rStyle w:val="211pt"/>
              </w:rPr>
              <w:t>Характеристика судейства, основные обязанности судей по виду спорта. Привлечение в качестве помощников тренера-</w:t>
            </w:r>
          </w:p>
          <w:p w:rsidR="00F3793A" w:rsidRDefault="0079643B">
            <w:pPr>
              <w:pStyle w:val="20"/>
              <w:framePr w:w="9931" w:wrap="notBeside" w:vAnchor="text" w:hAnchor="text" w:xAlign="center" w:y="1"/>
              <w:shd w:val="clear" w:color="auto" w:fill="auto"/>
              <w:spacing w:after="0" w:line="317" w:lineRule="exact"/>
              <w:ind w:firstLine="0"/>
              <w:jc w:val="left"/>
            </w:pPr>
            <w:r>
              <w:rPr>
                <w:rStyle w:val="211pt"/>
              </w:rPr>
              <w:t>преподавателя для проведения занятий и соревнований.</w:t>
            </w:r>
          </w:p>
        </w:tc>
      </w:tr>
      <w:tr w:rsidR="00F3793A">
        <w:trPr>
          <w:trHeight w:hRule="exact" w:val="336"/>
          <w:jc w:val="center"/>
        </w:trPr>
        <w:tc>
          <w:tcPr>
            <w:tcW w:w="2414" w:type="dxa"/>
            <w:tcBorders>
              <w:top w:val="single" w:sz="4" w:space="0" w:color="auto"/>
              <w:left w:val="single" w:sz="4" w:space="0" w:color="auto"/>
              <w:bottom w:val="single" w:sz="4" w:space="0" w:color="auto"/>
            </w:tcBorders>
            <w:shd w:val="clear" w:color="auto" w:fill="FFFFFF"/>
          </w:tcPr>
          <w:p w:rsidR="00F3793A" w:rsidRDefault="0079643B">
            <w:pPr>
              <w:pStyle w:val="20"/>
              <w:framePr w:w="9931" w:wrap="notBeside" w:vAnchor="text" w:hAnchor="text" w:xAlign="center" w:y="1"/>
              <w:shd w:val="clear" w:color="auto" w:fill="auto"/>
              <w:spacing w:after="0" w:line="244" w:lineRule="exact"/>
              <w:ind w:firstLine="0"/>
            </w:pPr>
            <w:r>
              <w:rPr>
                <w:rStyle w:val="211pt"/>
              </w:rPr>
              <w:t>Учебно-</w:t>
            </w:r>
          </w:p>
        </w:tc>
        <w:tc>
          <w:tcPr>
            <w:tcW w:w="7517" w:type="dxa"/>
            <w:gridSpan w:val="3"/>
            <w:tcBorders>
              <w:top w:val="single" w:sz="4" w:space="0" w:color="auto"/>
              <w:left w:val="single" w:sz="4" w:space="0" w:color="auto"/>
              <w:bottom w:val="single" w:sz="4" w:space="0" w:color="auto"/>
              <w:right w:val="single" w:sz="4" w:space="0" w:color="auto"/>
            </w:tcBorders>
            <w:shd w:val="clear" w:color="auto" w:fill="FFFFFF"/>
          </w:tcPr>
          <w:p w:rsidR="00F3793A" w:rsidRDefault="0079643B">
            <w:pPr>
              <w:pStyle w:val="20"/>
              <w:framePr w:w="9931" w:wrap="notBeside" w:vAnchor="text" w:hAnchor="text" w:xAlign="center" w:y="1"/>
              <w:shd w:val="clear" w:color="auto" w:fill="auto"/>
              <w:spacing w:after="0" w:line="244" w:lineRule="exact"/>
              <w:ind w:firstLine="0"/>
            </w:pPr>
            <w:r>
              <w:rPr>
                <w:rStyle w:val="211pt0"/>
              </w:rPr>
              <w:t>Инструкторская практика:</w:t>
            </w:r>
          </w:p>
        </w:tc>
      </w:tr>
    </w:tbl>
    <w:p w:rsidR="00F3793A" w:rsidRDefault="00F3793A">
      <w:pPr>
        <w:framePr w:w="9931"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2414"/>
        <w:gridCol w:w="2122"/>
        <w:gridCol w:w="2237"/>
        <w:gridCol w:w="3158"/>
      </w:tblGrid>
      <w:tr w:rsidR="00F3793A">
        <w:trPr>
          <w:trHeight w:hRule="exact" w:val="1670"/>
          <w:jc w:val="center"/>
        </w:trPr>
        <w:tc>
          <w:tcPr>
            <w:tcW w:w="2414" w:type="dxa"/>
            <w:vMerge w:val="restart"/>
            <w:tcBorders>
              <w:top w:val="single" w:sz="4" w:space="0" w:color="auto"/>
              <w:left w:val="single" w:sz="4" w:space="0" w:color="auto"/>
            </w:tcBorders>
            <w:shd w:val="clear" w:color="auto" w:fill="FFFFFF"/>
          </w:tcPr>
          <w:p w:rsidR="00F3793A" w:rsidRDefault="0079643B">
            <w:pPr>
              <w:pStyle w:val="20"/>
              <w:framePr w:w="9931" w:wrap="notBeside" w:vAnchor="text" w:hAnchor="text" w:xAlign="center" w:y="1"/>
              <w:shd w:val="clear" w:color="auto" w:fill="auto"/>
              <w:spacing w:after="0" w:line="317" w:lineRule="exact"/>
              <w:ind w:firstLine="0"/>
            </w:pPr>
            <w:r>
              <w:rPr>
                <w:rStyle w:val="211pt"/>
              </w:rPr>
              <w:t>тренировочный этап (этап спортивной специализации)</w:t>
            </w: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Теоретические</w:t>
            </w:r>
          </w:p>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занятия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pPr>
            <w:r>
              <w:rPr>
                <w:rStyle w:val="211pt"/>
              </w:rPr>
              <w:t>В течение года</w:t>
            </w:r>
          </w:p>
        </w:tc>
        <w:tc>
          <w:tcPr>
            <w:tcW w:w="315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Научить обучающихся начальным занятиям спортивной терминологии, умению составлять конспект отдельных частей</w:t>
            </w:r>
          </w:p>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занятия.</w:t>
            </w:r>
          </w:p>
        </w:tc>
      </w:tr>
      <w:tr w:rsidR="00F3793A">
        <w:trPr>
          <w:trHeight w:hRule="exact" w:val="1944"/>
          <w:jc w:val="center"/>
        </w:trPr>
        <w:tc>
          <w:tcPr>
            <w:tcW w:w="2414" w:type="dxa"/>
            <w:vMerge/>
            <w:tcBorders>
              <w:left w:val="single" w:sz="4" w:space="0" w:color="auto"/>
            </w:tcBorders>
            <w:shd w:val="clear" w:color="auto" w:fill="FFFFFF"/>
          </w:tcPr>
          <w:p w:rsidR="00F3793A" w:rsidRDefault="00F3793A">
            <w:pPr>
              <w:framePr w:w="9931" w:wrap="notBeside" w:vAnchor="text" w:hAnchor="text" w:xAlign="center" w:y="1"/>
            </w:pP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Практические</w:t>
            </w:r>
          </w:p>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занятия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pPr>
            <w:r>
              <w:rPr>
                <w:rStyle w:val="211pt"/>
              </w:rPr>
              <w:t>В течение года</w:t>
            </w:r>
          </w:p>
        </w:tc>
        <w:tc>
          <w:tcPr>
            <w:tcW w:w="315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F3793A">
        <w:trPr>
          <w:trHeight w:hRule="exact" w:val="307"/>
          <w:jc w:val="center"/>
        </w:trPr>
        <w:tc>
          <w:tcPr>
            <w:tcW w:w="2414" w:type="dxa"/>
            <w:vMerge/>
            <w:tcBorders>
              <w:left w:val="single" w:sz="4" w:space="0" w:color="auto"/>
            </w:tcBorders>
            <w:shd w:val="clear" w:color="auto" w:fill="FFFFFF"/>
          </w:tcPr>
          <w:p w:rsidR="00F3793A" w:rsidRDefault="00F3793A">
            <w:pPr>
              <w:framePr w:w="9931" w:wrap="notBeside" w:vAnchor="text" w:hAnchor="text" w:xAlign="center" w:y="1"/>
            </w:pPr>
          </w:p>
        </w:tc>
        <w:tc>
          <w:tcPr>
            <w:tcW w:w="7517" w:type="dxa"/>
            <w:gridSpan w:val="3"/>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44" w:lineRule="exact"/>
              <w:ind w:firstLine="0"/>
            </w:pPr>
            <w:r>
              <w:rPr>
                <w:rStyle w:val="211pt0"/>
              </w:rPr>
              <w:t>Судейская практика:</w:t>
            </w:r>
          </w:p>
        </w:tc>
      </w:tr>
      <w:tr w:rsidR="00F3793A">
        <w:trPr>
          <w:trHeight w:hRule="exact" w:val="1114"/>
          <w:jc w:val="center"/>
        </w:trPr>
        <w:tc>
          <w:tcPr>
            <w:tcW w:w="2414" w:type="dxa"/>
            <w:vMerge/>
            <w:tcBorders>
              <w:left w:val="single" w:sz="4" w:space="0" w:color="auto"/>
            </w:tcBorders>
            <w:shd w:val="clear" w:color="auto" w:fill="FFFFFF"/>
          </w:tcPr>
          <w:p w:rsidR="00F3793A" w:rsidRDefault="00F3793A">
            <w:pPr>
              <w:framePr w:w="9931" w:wrap="notBeside" w:vAnchor="text" w:hAnchor="text" w:xAlign="center" w:y="1"/>
            </w:pP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Теоретические</w:t>
            </w:r>
          </w:p>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занятия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pPr>
            <w:r>
              <w:rPr>
                <w:rStyle w:val="211pt"/>
              </w:rPr>
              <w:t>В течение года</w:t>
            </w:r>
          </w:p>
        </w:tc>
        <w:tc>
          <w:tcPr>
            <w:tcW w:w="315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Уделять внимание знаниям правил вида спорта, умению решать ситуативные</w:t>
            </w:r>
          </w:p>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вопросы</w:t>
            </w:r>
          </w:p>
        </w:tc>
      </w:tr>
      <w:tr w:rsidR="00F3793A">
        <w:trPr>
          <w:trHeight w:hRule="exact" w:val="2770"/>
          <w:jc w:val="center"/>
        </w:trPr>
        <w:tc>
          <w:tcPr>
            <w:tcW w:w="2414" w:type="dxa"/>
            <w:vMerge/>
            <w:tcBorders>
              <w:left w:val="single" w:sz="4" w:space="0" w:color="auto"/>
            </w:tcBorders>
            <w:shd w:val="clear" w:color="auto" w:fill="FFFFFF"/>
          </w:tcPr>
          <w:p w:rsidR="00F3793A" w:rsidRDefault="00F3793A">
            <w:pPr>
              <w:framePr w:w="9931" w:wrap="notBeside" w:vAnchor="text" w:hAnchor="text" w:xAlign="center" w:y="1"/>
            </w:pPr>
          </w:p>
        </w:tc>
        <w:tc>
          <w:tcPr>
            <w:tcW w:w="2122"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Практические</w:t>
            </w:r>
          </w:p>
          <w:p w:rsidR="00F3793A" w:rsidRDefault="0079643B">
            <w:pPr>
              <w:pStyle w:val="20"/>
              <w:framePr w:w="9931" w:wrap="notBeside" w:vAnchor="text" w:hAnchor="text" w:xAlign="center" w:y="1"/>
              <w:shd w:val="clear" w:color="auto" w:fill="auto"/>
              <w:spacing w:after="0" w:line="244" w:lineRule="exact"/>
              <w:ind w:firstLine="0"/>
              <w:jc w:val="left"/>
            </w:pPr>
            <w:r>
              <w:rPr>
                <w:rStyle w:val="211pt"/>
              </w:rPr>
              <w:t>занятия</w:t>
            </w:r>
          </w:p>
        </w:tc>
        <w:tc>
          <w:tcPr>
            <w:tcW w:w="2237" w:type="dxa"/>
            <w:tcBorders>
              <w:top w:val="single" w:sz="4" w:space="0" w:color="auto"/>
              <w:left w:val="single" w:sz="4" w:space="0" w:color="auto"/>
            </w:tcBorders>
            <w:shd w:val="clear" w:color="auto" w:fill="FFFFFF"/>
            <w:vAlign w:val="center"/>
          </w:tcPr>
          <w:p w:rsidR="00F3793A" w:rsidRDefault="0079643B">
            <w:pPr>
              <w:pStyle w:val="20"/>
              <w:framePr w:w="9931" w:wrap="notBeside" w:vAnchor="text" w:hAnchor="text" w:xAlign="center" w:y="1"/>
              <w:shd w:val="clear" w:color="auto" w:fill="auto"/>
              <w:spacing w:after="0" w:line="244" w:lineRule="exact"/>
              <w:ind w:firstLine="0"/>
            </w:pPr>
            <w:r>
              <w:rPr>
                <w:rStyle w:val="211pt"/>
              </w:rPr>
              <w:t>В течение года</w:t>
            </w:r>
          </w:p>
        </w:tc>
        <w:tc>
          <w:tcPr>
            <w:tcW w:w="3158"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931" w:wrap="notBeside" w:vAnchor="text" w:hAnchor="text" w:xAlign="center" w:y="1"/>
              <w:shd w:val="clear" w:color="auto" w:fill="auto"/>
              <w:spacing w:after="0" w:line="274" w:lineRule="exact"/>
              <w:ind w:firstLine="0"/>
              <w:jc w:val="left"/>
            </w:pPr>
            <w:r>
              <w:rPr>
                <w:rStyle w:val="211pt"/>
              </w:rPr>
              <w:t>Необходимо постепенное приобретение практических знаний обучающимися начиная с судейства на учебно-тренировочном занятии с последующим участием в судействе внутриучрежденческих и иных спортивных мероприятий.</w:t>
            </w:r>
          </w:p>
        </w:tc>
      </w:tr>
    </w:tbl>
    <w:p w:rsidR="00F3793A" w:rsidRDefault="00F3793A">
      <w:pPr>
        <w:rPr>
          <w:sz w:val="2"/>
          <w:szCs w:val="2"/>
        </w:rPr>
      </w:pPr>
    </w:p>
    <w:tbl>
      <w:tblPr>
        <w:tblW w:w="0" w:type="auto"/>
        <w:tblInd w:w="132" w:type="dxa"/>
        <w:tblBorders>
          <w:top w:val="single" w:sz="4" w:space="0" w:color="auto"/>
        </w:tblBorders>
        <w:tblLook w:val="0000"/>
      </w:tblPr>
      <w:tblGrid>
        <w:gridCol w:w="9900"/>
      </w:tblGrid>
      <w:tr w:rsidR="00EF5F81" w:rsidTr="00EF5F81">
        <w:trPr>
          <w:trHeight w:val="100"/>
        </w:trPr>
        <w:tc>
          <w:tcPr>
            <w:tcW w:w="9900" w:type="dxa"/>
          </w:tcPr>
          <w:p w:rsidR="00EF5F81" w:rsidRDefault="00EF5F81">
            <w:pPr>
              <w:framePr w:w="9931" w:wrap="notBeside" w:vAnchor="text" w:hAnchor="text" w:xAlign="center" w:y="1"/>
              <w:rPr>
                <w:sz w:val="2"/>
                <w:szCs w:val="2"/>
              </w:rPr>
            </w:pPr>
          </w:p>
        </w:tc>
      </w:tr>
    </w:tbl>
    <w:p w:rsidR="00F3793A" w:rsidRDefault="00F3793A">
      <w:pPr>
        <w:framePr w:w="9931" w:wrap="notBeside" w:vAnchor="text" w:hAnchor="text" w:xAlign="center" w:y="1"/>
        <w:rPr>
          <w:sz w:val="2"/>
          <w:szCs w:val="2"/>
        </w:rPr>
      </w:pPr>
    </w:p>
    <w:p w:rsidR="00F3793A" w:rsidRDefault="00F3793A">
      <w:pPr>
        <w:rPr>
          <w:sz w:val="2"/>
          <w:szCs w:val="2"/>
        </w:rPr>
      </w:pPr>
    </w:p>
    <w:p w:rsidR="00F3793A" w:rsidRDefault="0079643B">
      <w:pPr>
        <w:pStyle w:val="12"/>
        <w:keepNext/>
        <w:keepLines/>
        <w:numPr>
          <w:ilvl w:val="0"/>
          <w:numId w:val="6"/>
        </w:numPr>
        <w:shd w:val="clear" w:color="auto" w:fill="auto"/>
        <w:tabs>
          <w:tab w:val="left" w:pos="1380"/>
        </w:tabs>
        <w:spacing w:before="516" w:after="200" w:line="370" w:lineRule="exact"/>
        <w:ind w:left="2220" w:right="480"/>
      </w:pPr>
      <w:bookmarkStart w:id="16" w:name="bookmark15"/>
      <w:r>
        <w:lastRenderedPageBreak/>
        <w:t>Планы медицинских, медико-биологических мероприятий и применения восстановительных средств</w:t>
      </w:r>
      <w:bookmarkEnd w:id="16"/>
    </w:p>
    <w:p w:rsidR="00F3793A" w:rsidRDefault="0079643B">
      <w:pPr>
        <w:pStyle w:val="20"/>
        <w:shd w:val="clear" w:color="auto" w:fill="auto"/>
        <w:spacing w:after="0"/>
        <w:ind w:right="480" w:firstLine="700"/>
        <w:jc w:val="both"/>
      </w:pPr>
      <w:r>
        <w:t xml:space="preserve">Медико-восстановительные мероприятия проводятся с целью </w:t>
      </w:r>
      <w:proofErr w:type="spellStart"/>
      <w:r>
        <w:t>медико</w:t>
      </w:r>
      <w:r>
        <w:softHyphen/>
        <w:t>биологического</w:t>
      </w:r>
      <w:proofErr w:type="spellEnd"/>
      <w:r>
        <w:t xml:space="preserve"> сопровождения, медицинского обеспечения, осуществления восстановительных и реабилитационных мероприятий, организации спортивного питания.</w:t>
      </w:r>
    </w:p>
    <w:p w:rsidR="00F3793A" w:rsidRDefault="0079643B">
      <w:pPr>
        <w:pStyle w:val="20"/>
        <w:numPr>
          <w:ilvl w:val="0"/>
          <w:numId w:val="18"/>
        </w:numPr>
        <w:shd w:val="clear" w:color="auto" w:fill="auto"/>
        <w:tabs>
          <w:tab w:val="left" w:pos="1280"/>
        </w:tabs>
        <w:spacing w:after="0"/>
        <w:ind w:right="480" w:firstLine="700"/>
        <w:jc w:val="both"/>
      </w:pPr>
      <w:r>
        <w:t xml:space="preserve">Медицинский (врачебный) контроль за обучающимися осуществляется в соответствии с приказом Министерства здравоохранения РФ от </w:t>
      </w:r>
      <w:proofErr w:type="spellStart"/>
      <w:r>
        <w:t>от</w:t>
      </w:r>
      <w:proofErr w:type="spellEnd"/>
      <w:r>
        <w:t xml:space="preserve"> 23 октября 2020 г. </w:t>
      </w:r>
      <w:r>
        <w:rPr>
          <w:lang w:val="en-US" w:eastAsia="en-US" w:bidi="en-US"/>
        </w:rPr>
        <w:t>N</w:t>
      </w:r>
      <w:r w:rsidRPr="006A6514">
        <w:rPr>
          <w:lang w:eastAsia="en-US" w:bidi="en-US"/>
        </w:rPr>
        <w:t xml:space="preserve"> </w:t>
      </w:r>
      <w:r>
        <w:t>1144н и предусматривает:</w:t>
      </w:r>
    </w:p>
    <w:p w:rsidR="00F3793A" w:rsidRDefault="0079643B">
      <w:pPr>
        <w:pStyle w:val="20"/>
        <w:numPr>
          <w:ilvl w:val="0"/>
          <w:numId w:val="3"/>
        </w:numPr>
        <w:shd w:val="clear" w:color="auto" w:fill="auto"/>
        <w:tabs>
          <w:tab w:val="left" w:pos="913"/>
        </w:tabs>
        <w:spacing w:after="0"/>
        <w:ind w:firstLine="700"/>
        <w:jc w:val="both"/>
      </w:pPr>
      <w:r>
        <w:t>медицинское обследование (1 раз в год для групп НП)</w:t>
      </w:r>
    </w:p>
    <w:p w:rsidR="00F3793A" w:rsidRDefault="0079643B">
      <w:pPr>
        <w:pStyle w:val="20"/>
        <w:numPr>
          <w:ilvl w:val="0"/>
          <w:numId w:val="3"/>
        </w:numPr>
        <w:shd w:val="clear" w:color="auto" w:fill="auto"/>
        <w:tabs>
          <w:tab w:val="left" w:pos="875"/>
        </w:tabs>
        <w:spacing w:after="0"/>
        <w:ind w:right="480" w:firstLine="700"/>
        <w:jc w:val="both"/>
      </w:pPr>
      <w:r>
        <w:t>углубленное медицинское обследование (1 раз в го</w:t>
      </w:r>
      <w:r w:rsidR="006B6B81">
        <w:t xml:space="preserve">д на </w:t>
      </w:r>
      <w:proofErr w:type="spellStart"/>
      <w:r w:rsidR="006B6B81">
        <w:t>учебно</w:t>
      </w:r>
      <w:r w:rsidR="006B6B81">
        <w:softHyphen/>
        <w:t>тренировочном</w:t>
      </w:r>
      <w:proofErr w:type="spellEnd"/>
      <w:r w:rsidR="006B6B81">
        <w:t xml:space="preserve"> этапе</w:t>
      </w:r>
      <w:r>
        <w:t>;</w:t>
      </w:r>
    </w:p>
    <w:p w:rsidR="00F3793A" w:rsidRDefault="0079643B">
      <w:pPr>
        <w:pStyle w:val="20"/>
        <w:numPr>
          <w:ilvl w:val="0"/>
          <w:numId w:val="3"/>
        </w:numPr>
        <w:shd w:val="clear" w:color="auto" w:fill="auto"/>
        <w:tabs>
          <w:tab w:val="left" w:pos="913"/>
        </w:tabs>
        <w:spacing w:after="0"/>
        <w:ind w:firstLine="700"/>
        <w:jc w:val="both"/>
      </w:pPr>
      <w:r>
        <w:t>наблюдения в процессе тренировочных занятий;</w:t>
      </w:r>
    </w:p>
    <w:p w:rsidR="00F3793A" w:rsidRDefault="0079643B">
      <w:pPr>
        <w:pStyle w:val="20"/>
        <w:numPr>
          <w:ilvl w:val="0"/>
          <w:numId w:val="3"/>
        </w:numPr>
        <w:shd w:val="clear" w:color="auto" w:fill="auto"/>
        <w:tabs>
          <w:tab w:val="left" w:pos="875"/>
        </w:tabs>
        <w:spacing w:after="0"/>
        <w:ind w:right="480" w:firstLine="700"/>
        <w:jc w:val="both"/>
      </w:pPr>
      <w:r>
        <w:t>санитарно-гигиенический контроль за режимом дня, местами тренировок и соревнований, одеждой и обувью;</w:t>
      </w:r>
    </w:p>
    <w:p w:rsidR="00F3793A" w:rsidRDefault="0079643B">
      <w:pPr>
        <w:pStyle w:val="20"/>
        <w:numPr>
          <w:ilvl w:val="0"/>
          <w:numId w:val="3"/>
        </w:numPr>
        <w:shd w:val="clear" w:color="auto" w:fill="auto"/>
        <w:tabs>
          <w:tab w:val="left" w:pos="875"/>
        </w:tabs>
        <w:spacing w:after="0"/>
        <w:ind w:right="480" w:firstLine="700"/>
        <w:jc w:val="both"/>
      </w:pPr>
      <w:r>
        <w:t>контроль за выполнением юными ориентировщиками рекомендаций врача по состоянию здоровья, режиму тренировок и отдыха.</w:t>
      </w:r>
    </w:p>
    <w:p w:rsidR="00F3793A" w:rsidRDefault="0079643B">
      <w:pPr>
        <w:pStyle w:val="20"/>
        <w:shd w:val="clear" w:color="auto" w:fill="auto"/>
        <w:spacing w:after="0"/>
        <w:ind w:right="480" w:firstLine="700"/>
        <w:jc w:val="both"/>
      </w:pPr>
      <w:r>
        <w:t>Врачебный контроль предусматривает главное и принципиальное положение - допуск к тренировкам и спортивным мероприятиям здоровых обучающихся.</w:t>
      </w:r>
    </w:p>
    <w:p w:rsidR="00F3793A" w:rsidRDefault="0079643B">
      <w:pPr>
        <w:pStyle w:val="20"/>
        <w:shd w:val="clear" w:color="auto" w:fill="auto"/>
        <w:spacing w:after="0"/>
        <w:ind w:right="480" w:firstLine="700"/>
        <w:jc w:val="both"/>
      </w:pPr>
      <w:r>
        <w:t>Медицинский контроль осуществляется спортивными врачами областного врачебно-физкультурного диспансера по договору.</w:t>
      </w:r>
    </w:p>
    <w:p w:rsidR="00F3793A" w:rsidRDefault="0079643B">
      <w:pPr>
        <w:pStyle w:val="20"/>
        <w:numPr>
          <w:ilvl w:val="0"/>
          <w:numId w:val="18"/>
        </w:numPr>
        <w:shd w:val="clear" w:color="auto" w:fill="auto"/>
        <w:tabs>
          <w:tab w:val="left" w:pos="885"/>
        </w:tabs>
        <w:spacing w:after="0"/>
        <w:ind w:right="480" w:firstLine="700"/>
        <w:jc w:val="both"/>
      </w:pPr>
      <w:r>
        <w:t xml:space="preserve">Восстановительно - профилактические средства - это средства педагогического, психологического, </w:t>
      </w:r>
      <w:proofErr w:type="spellStart"/>
      <w:r>
        <w:t>ме</w:t>
      </w:r>
      <w:proofErr w:type="spellEnd"/>
      <w:r>
        <w:t xml:space="preserve"> дико-биологического характера, действие которых направлено на ускорение процессов восстановления организма после тренировочных нагрузок, повышения сопротивляемости организма к отрицательным факторам спортивной деятельности и внешней среды. Средства восстановления подразделяют на три типа: педагогические (естественно-гигиенические), медико-биологические и психологические.</w:t>
      </w:r>
    </w:p>
    <w:p w:rsidR="00F3793A" w:rsidRDefault="0079643B">
      <w:pPr>
        <w:pStyle w:val="20"/>
        <w:numPr>
          <w:ilvl w:val="0"/>
          <w:numId w:val="19"/>
        </w:numPr>
        <w:shd w:val="clear" w:color="auto" w:fill="auto"/>
        <w:tabs>
          <w:tab w:val="left" w:pos="1280"/>
        </w:tabs>
        <w:spacing w:after="0"/>
        <w:ind w:right="480" w:firstLine="700"/>
        <w:jc w:val="both"/>
      </w:pPr>
      <w:r>
        <w:t>Факторы педагогического воздействия, обеспечивающие восстановление работоспособности:</w:t>
      </w:r>
    </w:p>
    <w:p w:rsidR="00F3793A" w:rsidRDefault="0079643B">
      <w:pPr>
        <w:pStyle w:val="20"/>
        <w:numPr>
          <w:ilvl w:val="0"/>
          <w:numId w:val="3"/>
        </w:numPr>
        <w:shd w:val="clear" w:color="auto" w:fill="auto"/>
        <w:tabs>
          <w:tab w:val="left" w:pos="875"/>
        </w:tabs>
        <w:spacing w:after="0"/>
        <w:ind w:right="480" w:firstLine="700"/>
        <w:jc w:val="both"/>
      </w:pPr>
      <w:r>
        <w:t>рациональное сочетание тренировочных средств разной направленности;</w:t>
      </w:r>
    </w:p>
    <w:p w:rsidR="00F3793A" w:rsidRDefault="0079643B">
      <w:pPr>
        <w:pStyle w:val="20"/>
        <w:numPr>
          <w:ilvl w:val="0"/>
          <w:numId w:val="3"/>
        </w:numPr>
        <w:shd w:val="clear" w:color="auto" w:fill="auto"/>
        <w:tabs>
          <w:tab w:val="left" w:pos="926"/>
        </w:tabs>
        <w:spacing w:after="0" w:line="379" w:lineRule="exact"/>
        <w:ind w:right="480" w:firstLine="680"/>
        <w:jc w:val="both"/>
      </w:pPr>
      <w:r>
        <w:t>правильное сочетание нагрузки и отдыха, как в тренировочном занятии, так и в целостном тренировочном процессе;</w:t>
      </w:r>
    </w:p>
    <w:p w:rsidR="00F3793A" w:rsidRDefault="0079643B">
      <w:pPr>
        <w:pStyle w:val="20"/>
        <w:numPr>
          <w:ilvl w:val="0"/>
          <w:numId w:val="3"/>
        </w:numPr>
        <w:shd w:val="clear" w:color="auto" w:fill="auto"/>
        <w:tabs>
          <w:tab w:val="left" w:pos="926"/>
        </w:tabs>
        <w:spacing w:after="0" w:line="379" w:lineRule="exact"/>
        <w:ind w:right="480" w:firstLine="680"/>
        <w:jc w:val="both"/>
      </w:pPr>
      <w:r>
        <w:t>введение специальных восстановительных микроциклов и профилактических разгрузок;</w:t>
      </w:r>
    </w:p>
    <w:p w:rsidR="00F3793A" w:rsidRDefault="0079643B">
      <w:pPr>
        <w:pStyle w:val="20"/>
        <w:numPr>
          <w:ilvl w:val="0"/>
          <w:numId w:val="3"/>
        </w:numPr>
        <w:shd w:val="clear" w:color="auto" w:fill="auto"/>
        <w:tabs>
          <w:tab w:val="left" w:pos="1019"/>
        </w:tabs>
        <w:spacing w:after="0" w:line="379" w:lineRule="exact"/>
        <w:ind w:firstLine="680"/>
        <w:jc w:val="left"/>
      </w:pPr>
      <w:r>
        <w:t>выбор оптимальных интервалов и видов отдыха;</w:t>
      </w:r>
    </w:p>
    <w:p w:rsidR="00F3793A" w:rsidRDefault="0079643B">
      <w:pPr>
        <w:pStyle w:val="20"/>
        <w:numPr>
          <w:ilvl w:val="0"/>
          <w:numId w:val="3"/>
        </w:numPr>
        <w:shd w:val="clear" w:color="auto" w:fill="auto"/>
        <w:tabs>
          <w:tab w:val="left" w:pos="926"/>
        </w:tabs>
        <w:spacing w:after="0" w:line="374" w:lineRule="exact"/>
        <w:ind w:right="480" w:firstLine="680"/>
        <w:jc w:val="both"/>
      </w:pPr>
      <w:r>
        <w:t xml:space="preserve">оптимальное использование средств переключения видов спортивной </w:t>
      </w:r>
      <w:r>
        <w:lastRenderedPageBreak/>
        <w:t>деятельности;</w:t>
      </w:r>
    </w:p>
    <w:p w:rsidR="00F3793A" w:rsidRDefault="0079643B">
      <w:pPr>
        <w:pStyle w:val="20"/>
        <w:numPr>
          <w:ilvl w:val="0"/>
          <w:numId w:val="3"/>
        </w:numPr>
        <w:shd w:val="clear" w:color="auto" w:fill="auto"/>
        <w:tabs>
          <w:tab w:val="left" w:pos="926"/>
        </w:tabs>
        <w:spacing w:after="0" w:line="374" w:lineRule="exact"/>
        <w:ind w:right="480" w:firstLine="680"/>
        <w:jc w:val="both"/>
      </w:pPr>
      <w:r>
        <w:t>полноценные разминки и заключительные части тренировочных занятий;</w:t>
      </w:r>
    </w:p>
    <w:p w:rsidR="00F3793A" w:rsidRDefault="0079643B">
      <w:pPr>
        <w:pStyle w:val="20"/>
        <w:numPr>
          <w:ilvl w:val="0"/>
          <w:numId w:val="3"/>
        </w:numPr>
        <w:shd w:val="clear" w:color="auto" w:fill="auto"/>
        <w:tabs>
          <w:tab w:val="left" w:pos="926"/>
        </w:tabs>
        <w:spacing w:after="0" w:line="374" w:lineRule="exact"/>
        <w:ind w:right="480" w:firstLine="680"/>
        <w:jc w:val="both"/>
      </w:pPr>
      <w:r>
        <w:t>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w:t>
      </w:r>
    </w:p>
    <w:p w:rsidR="00F3793A" w:rsidRDefault="0079643B">
      <w:pPr>
        <w:pStyle w:val="20"/>
        <w:numPr>
          <w:ilvl w:val="0"/>
          <w:numId w:val="3"/>
        </w:numPr>
        <w:shd w:val="clear" w:color="auto" w:fill="auto"/>
        <w:tabs>
          <w:tab w:val="left" w:pos="1019"/>
        </w:tabs>
        <w:spacing w:after="0" w:line="374" w:lineRule="exact"/>
        <w:ind w:firstLine="680"/>
        <w:jc w:val="left"/>
      </w:pPr>
      <w:r>
        <w:t>повышение эмоционального фона тренировочных занятий;</w:t>
      </w:r>
    </w:p>
    <w:p w:rsidR="00F3793A" w:rsidRDefault="0079643B">
      <w:pPr>
        <w:pStyle w:val="20"/>
        <w:numPr>
          <w:ilvl w:val="0"/>
          <w:numId w:val="3"/>
        </w:numPr>
        <w:shd w:val="clear" w:color="auto" w:fill="auto"/>
        <w:tabs>
          <w:tab w:val="left" w:pos="926"/>
        </w:tabs>
        <w:spacing w:after="0" w:line="374" w:lineRule="exact"/>
        <w:ind w:right="480" w:firstLine="680"/>
        <w:jc w:val="both"/>
      </w:pPr>
      <w:r>
        <w:t>эффективная индивидуализация тренировочных воздействий и средств восстановления;</w:t>
      </w:r>
    </w:p>
    <w:p w:rsidR="00F3793A" w:rsidRDefault="0079643B">
      <w:pPr>
        <w:pStyle w:val="20"/>
        <w:numPr>
          <w:ilvl w:val="0"/>
          <w:numId w:val="3"/>
        </w:numPr>
        <w:shd w:val="clear" w:color="auto" w:fill="auto"/>
        <w:tabs>
          <w:tab w:val="left" w:pos="926"/>
        </w:tabs>
        <w:spacing w:after="0"/>
        <w:ind w:right="480" w:firstLine="680"/>
        <w:jc w:val="both"/>
      </w:pPr>
      <w:r>
        <w:t>соблюдение режима дня, предусматривающего определенное время для тренировок.</w:t>
      </w:r>
    </w:p>
    <w:p w:rsidR="00F3793A" w:rsidRDefault="0079643B">
      <w:pPr>
        <w:pStyle w:val="20"/>
        <w:numPr>
          <w:ilvl w:val="0"/>
          <w:numId w:val="19"/>
        </w:numPr>
        <w:shd w:val="clear" w:color="auto" w:fill="auto"/>
        <w:tabs>
          <w:tab w:val="left" w:pos="1101"/>
        </w:tabs>
        <w:spacing w:after="0"/>
        <w:ind w:firstLine="680"/>
        <w:jc w:val="left"/>
      </w:pPr>
      <w:r>
        <w:t>Медико-биологические средства восстановления:</w:t>
      </w:r>
    </w:p>
    <w:p w:rsidR="00F3793A" w:rsidRDefault="0079643B">
      <w:pPr>
        <w:pStyle w:val="20"/>
        <w:shd w:val="clear" w:color="auto" w:fill="auto"/>
        <w:spacing w:after="0"/>
        <w:ind w:right="480" w:firstLine="680"/>
        <w:jc w:val="both"/>
      </w:pPr>
      <w:r>
        <w:t>С ростом объема средств,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лиц, проходящих спортивную подготовку.</w:t>
      </w:r>
    </w:p>
    <w:p w:rsidR="00F3793A" w:rsidRDefault="0079643B">
      <w:pPr>
        <w:pStyle w:val="20"/>
        <w:shd w:val="clear" w:color="auto" w:fill="auto"/>
        <w:spacing w:after="0"/>
        <w:ind w:right="480" w:firstLine="680"/>
        <w:jc w:val="both"/>
      </w:pPr>
      <w:r>
        <w:t>На учебно-тренировочных этапах при увеличении соревновательных режимов тренировки могут применяться медико-биологические средства восстановления.</w:t>
      </w:r>
    </w:p>
    <w:p w:rsidR="00F3793A" w:rsidRDefault="0079643B">
      <w:pPr>
        <w:pStyle w:val="20"/>
        <w:shd w:val="clear" w:color="auto" w:fill="auto"/>
        <w:spacing w:after="0"/>
        <w:ind w:firstLine="680"/>
        <w:jc w:val="left"/>
      </w:pPr>
      <w:r>
        <w:t>К медико-биологическим средствам восстановления относятся:</w:t>
      </w:r>
    </w:p>
    <w:p w:rsidR="00F3793A" w:rsidRDefault="0079643B">
      <w:pPr>
        <w:pStyle w:val="20"/>
        <w:numPr>
          <w:ilvl w:val="0"/>
          <w:numId w:val="3"/>
        </w:numPr>
        <w:shd w:val="clear" w:color="auto" w:fill="auto"/>
        <w:tabs>
          <w:tab w:val="left" w:pos="1019"/>
        </w:tabs>
        <w:spacing w:after="0" w:line="389" w:lineRule="exact"/>
        <w:ind w:firstLine="680"/>
        <w:jc w:val="left"/>
      </w:pPr>
      <w:r>
        <w:t>витаминизация;</w:t>
      </w:r>
    </w:p>
    <w:p w:rsidR="00F3793A" w:rsidRDefault="0079643B">
      <w:pPr>
        <w:pStyle w:val="20"/>
        <w:numPr>
          <w:ilvl w:val="0"/>
          <w:numId w:val="3"/>
        </w:numPr>
        <w:shd w:val="clear" w:color="auto" w:fill="auto"/>
        <w:tabs>
          <w:tab w:val="left" w:pos="1019"/>
        </w:tabs>
        <w:spacing w:after="0" w:line="389" w:lineRule="exact"/>
        <w:ind w:firstLine="680"/>
        <w:jc w:val="left"/>
      </w:pPr>
      <w:r>
        <w:t>физиотерапия;</w:t>
      </w:r>
    </w:p>
    <w:p w:rsidR="00F3793A" w:rsidRDefault="0079643B">
      <w:pPr>
        <w:pStyle w:val="20"/>
        <w:numPr>
          <w:ilvl w:val="0"/>
          <w:numId w:val="3"/>
        </w:numPr>
        <w:shd w:val="clear" w:color="auto" w:fill="auto"/>
        <w:tabs>
          <w:tab w:val="left" w:pos="1019"/>
        </w:tabs>
        <w:spacing w:after="0" w:line="389" w:lineRule="exact"/>
        <w:ind w:firstLine="680"/>
        <w:jc w:val="left"/>
      </w:pPr>
      <w:r>
        <w:t>гидротерапия;</w:t>
      </w:r>
    </w:p>
    <w:p w:rsidR="00F3793A" w:rsidRDefault="0079643B">
      <w:pPr>
        <w:pStyle w:val="20"/>
        <w:numPr>
          <w:ilvl w:val="0"/>
          <w:numId w:val="3"/>
        </w:numPr>
        <w:shd w:val="clear" w:color="auto" w:fill="auto"/>
        <w:tabs>
          <w:tab w:val="left" w:pos="1019"/>
        </w:tabs>
        <w:spacing w:after="0" w:line="374" w:lineRule="exact"/>
        <w:ind w:firstLine="680"/>
        <w:jc w:val="left"/>
      </w:pPr>
      <w:r>
        <w:t>все виды массажа;</w:t>
      </w:r>
    </w:p>
    <w:p w:rsidR="00F3793A" w:rsidRDefault="0079643B">
      <w:pPr>
        <w:pStyle w:val="20"/>
        <w:numPr>
          <w:ilvl w:val="0"/>
          <w:numId w:val="3"/>
        </w:numPr>
        <w:shd w:val="clear" w:color="auto" w:fill="auto"/>
        <w:tabs>
          <w:tab w:val="left" w:pos="1019"/>
        </w:tabs>
        <w:spacing w:after="0" w:line="374" w:lineRule="exact"/>
        <w:ind w:firstLine="680"/>
        <w:jc w:val="left"/>
      </w:pPr>
      <w:r>
        <w:t>русская парная баня или сауна.</w:t>
      </w:r>
    </w:p>
    <w:p w:rsidR="00F3793A" w:rsidRDefault="0079643B">
      <w:pPr>
        <w:pStyle w:val="20"/>
        <w:shd w:val="clear" w:color="auto" w:fill="auto"/>
        <w:spacing w:after="0" w:line="374" w:lineRule="exact"/>
        <w:ind w:right="480" w:firstLine="680"/>
        <w:jc w:val="both"/>
      </w:pPr>
      <w:r>
        <w:t>Перечисленные средства восстановления должны быть назначены и постоянно контролироваться врачом.</w:t>
      </w:r>
    </w:p>
    <w:p w:rsidR="00F3793A" w:rsidRDefault="0079643B">
      <w:pPr>
        <w:pStyle w:val="20"/>
        <w:numPr>
          <w:ilvl w:val="0"/>
          <w:numId w:val="19"/>
        </w:numPr>
        <w:shd w:val="clear" w:color="auto" w:fill="auto"/>
        <w:tabs>
          <w:tab w:val="left" w:pos="1101"/>
        </w:tabs>
        <w:spacing w:after="0" w:line="374" w:lineRule="exact"/>
        <w:ind w:firstLine="680"/>
        <w:jc w:val="both"/>
      </w:pPr>
      <w:r>
        <w:t>Психологические методы восстановления:</w:t>
      </w:r>
    </w:p>
    <w:p w:rsidR="00F3793A" w:rsidRDefault="0079643B">
      <w:pPr>
        <w:pStyle w:val="20"/>
        <w:numPr>
          <w:ilvl w:val="0"/>
          <w:numId w:val="3"/>
        </w:numPr>
        <w:shd w:val="clear" w:color="auto" w:fill="auto"/>
        <w:tabs>
          <w:tab w:val="left" w:pos="1019"/>
        </w:tabs>
        <w:spacing w:after="0" w:line="374" w:lineRule="exact"/>
        <w:ind w:firstLine="680"/>
        <w:jc w:val="both"/>
      </w:pPr>
      <w:r>
        <w:t>психорегулирующие тренировки;</w:t>
      </w:r>
    </w:p>
    <w:p w:rsidR="00F3793A" w:rsidRDefault="0079643B">
      <w:pPr>
        <w:pStyle w:val="20"/>
        <w:numPr>
          <w:ilvl w:val="0"/>
          <w:numId w:val="3"/>
        </w:numPr>
        <w:shd w:val="clear" w:color="auto" w:fill="auto"/>
        <w:tabs>
          <w:tab w:val="left" w:pos="1019"/>
        </w:tabs>
        <w:spacing w:after="0" w:line="389" w:lineRule="exact"/>
        <w:ind w:firstLine="680"/>
        <w:jc w:val="both"/>
      </w:pPr>
      <w:r>
        <w:t>разнообразный досуг;</w:t>
      </w:r>
    </w:p>
    <w:p w:rsidR="00F3793A" w:rsidRDefault="0079643B">
      <w:pPr>
        <w:pStyle w:val="20"/>
        <w:numPr>
          <w:ilvl w:val="0"/>
          <w:numId w:val="3"/>
        </w:numPr>
        <w:shd w:val="clear" w:color="auto" w:fill="auto"/>
        <w:tabs>
          <w:tab w:val="left" w:pos="1019"/>
        </w:tabs>
        <w:spacing w:after="0" w:line="389" w:lineRule="exact"/>
        <w:ind w:firstLine="680"/>
        <w:jc w:val="both"/>
      </w:pPr>
      <w:r>
        <w:t>комфортабельные условия быта;</w:t>
      </w:r>
    </w:p>
    <w:p w:rsidR="00F3793A" w:rsidRDefault="0079643B">
      <w:pPr>
        <w:pStyle w:val="20"/>
        <w:numPr>
          <w:ilvl w:val="0"/>
          <w:numId w:val="3"/>
        </w:numPr>
        <w:shd w:val="clear" w:color="auto" w:fill="auto"/>
        <w:tabs>
          <w:tab w:val="left" w:pos="1019"/>
        </w:tabs>
        <w:spacing w:after="0" w:line="389" w:lineRule="exact"/>
        <w:ind w:firstLine="680"/>
        <w:jc w:val="both"/>
      </w:pPr>
      <w:r>
        <w:t>создание положительного эмоционального фона во время отдыха;</w:t>
      </w:r>
    </w:p>
    <w:p w:rsidR="00F3793A" w:rsidRDefault="0079643B">
      <w:pPr>
        <w:pStyle w:val="20"/>
        <w:shd w:val="clear" w:color="auto" w:fill="auto"/>
        <w:spacing w:after="0"/>
        <w:ind w:firstLine="680"/>
        <w:jc w:val="both"/>
      </w:pPr>
      <w:r>
        <w:t>- цветовые и музыкальные воздействия.</w:t>
      </w:r>
    </w:p>
    <w:p w:rsidR="00F3793A" w:rsidRDefault="0079643B">
      <w:pPr>
        <w:pStyle w:val="20"/>
        <w:shd w:val="clear" w:color="auto" w:fill="auto"/>
        <w:spacing w:after="0"/>
        <w:ind w:right="480" w:firstLine="680"/>
        <w:jc w:val="both"/>
      </w:pPr>
      <w:r>
        <w:t xml:space="preserve">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w:t>
      </w:r>
      <w:proofErr w:type="spellStart"/>
      <w:r>
        <w:t>психомышечная</w:t>
      </w:r>
      <w:proofErr w:type="spellEnd"/>
      <w:r>
        <w:t xml:space="preserve"> тренировка. Проводить ее можно индивидуально и с группой после тренировочного занятия.</w:t>
      </w:r>
    </w:p>
    <w:p w:rsidR="00F3793A" w:rsidRDefault="0079643B">
      <w:pPr>
        <w:pStyle w:val="20"/>
        <w:shd w:val="clear" w:color="auto" w:fill="auto"/>
        <w:spacing w:after="0"/>
        <w:ind w:right="480" w:firstLine="680"/>
        <w:jc w:val="both"/>
      </w:pPr>
      <w:r>
        <w:t xml:space="preserve">В учебно-тренировочных группах рекомендуется проводить в конце </w:t>
      </w:r>
      <w:r>
        <w:lastRenderedPageBreak/>
        <w:t xml:space="preserve">недельного микроцикла, после больших тренировочных нагрузок. Каждое средство восстановления является многофункциональным. Совокупное их использование должно составлять единую систему методов восстановления. Для начинающих спортсменов требуется минимальное количество </w:t>
      </w:r>
      <w:proofErr w:type="spellStart"/>
      <w:r>
        <w:t>медико</w:t>
      </w:r>
      <w:r>
        <w:softHyphen/>
        <w:t>биологических</w:t>
      </w:r>
      <w:proofErr w:type="spellEnd"/>
      <w:r>
        <w:t xml:space="preserve"> средств с относительным увеличением доли естественных, гигиенических и педагогических факторов.</w:t>
      </w:r>
    </w:p>
    <w:p w:rsidR="00F3793A" w:rsidRDefault="0079643B">
      <w:pPr>
        <w:pStyle w:val="20"/>
        <w:shd w:val="clear" w:color="auto" w:fill="auto"/>
        <w:spacing w:after="0"/>
        <w:ind w:right="480" w:firstLine="680"/>
        <w:jc w:val="both"/>
      </w:pPr>
      <w:r>
        <w:t>Планирование объема восстановительных мероприятий имеет те же принципы, что и планирование нагрузки - т.е. систематичность, вариативность, учет индивидуальных особенностей организма спортсменов и др. В дни больших нагрузок планируется меньше восстановительных мероприятий, чем в дни «отдыха», так как повышенные дозы восстановительных процедур могут «блокировать» максимальное воздействие тренировки на организм.</w:t>
      </w:r>
    </w:p>
    <w:p w:rsidR="00F3793A" w:rsidRDefault="0079643B">
      <w:pPr>
        <w:pStyle w:val="20"/>
        <w:shd w:val="clear" w:color="auto" w:fill="auto"/>
        <w:spacing w:after="0"/>
        <w:ind w:right="480" w:firstLine="680"/>
        <w:jc w:val="both"/>
      </w:pPr>
      <w:r>
        <w:t>При составлении восстановительных комплексов следует помнить, что вначале надо применять средства общего глобального воздействия, а затем локального. С помощью средств общего глобального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 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F3793A" w:rsidRDefault="0079643B">
      <w:pPr>
        <w:pStyle w:val="20"/>
        <w:shd w:val="clear" w:color="auto" w:fill="auto"/>
        <w:spacing w:after="0"/>
        <w:ind w:right="480" w:firstLine="680"/>
        <w:jc w:val="both"/>
      </w:pPr>
      <w:r>
        <w:t>Суммарный объем восстановительных мероприятий в тренировочном дне колеблется от 0,5-2,5 ч. Объем отдельных восстановительных средств в недельном цикле зависит от числа повторений и длительности процедур. Общий объем восстановления за неделю может составить до 10 ч. Объем восстановительных средств в месячных и годичных циклах определяется в соответствии с особенностями подготовки.</w:t>
      </w:r>
    </w:p>
    <w:p w:rsidR="00F3793A" w:rsidRDefault="0079643B">
      <w:pPr>
        <w:pStyle w:val="20"/>
        <w:shd w:val="clear" w:color="auto" w:fill="auto"/>
        <w:spacing w:after="0"/>
        <w:ind w:right="480" w:firstLine="680"/>
        <w:jc w:val="both"/>
      </w:pPr>
      <w:r>
        <w:t>В подготовительном и переходном периодах увеличивается доля естественных и гигиенических средств восстановления. В соревновательных периодах возрастает объем медико-биологических и психологических средств. Объем восстановления в месячных циклах максимально может составлять до 14 ч.</w:t>
      </w:r>
    </w:p>
    <w:p w:rsidR="00F3793A" w:rsidRDefault="0079643B">
      <w:pPr>
        <w:pStyle w:val="20"/>
        <w:shd w:val="clear" w:color="auto" w:fill="auto"/>
        <w:spacing w:after="0"/>
        <w:ind w:right="480" w:firstLine="680"/>
        <w:jc w:val="both"/>
      </w:pPr>
      <w:r>
        <w:t>План медицинских, медико-биологических мероприятий и применения восстановительных средств указан в таблице 11.</w:t>
      </w:r>
    </w:p>
    <w:p w:rsidR="00F3793A" w:rsidRDefault="0079643B">
      <w:pPr>
        <w:pStyle w:val="20"/>
        <w:shd w:val="clear" w:color="auto" w:fill="auto"/>
        <w:spacing w:after="248"/>
        <w:ind w:left="8120" w:firstLine="0"/>
        <w:jc w:val="left"/>
      </w:pPr>
      <w:r>
        <w:t>Таблица 11</w:t>
      </w:r>
    </w:p>
    <w:p w:rsidR="00F3793A" w:rsidRDefault="0079643B">
      <w:pPr>
        <w:pStyle w:val="12"/>
        <w:keepNext/>
        <w:keepLines/>
        <w:shd w:val="clear" w:color="auto" w:fill="auto"/>
        <w:spacing w:after="0"/>
        <w:ind w:left="240" w:firstLine="0"/>
      </w:pPr>
      <w:bookmarkStart w:id="17" w:name="bookmark16"/>
      <w:r>
        <w:lastRenderedPageBreak/>
        <w:t>План медицинских, медико-биологических мероприятий и применения</w:t>
      </w:r>
      <w:bookmarkEnd w:id="17"/>
    </w:p>
    <w:tbl>
      <w:tblPr>
        <w:tblOverlap w:val="never"/>
        <w:tblW w:w="0" w:type="auto"/>
        <w:jc w:val="center"/>
        <w:tblLayout w:type="fixed"/>
        <w:tblCellMar>
          <w:left w:w="10" w:type="dxa"/>
          <w:right w:w="10" w:type="dxa"/>
        </w:tblCellMar>
        <w:tblLook w:val="04A0"/>
      </w:tblPr>
      <w:tblGrid>
        <w:gridCol w:w="2462"/>
        <w:gridCol w:w="4690"/>
        <w:gridCol w:w="2434"/>
      </w:tblGrid>
      <w:tr w:rsidR="00EF5F81">
        <w:trPr>
          <w:trHeight w:hRule="exact" w:val="648"/>
          <w:jc w:val="center"/>
        </w:trPr>
        <w:tc>
          <w:tcPr>
            <w:tcW w:w="2462"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60" w:line="244" w:lineRule="exact"/>
              <w:ind w:left="320" w:firstLine="0"/>
              <w:jc w:val="left"/>
            </w:pPr>
            <w:r>
              <w:rPr>
                <w:rStyle w:val="211pt2"/>
              </w:rPr>
              <w:t>Этап спортивной</w:t>
            </w:r>
          </w:p>
          <w:p w:rsidR="00EF5F81" w:rsidRDefault="00EF5F81" w:rsidP="00EF5F81">
            <w:pPr>
              <w:pStyle w:val="20"/>
              <w:framePr w:w="9586" w:h="6985" w:hRule="exact" w:wrap="notBeside" w:vAnchor="text" w:hAnchor="text" w:xAlign="center" w:y="341"/>
              <w:shd w:val="clear" w:color="auto" w:fill="auto"/>
              <w:spacing w:before="60" w:after="0" w:line="244" w:lineRule="exact"/>
              <w:ind w:firstLine="0"/>
            </w:pPr>
            <w:r>
              <w:rPr>
                <w:rStyle w:val="211pt2"/>
              </w:rPr>
              <w:t>подготовки</w:t>
            </w:r>
          </w:p>
        </w:tc>
        <w:tc>
          <w:tcPr>
            <w:tcW w:w="4690" w:type="dxa"/>
            <w:tcBorders>
              <w:top w:val="single" w:sz="4" w:space="0" w:color="auto"/>
              <w:lef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0" w:line="244" w:lineRule="exact"/>
              <w:ind w:firstLine="0"/>
            </w:pPr>
            <w:r>
              <w:rPr>
                <w:rStyle w:val="211pt2"/>
              </w:rPr>
              <w:t>Мероприятия</w:t>
            </w:r>
          </w:p>
        </w:tc>
        <w:tc>
          <w:tcPr>
            <w:tcW w:w="2434" w:type="dxa"/>
            <w:tcBorders>
              <w:top w:val="single" w:sz="4" w:space="0" w:color="auto"/>
              <w:left w:val="single" w:sz="4" w:space="0" w:color="auto"/>
              <w:righ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0" w:line="244" w:lineRule="exact"/>
              <w:ind w:left="220" w:firstLine="0"/>
              <w:jc w:val="left"/>
            </w:pPr>
            <w:r>
              <w:rPr>
                <w:rStyle w:val="211pt2"/>
              </w:rPr>
              <w:t>Сроки проведения</w:t>
            </w:r>
          </w:p>
        </w:tc>
      </w:tr>
      <w:tr w:rsidR="00EF5F81">
        <w:trPr>
          <w:trHeight w:hRule="exact" w:val="230"/>
          <w:jc w:val="center"/>
        </w:trPr>
        <w:tc>
          <w:tcPr>
            <w:tcW w:w="2462" w:type="dxa"/>
            <w:vMerge w:val="restart"/>
            <w:tcBorders>
              <w:top w:val="single" w:sz="4" w:space="0" w:color="auto"/>
              <w:lef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80" w:line="244" w:lineRule="exact"/>
              <w:ind w:firstLine="0"/>
            </w:pPr>
            <w:r>
              <w:rPr>
                <w:rStyle w:val="211pt3"/>
              </w:rPr>
              <w:t>Этап начальной</w:t>
            </w:r>
          </w:p>
          <w:p w:rsidR="00EF5F81" w:rsidRDefault="00EF5F81" w:rsidP="00EF5F81">
            <w:pPr>
              <w:pStyle w:val="20"/>
              <w:framePr w:w="9586" w:h="6985" w:hRule="exact" w:wrap="notBeside" w:vAnchor="text" w:hAnchor="text" w:xAlign="center" w:y="341"/>
              <w:shd w:val="clear" w:color="auto" w:fill="auto"/>
              <w:spacing w:before="80" w:after="0" w:line="244" w:lineRule="exact"/>
              <w:ind w:firstLine="0"/>
            </w:pPr>
            <w:r>
              <w:rPr>
                <w:rStyle w:val="211pt3"/>
              </w:rPr>
              <w:t>подготовки</w:t>
            </w:r>
          </w:p>
        </w:tc>
        <w:tc>
          <w:tcPr>
            <w:tcW w:w="4690" w:type="dxa"/>
            <w:tcBorders>
              <w:top w:val="single" w:sz="4" w:space="0" w:color="auto"/>
              <w:left w:val="single" w:sz="4" w:space="0" w:color="auto"/>
            </w:tcBorders>
            <w:shd w:val="clear" w:color="auto" w:fill="FFFFFF"/>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Врачебно-педагогические наблюдения</w:t>
            </w:r>
          </w:p>
        </w:tc>
        <w:tc>
          <w:tcPr>
            <w:tcW w:w="2434" w:type="dxa"/>
            <w:tcBorders>
              <w:top w:val="single" w:sz="4" w:space="0" w:color="auto"/>
              <w:left w:val="single" w:sz="4" w:space="0" w:color="auto"/>
              <w:right w:val="single" w:sz="4" w:space="0" w:color="auto"/>
            </w:tcBorders>
            <w:shd w:val="clear" w:color="auto" w:fill="FFFFFF"/>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830"/>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Предварительные медицинские осмотры</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74" w:lineRule="exact"/>
              <w:ind w:firstLine="0"/>
              <w:jc w:val="left"/>
            </w:pPr>
            <w:r>
              <w:rPr>
                <w:rStyle w:val="211pt3"/>
              </w:rPr>
              <w:t>При определении допуска к</w:t>
            </w:r>
          </w:p>
          <w:p w:rsidR="00EF5F81" w:rsidRDefault="00EF5F81" w:rsidP="00EF5F81">
            <w:pPr>
              <w:pStyle w:val="20"/>
              <w:framePr w:w="9586" w:h="6985" w:hRule="exact" w:wrap="notBeside" w:vAnchor="text" w:hAnchor="text" w:xAlign="center" w:y="341"/>
              <w:shd w:val="clear" w:color="auto" w:fill="auto"/>
              <w:spacing w:after="0" w:line="274" w:lineRule="exact"/>
              <w:ind w:firstLine="0"/>
              <w:jc w:val="both"/>
            </w:pPr>
            <w:r>
              <w:rPr>
                <w:rStyle w:val="211pt3"/>
              </w:rPr>
              <w:t>мероприятиям</w:t>
            </w:r>
          </w:p>
        </w:tc>
      </w:tr>
      <w:tr w:rsidR="00EF5F81">
        <w:trPr>
          <w:trHeight w:hRule="exact" w:val="230"/>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Периодические медицинские осмотры</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1 раз в 12 месяцев</w:t>
            </w:r>
          </w:p>
        </w:tc>
      </w:tr>
      <w:tr w:rsidR="00EF5F81">
        <w:trPr>
          <w:trHeight w:hRule="exact" w:val="451"/>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tabs>
                <w:tab w:val="left" w:pos="1306"/>
                <w:tab w:val="left" w:pos="1834"/>
                <w:tab w:val="left" w:pos="3120"/>
              </w:tabs>
              <w:spacing w:after="0" w:line="226" w:lineRule="exact"/>
              <w:ind w:firstLine="0"/>
              <w:jc w:val="both"/>
            </w:pPr>
            <w:r>
              <w:rPr>
                <w:rStyle w:val="211pt3"/>
              </w:rPr>
              <w:t>Этапные</w:t>
            </w:r>
            <w:r>
              <w:rPr>
                <w:rStyle w:val="211pt3"/>
              </w:rPr>
              <w:tab/>
              <w:t>и</w:t>
            </w:r>
            <w:r>
              <w:rPr>
                <w:rStyle w:val="211pt3"/>
              </w:rPr>
              <w:tab/>
              <w:t>текущие</w:t>
            </w:r>
            <w:r>
              <w:rPr>
                <w:rStyle w:val="211pt3"/>
              </w:rPr>
              <w:tab/>
              <w:t>медицинские</w:t>
            </w:r>
          </w:p>
          <w:p w:rsidR="00EF5F81" w:rsidRDefault="00EF5F81" w:rsidP="00EF5F81">
            <w:pPr>
              <w:pStyle w:val="20"/>
              <w:framePr w:w="9586" w:h="6985" w:hRule="exact" w:wrap="notBeside" w:vAnchor="text" w:hAnchor="text" w:xAlign="center" w:y="341"/>
              <w:shd w:val="clear" w:color="auto" w:fill="auto"/>
              <w:spacing w:after="0" w:line="226" w:lineRule="exact"/>
              <w:ind w:firstLine="0"/>
              <w:jc w:val="both"/>
            </w:pPr>
            <w:r>
              <w:rPr>
                <w:rStyle w:val="211pt3"/>
              </w:rPr>
              <w:t>обследования</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451"/>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tcPr>
          <w:p w:rsidR="00EF5F81" w:rsidRDefault="00EF5F81" w:rsidP="00EF5F81">
            <w:pPr>
              <w:pStyle w:val="20"/>
              <w:framePr w:w="9586" w:h="6985" w:hRule="exact" w:wrap="notBeside" w:vAnchor="text" w:hAnchor="text" w:xAlign="center" w:y="341"/>
              <w:shd w:val="clear" w:color="auto" w:fill="auto"/>
              <w:tabs>
                <w:tab w:val="left" w:pos="2117"/>
              </w:tabs>
              <w:spacing w:after="0" w:line="226" w:lineRule="exact"/>
              <w:ind w:firstLine="0"/>
              <w:jc w:val="both"/>
            </w:pPr>
            <w:proofErr w:type="spellStart"/>
            <w:r>
              <w:rPr>
                <w:rStyle w:val="211pt3"/>
              </w:rPr>
              <w:t>Ппименение</w:t>
            </w:r>
            <w:proofErr w:type="spellEnd"/>
            <w:r>
              <w:rPr>
                <w:rStyle w:val="211pt3"/>
              </w:rPr>
              <w:tab/>
              <w:t>медико-биологических</w:t>
            </w:r>
          </w:p>
          <w:p w:rsidR="00EF5F81" w:rsidRDefault="00EF5F81" w:rsidP="00EF5F81">
            <w:pPr>
              <w:pStyle w:val="20"/>
              <w:framePr w:w="9586" w:h="6985" w:hRule="exact" w:wrap="notBeside" w:vAnchor="text" w:hAnchor="text" w:xAlign="center" w:y="341"/>
              <w:shd w:val="clear" w:color="auto" w:fill="auto"/>
              <w:spacing w:after="0" w:line="226" w:lineRule="exact"/>
              <w:ind w:firstLine="0"/>
              <w:jc w:val="both"/>
            </w:pPr>
            <w:r>
              <w:rPr>
                <w:rStyle w:val="211pt3"/>
              </w:rPr>
              <w:t>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26"/>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педагогических 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30"/>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психологических 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30"/>
          <w:jc w:val="center"/>
        </w:trPr>
        <w:tc>
          <w:tcPr>
            <w:tcW w:w="2462" w:type="dxa"/>
            <w:vMerge/>
            <w:tcBorders>
              <w:left w:val="single" w:sz="4" w:space="0" w:color="auto"/>
            </w:tcBorders>
            <w:shd w:val="clear" w:color="auto" w:fill="FFFFFF"/>
            <w:vAlign w:val="center"/>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гигиенических 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30"/>
          <w:jc w:val="center"/>
        </w:trPr>
        <w:tc>
          <w:tcPr>
            <w:tcW w:w="2462" w:type="dxa"/>
            <w:vMerge w:val="restart"/>
            <w:tcBorders>
              <w:top w:val="single" w:sz="4" w:space="0" w:color="auto"/>
              <w:left w:val="single" w:sz="4" w:space="0" w:color="auto"/>
            </w:tcBorders>
            <w:shd w:val="clear" w:color="auto" w:fill="FFFFFF"/>
          </w:tcPr>
          <w:p w:rsidR="00EF5F81" w:rsidRDefault="00EF5F81" w:rsidP="00EF5F81">
            <w:pPr>
              <w:pStyle w:val="20"/>
              <w:framePr w:w="9586" w:h="6985" w:hRule="exact" w:wrap="notBeside" w:vAnchor="text" w:hAnchor="text" w:xAlign="center" w:y="341"/>
              <w:shd w:val="clear" w:color="auto" w:fill="auto"/>
              <w:spacing w:after="0" w:line="317" w:lineRule="exact"/>
              <w:ind w:firstLine="0"/>
            </w:pPr>
            <w:r>
              <w:rPr>
                <w:rStyle w:val="211pt3"/>
              </w:rPr>
              <w:t>Учебно-</w:t>
            </w:r>
            <w:r>
              <w:rPr>
                <w:rStyle w:val="211pt3"/>
              </w:rPr>
              <w:softHyphen/>
              <w:t>тренировочный этап (этап спортивной специализации)</w:t>
            </w: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Врачебно-педагогические наблюдения</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845"/>
          <w:jc w:val="center"/>
        </w:trPr>
        <w:tc>
          <w:tcPr>
            <w:tcW w:w="2462" w:type="dxa"/>
            <w:vMerge/>
            <w:tcBorders>
              <w:left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Предварительные медицинские осмотры</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78" w:lineRule="exact"/>
              <w:ind w:firstLine="0"/>
              <w:jc w:val="left"/>
            </w:pPr>
            <w:r>
              <w:rPr>
                <w:rStyle w:val="211pt3"/>
              </w:rPr>
              <w:t>При определении допуска к</w:t>
            </w:r>
          </w:p>
          <w:p w:rsidR="00EF5F81" w:rsidRDefault="00EF5F81" w:rsidP="00EF5F81">
            <w:pPr>
              <w:pStyle w:val="20"/>
              <w:framePr w:w="9586" w:h="6985" w:hRule="exact" w:wrap="notBeside" w:vAnchor="text" w:hAnchor="text" w:xAlign="center" w:y="341"/>
              <w:shd w:val="clear" w:color="auto" w:fill="auto"/>
              <w:spacing w:after="0" w:line="278" w:lineRule="exact"/>
              <w:ind w:firstLine="0"/>
              <w:jc w:val="both"/>
            </w:pPr>
            <w:r>
              <w:rPr>
                <w:rStyle w:val="211pt3"/>
              </w:rPr>
              <w:t>мероприятиям</w:t>
            </w:r>
          </w:p>
        </w:tc>
      </w:tr>
      <w:tr w:rsidR="00EF5F81">
        <w:trPr>
          <w:trHeight w:hRule="exact" w:val="830"/>
          <w:jc w:val="center"/>
        </w:trPr>
        <w:tc>
          <w:tcPr>
            <w:tcW w:w="2462" w:type="dxa"/>
            <w:vMerge/>
            <w:tcBorders>
              <w:left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74" w:lineRule="exact"/>
              <w:ind w:firstLine="0"/>
              <w:jc w:val="left"/>
            </w:pPr>
            <w:r>
              <w:rPr>
                <w:rStyle w:val="211pt3"/>
              </w:rPr>
              <w:t>Периодические медицинские осмотры (в том числе по углубленной программе медицинского обследования)</w:t>
            </w:r>
          </w:p>
        </w:tc>
        <w:tc>
          <w:tcPr>
            <w:tcW w:w="2434" w:type="dxa"/>
            <w:tcBorders>
              <w:top w:val="single" w:sz="4" w:space="0" w:color="auto"/>
              <w:left w:val="single" w:sz="4" w:space="0" w:color="auto"/>
              <w:righ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1 раз в 12 месяцев</w:t>
            </w:r>
          </w:p>
        </w:tc>
      </w:tr>
      <w:tr w:rsidR="00EF5F81">
        <w:trPr>
          <w:trHeight w:hRule="exact" w:val="451"/>
          <w:jc w:val="center"/>
        </w:trPr>
        <w:tc>
          <w:tcPr>
            <w:tcW w:w="2462" w:type="dxa"/>
            <w:vMerge/>
            <w:tcBorders>
              <w:left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26" w:lineRule="exact"/>
              <w:ind w:firstLine="0"/>
              <w:jc w:val="left"/>
            </w:pPr>
            <w:r>
              <w:rPr>
                <w:rStyle w:val="211pt3"/>
              </w:rPr>
              <w:t>Этапные и текущие медицинские обследования</w:t>
            </w:r>
          </w:p>
        </w:tc>
        <w:tc>
          <w:tcPr>
            <w:tcW w:w="2434" w:type="dxa"/>
            <w:tcBorders>
              <w:top w:val="single" w:sz="4" w:space="0" w:color="auto"/>
              <w:left w:val="single" w:sz="4" w:space="0" w:color="auto"/>
              <w:right w:val="single" w:sz="4" w:space="0" w:color="auto"/>
            </w:tcBorders>
            <w:shd w:val="clear" w:color="auto" w:fill="FFFFFF"/>
            <w:vAlign w:val="center"/>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30"/>
          <w:jc w:val="center"/>
        </w:trPr>
        <w:tc>
          <w:tcPr>
            <w:tcW w:w="2462" w:type="dxa"/>
            <w:vMerge/>
            <w:tcBorders>
              <w:left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медико-биологических 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30"/>
          <w:jc w:val="center"/>
        </w:trPr>
        <w:tc>
          <w:tcPr>
            <w:tcW w:w="2462" w:type="dxa"/>
            <w:vMerge/>
            <w:tcBorders>
              <w:left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педагогических 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trPr>
          <w:trHeight w:hRule="exact" w:val="230"/>
          <w:jc w:val="center"/>
        </w:trPr>
        <w:tc>
          <w:tcPr>
            <w:tcW w:w="2462" w:type="dxa"/>
            <w:vMerge/>
            <w:tcBorders>
              <w:left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психологических средств</w:t>
            </w:r>
          </w:p>
        </w:tc>
        <w:tc>
          <w:tcPr>
            <w:tcW w:w="2434" w:type="dxa"/>
            <w:tcBorders>
              <w:top w:val="single" w:sz="4" w:space="0" w:color="auto"/>
              <w:left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rsidTr="00EF5F81">
        <w:trPr>
          <w:trHeight w:hRule="exact" w:val="230"/>
          <w:jc w:val="center"/>
        </w:trPr>
        <w:tc>
          <w:tcPr>
            <w:tcW w:w="2462" w:type="dxa"/>
            <w:vMerge/>
            <w:tcBorders>
              <w:left w:val="single" w:sz="4" w:space="0" w:color="auto"/>
              <w:bottom w:val="single" w:sz="4" w:space="0" w:color="auto"/>
            </w:tcBorders>
            <w:shd w:val="clear" w:color="auto" w:fill="FFFFFF"/>
          </w:tcPr>
          <w:p w:rsidR="00EF5F81" w:rsidRDefault="00EF5F81" w:rsidP="00EF5F81">
            <w:pPr>
              <w:framePr w:w="9586" w:h="6985" w:hRule="exact" w:wrap="notBeside" w:vAnchor="text" w:hAnchor="text" w:xAlign="center" w:y="341"/>
            </w:pPr>
          </w:p>
        </w:tc>
        <w:tc>
          <w:tcPr>
            <w:tcW w:w="4690" w:type="dxa"/>
            <w:tcBorders>
              <w:top w:val="single" w:sz="4" w:space="0" w:color="auto"/>
              <w:left w:val="single" w:sz="4" w:space="0" w:color="auto"/>
              <w:bottom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Применение гигиенических средств</w:t>
            </w:r>
          </w:p>
        </w:tc>
        <w:tc>
          <w:tcPr>
            <w:tcW w:w="2434" w:type="dxa"/>
            <w:tcBorders>
              <w:top w:val="single" w:sz="4" w:space="0" w:color="auto"/>
              <w:left w:val="single" w:sz="4" w:space="0" w:color="auto"/>
              <w:bottom w:val="single" w:sz="4" w:space="0" w:color="auto"/>
              <w:right w:val="single" w:sz="4" w:space="0" w:color="auto"/>
            </w:tcBorders>
            <w:shd w:val="clear" w:color="auto" w:fill="FFFFFF"/>
            <w:vAlign w:val="bottom"/>
          </w:tcPr>
          <w:p w:rsidR="00EF5F81" w:rsidRDefault="00EF5F81" w:rsidP="00EF5F81">
            <w:pPr>
              <w:pStyle w:val="20"/>
              <w:framePr w:w="9586" w:h="6985" w:hRule="exact" w:wrap="notBeside" w:vAnchor="text" w:hAnchor="text" w:xAlign="center" w:y="341"/>
              <w:shd w:val="clear" w:color="auto" w:fill="auto"/>
              <w:spacing w:after="0" w:line="244" w:lineRule="exact"/>
              <w:ind w:firstLine="0"/>
              <w:jc w:val="both"/>
            </w:pPr>
            <w:r>
              <w:rPr>
                <w:rStyle w:val="211pt3"/>
              </w:rPr>
              <w:t>В течение года</w:t>
            </w:r>
          </w:p>
        </w:tc>
      </w:tr>
      <w:tr w:rsidR="00EF5F81" w:rsidTr="00EF5F81">
        <w:tblPrEx>
          <w:tblBorders>
            <w:top w:val="single" w:sz="4" w:space="0" w:color="auto"/>
          </w:tblBorders>
          <w:tblCellMar>
            <w:left w:w="108" w:type="dxa"/>
            <w:right w:w="108" w:type="dxa"/>
          </w:tblCellMar>
          <w:tblLook w:val="0000"/>
        </w:tblPrEx>
        <w:trPr>
          <w:trHeight w:val="100"/>
          <w:jc w:val="center"/>
        </w:trPr>
        <w:tc>
          <w:tcPr>
            <w:tcW w:w="9586" w:type="dxa"/>
            <w:gridSpan w:val="3"/>
            <w:tcBorders>
              <w:top w:val="single" w:sz="4" w:space="0" w:color="auto"/>
            </w:tcBorders>
          </w:tcPr>
          <w:p w:rsidR="00EF5F81" w:rsidRDefault="00EF5F81" w:rsidP="00EF5F81">
            <w:pPr>
              <w:framePr w:w="9586" w:h="6985" w:hRule="exact" w:wrap="notBeside" w:vAnchor="text" w:hAnchor="text" w:xAlign="center" w:y="341"/>
              <w:rPr>
                <w:sz w:val="2"/>
                <w:szCs w:val="2"/>
              </w:rPr>
            </w:pPr>
          </w:p>
        </w:tc>
      </w:tr>
    </w:tbl>
    <w:p w:rsidR="00EF5F81" w:rsidRDefault="00EF5F81" w:rsidP="00EF5F81">
      <w:pPr>
        <w:framePr w:w="9586" w:h="6985" w:hRule="exact" w:wrap="notBeside" w:vAnchor="text" w:hAnchor="text" w:xAlign="center" w:y="341"/>
        <w:rPr>
          <w:sz w:val="2"/>
          <w:szCs w:val="2"/>
        </w:rPr>
      </w:pPr>
    </w:p>
    <w:p w:rsidR="00F3793A" w:rsidRDefault="0079643B">
      <w:pPr>
        <w:pStyle w:val="30"/>
        <w:shd w:val="clear" w:color="auto" w:fill="auto"/>
        <w:spacing w:after="0"/>
        <w:ind w:left="3020" w:firstLine="0"/>
        <w:jc w:val="left"/>
      </w:pPr>
      <w:r>
        <w:t>восстановительных средств</w:t>
      </w:r>
    </w:p>
    <w:p w:rsidR="00F3793A" w:rsidRDefault="00F3793A">
      <w:pPr>
        <w:rPr>
          <w:sz w:val="2"/>
          <w:szCs w:val="2"/>
        </w:rPr>
      </w:pPr>
    </w:p>
    <w:p w:rsidR="00F3793A" w:rsidRDefault="0079643B">
      <w:pPr>
        <w:pStyle w:val="20"/>
        <w:shd w:val="clear" w:color="auto" w:fill="auto"/>
        <w:spacing w:before="321" w:after="0"/>
        <w:ind w:right="480" w:firstLine="680"/>
        <w:jc w:val="both"/>
      </w:pPr>
      <w:r>
        <w:t>Учреждение осуществляет контроль за прохождением обучающимися медицинского обследования в медицинских организациях, осуществляющие проведение медицинских осмотров лиц, занимающихся физической культурой и спортом на этапах спортивной подготовки.</w:t>
      </w:r>
    </w:p>
    <w:p w:rsidR="00F3793A" w:rsidRDefault="0079643B">
      <w:pPr>
        <w:pStyle w:val="20"/>
        <w:shd w:val="clear" w:color="auto" w:fill="auto"/>
        <w:spacing w:after="0"/>
        <w:ind w:right="480" w:firstLine="680"/>
        <w:jc w:val="both"/>
      </w:pPr>
      <w:r>
        <w:t>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F3793A" w:rsidRDefault="0079643B">
      <w:pPr>
        <w:pStyle w:val="20"/>
        <w:shd w:val="clear" w:color="auto" w:fill="auto"/>
        <w:spacing w:after="0"/>
        <w:ind w:right="480" w:firstLine="680"/>
        <w:jc w:val="both"/>
      </w:pPr>
      <w:r>
        <w:t xml:space="preserve">Систематический контроль за состоянием здоровья обучающихся (в том </w:t>
      </w:r>
      <w:r>
        <w:lastRenderedPageBreak/>
        <w:t>числе при подготовке и проведении мероприятий), включает предварительные (при определении допуска к мероприятиям) и периодические медицинские осмотры (в том числе по углубленной программе медицинского обследования); этапные и текущие медицинские обследования; врачебно-педагогические наблюдения.</w:t>
      </w:r>
    </w:p>
    <w:p w:rsidR="00F3793A" w:rsidRDefault="0079643B">
      <w:pPr>
        <w:pStyle w:val="20"/>
        <w:shd w:val="clear" w:color="auto" w:fill="auto"/>
        <w:spacing w:after="0"/>
        <w:ind w:right="480" w:firstLine="680"/>
        <w:jc w:val="both"/>
      </w:pPr>
      <w:r>
        <w:t>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по результатам профилактического медицинского осмотра или диспансеризации согласно возрастной группе в соответствии с приказами Минздрава России, (и. 36 Приказа № 1144н).</w:t>
      </w:r>
    </w:p>
    <w:p w:rsidR="00F3793A" w:rsidRDefault="0079643B">
      <w:pPr>
        <w:pStyle w:val="20"/>
        <w:shd w:val="clear" w:color="auto" w:fill="auto"/>
        <w:spacing w:after="0"/>
        <w:ind w:right="480" w:firstLine="680"/>
        <w:jc w:val="both"/>
      </w:pPr>
      <w:r>
        <w:t>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w:t>
      </w:r>
    </w:p>
    <w:p w:rsidR="00F3793A" w:rsidRDefault="0079643B">
      <w:pPr>
        <w:pStyle w:val="20"/>
        <w:shd w:val="clear" w:color="auto" w:fill="auto"/>
        <w:spacing w:after="452" w:line="374" w:lineRule="exact"/>
        <w:ind w:firstLine="0"/>
        <w:jc w:val="left"/>
      </w:pPr>
      <w:r>
        <w:t>допуске к тренировочным мероприятиям и к участию в спортивных соревнованиях, (п. 42 Приказа № 1144н).</w:t>
      </w:r>
    </w:p>
    <w:p w:rsidR="00F3793A" w:rsidRDefault="0079643B">
      <w:pPr>
        <w:pStyle w:val="12"/>
        <w:keepNext/>
        <w:keepLines/>
        <w:numPr>
          <w:ilvl w:val="0"/>
          <w:numId w:val="21"/>
        </w:numPr>
        <w:shd w:val="clear" w:color="auto" w:fill="auto"/>
        <w:tabs>
          <w:tab w:val="left" w:pos="4012"/>
        </w:tabs>
        <w:spacing w:after="352"/>
        <w:ind w:left="3620" w:firstLine="0"/>
      </w:pPr>
      <w:bookmarkStart w:id="18" w:name="bookmark17"/>
      <w:r>
        <w:t>Система контроля</w:t>
      </w:r>
      <w:bookmarkEnd w:id="18"/>
    </w:p>
    <w:p w:rsidR="00F3793A" w:rsidRDefault="0079643B">
      <w:pPr>
        <w:pStyle w:val="20"/>
        <w:numPr>
          <w:ilvl w:val="1"/>
          <w:numId w:val="21"/>
        </w:numPr>
        <w:shd w:val="clear" w:color="auto" w:fill="auto"/>
        <w:tabs>
          <w:tab w:val="left" w:pos="1253"/>
        </w:tabs>
        <w:spacing w:after="0"/>
        <w:ind w:right="460" w:firstLine="680"/>
        <w:jc w:val="both"/>
      </w:pPr>
      <w:r>
        <w:t>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w:t>
      </w:r>
    </w:p>
    <w:p w:rsidR="00F3793A" w:rsidRDefault="0079643B">
      <w:pPr>
        <w:pStyle w:val="30"/>
        <w:shd w:val="clear" w:color="auto" w:fill="auto"/>
        <w:spacing w:after="0" w:line="370" w:lineRule="exact"/>
        <w:ind w:firstLine="680"/>
        <w:jc w:val="both"/>
      </w:pPr>
      <w:r>
        <w:t>На этапе начальной подготовки:</w:t>
      </w:r>
    </w:p>
    <w:p w:rsidR="00F3793A" w:rsidRDefault="0079643B">
      <w:pPr>
        <w:pStyle w:val="20"/>
        <w:numPr>
          <w:ilvl w:val="0"/>
          <w:numId w:val="22"/>
        </w:numPr>
        <w:shd w:val="clear" w:color="auto" w:fill="auto"/>
        <w:tabs>
          <w:tab w:val="left" w:pos="1019"/>
        </w:tabs>
        <w:spacing w:after="0" w:line="322" w:lineRule="exact"/>
        <w:ind w:firstLine="680"/>
        <w:jc w:val="both"/>
      </w:pPr>
      <w:r>
        <w:t>изучить основы безопасного поведения при занятиях спортом;</w:t>
      </w:r>
    </w:p>
    <w:p w:rsidR="00F3793A" w:rsidRDefault="0079643B">
      <w:pPr>
        <w:pStyle w:val="20"/>
        <w:numPr>
          <w:ilvl w:val="0"/>
          <w:numId w:val="22"/>
        </w:numPr>
        <w:shd w:val="clear" w:color="auto" w:fill="auto"/>
        <w:tabs>
          <w:tab w:val="left" w:pos="1019"/>
        </w:tabs>
        <w:spacing w:after="0" w:line="322" w:lineRule="exact"/>
        <w:ind w:firstLine="680"/>
        <w:jc w:val="both"/>
      </w:pPr>
      <w:r>
        <w:t>повысить уровень физической подготовленности;</w:t>
      </w:r>
    </w:p>
    <w:p w:rsidR="00F3793A" w:rsidRDefault="0079643B">
      <w:pPr>
        <w:pStyle w:val="20"/>
        <w:numPr>
          <w:ilvl w:val="0"/>
          <w:numId w:val="22"/>
        </w:numPr>
        <w:shd w:val="clear" w:color="auto" w:fill="auto"/>
        <w:tabs>
          <w:tab w:val="left" w:pos="1019"/>
        </w:tabs>
        <w:spacing w:after="0" w:line="322" w:lineRule="exact"/>
        <w:ind w:firstLine="680"/>
        <w:jc w:val="both"/>
      </w:pPr>
      <w:r>
        <w:t>овладеть основами техники вида спорта «</w:t>
      </w:r>
      <w:proofErr w:type="spellStart"/>
      <w:r>
        <w:t>полиатлон</w:t>
      </w:r>
      <w:proofErr w:type="spellEnd"/>
      <w:r>
        <w:t>»;</w:t>
      </w:r>
    </w:p>
    <w:p w:rsidR="00F3793A" w:rsidRDefault="0079643B">
      <w:pPr>
        <w:pStyle w:val="20"/>
        <w:numPr>
          <w:ilvl w:val="0"/>
          <w:numId w:val="22"/>
        </w:numPr>
        <w:shd w:val="clear" w:color="auto" w:fill="auto"/>
        <w:tabs>
          <w:tab w:val="left" w:pos="908"/>
        </w:tabs>
        <w:spacing w:after="0" w:line="322" w:lineRule="exact"/>
        <w:ind w:right="460" w:firstLine="680"/>
        <w:jc w:val="both"/>
      </w:pPr>
      <w:r>
        <w:t>изучить правила безопасности при занятиях видом спорта «спортивное ориентирование»;</w:t>
      </w:r>
    </w:p>
    <w:p w:rsidR="00F3793A" w:rsidRDefault="0079643B">
      <w:pPr>
        <w:pStyle w:val="20"/>
        <w:numPr>
          <w:ilvl w:val="0"/>
          <w:numId w:val="22"/>
        </w:numPr>
        <w:shd w:val="clear" w:color="auto" w:fill="auto"/>
        <w:tabs>
          <w:tab w:val="left" w:pos="1019"/>
        </w:tabs>
        <w:spacing w:after="0" w:line="322" w:lineRule="exact"/>
        <w:ind w:firstLine="680"/>
        <w:jc w:val="both"/>
      </w:pPr>
      <w:r>
        <w:t>получить общие знания об антидопинговых правилах;</w:t>
      </w:r>
    </w:p>
    <w:p w:rsidR="00F3793A" w:rsidRDefault="0079643B">
      <w:pPr>
        <w:pStyle w:val="20"/>
        <w:numPr>
          <w:ilvl w:val="0"/>
          <w:numId w:val="22"/>
        </w:numPr>
        <w:shd w:val="clear" w:color="auto" w:fill="auto"/>
        <w:tabs>
          <w:tab w:val="left" w:pos="1019"/>
        </w:tabs>
        <w:spacing w:after="0" w:line="322" w:lineRule="exact"/>
        <w:ind w:firstLine="680"/>
        <w:jc w:val="both"/>
      </w:pPr>
      <w:r>
        <w:t>соблюдать антидопинговые правила;</w:t>
      </w:r>
    </w:p>
    <w:p w:rsidR="00F3793A" w:rsidRDefault="0079643B">
      <w:pPr>
        <w:pStyle w:val="20"/>
        <w:numPr>
          <w:ilvl w:val="0"/>
          <w:numId w:val="22"/>
        </w:numPr>
        <w:shd w:val="clear" w:color="auto" w:fill="auto"/>
        <w:tabs>
          <w:tab w:val="left" w:pos="908"/>
        </w:tabs>
        <w:spacing w:after="0" w:line="322" w:lineRule="exact"/>
        <w:ind w:right="460" w:firstLine="680"/>
        <w:jc w:val="both"/>
      </w:pPr>
      <w:r>
        <w:t>принимать участие в официальных спортивных соревнованиях, начиная со второго года;</w:t>
      </w:r>
    </w:p>
    <w:p w:rsidR="00F3793A" w:rsidRDefault="0079643B">
      <w:pPr>
        <w:pStyle w:val="20"/>
        <w:numPr>
          <w:ilvl w:val="0"/>
          <w:numId w:val="22"/>
        </w:numPr>
        <w:shd w:val="clear" w:color="auto" w:fill="auto"/>
        <w:tabs>
          <w:tab w:val="left" w:pos="908"/>
        </w:tabs>
        <w:spacing w:after="0" w:line="322" w:lineRule="exact"/>
        <w:ind w:right="460" w:firstLine="680"/>
        <w:jc w:val="both"/>
      </w:pPr>
      <w:r>
        <w:t>ежегодно выполнять контрольно-переводные нормативы (испытания) по видам спортивной подготовки;</w:t>
      </w:r>
    </w:p>
    <w:p w:rsidR="00F3793A" w:rsidRDefault="0079643B">
      <w:pPr>
        <w:pStyle w:val="20"/>
        <w:numPr>
          <w:ilvl w:val="0"/>
          <w:numId w:val="22"/>
        </w:numPr>
        <w:shd w:val="clear" w:color="auto" w:fill="auto"/>
        <w:tabs>
          <w:tab w:val="left" w:pos="908"/>
        </w:tabs>
        <w:spacing w:after="0" w:line="322" w:lineRule="exact"/>
        <w:ind w:right="460" w:firstLine="680"/>
        <w:jc w:val="both"/>
      </w:pPr>
      <w:r>
        <w:t>получить уровень спортивной квалификации (спортивный разряд), необходимый для зачисления и перевода на учебно-тренировочный этап (этап спортивной специализации).</w:t>
      </w:r>
    </w:p>
    <w:p w:rsidR="00F3793A" w:rsidRDefault="0079643B">
      <w:pPr>
        <w:pStyle w:val="30"/>
        <w:shd w:val="clear" w:color="auto" w:fill="auto"/>
        <w:spacing w:after="0" w:line="322" w:lineRule="exact"/>
        <w:ind w:firstLine="680"/>
        <w:jc w:val="both"/>
      </w:pPr>
      <w:r>
        <w:t>На учебно-тренировочном этапе (этапе спортивной специализации):</w:t>
      </w:r>
    </w:p>
    <w:p w:rsidR="00F3793A" w:rsidRDefault="0079643B">
      <w:pPr>
        <w:pStyle w:val="20"/>
        <w:numPr>
          <w:ilvl w:val="0"/>
          <w:numId w:val="22"/>
        </w:numPr>
        <w:shd w:val="clear" w:color="auto" w:fill="auto"/>
        <w:tabs>
          <w:tab w:val="left" w:pos="910"/>
        </w:tabs>
        <w:spacing w:after="0" w:line="322" w:lineRule="exact"/>
        <w:ind w:right="460" w:firstLine="680"/>
        <w:jc w:val="both"/>
      </w:pPr>
      <w:r>
        <w:t xml:space="preserve">повышать уровень физической, технической, тактической, </w:t>
      </w:r>
      <w:r>
        <w:lastRenderedPageBreak/>
        <w:t>теоретической и психологической подготовленности;</w:t>
      </w:r>
    </w:p>
    <w:p w:rsidR="00F3793A" w:rsidRDefault="0079643B">
      <w:pPr>
        <w:pStyle w:val="20"/>
        <w:numPr>
          <w:ilvl w:val="0"/>
          <w:numId w:val="22"/>
        </w:numPr>
        <w:shd w:val="clear" w:color="auto" w:fill="auto"/>
        <w:tabs>
          <w:tab w:val="left" w:pos="910"/>
        </w:tabs>
        <w:spacing w:after="0" w:line="331" w:lineRule="exact"/>
        <w:ind w:right="460" w:firstLine="680"/>
        <w:jc w:val="both"/>
      </w:pPr>
      <w:r>
        <w:t>изучить правила безопасности при занятиях видом спорта «</w:t>
      </w:r>
      <w:proofErr w:type="spellStart"/>
      <w:r>
        <w:t>полиатлон</w:t>
      </w:r>
      <w:proofErr w:type="spellEnd"/>
      <w:r>
        <w:t>» и успешно применять их в ходе проведения учебно- тренировочных занятий и участия в спортивных соревнованиях;</w:t>
      </w:r>
    </w:p>
    <w:p w:rsidR="00F3793A" w:rsidRDefault="0079643B">
      <w:pPr>
        <w:pStyle w:val="20"/>
        <w:numPr>
          <w:ilvl w:val="0"/>
          <w:numId w:val="22"/>
        </w:numPr>
        <w:shd w:val="clear" w:color="auto" w:fill="auto"/>
        <w:tabs>
          <w:tab w:val="left" w:pos="1019"/>
        </w:tabs>
        <w:spacing w:after="0" w:line="331" w:lineRule="exact"/>
        <w:ind w:firstLine="680"/>
        <w:jc w:val="both"/>
      </w:pPr>
      <w:r>
        <w:t>соблюдать режим учебно-тренировочных занятий;</w:t>
      </w:r>
    </w:p>
    <w:p w:rsidR="00F3793A" w:rsidRDefault="0079643B">
      <w:pPr>
        <w:pStyle w:val="20"/>
        <w:numPr>
          <w:ilvl w:val="0"/>
          <w:numId w:val="22"/>
        </w:numPr>
        <w:shd w:val="clear" w:color="auto" w:fill="auto"/>
        <w:tabs>
          <w:tab w:val="left" w:pos="1019"/>
        </w:tabs>
        <w:spacing w:after="0" w:line="331" w:lineRule="exact"/>
        <w:ind w:firstLine="680"/>
        <w:jc w:val="both"/>
      </w:pPr>
      <w:r>
        <w:t xml:space="preserve">изучить основные методы </w:t>
      </w:r>
      <w:proofErr w:type="spellStart"/>
      <w:r>
        <w:t>саморегуляции</w:t>
      </w:r>
      <w:proofErr w:type="spellEnd"/>
      <w:r>
        <w:t xml:space="preserve"> и самоконтроля;</w:t>
      </w:r>
    </w:p>
    <w:p w:rsidR="00F3793A" w:rsidRDefault="0079643B">
      <w:pPr>
        <w:pStyle w:val="20"/>
        <w:numPr>
          <w:ilvl w:val="0"/>
          <w:numId w:val="22"/>
        </w:numPr>
        <w:shd w:val="clear" w:color="auto" w:fill="auto"/>
        <w:tabs>
          <w:tab w:val="left" w:pos="908"/>
        </w:tabs>
        <w:spacing w:after="0" w:line="331" w:lineRule="exact"/>
        <w:ind w:right="460" w:firstLine="680"/>
        <w:jc w:val="both"/>
      </w:pPr>
      <w:r>
        <w:t>овладеть общими теоретическими знаниями о правилах вида спорта «</w:t>
      </w:r>
      <w:proofErr w:type="spellStart"/>
      <w:r>
        <w:t>полиатлон</w:t>
      </w:r>
      <w:proofErr w:type="spellEnd"/>
      <w:r>
        <w:t>»;</w:t>
      </w:r>
    </w:p>
    <w:p w:rsidR="00F3793A" w:rsidRDefault="0079643B">
      <w:pPr>
        <w:pStyle w:val="20"/>
        <w:numPr>
          <w:ilvl w:val="0"/>
          <w:numId w:val="22"/>
        </w:numPr>
        <w:shd w:val="clear" w:color="auto" w:fill="auto"/>
        <w:tabs>
          <w:tab w:val="left" w:pos="1019"/>
        </w:tabs>
        <w:spacing w:after="0" w:line="331" w:lineRule="exact"/>
        <w:ind w:firstLine="680"/>
        <w:jc w:val="both"/>
      </w:pPr>
      <w:r>
        <w:t>изучить антидопинговые правила;</w:t>
      </w:r>
    </w:p>
    <w:p w:rsidR="00F3793A" w:rsidRDefault="0079643B">
      <w:pPr>
        <w:pStyle w:val="20"/>
        <w:numPr>
          <w:ilvl w:val="0"/>
          <w:numId w:val="22"/>
        </w:numPr>
        <w:shd w:val="clear" w:color="auto" w:fill="auto"/>
        <w:tabs>
          <w:tab w:val="left" w:pos="1019"/>
        </w:tabs>
        <w:spacing w:after="0" w:line="331" w:lineRule="exact"/>
        <w:ind w:firstLine="680"/>
        <w:jc w:val="both"/>
      </w:pPr>
      <w:r>
        <w:t>соблюдать антидопинговые правила и не иметь их нарушений;</w:t>
      </w:r>
    </w:p>
    <w:p w:rsidR="00F3793A" w:rsidRDefault="0079643B">
      <w:pPr>
        <w:pStyle w:val="20"/>
        <w:numPr>
          <w:ilvl w:val="0"/>
          <w:numId w:val="22"/>
        </w:numPr>
        <w:shd w:val="clear" w:color="auto" w:fill="auto"/>
        <w:tabs>
          <w:tab w:val="left" w:pos="908"/>
        </w:tabs>
        <w:spacing w:after="0" w:line="331" w:lineRule="exact"/>
        <w:ind w:right="460" w:firstLine="680"/>
        <w:jc w:val="both"/>
      </w:pPr>
      <w:r>
        <w:t>ежегодно выполнять контрольно-переводные нормативы (испытания) по видам спортивной подготовки;</w:t>
      </w:r>
    </w:p>
    <w:p w:rsidR="00F3793A" w:rsidRDefault="0079643B">
      <w:pPr>
        <w:pStyle w:val="20"/>
        <w:numPr>
          <w:ilvl w:val="0"/>
          <w:numId w:val="22"/>
        </w:numPr>
        <w:shd w:val="clear" w:color="auto" w:fill="auto"/>
        <w:tabs>
          <w:tab w:val="left" w:pos="908"/>
        </w:tabs>
        <w:spacing w:after="0" w:line="331" w:lineRule="exact"/>
        <w:ind w:right="460" w:firstLine="680"/>
        <w:jc w:val="both"/>
      </w:pPr>
      <w: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F3793A" w:rsidRDefault="0079643B">
      <w:pPr>
        <w:pStyle w:val="20"/>
        <w:numPr>
          <w:ilvl w:val="0"/>
          <w:numId w:val="22"/>
        </w:numPr>
        <w:shd w:val="clear" w:color="auto" w:fill="auto"/>
        <w:tabs>
          <w:tab w:val="left" w:pos="891"/>
        </w:tabs>
        <w:spacing w:after="0" w:line="322" w:lineRule="exact"/>
        <w:ind w:right="480" w:firstLine="680"/>
        <w:jc w:val="both"/>
      </w:pPr>
      <w: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F3793A" w:rsidRDefault="0079643B">
      <w:pPr>
        <w:pStyle w:val="20"/>
        <w:numPr>
          <w:ilvl w:val="1"/>
          <w:numId w:val="21"/>
        </w:numPr>
        <w:shd w:val="clear" w:color="auto" w:fill="auto"/>
        <w:tabs>
          <w:tab w:val="left" w:pos="1162"/>
        </w:tabs>
        <w:spacing w:after="0" w:line="317" w:lineRule="exact"/>
        <w:ind w:right="480" w:firstLine="480"/>
        <w:jc w:val="both"/>
      </w:pPr>
      <w:r>
        <w:t>Оценка результатов освоения Программы сопровождается аттестацией обучающихся, проводимой учреждением, реализующим Программу,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обучающихся в спортивных соревнованиях и достижения ими соответствующего уровня спортивной квалификации.</w:t>
      </w:r>
    </w:p>
    <w:p w:rsidR="00F3793A" w:rsidRDefault="0079643B">
      <w:pPr>
        <w:pStyle w:val="20"/>
        <w:shd w:val="clear" w:color="auto" w:fill="auto"/>
        <w:spacing w:after="0" w:line="317" w:lineRule="exact"/>
        <w:ind w:right="480" w:firstLine="820"/>
        <w:jc w:val="both"/>
      </w:pPr>
      <w:r>
        <w:t>Промежуточная аттестация проводится ежегодно в конце учебного года (июнь), для приема контрольных нормативов создается комиссия из представителей администрации, методиста и тренера-преподавателя, утверждается план проведения промежуточной аттестации.</w:t>
      </w:r>
    </w:p>
    <w:p w:rsidR="00F3793A" w:rsidRDefault="0079643B">
      <w:pPr>
        <w:pStyle w:val="20"/>
        <w:shd w:val="clear" w:color="auto" w:fill="auto"/>
        <w:spacing w:after="0" w:line="317" w:lineRule="exact"/>
        <w:ind w:right="480" w:firstLine="820"/>
        <w:jc w:val="both"/>
      </w:pPr>
      <w:r>
        <w:t>Промежуточная аттестация проводится в виде сдачи контрольно- переводных нормативов по ОФП и СФП. Нормативы принимаются во время тренировочного занятия.</w:t>
      </w:r>
    </w:p>
    <w:p w:rsidR="00F3793A" w:rsidRDefault="0079643B" w:rsidP="008C6DEF">
      <w:pPr>
        <w:pStyle w:val="20"/>
        <w:shd w:val="clear" w:color="auto" w:fill="auto"/>
        <w:spacing w:after="0" w:line="317" w:lineRule="exact"/>
        <w:ind w:right="480" w:firstLine="820"/>
        <w:jc w:val="both"/>
      </w:pPr>
      <w:r>
        <w:t>Обучающиеся, успешно выполнившие все требования, переводятся на следующий год обучения или зачисляются на следующий этап подготовки.</w:t>
      </w:r>
      <w:r w:rsidR="008C6DEF">
        <w:t xml:space="preserve"> </w:t>
      </w:r>
      <w:r>
        <w:t>Обучающиеся, не выполнившие переводные требования, отчисляются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спортивная школа осуществляет перевод такого обучающегося на обучение по дополнительной общеразвивающей программе для групп спортивно-оздоровительного этапа по виду спорта «</w:t>
      </w:r>
      <w:proofErr w:type="spellStart"/>
      <w:r>
        <w:t>полиатлон</w:t>
      </w:r>
      <w:proofErr w:type="spellEnd"/>
      <w:r>
        <w:t>».</w:t>
      </w:r>
    </w:p>
    <w:p w:rsidR="00F3793A" w:rsidRDefault="0079643B">
      <w:pPr>
        <w:pStyle w:val="20"/>
        <w:shd w:val="clear" w:color="auto" w:fill="auto"/>
        <w:spacing w:after="0" w:line="322" w:lineRule="exact"/>
        <w:ind w:right="480" w:firstLine="820"/>
        <w:jc w:val="both"/>
      </w:pPr>
      <w:r>
        <w:t>Перенос сроков проведения промежуточной аттестации на следующий спортивный сезон допускается по решению Учреждения в случае невозможности ее проведения для обучающегося по причине его болезни (временной нетрудоспособности), травмы.</w:t>
      </w:r>
    </w:p>
    <w:p w:rsidR="00F3793A" w:rsidRDefault="0079643B">
      <w:pPr>
        <w:pStyle w:val="20"/>
        <w:shd w:val="clear" w:color="auto" w:fill="auto"/>
        <w:spacing w:after="320" w:line="322" w:lineRule="exact"/>
        <w:ind w:right="480" w:firstLine="820"/>
        <w:jc w:val="both"/>
      </w:pPr>
      <w:r>
        <w:t xml:space="preserve">Итоговая аттестация проводится после завершения обучения по </w:t>
      </w:r>
      <w:r>
        <w:lastRenderedPageBreak/>
        <w:t>Программе спортивной подготовки.</w:t>
      </w:r>
    </w:p>
    <w:p w:rsidR="00F3793A" w:rsidRDefault="0079643B">
      <w:pPr>
        <w:pStyle w:val="30"/>
        <w:numPr>
          <w:ilvl w:val="1"/>
          <w:numId w:val="21"/>
        </w:numPr>
        <w:shd w:val="clear" w:color="auto" w:fill="auto"/>
        <w:tabs>
          <w:tab w:val="left" w:pos="1059"/>
        </w:tabs>
        <w:spacing w:after="320" w:line="322" w:lineRule="exact"/>
        <w:ind w:left="240" w:right="480" w:firstLine="280"/>
        <w:jc w:val="left"/>
      </w:pPr>
      <w:r>
        <w:t>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 спортивной подготовки.</w:t>
      </w:r>
    </w:p>
    <w:p w:rsidR="00F3793A" w:rsidRDefault="0079643B">
      <w:pPr>
        <w:pStyle w:val="20"/>
        <w:shd w:val="clear" w:color="auto" w:fill="auto"/>
        <w:spacing w:after="0" w:line="322" w:lineRule="exact"/>
        <w:ind w:right="480" w:firstLine="820"/>
        <w:jc w:val="both"/>
      </w:pPr>
      <w: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особенности вида спорта «</w:t>
      </w:r>
      <w:proofErr w:type="spellStart"/>
      <w:r>
        <w:t>полиатлон</w:t>
      </w:r>
      <w:proofErr w:type="spellEnd"/>
      <w:r>
        <w:t>»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 и перевода на следующий и (или) соответствующий этап спортивной подготовки по виду спорта «</w:t>
      </w:r>
      <w:proofErr w:type="spellStart"/>
      <w:r>
        <w:t>полиатлон</w:t>
      </w:r>
      <w:proofErr w:type="spellEnd"/>
      <w:r>
        <w:t>»:</w:t>
      </w:r>
    </w:p>
    <w:p w:rsidR="00F3793A" w:rsidRDefault="0079643B">
      <w:pPr>
        <w:pStyle w:val="20"/>
        <w:numPr>
          <w:ilvl w:val="0"/>
          <w:numId w:val="22"/>
        </w:numPr>
        <w:shd w:val="clear" w:color="auto" w:fill="auto"/>
        <w:tabs>
          <w:tab w:val="left" w:pos="1526"/>
          <w:tab w:val="center" w:pos="3522"/>
          <w:tab w:val="center" w:pos="4866"/>
          <w:tab w:val="right" w:pos="6028"/>
          <w:tab w:val="right" w:pos="7834"/>
          <w:tab w:val="right" w:pos="9446"/>
        </w:tabs>
        <w:spacing w:after="0" w:line="322" w:lineRule="exact"/>
        <w:ind w:firstLine="820"/>
        <w:jc w:val="both"/>
      </w:pPr>
      <w:r>
        <w:t>нормативы</w:t>
      </w:r>
      <w:r>
        <w:tab/>
        <w:t>общей</w:t>
      </w:r>
      <w:r>
        <w:tab/>
        <w:t>физической</w:t>
      </w:r>
      <w:r>
        <w:tab/>
        <w:t>и</w:t>
      </w:r>
      <w:r>
        <w:tab/>
        <w:t>специальной</w:t>
      </w:r>
      <w:r>
        <w:tab/>
        <w:t>физической</w:t>
      </w:r>
    </w:p>
    <w:p w:rsidR="00F3793A" w:rsidRDefault="0079643B">
      <w:pPr>
        <w:pStyle w:val="20"/>
        <w:shd w:val="clear" w:color="auto" w:fill="auto"/>
        <w:spacing w:after="0" w:line="322" w:lineRule="exact"/>
        <w:ind w:firstLine="0"/>
        <w:jc w:val="left"/>
      </w:pPr>
      <w:r>
        <w:t>подготовки для зачисления и перевода в группы на этапе начальной подготовки;</w:t>
      </w:r>
    </w:p>
    <w:p w:rsidR="00F3793A" w:rsidRDefault="0079643B">
      <w:pPr>
        <w:pStyle w:val="20"/>
        <w:numPr>
          <w:ilvl w:val="0"/>
          <w:numId w:val="22"/>
        </w:numPr>
        <w:shd w:val="clear" w:color="auto" w:fill="auto"/>
        <w:tabs>
          <w:tab w:val="left" w:pos="1526"/>
          <w:tab w:val="center" w:pos="3522"/>
          <w:tab w:val="center" w:pos="4866"/>
          <w:tab w:val="right" w:pos="6028"/>
          <w:tab w:val="right" w:pos="7834"/>
          <w:tab w:val="right" w:pos="9446"/>
        </w:tabs>
        <w:spacing w:after="0" w:line="322" w:lineRule="exact"/>
        <w:ind w:firstLine="820"/>
        <w:jc w:val="both"/>
      </w:pPr>
      <w:r>
        <w:t>нормативы</w:t>
      </w:r>
      <w:r>
        <w:tab/>
        <w:t>общей</w:t>
      </w:r>
      <w:r>
        <w:tab/>
        <w:t>физической</w:t>
      </w:r>
      <w:r>
        <w:tab/>
        <w:t>и</w:t>
      </w:r>
      <w:r>
        <w:tab/>
        <w:t>специальной</w:t>
      </w:r>
      <w:r>
        <w:tab/>
        <w:t>физической</w:t>
      </w:r>
    </w:p>
    <w:p w:rsidR="00F3793A" w:rsidRDefault="0079643B">
      <w:pPr>
        <w:pStyle w:val="20"/>
        <w:shd w:val="clear" w:color="auto" w:fill="auto"/>
        <w:spacing w:after="0" w:line="322" w:lineRule="exact"/>
        <w:ind w:firstLine="0"/>
        <w:jc w:val="left"/>
      </w:pPr>
      <w:r>
        <w:t>подготовки и уровень спортивной квалификации для зачисления и перевода в группы на учебно-тренировочном этапе;</w:t>
      </w:r>
    </w:p>
    <w:p w:rsidR="00F3793A" w:rsidRDefault="0079643B">
      <w:pPr>
        <w:pStyle w:val="20"/>
        <w:shd w:val="clear" w:color="auto" w:fill="auto"/>
        <w:spacing w:after="0" w:line="322" w:lineRule="exact"/>
        <w:ind w:right="480" w:firstLine="820"/>
        <w:jc w:val="both"/>
      </w:pPr>
      <w:r>
        <w:t>Перевод обучающихся на следующий этап обучения производится на основании выполненных контрольно-переводных нормативов и разрядных требований.</w:t>
      </w:r>
    </w:p>
    <w:p w:rsidR="00F3793A" w:rsidRDefault="0079643B">
      <w:pPr>
        <w:pStyle w:val="20"/>
        <w:shd w:val="clear" w:color="auto" w:fill="auto"/>
        <w:spacing w:after="0" w:line="322" w:lineRule="exact"/>
        <w:ind w:right="480" w:firstLine="820"/>
        <w:jc w:val="both"/>
      </w:pPr>
      <w:r>
        <w:t>Содержание контрольно-переводных нормативов включает в себя: определение уровня общей и специальной физической подготовленности, уровень спортивного мастерства, участие в спортивных соревнованиях.</w:t>
      </w:r>
    </w:p>
    <w:p w:rsidR="00F3793A" w:rsidRDefault="0079643B">
      <w:pPr>
        <w:pStyle w:val="20"/>
        <w:shd w:val="clear" w:color="auto" w:fill="auto"/>
        <w:spacing w:after="0" w:line="322" w:lineRule="exact"/>
        <w:ind w:right="480" w:firstLine="820"/>
        <w:jc w:val="both"/>
      </w:pPr>
      <w:r>
        <w:t>Разрядные требования выполняются на квалификационных соревнованиях. Результаты соревнований фиксируются в протоколах соревнований и в классификационной книжке и являются основанием для учета спортивных результатов.</w:t>
      </w:r>
    </w:p>
    <w:p w:rsidR="00F3793A" w:rsidRDefault="0079643B">
      <w:pPr>
        <w:pStyle w:val="20"/>
        <w:shd w:val="clear" w:color="auto" w:fill="auto"/>
        <w:spacing w:after="0" w:line="322" w:lineRule="exact"/>
        <w:ind w:firstLine="820"/>
        <w:jc w:val="both"/>
      </w:pPr>
      <w:r>
        <w:t>Комплексы контрольных упражнений, тесты и уровень спортивной</w:t>
      </w:r>
    </w:p>
    <w:p w:rsidR="00F3793A" w:rsidRDefault="0079643B">
      <w:pPr>
        <w:pStyle w:val="60"/>
        <w:shd w:val="clear" w:color="auto" w:fill="auto"/>
        <w:ind w:left="4680"/>
        <w:sectPr w:rsidR="00F3793A">
          <w:footerReference w:type="default" r:id="rId20"/>
          <w:pgSz w:w="11900" w:h="16840"/>
          <w:pgMar w:top="1152" w:right="387" w:bottom="970" w:left="1582" w:header="0" w:footer="3" w:gutter="0"/>
          <w:cols w:space="720"/>
          <w:noEndnote/>
          <w:titlePg/>
          <w:docGrid w:linePitch="360"/>
        </w:sectPr>
      </w:pPr>
      <w:r>
        <w:t>38</w:t>
      </w:r>
    </w:p>
    <w:p w:rsidR="00F3793A" w:rsidRDefault="0079643B">
      <w:pPr>
        <w:pStyle w:val="20"/>
        <w:shd w:val="clear" w:color="auto" w:fill="auto"/>
        <w:spacing w:after="0" w:line="310" w:lineRule="exact"/>
        <w:ind w:left="600" w:firstLine="0"/>
        <w:jc w:val="left"/>
      </w:pPr>
      <w:r>
        <w:lastRenderedPageBreak/>
        <w:t>квалификации указаны в таблицах 12,13,14.</w:t>
      </w:r>
    </w:p>
    <w:p w:rsidR="00F3793A" w:rsidRDefault="0079643B">
      <w:pPr>
        <w:pStyle w:val="20"/>
        <w:shd w:val="clear" w:color="auto" w:fill="auto"/>
        <w:spacing w:after="371" w:line="310" w:lineRule="exact"/>
        <w:ind w:firstLine="0"/>
        <w:jc w:val="right"/>
      </w:pPr>
      <w:r>
        <w:t>Таблица 12</w:t>
      </w:r>
    </w:p>
    <w:p w:rsidR="00F3793A" w:rsidRDefault="0079643B">
      <w:pPr>
        <w:pStyle w:val="12"/>
        <w:keepNext/>
        <w:keepLines/>
        <w:shd w:val="clear" w:color="auto" w:fill="auto"/>
        <w:spacing w:after="0" w:line="322" w:lineRule="exact"/>
        <w:ind w:left="600" w:firstLine="1200"/>
      </w:pPr>
      <w:bookmarkStart w:id="19" w:name="bookmark18"/>
      <w:r>
        <w:t>Нормативы общей физической и специальной физической подготовки для зачисления и перевода на этап начальной подготовки по</w:t>
      </w:r>
      <w:bookmarkEnd w:id="19"/>
    </w:p>
    <w:p w:rsidR="00F3793A" w:rsidRDefault="0079643B">
      <w:pPr>
        <w:pStyle w:val="12"/>
        <w:keepNext/>
        <w:keepLines/>
        <w:shd w:val="clear" w:color="auto" w:fill="auto"/>
        <w:spacing w:after="0" w:line="322" w:lineRule="exact"/>
        <w:ind w:left="3640" w:firstLine="0"/>
      </w:pPr>
      <w:bookmarkStart w:id="20" w:name="bookmark19"/>
      <w:r>
        <w:t>виду спорта «</w:t>
      </w:r>
      <w:proofErr w:type="spellStart"/>
      <w:r>
        <w:t>полиатлон</w:t>
      </w:r>
      <w:proofErr w:type="spellEnd"/>
      <w:r>
        <w:t>»</w:t>
      </w:r>
      <w:bookmarkEnd w:id="20"/>
    </w:p>
    <w:tbl>
      <w:tblPr>
        <w:tblOverlap w:val="never"/>
        <w:tblW w:w="0" w:type="auto"/>
        <w:jc w:val="center"/>
        <w:tblLayout w:type="fixed"/>
        <w:tblCellMar>
          <w:left w:w="10" w:type="dxa"/>
          <w:right w:w="10" w:type="dxa"/>
        </w:tblCellMar>
        <w:tblLook w:val="04A0"/>
      </w:tblPr>
      <w:tblGrid>
        <w:gridCol w:w="715"/>
        <w:gridCol w:w="3403"/>
        <w:gridCol w:w="1978"/>
        <w:gridCol w:w="1714"/>
        <w:gridCol w:w="1987"/>
      </w:tblGrid>
      <w:tr w:rsidR="00F3793A">
        <w:trPr>
          <w:trHeight w:hRule="exact" w:val="288"/>
          <w:jc w:val="center"/>
        </w:trPr>
        <w:tc>
          <w:tcPr>
            <w:tcW w:w="715" w:type="dxa"/>
            <w:vMerge w:val="restart"/>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left="220" w:firstLine="0"/>
              <w:jc w:val="left"/>
            </w:pPr>
            <w:r>
              <w:rPr>
                <w:rStyle w:val="211pt3"/>
              </w:rPr>
              <w:t>№</w:t>
            </w:r>
          </w:p>
          <w:p w:rsidR="00F3793A" w:rsidRDefault="0079643B">
            <w:pPr>
              <w:pStyle w:val="20"/>
              <w:framePr w:w="9797" w:wrap="notBeside" w:vAnchor="text" w:hAnchor="text" w:xAlign="center" w:y="1"/>
              <w:shd w:val="clear" w:color="auto" w:fill="auto"/>
              <w:spacing w:after="0" w:line="244" w:lineRule="exact"/>
              <w:ind w:left="220" w:firstLine="0"/>
              <w:jc w:val="left"/>
            </w:pPr>
            <w:r>
              <w:rPr>
                <w:rStyle w:val="211pt2"/>
              </w:rPr>
              <w:t>п/п</w:t>
            </w:r>
          </w:p>
        </w:tc>
        <w:tc>
          <w:tcPr>
            <w:tcW w:w="3403"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2"/>
              </w:rPr>
              <w:t>Упражнения</w:t>
            </w:r>
          </w:p>
        </w:tc>
        <w:tc>
          <w:tcPr>
            <w:tcW w:w="1978" w:type="dxa"/>
            <w:vMerge w:val="restart"/>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2"/>
              </w:rPr>
              <w:t>Единица</w:t>
            </w:r>
          </w:p>
          <w:p w:rsidR="00F3793A" w:rsidRDefault="0079643B">
            <w:pPr>
              <w:pStyle w:val="20"/>
              <w:framePr w:w="9797" w:wrap="notBeside" w:vAnchor="text" w:hAnchor="text" w:xAlign="center" w:y="1"/>
              <w:shd w:val="clear" w:color="auto" w:fill="auto"/>
              <w:spacing w:after="0" w:line="244" w:lineRule="exact"/>
              <w:ind w:firstLine="0"/>
            </w:pPr>
            <w:r>
              <w:rPr>
                <w:rStyle w:val="211pt2"/>
              </w:rPr>
              <w:t>измерения</w:t>
            </w:r>
          </w:p>
        </w:tc>
        <w:tc>
          <w:tcPr>
            <w:tcW w:w="3701"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2"/>
              </w:rPr>
              <w:t>Норматив</w:t>
            </w:r>
          </w:p>
        </w:tc>
      </w:tr>
      <w:tr w:rsidR="00F3793A">
        <w:trPr>
          <w:trHeight w:hRule="exact" w:val="288"/>
          <w:jc w:val="center"/>
        </w:trPr>
        <w:tc>
          <w:tcPr>
            <w:tcW w:w="715" w:type="dxa"/>
            <w:vMerge/>
            <w:tcBorders>
              <w:left w:val="single" w:sz="4" w:space="0" w:color="auto"/>
            </w:tcBorders>
            <w:shd w:val="clear" w:color="auto" w:fill="FFFFFF"/>
            <w:vAlign w:val="bottom"/>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bottom"/>
          </w:tcPr>
          <w:p w:rsidR="00F3793A" w:rsidRDefault="00F3793A">
            <w:pPr>
              <w:framePr w:w="9797" w:wrap="notBeside" w:vAnchor="text" w:hAnchor="text" w:xAlign="center" w:y="1"/>
            </w:pPr>
          </w:p>
        </w:tc>
        <w:tc>
          <w:tcPr>
            <w:tcW w:w="1714" w:type="dxa"/>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2"/>
              </w:rPr>
              <w:t>мальчики</w:t>
            </w:r>
          </w:p>
        </w:tc>
        <w:tc>
          <w:tcPr>
            <w:tcW w:w="1987"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2"/>
              </w:rPr>
              <w:t>девочки</w:t>
            </w:r>
          </w:p>
        </w:tc>
      </w:tr>
      <w:tr w:rsidR="00F3793A">
        <w:trPr>
          <w:trHeight w:hRule="exact" w:val="283"/>
          <w:jc w:val="center"/>
        </w:trPr>
        <w:tc>
          <w:tcPr>
            <w:tcW w:w="9797"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2"/>
              </w:rPr>
              <w:t>1. Нормативы общей физической подготовки</w:t>
            </w:r>
          </w:p>
        </w:tc>
      </w:tr>
      <w:tr w:rsidR="00F3793A">
        <w:trPr>
          <w:trHeight w:hRule="exact" w:val="288"/>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1.1.</w:t>
            </w:r>
          </w:p>
        </w:tc>
        <w:tc>
          <w:tcPr>
            <w:tcW w:w="3403"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Бег на 30 м</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с</w:t>
            </w:r>
          </w:p>
        </w:tc>
        <w:tc>
          <w:tcPr>
            <w:tcW w:w="3701" w:type="dxa"/>
            <w:gridSpan w:val="2"/>
            <w:tcBorders>
              <w:top w:val="single" w:sz="4" w:space="0" w:color="auto"/>
              <w:left w:val="single" w:sz="4" w:space="0" w:color="auto"/>
              <w:right w:val="single" w:sz="4" w:space="0" w:color="auto"/>
            </w:tcBorders>
            <w:shd w:val="clear" w:color="auto" w:fill="FFFFFF"/>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более</w:t>
            </w:r>
          </w:p>
        </w:tc>
      </w:tr>
      <w:tr w:rsidR="00F3793A">
        <w:trPr>
          <w:trHeight w:hRule="exact" w:val="283"/>
          <w:jc w:val="center"/>
        </w:trPr>
        <w:tc>
          <w:tcPr>
            <w:tcW w:w="715"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714" w:type="dxa"/>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6,2</w:t>
            </w:r>
          </w:p>
        </w:tc>
        <w:tc>
          <w:tcPr>
            <w:tcW w:w="1987"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6,4</w:t>
            </w:r>
          </w:p>
        </w:tc>
      </w:tr>
      <w:tr w:rsidR="00F3793A">
        <w:trPr>
          <w:trHeight w:hRule="exact" w:val="288"/>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1.2.</w:t>
            </w:r>
          </w:p>
        </w:tc>
        <w:tc>
          <w:tcPr>
            <w:tcW w:w="3403" w:type="dxa"/>
            <w:vMerge w:val="restart"/>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83" w:lineRule="exact"/>
              <w:ind w:firstLine="0"/>
            </w:pPr>
            <w:r>
              <w:rPr>
                <w:rStyle w:val="211pt3"/>
              </w:rPr>
              <w:t>Сгибание и разгибание рук в упоре лежа на полу</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количество раз</w:t>
            </w:r>
          </w:p>
        </w:tc>
        <w:tc>
          <w:tcPr>
            <w:tcW w:w="3701"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менее</w:t>
            </w:r>
          </w:p>
        </w:tc>
      </w:tr>
      <w:tr w:rsidR="00F3793A">
        <w:trPr>
          <w:trHeight w:hRule="exact" w:val="288"/>
          <w:jc w:val="center"/>
        </w:trPr>
        <w:tc>
          <w:tcPr>
            <w:tcW w:w="715"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bottom"/>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714" w:type="dxa"/>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10</w:t>
            </w:r>
          </w:p>
        </w:tc>
        <w:tc>
          <w:tcPr>
            <w:tcW w:w="1987"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5</w:t>
            </w:r>
          </w:p>
        </w:tc>
      </w:tr>
      <w:tr w:rsidR="00F3793A">
        <w:trPr>
          <w:trHeight w:hRule="exact" w:val="283"/>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1.3.</w:t>
            </w:r>
          </w:p>
        </w:tc>
        <w:tc>
          <w:tcPr>
            <w:tcW w:w="3403"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 xml:space="preserve">Челночный бег </w:t>
            </w:r>
            <w:r>
              <w:rPr>
                <w:rStyle w:val="211pt3"/>
                <w:lang w:val="en-US" w:eastAsia="en-US" w:bidi="en-US"/>
              </w:rPr>
              <w:t xml:space="preserve">3x10 </w:t>
            </w:r>
            <w:r>
              <w:rPr>
                <w:rStyle w:val="211pt3"/>
              </w:rPr>
              <w:t>м</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с</w:t>
            </w:r>
          </w:p>
        </w:tc>
        <w:tc>
          <w:tcPr>
            <w:tcW w:w="3701" w:type="dxa"/>
            <w:gridSpan w:val="2"/>
            <w:tcBorders>
              <w:top w:val="single" w:sz="4" w:space="0" w:color="auto"/>
              <w:left w:val="single" w:sz="4" w:space="0" w:color="auto"/>
              <w:right w:val="single" w:sz="4" w:space="0" w:color="auto"/>
            </w:tcBorders>
            <w:shd w:val="clear" w:color="auto" w:fill="FFFFFF"/>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более</w:t>
            </w:r>
          </w:p>
        </w:tc>
      </w:tr>
      <w:tr w:rsidR="00F3793A">
        <w:trPr>
          <w:trHeight w:hRule="exact" w:val="288"/>
          <w:jc w:val="center"/>
        </w:trPr>
        <w:tc>
          <w:tcPr>
            <w:tcW w:w="715"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714" w:type="dxa"/>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9,6</w:t>
            </w:r>
          </w:p>
        </w:tc>
        <w:tc>
          <w:tcPr>
            <w:tcW w:w="1987"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9,9</w:t>
            </w:r>
          </w:p>
        </w:tc>
      </w:tr>
      <w:tr w:rsidR="00F3793A">
        <w:trPr>
          <w:trHeight w:hRule="exact" w:val="283"/>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1.4.</w:t>
            </w:r>
          </w:p>
        </w:tc>
        <w:tc>
          <w:tcPr>
            <w:tcW w:w="3403" w:type="dxa"/>
            <w:vMerge w:val="restart"/>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78" w:lineRule="exact"/>
              <w:ind w:firstLine="0"/>
            </w:pPr>
            <w:r>
              <w:rPr>
                <w:rStyle w:val="211pt3"/>
              </w:rPr>
              <w:t>Поднимание туловища из положения лежа на спине (количество раз за 30 с)</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количество раз</w:t>
            </w:r>
          </w:p>
        </w:tc>
        <w:tc>
          <w:tcPr>
            <w:tcW w:w="3701"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менее</w:t>
            </w:r>
          </w:p>
        </w:tc>
      </w:tr>
      <w:tr w:rsidR="00F3793A">
        <w:trPr>
          <w:trHeight w:hRule="exact" w:val="552"/>
          <w:jc w:val="center"/>
        </w:trPr>
        <w:tc>
          <w:tcPr>
            <w:tcW w:w="715"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bottom"/>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714" w:type="dxa"/>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13</w:t>
            </w:r>
          </w:p>
        </w:tc>
        <w:tc>
          <w:tcPr>
            <w:tcW w:w="1987"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10</w:t>
            </w:r>
          </w:p>
        </w:tc>
      </w:tr>
      <w:tr w:rsidR="00F3793A">
        <w:trPr>
          <w:trHeight w:hRule="exact" w:val="288"/>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1.5.</w:t>
            </w:r>
          </w:p>
        </w:tc>
        <w:tc>
          <w:tcPr>
            <w:tcW w:w="3403" w:type="dxa"/>
            <w:vMerge w:val="restart"/>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74" w:lineRule="exact"/>
              <w:ind w:firstLine="0"/>
            </w:pPr>
            <w:r>
              <w:rPr>
                <w:rStyle w:val="211pt3"/>
              </w:rPr>
              <w:t>Прыжок в длину с места толчком двумя ногами</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см</w:t>
            </w:r>
          </w:p>
        </w:tc>
        <w:tc>
          <w:tcPr>
            <w:tcW w:w="3701"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менее</w:t>
            </w:r>
          </w:p>
        </w:tc>
      </w:tr>
      <w:tr w:rsidR="00F3793A">
        <w:trPr>
          <w:trHeight w:hRule="exact" w:val="283"/>
          <w:jc w:val="center"/>
        </w:trPr>
        <w:tc>
          <w:tcPr>
            <w:tcW w:w="715"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bottom"/>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1714" w:type="dxa"/>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130</w:t>
            </w:r>
          </w:p>
        </w:tc>
        <w:tc>
          <w:tcPr>
            <w:tcW w:w="1987"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120</w:t>
            </w:r>
          </w:p>
        </w:tc>
      </w:tr>
      <w:tr w:rsidR="00F3793A">
        <w:trPr>
          <w:trHeight w:hRule="exact" w:val="288"/>
          <w:jc w:val="center"/>
        </w:trPr>
        <w:tc>
          <w:tcPr>
            <w:tcW w:w="9797"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2"/>
              </w:rPr>
              <w:t>2. Нормативы специальной физической подготовки</w:t>
            </w:r>
          </w:p>
        </w:tc>
      </w:tr>
      <w:tr w:rsidR="00F3793A">
        <w:trPr>
          <w:trHeight w:hRule="exact" w:val="288"/>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2.1.</w:t>
            </w:r>
          </w:p>
        </w:tc>
        <w:tc>
          <w:tcPr>
            <w:tcW w:w="3403" w:type="dxa"/>
            <w:vMerge w:val="restart"/>
            <w:tcBorders>
              <w:top w:val="single" w:sz="4" w:space="0" w:color="auto"/>
              <w:lef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74" w:lineRule="exact"/>
              <w:ind w:firstLine="0"/>
            </w:pPr>
            <w:r>
              <w:rPr>
                <w:rStyle w:val="211pt3"/>
              </w:rPr>
              <w:t>Наклон вперед из положения стоя с выпрямленными ногами на полу (коснуться пола пальцами рук)</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количество раз</w:t>
            </w:r>
          </w:p>
        </w:tc>
        <w:tc>
          <w:tcPr>
            <w:tcW w:w="3701"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менее</w:t>
            </w:r>
          </w:p>
        </w:tc>
      </w:tr>
      <w:tr w:rsidR="00F3793A">
        <w:trPr>
          <w:trHeight w:hRule="exact" w:val="826"/>
          <w:jc w:val="center"/>
        </w:trPr>
        <w:tc>
          <w:tcPr>
            <w:tcW w:w="715"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tcBorders>
            <w:shd w:val="clear" w:color="auto" w:fill="FFFFFF"/>
            <w:vAlign w:val="bottom"/>
          </w:tcPr>
          <w:p w:rsidR="00F3793A" w:rsidRDefault="00F3793A">
            <w:pPr>
              <w:framePr w:w="9797" w:wrap="notBeside" w:vAnchor="text" w:hAnchor="text" w:xAlign="center" w:y="1"/>
            </w:pPr>
          </w:p>
        </w:tc>
        <w:tc>
          <w:tcPr>
            <w:tcW w:w="1978" w:type="dxa"/>
            <w:vMerge/>
            <w:tcBorders>
              <w:left w:val="single" w:sz="4" w:space="0" w:color="auto"/>
            </w:tcBorders>
            <w:shd w:val="clear" w:color="auto" w:fill="FFFFFF"/>
            <w:vAlign w:val="center"/>
          </w:tcPr>
          <w:p w:rsidR="00F3793A" w:rsidRDefault="00F3793A">
            <w:pPr>
              <w:framePr w:w="9797" w:wrap="notBeside" w:vAnchor="text" w:hAnchor="text" w:xAlign="center" w:y="1"/>
            </w:pPr>
          </w:p>
        </w:tc>
        <w:tc>
          <w:tcPr>
            <w:tcW w:w="3701" w:type="dxa"/>
            <w:gridSpan w:val="2"/>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1</w:t>
            </w:r>
          </w:p>
        </w:tc>
      </w:tr>
      <w:tr w:rsidR="00F3793A">
        <w:trPr>
          <w:trHeight w:hRule="exact" w:val="288"/>
          <w:jc w:val="center"/>
        </w:trPr>
        <w:tc>
          <w:tcPr>
            <w:tcW w:w="715"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left="200" w:firstLine="0"/>
              <w:jc w:val="left"/>
            </w:pPr>
            <w:r>
              <w:rPr>
                <w:rStyle w:val="211pt3"/>
              </w:rPr>
              <w:t>2.2</w:t>
            </w:r>
          </w:p>
        </w:tc>
        <w:tc>
          <w:tcPr>
            <w:tcW w:w="3403"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Бег 500 м</w:t>
            </w:r>
          </w:p>
        </w:tc>
        <w:tc>
          <w:tcPr>
            <w:tcW w:w="1978" w:type="dxa"/>
            <w:vMerge w:val="restart"/>
            <w:tcBorders>
              <w:top w:val="single" w:sz="4" w:space="0" w:color="auto"/>
              <w:left w:val="single" w:sz="4" w:space="0" w:color="auto"/>
            </w:tcBorders>
            <w:shd w:val="clear" w:color="auto" w:fill="FFFFFF"/>
            <w:vAlign w:val="center"/>
          </w:tcPr>
          <w:p w:rsidR="00F3793A" w:rsidRDefault="0079643B">
            <w:pPr>
              <w:pStyle w:val="20"/>
              <w:framePr w:w="9797" w:wrap="notBeside" w:vAnchor="text" w:hAnchor="text" w:xAlign="center" w:y="1"/>
              <w:shd w:val="clear" w:color="auto" w:fill="auto"/>
              <w:spacing w:after="0" w:line="244" w:lineRule="exact"/>
              <w:ind w:firstLine="0"/>
            </w:pPr>
            <w:r>
              <w:rPr>
                <w:rStyle w:val="211pt3"/>
              </w:rPr>
              <w:t>мин, с</w:t>
            </w:r>
          </w:p>
        </w:tc>
        <w:tc>
          <w:tcPr>
            <w:tcW w:w="3701" w:type="dxa"/>
            <w:gridSpan w:val="2"/>
            <w:tcBorders>
              <w:top w:val="single" w:sz="4" w:space="0" w:color="auto"/>
              <w:left w:val="single" w:sz="4" w:space="0" w:color="auto"/>
              <w:right w:val="single" w:sz="4" w:space="0" w:color="auto"/>
            </w:tcBorders>
            <w:shd w:val="clear" w:color="auto" w:fill="FFFFFF"/>
          </w:tcPr>
          <w:p w:rsidR="00F3793A" w:rsidRDefault="0079643B">
            <w:pPr>
              <w:pStyle w:val="20"/>
              <w:framePr w:w="9797"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715" w:type="dxa"/>
            <w:vMerge/>
            <w:tcBorders>
              <w:left w:val="single" w:sz="4" w:space="0" w:color="auto"/>
              <w:bottom w:val="single" w:sz="4" w:space="0" w:color="auto"/>
            </w:tcBorders>
            <w:shd w:val="clear" w:color="auto" w:fill="FFFFFF"/>
            <w:vAlign w:val="center"/>
          </w:tcPr>
          <w:p w:rsidR="00F3793A" w:rsidRDefault="00F3793A">
            <w:pPr>
              <w:framePr w:w="9797" w:wrap="notBeside" w:vAnchor="text" w:hAnchor="text" w:xAlign="center" w:y="1"/>
            </w:pPr>
          </w:p>
        </w:tc>
        <w:tc>
          <w:tcPr>
            <w:tcW w:w="3403" w:type="dxa"/>
            <w:vMerge/>
            <w:tcBorders>
              <w:left w:val="single" w:sz="4" w:space="0" w:color="auto"/>
              <w:bottom w:val="single" w:sz="4" w:space="0" w:color="auto"/>
            </w:tcBorders>
            <w:shd w:val="clear" w:color="auto" w:fill="FFFFFF"/>
            <w:vAlign w:val="center"/>
          </w:tcPr>
          <w:p w:rsidR="00F3793A" w:rsidRDefault="00F3793A">
            <w:pPr>
              <w:framePr w:w="9797" w:wrap="notBeside" w:vAnchor="text" w:hAnchor="text" w:xAlign="center" w:y="1"/>
            </w:pPr>
          </w:p>
        </w:tc>
        <w:tc>
          <w:tcPr>
            <w:tcW w:w="1978" w:type="dxa"/>
            <w:vMerge/>
            <w:tcBorders>
              <w:left w:val="single" w:sz="4" w:space="0" w:color="auto"/>
              <w:bottom w:val="single" w:sz="4" w:space="0" w:color="auto"/>
            </w:tcBorders>
            <w:shd w:val="clear" w:color="auto" w:fill="FFFFFF"/>
            <w:vAlign w:val="center"/>
          </w:tcPr>
          <w:p w:rsidR="00F3793A" w:rsidRDefault="00F3793A">
            <w:pPr>
              <w:framePr w:w="9797" w:wrap="notBeside" w:vAnchor="text" w:hAnchor="text" w:xAlign="center" w:y="1"/>
            </w:pPr>
          </w:p>
        </w:tc>
        <w:tc>
          <w:tcPr>
            <w:tcW w:w="1714" w:type="dxa"/>
            <w:tcBorders>
              <w:top w:val="single" w:sz="4" w:space="0" w:color="auto"/>
              <w:left w:val="single" w:sz="4" w:space="0" w:color="auto"/>
              <w:bottom w:val="single" w:sz="4" w:space="0" w:color="auto"/>
            </w:tcBorders>
            <w:shd w:val="clear" w:color="auto" w:fill="FFFFFF"/>
          </w:tcPr>
          <w:p w:rsidR="00F3793A" w:rsidRDefault="0079643B">
            <w:pPr>
              <w:pStyle w:val="20"/>
              <w:framePr w:w="9797" w:wrap="notBeside" w:vAnchor="text" w:hAnchor="text" w:xAlign="center" w:y="1"/>
              <w:shd w:val="clear" w:color="auto" w:fill="auto"/>
              <w:spacing w:after="0" w:line="244" w:lineRule="exact"/>
              <w:ind w:firstLine="0"/>
            </w:pPr>
            <w:r>
              <w:rPr>
                <w:rStyle w:val="211pt3"/>
              </w:rPr>
              <w:t>2.35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F3793A" w:rsidRDefault="0079643B">
            <w:pPr>
              <w:pStyle w:val="20"/>
              <w:framePr w:w="9797" w:wrap="notBeside" w:vAnchor="text" w:hAnchor="text" w:xAlign="center" w:y="1"/>
              <w:shd w:val="clear" w:color="auto" w:fill="auto"/>
              <w:spacing w:after="0" w:line="244" w:lineRule="exact"/>
              <w:ind w:firstLine="0"/>
            </w:pPr>
            <w:r>
              <w:rPr>
                <w:rStyle w:val="211pt3"/>
              </w:rPr>
              <w:t>2.50</w:t>
            </w:r>
          </w:p>
        </w:tc>
      </w:tr>
    </w:tbl>
    <w:p w:rsidR="00F3793A" w:rsidRDefault="0079643B">
      <w:pPr>
        <w:pStyle w:val="2a"/>
        <w:framePr w:w="9797" w:wrap="notBeside" w:vAnchor="text" w:hAnchor="text" w:xAlign="center" w:y="1"/>
        <w:shd w:val="clear" w:color="auto" w:fill="auto"/>
        <w:spacing w:line="310" w:lineRule="exact"/>
      </w:pPr>
      <w:r>
        <w:t>Таблица 13</w:t>
      </w:r>
    </w:p>
    <w:p w:rsidR="00F3793A" w:rsidRDefault="00F3793A">
      <w:pPr>
        <w:framePr w:w="9797" w:wrap="notBeside" w:vAnchor="text" w:hAnchor="text" w:xAlign="center" w:y="1"/>
        <w:rPr>
          <w:sz w:val="2"/>
          <w:szCs w:val="2"/>
        </w:rPr>
      </w:pPr>
    </w:p>
    <w:p w:rsidR="00F3793A" w:rsidRDefault="00F3793A">
      <w:pPr>
        <w:rPr>
          <w:sz w:val="2"/>
          <w:szCs w:val="2"/>
        </w:rPr>
      </w:pPr>
    </w:p>
    <w:p w:rsidR="00F3793A" w:rsidRDefault="0079643B">
      <w:pPr>
        <w:pStyle w:val="30"/>
        <w:shd w:val="clear" w:color="auto" w:fill="auto"/>
        <w:spacing w:before="315" w:after="0" w:line="322" w:lineRule="exact"/>
        <w:ind w:left="600" w:firstLine="1200"/>
        <w:jc w:val="left"/>
        <w:sectPr w:rsidR="00F3793A">
          <w:pgSz w:w="11900" w:h="16840"/>
          <w:pgMar w:top="838" w:right="600" w:bottom="1050" w:left="1350" w:header="0" w:footer="3" w:gutter="0"/>
          <w:cols w:space="720"/>
          <w:noEndnote/>
          <w:docGrid w:linePitch="360"/>
        </w:sectPr>
      </w:pPr>
      <w: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по виду спорта «</w:t>
      </w:r>
      <w:proofErr w:type="spellStart"/>
      <w:r>
        <w:t>полиатлон</w:t>
      </w:r>
      <w:proofErr w:type="spellEnd"/>
      <w:r>
        <w:t>»</w:t>
      </w:r>
    </w:p>
    <w:tbl>
      <w:tblPr>
        <w:tblOverlap w:val="never"/>
        <w:tblW w:w="0" w:type="auto"/>
        <w:jc w:val="center"/>
        <w:tblLayout w:type="fixed"/>
        <w:tblCellMar>
          <w:left w:w="10" w:type="dxa"/>
          <w:right w:w="10" w:type="dxa"/>
        </w:tblCellMar>
        <w:tblLook w:val="04A0"/>
      </w:tblPr>
      <w:tblGrid>
        <w:gridCol w:w="806"/>
        <w:gridCol w:w="3763"/>
        <w:gridCol w:w="1411"/>
        <w:gridCol w:w="1608"/>
        <w:gridCol w:w="1886"/>
      </w:tblGrid>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lastRenderedPageBreak/>
              <w:t>№</w:t>
            </w:r>
          </w:p>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2"/>
              </w:rPr>
              <w:t>п/п</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2"/>
              </w:rPr>
              <w:t>Упражнения</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2"/>
              </w:rPr>
              <w:t>Единица</w:t>
            </w:r>
          </w:p>
          <w:p w:rsidR="00F3793A" w:rsidRDefault="0079643B">
            <w:pPr>
              <w:pStyle w:val="20"/>
              <w:framePr w:w="9475" w:wrap="notBeside" w:vAnchor="text" w:hAnchor="text" w:xAlign="center" w:y="1"/>
              <w:shd w:val="clear" w:color="auto" w:fill="auto"/>
              <w:spacing w:after="0" w:line="244" w:lineRule="exact"/>
              <w:ind w:firstLine="0"/>
              <w:jc w:val="left"/>
            </w:pPr>
            <w:r>
              <w:rPr>
                <w:rStyle w:val="211pt2"/>
              </w:rPr>
              <w:t>измерения</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2"/>
              </w:rPr>
              <w:t>Норматив</w:t>
            </w:r>
          </w:p>
        </w:tc>
      </w:tr>
      <w:tr w:rsidR="00F3793A">
        <w:trPr>
          <w:trHeight w:hRule="exact" w:val="850"/>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2"/>
              </w:rPr>
              <w:t>юноши</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2"/>
              </w:rPr>
              <w:t>девушки</w:t>
            </w:r>
          </w:p>
        </w:tc>
      </w:tr>
      <w:tr w:rsidR="00F3793A">
        <w:trPr>
          <w:trHeight w:hRule="exact" w:val="293"/>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2"/>
              </w:rPr>
              <w:t>1. Нормативы общей физической подготовки</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Бег на 60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10,4</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10,9</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1.2.</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Бег на 1500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8.05</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8.29</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1.3.</w:t>
            </w:r>
          </w:p>
        </w:tc>
        <w:tc>
          <w:tcPr>
            <w:tcW w:w="3763"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3"/>
              </w:rPr>
              <w:t>Сгибание и разгибание рук в упоре лежа на полу</w:t>
            </w:r>
          </w:p>
        </w:tc>
        <w:tc>
          <w:tcPr>
            <w:tcW w:w="1411"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jc w:val="left"/>
            </w:pPr>
            <w:r>
              <w:rPr>
                <w:rStyle w:val="211pt3"/>
              </w:rPr>
              <w:t>количество</w:t>
            </w:r>
          </w:p>
          <w:p w:rsidR="00F3793A" w:rsidRDefault="0079643B">
            <w:pPr>
              <w:pStyle w:val="20"/>
              <w:framePr w:w="9475" w:wrap="notBeside" w:vAnchor="text" w:hAnchor="text" w:xAlign="center" w:y="1"/>
              <w:shd w:val="clear" w:color="auto" w:fill="auto"/>
              <w:spacing w:after="0" w:line="244" w:lineRule="exact"/>
              <w:ind w:firstLine="0"/>
            </w:pPr>
            <w:r>
              <w:rPr>
                <w:rStyle w:val="211pt3"/>
              </w:rPr>
              <w:t>раз</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9</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1.4.</w:t>
            </w:r>
          </w:p>
        </w:tc>
        <w:tc>
          <w:tcPr>
            <w:tcW w:w="3763"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3"/>
              </w:rPr>
              <w:t>Подтягивание из виса на высокой перекладине</w:t>
            </w:r>
          </w:p>
        </w:tc>
        <w:tc>
          <w:tcPr>
            <w:tcW w:w="1411"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jc w:val="left"/>
            </w:pPr>
            <w:r>
              <w:rPr>
                <w:rStyle w:val="211pt3"/>
              </w:rPr>
              <w:t>количество</w:t>
            </w:r>
          </w:p>
          <w:p w:rsidR="00F3793A" w:rsidRDefault="0079643B">
            <w:pPr>
              <w:pStyle w:val="20"/>
              <w:framePr w:w="9475" w:wrap="notBeside" w:vAnchor="text" w:hAnchor="text" w:xAlign="center" w:y="1"/>
              <w:shd w:val="clear" w:color="auto" w:fill="auto"/>
              <w:spacing w:after="0" w:line="244" w:lineRule="exact"/>
              <w:ind w:firstLine="0"/>
            </w:pPr>
            <w:r>
              <w:rPr>
                <w:rStyle w:val="211pt3"/>
              </w:rPr>
              <w:t>раз</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4</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1.5.</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 xml:space="preserve">Челночный бег </w:t>
            </w:r>
            <w:r>
              <w:rPr>
                <w:rStyle w:val="211pt3"/>
                <w:lang w:val="en-US" w:eastAsia="en-US" w:bidi="en-US"/>
              </w:rPr>
              <w:t xml:space="preserve">3x10 </w:t>
            </w:r>
            <w:r>
              <w:rPr>
                <w:rStyle w:val="211pt3"/>
              </w:rPr>
              <w:t>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8,7</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9Д</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1.6.</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78" w:lineRule="exact"/>
              <w:ind w:firstLine="0"/>
            </w:pPr>
            <w:r>
              <w:rPr>
                <w:rStyle w:val="211pt3"/>
              </w:rPr>
              <w:t>Прыжок в длину с места толчком двумя ногами</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см</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509"/>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160</w:t>
            </w:r>
          </w:p>
        </w:tc>
        <w:tc>
          <w:tcPr>
            <w:tcW w:w="1886" w:type="dxa"/>
            <w:tcBorders>
              <w:top w:val="single" w:sz="4" w:space="0" w:color="auto"/>
              <w:left w:val="single" w:sz="4" w:space="0" w:color="auto"/>
              <w:right w:val="single" w:sz="4" w:space="0" w:color="auto"/>
            </w:tcBorders>
            <w:shd w:val="clear" w:color="auto" w:fill="FFFFFF"/>
          </w:tcPr>
          <w:p w:rsidR="00F3793A" w:rsidRDefault="0079643B">
            <w:pPr>
              <w:pStyle w:val="20"/>
              <w:framePr w:w="9475" w:wrap="notBeside" w:vAnchor="text" w:hAnchor="text" w:xAlign="center" w:y="1"/>
              <w:shd w:val="clear" w:color="auto" w:fill="auto"/>
              <w:spacing w:after="0" w:line="244" w:lineRule="exact"/>
              <w:ind w:firstLine="0"/>
            </w:pPr>
            <w:r>
              <w:rPr>
                <w:rStyle w:val="211pt3"/>
              </w:rPr>
              <w:t>145</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1.7.</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Метание мяча весом 150 г</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26</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18</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1.8.</w:t>
            </w:r>
          </w:p>
        </w:tc>
        <w:tc>
          <w:tcPr>
            <w:tcW w:w="3763"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78" w:lineRule="exact"/>
              <w:ind w:firstLine="0"/>
            </w:pPr>
            <w:r>
              <w:rPr>
                <w:rStyle w:val="211pt3"/>
              </w:rPr>
              <w:t>Наклон вперед из положения стоя на гимнастической скамье (от уровня скамьи)</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см</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562"/>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+5</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+6</w:t>
            </w:r>
          </w:p>
        </w:tc>
      </w:tr>
      <w:tr w:rsidR="00F3793A">
        <w:trPr>
          <w:trHeight w:hRule="exact" w:val="566"/>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2"/>
              </w:rPr>
              <w:t xml:space="preserve">2. Нормативы специальной физической подготовки для спортивных дисциплин «6- </w:t>
            </w:r>
            <w:proofErr w:type="spellStart"/>
            <w:r>
              <w:rPr>
                <w:rStyle w:val="211pt2"/>
              </w:rPr>
              <w:t>борье</w:t>
            </w:r>
            <w:proofErr w:type="spellEnd"/>
            <w:r>
              <w:rPr>
                <w:rStyle w:val="211pt2"/>
              </w:rPr>
              <w:t xml:space="preserve"> с бегом», «5-борье с бегом», «4-борье с бегом»</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2.1.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Плавание 50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1.20</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1.30</w:t>
            </w:r>
          </w:p>
        </w:tc>
      </w:tr>
      <w:tr w:rsidR="00F3793A">
        <w:trPr>
          <w:trHeight w:hRule="exact" w:val="571"/>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2"/>
              </w:rPr>
              <w:t xml:space="preserve">3. Нормативы специальной физической подготовки для спортивных дисциплин «4- </w:t>
            </w:r>
            <w:proofErr w:type="spellStart"/>
            <w:r>
              <w:rPr>
                <w:rStyle w:val="211pt2"/>
              </w:rPr>
              <w:t>борье</w:t>
            </w:r>
            <w:proofErr w:type="spellEnd"/>
            <w:r>
              <w:rPr>
                <w:rStyle w:val="211pt2"/>
              </w:rPr>
              <w:t xml:space="preserve"> с лыжной гонкой», «3-борье с лыжной гонкой», «2-борье с лыжной гонкой»</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3.1.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Лыжная гонка 3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16.50</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3.2.</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Лыжная гонка 2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14.00</w:t>
            </w:r>
          </w:p>
        </w:tc>
      </w:tr>
      <w:tr w:rsidR="00F3793A">
        <w:trPr>
          <w:trHeight w:hRule="exact" w:val="566"/>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left="280" w:firstLine="0"/>
              <w:jc w:val="left"/>
            </w:pPr>
            <w:r>
              <w:rPr>
                <w:rStyle w:val="211pt2"/>
              </w:rPr>
              <w:t>4. Нормативы специальной физической подготовки для спортивных дисциплины</w:t>
            </w:r>
          </w:p>
          <w:p w:rsidR="00F3793A" w:rsidRDefault="0079643B">
            <w:pPr>
              <w:pStyle w:val="20"/>
              <w:framePr w:w="9475" w:wrap="notBeside" w:vAnchor="text" w:hAnchor="text" w:xAlign="center" w:y="1"/>
              <w:shd w:val="clear" w:color="auto" w:fill="auto"/>
              <w:spacing w:after="0" w:line="244" w:lineRule="exact"/>
              <w:ind w:firstLine="0"/>
            </w:pPr>
            <w:r>
              <w:rPr>
                <w:rStyle w:val="211pt2"/>
              </w:rPr>
              <w:t xml:space="preserve">«3-борье с </w:t>
            </w:r>
            <w:proofErr w:type="spellStart"/>
            <w:r>
              <w:rPr>
                <w:rStyle w:val="211pt2"/>
              </w:rPr>
              <w:t>лыжероллерной</w:t>
            </w:r>
            <w:proofErr w:type="spellEnd"/>
            <w:r>
              <w:rPr>
                <w:rStyle w:val="211pt2"/>
              </w:rPr>
              <w:t xml:space="preserve"> гонкой»</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4.1.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proofErr w:type="spellStart"/>
            <w:r>
              <w:rPr>
                <w:rStyle w:val="211pt3"/>
              </w:rPr>
              <w:t>Лыжероллерная</w:t>
            </w:r>
            <w:proofErr w:type="spellEnd"/>
            <w:r>
              <w:rPr>
                <w:rStyle w:val="211pt3"/>
              </w:rPr>
              <w:t xml:space="preserve"> гонка 3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15.50</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4.2.</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proofErr w:type="spellStart"/>
            <w:r>
              <w:rPr>
                <w:rStyle w:val="211pt3"/>
              </w:rPr>
              <w:t>Лыжероллерная</w:t>
            </w:r>
            <w:proofErr w:type="spellEnd"/>
            <w:r>
              <w:rPr>
                <w:rStyle w:val="211pt3"/>
              </w:rPr>
              <w:t xml:space="preserve"> гонка 2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13.00</w:t>
            </w:r>
          </w:p>
        </w:tc>
      </w:tr>
      <w:tr w:rsidR="00F3793A">
        <w:trPr>
          <w:trHeight w:hRule="exact" w:val="288"/>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2"/>
              </w:rPr>
              <w:t>5. Уровень спортивной квалификации</w:t>
            </w:r>
          </w:p>
        </w:tc>
      </w:tr>
      <w:tr w:rsidR="00F3793A">
        <w:trPr>
          <w:trHeight w:hRule="exact" w:val="854"/>
          <w:jc w:val="center"/>
        </w:trPr>
        <w:tc>
          <w:tcPr>
            <w:tcW w:w="806"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5.1.</w:t>
            </w:r>
          </w:p>
        </w:tc>
        <w:tc>
          <w:tcPr>
            <w:tcW w:w="3763"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78" w:lineRule="exact"/>
              <w:ind w:firstLine="0"/>
            </w:pPr>
            <w:r>
              <w:rPr>
                <w:rStyle w:val="211pt3"/>
              </w:rPr>
              <w:t>Период обучения на этапе спортивной подготовки (до трех лет)</w:t>
            </w:r>
          </w:p>
        </w:tc>
        <w:tc>
          <w:tcPr>
            <w:tcW w:w="4905" w:type="dxa"/>
            <w:gridSpan w:val="3"/>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Спортивные разряды - Зю,2ю,1ю</w:t>
            </w:r>
          </w:p>
        </w:tc>
      </w:tr>
      <w:tr w:rsidR="00F3793A" w:rsidTr="006B6B81">
        <w:trPr>
          <w:trHeight w:hRule="exact" w:val="859"/>
          <w:jc w:val="center"/>
        </w:trPr>
        <w:tc>
          <w:tcPr>
            <w:tcW w:w="806"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5.2.</w:t>
            </w:r>
          </w:p>
        </w:tc>
        <w:tc>
          <w:tcPr>
            <w:tcW w:w="3763"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78" w:lineRule="exact"/>
              <w:ind w:firstLine="0"/>
            </w:pPr>
            <w:r>
              <w:rPr>
                <w:rStyle w:val="211pt3"/>
              </w:rPr>
              <w:t>Период обучения на этапе спортивной подготовки (свыше трех лет)</w:t>
            </w:r>
          </w:p>
        </w:tc>
        <w:tc>
          <w:tcPr>
            <w:tcW w:w="490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 xml:space="preserve">Спортивные разряды - </w:t>
            </w:r>
            <w:r>
              <w:rPr>
                <w:rStyle w:val="211pt3"/>
                <w:lang w:val="en-US" w:eastAsia="en-US" w:bidi="en-US"/>
              </w:rPr>
              <w:t>III</w:t>
            </w:r>
            <w:r w:rsidRPr="006A6514">
              <w:rPr>
                <w:rStyle w:val="211pt3"/>
                <w:lang w:eastAsia="en-US" w:bidi="en-US"/>
              </w:rPr>
              <w:t xml:space="preserve">, </w:t>
            </w:r>
            <w:r>
              <w:rPr>
                <w:rStyle w:val="211pt3"/>
              </w:rPr>
              <w:t>II, I.</w:t>
            </w:r>
          </w:p>
        </w:tc>
      </w:tr>
      <w:tr w:rsidR="006B6B81">
        <w:tblPrEx>
          <w:tblBorders>
            <w:top w:val="single" w:sz="4" w:space="0" w:color="auto"/>
          </w:tblBorders>
          <w:tblCellMar>
            <w:left w:w="108" w:type="dxa"/>
            <w:right w:w="108" w:type="dxa"/>
          </w:tblCellMar>
          <w:tblLook w:val="0000"/>
        </w:tblPrEx>
        <w:trPr>
          <w:trHeight w:val="100"/>
          <w:jc w:val="center"/>
        </w:trPr>
        <w:tc>
          <w:tcPr>
            <w:tcW w:w="9474" w:type="dxa"/>
            <w:gridSpan w:val="5"/>
          </w:tcPr>
          <w:p w:rsidR="006B6B81" w:rsidRDefault="006B6B81" w:rsidP="006B6B81">
            <w:pPr>
              <w:framePr w:w="9475" w:wrap="notBeside" w:vAnchor="text" w:hAnchor="text" w:xAlign="center" w:y="1"/>
              <w:rPr>
                <w:sz w:val="2"/>
                <w:szCs w:val="2"/>
              </w:rPr>
            </w:pPr>
          </w:p>
        </w:tc>
      </w:tr>
    </w:tbl>
    <w:p w:rsidR="00F3793A" w:rsidRDefault="00F3793A">
      <w:pPr>
        <w:framePr w:w="9475" w:wrap="notBeside" w:vAnchor="text" w:hAnchor="text" w:xAlign="center" w:y="1"/>
        <w:rPr>
          <w:sz w:val="2"/>
          <w:szCs w:val="2"/>
        </w:rPr>
      </w:pPr>
    </w:p>
    <w:p w:rsidR="00F3793A" w:rsidRDefault="00F3793A">
      <w:pPr>
        <w:rPr>
          <w:sz w:val="2"/>
          <w:szCs w:val="2"/>
        </w:rPr>
      </w:pPr>
    </w:p>
    <w:p w:rsidR="00F3793A" w:rsidRDefault="0079643B">
      <w:pPr>
        <w:pStyle w:val="30"/>
        <w:shd w:val="clear" w:color="auto" w:fill="auto"/>
        <w:spacing w:after="0" w:line="322" w:lineRule="exact"/>
        <w:ind w:right="40" w:firstLine="0"/>
      </w:pPr>
      <w:r>
        <w:lastRenderedPageBreak/>
        <w:t>Нормативы общей физической и специальной физической подготовки и</w:t>
      </w:r>
      <w:r>
        <w:br/>
        <w:t>уровень спортивной квалификации (спортивные разряды) для</w:t>
      </w:r>
      <w:r>
        <w:br/>
        <w:t>зачисления по виду спорта</w:t>
      </w:r>
    </w:p>
    <w:tbl>
      <w:tblPr>
        <w:tblOverlap w:val="never"/>
        <w:tblW w:w="0" w:type="auto"/>
        <w:jc w:val="center"/>
        <w:tblLayout w:type="fixed"/>
        <w:tblCellMar>
          <w:left w:w="10" w:type="dxa"/>
          <w:right w:w="10" w:type="dxa"/>
        </w:tblCellMar>
        <w:tblLook w:val="04A0"/>
      </w:tblPr>
      <w:tblGrid>
        <w:gridCol w:w="806"/>
        <w:gridCol w:w="3763"/>
        <w:gridCol w:w="1411"/>
        <w:gridCol w:w="1608"/>
        <w:gridCol w:w="1886"/>
      </w:tblGrid>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t>«</w:t>
            </w:r>
            <w:proofErr w:type="spellStart"/>
            <w:r>
              <w:t>полиатлон</w:t>
            </w:r>
            <w:proofErr w:type="spellEnd"/>
            <w:r>
              <w:t>»</w:t>
            </w:r>
            <w:r w:rsidR="00C1631C">
              <w:rPr>
                <w:rStyle w:val="211pt3"/>
              </w:rPr>
              <w:t xml:space="preserve"> </w:t>
            </w:r>
            <w:r>
              <w:rPr>
                <w:rStyle w:val="211pt3"/>
              </w:rPr>
              <w:t>№</w:t>
            </w:r>
          </w:p>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2"/>
              </w:rPr>
              <w:t>п/п</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2"/>
              </w:rPr>
              <w:t>Упражнения</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2"/>
              </w:rPr>
              <w:t>Единица</w:t>
            </w:r>
          </w:p>
          <w:p w:rsidR="00F3793A" w:rsidRDefault="0079643B">
            <w:pPr>
              <w:pStyle w:val="20"/>
              <w:framePr w:w="9475" w:wrap="notBeside" w:vAnchor="text" w:hAnchor="text" w:xAlign="center" w:y="1"/>
              <w:shd w:val="clear" w:color="auto" w:fill="auto"/>
              <w:spacing w:after="0" w:line="244" w:lineRule="exact"/>
              <w:ind w:firstLine="0"/>
              <w:jc w:val="left"/>
            </w:pPr>
            <w:r>
              <w:rPr>
                <w:rStyle w:val="211pt2"/>
              </w:rPr>
              <w:t>измерения</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2"/>
              </w:rPr>
              <w:t>Норматив</w:t>
            </w:r>
          </w:p>
        </w:tc>
      </w:tr>
      <w:tr w:rsidR="00F3793A">
        <w:trPr>
          <w:trHeight w:hRule="exact" w:val="854"/>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2"/>
              </w:rPr>
              <w:t>юноши</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2"/>
              </w:rPr>
              <w:t>девушки</w:t>
            </w:r>
          </w:p>
        </w:tc>
      </w:tr>
      <w:tr w:rsidR="00F3793A">
        <w:trPr>
          <w:trHeight w:hRule="exact" w:val="288"/>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2"/>
              </w:rPr>
              <w:t>1. Нормативы общей физической подготовки</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Бег на 60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8,2</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9,6</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1.2.</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 xml:space="preserve">Челночный бег </w:t>
            </w:r>
            <w:r>
              <w:rPr>
                <w:rStyle w:val="211pt3"/>
                <w:lang w:val="en-US" w:eastAsia="en-US" w:bidi="en-US"/>
              </w:rPr>
              <w:t xml:space="preserve">3x10 </w:t>
            </w:r>
            <w:r>
              <w:rPr>
                <w:rStyle w:val="211pt3"/>
              </w:rPr>
              <w:t>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7,2</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8,0</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1.3.</w:t>
            </w:r>
          </w:p>
        </w:tc>
        <w:tc>
          <w:tcPr>
            <w:tcW w:w="3763"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3"/>
              </w:rPr>
              <w:t>Сгибание и разгибание рук в упоре лежа на полу</w:t>
            </w:r>
          </w:p>
        </w:tc>
        <w:tc>
          <w:tcPr>
            <w:tcW w:w="1411"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jc w:val="left"/>
            </w:pPr>
            <w:r>
              <w:rPr>
                <w:rStyle w:val="211pt3"/>
              </w:rPr>
              <w:t>количество</w:t>
            </w:r>
          </w:p>
          <w:p w:rsidR="00F3793A" w:rsidRDefault="0079643B">
            <w:pPr>
              <w:pStyle w:val="20"/>
              <w:framePr w:w="9475" w:wrap="notBeside" w:vAnchor="text" w:hAnchor="text" w:xAlign="center" w:y="1"/>
              <w:shd w:val="clear" w:color="auto" w:fill="auto"/>
              <w:spacing w:after="0" w:line="244" w:lineRule="exact"/>
              <w:ind w:firstLine="0"/>
            </w:pPr>
            <w:r>
              <w:rPr>
                <w:rStyle w:val="211pt3"/>
              </w:rPr>
              <w:t>раз</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36</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15</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1.4.</w:t>
            </w:r>
          </w:p>
        </w:tc>
        <w:tc>
          <w:tcPr>
            <w:tcW w:w="3763"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78" w:lineRule="exact"/>
              <w:ind w:firstLine="0"/>
            </w:pPr>
            <w:r>
              <w:rPr>
                <w:rStyle w:val="211pt3"/>
              </w:rPr>
              <w:t>Наклон вперед из положения стоя на гимнастической скамье (от уровня скамьи)</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см</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562"/>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tcPr>
          <w:p w:rsidR="00F3793A" w:rsidRDefault="0079643B">
            <w:pPr>
              <w:pStyle w:val="20"/>
              <w:framePr w:w="9475" w:wrap="notBeside" w:vAnchor="text" w:hAnchor="text" w:xAlign="center" w:y="1"/>
              <w:shd w:val="clear" w:color="auto" w:fill="auto"/>
              <w:spacing w:after="0" w:line="244" w:lineRule="exact"/>
              <w:ind w:firstLine="0"/>
            </w:pPr>
            <w:r>
              <w:rPr>
                <w:rStyle w:val="211pt3"/>
              </w:rPr>
              <w:t>+11</w:t>
            </w:r>
          </w:p>
        </w:tc>
        <w:tc>
          <w:tcPr>
            <w:tcW w:w="1886" w:type="dxa"/>
            <w:tcBorders>
              <w:top w:val="single" w:sz="4" w:space="0" w:color="auto"/>
              <w:left w:val="single" w:sz="4" w:space="0" w:color="auto"/>
              <w:right w:val="single" w:sz="4" w:space="0" w:color="auto"/>
            </w:tcBorders>
            <w:shd w:val="clear" w:color="auto" w:fill="FFFFFF"/>
          </w:tcPr>
          <w:p w:rsidR="00F3793A" w:rsidRDefault="0079643B">
            <w:pPr>
              <w:pStyle w:val="20"/>
              <w:framePr w:w="9475" w:wrap="notBeside" w:vAnchor="text" w:hAnchor="text" w:xAlign="center" w:y="1"/>
              <w:shd w:val="clear" w:color="auto" w:fill="auto"/>
              <w:spacing w:after="0" w:line="244" w:lineRule="exact"/>
              <w:ind w:firstLine="0"/>
            </w:pPr>
            <w:r>
              <w:rPr>
                <w:rStyle w:val="211pt3"/>
              </w:rPr>
              <w:t>+15</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1.5.</w:t>
            </w:r>
          </w:p>
        </w:tc>
        <w:tc>
          <w:tcPr>
            <w:tcW w:w="3763" w:type="dxa"/>
            <w:vMerge w:val="restart"/>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78" w:lineRule="exact"/>
              <w:ind w:firstLine="0"/>
            </w:pPr>
            <w:r>
              <w:rPr>
                <w:rStyle w:val="211pt3"/>
              </w:rPr>
              <w:t>Прыжок в длину с места толчком двумя ногами</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см</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bottom"/>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205</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175</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1.6.</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83" w:lineRule="exact"/>
              <w:ind w:firstLine="0"/>
            </w:pPr>
            <w:r>
              <w:rPr>
                <w:rStyle w:val="211pt3"/>
              </w:rPr>
              <w:t>Подтягивание из виса на высокой перекладине</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jc w:val="left"/>
            </w:pPr>
            <w:r>
              <w:rPr>
                <w:rStyle w:val="211pt3"/>
              </w:rPr>
              <w:t>количество</w:t>
            </w:r>
          </w:p>
          <w:p w:rsidR="00F3793A" w:rsidRDefault="0079643B">
            <w:pPr>
              <w:pStyle w:val="20"/>
              <w:framePr w:w="9475" w:wrap="notBeside" w:vAnchor="text" w:hAnchor="text" w:xAlign="center" w:y="1"/>
              <w:shd w:val="clear" w:color="auto" w:fill="auto"/>
              <w:spacing w:after="0" w:line="244" w:lineRule="exact"/>
              <w:ind w:firstLine="0"/>
            </w:pPr>
            <w:r>
              <w:rPr>
                <w:rStyle w:val="211pt3"/>
              </w:rPr>
              <w:t>раз</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менее</w:t>
            </w:r>
          </w:p>
        </w:tc>
      </w:tr>
      <w:tr w:rsidR="00F3793A">
        <w:trPr>
          <w:trHeight w:hRule="exact" w:val="504"/>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12</w:t>
            </w:r>
          </w:p>
        </w:tc>
        <w:tc>
          <w:tcPr>
            <w:tcW w:w="1886" w:type="dxa"/>
            <w:tcBorders>
              <w:top w:val="single" w:sz="4" w:space="0" w:color="auto"/>
              <w:left w:val="single" w:sz="4" w:space="0" w:color="auto"/>
              <w:right w:val="single" w:sz="4" w:space="0" w:color="auto"/>
            </w:tcBorders>
            <w:shd w:val="clear" w:color="auto" w:fill="FFFFFF"/>
          </w:tcPr>
          <w:p w:rsidR="00F3793A" w:rsidRDefault="0079643B">
            <w:pPr>
              <w:pStyle w:val="20"/>
              <w:framePr w:w="9475" w:wrap="notBeside" w:vAnchor="text" w:hAnchor="text" w:xAlign="center" w:y="1"/>
              <w:shd w:val="clear" w:color="auto" w:fill="auto"/>
              <w:spacing w:after="0" w:line="244" w:lineRule="exact"/>
              <w:ind w:firstLine="0"/>
            </w:pPr>
            <w:r>
              <w:rPr>
                <w:rStyle w:val="211pt3"/>
              </w:rPr>
              <w:t>-</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1.7.</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Бег на 3000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13.00</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60" w:firstLine="0"/>
              <w:jc w:val="left"/>
            </w:pPr>
            <w:r>
              <w:rPr>
                <w:rStyle w:val="211pt3"/>
              </w:rPr>
              <w:t>1.8.</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Бег на 2000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10.00</w:t>
            </w:r>
          </w:p>
        </w:tc>
      </w:tr>
      <w:tr w:rsidR="00F3793A">
        <w:trPr>
          <w:trHeight w:hRule="exact" w:val="566"/>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2"/>
              </w:rPr>
              <w:t xml:space="preserve">2. Нормативы специальной физической подготовки для спортивных дисциплин «6- </w:t>
            </w:r>
            <w:proofErr w:type="spellStart"/>
            <w:r>
              <w:rPr>
                <w:rStyle w:val="211pt2"/>
              </w:rPr>
              <w:t>борье</w:t>
            </w:r>
            <w:proofErr w:type="spellEnd"/>
            <w:r>
              <w:rPr>
                <w:rStyle w:val="211pt2"/>
              </w:rPr>
              <w:t xml:space="preserve"> с бегом», «5-борье с бегом», «4-борье с бегом»</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2.1.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Плавание 50 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88"/>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0.55</w:t>
            </w:r>
          </w:p>
        </w:tc>
        <w:tc>
          <w:tcPr>
            <w:tcW w:w="1886"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1.03</w:t>
            </w:r>
          </w:p>
        </w:tc>
      </w:tr>
      <w:tr w:rsidR="00F3793A">
        <w:trPr>
          <w:trHeight w:hRule="exact" w:val="571"/>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83" w:lineRule="exact"/>
              <w:ind w:firstLine="0"/>
            </w:pPr>
            <w:r>
              <w:rPr>
                <w:rStyle w:val="211pt2"/>
              </w:rPr>
              <w:t xml:space="preserve">3. Нормативы специальной физической подготовки для спортивных дисциплин «4- </w:t>
            </w:r>
            <w:proofErr w:type="spellStart"/>
            <w:r>
              <w:rPr>
                <w:rStyle w:val="211pt2"/>
              </w:rPr>
              <w:t>борье</w:t>
            </w:r>
            <w:proofErr w:type="spellEnd"/>
            <w:r>
              <w:rPr>
                <w:rStyle w:val="211pt2"/>
              </w:rPr>
              <w:t xml:space="preserve"> с лыжной гонкой», «3-борье с лыжной гонкой», «2-борье с лыжной гонкой»</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3.1.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Лыжная гонка 3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19.30</w:t>
            </w:r>
          </w:p>
        </w:tc>
      </w:tr>
      <w:tr w:rsidR="00F3793A">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3.2.</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Лыжная гонка 5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27.00</w:t>
            </w:r>
          </w:p>
        </w:tc>
        <w:tc>
          <w:tcPr>
            <w:tcW w:w="1886"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r>
      <w:tr w:rsidR="00F3793A">
        <w:trPr>
          <w:trHeight w:hRule="exact" w:val="566"/>
          <w:jc w:val="center"/>
        </w:trPr>
        <w:tc>
          <w:tcPr>
            <w:tcW w:w="9474" w:type="dxa"/>
            <w:gridSpan w:val="5"/>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left="280" w:firstLine="0"/>
              <w:jc w:val="left"/>
            </w:pPr>
            <w:r>
              <w:rPr>
                <w:rStyle w:val="211pt2"/>
              </w:rPr>
              <w:t>4. Нормативы специальной физической подготовки для спортивных дисциплины</w:t>
            </w:r>
          </w:p>
          <w:p w:rsidR="00F3793A" w:rsidRDefault="0079643B">
            <w:pPr>
              <w:pStyle w:val="20"/>
              <w:framePr w:w="9475" w:wrap="notBeside" w:vAnchor="text" w:hAnchor="text" w:xAlign="center" w:y="1"/>
              <w:shd w:val="clear" w:color="auto" w:fill="auto"/>
              <w:spacing w:after="0" w:line="244" w:lineRule="exact"/>
              <w:ind w:firstLine="0"/>
            </w:pPr>
            <w:r>
              <w:rPr>
                <w:rStyle w:val="211pt2"/>
              </w:rPr>
              <w:t xml:space="preserve">«3-борье с </w:t>
            </w:r>
            <w:proofErr w:type="spellStart"/>
            <w:r>
              <w:rPr>
                <w:rStyle w:val="211pt2"/>
              </w:rPr>
              <w:t>лыжероллерной</w:t>
            </w:r>
            <w:proofErr w:type="spellEnd"/>
            <w:r>
              <w:rPr>
                <w:rStyle w:val="211pt2"/>
              </w:rPr>
              <w:t xml:space="preserve"> гонкой»</w:t>
            </w:r>
          </w:p>
        </w:tc>
      </w:tr>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4.1.</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proofErr w:type="spellStart"/>
            <w:r>
              <w:rPr>
                <w:rStyle w:val="211pt3"/>
              </w:rPr>
              <w:t>Лыжероллерная</w:t>
            </w:r>
            <w:proofErr w:type="spellEnd"/>
            <w:r>
              <w:rPr>
                <w:rStyle w:val="211pt3"/>
              </w:rPr>
              <w:t xml:space="preserve"> гонка 3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8"/>
          <w:jc w:val="center"/>
        </w:trPr>
        <w:tc>
          <w:tcPr>
            <w:tcW w:w="806" w:type="dxa"/>
            <w:vMerge/>
            <w:tcBorders>
              <w:left w:val="single" w:sz="4" w:space="0" w:color="auto"/>
              <w:bottom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bottom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bottom w:val="single" w:sz="4" w:space="0" w:color="auto"/>
            </w:tcBorders>
            <w:shd w:val="clear" w:color="auto" w:fill="FFFFFF"/>
            <w:vAlign w:val="center"/>
          </w:tcPr>
          <w:p w:rsidR="00F3793A" w:rsidRDefault="00F3793A">
            <w:pPr>
              <w:framePr w:w="9475" w:wrap="notBeside" w:vAnchor="text" w:hAnchor="text" w:xAlign="center" w:y="1"/>
            </w:pPr>
          </w:p>
        </w:tc>
        <w:tc>
          <w:tcPr>
            <w:tcW w:w="1608"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88" w:lineRule="exact"/>
              <w:ind w:firstLine="0"/>
            </w:pPr>
            <w:r>
              <w:rPr>
                <w:rStyle w:val="24pt0"/>
              </w:rPr>
              <w:t>-</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18.30</w:t>
            </w:r>
          </w:p>
        </w:tc>
      </w:tr>
    </w:tbl>
    <w:p w:rsidR="00F3793A" w:rsidRDefault="00F3793A">
      <w:pPr>
        <w:framePr w:w="9475"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806"/>
        <w:gridCol w:w="3763"/>
        <w:gridCol w:w="1411"/>
        <w:gridCol w:w="3494"/>
      </w:tblGrid>
      <w:tr w:rsidR="00F3793A">
        <w:trPr>
          <w:trHeight w:hRule="exact" w:val="293"/>
          <w:jc w:val="center"/>
        </w:trPr>
        <w:tc>
          <w:tcPr>
            <w:tcW w:w="806"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4.2.</w:t>
            </w:r>
          </w:p>
        </w:tc>
        <w:tc>
          <w:tcPr>
            <w:tcW w:w="3763"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proofErr w:type="spellStart"/>
            <w:r>
              <w:rPr>
                <w:rStyle w:val="211pt3"/>
              </w:rPr>
              <w:t>Лыжероллерная</w:t>
            </w:r>
            <w:proofErr w:type="spellEnd"/>
            <w:r>
              <w:rPr>
                <w:rStyle w:val="211pt3"/>
              </w:rPr>
              <w:t xml:space="preserve"> гонка 5 км</w:t>
            </w:r>
          </w:p>
        </w:tc>
        <w:tc>
          <w:tcPr>
            <w:tcW w:w="1411" w:type="dxa"/>
            <w:vMerge w:val="restart"/>
            <w:tcBorders>
              <w:top w:val="single" w:sz="4" w:space="0" w:color="auto"/>
              <w:lef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мин, с</w:t>
            </w:r>
          </w:p>
        </w:tc>
        <w:tc>
          <w:tcPr>
            <w:tcW w:w="349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3"/>
              </w:rPr>
              <w:t>не более</w:t>
            </w:r>
          </w:p>
        </w:tc>
      </w:tr>
      <w:tr w:rsidR="00F3793A">
        <w:trPr>
          <w:trHeight w:hRule="exact" w:val="293"/>
          <w:jc w:val="center"/>
        </w:trPr>
        <w:tc>
          <w:tcPr>
            <w:tcW w:w="806"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763"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1411" w:type="dxa"/>
            <w:vMerge/>
            <w:tcBorders>
              <w:left w:val="single" w:sz="4" w:space="0" w:color="auto"/>
            </w:tcBorders>
            <w:shd w:val="clear" w:color="auto" w:fill="FFFFFF"/>
            <w:vAlign w:val="center"/>
          </w:tcPr>
          <w:p w:rsidR="00F3793A" w:rsidRDefault="00F3793A">
            <w:pPr>
              <w:framePr w:w="9475" w:wrap="notBeside" w:vAnchor="text" w:hAnchor="text" w:xAlign="center" w:y="1"/>
            </w:pPr>
          </w:p>
        </w:tc>
        <w:tc>
          <w:tcPr>
            <w:tcW w:w="349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left="540" w:firstLine="0"/>
              <w:jc w:val="left"/>
            </w:pPr>
            <w:r>
              <w:rPr>
                <w:rStyle w:val="211pt3"/>
              </w:rPr>
              <w:t>26.00 -</w:t>
            </w:r>
          </w:p>
        </w:tc>
      </w:tr>
      <w:tr w:rsidR="00F3793A">
        <w:trPr>
          <w:trHeight w:hRule="exact" w:val="288"/>
          <w:jc w:val="center"/>
        </w:trPr>
        <w:tc>
          <w:tcPr>
            <w:tcW w:w="9474" w:type="dxa"/>
            <w:gridSpan w:val="4"/>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475" w:wrap="notBeside" w:vAnchor="text" w:hAnchor="text" w:xAlign="center" w:y="1"/>
              <w:shd w:val="clear" w:color="auto" w:fill="auto"/>
              <w:spacing w:after="0" w:line="244" w:lineRule="exact"/>
              <w:ind w:firstLine="0"/>
            </w:pPr>
            <w:r>
              <w:rPr>
                <w:rStyle w:val="211pt2"/>
              </w:rPr>
              <w:t>5. Уровень спортивной квалификации</w:t>
            </w:r>
          </w:p>
        </w:tc>
      </w:tr>
      <w:tr w:rsidR="00F3793A">
        <w:trPr>
          <w:trHeight w:hRule="exact" w:val="518"/>
          <w:jc w:val="center"/>
        </w:trPr>
        <w:tc>
          <w:tcPr>
            <w:tcW w:w="806"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left="240" w:firstLine="0"/>
              <w:jc w:val="left"/>
            </w:pPr>
            <w:r>
              <w:rPr>
                <w:rStyle w:val="211pt3"/>
              </w:rPr>
              <w:t>5.1.</w:t>
            </w:r>
          </w:p>
        </w:tc>
        <w:tc>
          <w:tcPr>
            <w:tcW w:w="866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3793A" w:rsidRDefault="0079643B">
            <w:pPr>
              <w:pStyle w:val="20"/>
              <w:framePr w:w="9475" w:wrap="notBeside" w:vAnchor="text" w:hAnchor="text" w:xAlign="center" w:y="1"/>
              <w:shd w:val="clear" w:color="auto" w:fill="auto"/>
              <w:spacing w:after="0" w:line="244" w:lineRule="exact"/>
              <w:ind w:firstLine="0"/>
            </w:pPr>
            <w:r>
              <w:rPr>
                <w:rStyle w:val="211pt3"/>
              </w:rPr>
              <w:t>Спортивный разряд «кандидат в мастера спорта»</w:t>
            </w:r>
          </w:p>
        </w:tc>
      </w:tr>
    </w:tbl>
    <w:p w:rsidR="00F3793A" w:rsidRDefault="00F3793A">
      <w:pPr>
        <w:framePr w:w="9475" w:wrap="notBeside" w:vAnchor="text" w:hAnchor="text" w:xAlign="center" w:y="1"/>
        <w:rPr>
          <w:sz w:val="2"/>
          <w:szCs w:val="2"/>
        </w:rPr>
      </w:pPr>
    </w:p>
    <w:p w:rsidR="00F3793A" w:rsidRDefault="00F3793A">
      <w:pPr>
        <w:rPr>
          <w:sz w:val="2"/>
          <w:szCs w:val="2"/>
        </w:rPr>
      </w:pPr>
    </w:p>
    <w:p w:rsidR="00F3793A" w:rsidRDefault="0079643B">
      <w:pPr>
        <w:pStyle w:val="12"/>
        <w:keepNext/>
        <w:keepLines/>
        <w:numPr>
          <w:ilvl w:val="0"/>
          <w:numId w:val="21"/>
        </w:numPr>
        <w:shd w:val="clear" w:color="auto" w:fill="auto"/>
        <w:tabs>
          <w:tab w:val="left" w:pos="2242"/>
        </w:tabs>
        <w:spacing w:before="304" w:after="351"/>
        <w:ind w:left="1920" w:firstLine="0"/>
      </w:pPr>
      <w:bookmarkStart w:id="21" w:name="bookmark20"/>
      <w:r>
        <w:lastRenderedPageBreak/>
        <w:t>Рабочая программа по виду спорта «</w:t>
      </w:r>
      <w:proofErr w:type="spellStart"/>
      <w:r>
        <w:t>полиатлон</w:t>
      </w:r>
      <w:proofErr w:type="spellEnd"/>
      <w:r>
        <w:t>»</w:t>
      </w:r>
      <w:bookmarkEnd w:id="21"/>
    </w:p>
    <w:p w:rsidR="00F3793A" w:rsidRDefault="0079643B">
      <w:pPr>
        <w:pStyle w:val="20"/>
        <w:shd w:val="clear" w:color="auto" w:fill="auto"/>
        <w:spacing w:after="0" w:line="322" w:lineRule="exact"/>
        <w:ind w:firstLine="700"/>
        <w:jc w:val="both"/>
      </w:pPr>
      <w:r>
        <w:rPr>
          <w:rStyle w:val="26"/>
        </w:rPr>
        <w:t xml:space="preserve">4.1. </w:t>
      </w:r>
      <w:r>
        <w:t>Рабочая программа по виду спорта «</w:t>
      </w:r>
      <w:proofErr w:type="spellStart"/>
      <w:r>
        <w:t>полиатлон</w:t>
      </w:r>
      <w:proofErr w:type="spellEnd"/>
      <w:r>
        <w:t xml:space="preserve">» разрабатывается тренером-преподавателем для соответствующего этапа спортивной подготовки. Для групп начального этапа подготовки до 2-х лет обучения, для групп учебно-тренировочного этапа </w:t>
      </w:r>
      <w:r w:rsidR="00C1631C">
        <w:t xml:space="preserve">подготовки до 4-х лет обучения. </w:t>
      </w:r>
      <w:r>
        <w:t xml:space="preserve">Дополнительно к рабочей программе разрабатывается </w:t>
      </w:r>
      <w:proofErr w:type="spellStart"/>
      <w:r>
        <w:t>календарно</w:t>
      </w:r>
      <w:r>
        <w:softHyphen/>
        <w:t>тематическое</w:t>
      </w:r>
      <w:proofErr w:type="spellEnd"/>
      <w:r>
        <w:t xml:space="preserve"> планирование для каждого этапа спортивной подготовки и года обучения.</w:t>
      </w:r>
    </w:p>
    <w:p w:rsidR="00F3793A" w:rsidRDefault="0079643B">
      <w:pPr>
        <w:pStyle w:val="20"/>
        <w:numPr>
          <w:ilvl w:val="0"/>
          <w:numId w:val="23"/>
        </w:numPr>
        <w:shd w:val="clear" w:color="auto" w:fill="auto"/>
        <w:tabs>
          <w:tab w:val="left" w:pos="1354"/>
        </w:tabs>
        <w:spacing w:after="0" w:line="322" w:lineRule="exact"/>
        <w:ind w:firstLine="700"/>
        <w:jc w:val="both"/>
      </w:pPr>
      <w:r>
        <w:t>Программный материал для учебно-тренировочных занятий по каждому этапу спортивной подготовки включает в себя предметные области: теоретическую подготовку, общую и специальную физическую подготовку; избранный вид спорта; спортивное и специальное оборудование и предусматривает самостоятельную работу обучающихся по индивидуальным планам.</w:t>
      </w:r>
    </w:p>
    <w:p w:rsidR="00F3793A" w:rsidRDefault="0079643B">
      <w:pPr>
        <w:pStyle w:val="20"/>
        <w:shd w:val="clear" w:color="auto" w:fill="auto"/>
        <w:spacing w:after="0" w:line="322" w:lineRule="exact"/>
        <w:ind w:firstLine="700"/>
        <w:jc w:val="both"/>
      </w:pPr>
      <w:r>
        <w:t>Физическая подготовка спортсмена - это процесс воспитания физических качеств - выносливости, силы, скорости, ловкости, гибкости, координационных способностей. В спортивном ориентировании, как и в других видах спорта, различают общую и специальную физическую подготовку.</w:t>
      </w:r>
    </w:p>
    <w:p w:rsidR="00F3793A" w:rsidRDefault="0079643B">
      <w:pPr>
        <w:pStyle w:val="20"/>
        <w:shd w:val="clear" w:color="auto" w:fill="auto"/>
        <w:tabs>
          <w:tab w:val="left" w:pos="5582"/>
        </w:tabs>
        <w:spacing w:after="0" w:line="322" w:lineRule="exact"/>
        <w:ind w:firstLine="700"/>
        <w:jc w:val="both"/>
      </w:pPr>
      <w:r>
        <w:t xml:space="preserve">Общая физическая подготовка (ОФП) </w:t>
      </w:r>
      <w:proofErr w:type="spellStart"/>
      <w:r>
        <w:t>полиатлонистов</w:t>
      </w:r>
      <w:proofErr w:type="spellEnd"/>
      <w:r>
        <w:t xml:space="preserve"> ставит своей целью всестороннее развитие спортсмена. Средствами ее служат самые разнообразные физические упражнения:</w:t>
      </w:r>
      <w:r>
        <w:tab/>
        <w:t>кроссовый бег, гимнастика,</w:t>
      </w:r>
    </w:p>
    <w:p w:rsidR="00F3793A" w:rsidRDefault="0079643B">
      <w:pPr>
        <w:pStyle w:val="20"/>
        <w:shd w:val="clear" w:color="auto" w:fill="auto"/>
        <w:spacing w:after="0" w:line="322" w:lineRule="exact"/>
        <w:ind w:firstLine="0"/>
        <w:jc w:val="both"/>
      </w:pPr>
      <w:r>
        <w:t>упражнения на гибкость, координацию, с отягощениями и без них, спортивные игры, плавание, лыжные гонки, гребля и др.</w:t>
      </w:r>
    </w:p>
    <w:p w:rsidR="00F3793A" w:rsidRDefault="0079643B">
      <w:pPr>
        <w:pStyle w:val="20"/>
        <w:shd w:val="clear" w:color="auto" w:fill="auto"/>
        <w:spacing w:after="0" w:line="322" w:lineRule="exact"/>
        <w:ind w:firstLine="700"/>
        <w:jc w:val="both"/>
      </w:pPr>
      <w:r>
        <w:t>Задачи специальной физической подготовки (СФП) в спортивном ориентировании заключаются в совершенствовании физических качеств, наиболее характерных для этого вида спорта: специальной и силовой выносливости, координационных способностей.</w:t>
      </w:r>
    </w:p>
    <w:p w:rsidR="00F3793A" w:rsidRDefault="0079643B">
      <w:pPr>
        <w:pStyle w:val="20"/>
        <w:shd w:val="clear" w:color="auto" w:fill="auto"/>
        <w:spacing w:after="0" w:line="322" w:lineRule="exact"/>
        <w:ind w:firstLine="700"/>
        <w:jc w:val="both"/>
      </w:pPr>
      <w:r>
        <w:t xml:space="preserve">Средствами СФП являются: бег, лыжные и </w:t>
      </w:r>
      <w:proofErr w:type="spellStart"/>
      <w:r>
        <w:t>лыжероллерные</w:t>
      </w:r>
      <w:proofErr w:type="spellEnd"/>
      <w:r>
        <w:t xml:space="preserve"> гонки на тренировочных и соревновательных трассах, легкоатлетические кроссы, беговые и специально-подготовительные упражнения, направленные на избирательное развитие функциональных систем и групп мышц, участвующих в проявлении выносливости, силы, быстроты, ловкости.</w:t>
      </w:r>
    </w:p>
    <w:p w:rsidR="00F3793A" w:rsidRDefault="0079643B">
      <w:pPr>
        <w:pStyle w:val="20"/>
        <w:shd w:val="clear" w:color="auto" w:fill="auto"/>
        <w:spacing w:after="0" w:line="322" w:lineRule="exact"/>
        <w:ind w:firstLine="700"/>
        <w:jc w:val="both"/>
      </w:pPr>
      <w:r>
        <w:t xml:space="preserve">Показатели технического мастерства </w:t>
      </w:r>
      <w:proofErr w:type="spellStart"/>
      <w:r>
        <w:t>полиатлониста</w:t>
      </w:r>
      <w:proofErr w:type="spellEnd"/>
      <w:r>
        <w:t xml:space="preserve"> связаны со специализированной техникой. Техническое мастерство спортсмена - это владение теми приемами, которые используются для решения задач в процессе соревновательной деятельности.</w:t>
      </w:r>
    </w:p>
    <w:p w:rsidR="00F3793A" w:rsidRDefault="0079643B">
      <w:pPr>
        <w:pStyle w:val="20"/>
        <w:shd w:val="clear" w:color="auto" w:fill="auto"/>
        <w:spacing w:after="0" w:line="322" w:lineRule="exact"/>
        <w:ind w:firstLine="600"/>
        <w:jc w:val="both"/>
      </w:pPr>
      <w:r>
        <w:t>Тактика - это совокупность рациональных действий спортсмена, направленных на достижение хороших результатов в соревнованиях. Тактически правильно мыслить и действовать - значит решать задачи в кратчайший срок, с наименьшей затратой сил и с учетом меняющейся обстановки в соревнованиях.</w:t>
      </w:r>
    </w:p>
    <w:p w:rsidR="00F3793A" w:rsidRDefault="0079643B">
      <w:pPr>
        <w:pStyle w:val="20"/>
        <w:shd w:val="clear" w:color="auto" w:fill="auto"/>
        <w:spacing w:after="0" w:line="322" w:lineRule="exact"/>
        <w:ind w:firstLine="600"/>
        <w:jc w:val="both"/>
      </w:pPr>
      <w:r>
        <w:t xml:space="preserve">Психологическая подготовка в </w:t>
      </w:r>
      <w:proofErr w:type="spellStart"/>
      <w:r>
        <w:t>полиатлоне</w:t>
      </w:r>
      <w:proofErr w:type="spellEnd"/>
      <w:r>
        <w:t xml:space="preserve"> имеет важное значение в достижении высокого результата. Спортсмен должен уметь приспосабливаться к </w:t>
      </w:r>
      <w:r>
        <w:lastRenderedPageBreak/>
        <w:t>возникающей в процессе соревнований стрессовой ситуации так, чтобы достичь наилучшего результата, с учетом уровня физической и технико-тактической готовности. Значение психологических показателей очевидно, ведь ошибки зачастую допускаются в ситуациях, которые спортсмену вполне по силам контролировать. В психологической подготовке спортсмена уделяют развитию таких психических качеств как память, мышление, внимание.</w:t>
      </w:r>
    </w:p>
    <w:p w:rsidR="00F3793A" w:rsidRDefault="0079643B">
      <w:pPr>
        <w:pStyle w:val="20"/>
        <w:shd w:val="clear" w:color="auto" w:fill="auto"/>
        <w:spacing w:after="0" w:line="322" w:lineRule="exact"/>
        <w:ind w:firstLine="600"/>
        <w:jc w:val="both"/>
      </w:pPr>
      <w:r>
        <w:t>Психологическая подготовка в группах начальной подготовки направлена на преодоление чувства страха, тревоги при прохождении дистанции, на воспитание умения проявлять волю, терпеть усталость.</w:t>
      </w:r>
    </w:p>
    <w:p w:rsidR="00F3793A" w:rsidRDefault="0079643B">
      <w:pPr>
        <w:pStyle w:val="20"/>
        <w:shd w:val="clear" w:color="auto" w:fill="auto"/>
        <w:spacing w:after="0" w:line="322" w:lineRule="exact"/>
        <w:ind w:firstLine="600"/>
        <w:jc w:val="both"/>
      </w:pPr>
      <w:r>
        <w:t>В тренировочных группах решает задачи воспитания, трудолюбия, работоспособности, умения мобилизовать свою волю и преодолевать нерешительность.</w:t>
      </w:r>
    </w:p>
    <w:p w:rsidR="00F3793A" w:rsidRDefault="0079643B">
      <w:pPr>
        <w:pStyle w:val="20"/>
        <w:numPr>
          <w:ilvl w:val="0"/>
          <w:numId w:val="23"/>
        </w:numPr>
        <w:shd w:val="clear" w:color="auto" w:fill="auto"/>
        <w:tabs>
          <w:tab w:val="left" w:pos="1340"/>
        </w:tabs>
        <w:spacing w:after="0" w:line="322" w:lineRule="exact"/>
        <w:ind w:firstLine="600"/>
        <w:jc w:val="both"/>
      </w:pPr>
      <w:r>
        <w:t>Объем индивидуальной спортивной подготовки.</w:t>
      </w:r>
    </w:p>
    <w:p w:rsidR="00F3793A" w:rsidRDefault="0079643B">
      <w:pPr>
        <w:pStyle w:val="20"/>
        <w:shd w:val="clear" w:color="auto" w:fill="auto"/>
        <w:spacing w:after="0" w:line="322" w:lineRule="exact"/>
        <w:ind w:firstLine="600"/>
        <w:jc w:val="both"/>
      </w:pPr>
      <w:r>
        <w:t>Объем тренировочных нагрузок может быть определен в различных циклах тренировки и, как правило, выражается следующими параметрами: количеством часов в неделю, количеством тренировочных дней, количеством тренировочных занятий. Количественные показатели: суммарное время тренировочной работы и количество тренировочных занятий - позволяют планировать и оценивать объем нагрузок, как для команды, так и индивидуально, распределять его в тренировочном процессе любого периода работы и сравнивать объемы нагрузки аналогичных периодов на разных этапах подготовки.</w:t>
      </w:r>
    </w:p>
    <w:p w:rsidR="00F3793A" w:rsidRDefault="0079643B">
      <w:pPr>
        <w:pStyle w:val="20"/>
        <w:shd w:val="clear" w:color="auto" w:fill="auto"/>
        <w:spacing w:after="0" w:line="322" w:lineRule="exact"/>
        <w:ind w:firstLine="600"/>
        <w:jc w:val="both"/>
      </w:pPr>
      <w:proofErr w:type="spellStart"/>
      <w:r>
        <w:t>Тренер-перподаватель</w:t>
      </w:r>
      <w:proofErr w:type="spellEnd"/>
      <w:r>
        <w:t xml:space="preserve"> должен максимально учитывать индивидуальные способности при разработке программ подготовки и соревновательной программы, техники, тактики, уровня готовности и непременно мотивацию, </w:t>
      </w:r>
      <w:proofErr w:type="spellStart"/>
      <w:r>
        <w:t>психофункциональные</w:t>
      </w:r>
      <w:proofErr w:type="spellEnd"/>
      <w:r>
        <w:t xml:space="preserve"> особенности, свойства темперамента и поведения. Чем выше квалификация спортсмена, тем полнее должен соблюдаться данный принцип.</w:t>
      </w:r>
    </w:p>
    <w:p w:rsidR="00F3793A" w:rsidRDefault="0079643B">
      <w:pPr>
        <w:pStyle w:val="20"/>
        <w:shd w:val="clear" w:color="auto" w:fill="auto"/>
        <w:spacing w:after="0" w:line="322" w:lineRule="exact"/>
        <w:ind w:firstLine="600"/>
        <w:jc w:val="both"/>
      </w:pPr>
      <w:r>
        <w:t>Работа по индивидуальным планам спортивной подготовки осуществляется на всех этапах.</w:t>
      </w:r>
    </w:p>
    <w:p w:rsidR="00F3793A" w:rsidRDefault="0079643B">
      <w:pPr>
        <w:pStyle w:val="20"/>
        <w:shd w:val="clear" w:color="auto" w:fill="auto"/>
        <w:spacing w:after="0" w:line="322" w:lineRule="exact"/>
        <w:ind w:firstLine="600"/>
        <w:jc w:val="both"/>
      </w:pPr>
      <w:r>
        <w:t>Объем индивидуальной спортивной подготовки определяется общими контрольными значениями показателей программы, которые могут быть перераспределены во времени с учетом индивидуальных особенностей и соревновательного графика спортсмена.</w:t>
      </w:r>
    </w:p>
    <w:p w:rsidR="00F3793A" w:rsidRDefault="0079643B">
      <w:pPr>
        <w:pStyle w:val="20"/>
        <w:shd w:val="clear" w:color="auto" w:fill="auto"/>
        <w:spacing w:after="0" w:line="322" w:lineRule="exact"/>
        <w:ind w:firstLine="600"/>
        <w:jc w:val="both"/>
      </w:pPr>
      <w:r>
        <w:t>Необходимость индивидуального обучения обусловлена состоянием здоровья, уровнем тренированности, типологическими и личностными особенностями реагирования нагрузки.</w:t>
      </w:r>
    </w:p>
    <w:p w:rsidR="00F3793A" w:rsidRDefault="0079643B">
      <w:pPr>
        <w:pStyle w:val="20"/>
        <w:shd w:val="clear" w:color="auto" w:fill="auto"/>
        <w:spacing w:after="0" w:line="322" w:lineRule="exact"/>
        <w:ind w:firstLine="600"/>
        <w:jc w:val="both"/>
      </w:pPr>
      <w:r>
        <w:t>Индивидуальное планирование многолетней подготовки осуществляется на основе следующих методические положений:</w:t>
      </w:r>
    </w:p>
    <w:p w:rsidR="00F3793A" w:rsidRDefault="0079643B">
      <w:pPr>
        <w:pStyle w:val="20"/>
        <w:numPr>
          <w:ilvl w:val="0"/>
          <w:numId w:val="22"/>
        </w:numPr>
        <w:shd w:val="clear" w:color="auto" w:fill="auto"/>
        <w:tabs>
          <w:tab w:val="left" w:pos="886"/>
        </w:tabs>
        <w:spacing w:after="0" w:line="322" w:lineRule="exact"/>
        <w:ind w:firstLine="600"/>
        <w:jc w:val="both"/>
      </w:pPr>
      <w:r>
        <w:t>строгая преемственность задач, средств и методов тренировки детей, подростков, юниоров и взрослых спортсменов;</w:t>
      </w:r>
    </w:p>
    <w:p w:rsidR="00F3793A" w:rsidRDefault="0079643B">
      <w:pPr>
        <w:pStyle w:val="20"/>
        <w:numPr>
          <w:ilvl w:val="0"/>
          <w:numId w:val="22"/>
        </w:numPr>
        <w:shd w:val="clear" w:color="auto" w:fill="auto"/>
        <w:tabs>
          <w:tab w:val="left" w:pos="886"/>
        </w:tabs>
        <w:spacing w:after="0" w:line="322" w:lineRule="exact"/>
        <w:ind w:firstLine="600"/>
        <w:jc w:val="both"/>
      </w:pPr>
      <w:r>
        <w:t xml:space="preserve">неуклонное возрастание объема средств общей и специальной физической подготовки, соотношение между которыми постепенно изменяется - из года в год увеличивается удельный вес объема СФП (по отношению к общему объему </w:t>
      </w:r>
      <w:r>
        <w:lastRenderedPageBreak/>
        <w:t>тренировочных нагрузок) и, соответственно, уменьшается удельный вес средств ОФП;</w:t>
      </w:r>
    </w:p>
    <w:p w:rsidR="00F3793A" w:rsidRDefault="0079643B">
      <w:pPr>
        <w:pStyle w:val="20"/>
        <w:numPr>
          <w:ilvl w:val="0"/>
          <w:numId w:val="22"/>
        </w:numPr>
        <w:shd w:val="clear" w:color="auto" w:fill="auto"/>
        <w:tabs>
          <w:tab w:val="left" w:pos="886"/>
        </w:tabs>
        <w:spacing w:after="0" w:line="322" w:lineRule="exact"/>
        <w:ind w:firstLine="600"/>
        <w:jc w:val="both"/>
      </w:pPr>
      <w:r>
        <w:t>непрерывное совершенствование спортивной техники;</w:t>
      </w:r>
    </w:p>
    <w:p w:rsidR="00F3793A" w:rsidRDefault="0079643B">
      <w:pPr>
        <w:pStyle w:val="20"/>
        <w:numPr>
          <w:ilvl w:val="0"/>
          <w:numId w:val="22"/>
        </w:numPr>
        <w:shd w:val="clear" w:color="auto" w:fill="auto"/>
        <w:tabs>
          <w:tab w:val="left" w:pos="994"/>
        </w:tabs>
        <w:spacing w:after="0" w:line="326" w:lineRule="exact"/>
        <w:ind w:firstLine="600"/>
        <w:jc w:val="both"/>
      </w:pPr>
      <w:r>
        <w:t>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F3793A" w:rsidRDefault="0079643B">
      <w:pPr>
        <w:pStyle w:val="20"/>
        <w:numPr>
          <w:ilvl w:val="0"/>
          <w:numId w:val="22"/>
        </w:numPr>
        <w:shd w:val="clear" w:color="auto" w:fill="auto"/>
        <w:tabs>
          <w:tab w:val="left" w:pos="994"/>
        </w:tabs>
        <w:spacing w:after="0" w:line="326" w:lineRule="exact"/>
        <w:ind w:firstLine="600"/>
        <w:jc w:val="both"/>
      </w:pPr>
      <w:r>
        <w:t>правильное планирование тренировочных и соревновательных нагрузок, принимая во внимание периоды полового созревания;</w:t>
      </w:r>
    </w:p>
    <w:p w:rsidR="00F3793A" w:rsidRDefault="0079643B">
      <w:pPr>
        <w:pStyle w:val="20"/>
        <w:numPr>
          <w:ilvl w:val="0"/>
          <w:numId w:val="22"/>
        </w:numPr>
        <w:shd w:val="clear" w:color="auto" w:fill="auto"/>
        <w:tabs>
          <w:tab w:val="left" w:pos="886"/>
        </w:tabs>
        <w:spacing w:after="0" w:line="326" w:lineRule="exact"/>
        <w:ind w:firstLine="600"/>
        <w:jc w:val="both"/>
      </w:pPr>
      <w:r>
        <w:t>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F3793A" w:rsidRDefault="0079643B">
      <w:pPr>
        <w:pStyle w:val="20"/>
        <w:numPr>
          <w:ilvl w:val="0"/>
          <w:numId w:val="23"/>
        </w:numPr>
        <w:shd w:val="clear" w:color="auto" w:fill="auto"/>
        <w:tabs>
          <w:tab w:val="left" w:pos="1498"/>
        </w:tabs>
        <w:spacing w:after="0" w:line="326" w:lineRule="exact"/>
        <w:ind w:firstLine="600"/>
        <w:jc w:val="both"/>
      </w:pPr>
      <w:r>
        <w:t xml:space="preserve">Структура годичного цикла (название периодов, этапов, </w:t>
      </w:r>
      <w:proofErr w:type="spellStart"/>
      <w:r>
        <w:t>мезоциклов</w:t>
      </w:r>
      <w:proofErr w:type="spellEnd"/>
      <w:r>
        <w:t>).</w:t>
      </w:r>
    </w:p>
    <w:p w:rsidR="00F3793A" w:rsidRDefault="0079643B">
      <w:pPr>
        <w:pStyle w:val="20"/>
        <w:shd w:val="clear" w:color="auto" w:fill="auto"/>
        <w:spacing w:after="0"/>
        <w:ind w:firstLine="600"/>
        <w:jc w:val="both"/>
      </w:pPr>
      <w:r>
        <w:t>Тренировочный год в ориентировании делится на периоды: подготовительный, соревновательный и переходный.</w:t>
      </w:r>
    </w:p>
    <w:p w:rsidR="00F3793A" w:rsidRDefault="0079643B">
      <w:pPr>
        <w:pStyle w:val="20"/>
        <w:shd w:val="clear" w:color="auto" w:fill="auto"/>
        <w:spacing w:after="0"/>
        <w:ind w:firstLine="600"/>
        <w:jc w:val="both"/>
      </w:pPr>
      <w:r>
        <w:rPr>
          <w:rStyle w:val="26"/>
        </w:rPr>
        <w:t xml:space="preserve">Подготовительный период </w:t>
      </w:r>
      <w:r>
        <w:t xml:space="preserve">(обще-подготовительный и </w:t>
      </w:r>
      <w:proofErr w:type="spellStart"/>
      <w:r>
        <w:t>специально</w:t>
      </w:r>
      <w:r>
        <w:softHyphen/>
        <w:t>подготовительный</w:t>
      </w:r>
      <w:proofErr w:type="spellEnd"/>
      <w:r>
        <w:t xml:space="preserve"> этап) - укрепления здоровья, развитие физических качеств, постепенная подготовка организма к последующей более высокой нагрузке основного периода, повышение функциональных возможностей организма, освоение нового и совершенствование известного учебного материала. Длительность периода может составлять от двух до пяти месяцев, в зависимости от индивидуальных особенностей спортсменов.</w:t>
      </w:r>
    </w:p>
    <w:p w:rsidR="00F3793A" w:rsidRDefault="0079643B" w:rsidP="00DB1E44">
      <w:pPr>
        <w:pStyle w:val="20"/>
        <w:shd w:val="clear" w:color="auto" w:fill="auto"/>
        <w:tabs>
          <w:tab w:val="left" w:pos="3370"/>
          <w:tab w:val="left" w:pos="7728"/>
        </w:tabs>
        <w:spacing w:after="0"/>
        <w:ind w:firstLine="600"/>
        <w:jc w:val="both"/>
      </w:pPr>
      <w:r>
        <w:t xml:space="preserve">Подготовительный период делится на два </w:t>
      </w:r>
      <w:r w:rsidR="00DB1E44">
        <w:t xml:space="preserve">этапа - </w:t>
      </w:r>
      <w:proofErr w:type="spellStart"/>
      <w:r w:rsidR="00DB1E44">
        <w:t>обще</w:t>
      </w:r>
      <w:r w:rsidR="00DB1E44">
        <w:softHyphen/>
        <w:t>подготовительный</w:t>
      </w:r>
      <w:proofErr w:type="spellEnd"/>
      <w:r w:rsidR="00DB1E44">
        <w:t xml:space="preserve"> </w:t>
      </w:r>
      <w:proofErr w:type="spellStart"/>
      <w:r w:rsidR="00DB1E44">
        <w:t>испециально-подготовительный</w:t>
      </w:r>
      <w:proofErr w:type="spellEnd"/>
      <w:r w:rsidR="00DB1E44">
        <w:t xml:space="preserve">. </w:t>
      </w:r>
      <w:r>
        <w:t xml:space="preserve">На </w:t>
      </w:r>
      <w:proofErr w:type="spellStart"/>
      <w:r>
        <w:t>обще</w:t>
      </w:r>
      <w:r>
        <w:softHyphen/>
        <w:t>подготовительном</w:t>
      </w:r>
      <w:proofErr w:type="spellEnd"/>
      <w:r>
        <w:t xml:space="preserve"> этапе выделяют втягивающий и базовый </w:t>
      </w:r>
      <w:proofErr w:type="spellStart"/>
      <w:r>
        <w:t>мезоциклы</w:t>
      </w:r>
      <w:proofErr w:type="spellEnd"/>
      <w:r>
        <w:t>.</w:t>
      </w:r>
    </w:p>
    <w:p w:rsidR="00F3793A" w:rsidRDefault="0079643B">
      <w:pPr>
        <w:pStyle w:val="20"/>
        <w:shd w:val="clear" w:color="auto" w:fill="auto"/>
        <w:spacing w:after="0"/>
        <w:ind w:firstLine="600"/>
        <w:jc w:val="both"/>
      </w:pPr>
      <w:r>
        <w:t xml:space="preserve">Во втягивающем </w:t>
      </w:r>
      <w:proofErr w:type="spellStart"/>
      <w:r>
        <w:t>мезоцикле</w:t>
      </w:r>
      <w:proofErr w:type="spellEnd"/>
      <w:r>
        <w:t xml:space="preserve"> содержание тренировки должно быть направлено на создание предпосылок для дальнейшей тренировочной работы. В базовых </w:t>
      </w:r>
      <w:proofErr w:type="spellStart"/>
      <w:r>
        <w:t>мезоциклах</w:t>
      </w:r>
      <w:proofErr w:type="spellEnd"/>
      <w:r>
        <w:t xml:space="preserve"> содержание тренировки должно быть направлено на повышение функциональных возможностей организма, освоение нового и совершенствование известного учебного материала.</w:t>
      </w:r>
    </w:p>
    <w:p w:rsidR="00F3793A" w:rsidRDefault="0079643B">
      <w:pPr>
        <w:pStyle w:val="20"/>
        <w:shd w:val="clear" w:color="auto" w:fill="auto"/>
        <w:spacing w:after="0"/>
        <w:ind w:firstLine="600"/>
        <w:jc w:val="both"/>
      </w:pPr>
      <w:r>
        <w:t xml:space="preserve">На специально-подготовительном этапе контрольные </w:t>
      </w:r>
      <w:proofErr w:type="spellStart"/>
      <w:r>
        <w:t>мезоциклы</w:t>
      </w:r>
      <w:proofErr w:type="spellEnd"/>
      <w:r>
        <w:t xml:space="preserve"> чередуются со </w:t>
      </w:r>
      <w:proofErr w:type="spellStart"/>
      <w:r>
        <w:t>шлифовочными</w:t>
      </w:r>
      <w:proofErr w:type="spellEnd"/>
      <w:r>
        <w:t>.</w:t>
      </w:r>
    </w:p>
    <w:p w:rsidR="00F3793A" w:rsidRDefault="0079643B">
      <w:pPr>
        <w:pStyle w:val="20"/>
        <w:shd w:val="clear" w:color="auto" w:fill="auto"/>
        <w:spacing w:after="0"/>
        <w:ind w:firstLine="600"/>
        <w:jc w:val="both"/>
      </w:pPr>
      <w:r>
        <w:t xml:space="preserve">Контрольные </w:t>
      </w:r>
      <w:proofErr w:type="spellStart"/>
      <w:r>
        <w:t>мезоциклы</w:t>
      </w:r>
      <w:proofErr w:type="spellEnd"/>
      <w:r>
        <w:t xml:space="preserve"> отличаются тем, что в них тренировочная работа сочетается с участием в контрольно-тренировочных соревнованиях: первенствах школы, города, области.</w:t>
      </w:r>
    </w:p>
    <w:p w:rsidR="00F3793A" w:rsidRDefault="0079643B">
      <w:pPr>
        <w:pStyle w:val="20"/>
        <w:shd w:val="clear" w:color="auto" w:fill="auto"/>
        <w:spacing w:after="0"/>
        <w:ind w:firstLine="600"/>
        <w:jc w:val="both"/>
      </w:pPr>
      <w:proofErr w:type="spellStart"/>
      <w:r>
        <w:t>Шлифовочные</w:t>
      </w:r>
      <w:proofErr w:type="spellEnd"/>
      <w:r>
        <w:t xml:space="preserve"> </w:t>
      </w:r>
      <w:proofErr w:type="spellStart"/>
      <w:r>
        <w:t>мезоциклы</w:t>
      </w:r>
      <w:proofErr w:type="spellEnd"/>
      <w:r>
        <w:t xml:space="preserve"> направлены на дальнейшее совершенствование подготовленности спортсменов с учетом недостатков, выявленных в контрольных соревнованиях.</w:t>
      </w:r>
    </w:p>
    <w:p w:rsidR="00F3793A" w:rsidRDefault="0079643B">
      <w:pPr>
        <w:pStyle w:val="20"/>
        <w:shd w:val="clear" w:color="auto" w:fill="auto"/>
        <w:spacing w:after="0"/>
        <w:ind w:firstLine="600"/>
        <w:jc w:val="both"/>
      </w:pPr>
      <w:r>
        <w:rPr>
          <w:rStyle w:val="26"/>
        </w:rPr>
        <w:lastRenderedPageBreak/>
        <w:t xml:space="preserve">Соревновательный период </w:t>
      </w:r>
      <w:r>
        <w:t>- дальнейшее развитие и совершенствование физических, волевых качеств; совершенствование технической и тактической подготовленности; подготовка к соревнованиям, участие в соревнованиях и восстановление. Общая продолжительность этапа составляет примерно от пяти до семи месяцев.</w:t>
      </w:r>
    </w:p>
    <w:p w:rsidR="00F3793A" w:rsidRDefault="0079643B">
      <w:pPr>
        <w:pStyle w:val="20"/>
        <w:shd w:val="clear" w:color="auto" w:fill="auto"/>
        <w:spacing w:after="0"/>
        <w:ind w:firstLine="600"/>
        <w:jc w:val="both"/>
      </w:pPr>
      <w:r>
        <w:t xml:space="preserve">В соревновательном периоде применяются </w:t>
      </w:r>
      <w:proofErr w:type="spellStart"/>
      <w:r>
        <w:t>мезоциклы</w:t>
      </w:r>
      <w:proofErr w:type="spellEnd"/>
      <w:r>
        <w:t xml:space="preserve"> двух типов - соревновательные и промежуточные.</w:t>
      </w:r>
    </w:p>
    <w:p w:rsidR="00F3793A" w:rsidRDefault="0079643B">
      <w:pPr>
        <w:pStyle w:val="20"/>
        <w:shd w:val="clear" w:color="auto" w:fill="auto"/>
        <w:spacing w:after="0"/>
        <w:ind w:firstLine="600"/>
        <w:jc w:val="both"/>
      </w:pPr>
      <w:r>
        <w:t xml:space="preserve">Соревновательный </w:t>
      </w:r>
      <w:proofErr w:type="spellStart"/>
      <w:r>
        <w:t>мезоцикл</w:t>
      </w:r>
      <w:proofErr w:type="spellEnd"/>
      <w:r>
        <w:t xml:space="preserve"> включает подготовку к соревнованиям, участие в соревнованиях и восстановление. Он состоит из втягивающего, ударного, настроечного, соревновательного и разгрузочного микроциклов.</w:t>
      </w:r>
    </w:p>
    <w:p w:rsidR="00F3793A" w:rsidRDefault="0079643B">
      <w:pPr>
        <w:pStyle w:val="20"/>
        <w:shd w:val="clear" w:color="auto" w:fill="auto"/>
        <w:spacing w:after="0"/>
        <w:ind w:firstLine="600"/>
        <w:jc w:val="both"/>
      </w:pPr>
      <w:r>
        <w:t xml:space="preserve">Промежуточные </w:t>
      </w:r>
      <w:proofErr w:type="spellStart"/>
      <w:r>
        <w:t>мезоциклы</w:t>
      </w:r>
      <w:proofErr w:type="spellEnd"/>
      <w:r>
        <w:t xml:space="preserve"> предусматриваются между соревновательными и строятся по типу </w:t>
      </w:r>
      <w:proofErr w:type="spellStart"/>
      <w:r>
        <w:t>шлифовочных</w:t>
      </w:r>
      <w:proofErr w:type="spellEnd"/>
      <w:r>
        <w:t>.</w:t>
      </w:r>
    </w:p>
    <w:p w:rsidR="00F3793A" w:rsidRDefault="0079643B">
      <w:pPr>
        <w:pStyle w:val="20"/>
        <w:shd w:val="clear" w:color="auto" w:fill="auto"/>
        <w:spacing w:after="0"/>
        <w:ind w:firstLine="600"/>
        <w:jc w:val="both"/>
      </w:pPr>
      <w:r>
        <w:rPr>
          <w:rStyle w:val="26"/>
        </w:rPr>
        <w:t xml:space="preserve">Переходный период </w:t>
      </w:r>
      <w:r>
        <w:t>- поддержание достигнутого уровня общефизической подготовки с постепенным снижением тренировочной нагрузки, переключение на активный отдых с применением средств оздоровления и общей физической подготовки. Общая продолжительность этапа составляет примерно один - два месяца.</w:t>
      </w:r>
    </w:p>
    <w:p w:rsidR="00F3793A" w:rsidRDefault="0079643B">
      <w:pPr>
        <w:pStyle w:val="20"/>
        <w:shd w:val="clear" w:color="auto" w:fill="auto"/>
        <w:spacing w:after="239"/>
        <w:ind w:firstLine="600"/>
        <w:jc w:val="both"/>
      </w:pPr>
      <w:r>
        <w:t>Переходный период структурной регламентации не имеет.</w:t>
      </w:r>
    </w:p>
    <w:p w:rsidR="00F3793A" w:rsidRDefault="0079643B">
      <w:pPr>
        <w:pStyle w:val="20"/>
        <w:numPr>
          <w:ilvl w:val="0"/>
          <w:numId w:val="23"/>
        </w:numPr>
        <w:shd w:val="clear" w:color="auto" w:fill="auto"/>
        <w:tabs>
          <w:tab w:val="left" w:pos="1302"/>
        </w:tabs>
        <w:spacing w:after="0" w:line="322" w:lineRule="exact"/>
        <w:ind w:firstLine="600"/>
        <w:jc w:val="both"/>
      </w:pPr>
      <w:r>
        <w:t>В ходе реализации Программы используются различные средства, формы и методы организации учебно-тренировочных занятий.</w:t>
      </w:r>
    </w:p>
    <w:p w:rsidR="00F3793A" w:rsidRDefault="0079643B">
      <w:pPr>
        <w:pStyle w:val="20"/>
        <w:numPr>
          <w:ilvl w:val="0"/>
          <w:numId w:val="24"/>
        </w:numPr>
        <w:shd w:val="clear" w:color="auto" w:fill="auto"/>
        <w:tabs>
          <w:tab w:val="left" w:pos="936"/>
        </w:tabs>
        <w:spacing w:after="0" w:line="322" w:lineRule="exact"/>
        <w:ind w:firstLine="600"/>
        <w:jc w:val="both"/>
      </w:pPr>
      <w:r>
        <w:t>Основными средствами учебных занятий в ориентировании являются физические и технические упражнения. Их можно разделить на три основных группы:</w:t>
      </w:r>
    </w:p>
    <w:p w:rsidR="00F3793A" w:rsidRDefault="0079643B">
      <w:pPr>
        <w:pStyle w:val="20"/>
        <w:numPr>
          <w:ilvl w:val="0"/>
          <w:numId w:val="22"/>
        </w:numPr>
        <w:shd w:val="clear" w:color="auto" w:fill="auto"/>
        <w:tabs>
          <w:tab w:val="left" w:pos="890"/>
        </w:tabs>
        <w:spacing w:after="0" w:line="310" w:lineRule="exact"/>
        <w:ind w:firstLine="600"/>
        <w:jc w:val="both"/>
      </w:pPr>
      <w:proofErr w:type="spellStart"/>
      <w:r>
        <w:t>общеподготовительные</w:t>
      </w:r>
      <w:proofErr w:type="spellEnd"/>
      <w:r>
        <w:t>;</w:t>
      </w:r>
    </w:p>
    <w:p w:rsidR="00F3793A" w:rsidRDefault="0079643B">
      <w:pPr>
        <w:pStyle w:val="20"/>
        <w:numPr>
          <w:ilvl w:val="0"/>
          <w:numId w:val="22"/>
        </w:numPr>
        <w:shd w:val="clear" w:color="auto" w:fill="auto"/>
        <w:tabs>
          <w:tab w:val="left" w:pos="890"/>
        </w:tabs>
        <w:spacing w:after="0" w:line="310" w:lineRule="exact"/>
        <w:ind w:firstLine="600"/>
        <w:jc w:val="both"/>
      </w:pPr>
      <w:r>
        <w:t>специально-подготовительные;</w:t>
      </w:r>
    </w:p>
    <w:p w:rsidR="00F3793A" w:rsidRDefault="0079643B">
      <w:pPr>
        <w:pStyle w:val="20"/>
        <w:numPr>
          <w:ilvl w:val="0"/>
          <w:numId w:val="22"/>
        </w:numPr>
        <w:shd w:val="clear" w:color="auto" w:fill="auto"/>
        <w:tabs>
          <w:tab w:val="left" w:pos="890"/>
        </w:tabs>
        <w:spacing w:after="0" w:line="322" w:lineRule="exact"/>
        <w:ind w:firstLine="600"/>
        <w:jc w:val="both"/>
      </w:pPr>
      <w:r>
        <w:t>соревновательные упражнения;</w:t>
      </w:r>
    </w:p>
    <w:p w:rsidR="00F3793A" w:rsidRDefault="0079643B">
      <w:pPr>
        <w:pStyle w:val="20"/>
        <w:shd w:val="clear" w:color="auto" w:fill="auto"/>
        <w:spacing w:after="0" w:line="322" w:lineRule="exact"/>
        <w:ind w:firstLine="600"/>
        <w:jc w:val="both"/>
      </w:pPr>
      <w:proofErr w:type="spellStart"/>
      <w:r>
        <w:rPr>
          <w:rStyle w:val="26"/>
        </w:rPr>
        <w:t>Общеподготовительные</w:t>
      </w:r>
      <w:proofErr w:type="spellEnd"/>
      <w:r>
        <w:rPr>
          <w:rStyle w:val="26"/>
        </w:rPr>
        <w:t xml:space="preserve"> упражнения </w:t>
      </w:r>
      <w:r>
        <w:t xml:space="preserve">нацелены на всестороннее гармоничное развитие </w:t>
      </w:r>
      <w:proofErr w:type="spellStart"/>
      <w:r>
        <w:t>полиатлониста</w:t>
      </w:r>
      <w:proofErr w:type="spellEnd"/>
      <w:r>
        <w:t xml:space="preserve"> и совершенствование физических способностей. В качестве обще-подготовительных могут использоваться упражнения из других видов спорта (легкой атлетики, плавания, спортивных игр, гимнастики и т.д.). Это упражнения для развития силы различных мышечных групп (отжимания, подтягивания, прыжки, и т. д.), упражнения для развития быстроты (подвижные игры, эстафеты), упражнения для воспитания координационных способностей (элементы спортивной гимнастики, различные полосы препятствий и т.д.).</w:t>
      </w:r>
    </w:p>
    <w:p w:rsidR="00F3793A" w:rsidRDefault="0079643B">
      <w:pPr>
        <w:pStyle w:val="20"/>
        <w:shd w:val="clear" w:color="auto" w:fill="auto"/>
        <w:spacing w:after="0" w:line="322" w:lineRule="exact"/>
        <w:ind w:firstLine="600"/>
        <w:jc w:val="both"/>
      </w:pPr>
      <w:r>
        <w:rPr>
          <w:rStyle w:val="26"/>
        </w:rPr>
        <w:t xml:space="preserve">Специально-подготовительные упражнения </w:t>
      </w:r>
      <w:r>
        <w:t xml:space="preserve">служат отработке отдельных элементов техники: действия на старте, действия на этапе, передвижение на дистанции и т.д., а также упражнения, позволяющие совершенствовать технику </w:t>
      </w:r>
      <w:r>
        <w:lastRenderedPageBreak/>
        <w:t xml:space="preserve">передвижений. К числу </w:t>
      </w:r>
      <w:proofErr w:type="spellStart"/>
      <w:r>
        <w:t>специально</w:t>
      </w:r>
      <w:r>
        <w:softHyphen/>
        <w:t>подготовительных</w:t>
      </w:r>
      <w:proofErr w:type="spellEnd"/>
      <w:r>
        <w:t xml:space="preserve"> относятся также имитационные упражнения. Для </w:t>
      </w:r>
      <w:proofErr w:type="spellStart"/>
      <w:r>
        <w:t>полиатлониста</w:t>
      </w:r>
      <w:proofErr w:type="spellEnd"/>
      <w:r>
        <w:t xml:space="preserve"> это имитация лыжных ходов, передвижение на лыжероллерах.</w:t>
      </w:r>
    </w:p>
    <w:p w:rsidR="00F3793A" w:rsidRDefault="0079643B">
      <w:pPr>
        <w:pStyle w:val="20"/>
        <w:shd w:val="clear" w:color="auto" w:fill="auto"/>
        <w:spacing w:after="0" w:line="322" w:lineRule="exact"/>
        <w:ind w:firstLine="600"/>
        <w:jc w:val="both"/>
      </w:pPr>
      <w:r>
        <w:rPr>
          <w:rStyle w:val="26"/>
        </w:rPr>
        <w:t xml:space="preserve">Соревновательные упражнения </w:t>
      </w:r>
      <w:r>
        <w:t>- это участие во всевозможных соревнованиях различного уровня.</w:t>
      </w:r>
    </w:p>
    <w:p w:rsidR="00F3793A" w:rsidRDefault="0079643B">
      <w:pPr>
        <w:pStyle w:val="20"/>
        <w:numPr>
          <w:ilvl w:val="0"/>
          <w:numId w:val="24"/>
        </w:numPr>
        <w:shd w:val="clear" w:color="auto" w:fill="auto"/>
        <w:tabs>
          <w:tab w:val="left" w:pos="928"/>
        </w:tabs>
        <w:spacing w:after="0" w:line="322" w:lineRule="exact"/>
        <w:ind w:firstLine="600"/>
        <w:jc w:val="both"/>
      </w:pPr>
      <w:r>
        <w:t>В процессе учебных занятий используются следующие методы:</w:t>
      </w:r>
    </w:p>
    <w:p w:rsidR="00F3793A" w:rsidRDefault="0079643B">
      <w:pPr>
        <w:pStyle w:val="20"/>
        <w:numPr>
          <w:ilvl w:val="0"/>
          <w:numId w:val="22"/>
        </w:numPr>
        <w:shd w:val="clear" w:color="auto" w:fill="auto"/>
        <w:tabs>
          <w:tab w:val="left" w:pos="890"/>
        </w:tabs>
        <w:spacing w:after="0" w:line="322" w:lineRule="exact"/>
        <w:ind w:firstLine="600"/>
        <w:jc w:val="both"/>
      </w:pPr>
      <w:r>
        <w:t>метод строго регламентированного упражнения;</w:t>
      </w:r>
    </w:p>
    <w:p w:rsidR="00F3793A" w:rsidRDefault="0079643B">
      <w:pPr>
        <w:pStyle w:val="20"/>
        <w:numPr>
          <w:ilvl w:val="0"/>
          <w:numId w:val="22"/>
        </w:numPr>
        <w:shd w:val="clear" w:color="auto" w:fill="auto"/>
        <w:tabs>
          <w:tab w:val="left" w:pos="890"/>
        </w:tabs>
        <w:spacing w:after="0" w:line="310" w:lineRule="exact"/>
        <w:ind w:firstLine="600"/>
        <w:jc w:val="both"/>
      </w:pPr>
      <w:r>
        <w:t>игровой метод;</w:t>
      </w:r>
    </w:p>
    <w:p w:rsidR="00F3793A" w:rsidRDefault="0079643B">
      <w:pPr>
        <w:pStyle w:val="20"/>
        <w:numPr>
          <w:ilvl w:val="0"/>
          <w:numId w:val="22"/>
        </w:numPr>
        <w:shd w:val="clear" w:color="auto" w:fill="auto"/>
        <w:tabs>
          <w:tab w:val="left" w:pos="890"/>
        </w:tabs>
        <w:spacing w:after="0" w:line="322" w:lineRule="exact"/>
        <w:ind w:firstLine="600"/>
        <w:jc w:val="both"/>
      </w:pPr>
      <w:r>
        <w:t>соревновательный метод.</w:t>
      </w:r>
    </w:p>
    <w:p w:rsidR="00F3793A" w:rsidRDefault="0079643B">
      <w:pPr>
        <w:pStyle w:val="30"/>
        <w:shd w:val="clear" w:color="auto" w:fill="auto"/>
        <w:spacing w:after="0" w:line="322" w:lineRule="exact"/>
        <w:ind w:firstLine="600"/>
        <w:jc w:val="both"/>
      </w:pPr>
      <w:r>
        <w:t>Метод строго регламентированного упражнения.</w:t>
      </w:r>
    </w:p>
    <w:p w:rsidR="00F3793A" w:rsidRDefault="0079643B">
      <w:pPr>
        <w:pStyle w:val="20"/>
        <w:shd w:val="clear" w:color="auto" w:fill="auto"/>
        <w:spacing w:after="0" w:line="322" w:lineRule="exact"/>
        <w:ind w:firstLine="600"/>
        <w:jc w:val="both"/>
      </w:pPr>
      <w:r>
        <w:t>Выделяют две группы методов строго регламентированного упражнения:</w:t>
      </w:r>
    </w:p>
    <w:p w:rsidR="00F3793A" w:rsidRDefault="0079643B">
      <w:pPr>
        <w:pStyle w:val="20"/>
        <w:numPr>
          <w:ilvl w:val="0"/>
          <w:numId w:val="25"/>
        </w:numPr>
        <w:shd w:val="clear" w:color="auto" w:fill="auto"/>
        <w:tabs>
          <w:tab w:val="left" w:pos="900"/>
        </w:tabs>
        <w:spacing w:after="0" w:line="322" w:lineRule="exact"/>
        <w:ind w:firstLine="600"/>
        <w:jc w:val="both"/>
      </w:pPr>
      <w:r>
        <w:t>Методы, позволяющие совершенствовать технику передвижений на лыжах и лыжероллерах.</w:t>
      </w:r>
    </w:p>
    <w:p w:rsidR="00F3793A" w:rsidRDefault="0079643B">
      <w:pPr>
        <w:pStyle w:val="20"/>
        <w:numPr>
          <w:ilvl w:val="0"/>
          <w:numId w:val="25"/>
        </w:numPr>
        <w:shd w:val="clear" w:color="auto" w:fill="auto"/>
        <w:tabs>
          <w:tab w:val="left" w:pos="890"/>
        </w:tabs>
        <w:spacing w:after="0" w:line="322" w:lineRule="exact"/>
        <w:ind w:firstLine="600"/>
        <w:jc w:val="both"/>
      </w:pPr>
      <w:r>
        <w:t>Методы, направленные на развитие физических качеств, необходимых спортсмену для достижения высоких спортивных результатов.</w:t>
      </w:r>
    </w:p>
    <w:p w:rsidR="00F3793A" w:rsidRDefault="0079643B">
      <w:pPr>
        <w:pStyle w:val="20"/>
        <w:shd w:val="clear" w:color="auto" w:fill="auto"/>
        <w:spacing w:after="0" w:line="322" w:lineRule="exact"/>
        <w:ind w:firstLine="600"/>
        <w:jc w:val="both"/>
      </w:pPr>
      <w:r>
        <w:t>Тренеру-преподавателю важно выбрать рациональный для данного упражнения и обучающегося метод тренировки. Если один из методов не приводит к успеху, следует воспользоваться другим.</w:t>
      </w:r>
    </w:p>
    <w:p w:rsidR="00F3793A" w:rsidRDefault="0079643B">
      <w:pPr>
        <w:pStyle w:val="20"/>
        <w:shd w:val="clear" w:color="auto" w:fill="auto"/>
        <w:spacing w:after="0" w:line="322" w:lineRule="exact"/>
        <w:ind w:firstLine="600"/>
        <w:jc w:val="both"/>
      </w:pPr>
      <w:r>
        <w:t>Методы, направленные на развитие физических качеств, в свою очередь подразделяются на:</w:t>
      </w:r>
    </w:p>
    <w:p w:rsidR="00F3793A" w:rsidRDefault="0079643B">
      <w:pPr>
        <w:pStyle w:val="20"/>
        <w:numPr>
          <w:ilvl w:val="0"/>
          <w:numId w:val="22"/>
        </w:numPr>
        <w:shd w:val="clear" w:color="auto" w:fill="auto"/>
        <w:tabs>
          <w:tab w:val="left" w:pos="872"/>
        </w:tabs>
        <w:spacing w:after="0" w:line="322" w:lineRule="exact"/>
        <w:ind w:firstLine="600"/>
        <w:jc w:val="both"/>
      </w:pPr>
      <w:r>
        <w:t>непрерывные равномерные (прохождение тренировочных дистанций без остановок и изменения скорости);</w:t>
      </w:r>
    </w:p>
    <w:p w:rsidR="00F3793A" w:rsidRDefault="0079643B">
      <w:pPr>
        <w:pStyle w:val="20"/>
        <w:numPr>
          <w:ilvl w:val="0"/>
          <w:numId w:val="22"/>
        </w:numPr>
        <w:shd w:val="clear" w:color="auto" w:fill="auto"/>
        <w:tabs>
          <w:tab w:val="left" w:pos="872"/>
        </w:tabs>
        <w:spacing w:after="0" w:line="322" w:lineRule="exact"/>
        <w:ind w:firstLine="600"/>
        <w:jc w:val="both"/>
      </w:pPr>
      <w:r>
        <w:t>непрерывные переменные (прохождение тренировочных дистанций без остановок, но с изменяющейся скоростью);</w:t>
      </w:r>
    </w:p>
    <w:p w:rsidR="00F3793A" w:rsidRDefault="0079643B">
      <w:pPr>
        <w:pStyle w:val="20"/>
        <w:numPr>
          <w:ilvl w:val="0"/>
          <w:numId w:val="22"/>
        </w:numPr>
        <w:shd w:val="clear" w:color="auto" w:fill="auto"/>
        <w:tabs>
          <w:tab w:val="left" w:pos="872"/>
        </w:tabs>
        <w:spacing w:after="0" w:line="322" w:lineRule="exact"/>
        <w:ind w:firstLine="600"/>
        <w:jc w:val="both"/>
      </w:pPr>
      <w:r>
        <w:t>интервальные методы (заключаются в выполнении серии упражнений одинаковой или разной продолжительности с постоянной или переменной интенсивностью и строго установленными или произвольными паузами - интервалами отдыха).</w:t>
      </w:r>
    </w:p>
    <w:p w:rsidR="00F3793A" w:rsidRDefault="0079643B">
      <w:pPr>
        <w:pStyle w:val="30"/>
        <w:shd w:val="clear" w:color="auto" w:fill="auto"/>
        <w:spacing w:after="0" w:line="322" w:lineRule="exact"/>
        <w:ind w:firstLine="600"/>
        <w:jc w:val="both"/>
      </w:pPr>
      <w:r>
        <w:t>Игровой метод.</w:t>
      </w:r>
    </w:p>
    <w:p w:rsidR="00F3793A" w:rsidRDefault="0079643B">
      <w:pPr>
        <w:pStyle w:val="20"/>
        <w:shd w:val="clear" w:color="auto" w:fill="auto"/>
        <w:spacing w:after="0" w:line="322" w:lineRule="exact"/>
        <w:ind w:firstLine="600"/>
        <w:jc w:val="both"/>
      </w:pPr>
      <w:r>
        <w:t>Игровой метод предусматривает использование на занятиях спортивных и подвижных игр. Игры способствуют развитию различных физических качеств. Беговые эстафеты развивают быстроту, длительная игра в футбол или баскетбол способствует развитию общей выносливости. Существуют специальные эстафеты для развития ловкости и координации движений. Разнообразие движений в спортивных и подвижных играх позволяет укрепить связочный аппарат суставов нижних конечностей и существенно расширить двигательный опыт спортсменов. Независимо от возраста включение в план игровых моментов позволяет разнообразить учебный процесс, сделать его менее утомительным. При помощи различных игр можно осуществлять контроль за усвоением пройденного материала, совершенствовать отдельные элементы техники.</w:t>
      </w:r>
    </w:p>
    <w:p w:rsidR="00F3793A" w:rsidRDefault="0079643B">
      <w:pPr>
        <w:pStyle w:val="30"/>
        <w:shd w:val="clear" w:color="auto" w:fill="auto"/>
        <w:spacing w:after="0" w:line="322" w:lineRule="exact"/>
        <w:ind w:firstLine="600"/>
        <w:jc w:val="both"/>
      </w:pPr>
      <w:r>
        <w:t>Соревновательный метод.</w:t>
      </w:r>
    </w:p>
    <w:p w:rsidR="00F3793A" w:rsidRDefault="0079643B">
      <w:pPr>
        <w:pStyle w:val="20"/>
        <w:shd w:val="clear" w:color="auto" w:fill="auto"/>
        <w:spacing w:after="0" w:line="322" w:lineRule="exact"/>
        <w:ind w:firstLine="600"/>
        <w:jc w:val="both"/>
      </w:pPr>
      <w:r>
        <w:t xml:space="preserve">Соревновательный метод занятий подразумевает участие в специально </w:t>
      </w:r>
      <w:r>
        <w:lastRenderedPageBreak/>
        <w:t>организованных соревнованиях (соревнования для всех желающих, неофициальные соревнования и т. д.). Соревнования могут проводиться в усложненных или облегченных условиях. По особенностям регулирования нагрузки соревновательный метод занимает место между игровым и методом строго регламентированного упражнения.</w:t>
      </w:r>
    </w:p>
    <w:p w:rsidR="00F3793A" w:rsidRDefault="0079643B">
      <w:pPr>
        <w:pStyle w:val="30"/>
        <w:numPr>
          <w:ilvl w:val="0"/>
          <w:numId w:val="25"/>
        </w:numPr>
        <w:shd w:val="clear" w:color="auto" w:fill="auto"/>
        <w:tabs>
          <w:tab w:val="left" w:pos="922"/>
        </w:tabs>
        <w:spacing w:after="0" w:line="322" w:lineRule="exact"/>
        <w:ind w:firstLine="600"/>
        <w:jc w:val="both"/>
      </w:pPr>
      <w:r>
        <w:t>Основными формами осуществления спортивной подготовки на всех этапах являются:</w:t>
      </w:r>
    </w:p>
    <w:p w:rsidR="00F3793A" w:rsidRDefault="0079643B">
      <w:pPr>
        <w:pStyle w:val="20"/>
        <w:numPr>
          <w:ilvl w:val="0"/>
          <w:numId w:val="22"/>
        </w:numPr>
        <w:shd w:val="clear" w:color="auto" w:fill="auto"/>
        <w:tabs>
          <w:tab w:val="left" w:pos="846"/>
        </w:tabs>
        <w:spacing w:after="0" w:line="322" w:lineRule="exact"/>
        <w:ind w:firstLine="600"/>
        <w:jc w:val="both"/>
      </w:pPr>
      <w:r>
        <w:t>групповые и индивидуальные тренировочные и теоретические занятия;</w:t>
      </w:r>
    </w:p>
    <w:p w:rsidR="00F3793A" w:rsidRDefault="0079643B">
      <w:pPr>
        <w:pStyle w:val="20"/>
        <w:numPr>
          <w:ilvl w:val="0"/>
          <w:numId w:val="22"/>
        </w:numPr>
        <w:shd w:val="clear" w:color="auto" w:fill="auto"/>
        <w:tabs>
          <w:tab w:val="left" w:pos="846"/>
        </w:tabs>
        <w:spacing w:after="0" w:line="322" w:lineRule="exact"/>
        <w:ind w:firstLine="600"/>
        <w:jc w:val="both"/>
      </w:pPr>
      <w:r>
        <w:t>работа по индивидуальным планам;</w:t>
      </w:r>
    </w:p>
    <w:p w:rsidR="00F3793A" w:rsidRDefault="0079643B">
      <w:pPr>
        <w:pStyle w:val="20"/>
        <w:numPr>
          <w:ilvl w:val="0"/>
          <w:numId w:val="22"/>
        </w:numPr>
        <w:shd w:val="clear" w:color="auto" w:fill="auto"/>
        <w:tabs>
          <w:tab w:val="left" w:pos="846"/>
        </w:tabs>
        <w:spacing w:after="0" w:line="322" w:lineRule="exact"/>
        <w:ind w:firstLine="600"/>
        <w:jc w:val="both"/>
      </w:pPr>
      <w:r>
        <w:t>учебно-тренировочные мероприятия;</w:t>
      </w:r>
    </w:p>
    <w:p w:rsidR="00F3793A" w:rsidRDefault="0079643B">
      <w:pPr>
        <w:pStyle w:val="20"/>
        <w:numPr>
          <w:ilvl w:val="0"/>
          <w:numId w:val="22"/>
        </w:numPr>
        <w:shd w:val="clear" w:color="auto" w:fill="auto"/>
        <w:tabs>
          <w:tab w:val="left" w:pos="846"/>
        </w:tabs>
        <w:spacing w:after="0" w:line="322" w:lineRule="exact"/>
        <w:ind w:firstLine="600"/>
        <w:jc w:val="both"/>
      </w:pPr>
      <w:r>
        <w:t>участие в спортивных соревнованиях и мероприятиях;</w:t>
      </w:r>
    </w:p>
    <w:p w:rsidR="00F3793A" w:rsidRDefault="0079643B">
      <w:pPr>
        <w:pStyle w:val="20"/>
        <w:numPr>
          <w:ilvl w:val="0"/>
          <w:numId w:val="22"/>
        </w:numPr>
        <w:shd w:val="clear" w:color="auto" w:fill="auto"/>
        <w:tabs>
          <w:tab w:val="left" w:pos="846"/>
        </w:tabs>
        <w:spacing w:after="0" w:line="322" w:lineRule="exact"/>
        <w:ind w:firstLine="600"/>
        <w:jc w:val="both"/>
      </w:pPr>
      <w:r>
        <w:t>инструкторская и судейская практика;</w:t>
      </w:r>
    </w:p>
    <w:p w:rsidR="00F3793A" w:rsidRDefault="0079643B">
      <w:pPr>
        <w:pStyle w:val="20"/>
        <w:numPr>
          <w:ilvl w:val="0"/>
          <w:numId w:val="22"/>
        </w:numPr>
        <w:shd w:val="clear" w:color="auto" w:fill="auto"/>
        <w:tabs>
          <w:tab w:val="left" w:pos="846"/>
        </w:tabs>
        <w:spacing w:after="0" w:line="322" w:lineRule="exact"/>
        <w:ind w:firstLine="600"/>
        <w:jc w:val="both"/>
      </w:pPr>
      <w:r>
        <w:t>медико-восстановительные мероприятия;</w:t>
      </w:r>
    </w:p>
    <w:p w:rsidR="00F3793A" w:rsidRDefault="0079643B">
      <w:pPr>
        <w:pStyle w:val="20"/>
        <w:numPr>
          <w:ilvl w:val="0"/>
          <w:numId w:val="22"/>
        </w:numPr>
        <w:shd w:val="clear" w:color="auto" w:fill="auto"/>
        <w:tabs>
          <w:tab w:val="left" w:pos="824"/>
        </w:tabs>
        <w:spacing w:after="0" w:line="322" w:lineRule="exact"/>
        <w:ind w:firstLine="600"/>
        <w:jc w:val="both"/>
      </w:pPr>
      <w:r>
        <w:t>мероприятия, направленные на предотвращение допинга в спорте и борьбу с ним;</w:t>
      </w:r>
    </w:p>
    <w:p w:rsidR="00F3793A" w:rsidRDefault="0079643B">
      <w:pPr>
        <w:pStyle w:val="20"/>
        <w:numPr>
          <w:ilvl w:val="0"/>
          <w:numId w:val="22"/>
        </w:numPr>
        <w:shd w:val="clear" w:color="auto" w:fill="auto"/>
        <w:tabs>
          <w:tab w:val="left" w:pos="846"/>
        </w:tabs>
        <w:spacing w:after="0" w:line="322" w:lineRule="exact"/>
        <w:ind w:firstLine="600"/>
        <w:jc w:val="both"/>
      </w:pPr>
      <w:r>
        <w:t>тестирование и контроль.</w:t>
      </w:r>
    </w:p>
    <w:p w:rsidR="00F3793A" w:rsidRDefault="0079643B">
      <w:pPr>
        <w:pStyle w:val="20"/>
        <w:shd w:val="clear" w:color="auto" w:fill="auto"/>
        <w:spacing w:after="0" w:line="322" w:lineRule="exact"/>
        <w:ind w:firstLine="600"/>
        <w:jc w:val="both"/>
      </w:pPr>
      <w:r>
        <w:t>Учебно-тренировочные занятие по спортивному ориентированию включают:</w:t>
      </w:r>
    </w:p>
    <w:p w:rsidR="00F3793A" w:rsidRDefault="0079643B">
      <w:pPr>
        <w:pStyle w:val="20"/>
        <w:numPr>
          <w:ilvl w:val="0"/>
          <w:numId w:val="22"/>
        </w:numPr>
        <w:shd w:val="clear" w:color="auto" w:fill="auto"/>
        <w:tabs>
          <w:tab w:val="left" w:pos="913"/>
        </w:tabs>
        <w:spacing w:after="0" w:line="322" w:lineRule="exact"/>
        <w:ind w:firstLine="600"/>
        <w:jc w:val="both"/>
      </w:pPr>
      <w:r>
        <w:t>физическую подготовку;</w:t>
      </w:r>
    </w:p>
    <w:p w:rsidR="00F3793A" w:rsidRDefault="0079643B">
      <w:pPr>
        <w:pStyle w:val="20"/>
        <w:numPr>
          <w:ilvl w:val="0"/>
          <w:numId w:val="22"/>
        </w:numPr>
        <w:shd w:val="clear" w:color="auto" w:fill="auto"/>
        <w:tabs>
          <w:tab w:val="left" w:pos="913"/>
        </w:tabs>
        <w:spacing w:after="0" w:line="341" w:lineRule="exact"/>
        <w:ind w:firstLine="600"/>
        <w:jc w:val="both"/>
      </w:pPr>
      <w:r>
        <w:t>техническую подготовку;</w:t>
      </w:r>
    </w:p>
    <w:p w:rsidR="00F3793A" w:rsidRDefault="0079643B">
      <w:pPr>
        <w:pStyle w:val="20"/>
        <w:numPr>
          <w:ilvl w:val="0"/>
          <w:numId w:val="22"/>
        </w:numPr>
        <w:shd w:val="clear" w:color="auto" w:fill="auto"/>
        <w:tabs>
          <w:tab w:val="left" w:pos="913"/>
        </w:tabs>
        <w:spacing w:after="0" w:line="341" w:lineRule="exact"/>
        <w:ind w:firstLine="600"/>
        <w:jc w:val="both"/>
      </w:pPr>
      <w:r>
        <w:t>тактическую подготовку;</w:t>
      </w:r>
    </w:p>
    <w:p w:rsidR="00F3793A" w:rsidRDefault="0079643B">
      <w:pPr>
        <w:pStyle w:val="20"/>
        <w:numPr>
          <w:ilvl w:val="0"/>
          <w:numId w:val="22"/>
        </w:numPr>
        <w:shd w:val="clear" w:color="auto" w:fill="auto"/>
        <w:tabs>
          <w:tab w:val="left" w:pos="913"/>
        </w:tabs>
        <w:spacing w:after="0" w:line="341" w:lineRule="exact"/>
        <w:ind w:firstLine="600"/>
        <w:jc w:val="both"/>
      </w:pPr>
      <w:r>
        <w:t>психологическую подготовку;</w:t>
      </w:r>
    </w:p>
    <w:p w:rsidR="00F3793A" w:rsidRDefault="0079643B">
      <w:pPr>
        <w:pStyle w:val="20"/>
        <w:numPr>
          <w:ilvl w:val="0"/>
          <w:numId w:val="22"/>
        </w:numPr>
        <w:shd w:val="clear" w:color="auto" w:fill="auto"/>
        <w:tabs>
          <w:tab w:val="left" w:pos="913"/>
        </w:tabs>
        <w:spacing w:after="0" w:line="341" w:lineRule="exact"/>
        <w:ind w:firstLine="600"/>
        <w:jc w:val="both"/>
      </w:pPr>
      <w:r>
        <w:t>интеллектуальную подготовку;</w:t>
      </w:r>
    </w:p>
    <w:p w:rsidR="00F3793A" w:rsidRDefault="0079643B">
      <w:pPr>
        <w:pStyle w:val="20"/>
        <w:numPr>
          <w:ilvl w:val="0"/>
          <w:numId w:val="22"/>
        </w:numPr>
        <w:shd w:val="clear" w:color="auto" w:fill="auto"/>
        <w:tabs>
          <w:tab w:val="left" w:pos="913"/>
        </w:tabs>
        <w:spacing w:after="0" w:line="326" w:lineRule="exact"/>
        <w:ind w:firstLine="600"/>
        <w:jc w:val="both"/>
      </w:pPr>
      <w:r>
        <w:t>морально-волевую подготовку.</w:t>
      </w:r>
    </w:p>
    <w:p w:rsidR="00F3793A" w:rsidRDefault="0079643B">
      <w:pPr>
        <w:pStyle w:val="20"/>
        <w:shd w:val="clear" w:color="auto" w:fill="auto"/>
        <w:spacing w:after="0" w:line="326" w:lineRule="exact"/>
        <w:ind w:firstLine="600"/>
        <w:jc w:val="both"/>
      </w:pPr>
      <w:r>
        <w:t>Таким образом, в процессе занятий перед спортсменами стоят следующие основные задачи:</w:t>
      </w:r>
    </w:p>
    <w:p w:rsidR="00F3793A" w:rsidRDefault="0079643B">
      <w:pPr>
        <w:pStyle w:val="20"/>
        <w:numPr>
          <w:ilvl w:val="0"/>
          <w:numId w:val="22"/>
        </w:numPr>
        <w:shd w:val="clear" w:color="auto" w:fill="auto"/>
        <w:tabs>
          <w:tab w:val="left" w:pos="884"/>
        </w:tabs>
        <w:spacing w:after="0" w:line="326" w:lineRule="exact"/>
        <w:ind w:firstLine="600"/>
        <w:jc w:val="both"/>
      </w:pPr>
      <w:r>
        <w:t>совершенствование техники передвижения (бег, техника лыжных ходов);</w:t>
      </w:r>
    </w:p>
    <w:p w:rsidR="00F3793A" w:rsidRDefault="0079643B">
      <w:pPr>
        <w:pStyle w:val="20"/>
        <w:numPr>
          <w:ilvl w:val="0"/>
          <w:numId w:val="22"/>
        </w:numPr>
        <w:shd w:val="clear" w:color="auto" w:fill="auto"/>
        <w:tabs>
          <w:tab w:val="left" w:pos="313"/>
        </w:tabs>
        <w:spacing w:after="0" w:line="326" w:lineRule="exact"/>
        <w:ind w:firstLine="600"/>
        <w:jc w:val="both"/>
      </w:pPr>
      <w:r>
        <w:t>совершенствование двигательных качеств и повышение возможностей функциональных систем организма (сердечно-сосудистой, дыхательной, выделительной и т.д.);</w:t>
      </w:r>
    </w:p>
    <w:p w:rsidR="00F3793A" w:rsidRDefault="0079643B">
      <w:pPr>
        <w:pStyle w:val="20"/>
        <w:numPr>
          <w:ilvl w:val="0"/>
          <w:numId w:val="22"/>
        </w:numPr>
        <w:shd w:val="clear" w:color="auto" w:fill="auto"/>
        <w:tabs>
          <w:tab w:val="left" w:pos="910"/>
        </w:tabs>
        <w:spacing w:after="0" w:line="331" w:lineRule="exact"/>
        <w:ind w:firstLine="560"/>
        <w:jc w:val="both"/>
      </w:pPr>
      <w:r>
        <w:t>воспитание необходимых морально-волевых качеств;</w:t>
      </w:r>
    </w:p>
    <w:p w:rsidR="00F3793A" w:rsidRDefault="0079643B">
      <w:pPr>
        <w:pStyle w:val="20"/>
        <w:numPr>
          <w:ilvl w:val="0"/>
          <w:numId w:val="22"/>
        </w:numPr>
        <w:shd w:val="clear" w:color="auto" w:fill="auto"/>
        <w:tabs>
          <w:tab w:val="left" w:pos="910"/>
        </w:tabs>
        <w:spacing w:after="0" w:line="331" w:lineRule="exact"/>
        <w:ind w:firstLine="560"/>
        <w:jc w:val="both"/>
      </w:pPr>
      <w:r>
        <w:t>обеспечение необходимого уровня специальной психической подготовленности;</w:t>
      </w:r>
    </w:p>
    <w:p w:rsidR="00F3793A" w:rsidRDefault="0079643B">
      <w:pPr>
        <w:pStyle w:val="20"/>
        <w:numPr>
          <w:ilvl w:val="0"/>
          <w:numId w:val="22"/>
        </w:numPr>
        <w:shd w:val="clear" w:color="auto" w:fill="auto"/>
        <w:tabs>
          <w:tab w:val="left" w:pos="910"/>
        </w:tabs>
        <w:spacing w:after="0" w:line="331" w:lineRule="exact"/>
        <w:ind w:firstLine="560"/>
        <w:jc w:val="both"/>
      </w:pPr>
      <w:r>
        <w:t>приобретение теоретических знаний и практического опыта для успешной соревновательной деятельности.</w:t>
      </w:r>
    </w:p>
    <w:p w:rsidR="00F3793A" w:rsidRDefault="0079643B">
      <w:pPr>
        <w:pStyle w:val="20"/>
        <w:numPr>
          <w:ilvl w:val="0"/>
          <w:numId w:val="26"/>
        </w:numPr>
        <w:shd w:val="clear" w:color="auto" w:fill="auto"/>
        <w:tabs>
          <w:tab w:val="left" w:pos="921"/>
        </w:tabs>
        <w:spacing w:after="0" w:line="331" w:lineRule="exact"/>
        <w:ind w:firstLine="680"/>
        <w:jc w:val="both"/>
      </w:pPr>
      <w:r>
        <w:t>Основные задачи и преимущественная направленность спортивной тренировки на этапе начальной подготовки:</w:t>
      </w:r>
    </w:p>
    <w:p w:rsidR="00F3793A" w:rsidRDefault="0079643B">
      <w:pPr>
        <w:pStyle w:val="20"/>
        <w:numPr>
          <w:ilvl w:val="0"/>
          <w:numId w:val="22"/>
        </w:numPr>
        <w:shd w:val="clear" w:color="auto" w:fill="auto"/>
        <w:tabs>
          <w:tab w:val="left" w:pos="910"/>
        </w:tabs>
        <w:spacing w:after="0" w:line="331" w:lineRule="exact"/>
        <w:ind w:firstLine="560"/>
        <w:jc w:val="both"/>
      </w:pPr>
      <w:r>
        <w:t>формирование устойчивого интереса к занятиям спортом;</w:t>
      </w:r>
    </w:p>
    <w:p w:rsidR="00F3793A" w:rsidRDefault="0079643B">
      <w:pPr>
        <w:pStyle w:val="20"/>
        <w:numPr>
          <w:ilvl w:val="0"/>
          <w:numId w:val="22"/>
        </w:numPr>
        <w:shd w:val="clear" w:color="auto" w:fill="auto"/>
        <w:tabs>
          <w:tab w:val="left" w:pos="910"/>
        </w:tabs>
        <w:spacing w:after="0" w:line="331" w:lineRule="exact"/>
        <w:ind w:firstLine="560"/>
        <w:jc w:val="both"/>
      </w:pPr>
      <w:r>
        <w:t>формирование широкого круга двигательных умений и навыков;</w:t>
      </w:r>
    </w:p>
    <w:p w:rsidR="00F3793A" w:rsidRDefault="0079643B">
      <w:pPr>
        <w:pStyle w:val="20"/>
        <w:numPr>
          <w:ilvl w:val="0"/>
          <w:numId w:val="22"/>
        </w:numPr>
        <w:shd w:val="clear" w:color="auto" w:fill="auto"/>
        <w:tabs>
          <w:tab w:val="left" w:pos="910"/>
        </w:tabs>
        <w:spacing w:after="0" w:line="331" w:lineRule="exact"/>
        <w:ind w:firstLine="560"/>
        <w:jc w:val="both"/>
      </w:pPr>
      <w:r>
        <w:t>всестороннее гармоничное развитие физических качеств;</w:t>
      </w:r>
    </w:p>
    <w:p w:rsidR="00F3793A" w:rsidRDefault="0079643B">
      <w:pPr>
        <w:pStyle w:val="20"/>
        <w:numPr>
          <w:ilvl w:val="0"/>
          <w:numId w:val="22"/>
        </w:numPr>
        <w:shd w:val="clear" w:color="auto" w:fill="auto"/>
        <w:tabs>
          <w:tab w:val="left" w:pos="910"/>
        </w:tabs>
        <w:spacing w:after="0" w:line="322" w:lineRule="exact"/>
        <w:ind w:firstLine="560"/>
        <w:jc w:val="both"/>
      </w:pPr>
      <w:r>
        <w:t>укрепление здоровья спортсменов;</w:t>
      </w:r>
    </w:p>
    <w:p w:rsidR="00F3793A" w:rsidRDefault="0079643B">
      <w:pPr>
        <w:pStyle w:val="20"/>
        <w:numPr>
          <w:ilvl w:val="0"/>
          <w:numId w:val="22"/>
        </w:numPr>
        <w:shd w:val="clear" w:color="auto" w:fill="auto"/>
        <w:tabs>
          <w:tab w:val="left" w:pos="910"/>
        </w:tabs>
        <w:spacing w:after="0" w:line="322" w:lineRule="exact"/>
        <w:ind w:left="880" w:hanging="320"/>
        <w:jc w:val="left"/>
      </w:pPr>
      <w:r>
        <w:t xml:space="preserve">отбор перспективных юных спортсменов для дальнейших занятий по виду </w:t>
      </w:r>
      <w:r>
        <w:lastRenderedPageBreak/>
        <w:t xml:space="preserve">спорта </w:t>
      </w:r>
      <w:proofErr w:type="spellStart"/>
      <w:r>
        <w:t>полиатлон</w:t>
      </w:r>
      <w:proofErr w:type="spellEnd"/>
      <w:r>
        <w:t>.</w:t>
      </w:r>
    </w:p>
    <w:p w:rsidR="00F3793A" w:rsidRDefault="0079643B">
      <w:pPr>
        <w:pStyle w:val="20"/>
        <w:numPr>
          <w:ilvl w:val="0"/>
          <w:numId w:val="26"/>
        </w:numPr>
        <w:shd w:val="clear" w:color="auto" w:fill="auto"/>
        <w:tabs>
          <w:tab w:val="left" w:pos="921"/>
        </w:tabs>
        <w:spacing w:after="0" w:line="322" w:lineRule="exact"/>
        <w:ind w:firstLine="560"/>
        <w:jc w:val="both"/>
      </w:pPr>
      <w:r>
        <w:t>Основные задачи и преимущественная направленность спортивной тренировки на учебно-тренировочном этапе подготовки 1 и 2-го годов обучения:</w:t>
      </w:r>
    </w:p>
    <w:p w:rsidR="00F3793A" w:rsidRDefault="0079643B">
      <w:pPr>
        <w:pStyle w:val="20"/>
        <w:numPr>
          <w:ilvl w:val="0"/>
          <w:numId w:val="22"/>
        </w:numPr>
        <w:shd w:val="clear" w:color="auto" w:fill="auto"/>
        <w:tabs>
          <w:tab w:val="left" w:pos="910"/>
        </w:tabs>
        <w:spacing w:after="0" w:line="322" w:lineRule="exact"/>
        <w:ind w:left="880" w:hanging="320"/>
        <w:jc w:val="left"/>
      </w:pPr>
      <w:r>
        <w:t>повышение уровня общей и специальной физической, технической, тактической и психологической подготовки;</w:t>
      </w:r>
    </w:p>
    <w:p w:rsidR="00F3793A" w:rsidRDefault="0079643B">
      <w:pPr>
        <w:pStyle w:val="20"/>
        <w:numPr>
          <w:ilvl w:val="0"/>
          <w:numId w:val="22"/>
        </w:numPr>
        <w:shd w:val="clear" w:color="auto" w:fill="auto"/>
        <w:tabs>
          <w:tab w:val="left" w:pos="910"/>
        </w:tabs>
        <w:spacing w:after="0" w:line="322" w:lineRule="exact"/>
        <w:ind w:left="880" w:hanging="320"/>
        <w:jc w:val="left"/>
      </w:pPr>
      <w:r>
        <w:t xml:space="preserve">приобретение опыта и достижение стабильности выступления на официальных спортивных соревнованиях по виду спорта </w:t>
      </w:r>
      <w:proofErr w:type="spellStart"/>
      <w:r>
        <w:t>полиатлон</w:t>
      </w:r>
      <w:proofErr w:type="spellEnd"/>
      <w:r>
        <w:t>;</w:t>
      </w:r>
    </w:p>
    <w:p w:rsidR="00F3793A" w:rsidRDefault="0079643B">
      <w:pPr>
        <w:pStyle w:val="20"/>
        <w:numPr>
          <w:ilvl w:val="0"/>
          <w:numId w:val="22"/>
        </w:numPr>
        <w:shd w:val="clear" w:color="auto" w:fill="auto"/>
        <w:tabs>
          <w:tab w:val="left" w:pos="910"/>
        </w:tabs>
        <w:spacing w:after="0" w:line="322" w:lineRule="exact"/>
        <w:ind w:firstLine="560"/>
        <w:jc w:val="both"/>
      </w:pPr>
      <w:r>
        <w:t>формирование спортивной мотивации;</w:t>
      </w:r>
    </w:p>
    <w:p w:rsidR="00F3793A" w:rsidRDefault="0079643B">
      <w:pPr>
        <w:pStyle w:val="20"/>
        <w:numPr>
          <w:ilvl w:val="0"/>
          <w:numId w:val="22"/>
        </w:numPr>
        <w:shd w:val="clear" w:color="auto" w:fill="auto"/>
        <w:tabs>
          <w:tab w:val="left" w:pos="910"/>
        </w:tabs>
        <w:spacing w:after="0" w:line="322" w:lineRule="exact"/>
        <w:ind w:firstLine="560"/>
        <w:jc w:val="both"/>
      </w:pPr>
      <w:r>
        <w:t>укрепление здоровья спортсменов.</w:t>
      </w:r>
    </w:p>
    <w:p w:rsidR="00F3793A" w:rsidRDefault="0079643B">
      <w:pPr>
        <w:pStyle w:val="20"/>
        <w:numPr>
          <w:ilvl w:val="0"/>
          <w:numId w:val="26"/>
        </w:numPr>
        <w:shd w:val="clear" w:color="auto" w:fill="auto"/>
        <w:tabs>
          <w:tab w:val="left" w:pos="926"/>
        </w:tabs>
        <w:spacing w:after="0" w:line="322" w:lineRule="exact"/>
        <w:ind w:firstLine="560"/>
        <w:jc w:val="both"/>
      </w:pPr>
      <w:r>
        <w:t>Основные задачи и преимущественная направленность спортивной тренировки на этапе учебно-тренировочного этапа подготовки 3-4-го годов обучения.</w:t>
      </w:r>
    </w:p>
    <w:p w:rsidR="00F3793A" w:rsidRDefault="0079643B">
      <w:pPr>
        <w:pStyle w:val="20"/>
        <w:shd w:val="clear" w:color="auto" w:fill="auto"/>
        <w:spacing w:after="0" w:line="322" w:lineRule="exact"/>
        <w:ind w:firstLine="680"/>
        <w:jc w:val="both"/>
      </w:pPr>
      <w:r>
        <w:t xml:space="preserve">Этап углубленной тренировки в </w:t>
      </w:r>
      <w:proofErr w:type="spellStart"/>
      <w:r>
        <w:t>полиатлоне</w:t>
      </w:r>
      <w:proofErr w:type="spellEnd"/>
      <w:r>
        <w:t xml:space="preserve"> приходится на период, когда в основном завершается формирование всех функциональных систем, обеспечивающих высокую работоспособность. Удельный вес специальной подготовки неуклонно возрастает и тренировочный процесс приобретает ярко выраженную спортивную специализацию. В </w:t>
      </w:r>
      <w:proofErr w:type="spellStart"/>
      <w:r>
        <w:t>полиатлоне</w:t>
      </w:r>
      <w:proofErr w:type="spellEnd"/>
      <w:r>
        <w:t xml:space="preserve">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Продолжается процесс совершенствования техники и тактики в усложненных условиях. Все более значительная роль в совершенствовании технико-тактической подготовки отводится соревновательному методу.</w:t>
      </w:r>
    </w:p>
    <w:p w:rsidR="00F3793A" w:rsidRDefault="0079643B">
      <w:pPr>
        <w:pStyle w:val="20"/>
        <w:shd w:val="clear" w:color="auto" w:fill="auto"/>
        <w:spacing w:after="0" w:line="322" w:lineRule="exact"/>
        <w:ind w:firstLine="460"/>
        <w:jc w:val="both"/>
      </w:pPr>
      <w:r>
        <w:t>На данном этапе подготовки важное значение имеет рациональное планирование тренировочных нагрузок в годичном цикле. Распределение нагрузки имеет волнообразный характер.</w:t>
      </w:r>
    </w:p>
    <w:p w:rsidR="00F3793A" w:rsidRDefault="0079643B">
      <w:pPr>
        <w:pStyle w:val="20"/>
        <w:numPr>
          <w:ilvl w:val="0"/>
          <w:numId w:val="23"/>
        </w:numPr>
        <w:shd w:val="clear" w:color="auto" w:fill="auto"/>
        <w:tabs>
          <w:tab w:val="left" w:pos="1699"/>
        </w:tabs>
        <w:spacing w:after="0" w:line="322" w:lineRule="exact"/>
        <w:ind w:left="240" w:firstLine="560"/>
        <w:jc w:val="both"/>
      </w:pPr>
      <w:r>
        <w:t>Программа раскрывает содержание тренировочной работы, включает планы распределения учебного материала по этапам подготовки. Программный материал для учебно-тренировочных занятий на этапах спортивной подготовки представлены в таблицах 16,17,18.</w:t>
      </w:r>
    </w:p>
    <w:p w:rsidR="00DB1E44" w:rsidRDefault="00DB1E44">
      <w:pPr>
        <w:pStyle w:val="20"/>
        <w:shd w:val="clear" w:color="auto" w:fill="auto"/>
        <w:spacing w:after="469" w:line="322" w:lineRule="exact"/>
        <w:ind w:firstLine="0"/>
        <w:jc w:val="right"/>
      </w:pPr>
    </w:p>
    <w:p w:rsidR="00DB1E44" w:rsidRDefault="00DB1E44">
      <w:pPr>
        <w:pStyle w:val="20"/>
        <w:shd w:val="clear" w:color="auto" w:fill="auto"/>
        <w:spacing w:after="469" w:line="322" w:lineRule="exact"/>
        <w:ind w:firstLine="0"/>
        <w:jc w:val="right"/>
      </w:pPr>
    </w:p>
    <w:p w:rsidR="00DB1E44" w:rsidRDefault="00DB1E44">
      <w:pPr>
        <w:pStyle w:val="20"/>
        <w:shd w:val="clear" w:color="auto" w:fill="auto"/>
        <w:spacing w:after="469" w:line="322" w:lineRule="exact"/>
        <w:ind w:firstLine="0"/>
        <w:jc w:val="right"/>
      </w:pPr>
    </w:p>
    <w:p w:rsidR="00DB1E44" w:rsidRDefault="00DB1E44">
      <w:pPr>
        <w:pStyle w:val="20"/>
        <w:shd w:val="clear" w:color="auto" w:fill="auto"/>
        <w:spacing w:after="469" w:line="322" w:lineRule="exact"/>
        <w:ind w:firstLine="0"/>
        <w:jc w:val="right"/>
      </w:pPr>
    </w:p>
    <w:p w:rsidR="00DB1E44" w:rsidRDefault="00DB1E44">
      <w:pPr>
        <w:pStyle w:val="20"/>
        <w:shd w:val="clear" w:color="auto" w:fill="auto"/>
        <w:spacing w:after="469" w:line="322" w:lineRule="exact"/>
        <w:ind w:firstLine="0"/>
        <w:jc w:val="right"/>
      </w:pPr>
    </w:p>
    <w:p w:rsidR="00F3793A" w:rsidRDefault="0079643B">
      <w:pPr>
        <w:pStyle w:val="20"/>
        <w:shd w:val="clear" w:color="auto" w:fill="auto"/>
        <w:spacing w:after="469" w:line="322" w:lineRule="exact"/>
        <w:ind w:firstLine="0"/>
        <w:jc w:val="right"/>
      </w:pPr>
      <w:r>
        <w:lastRenderedPageBreak/>
        <w:t>Таблица 16</w:t>
      </w:r>
    </w:p>
    <w:p w:rsidR="00F3793A" w:rsidRDefault="0079643B">
      <w:pPr>
        <w:pStyle w:val="12"/>
        <w:keepNext/>
        <w:keepLines/>
        <w:shd w:val="clear" w:color="auto" w:fill="auto"/>
        <w:spacing w:after="0"/>
        <w:ind w:right="180" w:firstLine="0"/>
        <w:jc w:val="center"/>
      </w:pPr>
      <w:bookmarkStart w:id="22" w:name="bookmark21"/>
      <w:r>
        <w:t>Программный материал для учебно-тренировочных занятий на этапе</w:t>
      </w:r>
      <w:bookmarkEnd w:id="22"/>
    </w:p>
    <w:p w:rsidR="00F3793A" w:rsidRDefault="0079643B">
      <w:pPr>
        <w:pStyle w:val="12"/>
        <w:keepNext/>
        <w:keepLines/>
        <w:shd w:val="clear" w:color="auto" w:fill="auto"/>
        <w:spacing w:after="518"/>
        <w:ind w:right="180" w:firstLine="0"/>
        <w:jc w:val="center"/>
      </w:pPr>
      <w:bookmarkStart w:id="23" w:name="bookmark22"/>
      <w:r>
        <w:t>начальной подготовки</w:t>
      </w:r>
      <w:bookmarkEnd w:id="23"/>
    </w:p>
    <w:tbl>
      <w:tblPr>
        <w:tblOverlap w:val="never"/>
        <w:tblW w:w="0" w:type="auto"/>
        <w:tblLayout w:type="fixed"/>
        <w:tblCellMar>
          <w:left w:w="10" w:type="dxa"/>
          <w:right w:w="10" w:type="dxa"/>
        </w:tblCellMar>
        <w:tblLook w:val="04A0"/>
      </w:tblPr>
      <w:tblGrid>
        <w:gridCol w:w="6926"/>
        <w:gridCol w:w="989"/>
        <w:gridCol w:w="1008"/>
      </w:tblGrid>
      <w:tr w:rsidR="00F3793A">
        <w:trPr>
          <w:trHeight w:hRule="exact" w:val="504"/>
        </w:trPr>
        <w:tc>
          <w:tcPr>
            <w:tcW w:w="6926" w:type="dxa"/>
            <w:vMerge w:val="restart"/>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2"/>
              </w:rPr>
              <w:t>Тема занятий</w:t>
            </w:r>
          </w:p>
        </w:tc>
        <w:tc>
          <w:tcPr>
            <w:tcW w:w="1997" w:type="dxa"/>
            <w:gridSpan w:val="2"/>
            <w:tcBorders>
              <w:top w:val="single" w:sz="4" w:space="0" w:color="auto"/>
              <w:left w:val="single" w:sz="4" w:space="0" w:color="auto"/>
              <w:righ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left="260" w:firstLine="0"/>
              <w:jc w:val="left"/>
            </w:pPr>
            <w:r>
              <w:rPr>
                <w:rStyle w:val="211pt2"/>
              </w:rPr>
              <w:t>Год обучения</w:t>
            </w:r>
          </w:p>
        </w:tc>
      </w:tr>
      <w:tr w:rsidR="00F3793A">
        <w:trPr>
          <w:trHeight w:hRule="exact" w:val="494"/>
        </w:trPr>
        <w:tc>
          <w:tcPr>
            <w:tcW w:w="6926" w:type="dxa"/>
            <w:vMerge/>
            <w:tcBorders>
              <w:left w:val="single" w:sz="4" w:space="0" w:color="auto"/>
            </w:tcBorders>
            <w:shd w:val="clear" w:color="auto" w:fill="FFFFFF"/>
            <w:vAlign w:val="center"/>
          </w:tcPr>
          <w:p w:rsidR="00F3793A" w:rsidRDefault="00F3793A">
            <w:pPr>
              <w:framePr w:w="8923" w:wrap="notBeside" w:vAnchor="text" w:hAnchor="text" w:y="1"/>
            </w:pP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2"/>
              </w:rPr>
              <w:t>1</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2"/>
              </w:rPr>
              <w:t>2</w:t>
            </w:r>
          </w:p>
        </w:tc>
      </w:tr>
      <w:tr w:rsidR="00F3793A">
        <w:trPr>
          <w:trHeight w:hRule="exact" w:val="499"/>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both"/>
            </w:pPr>
            <w:r>
              <w:rPr>
                <w:rStyle w:val="211pt2"/>
              </w:rPr>
              <w:t>1.Теоретическая подготовка.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2"/>
              </w:rPr>
              <w:t>4</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2"/>
              </w:rPr>
              <w:t>8</w:t>
            </w:r>
          </w:p>
        </w:tc>
      </w:tr>
      <w:tr w:rsidR="00F3793A">
        <w:trPr>
          <w:trHeight w:hRule="exact" w:val="494"/>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both"/>
            </w:pPr>
            <w:r>
              <w:rPr>
                <w:rStyle w:val="211pt3"/>
              </w:rPr>
              <w:t>1.1. История возникновения вида спорта и его развитие.</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586"/>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both"/>
            </w:pPr>
            <w:r>
              <w:rPr>
                <w:rStyle w:val="211pt3"/>
              </w:rPr>
              <w:t xml:space="preserve">1.2. Требования техники безопасности на занятиях </w:t>
            </w:r>
            <w:proofErr w:type="spellStart"/>
            <w:r>
              <w:rPr>
                <w:rStyle w:val="211pt3"/>
              </w:rPr>
              <w:t>полиатлоном</w:t>
            </w:r>
            <w:proofErr w:type="spellEnd"/>
            <w:r>
              <w:rPr>
                <w:rStyle w:val="211pt3"/>
              </w:rPr>
              <w:t>.</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773"/>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78" w:lineRule="exact"/>
              <w:ind w:firstLine="0"/>
              <w:jc w:val="both"/>
            </w:pPr>
            <w:r>
              <w:rPr>
                <w:rStyle w:val="211pt3"/>
              </w:rPr>
              <w:t>1.3. Физическая культура - важное средство физического развития и укрепления здоровья человека.</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1056"/>
        </w:trPr>
        <w:tc>
          <w:tcPr>
            <w:tcW w:w="6926"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78" w:lineRule="exact"/>
              <w:ind w:firstLine="0"/>
              <w:jc w:val="both"/>
            </w:pPr>
            <w:r>
              <w:rPr>
                <w:rStyle w:val="211pt3"/>
              </w:rPr>
              <w:t>1.4. Гигиенические основы физической культуры и спорта, гигиена обучающихся при занятиях физической культурой и спортом.</w:t>
            </w:r>
          </w:p>
        </w:tc>
        <w:tc>
          <w:tcPr>
            <w:tcW w:w="989"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bl>
    <w:p w:rsidR="00F3793A" w:rsidRDefault="00F3793A">
      <w:pPr>
        <w:framePr w:w="8923" w:wrap="notBeside" w:vAnchor="text" w:hAnchor="text" w:y="1"/>
        <w:rPr>
          <w:sz w:val="2"/>
          <w:szCs w:val="2"/>
        </w:rPr>
      </w:pPr>
    </w:p>
    <w:p w:rsidR="00F3793A" w:rsidRDefault="00F3793A">
      <w:pPr>
        <w:rPr>
          <w:sz w:val="2"/>
          <w:szCs w:val="2"/>
        </w:rPr>
      </w:pPr>
    </w:p>
    <w:tbl>
      <w:tblPr>
        <w:tblOverlap w:val="never"/>
        <w:tblW w:w="0" w:type="auto"/>
        <w:tblLayout w:type="fixed"/>
        <w:tblCellMar>
          <w:left w:w="10" w:type="dxa"/>
          <w:right w:w="10" w:type="dxa"/>
        </w:tblCellMar>
        <w:tblLook w:val="04A0"/>
      </w:tblPr>
      <w:tblGrid>
        <w:gridCol w:w="6926"/>
        <w:gridCol w:w="989"/>
        <w:gridCol w:w="1008"/>
      </w:tblGrid>
      <w:tr w:rsidR="00F3793A">
        <w:trPr>
          <w:trHeight w:hRule="exact" w:val="504"/>
        </w:trPr>
        <w:tc>
          <w:tcPr>
            <w:tcW w:w="6926" w:type="dxa"/>
            <w:tcBorders>
              <w:top w:val="single" w:sz="4" w:space="0" w:color="auto"/>
              <w:left w:val="single" w:sz="4" w:space="0" w:color="auto"/>
            </w:tcBorders>
            <w:shd w:val="clear" w:color="auto" w:fill="FFFFFF"/>
          </w:tcPr>
          <w:p w:rsidR="00F3793A" w:rsidRDefault="0079643B" w:rsidP="00FD14DC">
            <w:pPr>
              <w:pStyle w:val="20"/>
              <w:framePr w:w="8923" w:wrap="notBeside" w:vAnchor="text" w:hAnchor="text" w:y="1"/>
              <w:shd w:val="clear" w:color="auto" w:fill="auto"/>
              <w:spacing w:after="0" w:line="244" w:lineRule="exact"/>
              <w:ind w:firstLine="0"/>
              <w:jc w:val="left"/>
            </w:pPr>
            <w:r>
              <w:rPr>
                <w:rStyle w:val="211pt3"/>
              </w:rPr>
              <w:lastRenderedPageBreak/>
              <w:t>1.5. Закаливание организма.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590"/>
        </w:trPr>
        <w:tc>
          <w:tcPr>
            <w:tcW w:w="6926" w:type="dxa"/>
            <w:tcBorders>
              <w:top w:val="single" w:sz="4" w:space="0" w:color="auto"/>
              <w:left w:val="single" w:sz="4" w:space="0" w:color="auto"/>
            </w:tcBorders>
            <w:shd w:val="clear" w:color="auto" w:fill="FFFFFF"/>
          </w:tcPr>
          <w:p w:rsidR="00F3793A" w:rsidRDefault="0079643B" w:rsidP="00FD14DC">
            <w:pPr>
              <w:pStyle w:val="20"/>
              <w:framePr w:w="8923" w:wrap="notBeside" w:vAnchor="text" w:hAnchor="text" w:y="1"/>
              <w:shd w:val="clear" w:color="auto" w:fill="auto"/>
              <w:spacing w:after="0" w:line="244" w:lineRule="exact"/>
              <w:ind w:firstLine="0"/>
              <w:jc w:val="left"/>
            </w:pPr>
            <w:r>
              <w:rPr>
                <w:rStyle w:val="211pt3"/>
              </w:rPr>
              <w:t xml:space="preserve">1.6.Самоконтроль в процессе занятий </w:t>
            </w:r>
            <w:proofErr w:type="spellStart"/>
            <w:r>
              <w:rPr>
                <w:rStyle w:val="211pt3"/>
              </w:rPr>
              <w:t>полиатлоном</w:t>
            </w:r>
            <w:proofErr w:type="spellEnd"/>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773"/>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74" w:lineRule="exact"/>
              <w:ind w:firstLine="0"/>
              <w:jc w:val="both"/>
            </w:pPr>
            <w:r>
              <w:rPr>
                <w:rStyle w:val="211pt3"/>
              </w:rPr>
              <w:t xml:space="preserve">1.7. Теоретические основы обучения базовым элементам техники и тактики </w:t>
            </w:r>
            <w:proofErr w:type="spellStart"/>
            <w:r>
              <w:rPr>
                <w:rStyle w:val="211pt3"/>
              </w:rPr>
              <w:t>полиатлона</w:t>
            </w:r>
            <w:proofErr w:type="spellEnd"/>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490"/>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1.8. Оборудование и спортивный инвентарь.</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1</w:t>
            </w:r>
          </w:p>
        </w:tc>
      </w:tr>
      <w:tr w:rsidR="00F3793A">
        <w:trPr>
          <w:trHeight w:hRule="exact" w:val="490"/>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4"/>
              </w:rPr>
              <w:t>2</w:t>
            </w:r>
            <w:r>
              <w:rPr>
                <w:rStyle w:val="295pt"/>
              </w:rPr>
              <w:t>.</w:t>
            </w:r>
            <w:r>
              <w:rPr>
                <w:rStyle w:val="211pt3"/>
              </w:rPr>
              <w:t xml:space="preserve"> </w:t>
            </w:r>
            <w:r>
              <w:rPr>
                <w:rStyle w:val="211pt2"/>
              </w:rPr>
              <w:t>Общая и специальная физическая подготовка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2"/>
              </w:rPr>
              <w:t>274</w:t>
            </w:r>
          </w:p>
        </w:tc>
        <w:tc>
          <w:tcPr>
            <w:tcW w:w="1008" w:type="dxa"/>
            <w:tcBorders>
              <w:top w:val="single" w:sz="4" w:space="0" w:color="auto"/>
              <w:left w:val="single" w:sz="4" w:space="0" w:color="auto"/>
              <w:righ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2"/>
              </w:rPr>
              <w:t>326</w:t>
            </w:r>
          </w:p>
        </w:tc>
      </w:tr>
      <w:tr w:rsidR="00F3793A">
        <w:trPr>
          <w:trHeight w:hRule="exact" w:val="494"/>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2.1. Общая физическая подготовка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214</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212</w:t>
            </w:r>
          </w:p>
        </w:tc>
      </w:tr>
      <w:tr w:rsidR="00F3793A">
        <w:trPr>
          <w:trHeight w:hRule="exact" w:val="485"/>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2.2. Специальная физическая подготовка</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60</w:t>
            </w:r>
          </w:p>
        </w:tc>
        <w:tc>
          <w:tcPr>
            <w:tcW w:w="1008" w:type="dxa"/>
            <w:tcBorders>
              <w:top w:val="single" w:sz="4" w:space="0" w:color="auto"/>
              <w:left w:val="single" w:sz="4" w:space="0" w:color="auto"/>
              <w:righ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114</w:t>
            </w:r>
          </w:p>
        </w:tc>
      </w:tr>
      <w:tr w:rsidR="00F3793A">
        <w:trPr>
          <w:trHeight w:hRule="exact" w:val="485"/>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2"/>
              </w:rPr>
              <w:t>3. Избранный вид спорта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2"/>
              </w:rPr>
              <w:t>34</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2"/>
              </w:rPr>
              <w:t>82</w:t>
            </w:r>
          </w:p>
        </w:tc>
      </w:tr>
      <w:tr w:rsidR="00F3793A">
        <w:trPr>
          <w:trHeight w:hRule="exact" w:val="485"/>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3.1. Техническая подготовка</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20</w:t>
            </w:r>
          </w:p>
        </w:tc>
        <w:tc>
          <w:tcPr>
            <w:tcW w:w="1008" w:type="dxa"/>
            <w:tcBorders>
              <w:top w:val="single" w:sz="4" w:space="0" w:color="auto"/>
              <w:left w:val="single" w:sz="4" w:space="0" w:color="auto"/>
              <w:righ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46</w:t>
            </w:r>
          </w:p>
        </w:tc>
      </w:tr>
      <w:tr w:rsidR="00F3793A">
        <w:trPr>
          <w:trHeight w:hRule="exact" w:val="490"/>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3.2. Тактическая подготовка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4</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8</w:t>
            </w:r>
          </w:p>
        </w:tc>
      </w:tr>
      <w:tr w:rsidR="00F3793A">
        <w:trPr>
          <w:trHeight w:hRule="exact" w:val="485"/>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3.3. Психологическая подготовка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4</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8</w:t>
            </w:r>
          </w:p>
        </w:tc>
      </w:tr>
      <w:tr w:rsidR="00F3793A">
        <w:trPr>
          <w:trHeight w:hRule="exact" w:val="485"/>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3.3. Участие в спортивных соревнованиях</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8</w:t>
            </w:r>
          </w:p>
        </w:tc>
      </w:tr>
      <w:tr w:rsidR="00F3793A">
        <w:trPr>
          <w:trHeight w:hRule="exact" w:val="485"/>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3.4. Промежуточная аттестация</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r>
      <w:tr w:rsidR="00F3793A">
        <w:trPr>
          <w:trHeight w:hRule="exact" w:val="494"/>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3.5. Медицинские, медико-биологические мероприятия</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r>
      <w:tr w:rsidR="00F3793A">
        <w:trPr>
          <w:trHeight w:hRule="exact" w:val="494"/>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3.6. Инструкторская практика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r>
      <w:tr w:rsidR="00F3793A">
        <w:trPr>
          <w:trHeight w:hRule="exact" w:val="494"/>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3.7. Судейская практика</w:t>
            </w:r>
          </w:p>
        </w:tc>
        <w:tc>
          <w:tcPr>
            <w:tcW w:w="989"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w:t>
            </w:r>
          </w:p>
        </w:tc>
        <w:tc>
          <w:tcPr>
            <w:tcW w:w="1008"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r>
      <w:tr w:rsidR="00F3793A">
        <w:trPr>
          <w:trHeight w:hRule="exact" w:val="494"/>
        </w:trPr>
        <w:tc>
          <w:tcPr>
            <w:tcW w:w="6926" w:type="dxa"/>
            <w:tcBorders>
              <w:top w:val="single" w:sz="4" w:space="0" w:color="auto"/>
              <w:lef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3"/>
              </w:rPr>
              <w:t>3.8. Восстановительные мероприятия</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23" w:wrap="notBeside" w:vAnchor="text" w:hAnchor="text" w:y="1"/>
              <w:shd w:val="clear" w:color="auto" w:fill="auto"/>
              <w:spacing w:after="0" w:line="244" w:lineRule="exact"/>
              <w:ind w:firstLine="0"/>
            </w:pPr>
            <w:r>
              <w:rPr>
                <w:rStyle w:val="211pt3"/>
              </w:rPr>
              <w:t>2</w:t>
            </w:r>
          </w:p>
        </w:tc>
        <w:tc>
          <w:tcPr>
            <w:tcW w:w="1008" w:type="dxa"/>
            <w:tcBorders>
              <w:top w:val="single" w:sz="4" w:space="0" w:color="auto"/>
              <w:left w:val="single" w:sz="4" w:space="0" w:color="auto"/>
              <w:righ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3"/>
              </w:rPr>
              <w:t>4</w:t>
            </w:r>
          </w:p>
        </w:tc>
      </w:tr>
      <w:tr w:rsidR="00F3793A">
        <w:trPr>
          <w:trHeight w:hRule="exact" w:val="514"/>
        </w:trPr>
        <w:tc>
          <w:tcPr>
            <w:tcW w:w="6926" w:type="dxa"/>
            <w:tcBorders>
              <w:top w:val="single" w:sz="4" w:space="0" w:color="auto"/>
              <w:left w:val="single" w:sz="4" w:space="0" w:color="auto"/>
              <w:bottom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jc w:val="right"/>
            </w:pPr>
            <w:r>
              <w:rPr>
                <w:rStyle w:val="211pt2"/>
              </w:rPr>
              <w:t>Всего часов</w:t>
            </w:r>
          </w:p>
        </w:tc>
        <w:tc>
          <w:tcPr>
            <w:tcW w:w="989" w:type="dxa"/>
            <w:tcBorders>
              <w:top w:val="single" w:sz="4" w:space="0" w:color="auto"/>
              <w:left w:val="single" w:sz="4" w:space="0" w:color="auto"/>
              <w:bottom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2"/>
              </w:rPr>
              <w:t>312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F3793A" w:rsidRDefault="0079643B">
            <w:pPr>
              <w:pStyle w:val="20"/>
              <w:framePr w:w="8923" w:wrap="notBeside" w:vAnchor="text" w:hAnchor="text" w:y="1"/>
              <w:shd w:val="clear" w:color="auto" w:fill="auto"/>
              <w:spacing w:after="0" w:line="244" w:lineRule="exact"/>
              <w:ind w:firstLine="0"/>
            </w:pPr>
            <w:r>
              <w:rPr>
                <w:rStyle w:val="211pt2"/>
              </w:rPr>
              <w:t>416</w:t>
            </w:r>
          </w:p>
        </w:tc>
      </w:tr>
    </w:tbl>
    <w:p w:rsidR="00F3793A" w:rsidRDefault="00F3793A">
      <w:pPr>
        <w:framePr w:w="8923" w:wrap="notBeside" w:vAnchor="text" w:hAnchor="text" w:y="1"/>
        <w:rPr>
          <w:sz w:val="2"/>
          <w:szCs w:val="2"/>
        </w:rPr>
      </w:pPr>
    </w:p>
    <w:p w:rsidR="00F3793A" w:rsidRDefault="00F3793A">
      <w:pPr>
        <w:rPr>
          <w:sz w:val="2"/>
          <w:szCs w:val="2"/>
        </w:rPr>
      </w:pPr>
    </w:p>
    <w:p w:rsidR="00F3793A" w:rsidRDefault="0079643B">
      <w:pPr>
        <w:pStyle w:val="12"/>
        <w:keepNext/>
        <w:keepLines/>
        <w:shd w:val="clear" w:color="auto" w:fill="auto"/>
        <w:spacing w:before="231" w:after="375" w:line="326" w:lineRule="exact"/>
        <w:ind w:left="1180" w:firstLine="0"/>
      </w:pPr>
      <w:bookmarkStart w:id="24" w:name="bookmark23"/>
      <w:r>
        <w:t>Программный материал для учебно-тренировочных занятий на учебно-тренировочном этапе (этапа спортивной специализации)</w:t>
      </w:r>
      <w:bookmarkEnd w:id="24"/>
    </w:p>
    <w:tbl>
      <w:tblPr>
        <w:tblOverlap w:val="never"/>
        <w:tblW w:w="0" w:type="auto"/>
        <w:jc w:val="center"/>
        <w:tblLayout w:type="fixed"/>
        <w:tblCellMar>
          <w:left w:w="10" w:type="dxa"/>
          <w:right w:w="10" w:type="dxa"/>
        </w:tblCellMar>
        <w:tblLook w:val="04A0"/>
      </w:tblPr>
      <w:tblGrid>
        <w:gridCol w:w="4675"/>
        <w:gridCol w:w="1133"/>
        <w:gridCol w:w="989"/>
        <w:gridCol w:w="994"/>
        <w:gridCol w:w="1147"/>
      </w:tblGrid>
      <w:tr w:rsidR="00F3793A">
        <w:trPr>
          <w:trHeight w:hRule="exact" w:val="499"/>
          <w:jc w:val="center"/>
        </w:trPr>
        <w:tc>
          <w:tcPr>
            <w:tcW w:w="4675" w:type="dxa"/>
            <w:vMerge w:val="restart"/>
            <w:tcBorders>
              <w:top w:val="single" w:sz="4" w:space="0" w:color="auto"/>
              <w:lef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2"/>
              </w:rPr>
              <w:t>Тема занятий</w:t>
            </w:r>
          </w:p>
        </w:tc>
        <w:tc>
          <w:tcPr>
            <w:tcW w:w="4263" w:type="dxa"/>
            <w:gridSpan w:val="4"/>
            <w:tcBorders>
              <w:top w:val="single" w:sz="4" w:space="0" w:color="auto"/>
              <w:left w:val="single" w:sz="4" w:space="0" w:color="auto"/>
              <w:righ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2"/>
              </w:rPr>
              <w:t>Год обучения</w:t>
            </w:r>
          </w:p>
        </w:tc>
      </w:tr>
      <w:tr w:rsidR="00F3793A">
        <w:trPr>
          <w:trHeight w:hRule="exact" w:val="518"/>
          <w:jc w:val="center"/>
        </w:trPr>
        <w:tc>
          <w:tcPr>
            <w:tcW w:w="4675" w:type="dxa"/>
            <w:vMerge/>
            <w:tcBorders>
              <w:left w:val="single" w:sz="4" w:space="0" w:color="auto"/>
            </w:tcBorders>
            <w:shd w:val="clear" w:color="auto" w:fill="FFFFFF"/>
            <w:vAlign w:val="center"/>
          </w:tcPr>
          <w:p w:rsidR="00F3793A" w:rsidRDefault="00F3793A">
            <w:pPr>
              <w:framePr w:w="8938" w:wrap="notBeside" w:vAnchor="text" w:hAnchor="text" w:xAlign="center" w:y="1"/>
            </w:pPr>
          </w:p>
        </w:tc>
        <w:tc>
          <w:tcPr>
            <w:tcW w:w="1133" w:type="dxa"/>
            <w:tcBorders>
              <w:top w:val="single" w:sz="4" w:space="0" w:color="auto"/>
              <w:lef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2"/>
              </w:rPr>
              <w:t>1</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2"/>
              </w:rPr>
              <w:t>2</w:t>
            </w:r>
          </w:p>
        </w:tc>
        <w:tc>
          <w:tcPr>
            <w:tcW w:w="994" w:type="dxa"/>
            <w:tcBorders>
              <w:top w:val="single" w:sz="4" w:space="0" w:color="auto"/>
              <w:lef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2"/>
              </w:rPr>
              <w:t>3</w:t>
            </w:r>
          </w:p>
        </w:tc>
        <w:tc>
          <w:tcPr>
            <w:tcW w:w="1147" w:type="dxa"/>
            <w:tcBorders>
              <w:top w:val="single" w:sz="4" w:space="0" w:color="auto"/>
              <w:left w:val="single" w:sz="4" w:space="0" w:color="auto"/>
              <w:righ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2"/>
              </w:rPr>
              <w:t>4</w:t>
            </w:r>
          </w:p>
        </w:tc>
      </w:tr>
      <w:tr w:rsidR="00F3793A">
        <w:trPr>
          <w:trHeight w:hRule="exact" w:val="494"/>
          <w:jc w:val="center"/>
        </w:trPr>
        <w:tc>
          <w:tcPr>
            <w:tcW w:w="4675" w:type="dxa"/>
            <w:tcBorders>
              <w:top w:val="single" w:sz="4" w:space="0" w:color="auto"/>
              <w:lef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jc w:val="both"/>
            </w:pPr>
            <w:r>
              <w:rPr>
                <w:rStyle w:val="211pt2"/>
              </w:rPr>
              <w:t>1. Теоретическая подготовка</w:t>
            </w:r>
          </w:p>
        </w:tc>
        <w:tc>
          <w:tcPr>
            <w:tcW w:w="1133" w:type="dxa"/>
            <w:tcBorders>
              <w:top w:val="single" w:sz="4" w:space="0" w:color="auto"/>
              <w:lef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2"/>
              </w:rPr>
              <w:t>16</w:t>
            </w:r>
          </w:p>
        </w:tc>
        <w:tc>
          <w:tcPr>
            <w:tcW w:w="989" w:type="dxa"/>
            <w:tcBorders>
              <w:top w:val="single" w:sz="4" w:space="0" w:color="auto"/>
              <w:lef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2"/>
              </w:rPr>
              <w:t>16</w:t>
            </w:r>
          </w:p>
        </w:tc>
        <w:tc>
          <w:tcPr>
            <w:tcW w:w="994" w:type="dxa"/>
            <w:tcBorders>
              <w:top w:val="single" w:sz="4" w:space="0" w:color="auto"/>
              <w:lef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2"/>
              </w:rPr>
              <w:t>16</w:t>
            </w:r>
          </w:p>
        </w:tc>
        <w:tc>
          <w:tcPr>
            <w:tcW w:w="1147" w:type="dxa"/>
            <w:tcBorders>
              <w:top w:val="single" w:sz="4" w:space="0" w:color="auto"/>
              <w:left w:val="single" w:sz="4" w:space="0" w:color="auto"/>
              <w:righ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2"/>
              </w:rPr>
              <w:t>34</w:t>
            </w:r>
          </w:p>
        </w:tc>
      </w:tr>
      <w:tr w:rsidR="00F3793A">
        <w:trPr>
          <w:trHeight w:hRule="exact" w:val="768"/>
          <w:jc w:val="center"/>
        </w:trPr>
        <w:tc>
          <w:tcPr>
            <w:tcW w:w="4675" w:type="dxa"/>
            <w:tcBorders>
              <w:top w:val="single" w:sz="4" w:space="0" w:color="auto"/>
              <w:lef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78" w:lineRule="exact"/>
              <w:ind w:firstLine="0"/>
              <w:jc w:val="both"/>
            </w:pPr>
            <w:r>
              <w:rPr>
                <w:rStyle w:val="211pt3"/>
              </w:rPr>
              <w:t>1.1. Роль и место физической культуры в формировании личностных качеств</w:t>
            </w:r>
          </w:p>
        </w:tc>
        <w:tc>
          <w:tcPr>
            <w:tcW w:w="1133" w:type="dxa"/>
            <w:tcBorders>
              <w:top w:val="single" w:sz="4" w:space="0" w:color="auto"/>
              <w:lef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3"/>
              </w:rPr>
              <w:t>1</w:t>
            </w:r>
          </w:p>
        </w:tc>
        <w:tc>
          <w:tcPr>
            <w:tcW w:w="989" w:type="dxa"/>
            <w:tcBorders>
              <w:top w:val="single" w:sz="4" w:space="0" w:color="auto"/>
              <w:lef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3"/>
              </w:rPr>
              <w:t>1</w:t>
            </w:r>
          </w:p>
        </w:tc>
        <w:tc>
          <w:tcPr>
            <w:tcW w:w="994" w:type="dxa"/>
            <w:tcBorders>
              <w:top w:val="single" w:sz="4" w:space="0" w:color="auto"/>
              <w:lef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3"/>
              </w:rPr>
              <w:t>1</w:t>
            </w:r>
          </w:p>
        </w:tc>
        <w:tc>
          <w:tcPr>
            <w:tcW w:w="1147" w:type="dxa"/>
            <w:tcBorders>
              <w:top w:val="single" w:sz="4" w:space="0" w:color="auto"/>
              <w:left w:val="single" w:sz="4" w:space="0" w:color="auto"/>
              <w:right w:val="single" w:sz="4" w:space="0" w:color="auto"/>
            </w:tcBorders>
            <w:shd w:val="clear" w:color="auto" w:fill="FFFFFF"/>
          </w:tcPr>
          <w:p w:rsidR="00F3793A" w:rsidRDefault="0079643B">
            <w:pPr>
              <w:pStyle w:val="20"/>
              <w:framePr w:w="8938" w:wrap="notBeside" w:vAnchor="text" w:hAnchor="text" w:xAlign="center" w:y="1"/>
              <w:shd w:val="clear" w:color="auto" w:fill="auto"/>
              <w:spacing w:after="0" w:line="244" w:lineRule="exact"/>
              <w:ind w:firstLine="0"/>
            </w:pPr>
            <w:r>
              <w:rPr>
                <w:rStyle w:val="211pt3"/>
              </w:rPr>
              <w:t>2</w:t>
            </w:r>
          </w:p>
        </w:tc>
      </w:tr>
      <w:tr w:rsidR="00F3793A">
        <w:trPr>
          <w:trHeight w:hRule="exact" w:val="494"/>
          <w:jc w:val="center"/>
        </w:trPr>
        <w:tc>
          <w:tcPr>
            <w:tcW w:w="4675"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jc w:val="both"/>
            </w:pPr>
            <w:r>
              <w:rPr>
                <w:rStyle w:val="211pt3"/>
              </w:rPr>
              <w:t>1.2. История возникновения олимпийского</w:t>
            </w:r>
          </w:p>
        </w:tc>
        <w:tc>
          <w:tcPr>
            <w:tcW w:w="1133"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3"/>
              </w:rPr>
              <w:t>2</w:t>
            </w:r>
          </w:p>
        </w:tc>
        <w:tc>
          <w:tcPr>
            <w:tcW w:w="989"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3"/>
              </w:rPr>
              <w:t>2</w:t>
            </w:r>
          </w:p>
        </w:tc>
        <w:tc>
          <w:tcPr>
            <w:tcW w:w="994"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3"/>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F3793A" w:rsidRDefault="0079643B">
            <w:pPr>
              <w:pStyle w:val="20"/>
              <w:framePr w:w="8938" w:wrap="notBeside" w:vAnchor="text" w:hAnchor="text" w:xAlign="center" w:y="1"/>
              <w:shd w:val="clear" w:color="auto" w:fill="auto"/>
              <w:spacing w:after="0" w:line="244" w:lineRule="exact"/>
              <w:ind w:firstLine="0"/>
            </w:pPr>
            <w:r>
              <w:rPr>
                <w:rStyle w:val="211pt3"/>
              </w:rPr>
              <w:t>2</w:t>
            </w:r>
          </w:p>
        </w:tc>
      </w:tr>
    </w:tbl>
    <w:p w:rsidR="00F3793A" w:rsidRDefault="00F3793A">
      <w:pPr>
        <w:framePr w:w="8938"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4675"/>
        <w:gridCol w:w="1133"/>
        <w:gridCol w:w="989"/>
        <w:gridCol w:w="994"/>
        <w:gridCol w:w="1147"/>
      </w:tblGrid>
      <w:tr w:rsidR="00F3793A">
        <w:trPr>
          <w:trHeight w:hRule="exact" w:val="490"/>
          <w:jc w:val="center"/>
        </w:trPr>
        <w:tc>
          <w:tcPr>
            <w:tcW w:w="4675"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lastRenderedPageBreak/>
              <w:t>движения</w:t>
            </w:r>
          </w:p>
        </w:tc>
        <w:tc>
          <w:tcPr>
            <w:tcW w:w="1133" w:type="dxa"/>
            <w:tcBorders>
              <w:top w:val="single" w:sz="4" w:space="0" w:color="auto"/>
              <w:left w:val="single" w:sz="4" w:space="0" w:color="auto"/>
            </w:tcBorders>
            <w:shd w:val="clear" w:color="auto" w:fill="FFFFFF"/>
          </w:tcPr>
          <w:p w:rsidR="00F3793A" w:rsidRDefault="00F3793A" w:rsidP="009E05B8">
            <w:pPr>
              <w:framePr w:w="8938" w:h="13251" w:hRule="exact" w:wrap="notBeside" w:vAnchor="text" w:hAnchor="page" w:x="1885" w:y="-511"/>
              <w:rPr>
                <w:sz w:val="10"/>
                <w:szCs w:val="10"/>
              </w:rPr>
            </w:pPr>
          </w:p>
        </w:tc>
        <w:tc>
          <w:tcPr>
            <w:tcW w:w="989" w:type="dxa"/>
            <w:tcBorders>
              <w:top w:val="single" w:sz="4" w:space="0" w:color="auto"/>
              <w:left w:val="single" w:sz="4" w:space="0" w:color="auto"/>
            </w:tcBorders>
            <w:shd w:val="clear" w:color="auto" w:fill="FFFFFF"/>
          </w:tcPr>
          <w:p w:rsidR="00F3793A" w:rsidRDefault="00F3793A" w:rsidP="009E05B8">
            <w:pPr>
              <w:framePr w:w="8938" w:h="13251" w:hRule="exact" w:wrap="notBeside" w:vAnchor="text" w:hAnchor="page" w:x="1885" w:y="-511"/>
              <w:rPr>
                <w:sz w:val="10"/>
                <w:szCs w:val="10"/>
              </w:rPr>
            </w:pPr>
          </w:p>
        </w:tc>
        <w:tc>
          <w:tcPr>
            <w:tcW w:w="994" w:type="dxa"/>
            <w:tcBorders>
              <w:top w:val="single" w:sz="4" w:space="0" w:color="auto"/>
              <w:left w:val="single" w:sz="4" w:space="0" w:color="auto"/>
            </w:tcBorders>
            <w:shd w:val="clear" w:color="auto" w:fill="FFFFFF"/>
          </w:tcPr>
          <w:p w:rsidR="00F3793A" w:rsidRDefault="00F3793A" w:rsidP="009E05B8">
            <w:pPr>
              <w:framePr w:w="8938" w:h="13251" w:hRule="exact" w:wrap="notBeside" w:vAnchor="text" w:hAnchor="page" w:x="1885" w:y="-511"/>
              <w:rPr>
                <w:sz w:val="10"/>
                <w:szCs w:val="10"/>
              </w:rPr>
            </w:pPr>
          </w:p>
        </w:tc>
        <w:tc>
          <w:tcPr>
            <w:tcW w:w="1147" w:type="dxa"/>
            <w:tcBorders>
              <w:top w:val="single" w:sz="4" w:space="0" w:color="auto"/>
              <w:left w:val="single" w:sz="4" w:space="0" w:color="auto"/>
              <w:right w:val="single" w:sz="4" w:space="0" w:color="auto"/>
            </w:tcBorders>
            <w:shd w:val="clear" w:color="auto" w:fill="FFFFFF"/>
          </w:tcPr>
          <w:p w:rsidR="00F3793A" w:rsidRDefault="00F3793A" w:rsidP="009E05B8">
            <w:pPr>
              <w:framePr w:w="8938" w:h="13251" w:hRule="exact" w:wrap="notBeside" w:vAnchor="text" w:hAnchor="page" w:x="1885" w:y="-511"/>
              <w:rPr>
                <w:sz w:val="10"/>
                <w:szCs w:val="10"/>
              </w:rPr>
            </w:pP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1.3. Режим дня и питание обучающихся</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r>
      <w:tr w:rsidR="00F3793A">
        <w:trPr>
          <w:trHeight w:hRule="exact" w:val="763"/>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78" w:lineRule="exact"/>
              <w:ind w:firstLine="0"/>
              <w:jc w:val="both"/>
            </w:pPr>
            <w:r>
              <w:rPr>
                <w:rStyle w:val="211pt3"/>
              </w:rPr>
              <w:t>1.4. Краткие сведения о физиологических основах спортивной тренировки</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r>
      <w:tr w:rsidR="00F3793A">
        <w:trPr>
          <w:trHeight w:hRule="exact" w:val="763"/>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78" w:lineRule="exact"/>
              <w:ind w:firstLine="0"/>
              <w:jc w:val="both"/>
            </w:pPr>
            <w:r>
              <w:rPr>
                <w:rStyle w:val="211pt3"/>
              </w:rPr>
              <w:t>1.5. Учет соревновательной деятельности, самоанализ обучающегося</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r>
      <w:tr w:rsidR="00F3793A">
        <w:trPr>
          <w:trHeight w:hRule="exact" w:val="1037"/>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tabs>
                <w:tab w:val="left" w:pos="2256"/>
                <w:tab w:val="left" w:pos="3509"/>
              </w:tabs>
              <w:spacing w:after="0" w:line="278" w:lineRule="exact"/>
              <w:ind w:firstLine="0"/>
              <w:jc w:val="both"/>
            </w:pPr>
            <w:r>
              <w:rPr>
                <w:rStyle w:val="211pt3"/>
              </w:rPr>
              <w:t>1.6. Теоретические</w:t>
            </w:r>
            <w:r>
              <w:rPr>
                <w:rStyle w:val="211pt3"/>
              </w:rPr>
              <w:tab/>
              <w:t>основы</w:t>
            </w:r>
            <w:r>
              <w:rPr>
                <w:rStyle w:val="211pt3"/>
              </w:rPr>
              <w:tab/>
            </w:r>
            <w:proofErr w:type="spellStart"/>
            <w:r>
              <w:rPr>
                <w:rStyle w:val="211pt3"/>
              </w:rPr>
              <w:t>технико</w:t>
            </w:r>
            <w:proofErr w:type="spellEnd"/>
            <w:r>
              <w:rPr>
                <w:rStyle w:val="211pt3"/>
              </w:rPr>
              <w:softHyphen/>
            </w:r>
          </w:p>
          <w:p w:rsidR="00F3793A" w:rsidRDefault="0079643B" w:rsidP="009E05B8">
            <w:pPr>
              <w:pStyle w:val="20"/>
              <w:framePr w:w="8938" w:h="13251" w:hRule="exact" w:wrap="notBeside" w:vAnchor="text" w:hAnchor="page" w:x="1885" w:y="-511"/>
              <w:shd w:val="clear" w:color="auto" w:fill="auto"/>
              <w:spacing w:after="0" w:line="278" w:lineRule="exact"/>
              <w:ind w:firstLine="0"/>
              <w:jc w:val="both"/>
            </w:pPr>
            <w:r>
              <w:rPr>
                <w:rStyle w:val="211pt3"/>
              </w:rPr>
              <w:t>тактической подготовки. Основы техники вида спорта</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1.7. Основы психологической подготовки</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6</w:t>
            </w:r>
          </w:p>
        </w:tc>
      </w:tr>
      <w:tr w:rsidR="00F3793A">
        <w:trPr>
          <w:trHeight w:hRule="exact" w:val="763"/>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78" w:lineRule="exact"/>
              <w:ind w:firstLine="0"/>
              <w:jc w:val="both"/>
            </w:pPr>
            <w:r>
              <w:rPr>
                <w:rStyle w:val="211pt3"/>
              </w:rPr>
              <w:t>1.8. Оборудование, спортивный инвентарь и экипировка по виду спорта</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6</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1.9. Правила вида спорта</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r>
      <w:tr w:rsidR="00F3793A">
        <w:trPr>
          <w:trHeight w:hRule="exact" w:val="768"/>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74" w:lineRule="exact"/>
              <w:ind w:firstLine="0"/>
              <w:jc w:val="both"/>
            </w:pPr>
            <w:r>
              <w:rPr>
                <w:rStyle w:val="211pt2"/>
              </w:rPr>
              <w:t>2. Общая и специальная физическая подготовка</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332</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332</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332</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446</w:t>
            </w:r>
          </w:p>
        </w:tc>
      </w:tr>
      <w:tr w:rsidR="00F3793A">
        <w:trPr>
          <w:trHeight w:hRule="exact" w:val="494"/>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2.1. Общая физическая подготовка</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188</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188</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188</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186</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2.2. Специальная физическая подготовка</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144</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144</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144</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260</w:t>
            </w:r>
          </w:p>
        </w:tc>
      </w:tr>
      <w:tr w:rsidR="00F3793A">
        <w:trPr>
          <w:trHeight w:hRule="exact" w:val="758"/>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78" w:lineRule="exact"/>
              <w:ind w:firstLine="0"/>
              <w:jc w:val="left"/>
            </w:pPr>
            <w:r>
              <w:rPr>
                <w:rStyle w:val="211pt2"/>
              </w:rPr>
              <w:t>3. Избранный вид спорта спортивное ориентирование</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120</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120</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120</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248</w:t>
            </w:r>
          </w:p>
        </w:tc>
      </w:tr>
      <w:tr w:rsidR="00F3793A">
        <w:trPr>
          <w:trHeight w:hRule="exact" w:val="490"/>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3.1. Техническая подготовка</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58</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58</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58</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110</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3.2. Тактическая подготовка</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16</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16</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16</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34</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3.3. Психологическая подготовка</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16</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16</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16</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34</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3.3. Участие в спортивных соревнованиях</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14</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14</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14</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36</w:t>
            </w:r>
          </w:p>
        </w:tc>
      </w:tr>
      <w:tr w:rsidR="00F3793A">
        <w:trPr>
          <w:trHeight w:hRule="exact" w:val="490"/>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3.4. Промежуточная аттестация</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1147" w:type="dxa"/>
            <w:tcBorders>
              <w:top w:val="single" w:sz="4" w:space="0" w:color="auto"/>
              <w:left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r>
      <w:tr w:rsidR="00F3793A">
        <w:trPr>
          <w:trHeight w:hRule="exact" w:val="758"/>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78" w:lineRule="exact"/>
              <w:ind w:firstLine="0"/>
              <w:jc w:val="both"/>
            </w:pPr>
            <w:r>
              <w:rPr>
                <w:rStyle w:val="211pt3"/>
              </w:rPr>
              <w:t>3.5. Медицинские, медико-биологические мероприятия</w:t>
            </w:r>
          </w:p>
        </w:tc>
        <w:tc>
          <w:tcPr>
            <w:tcW w:w="1133"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89"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994" w:type="dxa"/>
            <w:tcBorders>
              <w:top w:val="single" w:sz="4" w:space="0" w:color="auto"/>
              <w:lef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2</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r>
      <w:tr w:rsidR="00F3793A">
        <w:trPr>
          <w:trHeight w:hRule="exact" w:val="490"/>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3.6. Инструкторская практика</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8</w:t>
            </w:r>
          </w:p>
        </w:tc>
      </w:tr>
      <w:tr w:rsidR="00F3793A">
        <w:trPr>
          <w:trHeight w:hRule="exact" w:val="485"/>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3.7. Судейская практика</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8</w:t>
            </w:r>
          </w:p>
        </w:tc>
      </w:tr>
      <w:tr w:rsidR="00F3793A">
        <w:trPr>
          <w:trHeight w:hRule="exact" w:val="490"/>
          <w:jc w:val="center"/>
        </w:trPr>
        <w:tc>
          <w:tcPr>
            <w:tcW w:w="4675"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both"/>
            </w:pPr>
            <w:r>
              <w:rPr>
                <w:rStyle w:val="211pt3"/>
              </w:rPr>
              <w:t>3.8. Восстановительные мероприятия</w:t>
            </w:r>
          </w:p>
        </w:tc>
        <w:tc>
          <w:tcPr>
            <w:tcW w:w="1133"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89"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994" w:type="dxa"/>
            <w:tcBorders>
              <w:top w:val="single" w:sz="4" w:space="0" w:color="auto"/>
              <w:lef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4</w:t>
            </w:r>
          </w:p>
        </w:tc>
        <w:tc>
          <w:tcPr>
            <w:tcW w:w="1147" w:type="dxa"/>
            <w:tcBorders>
              <w:top w:val="single" w:sz="4" w:space="0" w:color="auto"/>
              <w:left w:val="single" w:sz="4" w:space="0" w:color="auto"/>
              <w:right w:val="single" w:sz="4" w:space="0" w:color="auto"/>
            </w:tcBorders>
            <w:shd w:val="clear" w:color="auto" w:fill="FFFFFF"/>
            <w:vAlign w:val="center"/>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3"/>
              </w:rPr>
              <w:t>10</w:t>
            </w:r>
          </w:p>
        </w:tc>
      </w:tr>
      <w:tr w:rsidR="00F3793A">
        <w:trPr>
          <w:trHeight w:hRule="exact" w:val="552"/>
          <w:jc w:val="center"/>
        </w:trPr>
        <w:tc>
          <w:tcPr>
            <w:tcW w:w="4675" w:type="dxa"/>
            <w:tcBorders>
              <w:top w:val="single" w:sz="4" w:space="0" w:color="auto"/>
              <w:left w:val="single" w:sz="4" w:space="0" w:color="auto"/>
              <w:bottom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jc w:val="right"/>
            </w:pPr>
            <w:r>
              <w:rPr>
                <w:rStyle w:val="211pt2"/>
              </w:rPr>
              <w:t>Всего часов</w:t>
            </w:r>
          </w:p>
        </w:tc>
        <w:tc>
          <w:tcPr>
            <w:tcW w:w="1133" w:type="dxa"/>
            <w:tcBorders>
              <w:top w:val="single" w:sz="4" w:space="0" w:color="auto"/>
              <w:left w:val="single" w:sz="4" w:space="0" w:color="auto"/>
              <w:bottom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468</w:t>
            </w:r>
          </w:p>
        </w:tc>
        <w:tc>
          <w:tcPr>
            <w:tcW w:w="989" w:type="dxa"/>
            <w:tcBorders>
              <w:top w:val="single" w:sz="4" w:space="0" w:color="auto"/>
              <w:left w:val="single" w:sz="4" w:space="0" w:color="auto"/>
              <w:bottom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468</w:t>
            </w:r>
          </w:p>
        </w:tc>
        <w:tc>
          <w:tcPr>
            <w:tcW w:w="994" w:type="dxa"/>
            <w:tcBorders>
              <w:top w:val="single" w:sz="4" w:space="0" w:color="auto"/>
              <w:left w:val="single" w:sz="4" w:space="0" w:color="auto"/>
              <w:bottom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468</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3793A" w:rsidRDefault="0079643B" w:rsidP="009E05B8">
            <w:pPr>
              <w:pStyle w:val="20"/>
              <w:framePr w:w="8938" w:h="13251" w:hRule="exact" w:wrap="notBeside" w:vAnchor="text" w:hAnchor="page" w:x="1885" w:y="-511"/>
              <w:shd w:val="clear" w:color="auto" w:fill="auto"/>
              <w:spacing w:after="0" w:line="244" w:lineRule="exact"/>
              <w:ind w:firstLine="0"/>
            </w:pPr>
            <w:r>
              <w:rPr>
                <w:rStyle w:val="211pt2"/>
              </w:rPr>
              <w:t>728</w:t>
            </w:r>
          </w:p>
        </w:tc>
      </w:tr>
      <w:tr w:rsidR="009E05B8">
        <w:tblPrEx>
          <w:tblBorders>
            <w:top w:val="single" w:sz="4" w:space="0" w:color="auto"/>
          </w:tblBorders>
          <w:tblCellMar>
            <w:left w:w="108" w:type="dxa"/>
            <w:right w:w="108" w:type="dxa"/>
          </w:tblCellMar>
          <w:tblLook w:val="0000"/>
        </w:tblPrEx>
        <w:trPr>
          <w:trHeight w:val="100"/>
          <w:jc w:val="center"/>
        </w:trPr>
        <w:tc>
          <w:tcPr>
            <w:tcW w:w="8938" w:type="dxa"/>
            <w:gridSpan w:val="5"/>
          </w:tcPr>
          <w:p w:rsidR="009E05B8" w:rsidRDefault="009E05B8" w:rsidP="009E05B8">
            <w:pPr>
              <w:pStyle w:val="2a"/>
              <w:framePr w:w="8938" w:h="13251" w:hRule="exact" w:wrap="notBeside" w:vAnchor="text" w:hAnchor="page" w:x="1885" w:y="-511"/>
              <w:shd w:val="clear" w:color="auto" w:fill="auto"/>
              <w:spacing w:line="310" w:lineRule="exact"/>
              <w:jc w:val="left"/>
            </w:pPr>
          </w:p>
        </w:tc>
      </w:tr>
    </w:tbl>
    <w:p w:rsidR="00DB1E44" w:rsidRDefault="00DB1E44" w:rsidP="009E05B8">
      <w:pPr>
        <w:pStyle w:val="2a"/>
        <w:framePr w:w="8938" w:h="13251" w:hRule="exact" w:wrap="notBeside" w:vAnchor="text" w:hAnchor="page" w:x="1885" w:y="-511"/>
        <w:shd w:val="clear" w:color="auto" w:fill="auto"/>
        <w:spacing w:line="310" w:lineRule="exact"/>
        <w:jc w:val="left"/>
      </w:pPr>
    </w:p>
    <w:p w:rsidR="00F3793A" w:rsidRDefault="00F3793A" w:rsidP="009E05B8">
      <w:pPr>
        <w:framePr w:w="8938" w:h="13251" w:hRule="exact" w:wrap="notBeside" w:vAnchor="text" w:hAnchor="page" w:x="1885" w:y="-511"/>
        <w:rPr>
          <w:sz w:val="2"/>
          <w:szCs w:val="2"/>
        </w:rPr>
      </w:pPr>
    </w:p>
    <w:p w:rsidR="00F3793A" w:rsidRDefault="00F3793A">
      <w:pPr>
        <w:rPr>
          <w:sz w:val="2"/>
          <w:szCs w:val="2"/>
        </w:rPr>
      </w:pPr>
    </w:p>
    <w:tbl>
      <w:tblPr>
        <w:tblpPr w:leftFromText="180" w:rightFromText="180" w:vertAnchor="text" w:horzAnchor="margin" w:tblpY="639"/>
        <w:tblOverlap w:val="never"/>
        <w:tblW w:w="0" w:type="auto"/>
        <w:tblLayout w:type="fixed"/>
        <w:tblCellMar>
          <w:left w:w="10" w:type="dxa"/>
          <w:right w:w="10" w:type="dxa"/>
        </w:tblCellMar>
        <w:tblLook w:val="04A0"/>
      </w:tblPr>
      <w:tblGrid>
        <w:gridCol w:w="2126"/>
        <w:gridCol w:w="2429"/>
        <w:gridCol w:w="1066"/>
        <w:gridCol w:w="1325"/>
        <w:gridCol w:w="2640"/>
      </w:tblGrid>
      <w:tr w:rsidR="009E05B8" w:rsidTr="009E05B8">
        <w:trPr>
          <w:trHeight w:hRule="exact" w:val="1118"/>
        </w:trPr>
        <w:tc>
          <w:tcPr>
            <w:tcW w:w="212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74" w:lineRule="exact"/>
              <w:ind w:firstLine="0"/>
            </w:pPr>
            <w:bookmarkStart w:id="25" w:name="bookmark25"/>
            <w:r>
              <w:rPr>
                <w:rStyle w:val="211pt3"/>
              </w:rPr>
              <w:lastRenderedPageBreak/>
              <w:t>Этап спортивной подготовки</w:t>
            </w:r>
          </w:p>
        </w:tc>
        <w:tc>
          <w:tcPr>
            <w:tcW w:w="2429"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74" w:lineRule="exact"/>
              <w:ind w:firstLine="0"/>
            </w:pPr>
            <w:r>
              <w:rPr>
                <w:rStyle w:val="211pt3"/>
              </w:rPr>
              <w:t>Темы по теоретической подготовке</w:t>
            </w:r>
          </w:p>
        </w:tc>
        <w:tc>
          <w:tcPr>
            <w:tcW w:w="1066" w:type="dxa"/>
            <w:tcBorders>
              <w:top w:val="single" w:sz="4" w:space="0" w:color="auto"/>
              <w:left w:val="single" w:sz="4" w:space="0" w:color="auto"/>
            </w:tcBorders>
            <w:shd w:val="clear" w:color="auto" w:fill="FFFFFF"/>
            <w:vAlign w:val="bottom"/>
          </w:tcPr>
          <w:p w:rsidR="009E05B8" w:rsidRDefault="009E05B8" w:rsidP="009E05B8">
            <w:pPr>
              <w:pStyle w:val="20"/>
              <w:shd w:val="clear" w:color="auto" w:fill="auto"/>
              <w:spacing w:after="0" w:line="274" w:lineRule="exact"/>
              <w:ind w:left="220" w:firstLine="0"/>
              <w:jc w:val="left"/>
            </w:pPr>
            <w:r>
              <w:rPr>
                <w:rStyle w:val="211pt3"/>
              </w:rPr>
              <w:t>Объем</w:t>
            </w:r>
          </w:p>
          <w:p w:rsidR="009E05B8" w:rsidRDefault="009E05B8" w:rsidP="009E05B8">
            <w:pPr>
              <w:pStyle w:val="20"/>
              <w:shd w:val="clear" w:color="auto" w:fill="auto"/>
              <w:spacing w:after="0" w:line="274" w:lineRule="exact"/>
              <w:ind w:firstLine="0"/>
              <w:jc w:val="left"/>
            </w:pPr>
            <w:r>
              <w:rPr>
                <w:rStyle w:val="211pt3"/>
              </w:rPr>
              <w:t>времени</w:t>
            </w:r>
          </w:p>
          <w:p w:rsidR="009E05B8" w:rsidRDefault="009E05B8" w:rsidP="009E05B8">
            <w:pPr>
              <w:pStyle w:val="20"/>
              <w:shd w:val="clear" w:color="auto" w:fill="auto"/>
              <w:spacing w:after="0" w:line="274" w:lineRule="exact"/>
              <w:ind w:firstLine="0"/>
            </w:pPr>
            <w:r>
              <w:rPr>
                <w:rStyle w:val="211pt3"/>
              </w:rPr>
              <w:t>в год (минут)</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74" w:lineRule="exact"/>
              <w:ind w:firstLine="0"/>
            </w:pPr>
            <w:r>
              <w:rPr>
                <w:rStyle w:val="211pt3"/>
              </w:rPr>
              <w:t>Сроки</w:t>
            </w:r>
          </w:p>
          <w:p w:rsidR="009E05B8" w:rsidRDefault="009E05B8" w:rsidP="009E05B8">
            <w:pPr>
              <w:pStyle w:val="20"/>
              <w:shd w:val="clear" w:color="auto" w:fill="auto"/>
              <w:spacing w:after="0" w:line="274" w:lineRule="exact"/>
              <w:ind w:left="140" w:firstLine="0"/>
              <w:jc w:val="left"/>
            </w:pPr>
            <w:proofErr w:type="spellStart"/>
            <w:r>
              <w:rPr>
                <w:rStyle w:val="211pt3"/>
              </w:rPr>
              <w:t>проведени</w:t>
            </w:r>
            <w:proofErr w:type="spellEnd"/>
          </w:p>
          <w:p w:rsidR="009E05B8" w:rsidRDefault="009E05B8" w:rsidP="009E05B8">
            <w:pPr>
              <w:pStyle w:val="20"/>
              <w:shd w:val="clear" w:color="auto" w:fill="auto"/>
              <w:spacing w:after="0" w:line="274" w:lineRule="exact"/>
              <w:ind w:firstLine="0"/>
            </w:pPr>
            <w:r>
              <w:rPr>
                <w:rStyle w:val="211pt3"/>
              </w:rPr>
              <w:t>я</w:t>
            </w:r>
          </w:p>
        </w:tc>
        <w:tc>
          <w:tcPr>
            <w:tcW w:w="2640" w:type="dxa"/>
            <w:tcBorders>
              <w:top w:val="single" w:sz="4" w:space="0" w:color="auto"/>
              <w:left w:val="single" w:sz="4" w:space="0" w:color="auto"/>
              <w:right w:val="single" w:sz="4" w:space="0" w:color="auto"/>
            </w:tcBorders>
            <w:shd w:val="clear" w:color="auto" w:fill="FFFFFF"/>
          </w:tcPr>
          <w:p w:rsidR="009E05B8" w:rsidRDefault="009E05B8" w:rsidP="009E05B8">
            <w:pPr>
              <w:pStyle w:val="20"/>
              <w:shd w:val="clear" w:color="auto" w:fill="auto"/>
              <w:spacing w:after="0" w:line="244" w:lineRule="exact"/>
              <w:ind w:left="280" w:firstLine="0"/>
              <w:jc w:val="left"/>
            </w:pPr>
            <w:r>
              <w:rPr>
                <w:rStyle w:val="211pt3"/>
              </w:rPr>
              <w:t>Краткое содержание</w:t>
            </w:r>
          </w:p>
        </w:tc>
      </w:tr>
      <w:tr w:rsidR="009E05B8" w:rsidTr="009E05B8">
        <w:trPr>
          <w:trHeight w:hRule="exact" w:val="1114"/>
        </w:trPr>
        <w:tc>
          <w:tcPr>
            <w:tcW w:w="2126" w:type="dxa"/>
            <w:vMerge w:val="restart"/>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44" w:lineRule="exact"/>
              <w:ind w:left="240" w:firstLine="0"/>
              <w:jc w:val="left"/>
            </w:pPr>
            <w:r>
              <w:rPr>
                <w:rStyle w:val="211pt3"/>
              </w:rPr>
              <w:t>Этап начальной</w:t>
            </w:r>
          </w:p>
          <w:p w:rsidR="009E05B8" w:rsidRDefault="009E05B8" w:rsidP="009E05B8">
            <w:pPr>
              <w:pStyle w:val="20"/>
              <w:shd w:val="clear" w:color="auto" w:fill="auto"/>
              <w:spacing w:after="0" w:line="244" w:lineRule="exact"/>
              <w:ind w:firstLine="0"/>
            </w:pPr>
            <w:r>
              <w:rPr>
                <w:rStyle w:val="211pt3"/>
              </w:rPr>
              <w:t>подготовки</w:t>
            </w:r>
          </w:p>
        </w:tc>
        <w:tc>
          <w:tcPr>
            <w:tcW w:w="2429" w:type="dxa"/>
            <w:tcBorders>
              <w:top w:val="single" w:sz="4" w:space="0" w:color="auto"/>
              <w:left w:val="single" w:sz="4" w:space="0" w:color="auto"/>
            </w:tcBorders>
            <w:shd w:val="clear" w:color="auto" w:fill="FFFFFF"/>
            <w:vAlign w:val="bottom"/>
          </w:tcPr>
          <w:p w:rsidR="009E05B8" w:rsidRDefault="009E05B8" w:rsidP="009E05B8">
            <w:pPr>
              <w:pStyle w:val="20"/>
              <w:shd w:val="clear" w:color="auto" w:fill="auto"/>
              <w:spacing w:after="0" w:line="274" w:lineRule="exact"/>
              <w:ind w:firstLine="0"/>
            </w:pPr>
            <w:r>
              <w:rPr>
                <w:rStyle w:val="211pt2"/>
              </w:rPr>
              <w:t>Всего на этапе начальной подготовки (до двух лет обучения)</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2"/>
              </w:rPr>
              <w:t>720</w:t>
            </w:r>
          </w:p>
        </w:tc>
        <w:tc>
          <w:tcPr>
            <w:tcW w:w="1325" w:type="dxa"/>
            <w:tcBorders>
              <w:top w:val="single" w:sz="4" w:space="0" w:color="auto"/>
              <w:left w:val="single" w:sz="4" w:space="0" w:color="auto"/>
            </w:tcBorders>
            <w:shd w:val="clear" w:color="auto" w:fill="FFFFFF"/>
          </w:tcPr>
          <w:p w:rsidR="009E05B8" w:rsidRDefault="009E05B8" w:rsidP="009E05B8">
            <w:pPr>
              <w:rPr>
                <w:sz w:val="10"/>
                <w:szCs w:val="10"/>
              </w:rPr>
            </w:pPr>
          </w:p>
        </w:tc>
        <w:tc>
          <w:tcPr>
            <w:tcW w:w="2640" w:type="dxa"/>
            <w:tcBorders>
              <w:top w:val="single" w:sz="4" w:space="0" w:color="auto"/>
              <w:left w:val="single" w:sz="4" w:space="0" w:color="auto"/>
              <w:right w:val="single" w:sz="4" w:space="0" w:color="auto"/>
            </w:tcBorders>
            <w:shd w:val="clear" w:color="auto" w:fill="FFFFFF"/>
          </w:tcPr>
          <w:p w:rsidR="009E05B8" w:rsidRDefault="009E05B8" w:rsidP="009E05B8">
            <w:pPr>
              <w:rPr>
                <w:sz w:val="10"/>
                <w:szCs w:val="10"/>
              </w:rPr>
            </w:pPr>
          </w:p>
        </w:tc>
      </w:tr>
      <w:tr w:rsidR="009E05B8" w:rsidTr="009E05B8">
        <w:trPr>
          <w:trHeight w:hRule="exact" w:val="1944"/>
        </w:trPr>
        <w:tc>
          <w:tcPr>
            <w:tcW w:w="2126" w:type="dxa"/>
            <w:vMerge/>
            <w:tcBorders>
              <w:left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59" w:lineRule="exact"/>
              <w:ind w:firstLine="0"/>
            </w:pPr>
            <w:r>
              <w:rPr>
                <w:rStyle w:val="211pt3"/>
              </w:rPr>
              <w:t>История</w:t>
            </w:r>
          </w:p>
          <w:p w:rsidR="009E05B8" w:rsidRDefault="009E05B8" w:rsidP="009E05B8">
            <w:pPr>
              <w:pStyle w:val="20"/>
              <w:shd w:val="clear" w:color="auto" w:fill="auto"/>
              <w:spacing w:after="0" w:line="259" w:lineRule="exact"/>
              <w:ind w:left="160" w:firstLine="0"/>
              <w:jc w:val="left"/>
            </w:pPr>
            <w:r>
              <w:rPr>
                <w:rStyle w:val="211pt3"/>
              </w:rPr>
              <w:t>возникновения вида</w:t>
            </w:r>
          </w:p>
          <w:p w:rsidR="009E05B8" w:rsidRDefault="009E05B8" w:rsidP="009E05B8">
            <w:pPr>
              <w:pStyle w:val="20"/>
              <w:shd w:val="clear" w:color="auto" w:fill="auto"/>
              <w:spacing w:after="0" w:line="259" w:lineRule="exact"/>
              <w:ind w:firstLine="0"/>
            </w:pPr>
            <w:r>
              <w:rPr>
                <w:rStyle w:val="211pt3"/>
              </w:rPr>
              <w:t>спорта и его развитие</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2"/>
              </w:rPr>
              <w:t>120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280" w:firstLine="0"/>
              <w:jc w:val="left"/>
            </w:pPr>
            <w:r>
              <w:rPr>
                <w:rStyle w:val="211pt3"/>
              </w:rPr>
              <w:t>сентябрь</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74" w:lineRule="exact"/>
              <w:ind w:firstLine="0"/>
              <w:jc w:val="left"/>
            </w:pPr>
            <w:r>
              <w:rPr>
                <w:rStyle w:val="211pt3"/>
              </w:rPr>
              <w:t>Зарождение и развитие вида спорта. Автобиографии выдающихся</w:t>
            </w:r>
          </w:p>
          <w:p w:rsidR="009E05B8" w:rsidRDefault="009E05B8" w:rsidP="009E05B8">
            <w:pPr>
              <w:pStyle w:val="20"/>
              <w:shd w:val="clear" w:color="auto" w:fill="auto"/>
              <w:spacing w:after="0" w:line="274" w:lineRule="exact"/>
              <w:ind w:firstLine="0"/>
              <w:jc w:val="left"/>
            </w:pPr>
            <w:r>
              <w:rPr>
                <w:rStyle w:val="211pt3"/>
              </w:rPr>
              <w:t>спортсменов.</w:t>
            </w:r>
          </w:p>
          <w:p w:rsidR="009E05B8" w:rsidRDefault="009E05B8" w:rsidP="009E05B8">
            <w:pPr>
              <w:pStyle w:val="20"/>
              <w:shd w:val="clear" w:color="auto" w:fill="auto"/>
              <w:spacing w:after="0" w:line="274" w:lineRule="exact"/>
              <w:ind w:firstLine="0"/>
              <w:jc w:val="left"/>
            </w:pPr>
            <w:r>
              <w:rPr>
                <w:rStyle w:val="211pt3"/>
              </w:rPr>
              <w:t>Чемпионы и призеры Олимпийских игр.</w:t>
            </w:r>
          </w:p>
        </w:tc>
      </w:tr>
      <w:tr w:rsidR="009E05B8" w:rsidTr="009E05B8">
        <w:trPr>
          <w:trHeight w:hRule="exact" w:val="3322"/>
        </w:trPr>
        <w:tc>
          <w:tcPr>
            <w:tcW w:w="2126" w:type="dxa"/>
            <w:vMerge/>
            <w:tcBorders>
              <w:left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59" w:lineRule="exact"/>
              <w:ind w:firstLine="0"/>
            </w:pPr>
            <w:r>
              <w:rPr>
                <w:rStyle w:val="211pt3"/>
              </w:rPr>
              <w:t>Требования техники безопасности на</w:t>
            </w:r>
          </w:p>
          <w:p w:rsidR="009E05B8" w:rsidRDefault="009E05B8" w:rsidP="009E05B8">
            <w:pPr>
              <w:pStyle w:val="20"/>
              <w:shd w:val="clear" w:color="auto" w:fill="auto"/>
              <w:spacing w:after="0" w:line="259" w:lineRule="exact"/>
              <w:ind w:firstLine="0"/>
            </w:pPr>
            <w:r>
              <w:rPr>
                <w:rStyle w:val="211pt3"/>
              </w:rPr>
              <w:t>занятиях</w:t>
            </w:r>
          </w:p>
          <w:p w:rsidR="009E05B8" w:rsidRDefault="009E05B8" w:rsidP="009E05B8">
            <w:pPr>
              <w:pStyle w:val="20"/>
              <w:shd w:val="clear" w:color="auto" w:fill="auto"/>
              <w:spacing w:after="0" w:line="259" w:lineRule="exact"/>
              <w:ind w:firstLine="0"/>
            </w:pPr>
            <w:proofErr w:type="spellStart"/>
            <w:r>
              <w:rPr>
                <w:rStyle w:val="211pt3"/>
              </w:rPr>
              <w:t>полиатлоном</w:t>
            </w:r>
            <w:proofErr w:type="spellEnd"/>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2"/>
              </w:rPr>
              <w:t>120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280" w:firstLine="0"/>
              <w:jc w:val="left"/>
            </w:pPr>
            <w:r>
              <w:rPr>
                <w:rStyle w:val="211pt3"/>
              </w:rPr>
              <w:t>октябрь</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74" w:lineRule="exact"/>
              <w:ind w:firstLine="0"/>
              <w:jc w:val="left"/>
            </w:pPr>
            <w:r>
              <w:rPr>
                <w:rStyle w:val="211pt3"/>
              </w:rPr>
              <w:t>Общие требования по техника безопасности. Требования охраны труда перед началом занятий. Требования охраны труда во время занятий. Требования охраны труда по окончании занятий. Первая медицинская помощь при</w:t>
            </w:r>
          </w:p>
          <w:p w:rsidR="009E05B8" w:rsidRDefault="009E05B8" w:rsidP="009E05B8">
            <w:pPr>
              <w:pStyle w:val="20"/>
              <w:shd w:val="clear" w:color="auto" w:fill="auto"/>
              <w:spacing w:after="0" w:line="274" w:lineRule="exact"/>
              <w:ind w:firstLine="0"/>
              <w:jc w:val="left"/>
            </w:pPr>
            <w:r>
              <w:rPr>
                <w:rStyle w:val="211pt3"/>
              </w:rPr>
              <w:t>несчастных случаях.</w:t>
            </w:r>
          </w:p>
        </w:tc>
      </w:tr>
      <w:tr w:rsidR="009E05B8" w:rsidTr="009E05B8">
        <w:trPr>
          <w:trHeight w:hRule="exact" w:val="2995"/>
        </w:trPr>
        <w:tc>
          <w:tcPr>
            <w:tcW w:w="2126" w:type="dxa"/>
            <w:vMerge/>
            <w:tcBorders>
              <w:left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50" w:lineRule="exact"/>
              <w:ind w:firstLine="0"/>
            </w:pPr>
            <w:r>
              <w:rPr>
                <w:rStyle w:val="211pt3"/>
              </w:rPr>
              <w:t>Физическая культура - важное средство физического развития и укрепления здоровья</w:t>
            </w:r>
          </w:p>
          <w:p w:rsidR="009E05B8" w:rsidRDefault="009E05B8" w:rsidP="009E05B8">
            <w:pPr>
              <w:pStyle w:val="20"/>
              <w:shd w:val="clear" w:color="auto" w:fill="auto"/>
              <w:spacing w:after="0" w:line="250" w:lineRule="exact"/>
              <w:ind w:firstLine="0"/>
            </w:pPr>
            <w:r>
              <w:rPr>
                <w:rStyle w:val="211pt3"/>
              </w:rPr>
              <w:t>человека</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2"/>
              </w:rPr>
              <w:t>120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360" w:firstLine="0"/>
              <w:jc w:val="left"/>
            </w:pPr>
            <w:r>
              <w:rPr>
                <w:rStyle w:val="211pt3"/>
              </w:rPr>
              <w:t>ноябрь</w:t>
            </w:r>
          </w:p>
        </w:tc>
        <w:tc>
          <w:tcPr>
            <w:tcW w:w="2640" w:type="dxa"/>
            <w:tcBorders>
              <w:top w:val="single" w:sz="4" w:space="0" w:color="auto"/>
              <w:left w:val="single" w:sz="4" w:space="0" w:color="auto"/>
              <w:right w:val="single" w:sz="4" w:space="0" w:color="auto"/>
            </w:tcBorders>
            <w:shd w:val="clear" w:color="auto" w:fill="FFFFFF"/>
          </w:tcPr>
          <w:p w:rsidR="009E05B8" w:rsidRDefault="009E05B8" w:rsidP="009E05B8">
            <w:pPr>
              <w:pStyle w:val="20"/>
              <w:shd w:val="clear" w:color="auto" w:fill="auto"/>
              <w:spacing w:after="0" w:line="245" w:lineRule="exact"/>
              <w:ind w:firstLine="0"/>
              <w:jc w:val="left"/>
            </w:pPr>
            <w:r>
              <w:rPr>
                <w:rStyle w:val="211pt3"/>
              </w:rPr>
              <w:t>Понятие о физической культуре и спорте. Формы физической культуры. Физическая культура как средство</w:t>
            </w:r>
          </w:p>
          <w:p w:rsidR="009E05B8" w:rsidRDefault="009E05B8" w:rsidP="009E05B8">
            <w:pPr>
              <w:pStyle w:val="20"/>
              <w:shd w:val="clear" w:color="auto" w:fill="auto"/>
              <w:spacing w:after="0" w:line="245" w:lineRule="exact"/>
              <w:ind w:firstLine="0"/>
              <w:jc w:val="left"/>
            </w:pPr>
            <w:r>
              <w:rPr>
                <w:rStyle w:val="211pt3"/>
              </w:rPr>
              <w:t>воспитания</w:t>
            </w:r>
          </w:p>
          <w:p w:rsidR="009E05B8" w:rsidRDefault="009E05B8" w:rsidP="009E05B8">
            <w:pPr>
              <w:pStyle w:val="20"/>
              <w:shd w:val="clear" w:color="auto" w:fill="auto"/>
              <w:spacing w:after="0" w:line="245" w:lineRule="exact"/>
              <w:ind w:firstLine="0"/>
              <w:jc w:val="left"/>
            </w:pPr>
            <w:r>
              <w:rPr>
                <w:rStyle w:val="211pt3"/>
              </w:rPr>
              <w:t>трудолюбия,</w:t>
            </w:r>
          </w:p>
          <w:p w:rsidR="009E05B8" w:rsidRDefault="009E05B8" w:rsidP="009E05B8">
            <w:pPr>
              <w:pStyle w:val="20"/>
              <w:shd w:val="clear" w:color="auto" w:fill="auto"/>
              <w:spacing w:after="0" w:line="245" w:lineRule="exact"/>
              <w:ind w:firstLine="0"/>
              <w:jc w:val="left"/>
            </w:pPr>
            <w:r>
              <w:rPr>
                <w:rStyle w:val="211pt3"/>
              </w:rPr>
              <w:t>организованности,</w:t>
            </w:r>
          </w:p>
          <w:p w:rsidR="009E05B8" w:rsidRDefault="009E05B8" w:rsidP="009E05B8">
            <w:pPr>
              <w:pStyle w:val="20"/>
              <w:shd w:val="clear" w:color="auto" w:fill="auto"/>
              <w:spacing w:after="0" w:line="245" w:lineRule="exact"/>
              <w:ind w:firstLine="0"/>
              <w:jc w:val="left"/>
            </w:pPr>
            <w:r>
              <w:rPr>
                <w:rStyle w:val="211pt3"/>
              </w:rPr>
              <w:t>воли, нравственных</w:t>
            </w:r>
          </w:p>
          <w:p w:rsidR="009E05B8" w:rsidRDefault="009E05B8" w:rsidP="009E05B8">
            <w:pPr>
              <w:pStyle w:val="20"/>
              <w:shd w:val="clear" w:color="auto" w:fill="auto"/>
              <w:spacing w:after="0" w:line="245" w:lineRule="exact"/>
              <w:ind w:firstLine="0"/>
              <w:jc w:val="left"/>
            </w:pPr>
            <w:r>
              <w:rPr>
                <w:rStyle w:val="211pt3"/>
              </w:rPr>
              <w:t>качеств и жизненно важных умений и навыков.</w:t>
            </w:r>
          </w:p>
        </w:tc>
      </w:tr>
      <w:tr w:rsidR="009E05B8" w:rsidTr="009E05B8">
        <w:trPr>
          <w:trHeight w:hRule="exact" w:val="1800"/>
        </w:trPr>
        <w:tc>
          <w:tcPr>
            <w:tcW w:w="2126" w:type="dxa"/>
            <w:vMerge/>
            <w:tcBorders>
              <w:left w:val="single" w:sz="4" w:space="0" w:color="auto"/>
              <w:bottom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bottom w:val="single" w:sz="4" w:space="0" w:color="auto"/>
            </w:tcBorders>
            <w:shd w:val="clear" w:color="auto" w:fill="FFFFFF"/>
            <w:vAlign w:val="bottom"/>
          </w:tcPr>
          <w:p w:rsidR="009E05B8" w:rsidRDefault="009E05B8" w:rsidP="009E05B8">
            <w:pPr>
              <w:pStyle w:val="20"/>
              <w:shd w:val="clear" w:color="auto" w:fill="auto"/>
              <w:spacing w:after="0" w:line="250" w:lineRule="exact"/>
              <w:ind w:firstLine="0"/>
            </w:pPr>
            <w:r>
              <w:rPr>
                <w:rStyle w:val="211pt3"/>
              </w:rPr>
              <w:t xml:space="preserve">Г </w:t>
            </w:r>
            <w:proofErr w:type="spellStart"/>
            <w:r>
              <w:rPr>
                <w:rStyle w:val="211pt3"/>
              </w:rPr>
              <w:t>игиенические</w:t>
            </w:r>
            <w:proofErr w:type="spellEnd"/>
            <w:r>
              <w:rPr>
                <w:rStyle w:val="211pt3"/>
              </w:rPr>
              <w:t xml:space="preserve"> основы физической культуры и спорта,</w:t>
            </w:r>
          </w:p>
          <w:p w:rsidR="009E05B8" w:rsidRDefault="009E05B8" w:rsidP="009E05B8">
            <w:pPr>
              <w:pStyle w:val="20"/>
              <w:shd w:val="clear" w:color="auto" w:fill="auto"/>
              <w:spacing w:after="0" w:line="250" w:lineRule="exact"/>
              <w:ind w:firstLine="0"/>
            </w:pPr>
            <w:r>
              <w:rPr>
                <w:rStyle w:val="211pt3"/>
              </w:rPr>
              <w:t>гигиена</w:t>
            </w:r>
          </w:p>
          <w:p w:rsidR="009E05B8" w:rsidRDefault="009E05B8" w:rsidP="009E05B8">
            <w:pPr>
              <w:pStyle w:val="20"/>
              <w:shd w:val="clear" w:color="auto" w:fill="auto"/>
              <w:spacing w:after="0" w:line="250" w:lineRule="exact"/>
              <w:ind w:firstLine="0"/>
            </w:pPr>
            <w:r>
              <w:rPr>
                <w:rStyle w:val="211pt3"/>
              </w:rPr>
              <w:t>обучающихся при занятиях физической культурой и спортом</w:t>
            </w:r>
          </w:p>
        </w:tc>
        <w:tc>
          <w:tcPr>
            <w:tcW w:w="1066" w:type="dxa"/>
            <w:tcBorders>
              <w:top w:val="single" w:sz="4" w:space="0" w:color="auto"/>
              <w:left w:val="single" w:sz="4" w:space="0" w:color="auto"/>
              <w:bottom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2"/>
              </w:rPr>
              <w:t>120</w:t>
            </w:r>
          </w:p>
        </w:tc>
        <w:tc>
          <w:tcPr>
            <w:tcW w:w="1325" w:type="dxa"/>
            <w:tcBorders>
              <w:top w:val="single" w:sz="4" w:space="0" w:color="auto"/>
              <w:left w:val="single" w:sz="4" w:space="0" w:color="auto"/>
              <w:bottom w:val="single" w:sz="4" w:space="0" w:color="auto"/>
            </w:tcBorders>
            <w:shd w:val="clear" w:color="auto" w:fill="FFFFFF"/>
          </w:tcPr>
          <w:p w:rsidR="009E05B8" w:rsidRDefault="009E05B8" w:rsidP="009E05B8">
            <w:pPr>
              <w:pStyle w:val="20"/>
              <w:shd w:val="clear" w:color="auto" w:fill="auto"/>
              <w:spacing w:after="0" w:line="244" w:lineRule="exact"/>
              <w:ind w:left="280" w:firstLine="0"/>
              <w:jc w:val="left"/>
            </w:pPr>
            <w:r>
              <w:rPr>
                <w:rStyle w:val="211pt3"/>
              </w:rPr>
              <w:t>декабрь</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50" w:lineRule="exact"/>
              <w:ind w:firstLine="0"/>
              <w:jc w:val="left"/>
            </w:pPr>
            <w:r>
              <w:rPr>
                <w:rStyle w:val="211pt3"/>
              </w:rPr>
              <w:t>Понятие о гигиене и санитарии. Уход за телом, полостью рта и зубами. Гигиенические требования к одежде и обуви. Соблюдение гигиены на</w:t>
            </w:r>
          </w:p>
        </w:tc>
      </w:tr>
    </w:tbl>
    <w:p w:rsidR="00F3793A" w:rsidRDefault="0079643B">
      <w:pPr>
        <w:pStyle w:val="12"/>
        <w:keepNext/>
        <w:keepLines/>
        <w:numPr>
          <w:ilvl w:val="0"/>
          <w:numId w:val="27"/>
        </w:numPr>
        <w:shd w:val="clear" w:color="auto" w:fill="auto"/>
        <w:tabs>
          <w:tab w:val="left" w:pos="3694"/>
        </w:tabs>
        <w:spacing w:after="200"/>
        <w:ind w:left="3100" w:firstLine="0"/>
      </w:pPr>
      <w:r>
        <w:t>Учебно-тематический план</w:t>
      </w:r>
      <w:bookmarkEnd w:id="25"/>
    </w:p>
    <w:p w:rsidR="00F3793A" w:rsidRDefault="009E05B8">
      <w:pPr>
        <w:pStyle w:val="20"/>
        <w:shd w:val="clear" w:color="auto" w:fill="auto"/>
        <w:spacing w:after="718" w:line="310" w:lineRule="exact"/>
        <w:ind w:left="2260" w:firstLine="0"/>
        <w:jc w:val="left"/>
      </w:pPr>
      <w:r>
        <w:lastRenderedPageBreak/>
        <w:t xml:space="preserve"> </w:t>
      </w:r>
      <w:r w:rsidR="0079643B">
        <w:t>(содержание тем по теоретической подготовке)</w:t>
      </w:r>
    </w:p>
    <w:p w:rsidR="00F3793A" w:rsidRDefault="00F3793A">
      <w:pPr>
        <w:framePr w:w="9586" w:wrap="notBeside" w:vAnchor="text" w:hAnchor="text" w:xAlign="center" w:y="1"/>
        <w:rPr>
          <w:sz w:val="2"/>
          <w:szCs w:val="2"/>
        </w:rPr>
      </w:pPr>
    </w:p>
    <w:tbl>
      <w:tblPr>
        <w:tblpPr w:leftFromText="180" w:rightFromText="180" w:vertAnchor="text" w:horzAnchor="margin" w:tblpXSpec="right" w:tblpY="276"/>
        <w:tblOverlap w:val="never"/>
        <w:tblW w:w="0" w:type="auto"/>
        <w:tblLayout w:type="fixed"/>
        <w:tblCellMar>
          <w:left w:w="10" w:type="dxa"/>
          <w:right w:w="10" w:type="dxa"/>
        </w:tblCellMar>
        <w:tblLook w:val="04A0"/>
      </w:tblPr>
      <w:tblGrid>
        <w:gridCol w:w="2126"/>
        <w:gridCol w:w="2429"/>
        <w:gridCol w:w="1066"/>
        <w:gridCol w:w="1325"/>
        <w:gridCol w:w="2640"/>
      </w:tblGrid>
      <w:tr w:rsidR="009E05B8" w:rsidTr="009E05B8">
        <w:trPr>
          <w:trHeight w:hRule="exact" w:val="269"/>
        </w:trPr>
        <w:tc>
          <w:tcPr>
            <w:tcW w:w="2126" w:type="dxa"/>
            <w:vMerge w:val="restart"/>
            <w:tcBorders>
              <w:top w:val="single" w:sz="4" w:space="0" w:color="auto"/>
              <w:left w:val="single" w:sz="4" w:space="0" w:color="auto"/>
            </w:tcBorders>
            <w:shd w:val="clear" w:color="auto" w:fill="FFFFFF"/>
          </w:tcPr>
          <w:p w:rsidR="009E05B8" w:rsidRDefault="009E05B8" w:rsidP="009E05B8">
            <w:pPr>
              <w:rPr>
                <w:sz w:val="10"/>
                <w:szCs w:val="10"/>
              </w:rPr>
            </w:pPr>
          </w:p>
        </w:tc>
        <w:tc>
          <w:tcPr>
            <w:tcW w:w="2429" w:type="dxa"/>
            <w:tcBorders>
              <w:top w:val="single" w:sz="4" w:space="0" w:color="auto"/>
              <w:left w:val="single" w:sz="4" w:space="0" w:color="auto"/>
            </w:tcBorders>
            <w:shd w:val="clear" w:color="auto" w:fill="FFFFFF"/>
          </w:tcPr>
          <w:p w:rsidR="009E05B8" w:rsidRDefault="009E05B8" w:rsidP="009E05B8">
            <w:pPr>
              <w:rPr>
                <w:sz w:val="10"/>
                <w:szCs w:val="10"/>
              </w:rPr>
            </w:pPr>
          </w:p>
        </w:tc>
        <w:tc>
          <w:tcPr>
            <w:tcW w:w="1066" w:type="dxa"/>
            <w:tcBorders>
              <w:top w:val="single" w:sz="4" w:space="0" w:color="auto"/>
              <w:left w:val="single" w:sz="4" w:space="0" w:color="auto"/>
            </w:tcBorders>
            <w:shd w:val="clear" w:color="auto" w:fill="FFFFFF"/>
          </w:tcPr>
          <w:p w:rsidR="009E05B8" w:rsidRDefault="009E05B8" w:rsidP="009E05B8">
            <w:pPr>
              <w:rPr>
                <w:sz w:val="10"/>
                <w:szCs w:val="10"/>
              </w:rPr>
            </w:pPr>
          </w:p>
        </w:tc>
        <w:tc>
          <w:tcPr>
            <w:tcW w:w="1325" w:type="dxa"/>
            <w:tcBorders>
              <w:top w:val="single" w:sz="4" w:space="0" w:color="auto"/>
              <w:left w:val="single" w:sz="4" w:space="0" w:color="auto"/>
            </w:tcBorders>
            <w:shd w:val="clear" w:color="auto" w:fill="FFFFFF"/>
          </w:tcPr>
          <w:p w:rsidR="009E05B8" w:rsidRDefault="009E05B8" w:rsidP="009E05B8">
            <w:pPr>
              <w:rPr>
                <w:sz w:val="10"/>
                <w:szCs w:val="10"/>
              </w:rPr>
            </w:pP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44" w:lineRule="exact"/>
              <w:ind w:firstLine="0"/>
              <w:jc w:val="left"/>
            </w:pPr>
            <w:r>
              <w:rPr>
                <w:rStyle w:val="211pt3"/>
              </w:rPr>
              <w:t>спортивных объектах.</w:t>
            </w:r>
          </w:p>
        </w:tc>
      </w:tr>
      <w:tr w:rsidR="009E05B8" w:rsidTr="009E05B8">
        <w:trPr>
          <w:trHeight w:hRule="exact" w:val="1786"/>
        </w:trPr>
        <w:tc>
          <w:tcPr>
            <w:tcW w:w="2126" w:type="dxa"/>
            <w:vMerge/>
            <w:tcBorders>
              <w:left w:val="single" w:sz="4" w:space="0" w:color="auto"/>
            </w:tcBorders>
            <w:shd w:val="clear" w:color="auto" w:fill="FFFFFF"/>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44" w:lineRule="exact"/>
              <w:ind w:left="440" w:firstLine="0"/>
              <w:jc w:val="left"/>
            </w:pPr>
            <w:r>
              <w:rPr>
                <w:rStyle w:val="211pt3"/>
              </w:rPr>
              <w:t>Закаливание</w:t>
            </w:r>
          </w:p>
          <w:p w:rsidR="009E05B8" w:rsidRDefault="009E05B8" w:rsidP="009E05B8">
            <w:pPr>
              <w:pStyle w:val="20"/>
              <w:shd w:val="clear" w:color="auto" w:fill="auto"/>
              <w:spacing w:after="0" w:line="244" w:lineRule="exact"/>
              <w:ind w:left="440" w:firstLine="0"/>
              <w:jc w:val="left"/>
            </w:pPr>
            <w:r>
              <w:rPr>
                <w:rStyle w:val="211pt3"/>
              </w:rPr>
              <w:t>организма</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60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январь</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50" w:lineRule="exact"/>
              <w:ind w:firstLine="0"/>
              <w:jc w:val="left"/>
            </w:pPr>
            <w:r>
              <w:rPr>
                <w:rStyle w:val="211pt3"/>
              </w:rPr>
              <w:t>Знания и основные правила закаливания. Закаливание воздухом, водой, солнцем. Закаливание на занятиях спортивным</w:t>
            </w:r>
          </w:p>
          <w:p w:rsidR="009E05B8" w:rsidRDefault="009E05B8" w:rsidP="009E05B8">
            <w:pPr>
              <w:pStyle w:val="20"/>
              <w:shd w:val="clear" w:color="auto" w:fill="auto"/>
              <w:spacing w:after="0" w:line="250" w:lineRule="exact"/>
              <w:ind w:firstLine="0"/>
              <w:jc w:val="left"/>
            </w:pPr>
            <w:r>
              <w:rPr>
                <w:rStyle w:val="211pt3"/>
              </w:rPr>
              <w:t>ориентированием.</w:t>
            </w:r>
          </w:p>
        </w:tc>
      </w:tr>
      <w:tr w:rsidR="009E05B8" w:rsidTr="009E05B8">
        <w:trPr>
          <w:trHeight w:hRule="exact" w:val="2501"/>
        </w:trPr>
        <w:tc>
          <w:tcPr>
            <w:tcW w:w="2126" w:type="dxa"/>
            <w:vMerge/>
            <w:tcBorders>
              <w:left w:val="single" w:sz="4" w:space="0" w:color="auto"/>
            </w:tcBorders>
            <w:shd w:val="clear" w:color="auto" w:fill="FFFFFF"/>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45" w:lineRule="exact"/>
              <w:ind w:firstLine="0"/>
            </w:pPr>
            <w:r>
              <w:rPr>
                <w:rStyle w:val="211pt3"/>
              </w:rPr>
              <w:t>Самоконтроль в процессе занятий спортивным ориентированием</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60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280" w:firstLine="0"/>
              <w:jc w:val="left"/>
            </w:pPr>
            <w:r>
              <w:rPr>
                <w:rStyle w:val="211pt3"/>
              </w:rPr>
              <w:t>февраль</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45" w:lineRule="exact"/>
              <w:ind w:firstLine="0"/>
              <w:jc w:val="left"/>
            </w:pPr>
            <w:r>
              <w:rPr>
                <w:rStyle w:val="211pt3"/>
              </w:rPr>
              <w:t>Ознакомление с понятием о</w:t>
            </w:r>
          </w:p>
          <w:p w:rsidR="009E05B8" w:rsidRDefault="009E05B8" w:rsidP="009E05B8">
            <w:pPr>
              <w:pStyle w:val="20"/>
              <w:shd w:val="clear" w:color="auto" w:fill="auto"/>
              <w:spacing w:after="0" w:line="245" w:lineRule="exact"/>
              <w:ind w:firstLine="0"/>
              <w:jc w:val="left"/>
            </w:pPr>
            <w:r>
              <w:rPr>
                <w:rStyle w:val="211pt3"/>
              </w:rPr>
              <w:t>самоконтроле при</w:t>
            </w:r>
          </w:p>
          <w:p w:rsidR="009E05B8" w:rsidRDefault="009E05B8" w:rsidP="009E05B8">
            <w:pPr>
              <w:pStyle w:val="20"/>
              <w:shd w:val="clear" w:color="auto" w:fill="auto"/>
              <w:spacing w:after="0" w:line="245" w:lineRule="exact"/>
              <w:ind w:firstLine="0"/>
              <w:jc w:val="left"/>
            </w:pPr>
            <w:r>
              <w:rPr>
                <w:rStyle w:val="211pt3"/>
              </w:rPr>
              <w:t>занятиях спортивным</w:t>
            </w:r>
          </w:p>
          <w:p w:rsidR="009E05B8" w:rsidRDefault="009E05B8" w:rsidP="009E05B8">
            <w:pPr>
              <w:pStyle w:val="20"/>
              <w:shd w:val="clear" w:color="auto" w:fill="auto"/>
              <w:spacing w:after="0" w:line="245" w:lineRule="exact"/>
              <w:ind w:firstLine="0"/>
              <w:jc w:val="left"/>
            </w:pPr>
            <w:r>
              <w:rPr>
                <w:rStyle w:val="211pt3"/>
              </w:rPr>
              <w:t>ориентированием.</w:t>
            </w:r>
          </w:p>
          <w:p w:rsidR="009E05B8" w:rsidRDefault="009E05B8" w:rsidP="009E05B8">
            <w:pPr>
              <w:pStyle w:val="20"/>
              <w:shd w:val="clear" w:color="auto" w:fill="auto"/>
              <w:spacing w:after="0" w:line="245" w:lineRule="exact"/>
              <w:ind w:firstLine="0"/>
              <w:jc w:val="left"/>
            </w:pPr>
            <w:r>
              <w:rPr>
                <w:rStyle w:val="211pt3"/>
              </w:rPr>
              <w:t>Дневник</w:t>
            </w:r>
          </w:p>
          <w:p w:rsidR="009E05B8" w:rsidRDefault="009E05B8" w:rsidP="009E05B8">
            <w:pPr>
              <w:pStyle w:val="20"/>
              <w:shd w:val="clear" w:color="auto" w:fill="auto"/>
              <w:spacing w:after="0" w:line="245" w:lineRule="exact"/>
              <w:ind w:firstLine="0"/>
              <w:jc w:val="left"/>
            </w:pPr>
            <w:r>
              <w:rPr>
                <w:rStyle w:val="211pt3"/>
              </w:rPr>
              <w:t>самоконтроля. Его формы и содержание. Понятие о травматизме.</w:t>
            </w:r>
          </w:p>
        </w:tc>
      </w:tr>
      <w:tr w:rsidR="009E05B8" w:rsidTr="009E05B8">
        <w:trPr>
          <w:trHeight w:hRule="exact" w:val="1474"/>
        </w:trPr>
        <w:tc>
          <w:tcPr>
            <w:tcW w:w="2126" w:type="dxa"/>
            <w:vMerge/>
            <w:tcBorders>
              <w:left w:val="single" w:sz="4" w:space="0" w:color="auto"/>
            </w:tcBorders>
            <w:shd w:val="clear" w:color="auto" w:fill="FFFFFF"/>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50" w:lineRule="exact"/>
              <w:ind w:firstLine="0"/>
            </w:pPr>
            <w:r>
              <w:rPr>
                <w:rStyle w:val="211pt3"/>
              </w:rPr>
              <w:t>Теоретические основы обучения базовым элементам техники и тактики</w:t>
            </w:r>
          </w:p>
          <w:p w:rsidR="009E05B8" w:rsidRDefault="009E05B8" w:rsidP="009E05B8">
            <w:pPr>
              <w:pStyle w:val="20"/>
              <w:shd w:val="clear" w:color="auto" w:fill="auto"/>
              <w:spacing w:after="0" w:line="250" w:lineRule="exact"/>
              <w:ind w:firstLine="0"/>
            </w:pPr>
            <w:proofErr w:type="spellStart"/>
            <w:r>
              <w:rPr>
                <w:rStyle w:val="211pt3"/>
              </w:rPr>
              <w:t>полиатлона</w:t>
            </w:r>
            <w:proofErr w:type="spellEnd"/>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60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март</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45" w:lineRule="exact"/>
              <w:ind w:firstLine="0"/>
              <w:jc w:val="left"/>
            </w:pPr>
            <w:r>
              <w:rPr>
                <w:rStyle w:val="211pt3"/>
              </w:rPr>
              <w:t>Понятие о технических элементах спортивного</w:t>
            </w:r>
          </w:p>
          <w:p w:rsidR="009E05B8" w:rsidRDefault="009E05B8" w:rsidP="009E05B8">
            <w:pPr>
              <w:pStyle w:val="20"/>
              <w:shd w:val="clear" w:color="auto" w:fill="auto"/>
              <w:spacing w:after="0" w:line="245" w:lineRule="exact"/>
              <w:ind w:firstLine="0"/>
              <w:jc w:val="left"/>
            </w:pPr>
            <w:r>
              <w:rPr>
                <w:rStyle w:val="211pt3"/>
              </w:rPr>
              <w:t>ориентирования. Теоретические знания по технике их</w:t>
            </w:r>
          </w:p>
          <w:p w:rsidR="009E05B8" w:rsidRDefault="009E05B8" w:rsidP="009E05B8">
            <w:pPr>
              <w:pStyle w:val="20"/>
              <w:shd w:val="clear" w:color="auto" w:fill="auto"/>
              <w:spacing w:after="0" w:line="245" w:lineRule="exact"/>
              <w:ind w:firstLine="0"/>
              <w:jc w:val="left"/>
            </w:pPr>
            <w:r>
              <w:rPr>
                <w:rStyle w:val="211pt3"/>
              </w:rPr>
              <w:t>выполнения.</w:t>
            </w:r>
          </w:p>
        </w:tc>
      </w:tr>
      <w:tr w:rsidR="009E05B8" w:rsidTr="009E05B8">
        <w:trPr>
          <w:trHeight w:hRule="exact" w:val="1536"/>
        </w:trPr>
        <w:tc>
          <w:tcPr>
            <w:tcW w:w="2126" w:type="dxa"/>
            <w:vMerge/>
            <w:tcBorders>
              <w:left w:val="single" w:sz="4" w:space="0" w:color="auto"/>
            </w:tcBorders>
            <w:shd w:val="clear" w:color="auto" w:fill="FFFFFF"/>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45" w:lineRule="exact"/>
              <w:ind w:firstLine="0"/>
            </w:pPr>
            <w:r>
              <w:rPr>
                <w:rStyle w:val="211pt3"/>
              </w:rPr>
              <w:t>Оборудование и спортивный инвентарь по виду</w:t>
            </w:r>
          </w:p>
          <w:p w:rsidR="009E05B8" w:rsidRDefault="009E05B8" w:rsidP="009E05B8">
            <w:pPr>
              <w:pStyle w:val="20"/>
              <w:shd w:val="clear" w:color="auto" w:fill="auto"/>
              <w:spacing w:after="0" w:line="245" w:lineRule="exact"/>
              <w:ind w:firstLine="0"/>
            </w:pPr>
            <w:r>
              <w:rPr>
                <w:rStyle w:val="211pt3"/>
              </w:rPr>
              <w:t>спорта «спортивное ориентирование»</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60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firstLine="0"/>
            </w:pPr>
            <w:r>
              <w:rPr>
                <w:rStyle w:val="211pt3"/>
              </w:rPr>
              <w:t>июнь</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50" w:lineRule="exact"/>
              <w:ind w:firstLine="0"/>
              <w:jc w:val="left"/>
            </w:pPr>
            <w:r>
              <w:rPr>
                <w:rStyle w:val="211pt3"/>
              </w:rPr>
              <w:t>Правила эксплуатации и безопасного использования оборудования и спортивного</w:t>
            </w:r>
          </w:p>
          <w:p w:rsidR="009E05B8" w:rsidRDefault="009E05B8" w:rsidP="009E05B8">
            <w:pPr>
              <w:pStyle w:val="20"/>
              <w:shd w:val="clear" w:color="auto" w:fill="auto"/>
              <w:spacing w:after="0" w:line="250" w:lineRule="exact"/>
              <w:ind w:firstLine="0"/>
              <w:jc w:val="left"/>
            </w:pPr>
            <w:r>
              <w:rPr>
                <w:rStyle w:val="211pt3"/>
              </w:rPr>
              <w:t>инвентаря.</w:t>
            </w:r>
          </w:p>
        </w:tc>
      </w:tr>
      <w:tr w:rsidR="009E05B8" w:rsidTr="009E05B8">
        <w:trPr>
          <w:trHeight w:hRule="exact" w:val="1392"/>
        </w:trPr>
        <w:tc>
          <w:tcPr>
            <w:tcW w:w="2126" w:type="dxa"/>
            <w:vMerge w:val="restart"/>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74" w:lineRule="exact"/>
              <w:ind w:firstLine="0"/>
            </w:pPr>
            <w:proofErr w:type="spellStart"/>
            <w:r>
              <w:rPr>
                <w:rStyle w:val="211pt3"/>
              </w:rPr>
              <w:t>Учебно</w:t>
            </w:r>
            <w:r>
              <w:rPr>
                <w:rStyle w:val="211pt3"/>
              </w:rPr>
              <w:softHyphen/>
              <w:t>тренировочный</w:t>
            </w:r>
            <w:proofErr w:type="spellEnd"/>
            <w:r>
              <w:rPr>
                <w:rStyle w:val="211pt3"/>
              </w:rPr>
              <w:t xml:space="preserve"> этап (этап спортивной специализации)</w:t>
            </w:r>
          </w:p>
        </w:tc>
        <w:tc>
          <w:tcPr>
            <w:tcW w:w="2429" w:type="dxa"/>
            <w:tcBorders>
              <w:top w:val="single" w:sz="4" w:space="0" w:color="auto"/>
              <w:left w:val="single" w:sz="4" w:space="0" w:color="auto"/>
            </w:tcBorders>
            <w:shd w:val="clear" w:color="auto" w:fill="FFFFFF"/>
            <w:vAlign w:val="bottom"/>
          </w:tcPr>
          <w:p w:rsidR="009E05B8" w:rsidRDefault="009E05B8" w:rsidP="009E05B8">
            <w:pPr>
              <w:pStyle w:val="20"/>
              <w:shd w:val="clear" w:color="auto" w:fill="auto"/>
              <w:spacing w:after="0" w:line="274" w:lineRule="exact"/>
              <w:ind w:firstLine="120"/>
              <w:jc w:val="both"/>
            </w:pPr>
            <w:r>
              <w:rPr>
                <w:rStyle w:val="211pt2"/>
              </w:rPr>
              <w:t xml:space="preserve">Всего на </w:t>
            </w:r>
            <w:proofErr w:type="spellStart"/>
            <w:r>
              <w:rPr>
                <w:rStyle w:val="211pt2"/>
              </w:rPr>
              <w:t>учебно</w:t>
            </w:r>
            <w:r>
              <w:rPr>
                <w:rStyle w:val="211pt2"/>
              </w:rPr>
              <w:softHyphen/>
              <w:t>тренировочном</w:t>
            </w:r>
            <w:proofErr w:type="spellEnd"/>
            <w:r>
              <w:rPr>
                <w:rStyle w:val="211pt2"/>
              </w:rPr>
              <w:t xml:space="preserve"> этапе до трех лет обучения/свыше трех лет обучения:</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200" w:firstLine="0"/>
              <w:jc w:val="left"/>
            </w:pPr>
            <w:r>
              <w:rPr>
                <w:rStyle w:val="211pt2"/>
              </w:rPr>
              <w:t>900/204</w:t>
            </w:r>
          </w:p>
          <w:p w:rsidR="009E05B8" w:rsidRDefault="009E05B8" w:rsidP="009E05B8">
            <w:pPr>
              <w:pStyle w:val="20"/>
              <w:shd w:val="clear" w:color="auto" w:fill="auto"/>
              <w:spacing w:after="0" w:line="244" w:lineRule="exact"/>
              <w:ind w:firstLine="0"/>
            </w:pPr>
            <w:r>
              <w:rPr>
                <w:rStyle w:val="211pt2"/>
              </w:rPr>
              <w:t>0</w:t>
            </w:r>
          </w:p>
        </w:tc>
        <w:tc>
          <w:tcPr>
            <w:tcW w:w="1325" w:type="dxa"/>
            <w:tcBorders>
              <w:top w:val="single" w:sz="4" w:space="0" w:color="auto"/>
              <w:left w:val="single" w:sz="4" w:space="0" w:color="auto"/>
            </w:tcBorders>
            <w:shd w:val="clear" w:color="auto" w:fill="FFFFFF"/>
          </w:tcPr>
          <w:p w:rsidR="009E05B8" w:rsidRDefault="009E05B8" w:rsidP="009E05B8">
            <w:pPr>
              <w:rPr>
                <w:sz w:val="10"/>
                <w:szCs w:val="10"/>
              </w:rPr>
            </w:pPr>
          </w:p>
        </w:tc>
        <w:tc>
          <w:tcPr>
            <w:tcW w:w="2640" w:type="dxa"/>
            <w:tcBorders>
              <w:top w:val="single" w:sz="4" w:space="0" w:color="auto"/>
              <w:left w:val="single" w:sz="4" w:space="0" w:color="auto"/>
              <w:right w:val="single" w:sz="4" w:space="0" w:color="auto"/>
            </w:tcBorders>
            <w:shd w:val="clear" w:color="auto" w:fill="FFFFFF"/>
          </w:tcPr>
          <w:p w:rsidR="009E05B8" w:rsidRDefault="009E05B8" w:rsidP="009E05B8">
            <w:pPr>
              <w:rPr>
                <w:sz w:val="10"/>
                <w:szCs w:val="10"/>
              </w:rPr>
            </w:pPr>
          </w:p>
        </w:tc>
      </w:tr>
      <w:tr w:rsidR="009E05B8" w:rsidTr="009E05B8">
        <w:trPr>
          <w:trHeight w:hRule="exact" w:val="3058"/>
        </w:trPr>
        <w:tc>
          <w:tcPr>
            <w:tcW w:w="2126" w:type="dxa"/>
            <w:vMerge/>
            <w:tcBorders>
              <w:left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50" w:lineRule="exact"/>
              <w:ind w:firstLine="0"/>
            </w:pPr>
            <w:r>
              <w:rPr>
                <w:rStyle w:val="211pt3"/>
              </w:rPr>
              <w:t>Роль и место физической культуры в формировании личностных качеств</w:t>
            </w:r>
          </w:p>
        </w:tc>
        <w:tc>
          <w:tcPr>
            <w:tcW w:w="1066"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200" w:firstLine="0"/>
              <w:jc w:val="left"/>
            </w:pPr>
            <w:r>
              <w:rPr>
                <w:rStyle w:val="211pt3"/>
              </w:rPr>
              <w:t>60/120</w:t>
            </w:r>
          </w:p>
        </w:tc>
        <w:tc>
          <w:tcPr>
            <w:tcW w:w="1325" w:type="dxa"/>
            <w:tcBorders>
              <w:top w:val="single" w:sz="4" w:space="0" w:color="auto"/>
              <w:left w:val="single" w:sz="4" w:space="0" w:color="auto"/>
            </w:tcBorders>
            <w:shd w:val="clear" w:color="auto" w:fill="FFFFFF"/>
          </w:tcPr>
          <w:p w:rsidR="009E05B8" w:rsidRDefault="009E05B8" w:rsidP="009E05B8">
            <w:pPr>
              <w:pStyle w:val="20"/>
              <w:shd w:val="clear" w:color="auto" w:fill="auto"/>
              <w:spacing w:after="0" w:line="244" w:lineRule="exact"/>
              <w:ind w:left="280" w:firstLine="0"/>
              <w:jc w:val="left"/>
            </w:pPr>
            <w:r>
              <w:rPr>
                <w:rStyle w:val="211pt3"/>
              </w:rPr>
              <w:t>сентябрь</w:t>
            </w:r>
          </w:p>
        </w:tc>
        <w:tc>
          <w:tcPr>
            <w:tcW w:w="2640" w:type="dxa"/>
            <w:tcBorders>
              <w:top w:val="single" w:sz="4" w:space="0" w:color="auto"/>
              <w:left w:val="single" w:sz="4" w:space="0" w:color="auto"/>
              <w:right w:val="single" w:sz="4" w:space="0" w:color="auto"/>
            </w:tcBorders>
            <w:shd w:val="clear" w:color="auto" w:fill="FFFFFF"/>
          </w:tcPr>
          <w:p w:rsidR="009E05B8" w:rsidRDefault="009E05B8" w:rsidP="009E05B8">
            <w:pPr>
              <w:pStyle w:val="20"/>
              <w:shd w:val="clear" w:color="auto" w:fill="auto"/>
              <w:spacing w:after="0" w:line="254" w:lineRule="exact"/>
              <w:ind w:firstLine="0"/>
              <w:jc w:val="left"/>
            </w:pPr>
            <w:r>
              <w:rPr>
                <w:rStyle w:val="211pt3"/>
              </w:rPr>
              <w:t>Физическая культура и спорт как социальные феномены. Спорт - явление культурной жизни. Роль физической культуры в формировании личностных качеств</w:t>
            </w:r>
          </w:p>
          <w:p w:rsidR="009E05B8" w:rsidRDefault="009E05B8" w:rsidP="009E05B8">
            <w:pPr>
              <w:pStyle w:val="20"/>
              <w:shd w:val="clear" w:color="auto" w:fill="auto"/>
              <w:spacing w:after="0" w:line="254" w:lineRule="exact"/>
              <w:ind w:firstLine="0"/>
              <w:jc w:val="left"/>
            </w:pPr>
            <w:r>
              <w:rPr>
                <w:rStyle w:val="211pt3"/>
              </w:rPr>
              <w:t>человека. Воспитание волевых качеств,</w:t>
            </w:r>
          </w:p>
          <w:p w:rsidR="009E05B8" w:rsidRDefault="009E05B8" w:rsidP="009E05B8">
            <w:pPr>
              <w:pStyle w:val="20"/>
              <w:shd w:val="clear" w:color="auto" w:fill="auto"/>
              <w:spacing w:after="0" w:line="254" w:lineRule="exact"/>
              <w:ind w:firstLine="0"/>
              <w:jc w:val="left"/>
            </w:pPr>
            <w:r>
              <w:rPr>
                <w:rStyle w:val="211pt3"/>
              </w:rPr>
              <w:t>уверенности в собственных силах.</w:t>
            </w:r>
          </w:p>
        </w:tc>
      </w:tr>
      <w:tr w:rsidR="009E05B8" w:rsidTr="009E05B8">
        <w:trPr>
          <w:trHeight w:hRule="exact" w:val="1790"/>
        </w:trPr>
        <w:tc>
          <w:tcPr>
            <w:tcW w:w="2126" w:type="dxa"/>
            <w:vMerge/>
            <w:tcBorders>
              <w:left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50" w:lineRule="exact"/>
              <w:ind w:firstLine="0"/>
            </w:pPr>
            <w:r>
              <w:rPr>
                <w:rStyle w:val="211pt3"/>
              </w:rPr>
              <w:t>История</w:t>
            </w:r>
          </w:p>
          <w:p w:rsidR="009E05B8" w:rsidRDefault="009E05B8" w:rsidP="009E05B8">
            <w:pPr>
              <w:pStyle w:val="20"/>
              <w:shd w:val="clear" w:color="auto" w:fill="auto"/>
              <w:spacing w:after="0" w:line="250" w:lineRule="exact"/>
              <w:ind w:left="440" w:firstLine="0"/>
              <w:jc w:val="left"/>
            </w:pPr>
            <w:r>
              <w:rPr>
                <w:rStyle w:val="211pt3"/>
              </w:rPr>
              <w:t>возникновения</w:t>
            </w:r>
          </w:p>
          <w:p w:rsidR="009E05B8" w:rsidRDefault="009E05B8" w:rsidP="009E05B8">
            <w:pPr>
              <w:pStyle w:val="20"/>
              <w:shd w:val="clear" w:color="auto" w:fill="auto"/>
              <w:spacing w:after="0" w:line="250" w:lineRule="exact"/>
              <w:ind w:firstLine="0"/>
            </w:pPr>
            <w:r>
              <w:rPr>
                <w:rStyle w:val="211pt3"/>
              </w:rPr>
              <w:t>олимпийского</w:t>
            </w:r>
          </w:p>
          <w:p w:rsidR="009E05B8" w:rsidRDefault="009E05B8" w:rsidP="009E05B8">
            <w:pPr>
              <w:pStyle w:val="20"/>
              <w:shd w:val="clear" w:color="auto" w:fill="auto"/>
              <w:spacing w:after="0" w:line="250" w:lineRule="exact"/>
              <w:ind w:firstLine="0"/>
            </w:pPr>
            <w:r>
              <w:rPr>
                <w:rStyle w:val="211pt3"/>
              </w:rPr>
              <w:t>движения</w:t>
            </w:r>
          </w:p>
        </w:tc>
        <w:tc>
          <w:tcPr>
            <w:tcW w:w="1066"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44" w:lineRule="exact"/>
              <w:ind w:left="200" w:firstLine="0"/>
              <w:jc w:val="left"/>
            </w:pPr>
            <w:r>
              <w:rPr>
                <w:rStyle w:val="211pt3"/>
              </w:rPr>
              <w:t>120/120</w:t>
            </w:r>
          </w:p>
        </w:tc>
        <w:tc>
          <w:tcPr>
            <w:tcW w:w="1325" w:type="dxa"/>
            <w:tcBorders>
              <w:top w:val="single" w:sz="4" w:space="0" w:color="auto"/>
              <w:left w:val="single" w:sz="4" w:space="0" w:color="auto"/>
            </w:tcBorders>
            <w:shd w:val="clear" w:color="auto" w:fill="FFFFFF"/>
            <w:vAlign w:val="center"/>
          </w:tcPr>
          <w:p w:rsidR="009E05B8" w:rsidRDefault="009E05B8" w:rsidP="009E05B8">
            <w:pPr>
              <w:pStyle w:val="20"/>
              <w:shd w:val="clear" w:color="auto" w:fill="auto"/>
              <w:spacing w:after="0" w:line="244" w:lineRule="exact"/>
              <w:ind w:left="280" w:firstLine="0"/>
              <w:jc w:val="left"/>
            </w:pPr>
            <w:r>
              <w:rPr>
                <w:rStyle w:val="211pt3"/>
              </w:rPr>
              <w:t>октябрь</w:t>
            </w:r>
          </w:p>
        </w:tc>
        <w:tc>
          <w:tcPr>
            <w:tcW w:w="2640" w:type="dxa"/>
            <w:tcBorders>
              <w:top w:val="single" w:sz="4" w:space="0" w:color="auto"/>
              <w:left w:val="single" w:sz="4" w:space="0" w:color="auto"/>
              <w:right w:val="single" w:sz="4" w:space="0" w:color="auto"/>
            </w:tcBorders>
            <w:shd w:val="clear" w:color="auto" w:fill="FFFFFF"/>
            <w:vAlign w:val="bottom"/>
          </w:tcPr>
          <w:p w:rsidR="009E05B8" w:rsidRDefault="009E05B8" w:rsidP="009E05B8">
            <w:pPr>
              <w:pStyle w:val="20"/>
              <w:shd w:val="clear" w:color="auto" w:fill="auto"/>
              <w:spacing w:after="0" w:line="250" w:lineRule="exact"/>
              <w:ind w:firstLine="0"/>
              <w:jc w:val="left"/>
            </w:pPr>
            <w:r>
              <w:rPr>
                <w:rStyle w:val="211pt3"/>
              </w:rPr>
              <w:t>Зарождение олимпийского движения. Возрождение олимпийской идеи. Международный Олимпийский комитет (МОК)</w:t>
            </w:r>
          </w:p>
        </w:tc>
      </w:tr>
      <w:tr w:rsidR="009E05B8" w:rsidTr="009E05B8">
        <w:trPr>
          <w:trHeight w:hRule="exact" w:val="542"/>
        </w:trPr>
        <w:tc>
          <w:tcPr>
            <w:tcW w:w="2126" w:type="dxa"/>
            <w:vMerge/>
            <w:tcBorders>
              <w:left w:val="single" w:sz="4" w:space="0" w:color="auto"/>
              <w:bottom w:val="single" w:sz="4" w:space="0" w:color="auto"/>
            </w:tcBorders>
            <w:shd w:val="clear" w:color="auto" w:fill="FFFFFF"/>
            <w:vAlign w:val="center"/>
          </w:tcPr>
          <w:p w:rsidR="009E05B8" w:rsidRDefault="009E05B8" w:rsidP="009E05B8"/>
        </w:tc>
        <w:tc>
          <w:tcPr>
            <w:tcW w:w="2429" w:type="dxa"/>
            <w:tcBorders>
              <w:top w:val="single" w:sz="4" w:space="0" w:color="auto"/>
              <w:left w:val="single" w:sz="4" w:space="0" w:color="auto"/>
              <w:bottom w:val="single" w:sz="4" w:space="0" w:color="auto"/>
            </w:tcBorders>
            <w:shd w:val="clear" w:color="auto" w:fill="FFFFFF"/>
          </w:tcPr>
          <w:p w:rsidR="009E05B8" w:rsidRDefault="009E05B8" w:rsidP="009E05B8">
            <w:pPr>
              <w:pStyle w:val="20"/>
              <w:shd w:val="clear" w:color="auto" w:fill="auto"/>
              <w:spacing w:after="0" w:line="259" w:lineRule="exact"/>
              <w:ind w:firstLine="0"/>
            </w:pPr>
            <w:r>
              <w:rPr>
                <w:rStyle w:val="211pt3"/>
              </w:rPr>
              <w:t>Режим дня и питание обучающихся</w:t>
            </w:r>
          </w:p>
        </w:tc>
        <w:tc>
          <w:tcPr>
            <w:tcW w:w="1066" w:type="dxa"/>
            <w:tcBorders>
              <w:top w:val="single" w:sz="4" w:space="0" w:color="auto"/>
              <w:left w:val="single" w:sz="4" w:space="0" w:color="auto"/>
              <w:bottom w:val="single" w:sz="4" w:space="0" w:color="auto"/>
            </w:tcBorders>
            <w:shd w:val="clear" w:color="auto" w:fill="FFFFFF"/>
            <w:vAlign w:val="bottom"/>
          </w:tcPr>
          <w:p w:rsidR="009E05B8" w:rsidRDefault="009E05B8" w:rsidP="009E05B8">
            <w:pPr>
              <w:pStyle w:val="20"/>
              <w:shd w:val="clear" w:color="auto" w:fill="auto"/>
              <w:spacing w:after="0" w:line="244" w:lineRule="exact"/>
              <w:ind w:left="200" w:firstLine="0"/>
              <w:jc w:val="left"/>
            </w:pPr>
            <w:r>
              <w:rPr>
                <w:rStyle w:val="211pt3"/>
              </w:rPr>
              <w:t>60/240</w:t>
            </w:r>
          </w:p>
        </w:tc>
        <w:tc>
          <w:tcPr>
            <w:tcW w:w="1325" w:type="dxa"/>
            <w:tcBorders>
              <w:top w:val="single" w:sz="4" w:space="0" w:color="auto"/>
              <w:left w:val="single" w:sz="4" w:space="0" w:color="auto"/>
              <w:bottom w:val="single" w:sz="4" w:space="0" w:color="auto"/>
            </w:tcBorders>
            <w:shd w:val="clear" w:color="auto" w:fill="FFFFFF"/>
            <w:vAlign w:val="bottom"/>
          </w:tcPr>
          <w:p w:rsidR="009E05B8" w:rsidRDefault="009E05B8" w:rsidP="009E05B8">
            <w:pPr>
              <w:pStyle w:val="20"/>
              <w:shd w:val="clear" w:color="auto" w:fill="auto"/>
              <w:spacing w:after="0" w:line="244" w:lineRule="exact"/>
              <w:ind w:left="280" w:firstLine="0"/>
              <w:jc w:val="left"/>
            </w:pPr>
            <w:r>
              <w:rPr>
                <w:rStyle w:val="211pt3"/>
              </w:rPr>
              <w:t>ноябрь</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9E05B8" w:rsidRDefault="009E05B8" w:rsidP="009E05B8">
            <w:pPr>
              <w:pStyle w:val="20"/>
              <w:shd w:val="clear" w:color="auto" w:fill="auto"/>
              <w:spacing w:after="0" w:line="254" w:lineRule="exact"/>
              <w:ind w:firstLine="0"/>
              <w:jc w:val="left"/>
            </w:pPr>
            <w:r>
              <w:rPr>
                <w:rStyle w:val="211pt3"/>
              </w:rPr>
              <w:t xml:space="preserve">Расписание </w:t>
            </w:r>
            <w:proofErr w:type="spellStart"/>
            <w:r>
              <w:rPr>
                <w:rStyle w:val="211pt3"/>
              </w:rPr>
              <w:t>учебно</w:t>
            </w:r>
            <w:r>
              <w:rPr>
                <w:rStyle w:val="211pt3"/>
              </w:rPr>
              <w:softHyphen/>
              <w:t>тренировочного</w:t>
            </w:r>
            <w:proofErr w:type="spellEnd"/>
            <w:r>
              <w:rPr>
                <w:rStyle w:val="211pt3"/>
              </w:rPr>
              <w:t xml:space="preserve"> и</w:t>
            </w:r>
          </w:p>
        </w:tc>
      </w:tr>
    </w:tbl>
    <w:p w:rsidR="00F3793A" w:rsidRDefault="00F3793A">
      <w:pPr>
        <w:rPr>
          <w:sz w:val="2"/>
          <w:szCs w:val="2"/>
        </w:rPr>
      </w:pPr>
    </w:p>
    <w:p w:rsidR="00F3793A" w:rsidRDefault="00F3793A">
      <w:pPr>
        <w:framePr w:w="9586"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2126"/>
        <w:gridCol w:w="2429"/>
        <w:gridCol w:w="1066"/>
        <w:gridCol w:w="1325"/>
        <w:gridCol w:w="2640"/>
      </w:tblGrid>
      <w:tr w:rsidR="00F3793A">
        <w:trPr>
          <w:trHeight w:hRule="exact" w:val="2381"/>
          <w:jc w:val="center"/>
        </w:trPr>
        <w:tc>
          <w:tcPr>
            <w:tcW w:w="2126" w:type="dxa"/>
            <w:vMerge w:val="restart"/>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429"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640"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учебного процесса.</w:t>
            </w:r>
          </w:p>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Роль питания в</w:t>
            </w:r>
          </w:p>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подготовке обучающихся к спортивным</w:t>
            </w:r>
          </w:p>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соревнованиям.</w:t>
            </w:r>
          </w:p>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Рациональное,</w:t>
            </w:r>
          </w:p>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сбалансированное</w:t>
            </w:r>
          </w:p>
          <w:p w:rsidR="00F3793A" w:rsidRDefault="0079643B">
            <w:pPr>
              <w:pStyle w:val="20"/>
              <w:framePr w:w="9586" w:wrap="notBeside" w:vAnchor="text" w:hAnchor="text" w:xAlign="center" w:y="1"/>
              <w:shd w:val="clear" w:color="auto" w:fill="auto"/>
              <w:spacing w:after="0" w:line="259" w:lineRule="exact"/>
              <w:ind w:firstLine="0"/>
              <w:jc w:val="left"/>
            </w:pPr>
            <w:r>
              <w:rPr>
                <w:rStyle w:val="211pt3"/>
              </w:rPr>
              <w:t>питание.</w:t>
            </w:r>
          </w:p>
        </w:tc>
      </w:tr>
      <w:tr w:rsidR="00F3793A">
        <w:trPr>
          <w:trHeight w:hRule="exact" w:val="3427"/>
          <w:jc w:val="center"/>
        </w:trPr>
        <w:tc>
          <w:tcPr>
            <w:tcW w:w="2126" w:type="dxa"/>
            <w:vMerge/>
            <w:tcBorders>
              <w:left w:val="single" w:sz="4" w:space="0" w:color="auto"/>
            </w:tcBorders>
            <w:shd w:val="clear" w:color="auto" w:fill="FFFFFF"/>
          </w:tcPr>
          <w:p w:rsidR="00F3793A" w:rsidRDefault="00F3793A">
            <w:pPr>
              <w:framePr w:w="9586"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50" w:lineRule="exact"/>
              <w:ind w:firstLine="0"/>
            </w:pPr>
            <w:r>
              <w:rPr>
                <w:rStyle w:val="211pt3"/>
              </w:rPr>
              <w:t xml:space="preserve">Краткие сведения о </w:t>
            </w:r>
            <w:proofErr w:type="spellStart"/>
            <w:r>
              <w:rPr>
                <w:rStyle w:val="211pt3"/>
              </w:rPr>
              <w:t>ф</w:t>
            </w:r>
            <w:proofErr w:type="spellEnd"/>
            <w:r>
              <w:rPr>
                <w:rStyle w:val="211pt3"/>
              </w:rPr>
              <w:t xml:space="preserve"> </w:t>
            </w:r>
            <w:proofErr w:type="spellStart"/>
            <w:r>
              <w:rPr>
                <w:rStyle w:val="211pt3"/>
              </w:rPr>
              <w:t>изиологических</w:t>
            </w:r>
            <w:proofErr w:type="spellEnd"/>
            <w:r>
              <w:rPr>
                <w:rStyle w:val="211pt3"/>
              </w:rPr>
              <w:t xml:space="preserve"> основах спортивной тренировки</w:t>
            </w:r>
          </w:p>
        </w:tc>
        <w:tc>
          <w:tcPr>
            <w:tcW w:w="1066"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180" w:firstLine="0"/>
              <w:jc w:val="left"/>
            </w:pPr>
            <w:r>
              <w:rPr>
                <w:rStyle w:val="211pt3"/>
              </w:rPr>
              <w:t>60/120</w:t>
            </w:r>
          </w:p>
        </w:tc>
        <w:tc>
          <w:tcPr>
            <w:tcW w:w="132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декабрь</w:t>
            </w:r>
          </w:p>
        </w:tc>
        <w:tc>
          <w:tcPr>
            <w:tcW w:w="2640"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0" w:lineRule="exact"/>
              <w:ind w:firstLine="0"/>
              <w:jc w:val="left"/>
            </w:pPr>
            <w:r>
              <w:rPr>
                <w:rStyle w:val="211pt3"/>
              </w:rPr>
              <w:t>Спортивная</w:t>
            </w:r>
          </w:p>
          <w:p w:rsidR="00F3793A" w:rsidRDefault="0079643B">
            <w:pPr>
              <w:pStyle w:val="20"/>
              <w:framePr w:w="9586" w:wrap="notBeside" w:vAnchor="text" w:hAnchor="text" w:xAlign="center" w:y="1"/>
              <w:shd w:val="clear" w:color="auto" w:fill="auto"/>
              <w:spacing w:after="0" w:line="240" w:lineRule="exact"/>
              <w:ind w:firstLine="0"/>
              <w:jc w:val="left"/>
            </w:pPr>
            <w:r>
              <w:rPr>
                <w:rStyle w:val="211pt3"/>
              </w:rPr>
              <w:t xml:space="preserve">6 </w:t>
            </w:r>
            <w:proofErr w:type="spellStart"/>
            <w:r>
              <w:rPr>
                <w:rStyle w:val="211pt3"/>
              </w:rPr>
              <w:t>изиологня</w:t>
            </w:r>
            <w:proofErr w:type="spellEnd"/>
            <w:r>
              <w:rPr>
                <w:rStyle w:val="211pt3"/>
              </w:rPr>
              <w:t>.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w:t>
            </w:r>
          </w:p>
          <w:p w:rsidR="00F3793A" w:rsidRDefault="0079643B">
            <w:pPr>
              <w:pStyle w:val="20"/>
              <w:framePr w:w="9586" w:wrap="notBeside" w:vAnchor="text" w:hAnchor="text" w:xAlign="center" w:y="1"/>
              <w:shd w:val="clear" w:color="auto" w:fill="auto"/>
              <w:spacing w:after="0" w:line="240" w:lineRule="exact"/>
              <w:ind w:firstLine="0"/>
              <w:jc w:val="left"/>
            </w:pPr>
            <w:r>
              <w:rPr>
                <w:rStyle w:val="211pt3"/>
              </w:rPr>
              <w:t>двигательных навыков.</w:t>
            </w:r>
          </w:p>
        </w:tc>
      </w:tr>
      <w:tr w:rsidR="00F3793A">
        <w:trPr>
          <w:trHeight w:hRule="exact" w:val="1502"/>
          <w:jc w:val="center"/>
        </w:trPr>
        <w:tc>
          <w:tcPr>
            <w:tcW w:w="2126" w:type="dxa"/>
            <w:vMerge/>
            <w:tcBorders>
              <w:left w:val="single" w:sz="4" w:space="0" w:color="auto"/>
            </w:tcBorders>
            <w:shd w:val="clear" w:color="auto" w:fill="FFFFFF"/>
          </w:tcPr>
          <w:p w:rsidR="00F3793A" w:rsidRDefault="00F3793A">
            <w:pPr>
              <w:framePr w:w="9586" w:wrap="notBeside" w:vAnchor="text" w:hAnchor="text" w:xAlign="center" w:y="1"/>
            </w:pPr>
          </w:p>
        </w:tc>
        <w:tc>
          <w:tcPr>
            <w:tcW w:w="2429"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5" w:lineRule="exact"/>
              <w:ind w:firstLine="0"/>
            </w:pPr>
            <w:r>
              <w:rPr>
                <w:rStyle w:val="211pt3"/>
              </w:rPr>
              <w:t>Учет</w:t>
            </w:r>
          </w:p>
          <w:p w:rsidR="00F3793A" w:rsidRDefault="0079643B">
            <w:pPr>
              <w:pStyle w:val="20"/>
              <w:framePr w:w="9586" w:wrap="notBeside" w:vAnchor="text" w:hAnchor="text" w:xAlign="center" w:y="1"/>
              <w:shd w:val="clear" w:color="auto" w:fill="auto"/>
              <w:spacing w:after="0" w:line="245" w:lineRule="exact"/>
              <w:ind w:left="320" w:firstLine="0"/>
              <w:jc w:val="left"/>
            </w:pPr>
            <w:r>
              <w:rPr>
                <w:rStyle w:val="211pt3"/>
              </w:rPr>
              <w:t>соревновательной</w:t>
            </w:r>
          </w:p>
          <w:p w:rsidR="00F3793A" w:rsidRDefault="0079643B">
            <w:pPr>
              <w:pStyle w:val="20"/>
              <w:framePr w:w="9586" w:wrap="notBeside" w:vAnchor="text" w:hAnchor="text" w:xAlign="center" w:y="1"/>
              <w:shd w:val="clear" w:color="auto" w:fill="auto"/>
              <w:spacing w:after="0" w:line="245" w:lineRule="exact"/>
              <w:ind w:firstLine="0"/>
            </w:pPr>
            <w:r>
              <w:rPr>
                <w:rStyle w:val="211pt3"/>
              </w:rPr>
              <w:t>деятельности,</w:t>
            </w:r>
          </w:p>
          <w:p w:rsidR="00F3793A" w:rsidRDefault="0079643B">
            <w:pPr>
              <w:pStyle w:val="20"/>
              <w:framePr w:w="9586" w:wrap="notBeside" w:vAnchor="text" w:hAnchor="text" w:xAlign="center" w:y="1"/>
              <w:shd w:val="clear" w:color="auto" w:fill="auto"/>
              <w:spacing w:after="0" w:line="245" w:lineRule="exact"/>
              <w:ind w:firstLine="0"/>
            </w:pPr>
            <w:r>
              <w:rPr>
                <w:rStyle w:val="211pt3"/>
              </w:rPr>
              <w:t>самоанализ</w:t>
            </w:r>
          </w:p>
          <w:p w:rsidR="00F3793A" w:rsidRDefault="0079643B">
            <w:pPr>
              <w:pStyle w:val="20"/>
              <w:framePr w:w="9586" w:wrap="notBeside" w:vAnchor="text" w:hAnchor="text" w:xAlign="center" w:y="1"/>
              <w:shd w:val="clear" w:color="auto" w:fill="auto"/>
              <w:spacing w:after="0" w:line="245" w:lineRule="exact"/>
              <w:ind w:firstLine="0"/>
            </w:pPr>
            <w:r>
              <w:rPr>
                <w:rStyle w:val="211pt3"/>
              </w:rPr>
              <w:t>обучающегося</w:t>
            </w:r>
          </w:p>
        </w:tc>
        <w:tc>
          <w:tcPr>
            <w:tcW w:w="1066"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180" w:firstLine="0"/>
              <w:jc w:val="left"/>
            </w:pPr>
            <w:r>
              <w:rPr>
                <w:rStyle w:val="211pt3"/>
              </w:rPr>
              <w:t>120/240</w:t>
            </w:r>
          </w:p>
        </w:tc>
        <w:tc>
          <w:tcPr>
            <w:tcW w:w="132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январь</w:t>
            </w:r>
          </w:p>
        </w:tc>
        <w:tc>
          <w:tcPr>
            <w:tcW w:w="2640"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50" w:lineRule="exact"/>
              <w:ind w:firstLine="0"/>
              <w:jc w:val="left"/>
            </w:pPr>
            <w:r>
              <w:rPr>
                <w:rStyle w:val="211pt3"/>
              </w:rPr>
              <w:t>Структура и содержание Дневника обучающегося. Классификация и типы спортивных соревнований.</w:t>
            </w:r>
          </w:p>
        </w:tc>
      </w:tr>
      <w:tr w:rsidR="00F3793A">
        <w:trPr>
          <w:trHeight w:hRule="exact" w:val="2803"/>
          <w:jc w:val="center"/>
        </w:trPr>
        <w:tc>
          <w:tcPr>
            <w:tcW w:w="2126" w:type="dxa"/>
            <w:vMerge/>
            <w:tcBorders>
              <w:left w:val="single" w:sz="4" w:space="0" w:color="auto"/>
            </w:tcBorders>
            <w:shd w:val="clear" w:color="auto" w:fill="FFFFFF"/>
          </w:tcPr>
          <w:p w:rsidR="00F3793A" w:rsidRDefault="00F3793A">
            <w:pPr>
              <w:framePr w:w="9586"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5" w:lineRule="exact"/>
              <w:ind w:firstLine="0"/>
            </w:pPr>
            <w:r>
              <w:rPr>
                <w:rStyle w:val="211pt3"/>
              </w:rPr>
              <w:t xml:space="preserve">Теоретические основы </w:t>
            </w:r>
            <w:proofErr w:type="spellStart"/>
            <w:r>
              <w:rPr>
                <w:rStyle w:val="211pt3"/>
              </w:rPr>
              <w:t>технико</w:t>
            </w:r>
            <w:r>
              <w:rPr>
                <w:rStyle w:val="211pt3"/>
              </w:rPr>
              <w:softHyphen/>
              <w:t>тактической</w:t>
            </w:r>
            <w:proofErr w:type="spellEnd"/>
            <w:r>
              <w:rPr>
                <w:rStyle w:val="211pt3"/>
              </w:rPr>
              <w:t xml:space="preserve"> подготовки. Основы техники вида спорта</w:t>
            </w:r>
          </w:p>
        </w:tc>
        <w:tc>
          <w:tcPr>
            <w:tcW w:w="1066"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180" w:firstLine="0"/>
              <w:jc w:val="left"/>
            </w:pPr>
            <w:r>
              <w:rPr>
                <w:rStyle w:val="211pt3"/>
              </w:rPr>
              <w:t>240/240</w:t>
            </w:r>
          </w:p>
        </w:tc>
        <w:tc>
          <w:tcPr>
            <w:tcW w:w="132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февраль</w:t>
            </w:r>
          </w:p>
        </w:tc>
        <w:tc>
          <w:tcPr>
            <w:tcW w:w="2640"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54" w:lineRule="exact"/>
              <w:ind w:firstLine="0"/>
              <w:jc w:val="left"/>
            </w:pPr>
            <w:proofErr w:type="spellStart"/>
            <w:r>
              <w:rPr>
                <w:rStyle w:val="211pt3"/>
              </w:rPr>
              <w:t>Понятийность</w:t>
            </w:r>
            <w:proofErr w:type="spellEnd"/>
            <w:r>
              <w:rPr>
                <w:rStyle w:val="211pt3"/>
              </w:rPr>
              <w:t>.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F3793A">
        <w:trPr>
          <w:trHeight w:hRule="exact" w:val="2299"/>
          <w:jc w:val="center"/>
        </w:trPr>
        <w:tc>
          <w:tcPr>
            <w:tcW w:w="2126" w:type="dxa"/>
            <w:vMerge/>
            <w:tcBorders>
              <w:left w:val="single" w:sz="4" w:space="0" w:color="auto"/>
            </w:tcBorders>
            <w:shd w:val="clear" w:color="auto" w:fill="FFFFFF"/>
          </w:tcPr>
          <w:p w:rsidR="00F3793A" w:rsidRDefault="00F3793A">
            <w:pPr>
              <w:framePr w:w="9586" w:wrap="notBeside" w:vAnchor="text" w:hAnchor="text" w:xAlign="center" w:y="1"/>
            </w:pPr>
          </w:p>
        </w:tc>
        <w:tc>
          <w:tcPr>
            <w:tcW w:w="2429"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74" w:lineRule="exact"/>
              <w:ind w:firstLine="0"/>
            </w:pPr>
            <w:r>
              <w:rPr>
                <w:rStyle w:val="211pt3"/>
              </w:rPr>
              <w:t>Основы</w:t>
            </w:r>
          </w:p>
          <w:p w:rsidR="00F3793A" w:rsidRDefault="0079643B">
            <w:pPr>
              <w:pStyle w:val="20"/>
              <w:framePr w:w="9586" w:wrap="notBeside" w:vAnchor="text" w:hAnchor="text" w:xAlign="center" w:y="1"/>
              <w:shd w:val="clear" w:color="auto" w:fill="auto"/>
              <w:spacing w:after="0" w:line="274" w:lineRule="exact"/>
              <w:ind w:firstLine="0"/>
            </w:pPr>
            <w:r>
              <w:rPr>
                <w:rStyle w:val="211pt3"/>
              </w:rPr>
              <w:t>психологической</w:t>
            </w:r>
          </w:p>
          <w:p w:rsidR="00F3793A" w:rsidRDefault="0079643B">
            <w:pPr>
              <w:pStyle w:val="20"/>
              <w:framePr w:w="9586" w:wrap="notBeside" w:vAnchor="text" w:hAnchor="text" w:xAlign="center" w:y="1"/>
              <w:shd w:val="clear" w:color="auto" w:fill="auto"/>
              <w:spacing w:after="0" w:line="274" w:lineRule="exact"/>
              <w:ind w:firstLine="0"/>
            </w:pPr>
            <w:r>
              <w:rPr>
                <w:rStyle w:val="211pt3"/>
              </w:rPr>
              <w:t>подготовки</w:t>
            </w:r>
          </w:p>
        </w:tc>
        <w:tc>
          <w:tcPr>
            <w:tcW w:w="1066"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180" w:firstLine="0"/>
              <w:jc w:val="left"/>
            </w:pPr>
            <w:r>
              <w:rPr>
                <w:rStyle w:val="211pt3"/>
              </w:rPr>
              <w:t>60/360</w:t>
            </w:r>
          </w:p>
        </w:tc>
        <w:tc>
          <w:tcPr>
            <w:tcW w:w="132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март</w:t>
            </w:r>
          </w:p>
        </w:tc>
        <w:tc>
          <w:tcPr>
            <w:tcW w:w="2640"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50" w:lineRule="exact"/>
              <w:ind w:firstLine="0"/>
              <w:jc w:val="left"/>
            </w:pPr>
            <w:r>
              <w:rPr>
                <w:rStyle w:val="211pt3"/>
              </w:rPr>
              <w:t>Характеристика психологической подготовки. Общая психологическая подготовка. Базовые волевые качества</w:t>
            </w:r>
          </w:p>
          <w:p w:rsidR="00F3793A" w:rsidRDefault="0079643B">
            <w:pPr>
              <w:pStyle w:val="20"/>
              <w:framePr w:w="9586" w:wrap="notBeside" w:vAnchor="text" w:hAnchor="text" w:xAlign="center" w:y="1"/>
              <w:shd w:val="clear" w:color="auto" w:fill="auto"/>
              <w:spacing w:after="0" w:line="250" w:lineRule="exact"/>
              <w:ind w:firstLine="0"/>
              <w:jc w:val="left"/>
            </w:pPr>
            <w:r>
              <w:rPr>
                <w:rStyle w:val="211pt3"/>
              </w:rPr>
              <w:t>личности. Системные</w:t>
            </w:r>
          </w:p>
          <w:p w:rsidR="00F3793A" w:rsidRDefault="0079643B">
            <w:pPr>
              <w:pStyle w:val="20"/>
              <w:framePr w:w="9586" w:wrap="notBeside" w:vAnchor="text" w:hAnchor="text" w:xAlign="center" w:y="1"/>
              <w:shd w:val="clear" w:color="auto" w:fill="auto"/>
              <w:spacing w:after="0" w:line="250" w:lineRule="exact"/>
              <w:ind w:firstLine="0"/>
              <w:jc w:val="left"/>
            </w:pPr>
            <w:r>
              <w:rPr>
                <w:rStyle w:val="211pt3"/>
              </w:rPr>
              <w:t>волевые качества</w:t>
            </w:r>
          </w:p>
          <w:p w:rsidR="00F3793A" w:rsidRDefault="0079643B">
            <w:pPr>
              <w:pStyle w:val="20"/>
              <w:framePr w:w="9586" w:wrap="notBeside" w:vAnchor="text" w:hAnchor="text" w:xAlign="center" w:y="1"/>
              <w:shd w:val="clear" w:color="auto" w:fill="auto"/>
              <w:spacing w:after="0" w:line="250" w:lineRule="exact"/>
              <w:ind w:firstLine="0"/>
              <w:jc w:val="left"/>
            </w:pPr>
            <w:r>
              <w:rPr>
                <w:rStyle w:val="211pt3"/>
              </w:rPr>
              <w:t>личности</w:t>
            </w:r>
          </w:p>
        </w:tc>
      </w:tr>
      <w:tr w:rsidR="00F3793A">
        <w:trPr>
          <w:trHeight w:hRule="exact" w:val="2011"/>
          <w:jc w:val="center"/>
        </w:trPr>
        <w:tc>
          <w:tcPr>
            <w:tcW w:w="2126" w:type="dxa"/>
            <w:vMerge/>
            <w:tcBorders>
              <w:left w:val="single" w:sz="4" w:space="0" w:color="auto"/>
              <w:bottom w:val="single" w:sz="4" w:space="0" w:color="auto"/>
            </w:tcBorders>
            <w:shd w:val="clear" w:color="auto" w:fill="FFFFFF"/>
          </w:tcPr>
          <w:p w:rsidR="00F3793A" w:rsidRDefault="00F3793A">
            <w:pPr>
              <w:framePr w:w="9586"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54" w:lineRule="exact"/>
              <w:ind w:firstLine="0"/>
            </w:pPr>
            <w:r>
              <w:rPr>
                <w:rStyle w:val="211pt3"/>
              </w:rPr>
              <w:t>Оборудование, спортивный инвентарь и экипировка по виду спорта</w:t>
            </w:r>
          </w:p>
        </w:tc>
        <w:tc>
          <w:tcPr>
            <w:tcW w:w="1066"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180" w:firstLine="0"/>
              <w:jc w:val="left"/>
            </w:pPr>
            <w:r>
              <w:rPr>
                <w:rStyle w:val="211pt3"/>
              </w:rPr>
              <w:t>120/360</w:t>
            </w:r>
          </w:p>
        </w:tc>
        <w:tc>
          <w:tcPr>
            <w:tcW w:w="1325"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май</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5" w:lineRule="exact"/>
              <w:ind w:firstLine="0"/>
              <w:jc w:val="left"/>
            </w:pPr>
            <w:r>
              <w:rPr>
                <w:rStyle w:val="211pt3"/>
              </w:rPr>
              <w:t xml:space="preserve">Кл </w:t>
            </w:r>
            <w:proofErr w:type="spellStart"/>
            <w:r>
              <w:rPr>
                <w:rStyle w:val="211pt3"/>
              </w:rPr>
              <w:t>ассиф</w:t>
            </w:r>
            <w:proofErr w:type="spellEnd"/>
            <w:r>
              <w:rPr>
                <w:rStyle w:val="211pt3"/>
              </w:rPr>
              <w:t xml:space="preserve"> </w:t>
            </w:r>
            <w:proofErr w:type="spellStart"/>
            <w:r>
              <w:rPr>
                <w:rStyle w:val="211pt3"/>
              </w:rPr>
              <w:t>икация</w:t>
            </w:r>
            <w:proofErr w:type="spellEnd"/>
            <w:r>
              <w:rPr>
                <w:rStyle w:val="211pt3"/>
              </w:rPr>
              <w:t xml:space="preserve"> спортивного инвентаря</w:t>
            </w:r>
          </w:p>
          <w:p w:rsidR="00F3793A" w:rsidRDefault="0079643B">
            <w:pPr>
              <w:pStyle w:val="20"/>
              <w:framePr w:w="9586" w:wrap="notBeside" w:vAnchor="text" w:hAnchor="text" w:xAlign="center" w:y="1"/>
              <w:shd w:val="clear" w:color="auto" w:fill="auto"/>
              <w:spacing w:after="0" w:line="245" w:lineRule="exact"/>
              <w:ind w:firstLine="0"/>
              <w:jc w:val="left"/>
            </w:pPr>
            <w:r>
              <w:rPr>
                <w:rStyle w:val="211pt3"/>
              </w:rPr>
              <w:t>и экипировки для вида</w:t>
            </w:r>
          </w:p>
          <w:p w:rsidR="00F3793A" w:rsidRDefault="0079643B">
            <w:pPr>
              <w:pStyle w:val="20"/>
              <w:framePr w:w="9586" w:wrap="notBeside" w:vAnchor="text" w:hAnchor="text" w:xAlign="center" w:y="1"/>
              <w:shd w:val="clear" w:color="auto" w:fill="auto"/>
              <w:spacing w:after="0" w:line="245" w:lineRule="exact"/>
              <w:ind w:firstLine="0"/>
              <w:jc w:val="left"/>
            </w:pPr>
            <w:r>
              <w:rPr>
                <w:rStyle w:val="211pt3"/>
              </w:rPr>
              <w:t>спорта, подготовка к</w:t>
            </w:r>
          </w:p>
          <w:p w:rsidR="00F3793A" w:rsidRDefault="0079643B">
            <w:pPr>
              <w:pStyle w:val="20"/>
              <w:framePr w:w="9586" w:wrap="notBeside" w:vAnchor="text" w:hAnchor="text" w:xAlign="center" w:y="1"/>
              <w:shd w:val="clear" w:color="auto" w:fill="auto"/>
              <w:spacing w:after="0" w:line="245" w:lineRule="exact"/>
              <w:ind w:firstLine="0"/>
              <w:jc w:val="left"/>
            </w:pPr>
            <w:r>
              <w:rPr>
                <w:rStyle w:val="211pt3"/>
              </w:rPr>
              <w:t>эксплуатации, уход и хранение. Подготовка инвентаря и</w:t>
            </w:r>
          </w:p>
          <w:p w:rsidR="00F3793A" w:rsidRDefault="0079643B">
            <w:pPr>
              <w:pStyle w:val="20"/>
              <w:framePr w:w="9586" w:wrap="notBeside" w:vAnchor="text" w:hAnchor="text" w:xAlign="center" w:y="1"/>
              <w:shd w:val="clear" w:color="auto" w:fill="auto"/>
              <w:spacing w:after="0" w:line="245" w:lineRule="exact"/>
              <w:ind w:firstLine="0"/>
              <w:jc w:val="left"/>
            </w:pPr>
            <w:r>
              <w:rPr>
                <w:rStyle w:val="211pt3"/>
              </w:rPr>
              <w:t>экипировки к</w:t>
            </w:r>
          </w:p>
        </w:tc>
      </w:tr>
    </w:tbl>
    <w:p w:rsidR="00F3793A" w:rsidRDefault="00F3793A">
      <w:pPr>
        <w:framePr w:w="9586"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2126"/>
        <w:gridCol w:w="2429"/>
        <w:gridCol w:w="1066"/>
        <w:gridCol w:w="1325"/>
        <w:gridCol w:w="2640"/>
      </w:tblGrid>
      <w:tr w:rsidR="00F3793A">
        <w:trPr>
          <w:trHeight w:hRule="exact" w:val="514"/>
          <w:jc w:val="center"/>
        </w:trPr>
        <w:tc>
          <w:tcPr>
            <w:tcW w:w="2126" w:type="dxa"/>
            <w:vMerge w:val="restart"/>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429"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1066"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F3793A" w:rsidRDefault="00F3793A">
            <w:pPr>
              <w:framePr w:w="9586" w:wrap="notBeside" w:vAnchor="text" w:hAnchor="text" w:xAlign="center" w:y="1"/>
              <w:rPr>
                <w:sz w:val="10"/>
                <w:szCs w:val="10"/>
              </w:rPr>
            </w:pPr>
          </w:p>
        </w:tc>
        <w:tc>
          <w:tcPr>
            <w:tcW w:w="2640"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спортивным</w:t>
            </w:r>
          </w:p>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соревнованиям.</w:t>
            </w:r>
          </w:p>
        </w:tc>
      </w:tr>
      <w:tr w:rsidR="00F3793A" w:rsidTr="006146A3">
        <w:trPr>
          <w:trHeight w:hRule="exact" w:val="2294"/>
          <w:jc w:val="center"/>
        </w:trPr>
        <w:tc>
          <w:tcPr>
            <w:tcW w:w="2126" w:type="dxa"/>
            <w:vMerge/>
            <w:tcBorders>
              <w:left w:val="single" w:sz="4" w:space="0" w:color="auto"/>
              <w:bottom w:val="single" w:sz="4" w:space="0" w:color="auto"/>
            </w:tcBorders>
            <w:shd w:val="clear" w:color="auto" w:fill="FFFFFF"/>
          </w:tcPr>
          <w:p w:rsidR="00F3793A" w:rsidRDefault="00F3793A">
            <w:pPr>
              <w:framePr w:w="9586"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140" w:firstLine="0"/>
              <w:jc w:val="left"/>
            </w:pPr>
            <w:r>
              <w:rPr>
                <w:rStyle w:val="211pt3"/>
              </w:rPr>
              <w:t>Правила вида спорта</w:t>
            </w:r>
          </w:p>
        </w:tc>
        <w:tc>
          <w:tcPr>
            <w:tcW w:w="1066"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left="220" w:firstLine="0"/>
              <w:jc w:val="left"/>
            </w:pPr>
            <w:r>
              <w:rPr>
                <w:rStyle w:val="211pt3"/>
              </w:rPr>
              <w:t>60/240</w:t>
            </w:r>
          </w:p>
        </w:tc>
        <w:tc>
          <w:tcPr>
            <w:tcW w:w="1325" w:type="dxa"/>
            <w:tcBorders>
              <w:top w:val="single" w:sz="4" w:space="0" w:color="auto"/>
              <w:left w:val="single" w:sz="4" w:space="0" w:color="auto"/>
              <w:bottom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3"/>
              </w:rPr>
              <w:t>июнь</w:t>
            </w:r>
          </w:p>
        </w:tc>
        <w:tc>
          <w:tcPr>
            <w:tcW w:w="2640"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54" w:lineRule="exact"/>
              <w:ind w:firstLine="0"/>
              <w:jc w:val="left"/>
            </w:pPr>
            <w:r>
              <w:rPr>
                <w:rStyle w:val="211pt3"/>
              </w:rPr>
              <w:t>Деление участников по возрасту и полу. Права и обязанности участников</w:t>
            </w:r>
          </w:p>
          <w:p w:rsidR="00F3793A" w:rsidRDefault="0079643B">
            <w:pPr>
              <w:pStyle w:val="20"/>
              <w:framePr w:w="9586" w:wrap="notBeside" w:vAnchor="text" w:hAnchor="text" w:xAlign="center" w:y="1"/>
              <w:shd w:val="clear" w:color="auto" w:fill="auto"/>
              <w:spacing w:after="0" w:line="254" w:lineRule="exact"/>
              <w:ind w:firstLine="0"/>
              <w:jc w:val="left"/>
            </w:pPr>
            <w:r>
              <w:rPr>
                <w:rStyle w:val="211pt3"/>
              </w:rPr>
              <w:t>спортивных соревнований. Правила поведения при участии в спортивных</w:t>
            </w:r>
          </w:p>
          <w:p w:rsidR="00F3793A" w:rsidRDefault="0079643B">
            <w:pPr>
              <w:pStyle w:val="20"/>
              <w:framePr w:w="9586" w:wrap="notBeside" w:vAnchor="text" w:hAnchor="text" w:xAlign="center" w:y="1"/>
              <w:shd w:val="clear" w:color="auto" w:fill="auto"/>
              <w:spacing w:after="0" w:line="254" w:lineRule="exact"/>
              <w:ind w:firstLine="0"/>
              <w:jc w:val="left"/>
            </w:pPr>
            <w:r>
              <w:rPr>
                <w:rStyle w:val="211pt3"/>
              </w:rPr>
              <w:t>соревнованиях.</w:t>
            </w:r>
          </w:p>
        </w:tc>
      </w:tr>
    </w:tbl>
    <w:p w:rsidR="00F3793A" w:rsidRDefault="00F3793A">
      <w:pPr>
        <w:framePr w:w="9586" w:wrap="notBeside" w:vAnchor="text" w:hAnchor="text" w:xAlign="center" w:y="1"/>
        <w:rPr>
          <w:sz w:val="2"/>
          <w:szCs w:val="2"/>
        </w:rPr>
      </w:pPr>
    </w:p>
    <w:p w:rsidR="00F3793A" w:rsidRDefault="00F3793A">
      <w:pPr>
        <w:rPr>
          <w:sz w:val="2"/>
          <w:szCs w:val="2"/>
        </w:rPr>
      </w:pPr>
    </w:p>
    <w:p w:rsidR="00F3793A" w:rsidRDefault="0079643B">
      <w:pPr>
        <w:pStyle w:val="12"/>
        <w:keepNext/>
        <w:keepLines/>
        <w:numPr>
          <w:ilvl w:val="0"/>
          <w:numId w:val="26"/>
        </w:numPr>
        <w:shd w:val="clear" w:color="auto" w:fill="auto"/>
        <w:tabs>
          <w:tab w:val="left" w:pos="747"/>
        </w:tabs>
        <w:spacing w:after="0"/>
        <w:ind w:left="420" w:firstLine="0"/>
      </w:pPr>
      <w:bookmarkStart w:id="26" w:name="bookmark26"/>
      <w:r>
        <w:t>Особенности осуществления спортивной подготовки по отдельным</w:t>
      </w:r>
      <w:bookmarkEnd w:id="26"/>
    </w:p>
    <w:p w:rsidR="00F3793A" w:rsidRDefault="0079643B">
      <w:pPr>
        <w:pStyle w:val="12"/>
        <w:keepNext/>
        <w:keepLines/>
        <w:shd w:val="clear" w:color="auto" w:fill="auto"/>
        <w:spacing w:after="271"/>
        <w:ind w:left="20" w:firstLine="0"/>
        <w:jc w:val="center"/>
      </w:pPr>
      <w:bookmarkStart w:id="27" w:name="bookmark27"/>
      <w:r>
        <w:t>спортивным дисциплинам</w:t>
      </w:r>
      <w:bookmarkEnd w:id="27"/>
    </w:p>
    <w:p w:rsidR="00F3793A" w:rsidRDefault="0079643B">
      <w:pPr>
        <w:pStyle w:val="20"/>
        <w:shd w:val="clear" w:color="auto" w:fill="auto"/>
        <w:spacing w:after="0" w:line="322" w:lineRule="exact"/>
        <w:ind w:firstLine="320"/>
        <w:jc w:val="both"/>
      </w:pPr>
      <w:r>
        <w:t>Особенности осуществления спортивной подготовки по отдельным спортивным дисциплинам вида спорта «</w:t>
      </w:r>
      <w:proofErr w:type="spellStart"/>
      <w:r>
        <w:t>полиатлон</w:t>
      </w:r>
      <w:proofErr w:type="spellEnd"/>
      <w:r>
        <w:t>» основаны на особенностях вида спорта «</w:t>
      </w:r>
      <w:proofErr w:type="spellStart"/>
      <w:r>
        <w:t>полиатлон</w:t>
      </w:r>
      <w:proofErr w:type="spellEnd"/>
      <w:r>
        <w:t xml:space="preserve">» и его спортивных дисциплин. Реализация дополнительных образовательных </w:t>
      </w:r>
      <w:proofErr w:type="spellStart"/>
      <w:r>
        <w:t>прогорамм</w:t>
      </w:r>
      <w:proofErr w:type="spellEnd"/>
      <w:r>
        <w:t xml:space="preserve"> спортивной подготовки проводится с учетом этапа спортивной подготовки и спортивных дисциплин вида спорта «</w:t>
      </w:r>
      <w:proofErr w:type="spellStart"/>
      <w:r>
        <w:t>полиатлон</w:t>
      </w:r>
      <w:proofErr w:type="spellEnd"/>
      <w:r>
        <w:t>», по которым осуществляется спортивная подготовка.</w:t>
      </w:r>
    </w:p>
    <w:p w:rsidR="00F3793A" w:rsidRDefault="0079643B">
      <w:pPr>
        <w:pStyle w:val="20"/>
        <w:shd w:val="clear" w:color="auto" w:fill="auto"/>
        <w:spacing w:after="0" w:line="322" w:lineRule="exact"/>
        <w:ind w:firstLine="320"/>
        <w:jc w:val="both"/>
      </w:pPr>
      <w:r>
        <w:t>Особенности осуществления спортивной подготовки по спортивным дисциплинам вида спорта «</w:t>
      </w:r>
      <w:proofErr w:type="spellStart"/>
      <w:r>
        <w:t>полиатлон</w:t>
      </w:r>
      <w:proofErr w:type="spellEnd"/>
      <w:r>
        <w:t>»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F3793A" w:rsidRDefault="0079643B">
      <w:pPr>
        <w:pStyle w:val="20"/>
        <w:shd w:val="clear" w:color="auto" w:fill="auto"/>
        <w:spacing w:after="0" w:line="322" w:lineRule="exact"/>
        <w:ind w:firstLine="320"/>
        <w:jc w:val="both"/>
      </w:pPr>
      <w:r>
        <w:t>К особенностям осуществления спортивной подготовки по спортивным дисциплинам вида спорта относятся:</w:t>
      </w:r>
    </w:p>
    <w:p w:rsidR="00F3793A" w:rsidRDefault="00C1631C">
      <w:pPr>
        <w:pStyle w:val="20"/>
        <w:numPr>
          <w:ilvl w:val="0"/>
          <w:numId w:val="22"/>
        </w:numPr>
        <w:shd w:val="clear" w:color="auto" w:fill="auto"/>
        <w:tabs>
          <w:tab w:val="left" w:pos="572"/>
        </w:tabs>
        <w:spacing w:after="0" w:line="322" w:lineRule="exact"/>
        <w:ind w:firstLine="320"/>
        <w:jc w:val="both"/>
      </w:pPr>
      <w:r>
        <w:t xml:space="preserve">для зачисления </w:t>
      </w:r>
      <w:r w:rsidR="0079643B">
        <w:t>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F3793A" w:rsidRDefault="0079643B">
      <w:pPr>
        <w:pStyle w:val="20"/>
        <w:numPr>
          <w:ilvl w:val="0"/>
          <w:numId w:val="22"/>
        </w:numPr>
        <w:shd w:val="clear" w:color="auto" w:fill="auto"/>
        <w:tabs>
          <w:tab w:val="left" w:pos="577"/>
        </w:tabs>
        <w:spacing w:after="246" w:line="322" w:lineRule="exact"/>
        <w:ind w:firstLine="320"/>
        <w:jc w:val="both"/>
      </w:pPr>
      <w: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proofErr w:type="spellStart"/>
      <w:r>
        <w:t>полиатлон</w:t>
      </w:r>
      <w:proofErr w:type="spellEnd"/>
      <w:r>
        <w:t>».</w:t>
      </w:r>
    </w:p>
    <w:p w:rsidR="00F3793A" w:rsidRDefault="0079643B">
      <w:pPr>
        <w:pStyle w:val="12"/>
        <w:keepNext/>
        <w:keepLines/>
        <w:numPr>
          <w:ilvl w:val="0"/>
          <w:numId w:val="26"/>
        </w:numPr>
        <w:shd w:val="clear" w:color="auto" w:fill="auto"/>
        <w:tabs>
          <w:tab w:val="left" w:pos="1667"/>
        </w:tabs>
        <w:spacing w:after="235" w:line="365" w:lineRule="exact"/>
        <w:ind w:left="2420" w:hanging="1080"/>
      </w:pPr>
      <w:bookmarkStart w:id="28" w:name="bookmark28"/>
      <w:r>
        <w:t>Условия реализации дополнительной образовательной программы спортивной подготовки</w:t>
      </w:r>
      <w:bookmarkEnd w:id="28"/>
    </w:p>
    <w:p w:rsidR="00F3793A" w:rsidRDefault="0079643B">
      <w:pPr>
        <w:pStyle w:val="20"/>
        <w:shd w:val="clear" w:color="auto" w:fill="auto"/>
        <w:spacing w:after="0" w:line="322" w:lineRule="exact"/>
        <w:ind w:firstLine="320"/>
        <w:jc w:val="both"/>
      </w:pPr>
      <w:r>
        <w:t>Учреждение, реализующее дополнительные образовательные программы спортивной подготовки, должны обеспечить соблюдение требований к кадровым и материально-техническим условиям реализации этапов спортивной подготовки и иным условиям, установленным ФССП.</w:t>
      </w:r>
    </w:p>
    <w:p w:rsidR="00F3793A" w:rsidRDefault="006146A3">
      <w:pPr>
        <w:pStyle w:val="20"/>
        <w:shd w:val="clear" w:color="auto" w:fill="auto"/>
        <w:spacing w:after="0" w:line="322" w:lineRule="exact"/>
        <w:ind w:firstLine="320"/>
        <w:jc w:val="both"/>
      </w:pPr>
      <w:r>
        <w:t>К</w:t>
      </w:r>
      <w:r w:rsidR="0079643B">
        <w:t xml:space="preserve"> иным условиям реализации дополнительной образовательной программы </w:t>
      </w:r>
      <w:r w:rsidR="0079643B">
        <w:lastRenderedPageBreak/>
        <w:t>спортивной подготовки относится трудоемкость дополнительной образовательной программы спортивной подготовки (объемы времени на ее реализацию) с обеспечением непрерывности учебно-тренировочного</w:t>
      </w:r>
    </w:p>
    <w:p w:rsidR="00F3793A" w:rsidRDefault="0079643B">
      <w:pPr>
        <w:pStyle w:val="20"/>
        <w:shd w:val="clear" w:color="auto" w:fill="auto"/>
        <w:spacing w:after="333" w:line="326" w:lineRule="exact"/>
        <w:ind w:firstLine="0"/>
        <w:jc w:val="both"/>
      </w:pPr>
      <w:r>
        <w:t>процесса, а также порядок и сроки формирования учебно-тренировочных групп.</w:t>
      </w:r>
    </w:p>
    <w:p w:rsidR="00F3793A" w:rsidRDefault="0079643B">
      <w:pPr>
        <w:pStyle w:val="12"/>
        <w:keepNext/>
        <w:keepLines/>
        <w:shd w:val="clear" w:color="auto" w:fill="auto"/>
        <w:spacing w:after="311"/>
        <w:ind w:right="20" w:firstLine="0"/>
        <w:jc w:val="center"/>
      </w:pPr>
      <w:bookmarkStart w:id="29" w:name="bookmark29"/>
      <w:r>
        <w:t>6.1. Материально-технические условия реализации Программы.</w:t>
      </w:r>
      <w:bookmarkEnd w:id="29"/>
    </w:p>
    <w:p w:rsidR="00F3793A" w:rsidRDefault="0079643B">
      <w:pPr>
        <w:pStyle w:val="20"/>
        <w:shd w:val="clear" w:color="auto" w:fill="auto"/>
        <w:spacing w:after="0" w:line="322" w:lineRule="exact"/>
        <w:ind w:firstLine="400"/>
        <w:jc w:val="both"/>
      </w:pPr>
      <w: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F3793A" w:rsidRDefault="0079643B">
      <w:pPr>
        <w:pStyle w:val="20"/>
        <w:numPr>
          <w:ilvl w:val="0"/>
          <w:numId w:val="22"/>
        </w:numPr>
        <w:shd w:val="clear" w:color="auto" w:fill="auto"/>
        <w:tabs>
          <w:tab w:val="left" w:pos="694"/>
        </w:tabs>
        <w:spacing w:after="0" w:line="322" w:lineRule="exact"/>
        <w:ind w:firstLine="400"/>
        <w:jc w:val="both"/>
      </w:pPr>
      <w:r>
        <w:t>наличие места для пулевой стрельбы;</w:t>
      </w:r>
    </w:p>
    <w:p w:rsidR="00F3793A" w:rsidRDefault="0079643B">
      <w:pPr>
        <w:pStyle w:val="20"/>
        <w:numPr>
          <w:ilvl w:val="0"/>
          <w:numId w:val="22"/>
        </w:numPr>
        <w:shd w:val="clear" w:color="auto" w:fill="auto"/>
        <w:tabs>
          <w:tab w:val="left" w:pos="619"/>
        </w:tabs>
        <w:spacing w:after="0" w:line="322" w:lineRule="exact"/>
        <w:ind w:firstLine="400"/>
        <w:jc w:val="both"/>
      </w:pPr>
      <w:r>
        <w:t>наличие плавательного бассейна (для спортивных дисциплин: «6-борье с бегом», «5-борье с бегом», «4-борье с бегом»);</w:t>
      </w:r>
    </w:p>
    <w:p w:rsidR="00F3793A" w:rsidRDefault="0079643B">
      <w:pPr>
        <w:pStyle w:val="20"/>
        <w:numPr>
          <w:ilvl w:val="0"/>
          <w:numId w:val="22"/>
        </w:numPr>
        <w:shd w:val="clear" w:color="auto" w:fill="auto"/>
        <w:tabs>
          <w:tab w:val="left" w:pos="694"/>
        </w:tabs>
        <w:spacing w:after="0" w:line="322" w:lineRule="exact"/>
        <w:ind w:firstLine="400"/>
        <w:jc w:val="both"/>
      </w:pPr>
      <w:r>
        <w:t>наличие тренировочного спортивного зала;</w:t>
      </w:r>
    </w:p>
    <w:p w:rsidR="00F3793A" w:rsidRDefault="0079643B">
      <w:pPr>
        <w:pStyle w:val="20"/>
        <w:numPr>
          <w:ilvl w:val="0"/>
          <w:numId w:val="22"/>
        </w:numPr>
        <w:shd w:val="clear" w:color="auto" w:fill="auto"/>
        <w:tabs>
          <w:tab w:val="left" w:pos="694"/>
        </w:tabs>
        <w:spacing w:after="0" w:line="322" w:lineRule="exact"/>
        <w:ind w:firstLine="400"/>
        <w:jc w:val="both"/>
      </w:pPr>
      <w:r>
        <w:t>наличие раздевалок, душевых;</w:t>
      </w:r>
    </w:p>
    <w:p w:rsidR="00F3793A" w:rsidRDefault="0079643B">
      <w:pPr>
        <w:pStyle w:val="20"/>
        <w:numPr>
          <w:ilvl w:val="0"/>
          <w:numId w:val="22"/>
        </w:numPr>
        <w:shd w:val="clear" w:color="auto" w:fill="auto"/>
        <w:tabs>
          <w:tab w:val="left" w:pos="619"/>
        </w:tabs>
        <w:spacing w:after="0" w:line="322" w:lineRule="exact"/>
        <w:ind w:firstLine="400"/>
        <w:jc w:val="both"/>
      </w:pPr>
      <w:r>
        <w:t xml:space="preserve">наличие медицинского пункта, оборудованного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w:t>
      </w:r>
      <w:proofErr w:type="spellStart"/>
      <w:r>
        <w:t>физкультурно</w:t>
      </w:r>
      <w:r>
        <w:softHyphen/>
        <w:t>спортивного</w:t>
      </w:r>
      <w:proofErr w:type="spellEnd"/>
      <w:r>
        <w:t xml:space="preserve"> комплекса «Готов к труду и обороне» (ГТО)» и форм медицинских заключений о допуске к участию физкультурных и спортивных мероприятиях» (зарегистрирован Минюстом России 03.12.2020, регистрационный № 61238);</w:t>
      </w:r>
    </w:p>
    <w:p w:rsidR="00F3793A" w:rsidRDefault="0079643B">
      <w:pPr>
        <w:pStyle w:val="20"/>
        <w:numPr>
          <w:ilvl w:val="0"/>
          <w:numId w:val="22"/>
        </w:numPr>
        <w:shd w:val="clear" w:color="auto" w:fill="auto"/>
        <w:tabs>
          <w:tab w:val="left" w:pos="619"/>
        </w:tabs>
        <w:spacing w:after="0" w:line="322" w:lineRule="exact"/>
        <w:ind w:firstLine="400"/>
        <w:jc w:val="both"/>
      </w:pPr>
      <w:r>
        <w:t>обеспечение оборудованием и спортивным инвентарем, необходимым для прохождения спортивной подготовки (таблица 19, 20);</w:t>
      </w:r>
    </w:p>
    <w:p w:rsidR="00F3793A" w:rsidRDefault="0079643B">
      <w:pPr>
        <w:pStyle w:val="20"/>
        <w:numPr>
          <w:ilvl w:val="0"/>
          <w:numId w:val="22"/>
        </w:numPr>
        <w:shd w:val="clear" w:color="auto" w:fill="auto"/>
        <w:tabs>
          <w:tab w:val="left" w:pos="694"/>
        </w:tabs>
        <w:spacing w:after="0" w:line="322" w:lineRule="exact"/>
        <w:ind w:firstLine="400"/>
        <w:jc w:val="both"/>
      </w:pPr>
      <w:r>
        <w:t>обеспечение спортивной экипировки (таблица 21, 22);</w:t>
      </w:r>
    </w:p>
    <w:p w:rsidR="00F3793A" w:rsidRDefault="0079643B">
      <w:pPr>
        <w:pStyle w:val="20"/>
        <w:numPr>
          <w:ilvl w:val="0"/>
          <w:numId w:val="22"/>
        </w:numPr>
        <w:shd w:val="clear" w:color="auto" w:fill="auto"/>
        <w:tabs>
          <w:tab w:val="left" w:pos="619"/>
        </w:tabs>
        <w:spacing w:after="0" w:line="322" w:lineRule="exact"/>
        <w:ind w:firstLine="400"/>
        <w:jc w:val="both"/>
      </w:pPr>
      <w:r>
        <w:t>обеспечение обучающихся проездом к месту проведения спортивных мероприятий и обратно;</w:t>
      </w:r>
    </w:p>
    <w:p w:rsidR="00F3793A" w:rsidRDefault="0079643B">
      <w:pPr>
        <w:pStyle w:val="20"/>
        <w:numPr>
          <w:ilvl w:val="0"/>
          <w:numId w:val="22"/>
        </w:numPr>
        <w:shd w:val="clear" w:color="auto" w:fill="auto"/>
        <w:tabs>
          <w:tab w:val="left" w:pos="619"/>
        </w:tabs>
        <w:spacing w:after="0" w:line="322" w:lineRule="exact"/>
        <w:ind w:firstLine="400"/>
        <w:jc w:val="both"/>
      </w:pPr>
      <w:r>
        <w:t>обеспечение обучающихся питанием и проживанием в период проведения спортивных мероприятий;</w:t>
      </w:r>
    </w:p>
    <w:p w:rsidR="00F3793A" w:rsidRDefault="0079643B">
      <w:pPr>
        <w:pStyle w:val="20"/>
        <w:numPr>
          <w:ilvl w:val="0"/>
          <w:numId w:val="22"/>
        </w:numPr>
        <w:shd w:val="clear" w:color="auto" w:fill="auto"/>
        <w:tabs>
          <w:tab w:val="left" w:pos="619"/>
        </w:tabs>
        <w:spacing w:after="329" w:line="322" w:lineRule="exact"/>
        <w:ind w:firstLine="400"/>
        <w:jc w:val="both"/>
      </w:pPr>
      <w:r>
        <w:t>медицинское обеспечение обучающихся, в том числе организацию систематического медицинского контроля.</w:t>
      </w:r>
    </w:p>
    <w:p w:rsidR="006146A3" w:rsidRDefault="006146A3">
      <w:pPr>
        <w:pStyle w:val="70"/>
        <w:shd w:val="clear" w:color="auto" w:fill="auto"/>
        <w:spacing w:before="0" w:after="311"/>
      </w:pPr>
    </w:p>
    <w:p w:rsidR="006146A3" w:rsidRDefault="006146A3">
      <w:pPr>
        <w:pStyle w:val="70"/>
        <w:shd w:val="clear" w:color="auto" w:fill="auto"/>
        <w:spacing w:before="0" w:after="311"/>
      </w:pPr>
    </w:p>
    <w:p w:rsidR="006146A3" w:rsidRDefault="006146A3">
      <w:pPr>
        <w:pStyle w:val="70"/>
        <w:shd w:val="clear" w:color="auto" w:fill="auto"/>
        <w:spacing w:before="0" w:after="311"/>
      </w:pPr>
    </w:p>
    <w:p w:rsidR="00F3793A" w:rsidRDefault="0079643B">
      <w:pPr>
        <w:pStyle w:val="70"/>
        <w:shd w:val="clear" w:color="auto" w:fill="auto"/>
        <w:spacing w:before="0" w:after="311"/>
      </w:pPr>
      <w:r>
        <w:t>Таблица 19</w:t>
      </w:r>
    </w:p>
    <w:p w:rsidR="00F3793A" w:rsidRDefault="0079643B">
      <w:pPr>
        <w:pStyle w:val="12"/>
        <w:keepNext/>
        <w:keepLines/>
        <w:shd w:val="clear" w:color="auto" w:fill="auto"/>
        <w:spacing w:after="0" w:line="322" w:lineRule="exact"/>
        <w:ind w:left="2160" w:hanging="1760"/>
      </w:pPr>
      <w:bookmarkStart w:id="30" w:name="bookmark30"/>
      <w:r>
        <w:t>Обеспечение оборудованием и спортивным инвентарем, необходимым для прохождения спортивной подготовки</w:t>
      </w:r>
      <w:bookmarkEnd w:id="30"/>
    </w:p>
    <w:tbl>
      <w:tblPr>
        <w:tblOverlap w:val="never"/>
        <w:tblW w:w="0" w:type="auto"/>
        <w:jc w:val="center"/>
        <w:tblLayout w:type="fixed"/>
        <w:tblCellMar>
          <w:left w:w="10" w:type="dxa"/>
          <w:right w:w="10" w:type="dxa"/>
        </w:tblCellMar>
        <w:tblLook w:val="04A0"/>
      </w:tblPr>
      <w:tblGrid>
        <w:gridCol w:w="821"/>
        <w:gridCol w:w="5386"/>
        <w:gridCol w:w="1675"/>
        <w:gridCol w:w="1704"/>
      </w:tblGrid>
      <w:tr w:rsidR="00F3793A">
        <w:trPr>
          <w:trHeight w:hRule="exact" w:val="336"/>
          <w:jc w:val="center"/>
        </w:trPr>
        <w:tc>
          <w:tcPr>
            <w:tcW w:w="82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2"/>
              </w:rPr>
              <w:t>№</w:t>
            </w:r>
          </w:p>
        </w:tc>
        <w:tc>
          <w:tcPr>
            <w:tcW w:w="5386"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left="300" w:firstLine="0"/>
              <w:jc w:val="left"/>
            </w:pPr>
            <w:r>
              <w:rPr>
                <w:rStyle w:val="211pt2"/>
              </w:rPr>
              <w:t>Наименование оборудования и спортивного</w:t>
            </w:r>
          </w:p>
        </w:tc>
        <w:tc>
          <w:tcPr>
            <w:tcW w:w="1675"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2"/>
              </w:rPr>
              <w:t>Единица</w:t>
            </w:r>
          </w:p>
        </w:tc>
        <w:tc>
          <w:tcPr>
            <w:tcW w:w="1704" w:type="dxa"/>
            <w:tcBorders>
              <w:top w:val="single" w:sz="4" w:space="0" w:color="auto"/>
              <w:left w:val="single" w:sz="4" w:space="0" w:color="auto"/>
              <w:righ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left="220" w:firstLine="0"/>
              <w:jc w:val="left"/>
            </w:pPr>
            <w:r>
              <w:rPr>
                <w:rStyle w:val="211pt2"/>
              </w:rPr>
              <w:t>Количество</w:t>
            </w:r>
          </w:p>
        </w:tc>
      </w:tr>
      <w:tr w:rsidR="00F3793A">
        <w:trPr>
          <w:trHeight w:hRule="exact" w:val="240"/>
          <w:jc w:val="center"/>
        </w:trPr>
        <w:tc>
          <w:tcPr>
            <w:tcW w:w="821" w:type="dxa"/>
            <w:tcBorders>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2"/>
              </w:rPr>
              <w:t>п/п</w:t>
            </w:r>
          </w:p>
        </w:tc>
        <w:tc>
          <w:tcPr>
            <w:tcW w:w="5386" w:type="dxa"/>
            <w:tcBorders>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2"/>
              </w:rPr>
              <w:t>инвентаря</w:t>
            </w:r>
          </w:p>
        </w:tc>
        <w:tc>
          <w:tcPr>
            <w:tcW w:w="1675" w:type="dxa"/>
            <w:tcBorders>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2"/>
              </w:rPr>
              <w:t>измерения</w:t>
            </w:r>
          </w:p>
        </w:tc>
        <w:tc>
          <w:tcPr>
            <w:tcW w:w="1704" w:type="dxa"/>
            <w:tcBorders>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2"/>
              </w:rPr>
              <w:t>изделий</w:t>
            </w:r>
          </w:p>
        </w:tc>
      </w:tr>
    </w:tbl>
    <w:p w:rsidR="00F3793A" w:rsidRDefault="00F3793A">
      <w:pPr>
        <w:framePr w:w="9586"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821"/>
        <w:gridCol w:w="5386"/>
        <w:gridCol w:w="1675"/>
        <w:gridCol w:w="1704"/>
      </w:tblGrid>
      <w:tr w:rsidR="00F3793A">
        <w:trPr>
          <w:trHeight w:hRule="exact" w:val="566"/>
          <w:jc w:val="center"/>
        </w:trPr>
        <w:tc>
          <w:tcPr>
            <w:tcW w:w="821"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5"/>
              </w:rPr>
              <w:lastRenderedPageBreak/>
              <w:t>1</w:t>
            </w:r>
            <w:r>
              <w:rPr>
                <w:rStyle w:val="2ArialUnicodeMS7pt"/>
                <w:b w:val="0"/>
                <w:bCs w:val="0"/>
              </w:rPr>
              <w:t>.</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Зрительная труба для тира (увеличение от 15 до</w:t>
            </w:r>
          </w:p>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20 крат)</w:t>
            </w:r>
          </w:p>
        </w:tc>
        <w:tc>
          <w:tcPr>
            <w:tcW w:w="1675"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3"/>
              </w:rPr>
              <w:t>комплект</w:t>
            </w:r>
          </w:p>
        </w:tc>
        <w:tc>
          <w:tcPr>
            <w:tcW w:w="1704"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2.</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Мат гимнастический</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3.</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Мяч набивной (</w:t>
            </w:r>
            <w:proofErr w:type="spellStart"/>
            <w:r>
              <w:rPr>
                <w:rStyle w:val="211pt3"/>
              </w:rPr>
              <w:t>медицинбол</w:t>
            </w:r>
            <w:proofErr w:type="spellEnd"/>
            <w:r>
              <w:rPr>
                <w:rStyle w:val="211pt3"/>
              </w:rPr>
              <w:t>) от 1 до 5 кг</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комплект</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4.</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Мяч теннисный</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10</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5.</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Мяч футбольный</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6.</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Рулетка 100 м</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7.</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Рулетка 5 м</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8.</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Свисток</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9.</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Секундомер</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10.</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Скалка гимнастическая</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10</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11.</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Спортивная пневматическая (калибр 4,5 мм)</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4</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12.</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Стенка гимнастическая</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13.</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Турник навесной для гимнастической стенки</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14.</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Мяч баскетбольный</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15.</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Мяч волейбольный</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562"/>
          <w:jc w:val="center"/>
        </w:trPr>
        <w:tc>
          <w:tcPr>
            <w:tcW w:w="821"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16.</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4" w:lineRule="exact"/>
              <w:ind w:firstLine="0"/>
              <w:jc w:val="left"/>
            </w:pPr>
            <w:r>
              <w:rPr>
                <w:rStyle w:val="211pt3"/>
              </w:rPr>
              <w:t>Мишень бумажная для пневматической стрельбы на 10 м (винтовка)</w:t>
            </w:r>
          </w:p>
        </w:tc>
        <w:tc>
          <w:tcPr>
            <w:tcW w:w="1675"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10000</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320" w:firstLine="0"/>
              <w:jc w:val="left"/>
            </w:pPr>
            <w:r>
              <w:rPr>
                <w:rStyle w:val="211pt3"/>
              </w:rPr>
              <w:t>17.</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Электромегафон</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562"/>
          <w:jc w:val="center"/>
        </w:trPr>
        <w:tc>
          <w:tcPr>
            <w:tcW w:w="9586" w:type="dxa"/>
            <w:gridSpan w:val="4"/>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40" w:firstLine="0"/>
              <w:jc w:val="left"/>
            </w:pPr>
            <w:r>
              <w:rPr>
                <w:rStyle w:val="211pt3"/>
              </w:rPr>
              <w:t>Для спортивных дисциплин «6-борье с бегом», «5-борье с бегом», «4-борье с бегом», «3-</w:t>
            </w:r>
          </w:p>
          <w:p w:rsidR="00F3793A" w:rsidRDefault="0079643B">
            <w:pPr>
              <w:pStyle w:val="20"/>
              <w:framePr w:w="9586" w:wrap="notBeside" w:vAnchor="text" w:hAnchor="text" w:xAlign="center" w:y="1"/>
              <w:shd w:val="clear" w:color="auto" w:fill="auto"/>
              <w:spacing w:after="0" w:line="244" w:lineRule="exact"/>
              <w:ind w:firstLine="0"/>
            </w:pPr>
            <w:proofErr w:type="spellStart"/>
            <w:r>
              <w:rPr>
                <w:rStyle w:val="211pt3"/>
              </w:rPr>
              <w:t>борье</w:t>
            </w:r>
            <w:proofErr w:type="spellEnd"/>
            <w:r>
              <w:rPr>
                <w:rStyle w:val="211pt3"/>
              </w:rPr>
              <w:t xml:space="preserve"> с бегом», «2-борье с бегом»</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18.</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Гранаты спортивные (300 г, 500 г, 700 г)</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комплект</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19.</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Мяч для метания (150 г)</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8</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20.</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Лопатка для плавания</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20</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21.</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Поплавок-вставка для ног</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20</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22.</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Рулетка 50 м</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23.</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Стартовые колодки</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562"/>
          <w:jc w:val="center"/>
        </w:trPr>
        <w:tc>
          <w:tcPr>
            <w:tcW w:w="9586" w:type="dxa"/>
            <w:gridSpan w:val="4"/>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20" w:firstLine="0"/>
              <w:jc w:val="left"/>
            </w:pPr>
            <w:r>
              <w:rPr>
                <w:rStyle w:val="211pt3"/>
              </w:rPr>
              <w:t>Для спортивных дисциплин «4-борье с лыжной гонкой», «3-борье с лыжной гонкой», «2-</w:t>
            </w:r>
          </w:p>
          <w:p w:rsidR="00F3793A" w:rsidRDefault="0079643B">
            <w:pPr>
              <w:pStyle w:val="20"/>
              <w:framePr w:w="9586" w:wrap="notBeside" w:vAnchor="text" w:hAnchor="text" w:xAlign="center" w:y="1"/>
              <w:shd w:val="clear" w:color="auto" w:fill="auto"/>
              <w:spacing w:after="0" w:line="244" w:lineRule="exact"/>
              <w:ind w:firstLine="0"/>
            </w:pPr>
            <w:proofErr w:type="spellStart"/>
            <w:r>
              <w:rPr>
                <w:rStyle w:val="211pt3"/>
              </w:rPr>
              <w:t>борье</w:t>
            </w:r>
            <w:proofErr w:type="spellEnd"/>
            <w:r>
              <w:rPr>
                <w:rStyle w:val="211pt3"/>
              </w:rPr>
              <w:t xml:space="preserve"> с лыжной гонкой»</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24.</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Крепления лыжные</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пар</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16</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25.</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Лыжи гоночные</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пар</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16</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26.</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Палки для лыжных гонок</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пар</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16</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27.</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Порошки, ускорители лыжные</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20</w:t>
            </w:r>
          </w:p>
        </w:tc>
      </w:tr>
      <w:tr w:rsidR="00F3793A">
        <w:trPr>
          <w:trHeight w:hRule="exact" w:val="562"/>
          <w:jc w:val="center"/>
        </w:trPr>
        <w:tc>
          <w:tcPr>
            <w:tcW w:w="821"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28.</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83" w:lineRule="exact"/>
              <w:ind w:firstLine="0"/>
              <w:jc w:val="left"/>
            </w:pPr>
            <w:r>
              <w:rPr>
                <w:rStyle w:val="211pt3"/>
              </w:rPr>
              <w:t>Термометр для измерения температуры снега и воздуха</w:t>
            </w:r>
          </w:p>
        </w:tc>
        <w:tc>
          <w:tcPr>
            <w:tcW w:w="167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562"/>
          <w:jc w:val="center"/>
        </w:trPr>
        <w:tc>
          <w:tcPr>
            <w:tcW w:w="82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29.</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8" w:lineRule="exact"/>
              <w:ind w:firstLine="0"/>
              <w:jc w:val="left"/>
            </w:pPr>
            <w:r>
              <w:rPr>
                <w:rStyle w:val="211pt3"/>
              </w:rPr>
              <w:t>Опорный стол для подготовки лыж с двумя профилями</w:t>
            </w:r>
          </w:p>
        </w:tc>
        <w:tc>
          <w:tcPr>
            <w:tcW w:w="167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5"/>
              </w:rPr>
              <w:t>1</w:t>
            </w:r>
          </w:p>
        </w:tc>
      </w:tr>
      <w:tr w:rsidR="00F3793A">
        <w:trPr>
          <w:trHeight w:hRule="exact" w:val="562"/>
          <w:jc w:val="center"/>
        </w:trPr>
        <w:tc>
          <w:tcPr>
            <w:tcW w:w="821" w:type="dxa"/>
            <w:tcBorders>
              <w:top w:val="single" w:sz="4" w:space="0" w:color="auto"/>
              <w:left w:val="single" w:sz="4" w:space="0" w:color="auto"/>
            </w:tcBorders>
            <w:shd w:val="clear" w:color="auto" w:fill="FFFFFF"/>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30.</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78" w:lineRule="exact"/>
              <w:ind w:firstLine="0"/>
              <w:jc w:val="left"/>
            </w:pPr>
            <w:r>
              <w:rPr>
                <w:rStyle w:val="211pt3"/>
              </w:rPr>
              <w:t>Парафины лыжные различной температуры (упаковка не менее 180г)</w:t>
            </w:r>
          </w:p>
        </w:tc>
        <w:tc>
          <w:tcPr>
            <w:tcW w:w="1675" w:type="dxa"/>
            <w:tcBorders>
              <w:top w:val="single" w:sz="4" w:space="0" w:color="auto"/>
              <w:lef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комплект</w:t>
            </w:r>
          </w:p>
        </w:tc>
        <w:tc>
          <w:tcPr>
            <w:tcW w:w="1704" w:type="dxa"/>
            <w:tcBorders>
              <w:top w:val="single" w:sz="4" w:space="0" w:color="auto"/>
              <w:left w:val="single" w:sz="4" w:space="0" w:color="auto"/>
              <w:right w:val="single" w:sz="4" w:space="0" w:color="auto"/>
            </w:tcBorders>
            <w:shd w:val="clear" w:color="auto" w:fill="FFFFFF"/>
            <w:vAlign w:val="center"/>
          </w:tcPr>
          <w:p w:rsidR="00F3793A" w:rsidRDefault="0079643B">
            <w:pPr>
              <w:pStyle w:val="20"/>
              <w:framePr w:w="9586" w:wrap="notBeside" w:vAnchor="text" w:hAnchor="text" w:xAlign="center" w:y="1"/>
              <w:shd w:val="clear" w:color="auto" w:fill="auto"/>
              <w:spacing w:after="0" w:line="244" w:lineRule="exact"/>
              <w:ind w:firstLine="0"/>
            </w:pPr>
            <w:r>
              <w:rPr>
                <w:rStyle w:val="211pt3"/>
              </w:rPr>
              <w:t>10</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31.</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Щетка для обработки лыж</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10</w:t>
            </w:r>
          </w:p>
        </w:tc>
      </w:tr>
      <w:tr w:rsidR="00F3793A">
        <w:trPr>
          <w:trHeight w:hRule="exact" w:val="283"/>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32.</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Утюг смазочный для подготовки лыж</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2</w:t>
            </w:r>
          </w:p>
        </w:tc>
      </w:tr>
      <w:tr w:rsidR="00F3793A">
        <w:trPr>
          <w:trHeight w:hRule="exact" w:val="28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33.</w:t>
            </w:r>
          </w:p>
        </w:tc>
        <w:tc>
          <w:tcPr>
            <w:tcW w:w="5386"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Эспандер лыжный</w:t>
            </w:r>
          </w:p>
        </w:tc>
        <w:tc>
          <w:tcPr>
            <w:tcW w:w="1675"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штук</w:t>
            </w:r>
          </w:p>
        </w:tc>
        <w:tc>
          <w:tcPr>
            <w:tcW w:w="1704"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10</w:t>
            </w:r>
          </w:p>
        </w:tc>
      </w:tr>
      <w:tr w:rsidR="00F3793A">
        <w:trPr>
          <w:trHeight w:hRule="exact" w:val="283"/>
          <w:jc w:val="center"/>
        </w:trPr>
        <w:tc>
          <w:tcPr>
            <w:tcW w:w="6207" w:type="dxa"/>
            <w:gridSpan w:val="2"/>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right"/>
            </w:pPr>
            <w:r>
              <w:rPr>
                <w:rStyle w:val="211pt3"/>
              </w:rPr>
              <w:t>Для спортивной дисциплины «3-борье с лыже</w:t>
            </w:r>
          </w:p>
        </w:tc>
        <w:tc>
          <w:tcPr>
            <w:tcW w:w="3379" w:type="dxa"/>
            <w:gridSpan w:val="2"/>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proofErr w:type="spellStart"/>
            <w:r>
              <w:rPr>
                <w:rStyle w:val="211pt3"/>
              </w:rPr>
              <w:t>юллерной</w:t>
            </w:r>
            <w:proofErr w:type="spellEnd"/>
            <w:r>
              <w:rPr>
                <w:rStyle w:val="211pt3"/>
              </w:rPr>
              <w:t xml:space="preserve"> гонкой»</w:t>
            </w:r>
          </w:p>
        </w:tc>
      </w:tr>
      <w:tr w:rsidR="00F3793A">
        <w:trPr>
          <w:trHeight w:hRule="exact" w:val="298"/>
          <w:jc w:val="center"/>
        </w:trPr>
        <w:tc>
          <w:tcPr>
            <w:tcW w:w="821"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left="280" w:firstLine="0"/>
              <w:jc w:val="left"/>
            </w:pPr>
            <w:r>
              <w:rPr>
                <w:rStyle w:val="211pt3"/>
              </w:rPr>
              <w:t>34.</w:t>
            </w:r>
          </w:p>
        </w:tc>
        <w:tc>
          <w:tcPr>
            <w:tcW w:w="5386"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jc w:val="left"/>
            </w:pPr>
            <w:r>
              <w:rPr>
                <w:rStyle w:val="211pt3"/>
              </w:rPr>
              <w:t>Лыжероллеры с креплениями</w:t>
            </w:r>
          </w:p>
        </w:tc>
        <w:tc>
          <w:tcPr>
            <w:tcW w:w="1675"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пар</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244" w:lineRule="exact"/>
              <w:ind w:firstLine="0"/>
            </w:pPr>
            <w:r>
              <w:rPr>
                <w:rStyle w:val="211pt3"/>
              </w:rPr>
              <w:t>10</w:t>
            </w:r>
          </w:p>
        </w:tc>
      </w:tr>
    </w:tbl>
    <w:p w:rsidR="00F3793A" w:rsidRDefault="00F3793A">
      <w:pPr>
        <w:framePr w:w="9586" w:wrap="notBeside" w:vAnchor="text" w:hAnchor="text" w:xAlign="center" w:y="1"/>
        <w:rPr>
          <w:sz w:val="2"/>
          <w:szCs w:val="2"/>
        </w:rPr>
      </w:pPr>
    </w:p>
    <w:p w:rsidR="00F3793A" w:rsidRDefault="00F3793A">
      <w:pPr>
        <w:rPr>
          <w:sz w:val="2"/>
          <w:szCs w:val="2"/>
        </w:rPr>
      </w:pPr>
    </w:p>
    <w:p w:rsidR="00F3793A" w:rsidRDefault="0079643B" w:rsidP="006146A3">
      <w:pPr>
        <w:pStyle w:val="2a"/>
        <w:framePr w:w="10330" w:h="1117" w:hRule="exact" w:wrap="notBeside" w:vAnchor="text" w:hAnchor="text" w:xAlign="center" w:y="1"/>
        <w:shd w:val="clear" w:color="auto" w:fill="auto"/>
        <w:spacing w:line="310" w:lineRule="exact"/>
        <w:jc w:val="left"/>
      </w:pPr>
      <w:r>
        <w:lastRenderedPageBreak/>
        <w:t>Таблица 20</w:t>
      </w:r>
    </w:p>
    <w:tbl>
      <w:tblPr>
        <w:tblOverlap w:val="never"/>
        <w:tblW w:w="0" w:type="auto"/>
        <w:jc w:val="center"/>
        <w:tblLayout w:type="fixed"/>
        <w:tblCellMar>
          <w:left w:w="10" w:type="dxa"/>
          <w:right w:w="10" w:type="dxa"/>
        </w:tblCellMar>
        <w:tblLook w:val="04A0"/>
      </w:tblPr>
      <w:tblGrid>
        <w:gridCol w:w="499"/>
        <w:gridCol w:w="2078"/>
        <w:gridCol w:w="1181"/>
        <w:gridCol w:w="1579"/>
        <w:gridCol w:w="1267"/>
        <w:gridCol w:w="1675"/>
        <w:gridCol w:w="11"/>
      </w:tblGrid>
      <w:tr w:rsidR="006146A3" w:rsidTr="006146A3">
        <w:trPr>
          <w:trHeight w:hRule="exact" w:val="269"/>
          <w:jc w:val="center"/>
        </w:trPr>
        <w:tc>
          <w:tcPr>
            <w:tcW w:w="8290" w:type="dxa"/>
            <w:gridSpan w:val="7"/>
            <w:tcBorders>
              <w:top w:val="single" w:sz="4" w:space="0" w:color="auto"/>
              <w:left w:val="single" w:sz="4" w:space="0" w:color="auto"/>
              <w:right w:val="single" w:sz="4" w:space="0" w:color="auto"/>
            </w:tcBorders>
            <w:shd w:val="clear" w:color="auto" w:fill="FFFFFF"/>
            <w:vAlign w:val="bottom"/>
          </w:tcPr>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Спортивный инвентарь, передаваемый в индивидуальное пользование</w:t>
            </w:r>
          </w:p>
        </w:tc>
      </w:tr>
      <w:tr w:rsidR="006146A3" w:rsidTr="006146A3">
        <w:trPr>
          <w:gridAfter w:val="1"/>
          <w:wAfter w:w="11" w:type="dxa"/>
          <w:trHeight w:hRule="exact" w:val="264"/>
          <w:jc w:val="center"/>
        </w:trPr>
        <w:tc>
          <w:tcPr>
            <w:tcW w:w="499" w:type="dxa"/>
            <w:vMerge w:val="restart"/>
            <w:tcBorders>
              <w:top w:val="single" w:sz="4" w:space="0" w:color="auto"/>
              <w:left w:val="single" w:sz="4" w:space="0" w:color="auto"/>
            </w:tcBorders>
            <w:shd w:val="clear" w:color="auto" w:fill="FFFFFF"/>
            <w:vAlign w:val="bottom"/>
          </w:tcPr>
          <w:p w:rsidR="006146A3" w:rsidRDefault="006146A3" w:rsidP="006146A3">
            <w:pPr>
              <w:pStyle w:val="20"/>
              <w:framePr w:w="10330" w:h="1117" w:hRule="exact" w:wrap="notBeside" w:vAnchor="text" w:hAnchor="text" w:xAlign="center" w:y="1"/>
              <w:shd w:val="clear" w:color="auto" w:fill="auto"/>
              <w:spacing w:after="0" w:line="232" w:lineRule="exact"/>
              <w:ind w:left="160" w:firstLine="0"/>
              <w:jc w:val="left"/>
            </w:pPr>
            <w:r>
              <w:rPr>
                <w:rStyle w:val="2105pt0"/>
              </w:rPr>
              <w:t>№</w:t>
            </w:r>
          </w:p>
          <w:p w:rsidR="006146A3" w:rsidRDefault="006146A3" w:rsidP="006146A3">
            <w:pPr>
              <w:pStyle w:val="20"/>
              <w:framePr w:w="10330" w:h="1117" w:hRule="exact" w:wrap="notBeside" w:vAnchor="text" w:hAnchor="text" w:xAlign="center" w:y="1"/>
              <w:shd w:val="clear" w:color="auto" w:fill="auto"/>
              <w:spacing w:after="0" w:line="232" w:lineRule="exact"/>
              <w:ind w:left="160" w:firstLine="0"/>
              <w:jc w:val="left"/>
            </w:pPr>
            <w:r>
              <w:rPr>
                <w:rStyle w:val="2105pt0"/>
              </w:rPr>
              <w:t>п/</w:t>
            </w:r>
          </w:p>
        </w:tc>
        <w:tc>
          <w:tcPr>
            <w:tcW w:w="2078" w:type="dxa"/>
            <w:vMerge w:val="restart"/>
            <w:tcBorders>
              <w:top w:val="single" w:sz="4" w:space="0" w:color="auto"/>
              <w:left w:val="single" w:sz="4" w:space="0" w:color="auto"/>
            </w:tcBorders>
            <w:shd w:val="clear" w:color="auto" w:fill="FFFFFF"/>
            <w:vAlign w:val="center"/>
          </w:tcPr>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Наименование</w:t>
            </w:r>
          </w:p>
        </w:tc>
        <w:tc>
          <w:tcPr>
            <w:tcW w:w="1181" w:type="dxa"/>
            <w:vMerge w:val="restart"/>
            <w:tcBorders>
              <w:top w:val="single" w:sz="4" w:space="0" w:color="auto"/>
              <w:left w:val="single" w:sz="4" w:space="0" w:color="auto"/>
            </w:tcBorders>
            <w:shd w:val="clear" w:color="auto" w:fill="FFFFFF"/>
            <w:vAlign w:val="bottom"/>
          </w:tcPr>
          <w:p w:rsidR="006146A3" w:rsidRDefault="006146A3" w:rsidP="006146A3">
            <w:pPr>
              <w:pStyle w:val="20"/>
              <w:framePr w:w="10330" w:h="1117" w:hRule="exact" w:wrap="notBeside" w:vAnchor="text" w:hAnchor="text" w:xAlign="center" w:y="1"/>
              <w:shd w:val="clear" w:color="auto" w:fill="auto"/>
              <w:spacing w:after="0" w:line="232" w:lineRule="exact"/>
              <w:ind w:left="180" w:firstLine="0"/>
              <w:jc w:val="left"/>
            </w:pPr>
            <w:r>
              <w:rPr>
                <w:rStyle w:val="2105pt0"/>
              </w:rPr>
              <w:t>Единица</w:t>
            </w:r>
          </w:p>
          <w:p w:rsidR="006146A3" w:rsidRDefault="006146A3" w:rsidP="006146A3">
            <w:pPr>
              <w:pStyle w:val="20"/>
              <w:framePr w:w="10330" w:h="1117" w:hRule="exact" w:wrap="notBeside" w:vAnchor="text" w:hAnchor="text" w:xAlign="center" w:y="1"/>
              <w:shd w:val="clear" w:color="auto" w:fill="auto"/>
              <w:spacing w:after="0" w:line="232" w:lineRule="exact"/>
              <w:ind w:left="180" w:firstLine="0"/>
              <w:jc w:val="left"/>
            </w:pPr>
            <w:proofErr w:type="spellStart"/>
            <w:r>
              <w:rPr>
                <w:rStyle w:val="2105pt0"/>
              </w:rPr>
              <w:t>измерени</w:t>
            </w:r>
            <w:proofErr w:type="spellEnd"/>
          </w:p>
        </w:tc>
        <w:tc>
          <w:tcPr>
            <w:tcW w:w="1579" w:type="dxa"/>
            <w:vMerge w:val="restart"/>
            <w:tcBorders>
              <w:top w:val="single" w:sz="4" w:space="0" w:color="auto"/>
              <w:left w:val="single" w:sz="4" w:space="0" w:color="auto"/>
            </w:tcBorders>
            <w:shd w:val="clear" w:color="auto" w:fill="FFFFFF"/>
            <w:vAlign w:val="bottom"/>
          </w:tcPr>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Расчетная</w:t>
            </w:r>
          </w:p>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таблица</w:t>
            </w:r>
          </w:p>
        </w:tc>
        <w:tc>
          <w:tcPr>
            <w:tcW w:w="2942" w:type="dxa"/>
            <w:gridSpan w:val="2"/>
            <w:tcBorders>
              <w:top w:val="single" w:sz="4" w:space="0" w:color="auto"/>
              <w:left w:val="single" w:sz="4" w:space="0" w:color="auto"/>
              <w:right w:val="single" w:sz="4" w:space="0" w:color="auto"/>
            </w:tcBorders>
            <w:shd w:val="clear" w:color="auto" w:fill="FFFFFF"/>
            <w:vAlign w:val="bottom"/>
          </w:tcPr>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Этапы спортивной подготовки</w:t>
            </w:r>
          </w:p>
        </w:tc>
      </w:tr>
      <w:tr w:rsidR="006146A3" w:rsidTr="006146A3">
        <w:trPr>
          <w:gridAfter w:val="1"/>
          <w:wAfter w:w="11" w:type="dxa"/>
          <w:trHeight w:hRule="exact" w:val="274"/>
          <w:jc w:val="center"/>
        </w:trPr>
        <w:tc>
          <w:tcPr>
            <w:tcW w:w="499" w:type="dxa"/>
            <w:vMerge/>
            <w:tcBorders>
              <w:left w:val="single" w:sz="4" w:space="0" w:color="auto"/>
              <w:bottom w:val="single" w:sz="4" w:space="0" w:color="auto"/>
            </w:tcBorders>
            <w:shd w:val="clear" w:color="auto" w:fill="FFFFFF"/>
            <w:vAlign w:val="bottom"/>
          </w:tcPr>
          <w:p w:rsidR="006146A3" w:rsidRDefault="006146A3" w:rsidP="006146A3">
            <w:pPr>
              <w:framePr w:w="10330" w:h="1117" w:hRule="exact" w:wrap="notBeside" w:vAnchor="text" w:hAnchor="text" w:xAlign="center" w:y="1"/>
            </w:pPr>
          </w:p>
        </w:tc>
        <w:tc>
          <w:tcPr>
            <w:tcW w:w="2078" w:type="dxa"/>
            <w:vMerge/>
            <w:tcBorders>
              <w:left w:val="single" w:sz="4" w:space="0" w:color="auto"/>
              <w:bottom w:val="single" w:sz="4" w:space="0" w:color="auto"/>
            </w:tcBorders>
            <w:shd w:val="clear" w:color="auto" w:fill="FFFFFF"/>
            <w:vAlign w:val="center"/>
          </w:tcPr>
          <w:p w:rsidR="006146A3" w:rsidRDefault="006146A3" w:rsidP="006146A3">
            <w:pPr>
              <w:framePr w:w="10330" w:h="1117" w:hRule="exact" w:wrap="notBeside" w:vAnchor="text" w:hAnchor="text" w:xAlign="center" w:y="1"/>
            </w:pPr>
          </w:p>
        </w:tc>
        <w:tc>
          <w:tcPr>
            <w:tcW w:w="1181" w:type="dxa"/>
            <w:vMerge/>
            <w:tcBorders>
              <w:left w:val="single" w:sz="4" w:space="0" w:color="auto"/>
              <w:bottom w:val="single" w:sz="4" w:space="0" w:color="auto"/>
            </w:tcBorders>
            <w:shd w:val="clear" w:color="auto" w:fill="FFFFFF"/>
            <w:vAlign w:val="bottom"/>
          </w:tcPr>
          <w:p w:rsidR="006146A3" w:rsidRDefault="006146A3" w:rsidP="006146A3">
            <w:pPr>
              <w:framePr w:w="10330" w:h="1117" w:hRule="exact" w:wrap="notBeside" w:vAnchor="text" w:hAnchor="text" w:xAlign="center" w:y="1"/>
            </w:pPr>
          </w:p>
        </w:tc>
        <w:tc>
          <w:tcPr>
            <w:tcW w:w="1579" w:type="dxa"/>
            <w:vMerge/>
            <w:tcBorders>
              <w:left w:val="single" w:sz="4" w:space="0" w:color="auto"/>
              <w:bottom w:val="single" w:sz="4" w:space="0" w:color="auto"/>
            </w:tcBorders>
            <w:shd w:val="clear" w:color="auto" w:fill="FFFFFF"/>
            <w:vAlign w:val="bottom"/>
          </w:tcPr>
          <w:p w:rsidR="006146A3" w:rsidRDefault="006146A3" w:rsidP="006146A3">
            <w:pPr>
              <w:framePr w:w="10330" w:h="1117" w:hRule="exact" w:wrap="notBeside" w:vAnchor="text" w:hAnchor="text" w:xAlign="center" w:y="1"/>
            </w:pPr>
          </w:p>
        </w:tc>
        <w:tc>
          <w:tcPr>
            <w:tcW w:w="1267" w:type="dxa"/>
            <w:tcBorders>
              <w:top w:val="single" w:sz="4" w:space="0" w:color="auto"/>
              <w:left w:val="single" w:sz="4" w:space="0" w:color="auto"/>
              <w:bottom w:val="single" w:sz="4" w:space="0" w:color="auto"/>
            </w:tcBorders>
            <w:shd w:val="clear" w:color="auto" w:fill="FFFFFF"/>
          </w:tcPr>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Этап</w:t>
            </w:r>
          </w:p>
        </w:tc>
        <w:tc>
          <w:tcPr>
            <w:tcW w:w="1675" w:type="dxa"/>
            <w:tcBorders>
              <w:top w:val="single" w:sz="4" w:space="0" w:color="auto"/>
              <w:left w:val="single" w:sz="4" w:space="0" w:color="auto"/>
              <w:bottom w:val="single" w:sz="4" w:space="0" w:color="auto"/>
            </w:tcBorders>
            <w:shd w:val="clear" w:color="auto" w:fill="FFFFFF"/>
          </w:tcPr>
          <w:p w:rsidR="006146A3" w:rsidRDefault="006146A3" w:rsidP="006146A3">
            <w:pPr>
              <w:pStyle w:val="20"/>
              <w:framePr w:w="10330" w:h="1117" w:hRule="exact" w:wrap="notBeside" w:vAnchor="text" w:hAnchor="text" w:xAlign="center" w:y="1"/>
              <w:shd w:val="clear" w:color="auto" w:fill="auto"/>
              <w:spacing w:after="0" w:line="232" w:lineRule="exact"/>
              <w:ind w:firstLine="0"/>
            </w:pPr>
            <w:r>
              <w:rPr>
                <w:rStyle w:val="2105pt0"/>
              </w:rPr>
              <w:t>Учебно-</w:t>
            </w:r>
          </w:p>
        </w:tc>
      </w:tr>
    </w:tbl>
    <w:p w:rsidR="00F3793A" w:rsidRDefault="00F3793A" w:rsidP="006146A3">
      <w:pPr>
        <w:framePr w:w="10330" w:h="1117" w:hRule="exact"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499"/>
        <w:gridCol w:w="2078"/>
        <w:gridCol w:w="1181"/>
        <w:gridCol w:w="1579"/>
        <w:gridCol w:w="701"/>
        <w:gridCol w:w="566"/>
        <w:gridCol w:w="883"/>
        <w:gridCol w:w="793"/>
      </w:tblGrid>
      <w:tr w:rsidR="006146A3" w:rsidTr="006146A3">
        <w:trPr>
          <w:trHeight w:hRule="exact" w:val="1282"/>
          <w:jc w:val="center"/>
        </w:trPr>
        <w:tc>
          <w:tcPr>
            <w:tcW w:w="499" w:type="dxa"/>
            <w:vMerge w:val="restart"/>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right="180" w:firstLine="0"/>
              <w:jc w:val="right"/>
            </w:pPr>
            <w:r>
              <w:rPr>
                <w:rStyle w:val="2105pt0"/>
              </w:rPr>
              <w:lastRenderedPageBreak/>
              <w:t>п</w:t>
            </w:r>
          </w:p>
        </w:tc>
        <w:tc>
          <w:tcPr>
            <w:tcW w:w="2078" w:type="dxa"/>
            <w:vMerge w:val="restart"/>
            <w:tcBorders>
              <w:top w:val="single" w:sz="4" w:space="0" w:color="auto"/>
              <w:left w:val="single" w:sz="4" w:space="0" w:color="auto"/>
            </w:tcBorders>
            <w:shd w:val="clear" w:color="auto" w:fill="FFFFFF"/>
          </w:tcPr>
          <w:p w:rsidR="006146A3" w:rsidRDefault="006146A3" w:rsidP="006146A3">
            <w:pPr>
              <w:framePr w:w="10330" w:wrap="notBeside" w:vAnchor="text" w:hAnchor="text" w:xAlign="center" w:y="1"/>
              <w:rPr>
                <w:sz w:val="10"/>
                <w:szCs w:val="10"/>
              </w:rPr>
            </w:pPr>
          </w:p>
        </w:tc>
        <w:tc>
          <w:tcPr>
            <w:tcW w:w="1181" w:type="dxa"/>
            <w:vMerge w:val="restart"/>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Я</w:t>
            </w:r>
          </w:p>
        </w:tc>
        <w:tc>
          <w:tcPr>
            <w:tcW w:w="1579" w:type="dxa"/>
            <w:vMerge w:val="restart"/>
            <w:tcBorders>
              <w:top w:val="single" w:sz="4" w:space="0" w:color="auto"/>
              <w:left w:val="single" w:sz="4" w:space="0" w:color="auto"/>
            </w:tcBorders>
            <w:shd w:val="clear" w:color="auto" w:fill="FFFFFF"/>
          </w:tcPr>
          <w:p w:rsidR="006146A3" w:rsidRDefault="006146A3" w:rsidP="006146A3">
            <w:pPr>
              <w:framePr w:w="10330" w:wrap="notBeside" w:vAnchor="text" w:hAnchor="text" w:xAlign="center" w:y="1"/>
              <w:rPr>
                <w:sz w:val="10"/>
                <w:szCs w:val="10"/>
              </w:rPr>
            </w:pPr>
          </w:p>
        </w:tc>
        <w:tc>
          <w:tcPr>
            <w:tcW w:w="1267" w:type="dxa"/>
            <w:gridSpan w:val="2"/>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50" w:lineRule="exact"/>
              <w:ind w:left="160" w:firstLine="0"/>
              <w:jc w:val="left"/>
            </w:pPr>
            <w:r>
              <w:rPr>
                <w:rStyle w:val="2105pt0"/>
              </w:rPr>
              <w:t>начальной</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подготовк</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и</w:t>
            </w:r>
          </w:p>
        </w:tc>
        <w:tc>
          <w:tcPr>
            <w:tcW w:w="1676" w:type="dxa"/>
            <w:gridSpan w:val="2"/>
            <w:tcBorders>
              <w:top w:val="single" w:sz="4" w:space="0" w:color="auto"/>
              <w:left w:val="single" w:sz="4" w:space="0" w:color="auto"/>
              <w:righ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54" w:lineRule="exact"/>
              <w:ind w:firstLine="0"/>
            </w:pPr>
            <w:r>
              <w:rPr>
                <w:rStyle w:val="2105pt0"/>
              </w:rPr>
              <w:t>тренировочный этап (этап спортивной специализации</w:t>
            </w:r>
          </w:p>
          <w:p w:rsidR="006146A3" w:rsidRDefault="006146A3" w:rsidP="006146A3">
            <w:pPr>
              <w:pStyle w:val="20"/>
              <w:framePr w:w="10330" w:wrap="notBeside" w:vAnchor="text" w:hAnchor="text" w:xAlign="center" w:y="1"/>
              <w:shd w:val="clear" w:color="auto" w:fill="auto"/>
              <w:spacing w:after="0" w:line="354" w:lineRule="exact"/>
              <w:ind w:firstLine="0"/>
            </w:pPr>
          </w:p>
        </w:tc>
      </w:tr>
      <w:tr w:rsidR="006146A3" w:rsidTr="006146A3">
        <w:trPr>
          <w:trHeight w:hRule="exact" w:val="1142"/>
          <w:jc w:val="center"/>
        </w:trPr>
        <w:tc>
          <w:tcPr>
            <w:tcW w:w="499" w:type="dxa"/>
            <w:vMerge/>
            <w:tcBorders>
              <w:left w:val="single" w:sz="4" w:space="0" w:color="auto"/>
            </w:tcBorders>
            <w:shd w:val="clear" w:color="auto" w:fill="FFFFFF"/>
          </w:tcPr>
          <w:p w:rsidR="006146A3" w:rsidRDefault="006146A3" w:rsidP="006146A3">
            <w:pPr>
              <w:framePr w:w="10330" w:wrap="notBeside" w:vAnchor="text" w:hAnchor="text" w:xAlign="center" w:y="1"/>
            </w:pPr>
          </w:p>
        </w:tc>
        <w:tc>
          <w:tcPr>
            <w:tcW w:w="2078" w:type="dxa"/>
            <w:vMerge/>
            <w:tcBorders>
              <w:left w:val="single" w:sz="4" w:space="0" w:color="auto"/>
            </w:tcBorders>
            <w:shd w:val="clear" w:color="auto" w:fill="FFFFFF"/>
          </w:tcPr>
          <w:p w:rsidR="006146A3" w:rsidRDefault="006146A3" w:rsidP="006146A3">
            <w:pPr>
              <w:framePr w:w="10330" w:wrap="notBeside" w:vAnchor="text" w:hAnchor="text" w:xAlign="center" w:y="1"/>
            </w:pPr>
          </w:p>
        </w:tc>
        <w:tc>
          <w:tcPr>
            <w:tcW w:w="1181" w:type="dxa"/>
            <w:vMerge/>
            <w:tcBorders>
              <w:left w:val="single" w:sz="4" w:space="0" w:color="auto"/>
            </w:tcBorders>
            <w:shd w:val="clear" w:color="auto" w:fill="FFFFFF"/>
          </w:tcPr>
          <w:p w:rsidR="006146A3" w:rsidRDefault="006146A3" w:rsidP="006146A3">
            <w:pPr>
              <w:framePr w:w="10330" w:wrap="notBeside" w:vAnchor="text" w:hAnchor="text" w:xAlign="center" w:y="1"/>
            </w:pPr>
          </w:p>
        </w:tc>
        <w:tc>
          <w:tcPr>
            <w:tcW w:w="1579" w:type="dxa"/>
            <w:vMerge/>
            <w:tcBorders>
              <w:left w:val="single" w:sz="4" w:space="0" w:color="auto"/>
            </w:tcBorders>
            <w:shd w:val="clear" w:color="auto" w:fill="FFFFFF"/>
          </w:tcPr>
          <w:p w:rsidR="006146A3" w:rsidRDefault="006146A3" w:rsidP="006146A3">
            <w:pPr>
              <w:framePr w:w="10330" w:wrap="notBeside" w:vAnchor="text" w:hAnchor="text" w:xAlign="center" w:y="1"/>
            </w:pPr>
          </w:p>
        </w:tc>
        <w:tc>
          <w:tcPr>
            <w:tcW w:w="701" w:type="dxa"/>
            <w:tcBorders>
              <w:top w:val="single" w:sz="4" w:space="0" w:color="auto"/>
              <w:left w:val="single" w:sz="4" w:space="0" w:color="auto"/>
            </w:tcBorders>
            <w:shd w:val="clear" w:color="auto" w:fill="FFFFFF"/>
            <w:textDirection w:val="btLr"/>
          </w:tcPr>
          <w:p w:rsidR="006146A3" w:rsidRDefault="006146A3" w:rsidP="006146A3">
            <w:pPr>
              <w:pStyle w:val="20"/>
              <w:framePr w:w="10330" w:wrap="notBeside" w:vAnchor="text" w:hAnchor="text" w:xAlign="center" w:y="1"/>
              <w:shd w:val="clear" w:color="auto" w:fill="auto"/>
              <w:spacing w:after="0" w:line="232" w:lineRule="exact"/>
              <w:ind w:left="180" w:firstLine="0"/>
              <w:jc w:val="left"/>
            </w:pPr>
            <w:r>
              <w:rPr>
                <w:rStyle w:val="2105pt0"/>
              </w:rPr>
              <w:t>количеств</w:t>
            </w:r>
          </w:p>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о</w:t>
            </w:r>
          </w:p>
        </w:tc>
        <w:tc>
          <w:tcPr>
            <w:tcW w:w="566" w:type="dxa"/>
            <w:tcBorders>
              <w:top w:val="single" w:sz="4" w:space="0" w:color="auto"/>
              <w:left w:val="single" w:sz="4" w:space="0" w:color="auto"/>
            </w:tcBorders>
            <w:shd w:val="clear" w:color="auto" w:fill="FFFFFF"/>
          </w:tcPr>
          <w:p w:rsidR="006146A3" w:rsidRPr="006146A3" w:rsidRDefault="006146A3" w:rsidP="006146A3">
            <w:pPr>
              <w:pStyle w:val="20"/>
              <w:framePr w:w="10330" w:wrap="notBeside" w:vAnchor="text" w:hAnchor="text" w:xAlign="center" w:y="1"/>
              <w:shd w:val="clear" w:color="auto" w:fill="auto"/>
              <w:spacing w:after="100" w:line="110" w:lineRule="exact"/>
              <w:ind w:firstLine="0"/>
              <w:jc w:val="both"/>
              <w:rPr>
                <w:sz w:val="21"/>
                <w:szCs w:val="21"/>
              </w:rPr>
            </w:pPr>
          </w:p>
        </w:tc>
        <w:tc>
          <w:tcPr>
            <w:tcW w:w="883" w:type="dxa"/>
            <w:tcBorders>
              <w:top w:val="single" w:sz="4" w:space="0" w:color="auto"/>
              <w:left w:val="single" w:sz="4" w:space="0" w:color="auto"/>
            </w:tcBorders>
            <w:shd w:val="clear" w:color="auto" w:fill="FFFFFF"/>
            <w:textDirection w:val="btLr"/>
          </w:tcPr>
          <w:p w:rsidR="006146A3" w:rsidRDefault="006146A3" w:rsidP="006146A3">
            <w:pPr>
              <w:pStyle w:val="20"/>
              <w:framePr w:w="10330" w:wrap="notBeside" w:vAnchor="text" w:hAnchor="text" w:xAlign="center" w:y="1"/>
              <w:shd w:val="clear" w:color="auto" w:fill="auto"/>
              <w:spacing w:after="0" w:line="232" w:lineRule="exact"/>
              <w:ind w:left="180" w:firstLine="0"/>
              <w:jc w:val="left"/>
            </w:pPr>
            <w:r>
              <w:rPr>
                <w:rStyle w:val="2105pt0"/>
              </w:rPr>
              <w:t>количеств</w:t>
            </w:r>
          </w:p>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о</w:t>
            </w:r>
          </w:p>
        </w:tc>
        <w:tc>
          <w:tcPr>
            <w:tcW w:w="793" w:type="dxa"/>
            <w:tcBorders>
              <w:top w:val="single" w:sz="4" w:space="0" w:color="auto"/>
              <w:left w:val="single" w:sz="4" w:space="0" w:color="auto"/>
              <w:right w:val="single" w:sz="4" w:space="0" w:color="auto"/>
            </w:tcBorders>
            <w:shd w:val="clear" w:color="auto" w:fill="FFFFFF"/>
            <w:textDirection w:val="btLr"/>
          </w:tcPr>
          <w:p w:rsidR="006146A3" w:rsidRDefault="006146A3" w:rsidP="006146A3">
            <w:pPr>
              <w:pStyle w:val="20"/>
              <w:framePr w:w="10330" w:wrap="notBeside" w:vAnchor="text" w:hAnchor="text" w:xAlign="center" w:y="1"/>
              <w:shd w:val="clear" w:color="auto" w:fill="auto"/>
              <w:spacing w:after="0" w:line="254" w:lineRule="exact"/>
              <w:ind w:firstLine="0"/>
            </w:pPr>
            <w:r>
              <w:rPr>
                <w:rStyle w:val="2105pt0"/>
              </w:rPr>
              <w:t>Срок</w:t>
            </w:r>
          </w:p>
          <w:p w:rsidR="006146A3" w:rsidRDefault="006146A3" w:rsidP="006146A3">
            <w:pPr>
              <w:pStyle w:val="20"/>
              <w:framePr w:w="10330" w:wrap="notBeside" w:vAnchor="text" w:hAnchor="text" w:xAlign="center" w:y="1"/>
              <w:shd w:val="clear" w:color="auto" w:fill="auto"/>
              <w:spacing w:after="0" w:line="254" w:lineRule="exact"/>
              <w:ind w:left="180" w:firstLine="0"/>
              <w:jc w:val="left"/>
            </w:pPr>
            <w:proofErr w:type="spellStart"/>
            <w:r>
              <w:rPr>
                <w:rStyle w:val="2105pt0"/>
              </w:rPr>
              <w:t>эксплуата</w:t>
            </w:r>
            <w:proofErr w:type="spellEnd"/>
          </w:p>
          <w:p w:rsidR="006146A3" w:rsidRDefault="006146A3" w:rsidP="006146A3">
            <w:pPr>
              <w:pStyle w:val="20"/>
              <w:framePr w:w="10330" w:wrap="notBeside" w:vAnchor="text" w:hAnchor="text" w:xAlign="center" w:y="1"/>
              <w:shd w:val="clear" w:color="auto" w:fill="auto"/>
              <w:spacing w:after="0" w:line="254" w:lineRule="exact"/>
              <w:ind w:left="180" w:firstLine="0"/>
              <w:jc w:val="left"/>
            </w:pPr>
            <w:proofErr w:type="spellStart"/>
            <w:r>
              <w:rPr>
                <w:rStyle w:val="2105pt0"/>
              </w:rPr>
              <w:t>ции</w:t>
            </w:r>
            <w:proofErr w:type="spellEnd"/>
            <w:r>
              <w:rPr>
                <w:rStyle w:val="2105pt0"/>
              </w:rPr>
              <w:t xml:space="preserve"> (лет)</w:t>
            </w:r>
          </w:p>
        </w:tc>
      </w:tr>
      <w:tr w:rsidR="006146A3" w:rsidTr="006146A3">
        <w:trPr>
          <w:trHeight w:hRule="exact" w:val="768"/>
          <w:jc w:val="center"/>
        </w:trPr>
        <w:tc>
          <w:tcPr>
            <w:tcW w:w="49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left="220" w:firstLine="0"/>
              <w:jc w:val="left"/>
            </w:pPr>
            <w:r>
              <w:rPr>
                <w:rStyle w:val="2105pt0"/>
              </w:rPr>
              <w:t>1.</w:t>
            </w:r>
          </w:p>
        </w:tc>
        <w:tc>
          <w:tcPr>
            <w:tcW w:w="2078" w:type="dxa"/>
            <w:tcBorders>
              <w:top w:val="single" w:sz="4" w:space="0" w:color="auto"/>
              <w:lef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50" w:lineRule="exact"/>
              <w:ind w:firstLine="0"/>
              <w:jc w:val="left"/>
            </w:pPr>
            <w:r>
              <w:rPr>
                <w:rStyle w:val="2105pt0"/>
              </w:rPr>
              <w:t xml:space="preserve">Пне </w:t>
            </w:r>
            <w:proofErr w:type="spellStart"/>
            <w:r>
              <w:rPr>
                <w:rStyle w:val="2105pt0"/>
              </w:rPr>
              <w:t>вматиче</w:t>
            </w:r>
            <w:proofErr w:type="spellEnd"/>
            <w:r>
              <w:rPr>
                <w:rStyle w:val="2105pt0"/>
              </w:rPr>
              <w:t xml:space="preserve"> </w:t>
            </w:r>
            <w:proofErr w:type="spellStart"/>
            <w:r>
              <w:rPr>
                <w:rStyle w:val="2105pt0"/>
              </w:rPr>
              <w:t>ские</w:t>
            </w:r>
            <w:proofErr w:type="spellEnd"/>
            <w:r>
              <w:rPr>
                <w:rStyle w:val="2105pt0"/>
              </w:rPr>
              <w:t xml:space="preserve"> пульки (калибр 4,5 мм)</w:t>
            </w:r>
          </w:p>
        </w:tc>
        <w:tc>
          <w:tcPr>
            <w:tcW w:w="118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штук</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32" w:lineRule="exact"/>
              <w:ind w:left="160" w:firstLine="0"/>
              <w:jc w:val="left"/>
            </w:pPr>
            <w:r>
              <w:rPr>
                <w:rStyle w:val="2105pt0"/>
              </w:rPr>
              <w:t>обучающегося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left="240" w:firstLine="0"/>
              <w:jc w:val="left"/>
            </w:pPr>
            <w:r>
              <w:rPr>
                <w:rStyle w:val="2105pt0"/>
              </w:rPr>
              <w:t>9000</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518"/>
          <w:jc w:val="center"/>
        </w:trPr>
        <w:tc>
          <w:tcPr>
            <w:tcW w:w="8280" w:type="dxa"/>
            <w:gridSpan w:val="8"/>
            <w:tcBorders>
              <w:top w:val="single" w:sz="4" w:space="0" w:color="auto"/>
              <w:left w:val="single" w:sz="4" w:space="0" w:color="auto"/>
              <w:righ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40" w:firstLine="0"/>
              <w:jc w:val="left"/>
            </w:pPr>
            <w:r>
              <w:rPr>
                <w:rStyle w:val="2105pt0"/>
              </w:rPr>
              <w:t>Для спортивных дисциплин «4-борье с лыжной гонкой», «3-борье с лыжной гонкой», «2-борье с лыжной</w:t>
            </w:r>
          </w:p>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гонкой»</w:t>
            </w:r>
          </w:p>
        </w:tc>
      </w:tr>
      <w:tr w:rsidR="006146A3" w:rsidTr="006146A3">
        <w:trPr>
          <w:trHeight w:hRule="exact" w:val="768"/>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2.</w:t>
            </w:r>
          </w:p>
        </w:tc>
        <w:tc>
          <w:tcPr>
            <w:tcW w:w="2078"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jc w:val="left"/>
            </w:pPr>
            <w:r>
              <w:rPr>
                <w:rStyle w:val="2105pt0"/>
              </w:rPr>
              <w:t>Крепления лыжные</w:t>
            </w:r>
          </w:p>
        </w:tc>
        <w:tc>
          <w:tcPr>
            <w:tcW w:w="1181"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пар</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768"/>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3.</w:t>
            </w:r>
          </w:p>
        </w:tc>
        <w:tc>
          <w:tcPr>
            <w:tcW w:w="2078"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jc w:val="left"/>
            </w:pPr>
            <w:r>
              <w:rPr>
                <w:rStyle w:val="2105pt0"/>
              </w:rPr>
              <w:t>Лыжи гоночные</w:t>
            </w:r>
          </w:p>
        </w:tc>
        <w:tc>
          <w:tcPr>
            <w:tcW w:w="1181"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пар</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768"/>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4.</w:t>
            </w:r>
          </w:p>
        </w:tc>
        <w:tc>
          <w:tcPr>
            <w:tcW w:w="2078"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jc w:val="left"/>
            </w:pPr>
            <w:r>
              <w:rPr>
                <w:rStyle w:val="2105pt0"/>
              </w:rPr>
              <w:t>Палки для лыжных</w:t>
            </w:r>
          </w:p>
          <w:p w:rsidR="006146A3" w:rsidRDefault="006146A3" w:rsidP="006146A3">
            <w:pPr>
              <w:pStyle w:val="20"/>
              <w:framePr w:w="10330" w:wrap="notBeside" w:vAnchor="text" w:hAnchor="text" w:xAlign="center" w:y="1"/>
              <w:shd w:val="clear" w:color="auto" w:fill="auto"/>
              <w:spacing w:after="0" w:line="232" w:lineRule="exact"/>
              <w:ind w:firstLine="0"/>
              <w:jc w:val="left"/>
            </w:pPr>
            <w:r>
              <w:rPr>
                <w:rStyle w:val="2105pt0"/>
              </w:rPr>
              <w:t>гонок</w:t>
            </w:r>
          </w:p>
        </w:tc>
        <w:tc>
          <w:tcPr>
            <w:tcW w:w="1181"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пар</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1531"/>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5.</w:t>
            </w:r>
          </w:p>
        </w:tc>
        <w:tc>
          <w:tcPr>
            <w:tcW w:w="2078" w:type="dxa"/>
            <w:tcBorders>
              <w:top w:val="single" w:sz="4" w:space="0" w:color="auto"/>
              <w:lef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50" w:lineRule="exact"/>
              <w:ind w:firstLine="0"/>
              <w:jc w:val="left"/>
            </w:pPr>
            <w:r>
              <w:rPr>
                <w:rStyle w:val="2105pt0"/>
              </w:rPr>
              <w:t>Парафин без содержания фтора различной температуры (упаковка не менее 180 г)</w:t>
            </w:r>
          </w:p>
        </w:tc>
        <w:tc>
          <w:tcPr>
            <w:tcW w:w="118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штук</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1526"/>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6.</w:t>
            </w:r>
          </w:p>
        </w:tc>
        <w:tc>
          <w:tcPr>
            <w:tcW w:w="2078" w:type="dxa"/>
            <w:tcBorders>
              <w:top w:val="single" w:sz="4" w:space="0" w:color="auto"/>
              <w:lef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50" w:lineRule="exact"/>
              <w:ind w:firstLine="0"/>
              <w:jc w:val="left"/>
            </w:pPr>
            <w:r>
              <w:rPr>
                <w:rStyle w:val="2105pt0"/>
              </w:rPr>
              <w:t>Парафин с низким содержанием фтора различной температуры (упаковка не менее 180 г)</w:t>
            </w:r>
          </w:p>
        </w:tc>
        <w:tc>
          <w:tcPr>
            <w:tcW w:w="118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штук</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1526"/>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44" w:lineRule="exact"/>
              <w:ind w:left="200" w:firstLine="0"/>
              <w:jc w:val="left"/>
            </w:pPr>
            <w:r>
              <w:rPr>
                <w:rStyle w:val="211pt3"/>
              </w:rPr>
              <w:t>7.</w:t>
            </w:r>
          </w:p>
        </w:tc>
        <w:tc>
          <w:tcPr>
            <w:tcW w:w="2078" w:type="dxa"/>
            <w:tcBorders>
              <w:top w:val="single" w:sz="4" w:space="0" w:color="auto"/>
              <w:lef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50" w:lineRule="exact"/>
              <w:ind w:firstLine="0"/>
              <w:jc w:val="left"/>
            </w:pPr>
            <w:r>
              <w:rPr>
                <w:rStyle w:val="2105pt0"/>
              </w:rPr>
              <w:t>Парафин с высоким содержанием фтора различной температуры (упаковка не менее 180 г)</w:t>
            </w:r>
          </w:p>
        </w:tc>
        <w:tc>
          <w:tcPr>
            <w:tcW w:w="118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штук</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1526"/>
          <w:jc w:val="center"/>
        </w:trPr>
        <w:tc>
          <w:tcPr>
            <w:tcW w:w="499" w:type="dxa"/>
            <w:tcBorders>
              <w:top w:val="single" w:sz="4" w:space="0" w:color="auto"/>
              <w:left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8.</w:t>
            </w:r>
          </w:p>
        </w:tc>
        <w:tc>
          <w:tcPr>
            <w:tcW w:w="2078" w:type="dxa"/>
            <w:tcBorders>
              <w:top w:val="single" w:sz="4" w:space="0" w:color="auto"/>
              <w:lef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59" w:lineRule="exact"/>
              <w:ind w:firstLine="0"/>
              <w:jc w:val="left"/>
            </w:pPr>
            <w:r>
              <w:rPr>
                <w:rStyle w:val="2105pt0"/>
              </w:rPr>
              <w:t>Лыжная смазка</w:t>
            </w:r>
          </w:p>
          <w:p w:rsidR="006146A3" w:rsidRDefault="006146A3" w:rsidP="006146A3">
            <w:pPr>
              <w:pStyle w:val="20"/>
              <w:framePr w:w="10330" w:wrap="notBeside" w:vAnchor="text" w:hAnchor="text" w:xAlign="center" w:y="1"/>
              <w:shd w:val="clear" w:color="auto" w:fill="auto"/>
              <w:spacing w:after="0" w:line="259" w:lineRule="exact"/>
              <w:ind w:firstLine="0"/>
              <w:jc w:val="left"/>
            </w:pPr>
            <w:r>
              <w:rPr>
                <w:rStyle w:val="2105pt0"/>
              </w:rPr>
              <w:t xml:space="preserve">скольжения (эмульсионные и </w:t>
            </w:r>
            <w:proofErr w:type="spellStart"/>
            <w:r>
              <w:rPr>
                <w:rStyle w:val="2105pt0"/>
              </w:rPr>
              <w:t>спреи</w:t>
            </w:r>
            <w:proofErr w:type="spellEnd"/>
            <w:r>
              <w:rPr>
                <w:rStyle w:val="2105pt0"/>
              </w:rPr>
              <w:t xml:space="preserve"> с высоким </w:t>
            </w:r>
            <w:proofErr w:type="spellStart"/>
            <w:r>
              <w:rPr>
                <w:rStyle w:val="2105pt0"/>
              </w:rPr>
              <w:t>фторосодержанием</w:t>
            </w:r>
            <w:proofErr w:type="spellEnd"/>
            <w:r>
              <w:rPr>
                <w:rStyle w:val="2105pt0"/>
              </w:rPr>
              <w:t xml:space="preserve"> )</w:t>
            </w:r>
          </w:p>
        </w:tc>
        <w:tc>
          <w:tcPr>
            <w:tcW w:w="118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штук</w:t>
            </w:r>
          </w:p>
        </w:tc>
        <w:tc>
          <w:tcPr>
            <w:tcW w:w="1579"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50" w:lineRule="exact"/>
              <w:ind w:left="160" w:firstLine="0"/>
              <w:jc w:val="left"/>
            </w:pPr>
            <w:proofErr w:type="spellStart"/>
            <w:r>
              <w:rPr>
                <w:rStyle w:val="2105pt0"/>
              </w:rPr>
              <w:t>обучающегос</w:t>
            </w:r>
            <w:proofErr w:type="spellEnd"/>
          </w:p>
          <w:p w:rsidR="006146A3" w:rsidRDefault="006146A3" w:rsidP="006146A3">
            <w:pPr>
              <w:pStyle w:val="20"/>
              <w:framePr w:w="10330" w:wrap="notBeside" w:vAnchor="text" w:hAnchor="text" w:xAlign="center" w:y="1"/>
              <w:shd w:val="clear" w:color="auto" w:fill="auto"/>
              <w:spacing w:after="0" w:line="250" w:lineRule="exact"/>
              <w:ind w:firstLine="0"/>
            </w:pPr>
            <w:r>
              <w:rPr>
                <w:rStyle w:val="2105pt0"/>
              </w:rPr>
              <w:t>я</w:t>
            </w:r>
          </w:p>
        </w:tc>
        <w:tc>
          <w:tcPr>
            <w:tcW w:w="701"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3</w:t>
            </w:r>
          </w:p>
        </w:tc>
        <w:tc>
          <w:tcPr>
            <w:tcW w:w="793" w:type="dxa"/>
            <w:tcBorders>
              <w:top w:val="single" w:sz="4" w:space="0" w:color="auto"/>
              <w:left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r w:rsidR="006146A3" w:rsidTr="006146A3">
        <w:trPr>
          <w:trHeight w:hRule="exact" w:val="264"/>
          <w:jc w:val="center"/>
        </w:trPr>
        <w:tc>
          <w:tcPr>
            <w:tcW w:w="8280" w:type="dxa"/>
            <w:gridSpan w:val="8"/>
            <w:tcBorders>
              <w:top w:val="single" w:sz="4" w:space="0" w:color="auto"/>
              <w:left w:val="single" w:sz="4" w:space="0" w:color="auto"/>
              <w:right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 xml:space="preserve">Для спортивной дисциплины «3-борье с </w:t>
            </w:r>
            <w:proofErr w:type="spellStart"/>
            <w:r>
              <w:rPr>
                <w:rStyle w:val="2105pt0"/>
              </w:rPr>
              <w:t>лыжероллерной</w:t>
            </w:r>
            <w:proofErr w:type="spellEnd"/>
            <w:r>
              <w:rPr>
                <w:rStyle w:val="2105pt0"/>
              </w:rPr>
              <w:t xml:space="preserve"> гонкой»</w:t>
            </w:r>
          </w:p>
        </w:tc>
      </w:tr>
      <w:tr w:rsidR="006146A3" w:rsidTr="006146A3">
        <w:trPr>
          <w:trHeight w:hRule="exact" w:val="528"/>
          <w:jc w:val="center"/>
        </w:trPr>
        <w:tc>
          <w:tcPr>
            <w:tcW w:w="499" w:type="dxa"/>
            <w:tcBorders>
              <w:top w:val="single" w:sz="4" w:space="0" w:color="auto"/>
              <w:left w:val="single" w:sz="4" w:space="0" w:color="auto"/>
              <w:bottom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left="200" w:firstLine="0"/>
              <w:jc w:val="left"/>
            </w:pPr>
            <w:r>
              <w:rPr>
                <w:rStyle w:val="2105pt0"/>
              </w:rPr>
              <w:t>9.</w:t>
            </w:r>
          </w:p>
        </w:tc>
        <w:tc>
          <w:tcPr>
            <w:tcW w:w="2078" w:type="dxa"/>
            <w:tcBorders>
              <w:top w:val="single" w:sz="4" w:space="0" w:color="auto"/>
              <w:left w:val="single" w:sz="4" w:space="0" w:color="auto"/>
              <w:bottom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jc w:val="left"/>
            </w:pPr>
            <w:r>
              <w:rPr>
                <w:rStyle w:val="2105pt0"/>
              </w:rPr>
              <w:t>Лыжероллеры</w:t>
            </w:r>
          </w:p>
        </w:tc>
        <w:tc>
          <w:tcPr>
            <w:tcW w:w="1181" w:type="dxa"/>
            <w:tcBorders>
              <w:top w:val="single" w:sz="4" w:space="0" w:color="auto"/>
              <w:left w:val="single" w:sz="4" w:space="0" w:color="auto"/>
              <w:bottom w:val="single" w:sz="4" w:space="0" w:color="auto"/>
            </w:tcBorders>
            <w:shd w:val="clear" w:color="auto" w:fill="FFFFFF"/>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пар</w:t>
            </w:r>
          </w:p>
        </w:tc>
        <w:tc>
          <w:tcPr>
            <w:tcW w:w="1579" w:type="dxa"/>
            <w:tcBorders>
              <w:top w:val="single" w:sz="4" w:space="0" w:color="auto"/>
              <w:left w:val="single" w:sz="4" w:space="0" w:color="auto"/>
              <w:bottom w:val="single" w:sz="4" w:space="0" w:color="auto"/>
            </w:tcBorders>
            <w:shd w:val="clear" w:color="auto" w:fill="FFFFFF"/>
            <w:vAlign w:val="bottom"/>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на</w:t>
            </w:r>
          </w:p>
          <w:p w:rsidR="006146A3" w:rsidRDefault="006146A3" w:rsidP="006146A3">
            <w:pPr>
              <w:pStyle w:val="20"/>
              <w:framePr w:w="10330" w:wrap="notBeside" w:vAnchor="text" w:hAnchor="text" w:xAlign="center" w:y="1"/>
              <w:shd w:val="clear" w:color="auto" w:fill="auto"/>
              <w:spacing w:after="0" w:line="232" w:lineRule="exact"/>
              <w:ind w:left="160" w:firstLine="0"/>
              <w:jc w:val="left"/>
            </w:pPr>
            <w:r>
              <w:rPr>
                <w:rStyle w:val="2105pt0"/>
              </w:rPr>
              <w:t>обучающегося</w:t>
            </w:r>
          </w:p>
        </w:tc>
        <w:tc>
          <w:tcPr>
            <w:tcW w:w="701" w:type="dxa"/>
            <w:tcBorders>
              <w:top w:val="single" w:sz="4" w:space="0" w:color="auto"/>
              <w:left w:val="single" w:sz="4" w:space="0" w:color="auto"/>
              <w:bottom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pPr>
            <w:r>
              <w:rPr>
                <w:rStyle w:val="211pt3"/>
              </w:rPr>
              <w:t>-</w:t>
            </w:r>
          </w:p>
        </w:tc>
        <w:tc>
          <w:tcPr>
            <w:tcW w:w="566" w:type="dxa"/>
            <w:tcBorders>
              <w:top w:val="single" w:sz="4" w:space="0" w:color="auto"/>
              <w:left w:val="single" w:sz="4" w:space="0" w:color="auto"/>
              <w:bottom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44" w:lineRule="exact"/>
              <w:ind w:firstLine="0"/>
              <w:jc w:val="both"/>
            </w:pPr>
            <w:r>
              <w:rPr>
                <w:rStyle w:val="211pt3"/>
              </w:rPr>
              <w:t>-</w:t>
            </w:r>
          </w:p>
        </w:tc>
        <w:tc>
          <w:tcPr>
            <w:tcW w:w="883" w:type="dxa"/>
            <w:tcBorders>
              <w:top w:val="single" w:sz="4" w:space="0" w:color="auto"/>
              <w:left w:val="single" w:sz="4" w:space="0" w:color="auto"/>
              <w:bottom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6146A3" w:rsidRDefault="006146A3" w:rsidP="006146A3">
            <w:pPr>
              <w:pStyle w:val="20"/>
              <w:framePr w:w="10330" w:wrap="notBeside" w:vAnchor="text" w:hAnchor="text" w:xAlign="center" w:y="1"/>
              <w:shd w:val="clear" w:color="auto" w:fill="auto"/>
              <w:spacing w:after="0" w:line="232" w:lineRule="exact"/>
              <w:ind w:firstLine="0"/>
            </w:pPr>
            <w:r>
              <w:rPr>
                <w:rStyle w:val="2105pt0"/>
              </w:rPr>
              <w:t>1</w:t>
            </w:r>
          </w:p>
        </w:tc>
      </w:tr>
    </w:tbl>
    <w:p w:rsidR="00F3793A" w:rsidRDefault="00F3793A">
      <w:pPr>
        <w:framePr w:w="10330" w:wrap="notBeside" w:vAnchor="text" w:hAnchor="text" w:xAlign="center" w:y="1"/>
        <w:rPr>
          <w:sz w:val="2"/>
          <w:szCs w:val="2"/>
        </w:rPr>
      </w:pPr>
    </w:p>
    <w:p w:rsidR="00F3793A" w:rsidRDefault="00F3793A">
      <w:pPr>
        <w:rPr>
          <w:sz w:val="2"/>
          <w:szCs w:val="2"/>
        </w:rPr>
      </w:pPr>
    </w:p>
    <w:p w:rsidR="00F81AAA" w:rsidRPr="00F81AAA" w:rsidRDefault="00F81AAA" w:rsidP="00F81AAA">
      <w:pPr>
        <w:pStyle w:val="12"/>
        <w:keepNext/>
        <w:keepLines/>
        <w:shd w:val="clear" w:color="auto" w:fill="auto"/>
        <w:spacing w:before="344" w:after="0"/>
        <w:ind w:right="300" w:firstLine="0"/>
        <w:jc w:val="right"/>
        <w:rPr>
          <w:b w:val="0"/>
        </w:rPr>
      </w:pPr>
      <w:bookmarkStart w:id="31" w:name="bookmark31"/>
      <w:r w:rsidRPr="00F81AAA">
        <w:rPr>
          <w:b w:val="0"/>
        </w:rPr>
        <w:lastRenderedPageBreak/>
        <w:t>Таблица 21</w:t>
      </w:r>
    </w:p>
    <w:p w:rsidR="00F3793A" w:rsidRDefault="0079643B">
      <w:pPr>
        <w:pStyle w:val="12"/>
        <w:keepNext/>
        <w:keepLines/>
        <w:shd w:val="clear" w:color="auto" w:fill="auto"/>
        <w:spacing w:before="344" w:after="0"/>
        <w:ind w:right="300" w:firstLine="0"/>
        <w:jc w:val="center"/>
      </w:pPr>
      <w:r>
        <w:t>Обеспечение спортивной экипировкой</w:t>
      </w:r>
      <w:bookmarkEnd w:id="31"/>
    </w:p>
    <w:tbl>
      <w:tblPr>
        <w:tblOverlap w:val="never"/>
        <w:tblW w:w="0" w:type="auto"/>
        <w:jc w:val="center"/>
        <w:tblLayout w:type="fixed"/>
        <w:tblCellMar>
          <w:left w:w="10" w:type="dxa"/>
          <w:right w:w="10" w:type="dxa"/>
        </w:tblCellMar>
        <w:tblLook w:val="04A0"/>
      </w:tblPr>
      <w:tblGrid>
        <w:gridCol w:w="821"/>
        <w:gridCol w:w="4963"/>
        <w:gridCol w:w="1982"/>
        <w:gridCol w:w="1819"/>
      </w:tblGrid>
      <w:tr w:rsidR="00F3793A">
        <w:trPr>
          <w:trHeight w:hRule="exact" w:val="658"/>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left="300" w:firstLine="0"/>
              <w:jc w:val="left"/>
            </w:pPr>
            <w:r>
              <w:t>№</w:t>
            </w:r>
          </w:p>
          <w:p w:rsidR="00F3793A" w:rsidRDefault="0079643B">
            <w:pPr>
              <w:pStyle w:val="20"/>
              <w:framePr w:w="9586" w:wrap="notBeside" w:vAnchor="text" w:hAnchor="text" w:xAlign="center" w:y="1"/>
              <w:shd w:val="clear" w:color="auto" w:fill="auto"/>
              <w:spacing w:after="0" w:line="310" w:lineRule="exact"/>
              <w:ind w:left="300" w:firstLine="0"/>
              <w:jc w:val="left"/>
            </w:pPr>
            <w:r>
              <w:rPr>
                <w:rStyle w:val="26"/>
              </w:rPr>
              <w:t>п/п</w:t>
            </w:r>
          </w:p>
        </w:tc>
        <w:tc>
          <w:tcPr>
            <w:tcW w:w="4963"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22" w:lineRule="exact"/>
              <w:ind w:firstLine="0"/>
            </w:pPr>
            <w:r>
              <w:rPr>
                <w:rStyle w:val="26"/>
              </w:rPr>
              <w:t>Наименование спортивной экипировки</w:t>
            </w:r>
          </w:p>
        </w:tc>
        <w:tc>
          <w:tcPr>
            <w:tcW w:w="1982"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rPr>
                <w:rStyle w:val="26"/>
              </w:rPr>
              <w:t>Единица</w:t>
            </w:r>
          </w:p>
          <w:p w:rsidR="00F3793A" w:rsidRDefault="0079643B">
            <w:pPr>
              <w:pStyle w:val="20"/>
              <w:framePr w:w="9586" w:wrap="notBeside" w:vAnchor="text" w:hAnchor="text" w:xAlign="center" w:y="1"/>
              <w:shd w:val="clear" w:color="auto" w:fill="auto"/>
              <w:spacing w:after="0" w:line="310" w:lineRule="exact"/>
              <w:ind w:firstLine="0"/>
            </w:pPr>
            <w:r>
              <w:rPr>
                <w:rStyle w:val="26"/>
              </w:rPr>
              <w:t>измерения</w:t>
            </w:r>
          </w:p>
        </w:tc>
        <w:tc>
          <w:tcPr>
            <w:tcW w:w="181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left="160" w:firstLine="0"/>
              <w:jc w:val="left"/>
            </w:pPr>
            <w:r>
              <w:rPr>
                <w:rStyle w:val="26"/>
              </w:rPr>
              <w:t>Количество</w:t>
            </w:r>
          </w:p>
          <w:p w:rsidR="00F3793A" w:rsidRDefault="0079643B">
            <w:pPr>
              <w:pStyle w:val="20"/>
              <w:framePr w:w="9586" w:wrap="notBeside" w:vAnchor="text" w:hAnchor="text" w:xAlign="center" w:y="1"/>
              <w:shd w:val="clear" w:color="auto" w:fill="auto"/>
              <w:spacing w:after="0" w:line="310" w:lineRule="exact"/>
              <w:ind w:firstLine="0"/>
            </w:pPr>
            <w:r>
              <w:rPr>
                <w:rStyle w:val="26"/>
              </w:rPr>
              <w:t>изделий</w:t>
            </w:r>
          </w:p>
        </w:tc>
      </w:tr>
      <w:tr w:rsidR="00F3793A">
        <w:trPr>
          <w:trHeight w:hRule="exact" w:val="331"/>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left="300" w:firstLine="0"/>
              <w:jc w:val="left"/>
            </w:pPr>
            <w:r>
              <w:t>1.</w:t>
            </w:r>
          </w:p>
        </w:tc>
        <w:tc>
          <w:tcPr>
            <w:tcW w:w="4963"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jc w:val="left"/>
            </w:pPr>
            <w:r>
              <w:t>Ботинки стрелковые (винтовочные)</w:t>
            </w:r>
          </w:p>
        </w:tc>
        <w:tc>
          <w:tcPr>
            <w:tcW w:w="1982"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пар</w:t>
            </w:r>
          </w:p>
        </w:tc>
        <w:tc>
          <w:tcPr>
            <w:tcW w:w="181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1</w:t>
            </w:r>
          </w:p>
        </w:tc>
      </w:tr>
      <w:tr w:rsidR="00F3793A">
        <w:trPr>
          <w:trHeight w:hRule="exact" w:val="336"/>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left="300" w:firstLine="0"/>
              <w:jc w:val="left"/>
            </w:pPr>
            <w:r>
              <w:t>2.</w:t>
            </w:r>
          </w:p>
        </w:tc>
        <w:tc>
          <w:tcPr>
            <w:tcW w:w="4963"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jc w:val="left"/>
            </w:pPr>
            <w:r>
              <w:t>Брюки стрелковые (винтовочные)</w:t>
            </w:r>
          </w:p>
        </w:tc>
        <w:tc>
          <w:tcPr>
            <w:tcW w:w="1982"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штук</w:t>
            </w:r>
          </w:p>
        </w:tc>
        <w:tc>
          <w:tcPr>
            <w:tcW w:w="181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1</w:t>
            </w:r>
          </w:p>
        </w:tc>
      </w:tr>
      <w:tr w:rsidR="00F3793A">
        <w:trPr>
          <w:trHeight w:hRule="exact" w:val="331"/>
          <w:jc w:val="center"/>
        </w:trPr>
        <w:tc>
          <w:tcPr>
            <w:tcW w:w="821"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left="300" w:firstLine="0"/>
              <w:jc w:val="left"/>
            </w:pPr>
            <w:r>
              <w:t>3.</w:t>
            </w:r>
          </w:p>
        </w:tc>
        <w:tc>
          <w:tcPr>
            <w:tcW w:w="4963"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jc w:val="left"/>
            </w:pPr>
            <w:r>
              <w:t>Куртка стрелковая</w:t>
            </w:r>
          </w:p>
        </w:tc>
        <w:tc>
          <w:tcPr>
            <w:tcW w:w="1982" w:type="dxa"/>
            <w:tcBorders>
              <w:top w:val="single" w:sz="4" w:space="0" w:color="auto"/>
              <w:lef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штук</w:t>
            </w:r>
          </w:p>
        </w:tc>
        <w:tc>
          <w:tcPr>
            <w:tcW w:w="1819" w:type="dxa"/>
            <w:tcBorders>
              <w:top w:val="single" w:sz="4" w:space="0" w:color="auto"/>
              <w:left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1</w:t>
            </w:r>
          </w:p>
        </w:tc>
      </w:tr>
      <w:tr w:rsidR="00F3793A">
        <w:trPr>
          <w:trHeight w:hRule="exact" w:val="341"/>
          <w:jc w:val="center"/>
        </w:trPr>
        <w:tc>
          <w:tcPr>
            <w:tcW w:w="821"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left="300" w:firstLine="0"/>
              <w:jc w:val="left"/>
            </w:pPr>
            <w:r>
              <w:t>4.</w:t>
            </w:r>
          </w:p>
        </w:tc>
        <w:tc>
          <w:tcPr>
            <w:tcW w:w="4963"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jc w:val="left"/>
            </w:pPr>
            <w:r>
              <w:t>Перчатка стрелковая</w:t>
            </w:r>
          </w:p>
        </w:tc>
        <w:tc>
          <w:tcPr>
            <w:tcW w:w="1982" w:type="dxa"/>
            <w:tcBorders>
              <w:top w:val="single" w:sz="4" w:space="0" w:color="auto"/>
              <w:left w:val="single" w:sz="4" w:space="0" w:color="auto"/>
              <w:bottom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штук</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bottom"/>
          </w:tcPr>
          <w:p w:rsidR="00F3793A" w:rsidRDefault="0079643B">
            <w:pPr>
              <w:pStyle w:val="20"/>
              <w:framePr w:w="9586" w:wrap="notBeside" w:vAnchor="text" w:hAnchor="text" w:xAlign="center" w:y="1"/>
              <w:shd w:val="clear" w:color="auto" w:fill="auto"/>
              <w:spacing w:after="0" w:line="310" w:lineRule="exact"/>
              <w:ind w:firstLine="0"/>
            </w:pPr>
            <w:r>
              <w:t>1</w:t>
            </w:r>
          </w:p>
        </w:tc>
      </w:tr>
    </w:tbl>
    <w:p w:rsidR="00F3793A" w:rsidRDefault="00F3793A">
      <w:pPr>
        <w:framePr w:w="9586" w:wrap="notBeside" w:vAnchor="text" w:hAnchor="text" w:xAlign="center" w:y="1"/>
        <w:rPr>
          <w:sz w:val="2"/>
          <w:szCs w:val="2"/>
        </w:rPr>
      </w:pPr>
    </w:p>
    <w:p w:rsidR="00F3793A" w:rsidRDefault="00F3793A">
      <w:pPr>
        <w:rPr>
          <w:sz w:val="2"/>
          <w:szCs w:val="2"/>
        </w:rPr>
      </w:pPr>
    </w:p>
    <w:p w:rsidR="00F3793A" w:rsidRDefault="0079643B" w:rsidP="00F81AAA">
      <w:pPr>
        <w:pStyle w:val="2a"/>
        <w:framePr w:w="10330" w:wrap="notBeside" w:vAnchor="text" w:hAnchor="text" w:xAlign="center" w:y="1"/>
        <w:shd w:val="clear" w:color="auto" w:fill="auto"/>
        <w:spacing w:line="310" w:lineRule="exact"/>
      </w:pPr>
      <w:r>
        <w:lastRenderedPageBreak/>
        <w:t>Таблица 22</w:t>
      </w:r>
    </w:p>
    <w:tbl>
      <w:tblPr>
        <w:tblOverlap w:val="never"/>
        <w:tblW w:w="0" w:type="auto"/>
        <w:jc w:val="center"/>
        <w:tblLayout w:type="fixed"/>
        <w:tblCellMar>
          <w:left w:w="10" w:type="dxa"/>
          <w:right w:w="10" w:type="dxa"/>
        </w:tblCellMar>
        <w:tblLook w:val="04A0"/>
      </w:tblPr>
      <w:tblGrid>
        <w:gridCol w:w="499"/>
        <w:gridCol w:w="2035"/>
        <w:gridCol w:w="1181"/>
        <w:gridCol w:w="1589"/>
        <w:gridCol w:w="686"/>
        <w:gridCol w:w="600"/>
        <w:gridCol w:w="840"/>
        <w:gridCol w:w="824"/>
        <w:gridCol w:w="26"/>
      </w:tblGrid>
      <w:tr w:rsidR="00C1631C" w:rsidTr="00C1631C">
        <w:trPr>
          <w:gridAfter w:val="1"/>
          <w:wAfter w:w="26" w:type="dxa"/>
          <w:trHeight w:hRule="exact" w:val="269"/>
          <w:jc w:val="center"/>
        </w:trPr>
        <w:tc>
          <w:tcPr>
            <w:tcW w:w="8254" w:type="dxa"/>
            <w:gridSpan w:val="8"/>
            <w:tcBorders>
              <w:top w:val="single" w:sz="4" w:space="0" w:color="auto"/>
              <w:left w:val="single" w:sz="4" w:space="0" w:color="auto"/>
              <w:righ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Спортивная экипировка, передаваемая в индивидуальное пользование</w:t>
            </w:r>
          </w:p>
        </w:tc>
      </w:tr>
      <w:tr w:rsidR="00C1631C" w:rsidTr="00C1631C">
        <w:trPr>
          <w:trHeight w:hRule="exact" w:val="264"/>
          <w:jc w:val="center"/>
        </w:trPr>
        <w:tc>
          <w:tcPr>
            <w:tcW w:w="499" w:type="dxa"/>
            <w:vMerge w:val="restart"/>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w:t>
            </w:r>
          </w:p>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п/п</w:t>
            </w:r>
          </w:p>
        </w:tc>
        <w:tc>
          <w:tcPr>
            <w:tcW w:w="2035" w:type="dxa"/>
            <w:vMerge w:val="restart"/>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Наименование</w:t>
            </w:r>
          </w:p>
        </w:tc>
        <w:tc>
          <w:tcPr>
            <w:tcW w:w="1181" w:type="dxa"/>
            <w:vMerge w:val="restart"/>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200" w:firstLine="0"/>
              <w:jc w:val="left"/>
            </w:pPr>
            <w:r>
              <w:rPr>
                <w:rStyle w:val="211pt3"/>
              </w:rPr>
              <w:t>Единица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измерения</w:t>
            </w:r>
          </w:p>
        </w:tc>
        <w:tc>
          <w:tcPr>
            <w:tcW w:w="1589" w:type="dxa"/>
            <w:vMerge w:val="restart"/>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Расчетная</w:t>
            </w:r>
          </w:p>
          <w:p w:rsidR="00C1631C" w:rsidRDefault="00C1631C">
            <w:pPr>
              <w:pStyle w:val="20"/>
              <w:framePr w:w="10330" w:wrap="notBeside" w:vAnchor="text" w:hAnchor="text" w:xAlign="center" w:y="1"/>
              <w:shd w:val="clear" w:color="auto" w:fill="auto"/>
              <w:spacing w:after="0" w:line="244" w:lineRule="exact"/>
              <w:ind w:firstLine="0"/>
            </w:pPr>
            <w:r>
              <w:rPr>
                <w:rStyle w:val="211pt3"/>
              </w:rPr>
              <w:t>таблица</w:t>
            </w:r>
          </w:p>
        </w:tc>
        <w:tc>
          <w:tcPr>
            <w:tcW w:w="2976" w:type="dxa"/>
            <w:gridSpan w:val="5"/>
            <w:tcBorders>
              <w:top w:val="single" w:sz="4" w:space="0" w:color="auto"/>
              <w:left w:val="single" w:sz="4" w:space="0" w:color="auto"/>
              <w:righ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Этапы спортивной подготовки</w:t>
            </w:r>
          </w:p>
        </w:tc>
      </w:tr>
      <w:tr w:rsidR="00C1631C" w:rsidTr="00C1631C">
        <w:trPr>
          <w:trHeight w:hRule="exact" w:val="1272"/>
          <w:jc w:val="center"/>
        </w:trPr>
        <w:tc>
          <w:tcPr>
            <w:tcW w:w="499"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2035"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1181"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1589"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1286" w:type="dxa"/>
            <w:gridSpan w:val="2"/>
            <w:tcBorders>
              <w:top w:val="single" w:sz="4" w:space="0" w:color="auto"/>
              <w:left w:val="single" w:sz="4" w:space="0" w:color="auto"/>
            </w:tcBorders>
            <w:shd w:val="clear" w:color="auto" w:fill="FFFFFF"/>
          </w:tcPr>
          <w:p w:rsidR="00C1631C" w:rsidRDefault="00C1631C">
            <w:pPr>
              <w:pStyle w:val="20"/>
              <w:framePr w:w="10330" w:wrap="notBeside" w:vAnchor="text" w:hAnchor="text" w:xAlign="center" w:y="1"/>
              <w:shd w:val="clear" w:color="auto" w:fill="auto"/>
              <w:spacing w:after="0" w:line="250" w:lineRule="exact"/>
              <w:ind w:firstLine="0"/>
            </w:pPr>
            <w:r>
              <w:rPr>
                <w:rStyle w:val="211pt3"/>
              </w:rPr>
              <w:t>Этап</w:t>
            </w:r>
          </w:p>
          <w:p w:rsidR="00C1631C" w:rsidRDefault="00C1631C">
            <w:pPr>
              <w:pStyle w:val="20"/>
              <w:framePr w:w="10330" w:wrap="notBeside" w:vAnchor="text" w:hAnchor="text" w:xAlign="center" w:y="1"/>
              <w:shd w:val="clear" w:color="auto" w:fill="auto"/>
              <w:spacing w:after="0" w:line="250" w:lineRule="exact"/>
              <w:ind w:left="140" w:firstLine="0"/>
              <w:jc w:val="left"/>
            </w:pPr>
            <w:r>
              <w:rPr>
                <w:rStyle w:val="211pt3"/>
              </w:rPr>
              <w:t>начальной</w:t>
            </w:r>
          </w:p>
          <w:p w:rsidR="00C1631C" w:rsidRDefault="00C1631C">
            <w:pPr>
              <w:pStyle w:val="20"/>
              <w:framePr w:w="10330" w:wrap="notBeside" w:vAnchor="text" w:hAnchor="text" w:xAlign="center" w:y="1"/>
              <w:shd w:val="clear" w:color="auto" w:fill="auto"/>
              <w:spacing w:after="0" w:line="250" w:lineRule="exact"/>
              <w:ind w:left="140" w:firstLine="0"/>
              <w:jc w:val="left"/>
            </w:pPr>
            <w:r>
              <w:rPr>
                <w:rStyle w:val="211pt3"/>
              </w:rPr>
              <w:t>подготовки</w:t>
            </w:r>
          </w:p>
        </w:tc>
        <w:tc>
          <w:tcPr>
            <w:tcW w:w="1690" w:type="dxa"/>
            <w:gridSpan w:val="3"/>
            <w:tcBorders>
              <w:top w:val="single" w:sz="4" w:space="0" w:color="auto"/>
              <w:left w:val="single" w:sz="4" w:space="0" w:color="auto"/>
              <w:righ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0" w:lineRule="exact"/>
              <w:ind w:firstLine="0"/>
            </w:pPr>
            <w:proofErr w:type="spellStart"/>
            <w:r>
              <w:rPr>
                <w:rStyle w:val="211pt3"/>
              </w:rPr>
              <w:t>Учебно</w:t>
            </w:r>
            <w:r>
              <w:rPr>
                <w:rStyle w:val="211pt3"/>
              </w:rPr>
              <w:softHyphen/>
              <w:t>тренировочный</w:t>
            </w:r>
            <w:proofErr w:type="spellEnd"/>
            <w:r>
              <w:rPr>
                <w:rStyle w:val="211pt3"/>
              </w:rPr>
              <w:t xml:space="preserve"> этап (этап спортивной специализации)</w:t>
            </w:r>
          </w:p>
        </w:tc>
      </w:tr>
      <w:tr w:rsidR="00C1631C" w:rsidTr="00C1631C">
        <w:trPr>
          <w:trHeight w:hRule="exact" w:val="1147"/>
          <w:jc w:val="center"/>
        </w:trPr>
        <w:tc>
          <w:tcPr>
            <w:tcW w:w="499"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2035"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1181"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1589" w:type="dxa"/>
            <w:vMerge/>
            <w:tcBorders>
              <w:left w:val="single" w:sz="4" w:space="0" w:color="auto"/>
            </w:tcBorders>
            <w:shd w:val="clear" w:color="auto" w:fill="FFFFFF"/>
            <w:vAlign w:val="center"/>
          </w:tcPr>
          <w:p w:rsidR="00C1631C" w:rsidRDefault="00C1631C">
            <w:pPr>
              <w:framePr w:w="10330" w:wrap="notBeside" w:vAnchor="text" w:hAnchor="text" w:xAlign="center" w:y="1"/>
            </w:pPr>
          </w:p>
        </w:tc>
        <w:tc>
          <w:tcPr>
            <w:tcW w:w="686" w:type="dxa"/>
            <w:tcBorders>
              <w:top w:val="single" w:sz="4" w:space="0" w:color="auto"/>
              <w:left w:val="single" w:sz="4" w:space="0" w:color="auto"/>
            </w:tcBorders>
            <w:shd w:val="clear" w:color="auto" w:fill="FFFFFF"/>
            <w:textDirection w:val="btL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количеств</w:t>
            </w:r>
          </w:p>
          <w:p w:rsidR="00C1631C" w:rsidRDefault="00C1631C">
            <w:pPr>
              <w:pStyle w:val="20"/>
              <w:framePr w:w="10330" w:wrap="notBeside" w:vAnchor="text" w:hAnchor="text" w:xAlign="center" w:y="1"/>
              <w:shd w:val="clear" w:color="auto" w:fill="auto"/>
              <w:spacing w:after="0" w:line="244" w:lineRule="exact"/>
              <w:ind w:firstLine="0"/>
            </w:pPr>
            <w:r>
              <w:rPr>
                <w:rStyle w:val="211pt3"/>
              </w:rPr>
              <w:t>о</w:t>
            </w:r>
          </w:p>
        </w:tc>
        <w:tc>
          <w:tcPr>
            <w:tcW w:w="600" w:type="dxa"/>
            <w:tcBorders>
              <w:top w:val="single" w:sz="4" w:space="0" w:color="auto"/>
              <w:left w:val="single" w:sz="4" w:space="0" w:color="auto"/>
            </w:tcBorders>
            <w:shd w:val="clear" w:color="auto" w:fill="FFFFFF"/>
            <w:textDirection w:val="btLr"/>
          </w:tcPr>
          <w:p w:rsidR="00C1631C" w:rsidRDefault="00C1631C">
            <w:pPr>
              <w:pStyle w:val="20"/>
              <w:framePr w:w="10330" w:wrap="notBeside" w:vAnchor="text" w:hAnchor="text" w:xAlign="center" w:y="1"/>
              <w:shd w:val="clear" w:color="auto" w:fill="auto"/>
              <w:spacing w:after="0" w:line="244" w:lineRule="exact"/>
              <w:ind w:firstLine="0"/>
            </w:pPr>
            <w:proofErr w:type="spellStart"/>
            <w:r>
              <w:rPr>
                <w:rStyle w:val="211pt3"/>
              </w:rPr>
              <w:t>ьрок</w:t>
            </w:r>
            <w:proofErr w:type="spellEnd"/>
          </w:p>
          <w:p w:rsidR="00C1631C" w:rsidRDefault="00C1631C">
            <w:pPr>
              <w:pStyle w:val="20"/>
              <w:framePr w:w="10330" w:wrap="notBeside" w:vAnchor="text" w:hAnchor="text" w:xAlign="center" w:y="1"/>
              <w:shd w:val="clear" w:color="auto" w:fill="auto"/>
              <w:spacing w:after="0" w:line="244" w:lineRule="exact"/>
              <w:ind w:left="180" w:firstLine="0"/>
              <w:jc w:val="left"/>
            </w:pPr>
            <w:proofErr w:type="spellStart"/>
            <w:r>
              <w:rPr>
                <w:rStyle w:val="211pt3"/>
              </w:rPr>
              <w:t>эксплуата</w:t>
            </w:r>
            <w:proofErr w:type="spellEnd"/>
          </w:p>
          <w:p w:rsidR="00C1631C" w:rsidRDefault="00C1631C">
            <w:pPr>
              <w:pStyle w:val="20"/>
              <w:framePr w:w="10330" w:wrap="notBeside" w:vAnchor="text" w:hAnchor="text" w:xAlign="center" w:y="1"/>
              <w:shd w:val="clear" w:color="auto" w:fill="auto"/>
              <w:tabs>
                <w:tab w:val="left" w:leader="underscore" w:pos="197"/>
              </w:tabs>
              <w:spacing w:after="0" w:line="244" w:lineRule="exact"/>
              <w:ind w:firstLine="0"/>
              <w:jc w:val="both"/>
            </w:pPr>
            <w:r>
              <w:rPr>
                <w:rStyle w:val="24pt1"/>
              </w:rPr>
              <w:tab/>
              <w:t xml:space="preserve">ТТТТТТ </w:t>
            </w:r>
            <w:r>
              <w:rPr>
                <w:rStyle w:val="295pt"/>
              </w:rPr>
              <w:t>(</w:t>
            </w:r>
            <w:r>
              <w:rPr>
                <w:rStyle w:val="211pt3"/>
              </w:rPr>
              <w:t xml:space="preserve"> </w:t>
            </w:r>
            <w:r>
              <w:rPr>
                <w:rStyle w:val="24pt1"/>
              </w:rPr>
              <w:t>ТТР&gt;</w:t>
            </w:r>
            <w:proofErr w:type="spellStart"/>
            <w:r>
              <w:rPr>
                <w:rStyle w:val="24pt1"/>
              </w:rPr>
              <w:t>тЛ</w:t>
            </w:r>
            <w:proofErr w:type="spellEnd"/>
          </w:p>
        </w:tc>
        <w:tc>
          <w:tcPr>
            <w:tcW w:w="840" w:type="dxa"/>
            <w:tcBorders>
              <w:top w:val="single" w:sz="4" w:space="0" w:color="auto"/>
              <w:left w:val="single" w:sz="4" w:space="0" w:color="auto"/>
            </w:tcBorders>
            <w:shd w:val="clear" w:color="auto" w:fill="FFFFFF"/>
            <w:textDirection w:val="btL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количеств</w:t>
            </w:r>
          </w:p>
          <w:p w:rsidR="00C1631C" w:rsidRDefault="00C1631C">
            <w:pPr>
              <w:pStyle w:val="20"/>
              <w:framePr w:w="10330" w:wrap="notBeside" w:vAnchor="text" w:hAnchor="text" w:xAlign="center" w:y="1"/>
              <w:shd w:val="clear" w:color="auto" w:fill="auto"/>
              <w:spacing w:after="0" w:line="244" w:lineRule="exact"/>
              <w:ind w:firstLine="0"/>
            </w:pPr>
            <w:r>
              <w:rPr>
                <w:rStyle w:val="211pt3"/>
              </w:rPr>
              <w:t>о</w:t>
            </w:r>
          </w:p>
        </w:tc>
        <w:tc>
          <w:tcPr>
            <w:tcW w:w="850" w:type="dxa"/>
            <w:gridSpan w:val="2"/>
            <w:tcBorders>
              <w:top w:val="single" w:sz="4" w:space="0" w:color="auto"/>
              <w:left w:val="single" w:sz="4" w:space="0" w:color="auto"/>
              <w:right w:val="single" w:sz="4" w:space="0" w:color="auto"/>
            </w:tcBorders>
            <w:shd w:val="clear" w:color="auto" w:fill="FFFFFF"/>
            <w:textDirection w:val="btLr"/>
          </w:tcPr>
          <w:p w:rsidR="00C1631C" w:rsidRDefault="00C1631C">
            <w:pPr>
              <w:pStyle w:val="20"/>
              <w:framePr w:w="10330" w:wrap="notBeside" w:vAnchor="text" w:hAnchor="text" w:xAlign="center" w:y="1"/>
              <w:shd w:val="clear" w:color="auto" w:fill="auto"/>
              <w:spacing w:after="0" w:line="254" w:lineRule="exact"/>
              <w:ind w:firstLine="0"/>
            </w:pPr>
            <w:r>
              <w:rPr>
                <w:rStyle w:val="211pt3"/>
              </w:rPr>
              <w:t>Срок</w:t>
            </w:r>
          </w:p>
          <w:p w:rsidR="00C1631C" w:rsidRDefault="00C1631C">
            <w:pPr>
              <w:pStyle w:val="20"/>
              <w:framePr w:w="10330" w:wrap="notBeside" w:vAnchor="text" w:hAnchor="text" w:xAlign="center" w:y="1"/>
              <w:shd w:val="clear" w:color="auto" w:fill="auto"/>
              <w:spacing w:after="0" w:line="254" w:lineRule="exact"/>
              <w:ind w:left="180" w:firstLine="0"/>
              <w:jc w:val="left"/>
            </w:pPr>
            <w:proofErr w:type="spellStart"/>
            <w:r>
              <w:rPr>
                <w:rStyle w:val="211pt3"/>
              </w:rPr>
              <w:t>эксплуата</w:t>
            </w:r>
            <w:proofErr w:type="spellEnd"/>
          </w:p>
          <w:p w:rsidR="00C1631C" w:rsidRDefault="00C1631C">
            <w:pPr>
              <w:pStyle w:val="20"/>
              <w:framePr w:w="10330" w:wrap="notBeside" w:vAnchor="text" w:hAnchor="text" w:xAlign="center" w:y="1"/>
              <w:shd w:val="clear" w:color="auto" w:fill="auto"/>
              <w:spacing w:after="0" w:line="254" w:lineRule="exact"/>
              <w:ind w:left="180" w:firstLine="0"/>
              <w:jc w:val="left"/>
            </w:pPr>
            <w:proofErr w:type="spellStart"/>
            <w:r>
              <w:rPr>
                <w:rStyle w:val="211pt3"/>
              </w:rPr>
              <w:t>ции</w:t>
            </w:r>
            <w:proofErr w:type="spellEnd"/>
            <w:r>
              <w:rPr>
                <w:rStyle w:val="211pt3"/>
              </w:rPr>
              <w:t xml:space="preserve"> (лет)</w:t>
            </w:r>
          </w:p>
        </w:tc>
      </w:tr>
      <w:tr w:rsidR="00C1631C" w:rsidTr="00C1631C">
        <w:trPr>
          <w:trHeight w:hRule="exact" w:val="76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1.</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0" w:lineRule="exact"/>
              <w:ind w:firstLine="0"/>
              <w:jc w:val="left"/>
            </w:pPr>
            <w:r>
              <w:rPr>
                <w:rStyle w:val="211pt3"/>
              </w:rPr>
              <w:t>Костюм</w:t>
            </w:r>
          </w:p>
          <w:p w:rsidR="00C1631C" w:rsidRDefault="00C1631C">
            <w:pPr>
              <w:pStyle w:val="20"/>
              <w:framePr w:w="10330" w:wrap="notBeside" w:vAnchor="text" w:hAnchor="text" w:xAlign="center" w:y="1"/>
              <w:shd w:val="clear" w:color="auto" w:fill="auto"/>
              <w:spacing w:after="0" w:line="250" w:lineRule="exact"/>
              <w:ind w:firstLine="0"/>
              <w:jc w:val="left"/>
            </w:pPr>
            <w:r>
              <w:rPr>
                <w:rStyle w:val="211pt3"/>
              </w:rPr>
              <w:t>спортивный</w:t>
            </w:r>
          </w:p>
          <w:p w:rsidR="00C1631C" w:rsidRDefault="00C1631C">
            <w:pPr>
              <w:pStyle w:val="20"/>
              <w:framePr w:w="10330" w:wrap="notBeside" w:vAnchor="text" w:hAnchor="text" w:xAlign="center" w:y="1"/>
              <w:shd w:val="clear" w:color="auto" w:fill="auto"/>
              <w:spacing w:after="0" w:line="250" w:lineRule="exact"/>
              <w:ind w:firstLine="0"/>
              <w:jc w:val="left"/>
            </w:pPr>
            <w:r>
              <w:rPr>
                <w:rStyle w:val="211pt3"/>
              </w:rPr>
              <w:t>ветрозащитный</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2.</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Кроссовки</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легкоатлетические</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пар</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3.</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Майка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легкоатлетическая</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4.</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Трусы</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легкоатлетические</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5.</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Костюм</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утепленный</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6.</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0" w:lineRule="exact"/>
              <w:ind w:firstLine="0"/>
              <w:jc w:val="left"/>
            </w:pPr>
            <w:r>
              <w:rPr>
                <w:rStyle w:val="211pt3"/>
              </w:rPr>
              <w:t>Футболка с длинным рукавом</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80" w:firstLine="0"/>
              <w:jc w:val="left"/>
            </w:pPr>
            <w:r>
              <w:rPr>
                <w:rStyle w:val="211pt3"/>
              </w:rPr>
              <w:t>7.</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5" w:lineRule="exact"/>
              <w:ind w:firstLine="0"/>
              <w:jc w:val="left"/>
            </w:pPr>
            <w:r>
              <w:rPr>
                <w:rStyle w:val="211pt3"/>
              </w:rPr>
              <w:t>Футболка с коротким рукавом</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r>
      <w:tr w:rsidR="00C1631C" w:rsidTr="00C1631C">
        <w:trPr>
          <w:trHeight w:hRule="exact" w:val="514"/>
          <w:jc w:val="center"/>
        </w:trPr>
        <w:tc>
          <w:tcPr>
            <w:tcW w:w="8280" w:type="dxa"/>
            <w:gridSpan w:val="9"/>
            <w:tcBorders>
              <w:top w:val="single" w:sz="4" w:space="0" w:color="auto"/>
              <w:left w:val="single" w:sz="4" w:space="0" w:color="auto"/>
              <w:righ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left="260" w:firstLine="0"/>
              <w:jc w:val="left"/>
            </w:pPr>
            <w:r>
              <w:rPr>
                <w:rStyle w:val="211pt3"/>
              </w:rPr>
              <w:t>Для спортивных дисциплин «6-борье с бегом», «5-борье с бегом», «4-борье с бегом», «3-борье с бегом»,</w:t>
            </w:r>
          </w:p>
          <w:p w:rsidR="00C1631C" w:rsidRDefault="00C1631C">
            <w:pPr>
              <w:pStyle w:val="20"/>
              <w:framePr w:w="10330" w:wrap="notBeside" w:vAnchor="text" w:hAnchor="text" w:xAlign="center" w:y="1"/>
              <w:shd w:val="clear" w:color="auto" w:fill="auto"/>
              <w:spacing w:after="0" w:line="244" w:lineRule="exact"/>
              <w:ind w:firstLine="0"/>
            </w:pPr>
            <w:r>
              <w:rPr>
                <w:rStyle w:val="211pt3"/>
              </w:rPr>
              <w:t>«2-борье с бегом»</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left="160" w:firstLine="0"/>
              <w:jc w:val="left"/>
            </w:pPr>
            <w:r>
              <w:rPr>
                <w:rStyle w:val="24pt1"/>
              </w:rPr>
              <w:t>8.</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Купальник</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(женский)</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9.</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4" w:lineRule="exact"/>
              <w:ind w:firstLine="0"/>
              <w:jc w:val="left"/>
            </w:pPr>
            <w:r>
              <w:rPr>
                <w:rStyle w:val="211pt3"/>
              </w:rPr>
              <w:t>Обувь для бассейна</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пар</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10.</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Очки для плавания</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11.</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Плавки (мужские)</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12.</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Шапочка для</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плавания</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13.</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Шиповки для бега</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пар</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c>
          <w:tcPr>
            <w:tcW w:w="850" w:type="dxa"/>
            <w:gridSpan w:val="2"/>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8280" w:type="dxa"/>
            <w:gridSpan w:val="9"/>
            <w:tcBorders>
              <w:top w:val="single" w:sz="4" w:space="0" w:color="auto"/>
              <w:left w:val="single" w:sz="4" w:space="0" w:color="auto"/>
              <w:righ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left="240" w:firstLine="0"/>
              <w:jc w:val="left"/>
            </w:pPr>
            <w:r>
              <w:rPr>
                <w:rStyle w:val="211pt3"/>
              </w:rPr>
              <w:t>Для спортивных дисциплин «4-борье с лыжной гонкой», «3-борье с лыжной гонкой», «2-борье с лыжной</w:t>
            </w:r>
          </w:p>
          <w:p w:rsidR="00C1631C" w:rsidRDefault="00C1631C">
            <w:pPr>
              <w:pStyle w:val="20"/>
              <w:framePr w:w="10330" w:wrap="notBeside" w:vAnchor="text" w:hAnchor="text" w:xAlign="center" w:y="1"/>
              <w:shd w:val="clear" w:color="auto" w:fill="auto"/>
              <w:spacing w:after="0" w:line="244" w:lineRule="exact"/>
              <w:ind w:firstLine="0"/>
            </w:pPr>
            <w:r>
              <w:rPr>
                <w:rStyle w:val="211pt3"/>
              </w:rPr>
              <w:t xml:space="preserve">гонкой», «3-борье с </w:t>
            </w:r>
            <w:proofErr w:type="spellStart"/>
            <w:r>
              <w:rPr>
                <w:rStyle w:val="211pt3"/>
              </w:rPr>
              <w:t>лыжероллерной</w:t>
            </w:r>
            <w:proofErr w:type="spellEnd"/>
            <w:r>
              <w:rPr>
                <w:rStyle w:val="211pt3"/>
              </w:rPr>
              <w:t xml:space="preserve"> гонкой»</w:t>
            </w:r>
          </w:p>
        </w:tc>
      </w:tr>
      <w:tr w:rsidR="00C1631C" w:rsidTr="00C1631C">
        <w:trPr>
          <w:trHeight w:hRule="exact" w:val="274"/>
          <w:jc w:val="center"/>
        </w:trPr>
        <w:tc>
          <w:tcPr>
            <w:tcW w:w="499"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14.</w:t>
            </w:r>
          </w:p>
        </w:tc>
        <w:tc>
          <w:tcPr>
            <w:tcW w:w="2035"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220" w:firstLine="0"/>
              <w:jc w:val="left"/>
            </w:pPr>
            <w:r>
              <w:rPr>
                <w:rStyle w:val="211pt3"/>
              </w:rPr>
              <w:t>Ботинки лыжные</w:t>
            </w:r>
          </w:p>
        </w:tc>
        <w:tc>
          <w:tcPr>
            <w:tcW w:w="1181" w:type="dxa"/>
            <w:tcBorders>
              <w:top w:val="single" w:sz="4" w:space="0" w:color="auto"/>
              <w:left w:val="single" w:sz="4" w:space="0" w:color="auto"/>
              <w:bottom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пар</w:t>
            </w:r>
          </w:p>
        </w:tc>
        <w:tc>
          <w:tcPr>
            <w:tcW w:w="1589"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tc>
        <w:tc>
          <w:tcPr>
            <w:tcW w:w="686"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600"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88" w:lineRule="exact"/>
              <w:ind w:firstLine="0"/>
            </w:pPr>
            <w:r>
              <w:rPr>
                <w:rStyle w:val="24pt1"/>
              </w:rPr>
              <w:t>-</w:t>
            </w:r>
          </w:p>
        </w:tc>
        <w:tc>
          <w:tcPr>
            <w:tcW w:w="840" w:type="dxa"/>
            <w:tcBorders>
              <w:top w:val="single" w:sz="4" w:space="0" w:color="auto"/>
              <w:left w:val="single" w:sz="4" w:space="0" w:color="auto"/>
              <w:bottom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bl>
    <w:p w:rsidR="00F3793A" w:rsidRDefault="00F3793A">
      <w:pPr>
        <w:framePr w:w="10330" w:wrap="notBeside" w:vAnchor="text" w:hAnchor="text" w:xAlign="center" w:y="1"/>
        <w:rPr>
          <w:sz w:val="2"/>
          <w:szCs w:val="2"/>
        </w:rPr>
      </w:pPr>
    </w:p>
    <w:p w:rsidR="00F3793A" w:rsidRDefault="00F3793A">
      <w:pPr>
        <w:rPr>
          <w:sz w:val="2"/>
          <w:szCs w:val="2"/>
        </w:rPr>
      </w:pPr>
    </w:p>
    <w:tbl>
      <w:tblPr>
        <w:tblOverlap w:val="never"/>
        <w:tblW w:w="0" w:type="auto"/>
        <w:jc w:val="center"/>
        <w:tblLayout w:type="fixed"/>
        <w:tblCellMar>
          <w:left w:w="10" w:type="dxa"/>
          <w:right w:w="10" w:type="dxa"/>
        </w:tblCellMar>
        <w:tblLook w:val="04A0"/>
      </w:tblPr>
      <w:tblGrid>
        <w:gridCol w:w="499"/>
        <w:gridCol w:w="2035"/>
        <w:gridCol w:w="1181"/>
        <w:gridCol w:w="1589"/>
        <w:gridCol w:w="686"/>
        <w:gridCol w:w="600"/>
        <w:gridCol w:w="840"/>
        <w:gridCol w:w="845"/>
      </w:tblGrid>
      <w:tr w:rsidR="00C1631C" w:rsidTr="00C1631C">
        <w:trPr>
          <w:trHeight w:hRule="exact" w:val="269"/>
          <w:jc w:val="center"/>
        </w:trPr>
        <w:tc>
          <w:tcPr>
            <w:tcW w:w="499" w:type="dxa"/>
            <w:tcBorders>
              <w:top w:val="single" w:sz="4" w:space="0" w:color="auto"/>
              <w:left w:val="single" w:sz="4" w:space="0" w:color="auto"/>
            </w:tcBorders>
            <w:shd w:val="clear" w:color="auto" w:fill="FFFFFF"/>
          </w:tcPr>
          <w:p w:rsidR="00C1631C" w:rsidRDefault="00C1631C">
            <w:pPr>
              <w:framePr w:w="10330" w:wrap="notBeside" w:vAnchor="text" w:hAnchor="text" w:xAlign="center" w:y="1"/>
              <w:rPr>
                <w:sz w:val="10"/>
                <w:szCs w:val="10"/>
              </w:rPr>
            </w:pPr>
          </w:p>
        </w:tc>
        <w:tc>
          <w:tcPr>
            <w:tcW w:w="2035" w:type="dxa"/>
            <w:tcBorders>
              <w:top w:val="single" w:sz="4" w:space="0" w:color="auto"/>
              <w:left w:val="single" w:sz="4" w:space="0" w:color="auto"/>
            </w:tcBorders>
            <w:shd w:val="clear" w:color="auto" w:fill="FFFFFF"/>
          </w:tcPr>
          <w:p w:rsidR="00C1631C" w:rsidRDefault="00C1631C">
            <w:pPr>
              <w:framePr w:w="10330"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C1631C" w:rsidRDefault="00C1631C">
            <w:pPr>
              <w:framePr w:w="10330" w:wrap="notBeside" w:vAnchor="text" w:hAnchor="text" w:xAlign="center" w:y="1"/>
              <w:rPr>
                <w:sz w:val="10"/>
                <w:szCs w:val="10"/>
              </w:rPr>
            </w:pP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tcPr>
          <w:p w:rsidR="00C1631C" w:rsidRDefault="00C1631C">
            <w:pPr>
              <w:framePr w:w="10330" w:wrap="notBeside" w:vAnchor="text" w:hAnchor="text" w:xAlign="center" w:y="1"/>
              <w:rPr>
                <w:sz w:val="10"/>
                <w:szCs w:val="10"/>
              </w:rPr>
            </w:pPr>
          </w:p>
        </w:tc>
        <w:tc>
          <w:tcPr>
            <w:tcW w:w="600" w:type="dxa"/>
            <w:tcBorders>
              <w:top w:val="single" w:sz="4" w:space="0" w:color="auto"/>
              <w:left w:val="single" w:sz="4" w:space="0" w:color="auto"/>
            </w:tcBorders>
            <w:shd w:val="clear" w:color="auto" w:fill="FFFFFF"/>
          </w:tcPr>
          <w:p w:rsidR="00C1631C" w:rsidRDefault="00C1631C">
            <w:pPr>
              <w:framePr w:w="10330" w:wrap="notBeside" w:vAnchor="text" w:hAnchor="text" w:xAlign="center" w:y="1"/>
              <w:rPr>
                <w:sz w:val="10"/>
                <w:szCs w:val="10"/>
              </w:rPr>
            </w:pPr>
          </w:p>
        </w:tc>
        <w:tc>
          <w:tcPr>
            <w:tcW w:w="840" w:type="dxa"/>
            <w:tcBorders>
              <w:top w:val="single" w:sz="4" w:space="0" w:color="auto"/>
              <w:left w:val="single" w:sz="4" w:space="0" w:color="auto"/>
            </w:tcBorders>
            <w:shd w:val="clear" w:color="auto" w:fill="FFFFFF"/>
          </w:tcPr>
          <w:p w:rsidR="00C1631C" w:rsidRDefault="00C1631C">
            <w:pPr>
              <w:framePr w:w="10330"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rsidR="00C1631C" w:rsidRDefault="00C1631C">
            <w:pPr>
              <w:framePr w:w="10330" w:wrap="notBeside" w:vAnchor="text" w:hAnchor="text" w:xAlign="center" w:y="1"/>
              <w:rPr>
                <w:sz w:val="10"/>
                <w:szCs w:val="10"/>
              </w:rPr>
            </w:pP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15.</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0" w:lineRule="exact"/>
              <w:ind w:firstLine="0"/>
            </w:pPr>
            <w:r>
              <w:rPr>
                <w:rStyle w:val="211pt3"/>
              </w:rPr>
              <w:t>Комбинезон для лыжных гонок</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16.</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9" w:lineRule="exact"/>
              <w:ind w:firstLine="0"/>
            </w:pPr>
            <w:r>
              <w:rPr>
                <w:rStyle w:val="211pt3"/>
              </w:rPr>
              <w:t>Лыжные ботинки для лыжероллеров</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пар</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17.</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220" w:firstLine="0"/>
              <w:jc w:val="left"/>
            </w:pPr>
            <w:r>
              <w:rPr>
                <w:rStyle w:val="211pt3"/>
              </w:rPr>
              <w:t>Очки спортивные</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18.</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220" w:firstLine="0"/>
              <w:jc w:val="left"/>
            </w:pPr>
            <w:r>
              <w:rPr>
                <w:rStyle w:val="211pt3"/>
              </w:rPr>
              <w:t>Перчатки лыжные</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пар</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19.</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Термобелье</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60" w:firstLine="0"/>
              <w:jc w:val="left"/>
            </w:pPr>
            <w:r>
              <w:rPr>
                <w:rStyle w:val="211pt3"/>
              </w:rPr>
              <w:t>комплект</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8"/>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20.</w:t>
            </w:r>
          </w:p>
        </w:tc>
        <w:tc>
          <w:tcPr>
            <w:tcW w:w="2035"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Чехол для лыж</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14"/>
          <w:jc w:val="center"/>
        </w:trPr>
        <w:tc>
          <w:tcPr>
            <w:tcW w:w="499"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21.</w:t>
            </w:r>
          </w:p>
        </w:tc>
        <w:tc>
          <w:tcPr>
            <w:tcW w:w="2035"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Шапочка</w:t>
            </w:r>
          </w:p>
          <w:p w:rsidR="00C1631C" w:rsidRDefault="00C1631C">
            <w:pPr>
              <w:pStyle w:val="20"/>
              <w:framePr w:w="10330" w:wrap="notBeside" w:vAnchor="text" w:hAnchor="text" w:xAlign="center" w:y="1"/>
              <w:shd w:val="clear" w:color="auto" w:fill="auto"/>
              <w:spacing w:after="0" w:line="244" w:lineRule="exact"/>
              <w:ind w:firstLine="0"/>
            </w:pPr>
            <w:r>
              <w:rPr>
                <w:rStyle w:val="211pt3"/>
              </w:rPr>
              <w:t>спортивная</w:t>
            </w:r>
          </w:p>
        </w:tc>
        <w:tc>
          <w:tcPr>
            <w:tcW w:w="1181"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r>
      <w:tr w:rsidR="00C1631C" w:rsidTr="00C1631C">
        <w:trPr>
          <w:trHeight w:hRule="exact" w:val="528"/>
          <w:jc w:val="center"/>
        </w:trPr>
        <w:tc>
          <w:tcPr>
            <w:tcW w:w="499"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left="140" w:firstLine="0"/>
              <w:jc w:val="left"/>
            </w:pPr>
            <w:r>
              <w:rPr>
                <w:rStyle w:val="211pt3"/>
              </w:rPr>
              <w:t>22.</w:t>
            </w:r>
          </w:p>
        </w:tc>
        <w:tc>
          <w:tcPr>
            <w:tcW w:w="2035" w:type="dxa"/>
            <w:tcBorders>
              <w:top w:val="single" w:sz="4" w:space="0" w:color="auto"/>
              <w:left w:val="single" w:sz="4" w:space="0" w:color="auto"/>
              <w:bottom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54" w:lineRule="exact"/>
              <w:ind w:firstLine="0"/>
            </w:pPr>
            <w:r>
              <w:rPr>
                <w:rStyle w:val="211pt3"/>
              </w:rPr>
              <w:t>Шлем для лыжероллеров</w:t>
            </w:r>
          </w:p>
        </w:tc>
        <w:tc>
          <w:tcPr>
            <w:tcW w:w="1181"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штук</w:t>
            </w:r>
          </w:p>
        </w:tc>
        <w:tc>
          <w:tcPr>
            <w:tcW w:w="1589" w:type="dxa"/>
            <w:tcBorders>
              <w:top w:val="single" w:sz="4" w:space="0" w:color="auto"/>
              <w:left w:val="single" w:sz="4" w:space="0" w:color="auto"/>
              <w:bottom w:val="single" w:sz="4" w:space="0" w:color="auto"/>
            </w:tcBorders>
            <w:shd w:val="clear" w:color="auto" w:fill="FFFFFF"/>
            <w:vAlign w:val="bottom"/>
          </w:tcPr>
          <w:p w:rsidR="00C1631C" w:rsidRDefault="00C1631C">
            <w:pPr>
              <w:pStyle w:val="20"/>
              <w:framePr w:w="10330" w:wrap="notBeside" w:vAnchor="text" w:hAnchor="text" w:xAlign="center" w:y="1"/>
              <w:shd w:val="clear" w:color="auto" w:fill="auto"/>
              <w:spacing w:after="0" w:line="244" w:lineRule="exact"/>
              <w:ind w:firstLine="0"/>
            </w:pPr>
            <w:r>
              <w:rPr>
                <w:rStyle w:val="211pt3"/>
              </w:rPr>
              <w:t>на</w:t>
            </w:r>
          </w:p>
          <w:p w:rsidR="00C1631C" w:rsidRDefault="00C1631C">
            <w:pPr>
              <w:pStyle w:val="20"/>
              <w:framePr w:w="10330" w:wrap="notBeside" w:vAnchor="text" w:hAnchor="text" w:xAlign="center" w:y="1"/>
              <w:shd w:val="clear" w:color="auto" w:fill="auto"/>
              <w:spacing w:after="0" w:line="244" w:lineRule="exact"/>
              <w:ind w:firstLine="0"/>
              <w:jc w:val="left"/>
            </w:pPr>
            <w:r>
              <w:rPr>
                <w:rStyle w:val="211pt3"/>
              </w:rPr>
              <w:t>обучающегося</w:t>
            </w:r>
          </w:p>
        </w:tc>
        <w:tc>
          <w:tcPr>
            <w:tcW w:w="686"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600"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w:t>
            </w:r>
          </w:p>
        </w:tc>
        <w:tc>
          <w:tcPr>
            <w:tcW w:w="840" w:type="dxa"/>
            <w:tcBorders>
              <w:top w:val="single" w:sz="4" w:space="0" w:color="auto"/>
              <w:left w:val="single" w:sz="4" w:space="0" w:color="auto"/>
              <w:bottom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1</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1631C" w:rsidRDefault="00C1631C">
            <w:pPr>
              <w:pStyle w:val="20"/>
              <w:framePr w:w="10330" w:wrap="notBeside" w:vAnchor="text" w:hAnchor="text" w:xAlign="center" w:y="1"/>
              <w:shd w:val="clear" w:color="auto" w:fill="auto"/>
              <w:spacing w:after="0" w:line="244" w:lineRule="exact"/>
              <w:ind w:firstLine="0"/>
            </w:pPr>
            <w:r>
              <w:rPr>
                <w:rStyle w:val="211pt3"/>
              </w:rPr>
              <w:t>2</w:t>
            </w:r>
          </w:p>
        </w:tc>
      </w:tr>
    </w:tbl>
    <w:p w:rsidR="00F3793A" w:rsidRDefault="00F3793A">
      <w:pPr>
        <w:framePr w:w="10330" w:wrap="notBeside" w:vAnchor="text" w:hAnchor="text" w:xAlign="center" w:y="1"/>
        <w:rPr>
          <w:sz w:val="2"/>
          <w:szCs w:val="2"/>
        </w:rPr>
      </w:pPr>
    </w:p>
    <w:p w:rsidR="00F3793A" w:rsidRDefault="00F3793A">
      <w:pPr>
        <w:rPr>
          <w:sz w:val="2"/>
          <w:szCs w:val="2"/>
        </w:rPr>
      </w:pPr>
    </w:p>
    <w:p w:rsidR="00F3793A" w:rsidRDefault="0079643B">
      <w:pPr>
        <w:pStyle w:val="30"/>
        <w:numPr>
          <w:ilvl w:val="0"/>
          <w:numId w:val="28"/>
        </w:numPr>
        <w:shd w:val="clear" w:color="auto" w:fill="auto"/>
        <w:tabs>
          <w:tab w:val="left" w:pos="2994"/>
        </w:tabs>
        <w:spacing w:before="284" w:after="331"/>
        <w:ind w:left="2460" w:firstLine="0"/>
        <w:jc w:val="left"/>
      </w:pPr>
      <w:r>
        <w:t>Кадровые условия реализации Программы</w:t>
      </w:r>
    </w:p>
    <w:p w:rsidR="00F3793A" w:rsidRDefault="0079643B" w:rsidP="00C1631C">
      <w:pPr>
        <w:pStyle w:val="20"/>
        <w:shd w:val="clear" w:color="auto" w:fill="auto"/>
        <w:spacing w:after="349" w:line="322" w:lineRule="exact"/>
        <w:ind w:left="500" w:right="500" w:firstLine="776"/>
        <w:jc w:val="both"/>
      </w:pPr>
      <w: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proofErr w:type="spellStart"/>
      <w:r>
        <w:t>полиатлон</w:t>
      </w:r>
      <w:proofErr w:type="spellEnd"/>
      <w:r>
        <w:t>», а также на всех этапах спортивной подготовки привлечение иных специалистов ( при условии их одновременной работы с обучающимися).</w:t>
      </w:r>
    </w:p>
    <w:p w:rsidR="00F3793A" w:rsidRDefault="0079643B">
      <w:pPr>
        <w:pStyle w:val="30"/>
        <w:shd w:val="clear" w:color="auto" w:fill="auto"/>
        <w:spacing w:after="0"/>
        <w:ind w:firstLine="0"/>
      </w:pPr>
      <w:r>
        <w:t>Уровень квалификации тренеров-преподавателей и иных работников</w:t>
      </w:r>
    </w:p>
    <w:p w:rsidR="00F3793A" w:rsidRDefault="0079643B">
      <w:pPr>
        <w:pStyle w:val="30"/>
        <w:shd w:val="clear" w:color="auto" w:fill="auto"/>
        <w:spacing w:after="331"/>
        <w:ind w:firstLine="0"/>
      </w:pPr>
      <w:r>
        <w:t>Учреждения</w:t>
      </w:r>
    </w:p>
    <w:p w:rsidR="00F3793A" w:rsidRDefault="0079643B">
      <w:pPr>
        <w:pStyle w:val="20"/>
        <w:shd w:val="clear" w:color="auto" w:fill="auto"/>
        <w:tabs>
          <w:tab w:val="right" w:pos="9846"/>
        </w:tabs>
        <w:spacing w:after="0" w:line="322" w:lineRule="exact"/>
        <w:ind w:left="500" w:right="500" w:firstLine="700"/>
        <w:jc w:val="both"/>
      </w:pPr>
      <w: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w:t>
      </w:r>
      <w:r>
        <w:tab/>
        <w:t>191н</w:t>
      </w:r>
    </w:p>
    <w:p w:rsidR="00F3793A" w:rsidRDefault="0079643B">
      <w:pPr>
        <w:pStyle w:val="20"/>
        <w:shd w:val="clear" w:color="auto" w:fill="auto"/>
        <w:spacing w:after="0" w:line="322" w:lineRule="exact"/>
        <w:ind w:left="500" w:right="500" w:firstLine="0"/>
        <w:jc w:val="both"/>
      </w:pPr>
      <w:r>
        <w:t xml:space="preserve">(зарегистрирован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21ю.04.2022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w:t>
      </w:r>
      <w:r>
        <w:lastRenderedPageBreak/>
        <w:t xml:space="preserve">характеристики должностей работников в области физической культуры и спорта», утвержденным приказом </w:t>
      </w:r>
      <w:proofErr w:type="spellStart"/>
      <w:r>
        <w:t>Минздравсоцразвития</w:t>
      </w:r>
      <w:proofErr w:type="spellEnd"/>
      <w:r>
        <w:t xml:space="preserve"> России от 15.08.2011 № 916н (зарегистрирован Минюстом России 14.10.2011, регистрационный № 22054).</w:t>
      </w:r>
    </w:p>
    <w:p w:rsidR="00F3793A" w:rsidRDefault="0079643B">
      <w:pPr>
        <w:pStyle w:val="12"/>
        <w:keepNext/>
        <w:keepLines/>
        <w:shd w:val="clear" w:color="auto" w:fill="auto"/>
        <w:spacing w:after="324" w:line="326" w:lineRule="exact"/>
        <w:ind w:left="3120" w:hanging="1340"/>
      </w:pPr>
      <w:bookmarkStart w:id="32" w:name="bookmark32"/>
      <w:r>
        <w:t>Непрерывность профессионального развития тренеров- преподавателей Учреждения.</w:t>
      </w:r>
      <w:bookmarkEnd w:id="32"/>
    </w:p>
    <w:p w:rsidR="00F3793A" w:rsidRDefault="0079643B">
      <w:pPr>
        <w:pStyle w:val="20"/>
        <w:shd w:val="clear" w:color="auto" w:fill="auto"/>
        <w:spacing w:after="329" w:line="322" w:lineRule="exact"/>
        <w:ind w:firstLine="860"/>
        <w:jc w:val="both"/>
      </w:pPr>
      <w:r>
        <w:t>Работники направляются Учреждением на соответствующую профессиональную переподготовку и повышение квалификации в сроки, определенные в соответствии с утвержденным в Учреждении планом профессиональной переподготовки, повышения квалификации на основании приказа руководителя Учреждения.</w:t>
      </w:r>
    </w:p>
    <w:p w:rsidR="00F3793A" w:rsidRDefault="0079643B">
      <w:pPr>
        <w:pStyle w:val="12"/>
        <w:keepNext/>
        <w:keepLines/>
        <w:numPr>
          <w:ilvl w:val="0"/>
          <w:numId w:val="29"/>
        </w:numPr>
        <w:shd w:val="clear" w:color="auto" w:fill="auto"/>
        <w:tabs>
          <w:tab w:val="left" w:pos="1394"/>
        </w:tabs>
        <w:spacing w:after="311"/>
        <w:ind w:firstLine="860"/>
        <w:jc w:val="both"/>
      </w:pPr>
      <w:bookmarkStart w:id="33" w:name="bookmark33"/>
      <w:r>
        <w:t>Информационно-методические условия реализации Программы.</w:t>
      </w:r>
      <w:bookmarkEnd w:id="33"/>
    </w:p>
    <w:p w:rsidR="00F3793A" w:rsidRDefault="0079643B">
      <w:pPr>
        <w:pStyle w:val="20"/>
        <w:shd w:val="clear" w:color="auto" w:fill="auto"/>
        <w:spacing w:after="0" w:line="322" w:lineRule="exact"/>
        <w:ind w:left="320" w:right="440" w:firstLine="540"/>
        <w:jc w:val="both"/>
      </w:pPr>
      <w:r>
        <w:t>В учреждении для реализации образовательных программ имеется учебно-методическая литература, библиотечно-информационные ресурсы.</w:t>
      </w:r>
    </w:p>
    <w:p w:rsidR="00F3793A" w:rsidRDefault="0079643B">
      <w:pPr>
        <w:pStyle w:val="20"/>
        <w:shd w:val="clear" w:color="auto" w:fill="auto"/>
        <w:spacing w:after="0" w:line="322" w:lineRule="exact"/>
        <w:ind w:left="320" w:right="440" w:firstLine="540"/>
        <w:jc w:val="both"/>
      </w:pPr>
      <w:r>
        <w:t>В структуре учреждения нет самостоятельной библиотеки, но имеется библиотечный фонд, насчитывающий более 200 учебных пособий. Также имеются современные научно-практические и научно-методические журналы для использования в работе администрацией и педагогическими работниками учреждения («Дополнительное образование и воспитание», «Управление современной школой «Завуч»), Для учебных целей используются также библиотечные ресурсы общеобразовательных школ, на базе которых занимаются обучающиеся учреждения. Помимо библиотечного фонда педагоги учреждения располагают обширными личными библиотеками по специальности. В целом имеющийся библиотечный фонд обеспечивает на должном уровне ведение учебного процесса.</w:t>
      </w:r>
    </w:p>
    <w:p w:rsidR="00F3793A" w:rsidRDefault="0079643B">
      <w:pPr>
        <w:pStyle w:val="20"/>
        <w:shd w:val="clear" w:color="auto" w:fill="auto"/>
        <w:spacing w:after="0" w:line="322" w:lineRule="exact"/>
        <w:ind w:left="320" w:right="440" w:firstLine="540"/>
        <w:jc w:val="both"/>
      </w:pPr>
      <w:r>
        <w:t>Информационные технологии являются неотъемлемой частью административной и образовательной деятельности учреждения. В учреждении предлагается мультимедийное сопровождение массовых физкультурно-спортивных мероприятий.</w:t>
      </w:r>
    </w:p>
    <w:p w:rsidR="00F3793A" w:rsidRDefault="0079643B">
      <w:pPr>
        <w:pStyle w:val="20"/>
        <w:shd w:val="clear" w:color="auto" w:fill="auto"/>
        <w:spacing w:after="0" w:line="322" w:lineRule="exact"/>
        <w:ind w:left="320" w:right="440" w:firstLine="540"/>
        <w:jc w:val="both"/>
      </w:pPr>
      <w:r>
        <w:t xml:space="preserve">В учреждении функционирует тренерский совет по </w:t>
      </w:r>
      <w:proofErr w:type="spellStart"/>
      <w:r>
        <w:t>полиатлону</w:t>
      </w:r>
      <w:proofErr w:type="spellEnd"/>
      <w:r>
        <w:t xml:space="preserve">, методический совет. На методическом совете учреждения рассматриваются вопросы методического обеспечения учебного процесса, проводится экспертиза образовательных программ, методических разработок, контрольно-измерительных материалов. На тренерских советах рассматриваются планы работы по различным направлениям: спортивной, спортивно-массовой, воспитательной работе, работе с родителями, проведению открытых учебно-тренировочных занятий, занятий по судейской практике, подготовке методических разработок, проведению семинаров. Также на заседаниях тренерских советов проводится анализ проведенных </w:t>
      </w:r>
      <w:r>
        <w:lastRenderedPageBreak/>
        <w:t>мероприятий, оценивается работа судейских бригад, учитываются недочеты в проведении и организации и готовятся рекомендации по их устранению и улучшению организации проводимых мероприятий.</w:t>
      </w:r>
    </w:p>
    <w:p w:rsidR="00F3793A" w:rsidRDefault="0079643B">
      <w:pPr>
        <w:pStyle w:val="20"/>
        <w:shd w:val="clear" w:color="auto" w:fill="auto"/>
        <w:spacing w:after="0" w:line="322" w:lineRule="exact"/>
        <w:ind w:left="320" w:right="440" w:firstLine="540"/>
        <w:jc w:val="both"/>
      </w:pPr>
      <w:r>
        <w:t>Методическая работа в учреждении включает работу по обобщению и популяризации педагогического опыта.</w:t>
      </w:r>
    </w:p>
    <w:p w:rsidR="00F3793A" w:rsidRDefault="0079643B">
      <w:pPr>
        <w:pStyle w:val="20"/>
        <w:shd w:val="clear" w:color="auto" w:fill="auto"/>
        <w:spacing w:after="200" w:line="322" w:lineRule="exact"/>
        <w:ind w:left="320" w:right="440" w:firstLine="560"/>
        <w:jc w:val="both"/>
      </w:pPr>
      <w:r>
        <w:t xml:space="preserve">Педагогические работники принимают участие в семинарах, в </w:t>
      </w:r>
      <w:proofErr w:type="spellStart"/>
      <w:r>
        <w:t>научно</w:t>
      </w:r>
      <w:r>
        <w:softHyphen/>
        <w:t>практических</w:t>
      </w:r>
      <w:proofErr w:type="spellEnd"/>
      <w:r>
        <w:t xml:space="preserve"> конференциях с международным участием. По итогам конференций публикуют свои статьи в сборниках научных статей «Современное состояние и тенденции развития физической культуры и спорта».</w:t>
      </w:r>
    </w:p>
    <w:p w:rsidR="00F3793A" w:rsidRDefault="0079643B">
      <w:pPr>
        <w:pStyle w:val="20"/>
        <w:shd w:val="clear" w:color="auto" w:fill="auto"/>
        <w:spacing w:after="0" w:line="322" w:lineRule="exact"/>
        <w:ind w:left="320" w:right="440" w:firstLine="560"/>
        <w:jc w:val="both"/>
      </w:pPr>
      <w:r>
        <w:t xml:space="preserve">В учреждении используются интерактивные формы проведения занятий. Одним из важнейших условий для проведения занятий в интерактивной форме является использование информационных и мультимедийных технологий. В учреждении широко используется системно - программное обеспечение для проведения соревнований по </w:t>
      </w:r>
      <w:proofErr w:type="spellStart"/>
      <w:r>
        <w:t>полиатлону</w:t>
      </w:r>
      <w:proofErr w:type="spellEnd"/>
      <w:r>
        <w:t>.</w:t>
      </w:r>
    </w:p>
    <w:p w:rsidR="00F3793A" w:rsidRDefault="0079643B">
      <w:pPr>
        <w:pStyle w:val="20"/>
        <w:shd w:val="clear" w:color="auto" w:fill="auto"/>
        <w:spacing w:after="0" w:line="322" w:lineRule="exact"/>
        <w:ind w:left="320" w:right="440" w:firstLine="560"/>
        <w:jc w:val="both"/>
      </w:pPr>
      <w:r>
        <w:t>Методистами учреждения оказывается практическая помощь педагогическим работникам по внедрению новых технологий и методик в образовательный процесс.</w:t>
      </w:r>
    </w:p>
    <w:p w:rsidR="00F81AAA" w:rsidRDefault="0079643B" w:rsidP="00F81AAA">
      <w:pPr>
        <w:pStyle w:val="20"/>
        <w:shd w:val="clear" w:color="auto" w:fill="auto"/>
        <w:spacing w:after="0" w:line="322" w:lineRule="exact"/>
        <w:ind w:left="320" w:right="440" w:firstLine="560"/>
        <w:jc w:val="both"/>
      </w:pPr>
      <w:r>
        <w:t xml:space="preserve">Таким образом, методическая работа в учреждении носит непрерывный, повседневный характер, позволяет теснейшим образом связать педагогическую теорию с практикой, позволяет каждому педагогу активно участвовать в разработке положений различных соревнований, проводимых и организованных учреждением, как </w:t>
      </w:r>
      <w:proofErr w:type="spellStart"/>
      <w:r>
        <w:t>внутриучрежденского</w:t>
      </w:r>
      <w:proofErr w:type="spellEnd"/>
      <w:r>
        <w:t xml:space="preserve"> уровня, так и муниципального, регионального, межрегионального и всероссийского уровней.</w:t>
      </w:r>
      <w:bookmarkStart w:id="34" w:name="bookmark34"/>
    </w:p>
    <w:p w:rsidR="00F81AAA" w:rsidRDefault="00F81AAA" w:rsidP="00F81AAA">
      <w:pPr>
        <w:pStyle w:val="20"/>
        <w:shd w:val="clear" w:color="auto" w:fill="auto"/>
        <w:spacing w:after="0" w:line="322" w:lineRule="exact"/>
        <w:ind w:left="320" w:right="440" w:firstLine="560"/>
        <w:jc w:val="both"/>
      </w:pPr>
    </w:p>
    <w:p w:rsidR="00F3793A" w:rsidRDefault="0079643B" w:rsidP="00F81AAA">
      <w:pPr>
        <w:pStyle w:val="20"/>
        <w:shd w:val="clear" w:color="auto" w:fill="auto"/>
        <w:spacing w:after="0" w:line="322" w:lineRule="exact"/>
        <w:ind w:left="320" w:right="440" w:firstLine="560"/>
        <w:jc w:val="both"/>
      </w:pPr>
      <w:r>
        <w:t>РЕКОМЕНДУЕМАЯ ЛИТЕРАТУРА</w:t>
      </w:r>
      <w:bookmarkEnd w:id="34"/>
    </w:p>
    <w:p w:rsidR="00F3793A" w:rsidRDefault="0079643B">
      <w:pPr>
        <w:pStyle w:val="20"/>
        <w:numPr>
          <w:ilvl w:val="0"/>
          <w:numId w:val="30"/>
        </w:numPr>
        <w:shd w:val="clear" w:color="auto" w:fill="auto"/>
        <w:tabs>
          <w:tab w:val="left" w:pos="1061"/>
          <w:tab w:val="left" w:pos="6222"/>
        </w:tabs>
        <w:spacing w:after="0" w:line="322" w:lineRule="exact"/>
        <w:ind w:left="320" w:firstLine="440"/>
        <w:jc w:val="both"/>
      </w:pPr>
      <w:proofErr w:type="spellStart"/>
      <w:r>
        <w:t>Аграновский</w:t>
      </w:r>
      <w:proofErr w:type="spellEnd"/>
      <w:r>
        <w:t xml:space="preserve"> М.А. Лыжный спорт:</w:t>
      </w:r>
      <w:r>
        <w:tab/>
        <w:t>Учебник для институтов</w:t>
      </w:r>
    </w:p>
    <w:p w:rsidR="00F3793A" w:rsidRDefault="0079643B">
      <w:pPr>
        <w:pStyle w:val="20"/>
        <w:shd w:val="clear" w:color="auto" w:fill="auto"/>
        <w:spacing w:after="0" w:line="322" w:lineRule="exact"/>
        <w:ind w:left="320" w:firstLine="0"/>
        <w:jc w:val="left"/>
      </w:pPr>
      <w:r>
        <w:t xml:space="preserve">физической культуры. / </w:t>
      </w:r>
      <w:proofErr w:type="spellStart"/>
      <w:r>
        <w:t>М.А.Аграновского</w:t>
      </w:r>
      <w:proofErr w:type="spellEnd"/>
      <w:r>
        <w:t>. - М.: Физкультура и спорт, 2015. -336 с.</w:t>
      </w:r>
    </w:p>
    <w:p w:rsidR="00F3793A" w:rsidRDefault="0079643B">
      <w:pPr>
        <w:pStyle w:val="20"/>
        <w:numPr>
          <w:ilvl w:val="0"/>
          <w:numId w:val="30"/>
        </w:numPr>
        <w:shd w:val="clear" w:color="auto" w:fill="auto"/>
        <w:tabs>
          <w:tab w:val="left" w:pos="1048"/>
        </w:tabs>
        <w:spacing w:after="0" w:line="322" w:lineRule="exact"/>
        <w:ind w:left="320" w:right="460" w:firstLine="440"/>
        <w:jc w:val="both"/>
      </w:pPr>
      <w:r>
        <w:t>Булгакова, Н.Ж. Плавание / Н.Ж. Булгакова. - М: Физкультура и спорт, 1999.</w:t>
      </w:r>
    </w:p>
    <w:p w:rsidR="00F3793A" w:rsidRDefault="0079643B">
      <w:pPr>
        <w:pStyle w:val="20"/>
        <w:numPr>
          <w:ilvl w:val="0"/>
          <w:numId w:val="30"/>
        </w:numPr>
        <w:shd w:val="clear" w:color="auto" w:fill="auto"/>
        <w:tabs>
          <w:tab w:val="left" w:pos="1086"/>
        </w:tabs>
        <w:spacing w:after="0" w:line="322" w:lineRule="exact"/>
        <w:ind w:left="320" w:right="460" w:firstLine="440"/>
        <w:jc w:val="both"/>
      </w:pPr>
      <w:proofErr w:type="spellStart"/>
      <w:r>
        <w:t>Гильмутдинов</w:t>
      </w:r>
      <w:proofErr w:type="spellEnd"/>
      <w:r>
        <w:t xml:space="preserve">, Т.С. Методика подготовки многоборцев ГТО / Т.С. </w:t>
      </w:r>
      <w:proofErr w:type="spellStart"/>
      <w:r>
        <w:t>Гильмутдинов</w:t>
      </w:r>
      <w:proofErr w:type="spellEnd"/>
      <w:r>
        <w:t>, В.А. Уваров - Йошкар-Ола, 1990. - 43 с.</w:t>
      </w:r>
    </w:p>
    <w:p w:rsidR="00F3793A" w:rsidRDefault="0079643B">
      <w:pPr>
        <w:pStyle w:val="20"/>
        <w:numPr>
          <w:ilvl w:val="0"/>
          <w:numId w:val="30"/>
        </w:numPr>
        <w:shd w:val="clear" w:color="auto" w:fill="auto"/>
        <w:tabs>
          <w:tab w:val="left" w:pos="1077"/>
        </w:tabs>
        <w:spacing w:after="0" w:line="322" w:lineRule="exact"/>
        <w:ind w:left="320" w:right="460" w:firstLine="440"/>
        <w:jc w:val="both"/>
      </w:pPr>
      <w:r>
        <w:t>Ермолаев, В.М. Подготовка многоборцев в условиях вуза: метод, пос./В.М. Ермолаев. - Казань: КГТУ, 1983. -25 с.</w:t>
      </w:r>
    </w:p>
    <w:p w:rsidR="00F3793A" w:rsidRDefault="0079643B">
      <w:pPr>
        <w:pStyle w:val="20"/>
        <w:numPr>
          <w:ilvl w:val="0"/>
          <w:numId w:val="30"/>
        </w:numPr>
        <w:shd w:val="clear" w:color="auto" w:fill="auto"/>
        <w:tabs>
          <w:tab w:val="left" w:pos="1086"/>
        </w:tabs>
        <w:spacing w:after="0" w:line="322" w:lineRule="exact"/>
        <w:ind w:left="320" w:right="460" w:firstLine="440"/>
        <w:jc w:val="both"/>
      </w:pPr>
      <w:r>
        <w:t xml:space="preserve">Ермолаев, В.М. Методика спортивной подготовки </w:t>
      </w:r>
      <w:proofErr w:type="spellStart"/>
      <w:r>
        <w:t>сту-дентов</w:t>
      </w:r>
      <w:proofErr w:type="spellEnd"/>
      <w:r>
        <w:t xml:space="preserve"> в </w:t>
      </w:r>
      <w:proofErr w:type="spellStart"/>
      <w:r>
        <w:t>полиатлоне</w:t>
      </w:r>
      <w:proofErr w:type="spellEnd"/>
      <w:r>
        <w:t>: Метод, пос. /В.М. Ермолаев. - Казань: КГТУ, 1998. - 63 с.</w:t>
      </w:r>
    </w:p>
    <w:p w:rsidR="00F3793A" w:rsidRDefault="0079643B">
      <w:pPr>
        <w:pStyle w:val="20"/>
        <w:numPr>
          <w:ilvl w:val="0"/>
          <w:numId w:val="30"/>
        </w:numPr>
        <w:shd w:val="clear" w:color="auto" w:fill="auto"/>
        <w:tabs>
          <w:tab w:val="left" w:pos="1086"/>
        </w:tabs>
        <w:spacing w:after="0" w:line="322" w:lineRule="exact"/>
        <w:ind w:left="320" w:right="460" w:firstLine="440"/>
        <w:jc w:val="both"/>
      </w:pPr>
      <w:r>
        <w:t>Иткис, М.А. Специальная подготовка стрелка-спортсмена /М.А. Иткис. -М.: ДОСААФ, 2014. - 128 с.</w:t>
      </w:r>
    </w:p>
    <w:p w:rsidR="00F3793A" w:rsidRDefault="0079643B">
      <w:pPr>
        <w:pStyle w:val="20"/>
        <w:numPr>
          <w:ilvl w:val="0"/>
          <w:numId w:val="30"/>
        </w:numPr>
        <w:shd w:val="clear" w:color="auto" w:fill="auto"/>
        <w:tabs>
          <w:tab w:val="left" w:pos="1082"/>
        </w:tabs>
        <w:spacing w:after="0" w:line="322" w:lineRule="exact"/>
        <w:ind w:left="320" w:right="460" w:firstLine="440"/>
        <w:jc w:val="both"/>
      </w:pPr>
      <w:proofErr w:type="spellStart"/>
      <w:r>
        <w:t>Ивочкин</w:t>
      </w:r>
      <w:proofErr w:type="spellEnd"/>
      <w:r>
        <w:t xml:space="preserve">, В.В. Легкая атлетика: бег на средние и длинные дистанции, </w:t>
      </w:r>
      <w:r>
        <w:lastRenderedPageBreak/>
        <w:t xml:space="preserve">спортивная ходьба: Примерная программа спортивной подготовки для детско-юношеских спортивных школ, специализированных </w:t>
      </w:r>
      <w:proofErr w:type="spellStart"/>
      <w:r>
        <w:t>детско</w:t>
      </w:r>
      <w:proofErr w:type="spellEnd"/>
      <w:r>
        <w:t xml:space="preserve">- юношеских спортивных школ олимпийского резерва /В.В. </w:t>
      </w:r>
      <w:proofErr w:type="spellStart"/>
      <w:r>
        <w:t>Ивочкин</w:t>
      </w:r>
      <w:proofErr w:type="spellEnd"/>
      <w:r>
        <w:t xml:space="preserve">, Ю.Г. Травин, Г.Н. Королев, Г.Н. </w:t>
      </w:r>
      <w:proofErr w:type="spellStart"/>
      <w:r>
        <w:t>Семаева</w:t>
      </w:r>
      <w:proofErr w:type="spellEnd"/>
      <w:r>
        <w:t>. - М.: Советский спорт, 2004. - 216 с.</w:t>
      </w:r>
    </w:p>
    <w:p w:rsidR="00F3793A" w:rsidRDefault="0079643B">
      <w:pPr>
        <w:pStyle w:val="20"/>
        <w:numPr>
          <w:ilvl w:val="0"/>
          <w:numId w:val="30"/>
        </w:numPr>
        <w:shd w:val="clear" w:color="auto" w:fill="auto"/>
        <w:tabs>
          <w:tab w:val="left" w:pos="1091"/>
        </w:tabs>
        <w:spacing w:after="0" w:line="322" w:lineRule="exact"/>
        <w:ind w:left="320" w:right="460" w:firstLine="440"/>
        <w:jc w:val="both"/>
      </w:pPr>
      <w:proofErr w:type="spellStart"/>
      <w:r>
        <w:t>Кашкин</w:t>
      </w:r>
      <w:proofErr w:type="spellEnd"/>
      <w:r>
        <w:t xml:space="preserve">, А.А. Плавание: Примерная программа спортивной подготовки для детско-юношеских спортивных школ, специализированных </w:t>
      </w:r>
      <w:proofErr w:type="spellStart"/>
      <w:r>
        <w:t>детско</w:t>
      </w:r>
      <w:proofErr w:type="spellEnd"/>
      <w:r>
        <w:t xml:space="preserve">- юношеских спортивных школ олимпийского резерва /А.А. </w:t>
      </w:r>
      <w:proofErr w:type="spellStart"/>
      <w:r>
        <w:t>Кашкин</w:t>
      </w:r>
      <w:proofErr w:type="spellEnd"/>
      <w:r>
        <w:t>, О.И. Попов, В.В. Смирнов. - М.: Советский спорт, 2004. - 216 с.</w:t>
      </w:r>
    </w:p>
    <w:p w:rsidR="00F3793A" w:rsidRDefault="0079643B">
      <w:pPr>
        <w:pStyle w:val="20"/>
        <w:numPr>
          <w:ilvl w:val="0"/>
          <w:numId w:val="30"/>
        </w:numPr>
        <w:shd w:val="clear" w:color="auto" w:fill="auto"/>
        <w:tabs>
          <w:tab w:val="left" w:pos="1086"/>
        </w:tabs>
        <w:spacing w:after="0" w:line="322" w:lineRule="exact"/>
        <w:ind w:left="320" w:right="460" w:firstLine="440"/>
        <w:jc w:val="both"/>
      </w:pPr>
      <w:proofErr w:type="spellStart"/>
      <w:r>
        <w:t>Квашук</w:t>
      </w:r>
      <w:proofErr w:type="spellEnd"/>
      <w:r>
        <w:t xml:space="preserve">, П.В. Лыжные гонки: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/П.В. </w:t>
      </w:r>
      <w:proofErr w:type="spellStart"/>
      <w:r>
        <w:t>Квашук</w:t>
      </w:r>
      <w:proofErr w:type="spellEnd"/>
      <w:r>
        <w:t>. - М.: Советский спорт, 2016. - 72 с.</w:t>
      </w:r>
    </w:p>
    <w:p w:rsidR="00F3793A" w:rsidRDefault="0079643B">
      <w:pPr>
        <w:pStyle w:val="20"/>
        <w:numPr>
          <w:ilvl w:val="0"/>
          <w:numId w:val="30"/>
        </w:numPr>
        <w:shd w:val="clear" w:color="auto" w:fill="auto"/>
        <w:tabs>
          <w:tab w:val="left" w:pos="1734"/>
        </w:tabs>
        <w:spacing w:after="0" w:line="322" w:lineRule="exact"/>
        <w:ind w:left="320" w:right="460" w:firstLine="440"/>
        <w:jc w:val="both"/>
      </w:pPr>
      <w:proofErr w:type="spellStart"/>
      <w:r>
        <w:t>Кейно</w:t>
      </w:r>
      <w:proofErr w:type="spellEnd"/>
      <w:r>
        <w:t xml:space="preserve">, А.Ю. Тренировка зимних </w:t>
      </w:r>
      <w:proofErr w:type="spellStart"/>
      <w:r>
        <w:t>полиатлонистов</w:t>
      </w:r>
      <w:proofErr w:type="spellEnd"/>
      <w:r>
        <w:t xml:space="preserve"> в условиях вуза: учебно-метод. </w:t>
      </w:r>
      <w:proofErr w:type="spellStart"/>
      <w:r>
        <w:t>пособ</w:t>
      </w:r>
      <w:proofErr w:type="spellEnd"/>
      <w:r>
        <w:t xml:space="preserve"> /А.Ю. </w:t>
      </w:r>
      <w:proofErr w:type="spellStart"/>
      <w:r>
        <w:t>Кейно</w:t>
      </w:r>
      <w:proofErr w:type="spellEnd"/>
      <w:r>
        <w:t>, А.С. Чубуков, А.В. Сычев, Е.С. Ильиных. - М.: Теория и практика физической культуры, 2004. - 57 с.</w:t>
      </w:r>
    </w:p>
    <w:p w:rsidR="00F3793A" w:rsidRDefault="0079643B">
      <w:pPr>
        <w:pStyle w:val="20"/>
        <w:numPr>
          <w:ilvl w:val="0"/>
          <w:numId w:val="30"/>
        </w:numPr>
        <w:shd w:val="clear" w:color="auto" w:fill="auto"/>
        <w:tabs>
          <w:tab w:val="left" w:pos="1734"/>
        </w:tabs>
        <w:spacing w:after="0" w:line="322" w:lineRule="exact"/>
        <w:ind w:left="320" w:right="460" w:firstLine="440"/>
        <w:jc w:val="both"/>
      </w:pPr>
      <w:r>
        <w:t>Попов, В.Б. Легкая атлетика для юношества / В.Б. Попов, Ф.П. Суслов, Г.Н. Германов. - Воронеж, 2018 - 220 с.</w:t>
      </w:r>
    </w:p>
    <w:p w:rsidR="00F3793A" w:rsidRDefault="0079643B">
      <w:pPr>
        <w:pStyle w:val="20"/>
        <w:numPr>
          <w:ilvl w:val="0"/>
          <w:numId w:val="30"/>
        </w:numPr>
        <w:shd w:val="clear" w:color="auto" w:fill="auto"/>
        <w:tabs>
          <w:tab w:val="left" w:pos="1734"/>
        </w:tabs>
        <w:spacing w:after="0" w:line="322" w:lineRule="exact"/>
        <w:ind w:left="320" w:right="460" w:firstLine="440"/>
        <w:jc w:val="both"/>
      </w:pPr>
      <w:r>
        <w:t>Травин, Ю.Г. Организация и методика занятий легкой атлетикой с детьми, подростками, юношами и девушками / Ю.Г. Травин. - М.: Физкультура и спорт, 1995. - 38 с.</w:t>
      </w:r>
    </w:p>
    <w:p w:rsidR="00F3793A" w:rsidRDefault="0079643B">
      <w:pPr>
        <w:pStyle w:val="20"/>
        <w:numPr>
          <w:ilvl w:val="0"/>
          <w:numId w:val="30"/>
        </w:numPr>
        <w:shd w:val="clear" w:color="auto" w:fill="auto"/>
        <w:tabs>
          <w:tab w:val="left" w:pos="1734"/>
        </w:tabs>
        <w:spacing w:after="0" w:line="322" w:lineRule="exact"/>
        <w:ind w:left="320" w:right="460" w:firstLine="440"/>
        <w:jc w:val="both"/>
      </w:pPr>
      <w:r>
        <w:t xml:space="preserve">Уваров, В.А. </w:t>
      </w:r>
      <w:proofErr w:type="spellStart"/>
      <w:r>
        <w:t>Полиатлон</w:t>
      </w:r>
      <w:proofErr w:type="spellEnd"/>
      <w:r>
        <w:t xml:space="preserve">: Учебное пособие /В.А. Уваров, Т.С. </w:t>
      </w:r>
      <w:proofErr w:type="spellStart"/>
      <w:r>
        <w:t>Гильмутдинов</w:t>
      </w:r>
      <w:proofErr w:type="spellEnd"/>
      <w:r>
        <w:t xml:space="preserve">. - Йошкар-Ола: </w:t>
      </w:r>
      <w:proofErr w:type="spellStart"/>
      <w:r>
        <w:t>Мар</w:t>
      </w:r>
      <w:proofErr w:type="spellEnd"/>
      <w:r>
        <w:t>. гос. ун-т, 2003. - 120 с.</w:t>
      </w:r>
    </w:p>
    <w:p w:rsidR="00F3793A" w:rsidRDefault="0079643B">
      <w:pPr>
        <w:pStyle w:val="20"/>
        <w:numPr>
          <w:ilvl w:val="0"/>
          <w:numId w:val="30"/>
        </w:numPr>
        <w:shd w:val="clear" w:color="auto" w:fill="auto"/>
        <w:tabs>
          <w:tab w:val="left" w:pos="1734"/>
        </w:tabs>
        <w:spacing w:after="0" w:line="322" w:lineRule="exact"/>
        <w:ind w:left="320" w:right="460" w:firstLine="440"/>
        <w:jc w:val="both"/>
      </w:pPr>
      <w:r>
        <w:t xml:space="preserve">Червяков В.З. </w:t>
      </w:r>
      <w:proofErr w:type="spellStart"/>
      <w:r>
        <w:t>Полиатлон</w:t>
      </w:r>
      <w:proofErr w:type="spellEnd"/>
      <w:r>
        <w:t xml:space="preserve">: примерная программа спортивной подготовки для детско-юношеских спортивных школ, специализированных детско-юношеских спортивных школ олимпийского резерва / В.З. Червяков, А.И. </w:t>
      </w:r>
      <w:proofErr w:type="spellStart"/>
      <w:r>
        <w:t>Кемза</w:t>
      </w:r>
      <w:proofErr w:type="spellEnd"/>
      <w:r>
        <w:t xml:space="preserve">, Т.С. </w:t>
      </w:r>
      <w:proofErr w:type="spellStart"/>
      <w:r>
        <w:t>Гильмутдинов</w:t>
      </w:r>
      <w:proofErr w:type="spellEnd"/>
      <w:r>
        <w:t>. - М., 2015. - 38 с.</w:t>
      </w:r>
    </w:p>
    <w:p w:rsidR="00F81AAA" w:rsidRDefault="00F81AAA">
      <w:pPr>
        <w:pStyle w:val="12"/>
        <w:keepNext/>
        <w:keepLines/>
        <w:shd w:val="clear" w:color="auto" w:fill="auto"/>
        <w:spacing w:after="0" w:line="317" w:lineRule="exact"/>
        <w:ind w:right="120" w:firstLine="0"/>
        <w:jc w:val="center"/>
      </w:pPr>
      <w:bookmarkStart w:id="35" w:name="bookmark35"/>
    </w:p>
    <w:p w:rsidR="00F3793A" w:rsidRDefault="0079643B">
      <w:pPr>
        <w:pStyle w:val="12"/>
        <w:keepNext/>
        <w:keepLines/>
        <w:shd w:val="clear" w:color="auto" w:fill="auto"/>
        <w:spacing w:after="0" w:line="317" w:lineRule="exact"/>
        <w:ind w:right="120" w:firstLine="0"/>
        <w:jc w:val="center"/>
      </w:pPr>
      <w:r>
        <w:t>Перечень Интернет-ресурсов:</w:t>
      </w:r>
      <w:bookmarkEnd w:id="35"/>
    </w:p>
    <w:p w:rsidR="00F3793A" w:rsidRPr="006A6514" w:rsidRDefault="0079643B">
      <w:pPr>
        <w:pStyle w:val="20"/>
        <w:numPr>
          <w:ilvl w:val="0"/>
          <w:numId w:val="31"/>
        </w:numPr>
        <w:shd w:val="clear" w:color="auto" w:fill="auto"/>
        <w:tabs>
          <w:tab w:val="left" w:pos="1101"/>
        </w:tabs>
        <w:spacing w:after="0" w:line="317" w:lineRule="exact"/>
        <w:ind w:left="320" w:right="120" w:firstLine="360"/>
        <w:jc w:val="left"/>
        <w:rPr>
          <w:lang w:val="en-US"/>
        </w:rPr>
      </w:pPr>
      <w:r>
        <w:t xml:space="preserve">Официальный сайт министерства спорта РФ /Электронный ресурс/. </w:t>
      </w:r>
      <w:r>
        <w:rPr>
          <w:lang w:val="en-US" w:eastAsia="en-US" w:bidi="en-US"/>
        </w:rPr>
        <w:t>URL:</w:t>
      </w:r>
      <w:hyperlink r:id="rId21" w:history="1">
        <w:r>
          <w:rPr>
            <w:lang w:val="en-US" w:eastAsia="en-US" w:bidi="en-US"/>
          </w:rPr>
          <w:t xml:space="preserve"> </w:t>
        </w:r>
        <w:r>
          <w:rPr>
            <w:rStyle w:val="2b"/>
          </w:rPr>
          <w:t>http://www.minsport.gov.ru/</w:t>
        </w:r>
      </w:hyperlink>
    </w:p>
    <w:p w:rsidR="00F3793A" w:rsidRDefault="0079643B">
      <w:pPr>
        <w:pStyle w:val="20"/>
        <w:numPr>
          <w:ilvl w:val="0"/>
          <w:numId w:val="31"/>
        </w:numPr>
        <w:shd w:val="clear" w:color="auto" w:fill="auto"/>
        <w:tabs>
          <w:tab w:val="left" w:pos="1101"/>
        </w:tabs>
        <w:spacing w:after="0" w:line="317" w:lineRule="exact"/>
        <w:ind w:left="320" w:right="120" w:firstLine="360"/>
        <w:jc w:val="left"/>
      </w:pPr>
      <w:r>
        <w:t xml:space="preserve">Официальный сайт «Всероссийская Федерация </w:t>
      </w:r>
      <w:proofErr w:type="spellStart"/>
      <w:r>
        <w:t>Полиатлона</w:t>
      </w:r>
      <w:proofErr w:type="spellEnd"/>
      <w:r w:rsidR="0035145C" w:rsidRPr="0035145C">
        <w:fldChar w:fldCharType="begin"/>
      </w:r>
      <w:r w:rsidR="00DF7630">
        <w:instrText xml:space="preserve"> HYPERLINK "http://www.polyathlon.ru/" </w:instrText>
      </w:r>
      <w:r w:rsidR="0035145C" w:rsidRPr="0035145C">
        <w:fldChar w:fldCharType="separate"/>
      </w:r>
      <w:r>
        <w:t xml:space="preserve">» </w:t>
      </w:r>
      <w:r>
        <w:rPr>
          <w:rStyle w:val="2b"/>
        </w:rPr>
        <w:t>www</w:t>
      </w:r>
      <w:r w:rsidRPr="006A6514">
        <w:rPr>
          <w:rStyle w:val="2b"/>
          <w:lang w:val="ru-RU"/>
        </w:rPr>
        <w:t>.</w:t>
      </w:r>
      <w:r w:rsidR="0035145C">
        <w:rPr>
          <w:rStyle w:val="2b"/>
        </w:rPr>
        <w:fldChar w:fldCharType="end"/>
      </w:r>
      <w:r w:rsidRPr="006A6514">
        <w:rPr>
          <w:rStyle w:val="2b"/>
          <w:lang w:val="ru-RU"/>
        </w:rPr>
        <w:t xml:space="preserve"> </w:t>
      </w:r>
      <w:hyperlink r:id="rId22" w:history="1">
        <w:r>
          <w:rPr>
            <w:rStyle w:val="2b"/>
          </w:rPr>
          <w:t>poiyathion.ru.</w:t>
        </w:r>
      </w:hyperlink>
    </w:p>
    <w:p w:rsidR="00F3793A" w:rsidRDefault="0079643B">
      <w:pPr>
        <w:pStyle w:val="20"/>
        <w:numPr>
          <w:ilvl w:val="0"/>
          <w:numId w:val="31"/>
        </w:numPr>
        <w:shd w:val="clear" w:color="auto" w:fill="auto"/>
        <w:tabs>
          <w:tab w:val="left" w:pos="1101"/>
        </w:tabs>
        <w:spacing w:after="0" w:line="317" w:lineRule="exact"/>
        <w:ind w:left="320" w:right="120" w:firstLine="360"/>
        <w:jc w:val="left"/>
      </w:pPr>
      <w:r>
        <w:t xml:space="preserve">Теория и методика физического воспитания и спорта - </w:t>
      </w:r>
      <w:hyperlink r:id="rId23" w:history="1">
        <w:r>
          <w:rPr>
            <w:rStyle w:val="2b"/>
          </w:rPr>
          <w:t>http</w:t>
        </w:r>
        <w:r w:rsidRPr="006A6514">
          <w:rPr>
            <w:rStyle w:val="2b"/>
            <w:lang w:val="ru-RU"/>
          </w:rPr>
          <w:t xml:space="preserve"> ://</w:t>
        </w:r>
        <w:r>
          <w:rPr>
            <w:rStyle w:val="2b"/>
          </w:rPr>
          <w:t>www</w:t>
        </w:r>
        <w:r w:rsidRPr="006A6514">
          <w:rPr>
            <w:rStyle w:val="2b"/>
            <w:lang w:val="ru-RU"/>
          </w:rPr>
          <w:t xml:space="preserve">. </w:t>
        </w:r>
        <w:proofErr w:type="spellStart"/>
        <w:r>
          <w:rPr>
            <w:rStyle w:val="2b"/>
          </w:rPr>
          <w:t>fizkulturaisport</w:t>
        </w:r>
        <w:proofErr w:type="spellEnd"/>
        <w:r w:rsidRPr="006A6514">
          <w:rPr>
            <w:rStyle w:val="2b"/>
            <w:lang w:val="ru-RU"/>
          </w:rPr>
          <w:t>.</w:t>
        </w:r>
        <w:proofErr w:type="spellStart"/>
        <w:r>
          <w:rPr>
            <w:rStyle w:val="2b"/>
          </w:rPr>
          <w:t>ru</w:t>
        </w:r>
        <w:proofErr w:type="spellEnd"/>
        <w:r w:rsidRPr="006A6514">
          <w:rPr>
            <w:rStyle w:val="2b"/>
            <w:lang w:val="ru-RU"/>
          </w:rPr>
          <w:t>/</w:t>
        </w:r>
      </w:hyperlink>
    </w:p>
    <w:sectPr w:rsidR="00F3793A" w:rsidSect="002863E9">
      <w:footerReference w:type="default" r:id="rId24"/>
      <w:footerReference w:type="first" r:id="rId25"/>
      <w:pgSz w:w="11900" w:h="16840"/>
      <w:pgMar w:top="1162" w:right="416" w:bottom="2146" w:left="139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081" w:rsidRDefault="00967081">
      <w:r>
        <w:separator/>
      </w:r>
    </w:p>
  </w:endnote>
  <w:endnote w:type="continuationSeparator" w:id="0">
    <w:p w:rsidR="00967081" w:rsidRDefault="009670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9" o:spid="_x0000_s4103" type="#_x0000_t202" style="position:absolute;margin-left:313.75pt;margin-top:785pt;width:5.55pt;height:12.6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TopwIAAKU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E833E3" w:rsidRPr="00E833E3">
                  <w:rPr>
                    <w:rStyle w:val="a7"/>
                    <w:b/>
                    <w:bCs/>
                    <w:noProof/>
                  </w:rPr>
                  <w:t>2</w:t>
                </w:r>
                <w:r>
                  <w:rPr>
                    <w:rStyle w:val="a7"/>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8" o:spid="_x0000_s4102" type="#_x0000_t202" style="position:absolute;margin-left:313.75pt;margin-top:785pt;width:11.05pt;height:12.65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o0qwIAAK0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E833E3" w:rsidRPr="00E833E3">
                  <w:rPr>
                    <w:rStyle w:val="a7"/>
                    <w:b/>
                    <w:bCs/>
                    <w:noProof/>
                  </w:rPr>
                  <w:t>7</w:t>
                </w:r>
                <w:r>
                  <w:rPr>
                    <w:rStyle w:val="a7"/>
                    <w:b/>
                    <w:bCs/>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7" o:spid="_x0000_s4101" type="#_x0000_t202" style="position:absolute;margin-left:313.75pt;margin-top:785pt;width:11.05pt;height:12.6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IKrAIAAK0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E833E3" w:rsidRPr="00E833E3">
                  <w:rPr>
                    <w:rStyle w:val="a7"/>
                    <w:b/>
                    <w:bCs/>
                    <w:noProof/>
                  </w:rPr>
                  <w:t>10</w:t>
                </w:r>
                <w:r>
                  <w:rPr>
                    <w:rStyle w:val="a7"/>
                    <w:b/>
                    <w:bCs/>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6" o:spid="_x0000_s4100" type="#_x0000_t202" style="position:absolute;margin-left:313.75pt;margin-top:785pt;width:11.05pt;height:12.6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E833E3" w:rsidRPr="00E833E3">
                  <w:rPr>
                    <w:rStyle w:val="a7"/>
                    <w:b/>
                    <w:bCs/>
                    <w:noProof/>
                  </w:rPr>
                  <w:t>19</w:t>
                </w:r>
                <w:r>
                  <w:rPr>
                    <w:rStyle w:val="a7"/>
                    <w:b/>
                    <w:bCs/>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5" o:spid="_x0000_s4099" type="#_x0000_t202" style="position:absolute;margin-left:313.75pt;margin-top:785pt;width:11.05pt;height:12.65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0361C8" w:rsidRPr="008C6DEF">
                  <w:rPr>
                    <w:rStyle w:val="a7"/>
                    <w:b/>
                    <w:bCs/>
                    <w:noProof/>
                  </w:rPr>
                  <w:t>36</w:t>
                </w:r>
                <w:r>
                  <w:rPr>
                    <w:rStyle w:val="a7"/>
                    <w:b/>
                    <w:bCs/>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4" o:spid="_x0000_s4098" type="#_x0000_t202" style="position:absolute;margin-left:313.75pt;margin-top:785pt;width:11.05pt;height:12.65pt;z-index:-18874405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lVqwIAAK0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E833E3" w:rsidRPr="00E833E3">
                  <w:rPr>
                    <w:rStyle w:val="a7"/>
                    <w:b/>
                    <w:bCs/>
                    <w:noProof/>
                  </w:rPr>
                  <w:t>34</w:t>
                </w:r>
                <w:r>
                  <w:rPr>
                    <w:rStyle w:val="a7"/>
                    <w:b/>
                    <w:bCs/>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35145C">
    <w:pPr>
      <w:rPr>
        <w:sz w:val="2"/>
        <w:szCs w:val="2"/>
      </w:rPr>
    </w:pPr>
    <w:r w:rsidRPr="0035145C">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313.75pt;margin-top:785pt;width:11.05pt;height:12.65pt;z-index:-188744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" filled="f" stroked="f">
          <v:textbox style="mso-fit-shape-to-text:t" inset="0,0,0,0">
            <w:txbxContent>
              <w:p w:rsidR="000361C8" w:rsidRDefault="0035145C">
                <w:pPr>
                  <w:pStyle w:val="a6"/>
                  <w:shd w:val="clear" w:color="auto" w:fill="auto"/>
                  <w:spacing w:line="240" w:lineRule="auto"/>
                  <w:jc w:val="left"/>
                </w:pPr>
                <w:r w:rsidRPr="0035145C">
                  <w:fldChar w:fldCharType="begin"/>
                </w:r>
                <w:r w:rsidR="000361C8">
                  <w:instrText xml:space="preserve"> PAGE \* MERGEFORMAT </w:instrText>
                </w:r>
                <w:r w:rsidRPr="0035145C">
                  <w:fldChar w:fldCharType="separate"/>
                </w:r>
                <w:r w:rsidR="00E833E3" w:rsidRPr="00E833E3">
                  <w:rPr>
                    <w:rStyle w:val="a7"/>
                    <w:b/>
                    <w:bCs/>
                    <w:noProof/>
                  </w:rPr>
                  <w:t>62</w:t>
                </w:r>
                <w:r>
                  <w:rPr>
                    <w:rStyle w:val="a7"/>
                    <w:b/>
                    <w:bCs/>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C8" w:rsidRDefault="000361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081" w:rsidRDefault="00967081">
      <w:r>
        <w:separator/>
      </w:r>
    </w:p>
  </w:footnote>
  <w:footnote w:type="continuationSeparator" w:id="0">
    <w:p w:rsidR="00967081" w:rsidRDefault="009670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C0622"/>
    <w:multiLevelType w:val="multilevel"/>
    <w:tmpl w:val="0FAC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8A7696"/>
    <w:multiLevelType w:val="multilevel"/>
    <w:tmpl w:val="47202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0C6EFB"/>
    <w:multiLevelType w:val="multilevel"/>
    <w:tmpl w:val="D862B2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C7AB2"/>
    <w:multiLevelType w:val="multilevel"/>
    <w:tmpl w:val="B3EE363A"/>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7B0E00"/>
    <w:multiLevelType w:val="multilevel"/>
    <w:tmpl w:val="71C88F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1756AA"/>
    <w:multiLevelType w:val="multilevel"/>
    <w:tmpl w:val="E78C8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580160"/>
    <w:multiLevelType w:val="multilevel"/>
    <w:tmpl w:val="E586E6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1F5C8B"/>
    <w:multiLevelType w:val="multilevel"/>
    <w:tmpl w:val="F9A61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147FE5"/>
    <w:multiLevelType w:val="multilevel"/>
    <w:tmpl w:val="9EC68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EC7165"/>
    <w:multiLevelType w:val="hybridMultilevel"/>
    <w:tmpl w:val="7206D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2C31FD"/>
    <w:multiLevelType w:val="multilevel"/>
    <w:tmpl w:val="CA443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2442BB"/>
    <w:multiLevelType w:val="multilevel"/>
    <w:tmpl w:val="65E8D5FE"/>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BB2258"/>
    <w:multiLevelType w:val="multilevel"/>
    <w:tmpl w:val="A3F44A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4A7B0E"/>
    <w:multiLevelType w:val="multilevel"/>
    <w:tmpl w:val="5BCE8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DF39AA"/>
    <w:multiLevelType w:val="multilevel"/>
    <w:tmpl w:val="F5EE3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7E62A9"/>
    <w:multiLevelType w:val="multilevel"/>
    <w:tmpl w:val="7F7AE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A50BDA"/>
    <w:multiLevelType w:val="multilevel"/>
    <w:tmpl w:val="D410E290"/>
    <w:lvl w:ilvl="0">
      <w:start w:val="2"/>
      <w:numFmt w:val="decimal"/>
      <w:lvlText w:val="4.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E3251E"/>
    <w:multiLevelType w:val="multilevel"/>
    <w:tmpl w:val="66FE93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0F0E74"/>
    <w:multiLevelType w:val="multilevel"/>
    <w:tmpl w:val="62C48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6B25DB"/>
    <w:multiLevelType w:val="hybridMultilevel"/>
    <w:tmpl w:val="018CC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ED6C26"/>
    <w:multiLevelType w:val="multilevel"/>
    <w:tmpl w:val="54C0B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C82E97"/>
    <w:multiLevelType w:val="multilevel"/>
    <w:tmpl w:val="40DC9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2B49FC"/>
    <w:multiLevelType w:val="multilevel"/>
    <w:tmpl w:val="178E1D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0A72028"/>
    <w:multiLevelType w:val="multilevel"/>
    <w:tmpl w:val="8AE4B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30371A"/>
    <w:multiLevelType w:val="multilevel"/>
    <w:tmpl w:val="2FA2C126"/>
    <w:lvl w:ilvl="0">
      <w:start w:val="3"/>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C07668"/>
    <w:multiLevelType w:val="multilevel"/>
    <w:tmpl w:val="ADDA02D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40F6311"/>
    <w:multiLevelType w:val="multilevel"/>
    <w:tmpl w:val="9C946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4B0DEE"/>
    <w:multiLevelType w:val="multilevel"/>
    <w:tmpl w:val="23F246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927123"/>
    <w:multiLevelType w:val="multilevel"/>
    <w:tmpl w:val="3F5AED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9608D5"/>
    <w:multiLevelType w:val="multilevel"/>
    <w:tmpl w:val="2A763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5C0B89"/>
    <w:multiLevelType w:val="multilevel"/>
    <w:tmpl w:val="5A94451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5B4A3F"/>
    <w:multiLevelType w:val="multilevel"/>
    <w:tmpl w:val="1CDA5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D323BDC"/>
    <w:multiLevelType w:val="multilevel"/>
    <w:tmpl w:val="2D347A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32"/>
  </w:num>
  <w:num w:numId="3">
    <w:abstractNumId w:val="1"/>
  </w:num>
  <w:num w:numId="4">
    <w:abstractNumId w:val="23"/>
  </w:num>
  <w:num w:numId="5">
    <w:abstractNumId w:val="14"/>
  </w:num>
  <w:num w:numId="6">
    <w:abstractNumId w:val="30"/>
  </w:num>
  <w:num w:numId="7">
    <w:abstractNumId w:val="26"/>
  </w:num>
  <w:num w:numId="8">
    <w:abstractNumId w:val="13"/>
  </w:num>
  <w:num w:numId="9">
    <w:abstractNumId w:val="21"/>
  </w:num>
  <w:num w:numId="10">
    <w:abstractNumId w:val="27"/>
  </w:num>
  <w:num w:numId="11">
    <w:abstractNumId w:val="8"/>
  </w:num>
  <w:num w:numId="12">
    <w:abstractNumId w:val="22"/>
  </w:num>
  <w:num w:numId="13">
    <w:abstractNumId w:val="4"/>
  </w:num>
  <w:num w:numId="14">
    <w:abstractNumId w:val="5"/>
  </w:num>
  <w:num w:numId="15">
    <w:abstractNumId w:val="18"/>
  </w:num>
  <w:num w:numId="16">
    <w:abstractNumId w:val="20"/>
  </w:num>
  <w:num w:numId="17">
    <w:abstractNumId w:val="17"/>
  </w:num>
  <w:num w:numId="18">
    <w:abstractNumId w:val="29"/>
  </w:num>
  <w:num w:numId="19">
    <w:abstractNumId w:val="15"/>
  </w:num>
  <w:num w:numId="20">
    <w:abstractNumId w:val="0"/>
  </w:num>
  <w:num w:numId="21">
    <w:abstractNumId w:val="25"/>
  </w:num>
  <w:num w:numId="22">
    <w:abstractNumId w:val="10"/>
  </w:num>
  <w:num w:numId="23">
    <w:abstractNumId w:val="16"/>
  </w:num>
  <w:num w:numId="24">
    <w:abstractNumId w:val="7"/>
  </w:num>
  <w:num w:numId="25">
    <w:abstractNumId w:val="2"/>
  </w:num>
  <w:num w:numId="26">
    <w:abstractNumId w:val="28"/>
  </w:num>
  <w:num w:numId="27">
    <w:abstractNumId w:val="11"/>
  </w:num>
  <w:num w:numId="28">
    <w:abstractNumId w:val="3"/>
  </w:num>
  <w:num w:numId="29">
    <w:abstractNumId w:val="24"/>
  </w:num>
  <w:num w:numId="30">
    <w:abstractNumId w:val="12"/>
  </w:num>
  <w:num w:numId="31">
    <w:abstractNumId w:val="31"/>
  </w:num>
  <w:num w:numId="32">
    <w:abstractNumId w:val="9"/>
  </w:num>
  <w:num w:numId="3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81"/>
  <w:drawingGridVerticalSpacing w:val="181"/>
  <w:characterSpacingControl w:val="compressPunctuation"/>
  <w:hdrShapeDefaults>
    <o:shapedefaults v:ext="edit" spidmax="7170"/>
    <o:shapelayout v:ext="edit">
      <o:idmap v:ext="edit" data="4"/>
    </o:shapelayout>
  </w:hdrShapeDefaults>
  <w:footnotePr>
    <w:numFmt w:val="chicago"/>
    <w:numRestart w:val="eachPage"/>
    <w:footnote w:id="-1"/>
    <w:footnote w:id="0"/>
  </w:footnotePr>
  <w:endnotePr>
    <w:endnote w:id="-1"/>
    <w:endnote w:id="0"/>
  </w:endnotePr>
  <w:compat>
    <w:doNotExpandShiftReturn/>
  </w:compat>
  <w:rsids>
    <w:rsidRoot w:val="00F3793A"/>
    <w:rsid w:val="000361C8"/>
    <w:rsid w:val="00075543"/>
    <w:rsid w:val="002863E9"/>
    <w:rsid w:val="00300665"/>
    <w:rsid w:val="0035145C"/>
    <w:rsid w:val="004575BD"/>
    <w:rsid w:val="00473143"/>
    <w:rsid w:val="006146A3"/>
    <w:rsid w:val="006A6514"/>
    <w:rsid w:val="006B6B81"/>
    <w:rsid w:val="0079643B"/>
    <w:rsid w:val="007A1B64"/>
    <w:rsid w:val="007B082A"/>
    <w:rsid w:val="007D1DBB"/>
    <w:rsid w:val="007F4A76"/>
    <w:rsid w:val="00805933"/>
    <w:rsid w:val="00850CC9"/>
    <w:rsid w:val="008C6DEF"/>
    <w:rsid w:val="008F01CC"/>
    <w:rsid w:val="00967081"/>
    <w:rsid w:val="009A0DE4"/>
    <w:rsid w:val="009E05B8"/>
    <w:rsid w:val="00A14DDC"/>
    <w:rsid w:val="00AB4A26"/>
    <w:rsid w:val="00C1631C"/>
    <w:rsid w:val="00D151B0"/>
    <w:rsid w:val="00DB1E44"/>
    <w:rsid w:val="00DC4363"/>
    <w:rsid w:val="00DF7630"/>
    <w:rsid w:val="00E833E3"/>
    <w:rsid w:val="00EF5F81"/>
    <w:rsid w:val="00F3793A"/>
    <w:rsid w:val="00F81AAA"/>
    <w:rsid w:val="00FD14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63E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2863E9"/>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sid w:val="002863E9"/>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2863E9"/>
    <w:rPr>
      <w:rFonts w:ascii="Times New Roman" w:eastAsia="Times New Roman" w:hAnsi="Times New Roman" w:cs="Times New Roman"/>
      <w:b w:val="0"/>
      <w:bCs w:val="0"/>
      <w:i w:val="0"/>
      <w:iCs w:val="0"/>
      <w:smallCaps w:val="0"/>
      <w:strike w:val="0"/>
      <w:color w:val="363638"/>
      <w:spacing w:val="0"/>
      <w:w w:val="100"/>
      <w:position w:val="0"/>
      <w:sz w:val="28"/>
      <w:szCs w:val="28"/>
      <w:u w:val="none"/>
      <w:lang w:val="ru-RU" w:eastAsia="ru-RU" w:bidi="ru-RU"/>
    </w:rPr>
  </w:style>
  <w:style w:type="character" w:customStyle="1" w:styleId="3">
    <w:name w:val="Основной текст (3)_"/>
    <w:basedOn w:val="a0"/>
    <w:link w:val="30"/>
    <w:rsid w:val="002863E9"/>
    <w:rPr>
      <w:rFonts w:ascii="Times New Roman" w:eastAsia="Times New Roman" w:hAnsi="Times New Roman" w:cs="Times New Roman"/>
      <w:b/>
      <w:bCs/>
      <w:i w:val="0"/>
      <w:iCs w:val="0"/>
      <w:smallCaps w:val="0"/>
      <w:strike w:val="0"/>
      <w:sz w:val="28"/>
      <w:szCs w:val="28"/>
      <w:u w:val="none"/>
    </w:rPr>
  </w:style>
  <w:style w:type="character" w:customStyle="1" w:styleId="a5">
    <w:name w:val="Колонтитул_"/>
    <w:basedOn w:val="a0"/>
    <w:link w:val="a6"/>
    <w:rsid w:val="002863E9"/>
    <w:rPr>
      <w:rFonts w:ascii="Times New Roman" w:eastAsia="Times New Roman" w:hAnsi="Times New Roman" w:cs="Times New Roman"/>
      <w:b/>
      <w:bCs/>
      <w:i w:val="0"/>
      <w:iCs w:val="0"/>
      <w:smallCaps w:val="0"/>
      <w:strike w:val="0"/>
      <w:sz w:val="22"/>
      <w:szCs w:val="22"/>
      <w:u w:val="none"/>
    </w:rPr>
  </w:style>
  <w:style w:type="character" w:customStyle="1" w:styleId="a7">
    <w:name w:val="Колонтитул"/>
    <w:basedOn w:val="a5"/>
    <w:rsid w:val="002863E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Оглавление (2)_"/>
    <w:basedOn w:val="a0"/>
    <w:link w:val="23"/>
    <w:rsid w:val="002863E9"/>
    <w:rPr>
      <w:rFonts w:ascii="Times New Roman" w:eastAsia="Times New Roman" w:hAnsi="Times New Roman" w:cs="Times New Roman"/>
      <w:b/>
      <w:bCs/>
      <w:i w:val="0"/>
      <w:iCs w:val="0"/>
      <w:smallCaps w:val="0"/>
      <w:strike w:val="0"/>
      <w:sz w:val="28"/>
      <w:szCs w:val="28"/>
      <w:u w:val="none"/>
    </w:rPr>
  </w:style>
  <w:style w:type="character" w:customStyle="1" w:styleId="1">
    <w:name w:val="Оглавление 1 Знак"/>
    <w:basedOn w:val="a0"/>
    <w:link w:val="10"/>
    <w:rsid w:val="002863E9"/>
    <w:rPr>
      <w:rFonts w:ascii="Times New Roman" w:eastAsia="Times New Roman" w:hAnsi="Times New Roman" w:cs="Times New Roman"/>
      <w:b w:val="0"/>
      <w:bCs w:val="0"/>
      <w:i w:val="0"/>
      <w:iCs w:val="0"/>
      <w:smallCaps w:val="0"/>
      <w:strike w:val="0"/>
      <w:sz w:val="28"/>
      <w:szCs w:val="28"/>
      <w:u w:val="none"/>
    </w:rPr>
  </w:style>
  <w:style w:type="character" w:customStyle="1" w:styleId="a8">
    <w:name w:val="Оглавление + Полужирный"/>
    <w:basedOn w:val="1"/>
    <w:rsid w:val="002863E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
    <w:name w:val="Основной текст (3) + Не полужирный"/>
    <w:basedOn w:val="3"/>
    <w:rsid w:val="002863E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Основной текст (2) + 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sid w:val="002863E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UnicodeMS19pt">
    <w:name w:val="Основной текст (2) + Arial Unicode MS;19 pt"/>
    <w:basedOn w:val="2"/>
    <w:rsid w:val="002863E9"/>
    <w:rPr>
      <w:rFonts w:ascii="Arial Unicode MS" w:eastAsia="Arial Unicode MS" w:hAnsi="Arial Unicode MS" w:cs="Arial Unicode MS"/>
      <w:b/>
      <w:bCs/>
      <w:i w:val="0"/>
      <w:iCs w:val="0"/>
      <w:smallCaps w:val="0"/>
      <w:strike w:val="0"/>
      <w:color w:val="000000"/>
      <w:spacing w:val="0"/>
      <w:w w:val="100"/>
      <w:position w:val="0"/>
      <w:sz w:val="38"/>
      <w:szCs w:val="38"/>
      <w:u w:val="none"/>
      <w:lang w:val="ru-RU" w:eastAsia="ru-RU" w:bidi="ru-RU"/>
    </w:rPr>
  </w:style>
  <w:style w:type="character" w:customStyle="1" w:styleId="11">
    <w:name w:val="Заголовок №1_"/>
    <w:basedOn w:val="a0"/>
    <w:link w:val="12"/>
    <w:rsid w:val="002863E9"/>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 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 Курсив"/>
    <w:basedOn w:val="2"/>
    <w:rsid w:val="002863E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
    <w:name w:val="Основной текст (2) + Курсив"/>
    <w:basedOn w:val="2"/>
    <w:rsid w:val="002863E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2863E9"/>
    <w:rPr>
      <w:rFonts w:ascii="Times New Roman" w:eastAsia="Times New Roman" w:hAnsi="Times New Roman" w:cs="Times New Roman"/>
      <w:b/>
      <w:bCs/>
      <w:i w:val="0"/>
      <w:iCs w:val="0"/>
      <w:smallCaps w:val="0"/>
      <w:strike w:val="0"/>
      <w:sz w:val="22"/>
      <w:szCs w:val="22"/>
      <w:u w:val="none"/>
    </w:rPr>
  </w:style>
  <w:style w:type="character" w:customStyle="1" w:styleId="29">
    <w:name w:val="Подпись к таблице (2)_"/>
    <w:basedOn w:val="a0"/>
    <w:link w:val="2a"/>
    <w:rsid w:val="002863E9"/>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_"/>
    <w:basedOn w:val="a0"/>
    <w:link w:val="aa"/>
    <w:rsid w:val="002863E9"/>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basedOn w:val="2"/>
    <w:rsid w:val="00286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sid w:val="002863E9"/>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
    <w:basedOn w:val="2"/>
    <w:rsid w:val="002863E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4pt">
    <w:name w:val="Основной текст (2) + 4 pt"/>
    <w:basedOn w:val="2"/>
    <w:rsid w:val="002863E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Малые прописные"/>
    <w:basedOn w:val="2"/>
    <w:rsid w:val="002863E9"/>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11pt1">
    <w:name w:val="Основной текст (2) + 11 pt"/>
    <w:basedOn w:val="2"/>
    <w:rsid w:val="002863E9"/>
    <w:rPr>
      <w:rFonts w:ascii="Times New Roman" w:eastAsia="Times New Roman" w:hAnsi="Times New Roman" w:cs="Times New Roman"/>
      <w:b w:val="0"/>
      <w:bCs w:val="0"/>
      <w:i w:val="0"/>
      <w:iCs w:val="0"/>
      <w:smallCaps w:val="0"/>
      <w:strike w:val="0"/>
      <w:color w:val="0163C6"/>
      <w:spacing w:val="0"/>
      <w:w w:val="100"/>
      <w:position w:val="0"/>
      <w:sz w:val="22"/>
      <w:szCs w:val="22"/>
      <w:u w:val="none"/>
      <w:lang w:val="en-US" w:eastAsia="en-US" w:bidi="en-US"/>
    </w:rPr>
  </w:style>
  <w:style w:type="character" w:customStyle="1" w:styleId="211pt2">
    <w:name w:val="Основной текст (2) + 11 pt;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3">
    <w:name w:val="Основной текст (2) + 11 pt"/>
    <w:basedOn w:val="2"/>
    <w:rsid w:val="00286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2863E9"/>
    <w:rPr>
      <w:rFonts w:ascii="Times New Roman" w:eastAsia="Times New Roman" w:hAnsi="Times New Roman" w:cs="Times New Roman"/>
      <w:b w:val="0"/>
      <w:bCs w:val="0"/>
      <w:i w:val="0"/>
      <w:iCs w:val="0"/>
      <w:smallCaps w:val="0"/>
      <w:strike w:val="0"/>
      <w:sz w:val="22"/>
      <w:szCs w:val="22"/>
      <w:u w:val="none"/>
    </w:rPr>
  </w:style>
  <w:style w:type="character" w:customStyle="1" w:styleId="24pt0">
    <w:name w:val="Основной текст (2) + 4 pt"/>
    <w:basedOn w:val="2"/>
    <w:rsid w:val="002863E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4pt">
    <w:name w:val="Колонтитул + 14 pt;Не полужирный"/>
    <w:basedOn w:val="a5"/>
    <w:rsid w:val="002863E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0">
    <w:name w:val="Основной текст (2) + 13 pt;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UnicodeMS19pt0">
    <w:name w:val="Основной текст (2) + Arial Unicode MS;19 pt"/>
    <w:basedOn w:val="2"/>
    <w:rsid w:val="002863E9"/>
    <w:rPr>
      <w:rFonts w:ascii="Arial Unicode MS" w:eastAsia="Arial Unicode MS" w:hAnsi="Arial Unicode MS" w:cs="Arial Unicode MS"/>
      <w:b/>
      <w:bCs/>
      <w:i w:val="0"/>
      <w:iCs w:val="0"/>
      <w:smallCaps w:val="0"/>
      <w:strike w:val="0"/>
      <w:color w:val="000000"/>
      <w:spacing w:val="0"/>
      <w:w w:val="100"/>
      <w:position w:val="0"/>
      <w:sz w:val="38"/>
      <w:szCs w:val="38"/>
      <w:u w:val="none"/>
      <w:lang w:val="ru-RU" w:eastAsia="ru-RU" w:bidi="ru-RU"/>
    </w:rPr>
  </w:style>
  <w:style w:type="character" w:customStyle="1" w:styleId="211pt4">
    <w:name w:val="Основной текст (2) + 11 pt;Полужирный;Курсив"/>
    <w:basedOn w:val="2"/>
    <w:rsid w:val="002863E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95pt">
    <w:name w:val="Основной текст (2) + 9;5 pt;Полужирный;Курсив"/>
    <w:basedOn w:val="2"/>
    <w:rsid w:val="002863E9"/>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Exact">
    <w:name w:val="Основной текст (6) Exact"/>
    <w:basedOn w:val="a0"/>
    <w:rsid w:val="002863E9"/>
    <w:rPr>
      <w:rFonts w:ascii="Times New Roman" w:eastAsia="Times New Roman" w:hAnsi="Times New Roman" w:cs="Times New Roman"/>
      <w:b w:val="0"/>
      <w:bCs w:val="0"/>
      <w:i w:val="0"/>
      <w:iCs w:val="0"/>
      <w:smallCaps w:val="0"/>
      <w:strike w:val="0"/>
      <w:sz w:val="22"/>
      <w:szCs w:val="22"/>
      <w:u w:val="none"/>
    </w:rPr>
  </w:style>
  <w:style w:type="character" w:customStyle="1" w:styleId="61">
    <w:name w:val="Основной текст (6)"/>
    <w:basedOn w:val="6"/>
    <w:rsid w:val="002863E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7">
    <w:name w:val="Основной текст (7)_"/>
    <w:basedOn w:val="a0"/>
    <w:link w:val="70"/>
    <w:rsid w:val="002863E9"/>
    <w:rPr>
      <w:rFonts w:ascii="Times New Roman" w:eastAsia="Times New Roman" w:hAnsi="Times New Roman" w:cs="Times New Roman"/>
      <w:b w:val="0"/>
      <w:bCs w:val="0"/>
      <w:i w:val="0"/>
      <w:iCs w:val="0"/>
      <w:smallCaps w:val="0"/>
      <w:strike w:val="0"/>
      <w:sz w:val="28"/>
      <w:szCs w:val="28"/>
      <w:u w:val="none"/>
    </w:rPr>
  </w:style>
  <w:style w:type="character" w:customStyle="1" w:styleId="211pt5">
    <w:name w:val="Основной текст (2) + 11 pt"/>
    <w:basedOn w:val="2"/>
    <w:rsid w:val="002863E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rialUnicodeMS7pt">
    <w:name w:val="Основной текст (2) + Arial Unicode MS;7 pt"/>
    <w:basedOn w:val="2"/>
    <w:rsid w:val="002863E9"/>
    <w:rPr>
      <w:rFonts w:ascii="Arial Unicode MS" w:eastAsia="Arial Unicode MS" w:hAnsi="Arial Unicode MS" w:cs="Arial Unicode MS"/>
      <w:b/>
      <w:bCs/>
      <w:i w:val="0"/>
      <w:iCs w:val="0"/>
      <w:smallCaps w:val="0"/>
      <w:strike w:val="0"/>
      <w:color w:val="000000"/>
      <w:spacing w:val="0"/>
      <w:w w:val="100"/>
      <w:position w:val="0"/>
      <w:sz w:val="14"/>
      <w:szCs w:val="14"/>
      <w:u w:val="none"/>
      <w:lang w:val="ru-RU" w:eastAsia="ru-RU" w:bidi="ru-RU"/>
    </w:rPr>
  </w:style>
  <w:style w:type="character" w:customStyle="1" w:styleId="2105pt0">
    <w:name w:val="Основной текст (2) + 10;5 pt"/>
    <w:basedOn w:val="2"/>
    <w:rsid w:val="002863E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6pt">
    <w:name w:val="Основной текст (2) + 16 pt;Полужирный"/>
    <w:basedOn w:val="2"/>
    <w:rsid w:val="002863E9"/>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8pt0">
    <w:name w:val="Основной текст (2) + 8 pt;Полужирный;Курсив"/>
    <w:basedOn w:val="2"/>
    <w:rsid w:val="002863E9"/>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4pt1">
    <w:name w:val="Основной текст (2) + 4 pt"/>
    <w:basedOn w:val="2"/>
    <w:rsid w:val="002863E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b">
    <w:name w:val="Основной текст (2)"/>
    <w:basedOn w:val="2"/>
    <w:rsid w:val="002863E9"/>
    <w:rPr>
      <w:rFonts w:ascii="Times New Roman" w:eastAsia="Times New Roman" w:hAnsi="Times New Roman" w:cs="Times New Roman"/>
      <w:b w:val="0"/>
      <w:bCs w:val="0"/>
      <w:i w:val="0"/>
      <w:iCs w:val="0"/>
      <w:smallCaps w:val="0"/>
      <w:strike w:val="0"/>
      <w:color w:val="0163C6"/>
      <w:spacing w:val="0"/>
      <w:w w:val="100"/>
      <w:position w:val="0"/>
      <w:sz w:val="28"/>
      <w:szCs w:val="28"/>
      <w:u w:val="none"/>
      <w:lang w:val="en-US" w:eastAsia="en-US" w:bidi="en-US"/>
    </w:rPr>
  </w:style>
  <w:style w:type="paragraph" w:customStyle="1" w:styleId="a4">
    <w:name w:val="Сноска"/>
    <w:basedOn w:val="a"/>
    <w:link w:val="a3"/>
    <w:rsid w:val="002863E9"/>
    <w:pPr>
      <w:shd w:val="clear" w:color="auto" w:fill="FFFFFF"/>
      <w:spacing w:after="200" w:line="310" w:lineRule="exact"/>
      <w:ind w:firstLine="600"/>
      <w:jc w:val="both"/>
    </w:pPr>
    <w:rPr>
      <w:rFonts w:ascii="Times New Roman" w:eastAsia="Times New Roman" w:hAnsi="Times New Roman" w:cs="Times New Roman"/>
      <w:sz w:val="28"/>
      <w:szCs w:val="28"/>
    </w:rPr>
  </w:style>
  <w:style w:type="paragraph" w:customStyle="1" w:styleId="20">
    <w:name w:val="Основной текст (2)"/>
    <w:basedOn w:val="a"/>
    <w:link w:val="2"/>
    <w:rsid w:val="002863E9"/>
    <w:pPr>
      <w:shd w:val="clear" w:color="auto" w:fill="FFFFFF"/>
      <w:spacing w:after="1720" w:line="370" w:lineRule="exact"/>
      <w:ind w:hanging="680"/>
      <w:jc w:val="center"/>
    </w:pPr>
    <w:rPr>
      <w:rFonts w:ascii="Times New Roman" w:eastAsia="Times New Roman" w:hAnsi="Times New Roman" w:cs="Times New Roman"/>
      <w:sz w:val="28"/>
      <w:szCs w:val="28"/>
    </w:rPr>
  </w:style>
  <w:style w:type="paragraph" w:customStyle="1" w:styleId="30">
    <w:name w:val="Основной текст (3)"/>
    <w:basedOn w:val="a"/>
    <w:link w:val="3"/>
    <w:rsid w:val="002863E9"/>
    <w:pPr>
      <w:shd w:val="clear" w:color="auto" w:fill="FFFFFF"/>
      <w:spacing w:after="260" w:line="310" w:lineRule="exact"/>
      <w:ind w:hanging="680"/>
      <w:jc w:val="center"/>
    </w:pPr>
    <w:rPr>
      <w:rFonts w:ascii="Times New Roman" w:eastAsia="Times New Roman" w:hAnsi="Times New Roman" w:cs="Times New Roman"/>
      <w:b/>
      <w:bCs/>
      <w:sz w:val="28"/>
      <w:szCs w:val="28"/>
    </w:rPr>
  </w:style>
  <w:style w:type="paragraph" w:customStyle="1" w:styleId="a6">
    <w:name w:val="Колонтитул"/>
    <w:basedOn w:val="a"/>
    <w:link w:val="a5"/>
    <w:rsid w:val="002863E9"/>
    <w:pPr>
      <w:shd w:val="clear" w:color="auto" w:fill="FFFFFF"/>
      <w:spacing w:line="244" w:lineRule="exact"/>
      <w:jc w:val="center"/>
    </w:pPr>
    <w:rPr>
      <w:rFonts w:ascii="Times New Roman" w:eastAsia="Times New Roman" w:hAnsi="Times New Roman" w:cs="Times New Roman"/>
      <w:b/>
      <w:bCs/>
      <w:sz w:val="22"/>
      <w:szCs w:val="22"/>
    </w:rPr>
  </w:style>
  <w:style w:type="paragraph" w:customStyle="1" w:styleId="23">
    <w:name w:val="Оглавление (2)"/>
    <w:basedOn w:val="a"/>
    <w:link w:val="22"/>
    <w:rsid w:val="002863E9"/>
    <w:pPr>
      <w:shd w:val="clear" w:color="auto" w:fill="FFFFFF"/>
      <w:spacing w:before="260" w:line="322" w:lineRule="exact"/>
      <w:ind w:hanging="680"/>
    </w:pPr>
    <w:rPr>
      <w:rFonts w:ascii="Times New Roman" w:eastAsia="Times New Roman" w:hAnsi="Times New Roman" w:cs="Times New Roman"/>
      <w:b/>
      <w:bCs/>
      <w:sz w:val="28"/>
      <w:szCs w:val="28"/>
    </w:rPr>
  </w:style>
  <w:style w:type="paragraph" w:styleId="10">
    <w:name w:val="toc 1"/>
    <w:basedOn w:val="a"/>
    <w:link w:val="1"/>
    <w:autoRedefine/>
    <w:rsid w:val="002863E9"/>
    <w:pPr>
      <w:shd w:val="clear" w:color="auto" w:fill="FFFFFF"/>
      <w:spacing w:line="322" w:lineRule="exact"/>
      <w:ind w:hanging="680"/>
    </w:pPr>
    <w:rPr>
      <w:rFonts w:ascii="Times New Roman" w:eastAsia="Times New Roman" w:hAnsi="Times New Roman" w:cs="Times New Roman"/>
      <w:sz w:val="28"/>
      <w:szCs w:val="28"/>
    </w:rPr>
  </w:style>
  <w:style w:type="paragraph" w:customStyle="1" w:styleId="12">
    <w:name w:val="Заголовок №1"/>
    <w:basedOn w:val="a"/>
    <w:link w:val="11"/>
    <w:rsid w:val="002863E9"/>
    <w:pPr>
      <w:shd w:val="clear" w:color="auto" w:fill="FFFFFF"/>
      <w:spacing w:after="360" w:line="310" w:lineRule="exact"/>
      <w:ind w:hanging="1380"/>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rsid w:val="002863E9"/>
    <w:pPr>
      <w:shd w:val="clear" w:color="auto" w:fill="FFFFFF"/>
      <w:spacing w:line="244" w:lineRule="exact"/>
      <w:jc w:val="center"/>
    </w:pPr>
    <w:rPr>
      <w:rFonts w:ascii="Times New Roman" w:eastAsia="Times New Roman" w:hAnsi="Times New Roman" w:cs="Times New Roman"/>
      <w:b/>
      <w:bCs/>
      <w:sz w:val="22"/>
      <w:szCs w:val="22"/>
    </w:rPr>
  </w:style>
  <w:style w:type="paragraph" w:customStyle="1" w:styleId="2a">
    <w:name w:val="Подпись к таблице (2)"/>
    <w:basedOn w:val="a"/>
    <w:link w:val="29"/>
    <w:rsid w:val="002863E9"/>
    <w:pPr>
      <w:shd w:val="clear" w:color="auto" w:fill="FFFFFF"/>
      <w:spacing w:line="322" w:lineRule="exact"/>
      <w:jc w:val="right"/>
    </w:pPr>
    <w:rPr>
      <w:rFonts w:ascii="Times New Roman" w:eastAsia="Times New Roman" w:hAnsi="Times New Roman" w:cs="Times New Roman"/>
      <w:sz w:val="28"/>
      <w:szCs w:val="28"/>
    </w:rPr>
  </w:style>
  <w:style w:type="paragraph" w:customStyle="1" w:styleId="aa">
    <w:name w:val="Подпись к таблице"/>
    <w:basedOn w:val="a"/>
    <w:link w:val="a9"/>
    <w:rsid w:val="002863E9"/>
    <w:pPr>
      <w:shd w:val="clear" w:color="auto" w:fill="FFFFFF"/>
      <w:spacing w:line="322" w:lineRule="exact"/>
    </w:pPr>
    <w:rPr>
      <w:rFonts w:ascii="Times New Roman" w:eastAsia="Times New Roman" w:hAnsi="Times New Roman" w:cs="Times New Roman"/>
      <w:b/>
      <w:bCs/>
      <w:sz w:val="28"/>
      <w:szCs w:val="28"/>
    </w:rPr>
  </w:style>
  <w:style w:type="paragraph" w:customStyle="1" w:styleId="50">
    <w:name w:val="Основной текст (5)"/>
    <w:basedOn w:val="a"/>
    <w:link w:val="5"/>
    <w:rsid w:val="002863E9"/>
    <w:pPr>
      <w:shd w:val="clear" w:color="auto" w:fill="FFFFFF"/>
      <w:spacing w:line="244" w:lineRule="exact"/>
    </w:pPr>
    <w:rPr>
      <w:rFonts w:ascii="Times New Roman" w:eastAsia="Times New Roman" w:hAnsi="Times New Roman" w:cs="Times New Roman"/>
      <w:sz w:val="22"/>
      <w:szCs w:val="22"/>
    </w:rPr>
  </w:style>
  <w:style w:type="paragraph" w:customStyle="1" w:styleId="60">
    <w:name w:val="Основной текст (6)"/>
    <w:basedOn w:val="a"/>
    <w:link w:val="6"/>
    <w:rsid w:val="002863E9"/>
    <w:pPr>
      <w:shd w:val="clear" w:color="auto" w:fill="FFFFFF"/>
      <w:spacing w:line="244" w:lineRule="exact"/>
    </w:pPr>
    <w:rPr>
      <w:rFonts w:ascii="Times New Roman" w:eastAsia="Times New Roman" w:hAnsi="Times New Roman" w:cs="Times New Roman"/>
      <w:sz w:val="22"/>
      <w:szCs w:val="22"/>
    </w:rPr>
  </w:style>
  <w:style w:type="paragraph" w:customStyle="1" w:styleId="70">
    <w:name w:val="Основной текст (7)"/>
    <w:basedOn w:val="a"/>
    <w:link w:val="7"/>
    <w:rsid w:val="002863E9"/>
    <w:pPr>
      <w:shd w:val="clear" w:color="auto" w:fill="FFFFFF"/>
      <w:spacing w:before="320" w:after="320" w:line="310" w:lineRule="exact"/>
      <w:jc w:val="right"/>
    </w:pPr>
    <w:rPr>
      <w:rFonts w:ascii="Times New Roman" w:eastAsia="Times New Roman" w:hAnsi="Times New Roman" w:cs="Times New Roman"/>
      <w:sz w:val="28"/>
      <w:szCs w:val="28"/>
    </w:rPr>
  </w:style>
  <w:style w:type="table" w:customStyle="1" w:styleId="13">
    <w:name w:val="Сетка таблицы1"/>
    <w:basedOn w:val="a1"/>
    <w:next w:val="ab"/>
    <w:uiPriority w:val="59"/>
    <w:rsid w:val="006A6514"/>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uiPriority w:val="39"/>
    <w:rsid w:val="006A6514"/>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39"/>
    <w:rsid w:val="006A6514"/>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uiPriority w:val="39"/>
    <w:rsid w:val="006A6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E833E3"/>
    <w:rPr>
      <w:rFonts w:ascii="Tahoma" w:hAnsi="Tahoma" w:cs="Tahoma"/>
      <w:sz w:val="16"/>
      <w:szCs w:val="16"/>
    </w:rPr>
  </w:style>
  <w:style w:type="character" w:customStyle="1" w:styleId="ad">
    <w:name w:val="Текст выноски Знак"/>
    <w:basedOn w:val="a0"/>
    <w:link w:val="ac"/>
    <w:uiPriority w:val="99"/>
    <w:semiHidden/>
    <w:rsid w:val="00E833E3"/>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363638"/>
      <w:spacing w:val="0"/>
      <w:w w:val="100"/>
      <w:position w:val="0"/>
      <w:sz w:val="28"/>
      <w:szCs w:val="2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sz w:val="22"/>
      <w:szCs w:val="22"/>
      <w:u w:val="none"/>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Оглавление (2)_"/>
    <w:basedOn w:val="a0"/>
    <w:link w:val="23"/>
    <w:rPr>
      <w:rFonts w:ascii="Times New Roman" w:eastAsia="Times New Roman" w:hAnsi="Times New Roman" w:cs="Times New Roman"/>
      <w:b/>
      <w:bCs/>
      <w:i w:val="0"/>
      <w:iCs w:val="0"/>
      <w:smallCaps w:val="0"/>
      <w:strike w:val="0"/>
      <w:sz w:val="28"/>
      <w:szCs w:val="28"/>
      <w:u w:val="none"/>
    </w:rPr>
  </w:style>
  <w:style w:type="character" w:customStyle="1" w:styleId="1">
    <w:name w:val="Оглавление 1 Знак"/>
    <w:basedOn w:val="a0"/>
    <w:link w:val="10"/>
    <w:rPr>
      <w:rFonts w:ascii="Times New Roman" w:eastAsia="Times New Roman" w:hAnsi="Times New Roman" w:cs="Times New Roman"/>
      <w:b w:val="0"/>
      <w:bCs w:val="0"/>
      <w:i w:val="0"/>
      <w:iCs w:val="0"/>
      <w:smallCaps w:val="0"/>
      <w:strike w:val="0"/>
      <w:sz w:val="28"/>
      <w:szCs w:val="28"/>
      <w:u w:val="none"/>
    </w:rPr>
  </w:style>
  <w:style w:type="character" w:customStyle="1" w:styleId="a8">
    <w:name w:val="Оглавление + Полужирный"/>
    <w:basedOn w:val="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1">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UnicodeMS19pt">
    <w:name w:val="Основной текст (2) + Arial Unicode MS;19 pt"/>
    <w:basedOn w:val="2"/>
    <w:rPr>
      <w:rFonts w:ascii="Arial Unicode MS" w:eastAsia="Arial Unicode MS" w:hAnsi="Arial Unicode MS" w:cs="Arial Unicode MS"/>
      <w:b/>
      <w:bCs/>
      <w:i w:val="0"/>
      <w:iCs w:val="0"/>
      <w:smallCaps w:val="0"/>
      <w:strike w:val="0"/>
      <w:color w:val="000000"/>
      <w:spacing w:val="0"/>
      <w:w w:val="100"/>
      <w:position w:val="0"/>
      <w:sz w:val="38"/>
      <w:szCs w:val="38"/>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2"/>
      <w:szCs w:val="22"/>
      <w:u w:val="none"/>
    </w:rPr>
  </w:style>
  <w:style w:type="character" w:customStyle="1" w:styleId="29">
    <w:name w:val="Подпись к таблице (2)_"/>
    <w:basedOn w:val="a0"/>
    <w:link w:val="2a"/>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_"/>
    <w:basedOn w:val="a0"/>
    <w:link w:val="aa"/>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163C6"/>
      <w:spacing w:val="0"/>
      <w:w w:val="100"/>
      <w:position w:val="0"/>
      <w:sz w:val="22"/>
      <w:szCs w:val="22"/>
      <w:u w:val="none"/>
      <w:lang w:val="en-US" w:eastAsia="en-US" w:bidi="en-US"/>
    </w:rPr>
  </w:style>
  <w:style w:type="character" w:customStyle="1" w:styleId="211pt2">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3">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2"/>
      <w:szCs w:val="22"/>
      <w:u w:val="none"/>
    </w:rPr>
  </w:style>
  <w:style w:type="character" w:customStyle="1" w:styleId="24pt0">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4pt">
    <w:name w:val="Колонтитул + 14 pt;Не полужирный"/>
    <w:basedOn w:val="a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3pt0">
    <w:name w:val="Основной текст (2) + 13 pt;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UnicodeMS19pt0">
    <w:name w:val="Основной текст (2) + Arial Unicode MS;19 pt"/>
    <w:basedOn w:val="2"/>
    <w:rPr>
      <w:rFonts w:ascii="Arial Unicode MS" w:eastAsia="Arial Unicode MS" w:hAnsi="Arial Unicode MS" w:cs="Arial Unicode MS"/>
      <w:b/>
      <w:bCs/>
      <w:i w:val="0"/>
      <w:iCs w:val="0"/>
      <w:smallCaps w:val="0"/>
      <w:strike w:val="0"/>
      <w:color w:val="000000"/>
      <w:spacing w:val="0"/>
      <w:w w:val="100"/>
      <w:position w:val="0"/>
      <w:sz w:val="38"/>
      <w:szCs w:val="38"/>
      <w:u w:val="none"/>
      <w:lang w:val="ru-RU" w:eastAsia="ru-RU" w:bidi="ru-RU"/>
    </w:rPr>
  </w:style>
  <w:style w:type="character" w:customStyle="1" w:styleId="211pt4">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95pt">
    <w:name w:val="Основной текст (2) + 9;5 pt;Полужирный;Курсив"/>
    <w:basedOn w:val="2"/>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61">
    <w:name w:val="Основной текст (6)"/>
    <w:basedOn w:val="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8"/>
      <w:szCs w:val="28"/>
      <w:u w:val="none"/>
    </w:rPr>
  </w:style>
  <w:style w:type="character" w:customStyle="1" w:styleId="211pt5">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rialUnicodeMS7pt">
    <w:name w:val="Основной текст (2) + Arial Unicode MS;7 pt"/>
    <w:basedOn w:val="2"/>
    <w:rPr>
      <w:rFonts w:ascii="Arial Unicode MS" w:eastAsia="Arial Unicode MS" w:hAnsi="Arial Unicode MS" w:cs="Arial Unicode MS"/>
      <w:b/>
      <w:bCs/>
      <w:i w:val="0"/>
      <w:iCs w:val="0"/>
      <w:smallCaps w:val="0"/>
      <w:strike w:val="0"/>
      <w:color w:val="000000"/>
      <w:spacing w:val="0"/>
      <w:w w:val="100"/>
      <w:position w:val="0"/>
      <w:sz w:val="14"/>
      <w:szCs w:val="14"/>
      <w:u w:val="none"/>
      <w:lang w:val="ru-RU" w:eastAsia="ru-RU" w:bidi="ru-RU"/>
    </w:rPr>
  </w:style>
  <w:style w:type="character" w:customStyle="1" w:styleId="2105pt0">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6pt">
    <w:name w:val="Основной текст (2) + 16 pt;Полужирный"/>
    <w:basedOn w:val="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8pt0">
    <w:name w:val="Основной текст (2) + 8 pt;Полужирный;Курсив"/>
    <w:basedOn w:val="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4pt1">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163C6"/>
      <w:spacing w:val="0"/>
      <w:w w:val="100"/>
      <w:position w:val="0"/>
      <w:sz w:val="28"/>
      <w:szCs w:val="28"/>
      <w:u w:val="none"/>
      <w:lang w:val="en-US" w:eastAsia="en-US" w:bidi="en-US"/>
    </w:rPr>
  </w:style>
  <w:style w:type="paragraph" w:customStyle="1" w:styleId="a4">
    <w:name w:val="Сноска"/>
    <w:basedOn w:val="a"/>
    <w:link w:val="a3"/>
    <w:pPr>
      <w:shd w:val="clear" w:color="auto" w:fill="FFFFFF"/>
      <w:spacing w:after="200" w:line="310" w:lineRule="exact"/>
      <w:ind w:firstLine="600"/>
      <w:jc w:val="both"/>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spacing w:after="1720" w:line="370" w:lineRule="exact"/>
      <w:ind w:hanging="680"/>
      <w:jc w:val="center"/>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260" w:line="310" w:lineRule="exact"/>
      <w:ind w:hanging="680"/>
      <w:jc w:val="center"/>
    </w:pPr>
    <w:rPr>
      <w:rFonts w:ascii="Times New Roman" w:eastAsia="Times New Roman" w:hAnsi="Times New Roman" w:cs="Times New Roman"/>
      <w:b/>
      <w:bCs/>
      <w:sz w:val="28"/>
      <w:szCs w:val="28"/>
    </w:rPr>
  </w:style>
  <w:style w:type="paragraph" w:customStyle="1" w:styleId="a6">
    <w:name w:val="Колонтитул"/>
    <w:basedOn w:val="a"/>
    <w:link w:val="a5"/>
    <w:pPr>
      <w:shd w:val="clear" w:color="auto" w:fill="FFFFFF"/>
      <w:spacing w:line="244" w:lineRule="exact"/>
      <w:jc w:val="center"/>
    </w:pPr>
    <w:rPr>
      <w:rFonts w:ascii="Times New Roman" w:eastAsia="Times New Roman" w:hAnsi="Times New Roman" w:cs="Times New Roman"/>
      <w:b/>
      <w:bCs/>
      <w:sz w:val="22"/>
      <w:szCs w:val="22"/>
    </w:rPr>
  </w:style>
  <w:style w:type="paragraph" w:customStyle="1" w:styleId="23">
    <w:name w:val="Оглавление (2)"/>
    <w:basedOn w:val="a"/>
    <w:link w:val="22"/>
    <w:pPr>
      <w:shd w:val="clear" w:color="auto" w:fill="FFFFFF"/>
      <w:spacing w:before="260" w:line="322" w:lineRule="exact"/>
      <w:ind w:hanging="680"/>
    </w:pPr>
    <w:rPr>
      <w:rFonts w:ascii="Times New Roman" w:eastAsia="Times New Roman" w:hAnsi="Times New Roman" w:cs="Times New Roman"/>
      <w:b/>
      <w:bCs/>
      <w:sz w:val="28"/>
      <w:szCs w:val="28"/>
    </w:rPr>
  </w:style>
  <w:style w:type="paragraph" w:styleId="10">
    <w:name w:val="toc 1"/>
    <w:basedOn w:val="a"/>
    <w:link w:val="1"/>
    <w:autoRedefine/>
    <w:pPr>
      <w:shd w:val="clear" w:color="auto" w:fill="FFFFFF"/>
      <w:spacing w:line="322" w:lineRule="exact"/>
      <w:ind w:hanging="680"/>
    </w:pPr>
    <w:rPr>
      <w:rFonts w:ascii="Times New Roman" w:eastAsia="Times New Roman" w:hAnsi="Times New Roman" w:cs="Times New Roman"/>
      <w:sz w:val="28"/>
      <w:szCs w:val="28"/>
    </w:rPr>
  </w:style>
  <w:style w:type="paragraph" w:customStyle="1" w:styleId="12">
    <w:name w:val="Заголовок №1"/>
    <w:basedOn w:val="a"/>
    <w:link w:val="11"/>
    <w:pPr>
      <w:shd w:val="clear" w:color="auto" w:fill="FFFFFF"/>
      <w:spacing w:after="360" w:line="310" w:lineRule="exact"/>
      <w:ind w:hanging="1380"/>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pPr>
      <w:shd w:val="clear" w:color="auto" w:fill="FFFFFF"/>
      <w:spacing w:line="244" w:lineRule="exact"/>
      <w:jc w:val="center"/>
    </w:pPr>
    <w:rPr>
      <w:rFonts w:ascii="Times New Roman" w:eastAsia="Times New Roman" w:hAnsi="Times New Roman" w:cs="Times New Roman"/>
      <w:b/>
      <w:bCs/>
      <w:sz w:val="22"/>
      <w:szCs w:val="22"/>
    </w:rPr>
  </w:style>
  <w:style w:type="paragraph" w:customStyle="1" w:styleId="2a">
    <w:name w:val="Подпись к таблице (2)"/>
    <w:basedOn w:val="a"/>
    <w:link w:val="29"/>
    <w:pPr>
      <w:shd w:val="clear" w:color="auto" w:fill="FFFFFF"/>
      <w:spacing w:line="322" w:lineRule="exact"/>
      <w:jc w:val="right"/>
    </w:pPr>
    <w:rPr>
      <w:rFonts w:ascii="Times New Roman" w:eastAsia="Times New Roman" w:hAnsi="Times New Roman" w:cs="Times New Roman"/>
      <w:sz w:val="28"/>
      <w:szCs w:val="28"/>
    </w:rPr>
  </w:style>
  <w:style w:type="paragraph" w:customStyle="1" w:styleId="aa">
    <w:name w:val="Подпись к таблице"/>
    <w:basedOn w:val="a"/>
    <w:link w:val="a9"/>
    <w:pPr>
      <w:shd w:val="clear" w:color="auto" w:fill="FFFFFF"/>
      <w:spacing w:line="322" w:lineRule="exact"/>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line="244" w:lineRule="exact"/>
    </w:pPr>
    <w:rPr>
      <w:rFonts w:ascii="Times New Roman" w:eastAsia="Times New Roman" w:hAnsi="Times New Roman" w:cs="Times New Roman"/>
      <w:sz w:val="22"/>
      <w:szCs w:val="22"/>
    </w:rPr>
  </w:style>
  <w:style w:type="paragraph" w:customStyle="1" w:styleId="60">
    <w:name w:val="Основной текст (6)"/>
    <w:basedOn w:val="a"/>
    <w:link w:val="6"/>
    <w:pPr>
      <w:shd w:val="clear" w:color="auto" w:fill="FFFFFF"/>
      <w:spacing w:line="244" w:lineRule="exact"/>
    </w:pPr>
    <w:rPr>
      <w:rFonts w:ascii="Times New Roman" w:eastAsia="Times New Roman" w:hAnsi="Times New Roman" w:cs="Times New Roman"/>
      <w:sz w:val="22"/>
      <w:szCs w:val="22"/>
    </w:rPr>
  </w:style>
  <w:style w:type="paragraph" w:customStyle="1" w:styleId="70">
    <w:name w:val="Основной текст (7)"/>
    <w:basedOn w:val="a"/>
    <w:link w:val="7"/>
    <w:pPr>
      <w:shd w:val="clear" w:color="auto" w:fill="FFFFFF"/>
      <w:spacing w:before="320" w:after="320" w:line="310" w:lineRule="exact"/>
      <w:jc w:val="right"/>
    </w:pPr>
    <w:rPr>
      <w:rFonts w:ascii="Times New Roman" w:eastAsia="Times New Roman" w:hAnsi="Times New Roman" w:cs="Times New Roman"/>
      <w:sz w:val="28"/>
      <w:szCs w:val="28"/>
    </w:rPr>
  </w:style>
  <w:style w:type="table" w:customStyle="1" w:styleId="13">
    <w:name w:val="Сетка таблицы1"/>
    <w:basedOn w:val="a1"/>
    <w:next w:val="ab"/>
    <w:uiPriority w:val="59"/>
    <w:rsid w:val="006A6514"/>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uiPriority w:val="39"/>
    <w:rsid w:val="006A6514"/>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39"/>
    <w:rsid w:val="006A6514"/>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6A6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ist.rusada.ru/" TargetMode="External"/><Relationship Id="rId18" Type="http://schemas.openxmlformats.org/officeDocument/2006/relationships/hyperlink" Target="https://newrusada.triagonal.ne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insport.gov.ru/" TargetMode="External"/><Relationship Id="rId7" Type="http://schemas.openxmlformats.org/officeDocument/2006/relationships/image" Target="media/image1.emf"/><Relationship Id="rId12" Type="http://schemas.openxmlformats.org/officeDocument/2006/relationships/footer" Target="footer5.xml"/><Relationship Id="rId17" Type="http://schemas.openxmlformats.org/officeDocument/2006/relationships/hyperlink" Target="https://newrusada.triagonal.net/" TargetMode="Externa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list.rusada.ru/" TargetMode="Externa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newrusada.triagonal.net/" TargetMode="External"/><Relationship Id="rId23" Type="http://schemas.openxmlformats.org/officeDocument/2006/relationships/hyperlink" Target="http://www.fizkulturaisport.ru/" TargetMode="External"/><Relationship Id="rId28" Type="http://schemas.microsoft.com/office/2007/relationships/stylesWithEffects" Target="stylesWithEffects.xml"/><Relationship Id="rId10" Type="http://schemas.openxmlformats.org/officeDocument/2006/relationships/footer" Target="footer3.xml"/><Relationship Id="rId19" Type="http://schemas.openxmlformats.org/officeDocument/2006/relationships/hyperlink" Target="http://list.rusada.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newrusada.triagonal.net/" TargetMode="External"/><Relationship Id="rId22" Type="http://schemas.openxmlformats.org/officeDocument/2006/relationships/hyperlink" Target="http://www.polyathlon.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499</TotalTime>
  <Pages>62</Pages>
  <Words>15742</Words>
  <Characters>89734</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УКСИР</dc:creator>
  <cp:lastModifiedBy>Гл.Бух</cp:lastModifiedBy>
  <cp:revision>15</cp:revision>
  <cp:lastPrinted>2023-07-24T09:57:00Z</cp:lastPrinted>
  <dcterms:created xsi:type="dcterms:W3CDTF">2023-06-13T05:14:00Z</dcterms:created>
  <dcterms:modified xsi:type="dcterms:W3CDTF">2023-07-25T05:44:00Z</dcterms:modified>
</cp:coreProperties>
</file>