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503" w:rsidRPr="002B000D" w:rsidRDefault="008E79E2" w:rsidP="008E79E2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2B000D">
        <w:rPr>
          <w:rFonts w:ascii="Times New Roman" w:hAnsi="Times New Roman" w:cs="Times New Roman"/>
          <w:b/>
          <w:color w:val="0070C0"/>
          <w:sz w:val="28"/>
          <w:szCs w:val="28"/>
        </w:rPr>
        <w:t>Информация о видах практики предусмотренных соответствующей образовательной программой</w:t>
      </w:r>
    </w:p>
    <w:p w:rsidR="0097091E" w:rsidRDefault="0097091E" w:rsidP="008E79E2">
      <w:pPr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:rsidR="008E79E2" w:rsidRDefault="008E79E2" w:rsidP="009709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Специальность 38.02.01 Экономика и бухгалтерский учет (по отраслям)</w:t>
      </w:r>
    </w:p>
    <w:p w:rsidR="008E79E2" w:rsidRDefault="008E79E2" w:rsidP="008E79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79E2" w:rsidRPr="0097091E" w:rsidRDefault="008E79E2" w:rsidP="008E79E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091E">
        <w:rPr>
          <w:rFonts w:ascii="Times New Roman" w:hAnsi="Times New Roman" w:cs="Times New Roman"/>
          <w:b/>
          <w:sz w:val="24"/>
          <w:szCs w:val="24"/>
        </w:rPr>
        <w:t>ПМ.01 Документирование хозяйственных операций и ведение бухгалтерского учета активов организации</w:t>
      </w:r>
    </w:p>
    <w:p w:rsidR="008E79E2" w:rsidRPr="008E79E2" w:rsidRDefault="008E79E2" w:rsidP="008E79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79E2">
        <w:rPr>
          <w:rFonts w:ascii="Times New Roman" w:hAnsi="Times New Roman" w:cs="Times New Roman"/>
          <w:sz w:val="24"/>
          <w:szCs w:val="24"/>
        </w:rPr>
        <w:t>УП.01.01 Учебная практика</w:t>
      </w:r>
    </w:p>
    <w:p w:rsidR="008E79E2" w:rsidRPr="008E79E2" w:rsidRDefault="008E79E2" w:rsidP="008E79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79E2">
        <w:rPr>
          <w:rFonts w:ascii="Times New Roman" w:hAnsi="Times New Roman" w:cs="Times New Roman"/>
          <w:sz w:val="24"/>
          <w:szCs w:val="24"/>
        </w:rPr>
        <w:t>ПП.01.01 Производственная практика (по профилю специальности)</w:t>
      </w:r>
    </w:p>
    <w:p w:rsidR="008E79E2" w:rsidRPr="008E79E2" w:rsidRDefault="008E79E2" w:rsidP="008E79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E79E2" w:rsidRPr="0097091E" w:rsidRDefault="008E79E2" w:rsidP="008E79E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091E">
        <w:rPr>
          <w:rFonts w:ascii="Times New Roman" w:hAnsi="Times New Roman" w:cs="Times New Roman"/>
          <w:b/>
          <w:sz w:val="24"/>
          <w:szCs w:val="24"/>
        </w:rPr>
        <w:t>ПМ.02 Ведение бухгалтерского учета источников формирования активов, выполнение работ по инвентаризации активов, и финансовых обязательств организации</w:t>
      </w:r>
    </w:p>
    <w:p w:rsidR="008E79E2" w:rsidRPr="008E79E2" w:rsidRDefault="008E79E2" w:rsidP="008E79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79E2">
        <w:rPr>
          <w:rFonts w:ascii="Times New Roman" w:hAnsi="Times New Roman" w:cs="Times New Roman"/>
          <w:sz w:val="24"/>
          <w:szCs w:val="24"/>
        </w:rPr>
        <w:t>УП.02.01 Учебная практика</w:t>
      </w:r>
    </w:p>
    <w:p w:rsidR="008E79E2" w:rsidRPr="008E79E2" w:rsidRDefault="008E79E2" w:rsidP="008E79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79E2">
        <w:rPr>
          <w:rFonts w:ascii="Times New Roman" w:hAnsi="Times New Roman" w:cs="Times New Roman"/>
          <w:sz w:val="24"/>
          <w:szCs w:val="24"/>
        </w:rPr>
        <w:t>ПП.02.01 Производственная практика (по профилю специальности)</w:t>
      </w:r>
    </w:p>
    <w:p w:rsidR="008E79E2" w:rsidRPr="008E79E2" w:rsidRDefault="008E79E2" w:rsidP="008E79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79E2" w:rsidRDefault="008E79E2" w:rsidP="008E79E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091E">
        <w:rPr>
          <w:rFonts w:ascii="Times New Roman" w:hAnsi="Times New Roman" w:cs="Times New Roman"/>
          <w:b/>
          <w:sz w:val="24"/>
          <w:szCs w:val="24"/>
        </w:rPr>
        <w:t>ПМ.03 Проведение расчетов с бюджетом и внебюджетными фондами</w:t>
      </w:r>
    </w:p>
    <w:p w:rsidR="00363741" w:rsidRDefault="00363741" w:rsidP="00363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УП.03</w:t>
      </w:r>
      <w:r>
        <w:rPr>
          <w:rFonts w:ascii="Times New Roman" w:hAnsi="Times New Roman" w:cs="Times New Roman"/>
          <w:sz w:val="24"/>
          <w:szCs w:val="24"/>
        </w:rPr>
        <w:t>.01 Учебная практика</w:t>
      </w:r>
    </w:p>
    <w:p w:rsidR="008E79E2" w:rsidRPr="008E79E2" w:rsidRDefault="008E79E2" w:rsidP="008E79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79E2">
        <w:rPr>
          <w:rFonts w:ascii="Times New Roman" w:hAnsi="Times New Roman" w:cs="Times New Roman"/>
          <w:sz w:val="24"/>
          <w:szCs w:val="24"/>
        </w:rPr>
        <w:t>ПП.03.01 Производственная практика (по профилю специальности)</w:t>
      </w:r>
    </w:p>
    <w:p w:rsidR="008E79E2" w:rsidRPr="008E79E2" w:rsidRDefault="008E79E2" w:rsidP="008E79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79E2" w:rsidRDefault="008E79E2" w:rsidP="008E79E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091E">
        <w:rPr>
          <w:rFonts w:ascii="Times New Roman" w:hAnsi="Times New Roman" w:cs="Times New Roman"/>
          <w:b/>
          <w:sz w:val="24"/>
          <w:szCs w:val="24"/>
        </w:rPr>
        <w:t>ПМ.04 Составление и использование бухгалтерской (финансовой) отчетности</w:t>
      </w:r>
    </w:p>
    <w:p w:rsidR="00363741" w:rsidRDefault="00363741" w:rsidP="00363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УП.04</w:t>
      </w:r>
      <w:r>
        <w:rPr>
          <w:rFonts w:ascii="Times New Roman" w:hAnsi="Times New Roman" w:cs="Times New Roman"/>
          <w:sz w:val="24"/>
          <w:szCs w:val="24"/>
        </w:rPr>
        <w:t>.01 Учебная практика</w:t>
      </w:r>
    </w:p>
    <w:p w:rsidR="008E79E2" w:rsidRPr="008E79E2" w:rsidRDefault="008E79E2" w:rsidP="008E79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E79E2">
        <w:rPr>
          <w:rFonts w:ascii="Times New Roman" w:hAnsi="Times New Roman" w:cs="Times New Roman"/>
          <w:sz w:val="24"/>
          <w:szCs w:val="24"/>
        </w:rPr>
        <w:t>ПП.04.01 Производственная практика (по профилю специальности)</w:t>
      </w:r>
    </w:p>
    <w:p w:rsidR="008E79E2" w:rsidRPr="008E79E2" w:rsidRDefault="008E79E2" w:rsidP="008E79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79E2" w:rsidRPr="0097091E" w:rsidRDefault="008E79E2" w:rsidP="008E79E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091E">
        <w:rPr>
          <w:rFonts w:ascii="Times New Roman" w:hAnsi="Times New Roman" w:cs="Times New Roman"/>
          <w:b/>
          <w:sz w:val="24"/>
          <w:szCs w:val="24"/>
        </w:rPr>
        <w:t>ПМ.05 Выполнение работ по одной или нескольким профессиям рабочих, должностям служащих 23369 «Кассир»</w:t>
      </w:r>
    </w:p>
    <w:p w:rsidR="008E79E2" w:rsidRPr="008E79E2" w:rsidRDefault="008E79E2" w:rsidP="008E79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79E2">
        <w:rPr>
          <w:rFonts w:ascii="Times New Roman" w:hAnsi="Times New Roman" w:cs="Times New Roman"/>
          <w:sz w:val="24"/>
          <w:szCs w:val="24"/>
        </w:rPr>
        <w:t>УП.05.01 Учебная практика</w:t>
      </w:r>
    </w:p>
    <w:p w:rsidR="008E79E2" w:rsidRPr="008E79E2" w:rsidRDefault="008E79E2" w:rsidP="008E79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79E2" w:rsidRPr="0097091E" w:rsidRDefault="008E79E2" w:rsidP="008E79E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091E">
        <w:rPr>
          <w:rFonts w:ascii="Times New Roman" w:hAnsi="Times New Roman" w:cs="Times New Roman"/>
          <w:b/>
          <w:sz w:val="24"/>
          <w:szCs w:val="24"/>
        </w:rPr>
        <w:t>ПДП. ПРОИЗВОДСТВЕННАЯ ПРАКТИКА (ПРЕДДИПЛОМНАЯ)</w:t>
      </w:r>
    </w:p>
    <w:p w:rsidR="008E79E2" w:rsidRDefault="008E79E2" w:rsidP="008E79E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02BF4" w:rsidRDefault="00602BF4" w:rsidP="00602BF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2BF4" w:rsidRDefault="00602BF4" w:rsidP="00602BF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2BF4" w:rsidRDefault="00602BF4" w:rsidP="00602BF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2BF4" w:rsidRDefault="00602BF4" w:rsidP="00602B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091E" w:rsidRDefault="0097091E" w:rsidP="00602B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091E" w:rsidRPr="00602BF4" w:rsidRDefault="0097091E" w:rsidP="00602B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7091E" w:rsidRPr="00602BF4" w:rsidSect="008E79E2">
      <w:pgSz w:w="11907" w:h="16839" w:code="9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F9C"/>
    <w:rsid w:val="00066E94"/>
    <w:rsid w:val="002B000D"/>
    <w:rsid w:val="00363741"/>
    <w:rsid w:val="00602BF4"/>
    <w:rsid w:val="007F6C69"/>
    <w:rsid w:val="008D5032"/>
    <w:rsid w:val="008E79E2"/>
    <w:rsid w:val="0097091E"/>
    <w:rsid w:val="00A43339"/>
    <w:rsid w:val="00C23503"/>
    <w:rsid w:val="00C7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Пользователь_9</dc:creator>
  <cp:keywords/>
  <dc:description/>
  <cp:lastModifiedBy>Av26</cp:lastModifiedBy>
  <cp:revision>4</cp:revision>
  <dcterms:created xsi:type="dcterms:W3CDTF">2021-11-29T12:10:00Z</dcterms:created>
  <dcterms:modified xsi:type="dcterms:W3CDTF">2023-07-04T17:14:00Z</dcterms:modified>
</cp:coreProperties>
</file>