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EB8" w:rsidRDefault="00301EB8" w:rsidP="00301EB8">
      <w:pPr>
        <w:pStyle w:val="ab"/>
      </w:pPr>
      <w:bookmarkStart w:id="0" w:name="_GoBack"/>
      <w:r>
        <w:rPr>
          <w:noProof/>
        </w:rPr>
        <w:drawing>
          <wp:inline distT="0" distB="0" distL="0" distR="0" wp14:anchorId="7693C4D7" wp14:editId="189EF90B">
            <wp:extent cx="6171796" cy="9153525"/>
            <wp:effectExtent l="0" t="0" r="635" b="0"/>
            <wp:docPr id="1" name="Рисунок 1" descr="F:\4 МЦ 2023\ЛИЦЕНЗИРОВАНИЕ\СКАНЫ ТИТУЛ 2024\Оператор ЭВСиР\12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 МЦ 2023\ЛИЦЕНЗИРОВАНИЕ\СКАНЫ ТИТУЛ 2024\Оператор ЭВСиР\123.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9959" cy="9165632"/>
                    </a:xfrm>
                    <a:prstGeom prst="rect">
                      <a:avLst/>
                    </a:prstGeom>
                    <a:noFill/>
                    <a:ln>
                      <a:noFill/>
                    </a:ln>
                  </pic:spPr>
                </pic:pic>
              </a:graphicData>
            </a:graphic>
          </wp:inline>
        </w:drawing>
      </w:r>
      <w:bookmarkEnd w:id="0"/>
    </w:p>
    <w:p w:rsidR="007A4AB3" w:rsidRPr="00A23A76" w:rsidRDefault="007A4AB3" w:rsidP="007A4AB3">
      <w:pPr>
        <w:spacing w:after="0" w:line="240" w:lineRule="auto"/>
        <w:jc w:val="center"/>
        <w:rPr>
          <w:rFonts w:ascii="Times New Roman" w:eastAsia="Times New Roman" w:hAnsi="Times New Roman" w:cs="Times New Roman"/>
          <w:caps/>
          <w:sz w:val="28"/>
          <w:szCs w:val="28"/>
          <w:lang w:eastAsia="ru-RU"/>
        </w:rPr>
      </w:pPr>
      <w:r w:rsidRPr="00A23A76">
        <w:rPr>
          <w:rFonts w:ascii="Times New Roman" w:eastAsia="Times New Roman" w:hAnsi="Times New Roman" w:cs="Times New Roman"/>
          <w:caps/>
          <w:sz w:val="28"/>
          <w:szCs w:val="28"/>
          <w:lang w:eastAsia="ru-RU"/>
        </w:rPr>
        <w:lastRenderedPageBreak/>
        <w:t>СТАВРОПОЛЬСКИЙ КРАЙПОТРЕБСОЮЗ                                                                                                                ЧАСТНОЕ ПРОФЕССИОНАЛЬНОЕ ОБРАЗОВАТЕЛЬНОЕ УЧРЕЖДЕНИЕ                                               «Ставропольский кооперативный техникум »</w:t>
      </w:r>
    </w:p>
    <w:p w:rsidR="007A4AB3" w:rsidRPr="00A23A76" w:rsidRDefault="007A4AB3" w:rsidP="007A4AB3">
      <w:pPr>
        <w:tabs>
          <w:tab w:val="left" w:pos="1800"/>
        </w:tabs>
        <w:spacing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679"/>
      </w:tblGrid>
      <w:tr w:rsidR="007A4AB3" w:rsidRPr="00E11B00" w:rsidTr="00782114">
        <w:tc>
          <w:tcPr>
            <w:tcW w:w="4785" w:type="dxa"/>
          </w:tcPr>
          <w:p w:rsidR="007A4AB3" w:rsidRPr="008B2A19" w:rsidRDefault="007A4AB3" w:rsidP="00782114">
            <w:pPr>
              <w:tabs>
                <w:tab w:val="left" w:pos="1800"/>
              </w:tabs>
              <w:rPr>
                <w:rFonts w:ascii="Times New Roman" w:eastAsia="Times New Roman" w:hAnsi="Times New Roman" w:cs="Times New Roman"/>
                <w:b/>
                <w:sz w:val="28"/>
                <w:szCs w:val="28"/>
                <w:lang w:eastAsia="ru-RU"/>
              </w:rPr>
            </w:pPr>
            <w:r w:rsidRPr="008B2A19">
              <w:rPr>
                <w:rFonts w:ascii="Times New Roman" w:eastAsia="Times New Roman" w:hAnsi="Times New Roman" w:cs="Times New Roman"/>
                <w:b/>
                <w:sz w:val="28"/>
                <w:szCs w:val="28"/>
                <w:lang w:eastAsia="ru-RU"/>
              </w:rPr>
              <w:t>СОГЛАСОВАНО</w:t>
            </w:r>
          </w:p>
          <w:p w:rsidR="009F6029" w:rsidRPr="008B2A19" w:rsidRDefault="008B2A19" w:rsidP="00782114">
            <w:pPr>
              <w:tabs>
                <w:tab w:val="left" w:pos="1800"/>
              </w:tabs>
              <w:rPr>
                <w:rFonts w:ascii="Times New Roman" w:eastAsia="Times New Roman" w:hAnsi="Times New Roman" w:cs="Times New Roman"/>
                <w:sz w:val="28"/>
                <w:szCs w:val="28"/>
                <w:lang w:eastAsia="ru-RU"/>
              </w:rPr>
            </w:pPr>
            <w:r w:rsidRPr="008B2A19">
              <w:rPr>
                <w:rFonts w:ascii="Times New Roman" w:eastAsia="Times New Roman" w:hAnsi="Times New Roman" w:cs="Times New Roman"/>
                <w:sz w:val="28"/>
                <w:szCs w:val="28"/>
                <w:lang w:eastAsia="ru-RU"/>
              </w:rPr>
              <w:t>Индивидуальный предприниматель</w:t>
            </w:r>
          </w:p>
          <w:p w:rsidR="008B2A19" w:rsidRPr="008B2A19" w:rsidRDefault="008B2A19" w:rsidP="00782114">
            <w:pPr>
              <w:tabs>
                <w:tab w:val="left" w:pos="1800"/>
              </w:tabs>
              <w:rPr>
                <w:sz w:val="28"/>
                <w:szCs w:val="28"/>
              </w:rPr>
            </w:pPr>
            <w:r w:rsidRPr="008B2A19">
              <w:rPr>
                <w:rFonts w:ascii="Times New Roman" w:eastAsia="Times New Roman" w:hAnsi="Times New Roman" w:cs="Times New Roman"/>
                <w:sz w:val="28"/>
                <w:szCs w:val="28"/>
                <w:lang w:eastAsia="ru-RU"/>
              </w:rPr>
              <w:t>Зимцов Павел Алексеевич</w:t>
            </w: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rPr>
                <w:rFonts w:ascii="Times New Roman" w:eastAsia="Times New Roman" w:hAnsi="Times New Roman" w:cs="Times New Roman"/>
                <w:sz w:val="28"/>
                <w:szCs w:val="28"/>
                <w:lang w:eastAsia="ru-RU"/>
              </w:rPr>
            </w:pPr>
          </w:p>
          <w:p w:rsidR="007A4AB3" w:rsidRPr="00E11B00" w:rsidRDefault="007A4AB3" w:rsidP="00782114">
            <w:pPr>
              <w:tabs>
                <w:tab w:val="left" w:pos="1800"/>
              </w:tabs>
              <w:rPr>
                <w:rFonts w:ascii="Times New Roman" w:eastAsia="Times New Roman" w:hAnsi="Times New Roman" w:cs="Times New Roman"/>
                <w:sz w:val="28"/>
                <w:szCs w:val="28"/>
                <w:lang w:eastAsia="ru-RU"/>
              </w:rPr>
            </w:pPr>
          </w:p>
        </w:tc>
        <w:tc>
          <w:tcPr>
            <w:tcW w:w="4679" w:type="dxa"/>
          </w:tcPr>
          <w:p w:rsidR="007A4AB3" w:rsidRPr="00E11B00" w:rsidRDefault="007A4AB3" w:rsidP="00782114">
            <w:pPr>
              <w:tabs>
                <w:tab w:val="left" w:pos="1800"/>
              </w:tabs>
              <w:jc w:val="right"/>
              <w:rPr>
                <w:rFonts w:ascii="Times New Roman" w:eastAsia="Times New Roman" w:hAnsi="Times New Roman" w:cs="Times New Roman"/>
                <w:b/>
                <w:sz w:val="28"/>
                <w:szCs w:val="28"/>
                <w:lang w:eastAsia="ru-RU"/>
              </w:rPr>
            </w:pPr>
            <w:r w:rsidRPr="00E11B00">
              <w:rPr>
                <w:rFonts w:ascii="Times New Roman" w:eastAsia="Times New Roman" w:hAnsi="Times New Roman" w:cs="Times New Roman"/>
                <w:b/>
                <w:sz w:val="28"/>
                <w:szCs w:val="28"/>
                <w:lang w:eastAsia="ru-RU"/>
              </w:rPr>
              <w:t>УТВЕРЖДАЮ</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Директор техникума</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r w:rsidRPr="00E11B00">
              <w:rPr>
                <w:rFonts w:ascii="Times New Roman" w:eastAsia="Times New Roman" w:hAnsi="Times New Roman" w:cs="Times New Roman"/>
                <w:sz w:val="28"/>
                <w:szCs w:val="28"/>
                <w:lang w:eastAsia="ru-RU"/>
              </w:rPr>
              <w:t>А.А. Намитоков</w:t>
            </w:r>
          </w:p>
          <w:p w:rsidR="007A4AB3" w:rsidRPr="00E11B00" w:rsidRDefault="007A4AB3" w:rsidP="00782114">
            <w:pPr>
              <w:tabs>
                <w:tab w:val="left" w:pos="1800"/>
              </w:tabs>
              <w:jc w:val="right"/>
              <w:rPr>
                <w:rFonts w:ascii="Times New Roman" w:eastAsia="Times New Roman" w:hAnsi="Times New Roman" w:cs="Times New Roman"/>
                <w:sz w:val="28"/>
                <w:szCs w:val="28"/>
                <w:lang w:eastAsia="ru-RU"/>
              </w:rPr>
            </w:pPr>
          </w:p>
        </w:tc>
      </w:tr>
    </w:tbl>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28"/>
          <w:szCs w:val="28"/>
          <w:lang w:eastAsia="ru-RU"/>
        </w:rPr>
      </w:pPr>
    </w:p>
    <w:p w:rsidR="007A4AB3" w:rsidRPr="00A23A76" w:rsidRDefault="007A4AB3" w:rsidP="007A4AB3">
      <w:pPr>
        <w:spacing w:after="0" w:line="240" w:lineRule="auto"/>
        <w:jc w:val="both"/>
        <w:rPr>
          <w:rFonts w:ascii="Times New Roman" w:eastAsia="Times New Roman" w:hAnsi="Times New Roman" w:cs="Times New Roman"/>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 ПРОГРАММА</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r w:rsidRPr="00A23A76">
        <w:rPr>
          <w:rFonts w:ascii="Times New Roman" w:eastAsia="Times New Roman" w:hAnsi="Times New Roman" w:cs="Times New Roman"/>
          <w:b/>
          <w:sz w:val="32"/>
          <w:szCs w:val="32"/>
          <w:lang w:eastAsia="ru-RU"/>
        </w:rPr>
        <w:t xml:space="preserve">подготовки </w:t>
      </w:r>
      <w:r>
        <w:rPr>
          <w:rFonts w:ascii="Times New Roman" w:eastAsia="Times New Roman" w:hAnsi="Times New Roman" w:cs="Times New Roman"/>
          <w:b/>
          <w:sz w:val="32"/>
          <w:szCs w:val="32"/>
          <w:lang w:eastAsia="ru-RU"/>
        </w:rPr>
        <w:t>квалифицированных рабочих, служащих</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sidRPr="00A23A76">
        <w:rPr>
          <w:rFonts w:ascii="Times New Roman" w:eastAsia="Times New Roman" w:hAnsi="Times New Roman" w:cs="Times New Roman"/>
          <w:sz w:val="32"/>
          <w:szCs w:val="32"/>
          <w:lang w:eastAsia="ru-RU"/>
        </w:rPr>
        <w:t xml:space="preserve">по </w:t>
      </w:r>
      <w:r>
        <w:rPr>
          <w:rFonts w:ascii="Times New Roman" w:eastAsia="Times New Roman" w:hAnsi="Times New Roman" w:cs="Times New Roman"/>
          <w:sz w:val="32"/>
          <w:szCs w:val="32"/>
          <w:lang w:eastAsia="ru-RU"/>
        </w:rPr>
        <w:t>профессии</w:t>
      </w:r>
    </w:p>
    <w:p w:rsidR="007A4AB3" w:rsidRPr="00A23A76" w:rsidRDefault="007A4AB3" w:rsidP="007A4AB3">
      <w:pPr>
        <w:spacing w:after="0" w:line="240" w:lineRule="auto"/>
        <w:jc w:val="center"/>
        <w:rPr>
          <w:rFonts w:ascii="Times New Roman" w:eastAsia="Times New Roman" w:hAnsi="Times New Roman" w:cs="Times New Roman"/>
          <w:b/>
          <w:sz w:val="32"/>
          <w:szCs w:val="32"/>
          <w:lang w:eastAsia="ru-RU"/>
        </w:rPr>
      </w:pPr>
    </w:p>
    <w:p w:rsidR="007A4AB3" w:rsidRPr="00A23A76" w:rsidRDefault="007A4AB3" w:rsidP="007A4AB3">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b/>
          <w:sz w:val="32"/>
          <w:szCs w:val="32"/>
          <w:u w:val="single"/>
          <w:lang w:eastAsia="ru-RU"/>
        </w:rPr>
        <w:t>09.01.</w:t>
      </w:r>
      <w:r w:rsidRPr="007A4AB3">
        <w:rPr>
          <w:rFonts w:ascii="Times New Roman" w:eastAsia="Times New Roman" w:hAnsi="Times New Roman" w:cs="Times New Roman"/>
          <w:b/>
          <w:sz w:val="32"/>
          <w:szCs w:val="32"/>
          <w:u w:val="single"/>
          <w:lang w:eastAsia="ru-RU"/>
        </w:rPr>
        <w:t>03</w:t>
      </w:r>
      <w:r w:rsidRPr="007A4AB3">
        <w:rPr>
          <w:rFonts w:ascii="Times New Roman" w:hAnsi="Times New Roman"/>
          <w:b/>
          <w:bCs/>
          <w:iCs/>
          <w:sz w:val="28"/>
          <w:szCs w:val="28"/>
          <w:u w:val="single"/>
        </w:rPr>
        <w:t xml:space="preserve"> </w:t>
      </w:r>
      <w:r w:rsidRPr="007A4AB3">
        <w:rPr>
          <w:rFonts w:ascii="Times New Roman" w:hAnsi="Times New Roman"/>
          <w:b/>
          <w:bCs/>
          <w:iCs/>
          <w:sz w:val="32"/>
          <w:szCs w:val="32"/>
          <w:u w:val="single"/>
        </w:rPr>
        <w:t>Оператор информационных систем и ресурсов</w:t>
      </w:r>
      <w:r>
        <w:rPr>
          <w:rFonts w:ascii="Times New Roman" w:eastAsia="Times New Roman" w:hAnsi="Times New Roman" w:cs="Times New Roman"/>
          <w:b/>
          <w:sz w:val="32"/>
          <w:szCs w:val="32"/>
          <w:u w:val="single"/>
          <w:lang w:eastAsia="ru-RU"/>
        </w:rPr>
        <w:t xml:space="preserve"> </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sidRPr="00A23A76">
        <w:rPr>
          <w:rFonts w:ascii="Times New Roman" w:eastAsia="Times New Roman" w:hAnsi="Times New Roman" w:cs="Times New Roman"/>
          <w:sz w:val="28"/>
          <w:szCs w:val="28"/>
          <w:lang w:eastAsia="ru-RU"/>
        </w:rPr>
        <w:t>Квалификация:</w:t>
      </w:r>
      <w:r w:rsidRPr="00A23A76">
        <w:rPr>
          <w:rFonts w:ascii="Times New Roman" w:eastAsia="Times New Roman" w:hAnsi="Times New Roman" w:cs="Times New Roman"/>
          <w:b/>
          <w:sz w:val="28"/>
          <w:szCs w:val="28"/>
          <w:lang w:eastAsia="ru-RU"/>
        </w:rPr>
        <w:t xml:space="preserve"> </w:t>
      </w:r>
      <w:r w:rsidRPr="007A4AB3">
        <w:rPr>
          <w:rFonts w:ascii="Times New Roman" w:hAnsi="Times New Roman"/>
          <w:bCs/>
          <w:iCs/>
          <w:sz w:val="28"/>
          <w:szCs w:val="28"/>
        </w:rPr>
        <w:t>Оператор информационных систем и ресурсов</w:t>
      </w:r>
    </w:p>
    <w:p w:rsidR="007A4AB3"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обучения: 1 года</w:t>
      </w:r>
      <w:r w:rsidRPr="00A23A76">
        <w:rPr>
          <w:rFonts w:ascii="Times New Roman" w:eastAsia="Times New Roman" w:hAnsi="Times New Roman" w:cs="Times New Roman"/>
          <w:sz w:val="28"/>
          <w:szCs w:val="28"/>
          <w:lang w:eastAsia="ru-RU"/>
        </w:rPr>
        <w:t xml:space="preserve"> 10 месяцев (на базе </w:t>
      </w:r>
      <w:r>
        <w:rPr>
          <w:rFonts w:ascii="Times New Roman" w:eastAsia="Times New Roman" w:hAnsi="Times New Roman" w:cs="Times New Roman"/>
          <w:sz w:val="28"/>
          <w:szCs w:val="28"/>
          <w:lang w:eastAsia="ru-RU"/>
        </w:rPr>
        <w:t>основного</w:t>
      </w:r>
      <w:r w:rsidRPr="00A23A76">
        <w:rPr>
          <w:rFonts w:ascii="Times New Roman" w:eastAsia="Times New Roman" w:hAnsi="Times New Roman" w:cs="Times New Roman"/>
          <w:sz w:val="28"/>
          <w:szCs w:val="28"/>
          <w:lang w:eastAsia="ru-RU"/>
        </w:rPr>
        <w:t xml:space="preserve"> общего образования)</w:t>
      </w:r>
    </w:p>
    <w:p w:rsidR="007A4AB3"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782114">
        <w:rPr>
          <w:rFonts w:ascii="Times New Roman" w:eastAsia="Times New Roman" w:hAnsi="Times New Roman" w:cs="Times New Roman"/>
          <w:sz w:val="28"/>
          <w:szCs w:val="28"/>
          <w:lang w:eastAsia="ru-RU"/>
        </w:rPr>
        <w:t>начала подготовки: сентябрь 2024</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Год </w:t>
      </w:r>
      <w:r w:rsidR="00782114">
        <w:rPr>
          <w:rFonts w:ascii="Times New Roman" w:eastAsia="Times New Roman" w:hAnsi="Times New Roman" w:cs="Times New Roman"/>
          <w:sz w:val="28"/>
          <w:szCs w:val="28"/>
          <w:lang w:eastAsia="ru-RU"/>
        </w:rPr>
        <w:t>завершения подготовки: июнь 2026</w:t>
      </w:r>
      <w:r>
        <w:rPr>
          <w:rFonts w:ascii="Times New Roman" w:eastAsia="Times New Roman" w:hAnsi="Times New Roman" w:cs="Times New Roman"/>
          <w:sz w:val="28"/>
          <w:szCs w:val="28"/>
          <w:lang w:eastAsia="ru-RU"/>
        </w:rPr>
        <w:t xml:space="preserve"> год</w:t>
      </w: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7A4AB3" w:rsidP="007A4AB3">
      <w:pPr>
        <w:spacing w:after="0" w:line="240" w:lineRule="auto"/>
        <w:rPr>
          <w:rFonts w:ascii="Times New Roman" w:eastAsia="Times New Roman" w:hAnsi="Times New Roman" w:cs="Times New Roman"/>
          <w:b/>
          <w:sz w:val="28"/>
          <w:szCs w:val="28"/>
          <w:lang w:eastAsia="ru-RU"/>
        </w:rPr>
      </w:pPr>
    </w:p>
    <w:p w:rsidR="008B2A19" w:rsidRDefault="008B2A19" w:rsidP="007A4AB3">
      <w:pPr>
        <w:spacing w:after="0" w:line="240" w:lineRule="auto"/>
        <w:rPr>
          <w:rFonts w:ascii="Times New Roman" w:eastAsia="Times New Roman" w:hAnsi="Times New Roman" w:cs="Times New Roman"/>
          <w:b/>
          <w:sz w:val="28"/>
          <w:szCs w:val="28"/>
          <w:lang w:eastAsia="ru-RU"/>
        </w:rPr>
      </w:pPr>
    </w:p>
    <w:p w:rsidR="008B2A19" w:rsidRPr="00A23A76" w:rsidRDefault="008B2A19" w:rsidP="007A4AB3">
      <w:pPr>
        <w:spacing w:after="0" w:line="240" w:lineRule="auto"/>
        <w:rPr>
          <w:rFonts w:ascii="Times New Roman" w:eastAsia="Times New Roman" w:hAnsi="Times New Roman" w:cs="Times New Roman"/>
          <w:b/>
          <w:sz w:val="28"/>
          <w:szCs w:val="28"/>
          <w:lang w:eastAsia="ru-RU"/>
        </w:rPr>
      </w:pPr>
    </w:p>
    <w:p w:rsidR="007A4AB3" w:rsidRPr="00A23A76" w:rsidRDefault="007A4AB3" w:rsidP="007A4AB3">
      <w:pPr>
        <w:spacing w:after="0" w:line="240" w:lineRule="auto"/>
        <w:rPr>
          <w:rFonts w:ascii="Times New Roman" w:eastAsia="Times New Roman" w:hAnsi="Times New Roman" w:cs="Times New Roman"/>
          <w:b/>
          <w:sz w:val="28"/>
          <w:szCs w:val="28"/>
          <w:lang w:eastAsia="ru-RU"/>
        </w:rPr>
      </w:pPr>
    </w:p>
    <w:p w:rsidR="007A4AB3" w:rsidRDefault="00782114" w:rsidP="007A4AB3">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Ставрополь, 2024</w:t>
      </w:r>
    </w:p>
    <w:p w:rsidR="009F6029" w:rsidRDefault="009F6029" w:rsidP="007A4AB3">
      <w:pPr>
        <w:spacing w:after="0" w:line="240" w:lineRule="auto"/>
        <w:jc w:val="center"/>
        <w:rPr>
          <w:rFonts w:ascii="Times New Roman" w:eastAsia="Times New Roman" w:hAnsi="Times New Roman" w:cs="Times New Roman"/>
          <w:sz w:val="28"/>
          <w:szCs w:val="28"/>
          <w:lang w:eastAsia="ru-RU"/>
        </w:rPr>
      </w:pPr>
    </w:p>
    <w:p w:rsidR="009F6029" w:rsidRPr="00A23A76" w:rsidRDefault="009F6029" w:rsidP="007A4AB3">
      <w:pPr>
        <w:spacing w:after="0" w:line="240" w:lineRule="auto"/>
        <w:jc w:val="center"/>
        <w:rPr>
          <w:rFonts w:ascii="Times New Roman" w:eastAsia="Times New Roman" w:hAnsi="Times New Roman" w:cs="Times New Roman"/>
          <w:sz w:val="28"/>
          <w:szCs w:val="28"/>
          <w:lang w:eastAsia="ru-RU"/>
        </w:rPr>
      </w:pPr>
    </w:p>
    <w:p w:rsidR="00684C44" w:rsidRPr="0033120B" w:rsidRDefault="005651C8" w:rsidP="002607D6">
      <w:pPr>
        <w:jc w:val="both"/>
        <w:rPr>
          <w:rFonts w:ascii="Times New Roman" w:eastAsia="Times New Roman" w:hAnsi="Times New Roman" w:cs="Times New Roman"/>
          <w:sz w:val="28"/>
          <w:szCs w:val="28"/>
          <w:lang w:eastAsia="ru-RU"/>
        </w:rPr>
      </w:pPr>
      <w:r w:rsidRPr="00CC2A66">
        <w:rPr>
          <w:rFonts w:ascii="Times New Roman" w:eastAsia="Calibri" w:hAnsi="Times New Roman" w:cs="Times New Roman"/>
          <w:sz w:val="28"/>
          <w:szCs w:val="28"/>
          <w:lang w:eastAsia="ru-RU"/>
        </w:rPr>
        <w:lastRenderedPageBreak/>
        <w:t xml:space="preserve">Программа подготовки </w:t>
      </w:r>
      <w:r w:rsidR="00684C44" w:rsidRPr="00CC2A66">
        <w:rPr>
          <w:rFonts w:ascii="Times New Roman" w:eastAsia="Calibri" w:hAnsi="Times New Roman" w:cs="Times New Roman"/>
          <w:sz w:val="28"/>
          <w:szCs w:val="28"/>
          <w:lang w:eastAsia="ru-RU"/>
        </w:rPr>
        <w:t xml:space="preserve">квалифицированных рабочих, служащих </w:t>
      </w:r>
      <w:r w:rsidRPr="00CC2A66">
        <w:rPr>
          <w:rFonts w:ascii="Times New Roman" w:eastAsia="Calibri" w:hAnsi="Times New Roman" w:cs="Times New Roman"/>
          <w:sz w:val="28"/>
          <w:szCs w:val="28"/>
          <w:lang w:eastAsia="ru-RU"/>
        </w:rPr>
        <w:t>разработана</w:t>
      </w:r>
      <w:r w:rsidRPr="00CC2A66">
        <w:rPr>
          <w:rFonts w:eastAsia="Arial Unicode MS"/>
          <w:color w:val="000000"/>
          <w:sz w:val="28"/>
          <w:szCs w:val="28"/>
        </w:rPr>
        <w:t xml:space="preserve"> </w:t>
      </w:r>
      <w:r w:rsidR="00684C44" w:rsidRPr="0033120B">
        <w:rPr>
          <w:rFonts w:ascii="Times New Roman" w:eastAsia="Calibri" w:hAnsi="Times New Roman" w:cs="Times New Roman"/>
          <w:sz w:val="28"/>
          <w:szCs w:val="28"/>
          <w:lang w:eastAsia="ru-RU"/>
        </w:rPr>
        <w:t xml:space="preserve">на основе Федерального государственного образовательного стандарта (далее – ФГОС) по профессии </w:t>
      </w:r>
      <w:r w:rsidR="0033120B" w:rsidRPr="0033120B">
        <w:rPr>
          <w:rFonts w:ascii="Times New Roman" w:hAnsi="Times New Roman"/>
          <w:bCs/>
          <w:sz w:val="28"/>
          <w:szCs w:val="28"/>
        </w:rPr>
        <w:t>по профессии</w:t>
      </w:r>
      <w:r w:rsidR="0033120B" w:rsidRPr="0033120B">
        <w:rPr>
          <w:rFonts w:ascii="Times New Roman" w:hAnsi="Times New Roman"/>
          <w:bCs/>
          <w:iCs/>
          <w:sz w:val="28"/>
          <w:szCs w:val="28"/>
        </w:rPr>
        <w:t xml:space="preserve"> 09.01.03 Оператор информационных систем и ресурсов,</w:t>
      </w:r>
      <w:r w:rsidR="0033120B" w:rsidRPr="0033120B">
        <w:rPr>
          <w:rFonts w:ascii="Times New Roman" w:hAnsi="Times New Roman"/>
          <w:bCs/>
          <w:sz w:val="28"/>
          <w:szCs w:val="28"/>
        </w:rPr>
        <w:t xml:space="preserve"> утвержденного Приказом Минпросвещения России от 11 ноября 2022 г. № 974</w:t>
      </w:r>
      <w:r w:rsidR="00684C44" w:rsidRPr="0033120B">
        <w:rPr>
          <w:rFonts w:ascii="Times New Roman" w:eastAsia="Calibri" w:hAnsi="Times New Roman" w:cs="Times New Roman"/>
          <w:sz w:val="28"/>
          <w:szCs w:val="28"/>
          <w:lang w:eastAsia="ru-RU"/>
        </w:rPr>
        <w:t xml:space="preserve"> (Зарегистрировано в Минюсте России </w:t>
      </w:r>
      <w:r w:rsidR="0033120B" w:rsidRPr="0033120B">
        <w:rPr>
          <w:rFonts w:ascii="Times New Roman" w:eastAsia="Calibri" w:hAnsi="Times New Roman" w:cs="Times New Roman"/>
          <w:sz w:val="28"/>
          <w:szCs w:val="28"/>
          <w:lang w:eastAsia="ru-RU"/>
        </w:rPr>
        <w:t>19 декабря 2022 г.</w:t>
      </w:r>
      <w:r w:rsidR="00684C44" w:rsidRPr="0033120B">
        <w:rPr>
          <w:rFonts w:ascii="Times New Roman" w:eastAsia="Calibri" w:hAnsi="Times New Roman" w:cs="Times New Roman"/>
          <w:sz w:val="28"/>
          <w:szCs w:val="28"/>
          <w:lang w:eastAsia="ru-RU"/>
        </w:rPr>
        <w:t xml:space="preserve"> № </w:t>
      </w:r>
      <w:r w:rsidR="0033120B" w:rsidRPr="0033120B">
        <w:rPr>
          <w:rFonts w:ascii="Times New Roman" w:eastAsia="Calibri" w:hAnsi="Times New Roman" w:cs="Times New Roman"/>
          <w:sz w:val="28"/>
          <w:szCs w:val="28"/>
          <w:lang w:eastAsia="ru-RU"/>
        </w:rPr>
        <w:t>71639</w:t>
      </w:r>
      <w:r w:rsidR="00CC7DF5">
        <w:rPr>
          <w:rFonts w:ascii="Times New Roman" w:eastAsia="Calibri" w:hAnsi="Times New Roman" w:cs="Times New Roman"/>
          <w:sz w:val="28"/>
          <w:szCs w:val="28"/>
          <w:lang w:eastAsia="ru-RU"/>
        </w:rPr>
        <w:t>)</w:t>
      </w:r>
    </w:p>
    <w:p w:rsidR="005651C8" w:rsidRDefault="005651C8" w:rsidP="002607D6">
      <w:pPr>
        <w:pStyle w:val="21"/>
        <w:widowControl w:val="0"/>
        <w:spacing w:after="0" w:line="276" w:lineRule="auto"/>
        <w:jc w:val="both"/>
        <w:rPr>
          <w:rFonts w:eastAsia="Arial Unicode MS"/>
          <w:color w:val="000000"/>
          <w:sz w:val="28"/>
          <w:szCs w:val="28"/>
        </w:rPr>
      </w:pPr>
    </w:p>
    <w:p w:rsidR="0033120B" w:rsidRDefault="0033120B" w:rsidP="002607D6">
      <w:pPr>
        <w:pStyle w:val="21"/>
        <w:widowControl w:val="0"/>
        <w:spacing w:after="0" w:line="276" w:lineRule="auto"/>
        <w:jc w:val="both"/>
        <w:rPr>
          <w:rFonts w:eastAsia="Arial Unicode MS"/>
          <w:color w:val="000000"/>
          <w:sz w:val="28"/>
          <w:szCs w:val="28"/>
        </w:rPr>
      </w:pPr>
    </w:p>
    <w:p w:rsidR="0033120B" w:rsidRPr="00CC2A66" w:rsidRDefault="0033120B" w:rsidP="002607D6">
      <w:pPr>
        <w:pStyle w:val="21"/>
        <w:widowControl w:val="0"/>
        <w:spacing w:after="0" w:line="276" w:lineRule="auto"/>
        <w:jc w:val="both"/>
        <w:rPr>
          <w:rFonts w:eastAsia="Arial Unicode MS"/>
          <w:color w:val="000000"/>
          <w:sz w:val="28"/>
          <w:szCs w:val="28"/>
        </w:rPr>
      </w:pPr>
    </w:p>
    <w:p w:rsidR="00684C44" w:rsidRPr="00CC2A66" w:rsidRDefault="00684C44" w:rsidP="002607D6">
      <w:pPr>
        <w:spacing w:after="0"/>
        <w:ind w:firstLine="709"/>
        <w:jc w:val="both"/>
        <w:rPr>
          <w:rFonts w:ascii="Times New Roman" w:eastAsia="Times New Roman" w:hAnsi="Times New Roman" w:cs="Times New Roman"/>
          <w:sz w:val="28"/>
          <w:szCs w:val="28"/>
        </w:rPr>
      </w:pPr>
    </w:p>
    <w:p w:rsidR="00684C44" w:rsidRPr="00CC2A66" w:rsidRDefault="00684C44" w:rsidP="002607D6">
      <w:pPr>
        <w:spacing w:after="0"/>
        <w:jc w:val="both"/>
        <w:rPr>
          <w:rFonts w:ascii="Times New Roman" w:eastAsia="Times New Roman" w:hAnsi="Times New Roman" w:cs="Times New Roman"/>
          <w:sz w:val="28"/>
          <w:szCs w:val="28"/>
        </w:rPr>
      </w:pPr>
      <w:r w:rsidRPr="00CC2A66">
        <w:rPr>
          <w:rFonts w:ascii="Times New Roman" w:eastAsia="Times New Roman" w:hAnsi="Times New Roman" w:cs="Times New Roman"/>
          <w:sz w:val="28"/>
          <w:szCs w:val="28"/>
        </w:rPr>
        <w:t xml:space="preserve">Программа подготовки квалифицированных рабочих, служащих рассмотрена на заседании цикловой комиссии «Общеобразовательных, правовых и коммерческих дисциплин» </w:t>
      </w:r>
    </w:p>
    <w:p w:rsidR="00F37392" w:rsidRPr="00D75440" w:rsidRDefault="00F37392" w:rsidP="00F37392">
      <w:pPr>
        <w:spacing w:after="0" w:line="240" w:lineRule="auto"/>
        <w:jc w:val="both"/>
        <w:rPr>
          <w:rFonts w:ascii="Times New Roman" w:eastAsia="Times New Roman" w:hAnsi="Times New Roman" w:cs="Times New Roman"/>
          <w:sz w:val="28"/>
          <w:szCs w:val="28"/>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9</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26 апреля  2024</w:t>
      </w:r>
      <w:r w:rsidRPr="00D75440">
        <w:rPr>
          <w:rFonts w:ascii="Times New Roman" w:eastAsia="Times New Roman" w:hAnsi="Times New Roman" w:cs="Times New Roman"/>
          <w:sz w:val="28"/>
          <w:szCs w:val="28"/>
        </w:rPr>
        <w:t xml:space="preserve"> года</w:t>
      </w:r>
    </w:p>
    <w:p w:rsidR="00F37392" w:rsidRPr="00D75440" w:rsidRDefault="00F37392" w:rsidP="00F37392">
      <w:pPr>
        <w:spacing w:after="0" w:line="240" w:lineRule="auto"/>
        <w:ind w:firstLine="425"/>
        <w:jc w:val="both"/>
        <w:rPr>
          <w:rFonts w:ascii="Times New Roman" w:eastAsia="Times New Roman" w:hAnsi="Times New Roman" w:cs="Times New Roman"/>
          <w:sz w:val="28"/>
          <w:szCs w:val="28"/>
        </w:rPr>
      </w:pPr>
    </w:p>
    <w:p w:rsidR="00F37392" w:rsidRPr="00D75440" w:rsidRDefault="00F37392" w:rsidP="00F37392">
      <w:pPr>
        <w:spacing w:after="0" w:line="240" w:lineRule="auto"/>
        <w:jc w:val="both"/>
        <w:rPr>
          <w:rFonts w:ascii="Times New Roman" w:eastAsia="Times New Roman" w:hAnsi="Times New Roman" w:cs="Times New Roman"/>
          <w:sz w:val="28"/>
          <w:szCs w:val="28"/>
        </w:rPr>
      </w:pPr>
    </w:p>
    <w:p w:rsidR="00F37392" w:rsidRPr="00D75440" w:rsidRDefault="0033120B" w:rsidP="00F3739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Программа подготовки</w:t>
      </w:r>
      <w:r w:rsidRPr="00CC2A66">
        <w:rPr>
          <w:rFonts w:ascii="Times New Roman" w:eastAsia="Times New Roman" w:hAnsi="Times New Roman" w:cs="Times New Roman"/>
          <w:sz w:val="28"/>
          <w:szCs w:val="28"/>
        </w:rPr>
        <w:t xml:space="preserve"> квалифицированных рабочих, служащих </w:t>
      </w:r>
      <w:r w:rsidR="00F37392" w:rsidRPr="00D75440">
        <w:rPr>
          <w:rFonts w:ascii="Times New Roman" w:eastAsia="Times New Roman" w:hAnsi="Times New Roman" w:cs="Times New Roman"/>
          <w:sz w:val="28"/>
          <w:szCs w:val="28"/>
        </w:rPr>
        <w:t>рекомендована Методическим советом ЧПОУ «Кооперативный техникум»</w:t>
      </w:r>
    </w:p>
    <w:p w:rsidR="00F37392" w:rsidRPr="00D75440" w:rsidRDefault="0033120B" w:rsidP="00F373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7</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30 мая  2024</w:t>
      </w:r>
      <w:r w:rsidRPr="00D75440">
        <w:rPr>
          <w:rFonts w:ascii="Times New Roman" w:eastAsia="Times New Roman" w:hAnsi="Times New Roman" w:cs="Times New Roman"/>
          <w:sz w:val="28"/>
          <w:szCs w:val="28"/>
        </w:rPr>
        <w:t xml:space="preserve"> года</w:t>
      </w:r>
    </w:p>
    <w:p w:rsidR="00F37392" w:rsidRDefault="00F37392" w:rsidP="00F37392">
      <w:pPr>
        <w:spacing w:after="0" w:line="240" w:lineRule="auto"/>
        <w:jc w:val="both"/>
        <w:rPr>
          <w:rFonts w:ascii="Times New Roman" w:eastAsia="Times New Roman" w:hAnsi="Times New Roman" w:cs="Times New Roman"/>
          <w:sz w:val="28"/>
          <w:szCs w:val="28"/>
        </w:rPr>
      </w:pPr>
    </w:p>
    <w:p w:rsidR="00F37392" w:rsidRDefault="00F37392" w:rsidP="00F37392">
      <w:pPr>
        <w:spacing w:after="0" w:line="240" w:lineRule="auto"/>
        <w:jc w:val="both"/>
        <w:rPr>
          <w:rFonts w:ascii="Times New Roman" w:eastAsia="Times New Roman" w:hAnsi="Times New Roman" w:cs="Times New Roman"/>
          <w:sz w:val="28"/>
          <w:szCs w:val="28"/>
        </w:rPr>
      </w:pPr>
    </w:p>
    <w:p w:rsidR="00F37392" w:rsidRPr="000977BB" w:rsidRDefault="00F37392" w:rsidP="00F37392">
      <w:pPr>
        <w:pStyle w:val="21"/>
        <w:widowControl w:val="0"/>
        <w:jc w:val="center"/>
        <w:rPr>
          <w:b/>
          <w:szCs w:val="28"/>
        </w:rPr>
      </w:pPr>
    </w:p>
    <w:p w:rsidR="00F37392" w:rsidRDefault="00F37392" w:rsidP="00F37392">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Программа </w:t>
      </w:r>
      <w:r w:rsidR="0033120B" w:rsidRPr="00CC2A66">
        <w:rPr>
          <w:rFonts w:ascii="Times New Roman" w:eastAsia="Times New Roman" w:hAnsi="Times New Roman" w:cs="Times New Roman"/>
          <w:sz w:val="28"/>
          <w:szCs w:val="28"/>
        </w:rPr>
        <w:t xml:space="preserve">подготовки квалифицированных рабочих, служащих </w:t>
      </w:r>
      <w:r>
        <w:rPr>
          <w:rFonts w:ascii="Times New Roman" w:eastAsia="Times New Roman" w:hAnsi="Times New Roman" w:cs="Times New Roman"/>
          <w:sz w:val="28"/>
          <w:szCs w:val="28"/>
        </w:rPr>
        <w:t>принята и рекомендована Педагогическим  советом ЧПОУ «Кооперативный техникум» к утверждению директором техникума</w:t>
      </w:r>
    </w:p>
    <w:p w:rsidR="00F37392" w:rsidRPr="00D75440" w:rsidRDefault="0033120B" w:rsidP="00F37392">
      <w:pPr>
        <w:spacing w:after="0" w:line="240" w:lineRule="auto"/>
        <w:jc w:val="both"/>
        <w:rPr>
          <w:rFonts w:ascii="Times New Roman" w:eastAsia="Times New Roman" w:hAnsi="Times New Roman" w:cs="Times New Roman"/>
          <w:sz w:val="28"/>
          <w:szCs w:val="28"/>
        </w:rPr>
      </w:pPr>
      <w:r w:rsidRPr="00D75440">
        <w:rPr>
          <w:rFonts w:ascii="Times New Roman" w:eastAsia="Times New Roman" w:hAnsi="Times New Roman" w:cs="Times New Roman"/>
          <w:sz w:val="28"/>
          <w:szCs w:val="28"/>
        </w:rPr>
        <w:t xml:space="preserve">Протокол № </w:t>
      </w:r>
      <w:r w:rsidR="00782114">
        <w:rPr>
          <w:rFonts w:ascii="Times New Roman" w:eastAsia="Times New Roman" w:hAnsi="Times New Roman" w:cs="Times New Roman"/>
          <w:sz w:val="28"/>
          <w:szCs w:val="28"/>
        </w:rPr>
        <w:t>7</w:t>
      </w:r>
      <w:r w:rsidRPr="00D75440">
        <w:rPr>
          <w:rFonts w:ascii="Times New Roman" w:eastAsia="Times New Roman" w:hAnsi="Times New Roman" w:cs="Times New Roman"/>
          <w:sz w:val="28"/>
          <w:szCs w:val="28"/>
        </w:rPr>
        <w:t xml:space="preserve"> от </w:t>
      </w:r>
      <w:r w:rsidR="00782114">
        <w:rPr>
          <w:rFonts w:ascii="Times New Roman" w:eastAsia="Times New Roman" w:hAnsi="Times New Roman" w:cs="Times New Roman"/>
          <w:sz w:val="28"/>
          <w:szCs w:val="28"/>
        </w:rPr>
        <w:t>31 мая  2024</w:t>
      </w:r>
      <w:r w:rsidRPr="00D75440">
        <w:rPr>
          <w:rFonts w:ascii="Times New Roman" w:eastAsia="Times New Roman" w:hAnsi="Times New Roman" w:cs="Times New Roman"/>
          <w:sz w:val="28"/>
          <w:szCs w:val="28"/>
        </w:rPr>
        <w:t xml:space="preserve"> года</w:t>
      </w:r>
    </w:p>
    <w:p w:rsidR="00F37392" w:rsidRDefault="00F37392" w:rsidP="00F37392">
      <w:pPr>
        <w:pStyle w:val="21"/>
        <w:widowControl w:val="0"/>
        <w:spacing w:after="0" w:line="240" w:lineRule="auto"/>
        <w:jc w:val="center"/>
        <w:rPr>
          <w:b/>
          <w:sz w:val="28"/>
          <w:szCs w:val="28"/>
        </w:rPr>
      </w:pPr>
    </w:p>
    <w:p w:rsidR="00F37392" w:rsidRDefault="00F37392"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33120B" w:rsidRDefault="0033120B" w:rsidP="002607D6">
      <w:pPr>
        <w:spacing w:after="160"/>
        <w:jc w:val="center"/>
        <w:rPr>
          <w:rFonts w:ascii="Times New Roman" w:eastAsia="Calibri" w:hAnsi="Times New Roman" w:cs="Times New Roman"/>
          <w:b/>
          <w:sz w:val="28"/>
          <w:szCs w:val="28"/>
        </w:rPr>
      </w:pPr>
    </w:p>
    <w:p w:rsidR="00186288" w:rsidRPr="00CC2A66" w:rsidRDefault="00186288" w:rsidP="002607D6">
      <w:pPr>
        <w:spacing w:after="160"/>
        <w:jc w:val="center"/>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СОДЕРЖАНИЕ</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0"/>
        <w:gridCol w:w="845"/>
      </w:tblGrid>
      <w:tr w:rsidR="00186288" w:rsidRPr="00CC2A66" w:rsidTr="002B506C">
        <w:tc>
          <w:tcPr>
            <w:tcW w:w="8500" w:type="dxa"/>
            <w:vAlign w:val="bottom"/>
          </w:tcPr>
          <w:p w:rsidR="00186288" w:rsidRPr="00CC2A66" w:rsidRDefault="00186288" w:rsidP="002607D6">
            <w:pPr>
              <w:spacing w:line="276" w:lineRule="auto"/>
              <w:rPr>
                <w:rFonts w:ascii="Times New Roman" w:eastAsia="Calibri" w:hAnsi="Times New Roman" w:cs="Times New Roman"/>
                <w:sz w:val="28"/>
                <w:szCs w:val="28"/>
              </w:rPr>
            </w:pPr>
            <w:r w:rsidRPr="00CC2A66">
              <w:rPr>
                <w:rFonts w:ascii="Times New Roman" w:eastAsia="Times New Roman" w:hAnsi="Times New Roman" w:cs="Times New Roman"/>
                <w:b/>
                <w:bCs/>
                <w:sz w:val="28"/>
                <w:szCs w:val="28"/>
              </w:rPr>
              <w:t>Раздел 1. Общие положения</w:t>
            </w:r>
          </w:p>
        </w:tc>
        <w:tc>
          <w:tcPr>
            <w:tcW w:w="845" w:type="dxa"/>
            <w:vAlign w:val="bottom"/>
          </w:tcPr>
          <w:p w:rsidR="00186288" w:rsidRPr="00CC2A66" w:rsidRDefault="00186288" w:rsidP="002607D6">
            <w:pPr>
              <w:spacing w:line="276" w:lineRule="auto"/>
              <w:jc w:val="right"/>
              <w:rPr>
                <w:rFonts w:ascii="Times New Roman" w:eastAsia="Calibri" w:hAnsi="Times New Roman" w:cs="Times New Roman"/>
                <w:b/>
                <w:sz w:val="28"/>
                <w:szCs w:val="28"/>
              </w:rPr>
            </w:pPr>
            <w:r w:rsidRPr="00CC2A66">
              <w:rPr>
                <w:rFonts w:ascii="Times New Roman" w:eastAsia="Calibri" w:hAnsi="Times New Roman" w:cs="Times New Roman"/>
                <w:b/>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1.1. Паспорт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r w:rsidRPr="00CC2A66">
              <w:rPr>
                <w:rFonts w:ascii="Times New Roman" w:eastAsia="Calibri" w:hAnsi="Times New Roman" w:cs="Times New Roman"/>
                <w:sz w:val="28"/>
                <w:szCs w:val="28"/>
              </w:rPr>
              <w:t>5</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1.2 Нормативные документы для разработки ППКРС по профессии 09.01.03 </w:t>
            </w:r>
            <w:r w:rsidR="0033120B" w:rsidRPr="0033120B">
              <w:rPr>
                <w:rFonts w:ascii="Times New Roman" w:hAnsi="Times New Roman"/>
                <w:bCs/>
                <w:iCs/>
                <w:sz w:val="28"/>
                <w:szCs w:val="28"/>
              </w:rPr>
              <w:t xml:space="preserve"> Оператор информационных систем и ресурсов</w:t>
            </w:r>
            <w:r w:rsidRPr="00CC2A66">
              <w:rPr>
                <w:rFonts w:ascii="Times New Roman" w:eastAsia="Calibri" w:hAnsi="Times New Roman" w:cs="Times New Roman"/>
                <w:sz w:val="28"/>
                <w:szCs w:val="28"/>
              </w:rPr>
              <w:tab/>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9</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1.3 Общая характеристика программы подготовки квалифицированных рабочих, служащих по профессии 09.01.03 </w:t>
            </w:r>
            <w:r w:rsidR="0033120B" w:rsidRPr="0033120B">
              <w:rPr>
                <w:rFonts w:ascii="Times New Roman" w:hAnsi="Times New Roman"/>
                <w:bCs/>
                <w:iCs/>
                <w:sz w:val="28"/>
                <w:szCs w:val="28"/>
              </w:rPr>
              <w:t xml:space="preserve"> Оператор информационных систем и ресурсов</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2. Характеристика профессиональной деятельности выпускников и требования к результатам освоения ППКРС по профессии 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C63734"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2.1 Область профессиональной деятельности</w:t>
            </w:r>
          </w:p>
        </w:tc>
        <w:tc>
          <w:tcPr>
            <w:tcW w:w="845" w:type="dxa"/>
          </w:tcPr>
          <w:p w:rsidR="00186288" w:rsidRPr="00CC2A66" w:rsidRDefault="00C63734"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17</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2.2 Объекты профессиональной деятельности</w:t>
            </w:r>
          </w:p>
        </w:tc>
        <w:tc>
          <w:tcPr>
            <w:tcW w:w="845" w:type="dxa"/>
          </w:tcPr>
          <w:p w:rsidR="00186288" w:rsidRPr="00CC2A66" w:rsidRDefault="0092457A" w:rsidP="002B506C">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2.3. Виды профессиональной деятельности</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2.4. Требования к результатам освоения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92457A"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18</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3. Документы, регламентирующие содержание и организацию образовательного процесса при реализации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 Учебный план по профессии (Приложение 1)</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3.2. Календарный учебный график (Приложение 2)</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3.9 Рабочая программа воспитания (Приложение 3)</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3.10 Календарный план воспитательной работы (Приложение 4)</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3.3. Аннотации  рабочих программ</w:t>
            </w:r>
            <w:r w:rsidRPr="00CC2A66">
              <w:rPr>
                <w:rFonts w:ascii="Times New Roman" w:eastAsia="Calibri" w:hAnsi="Times New Roman" w:cs="Times New Roman"/>
                <w:sz w:val="28"/>
                <w:szCs w:val="28"/>
              </w:rPr>
              <w:tab/>
              <w:t xml:space="preserve"> учебных дисциплин, профессиональных модулей, учебной и производственной практик</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3.4. Рабочие программы учебных дисциплин общепрофессионального учебного цикла (Приложение 5) </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3.5. Рабочие программы профессионального учебного цикла (Приложение 6)</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3.6. Рабочие программы учебных практик (Приложение 7)</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3.7. Рабочие программы производственных практик  (Приложение 8)</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3.8. Программа ФК.00 Физическая культура (Приложение 9)</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lastRenderedPageBreak/>
              <w:t>Раздел 4. Система контроля и оценки результатов освоения программы подготовки квалифицированных рабочих, служащих</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4.1. Требования к оцениванию качества освоения программы подготовки квалифицированных рабочих, служащих</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4.2. Фонды оценочных средств для проведения текущего контроля знаний, умений, освоенных компетенций и промежуточной аттестации по дисциплине и профессиональному модулю</w:t>
            </w:r>
            <w:r w:rsidRPr="00CC2A66">
              <w:rPr>
                <w:rFonts w:ascii="Times New Roman" w:eastAsia="Calibri" w:hAnsi="Times New Roman" w:cs="Times New Roman"/>
                <w:sz w:val="28"/>
                <w:szCs w:val="28"/>
              </w:rPr>
              <w:tab/>
            </w:r>
            <w:r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4.3 Система контроля и оценки результатов освоения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r>
      <w:tr w:rsidR="00186288" w:rsidRPr="00CC2A66" w:rsidTr="002B506C">
        <w:tc>
          <w:tcPr>
            <w:tcW w:w="8500" w:type="dxa"/>
          </w:tcPr>
          <w:p w:rsidR="00186288" w:rsidRPr="00CC2A66" w:rsidRDefault="00F37392" w:rsidP="00F37392">
            <w:pPr>
              <w:spacing w:line="276"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4.4. Организация государственной и</w:t>
            </w:r>
            <w:r w:rsidR="00186288" w:rsidRPr="00CC2A66">
              <w:rPr>
                <w:rFonts w:ascii="Times New Roman" w:eastAsia="Calibri" w:hAnsi="Times New Roman" w:cs="Times New Roman"/>
                <w:sz w:val="28"/>
                <w:szCs w:val="28"/>
              </w:rPr>
              <w:t>тоговой аттестации и требования</w:t>
            </w:r>
            <w:r w:rsidR="00186288" w:rsidRPr="00CC2A66">
              <w:rPr>
                <w:rFonts w:ascii="Times New Roman" w:eastAsia="Calibri" w:hAnsi="Times New Roman" w:cs="Times New Roman"/>
                <w:sz w:val="28"/>
                <w:szCs w:val="28"/>
              </w:rPr>
              <w:tab/>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4.5 Инновационные способы и средства оценки компетенций</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41</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4.6. Матрица   соответствия   компетенций и составных частей</w:t>
            </w:r>
          </w:p>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r w:rsidRPr="00CC2A66">
              <w:rPr>
                <w:rFonts w:ascii="Times New Roman" w:eastAsia="Calibri" w:hAnsi="Times New Roman" w:cs="Times New Roman"/>
                <w:sz w:val="28"/>
                <w:szCs w:val="28"/>
              </w:rPr>
              <w:t xml:space="preserve"> (Приложение 10)</w:t>
            </w:r>
          </w:p>
        </w:tc>
        <w:tc>
          <w:tcPr>
            <w:tcW w:w="845" w:type="dxa"/>
          </w:tcPr>
          <w:p w:rsidR="00186288" w:rsidRPr="00CC2A66" w:rsidRDefault="00186288" w:rsidP="002607D6">
            <w:pPr>
              <w:spacing w:line="276" w:lineRule="auto"/>
              <w:jc w:val="right"/>
              <w:rPr>
                <w:rFonts w:ascii="Times New Roman" w:eastAsia="Calibri" w:hAnsi="Times New Roman" w:cs="Times New Roman"/>
                <w:sz w:val="28"/>
                <w:szCs w:val="28"/>
              </w:rPr>
            </w:pP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b/>
                <w:sz w:val="28"/>
                <w:szCs w:val="28"/>
              </w:rPr>
            </w:pPr>
          </w:p>
          <w:p w:rsidR="00186288" w:rsidRPr="00CC2A66" w:rsidRDefault="00186288" w:rsidP="002607D6">
            <w:pPr>
              <w:spacing w:line="276" w:lineRule="auto"/>
              <w:jc w:val="both"/>
              <w:rPr>
                <w:rFonts w:ascii="Times New Roman" w:eastAsia="Calibri" w:hAnsi="Times New Roman" w:cs="Times New Roman"/>
                <w:b/>
                <w:sz w:val="28"/>
                <w:szCs w:val="28"/>
              </w:rPr>
            </w:pPr>
            <w:r w:rsidRPr="00CC2A66">
              <w:rPr>
                <w:rFonts w:ascii="Times New Roman" w:eastAsia="Calibri" w:hAnsi="Times New Roman" w:cs="Times New Roman"/>
                <w:b/>
                <w:sz w:val="28"/>
                <w:szCs w:val="28"/>
              </w:rPr>
              <w:t xml:space="preserve">Раздел 5. Фактическое ресурсное обеспечение ППКРС по профессии </w:t>
            </w:r>
            <w:r w:rsidR="0033120B" w:rsidRPr="00CC2A66">
              <w:rPr>
                <w:rFonts w:ascii="Times New Roman" w:eastAsia="Calibri" w:hAnsi="Times New Roman" w:cs="Times New Roman"/>
                <w:b/>
                <w:sz w:val="28"/>
                <w:szCs w:val="28"/>
              </w:rPr>
              <w:t xml:space="preserve">09.01.03 </w:t>
            </w:r>
            <w:r w:rsidR="0033120B" w:rsidRPr="0033120B">
              <w:rPr>
                <w:rFonts w:ascii="Times New Roman" w:hAnsi="Times New Roman"/>
                <w:bCs/>
                <w:iCs/>
                <w:sz w:val="28"/>
                <w:szCs w:val="28"/>
              </w:rPr>
              <w:t xml:space="preserve"> </w:t>
            </w:r>
            <w:r w:rsidR="0033120B" w:rsidRPr="0033120B">
              <w:rPr>
                <w:rFonts w:ascii="Times New Roman" w:hAnsi="Times New Roman"/>
                <w:b/>
                <w:bCs/>
                <w:iCs/>
                <w:sz w:val="28"/>
                <w:szCs w:val="28"/>
              </w:rPr>
              <w:t>Оператор информационных систем и ресурсов</w:t>
            </w:r>
          </w:p>
        </w:tc>
        <w:tc>
          <w:tcPr>
            <w:tcW w:w="845" w:type="dxa"/>
          </w:tcPr>
          <w:p w:rsidR="00186288" w:rsidRPr="00CC2A66" w:rsidRDefault="00186288" w:rsidP="002607D6">
            <w:pPr>
              <w:spacing w:line="276" w:lineRule="auto"/>
              <w:jc w:val="right"/>
              <w:rPr>
                <w:rFonts w:ascii="Times New Roman" w:eastAsia="Calibri" w:hAnsi="Times New Roman" w:cs="Times New Roman"/>
                <w:b/>
                <w:sz w:val="28"/>
                <w:szCs w:val="28"/>
              </w:rPr>
            </w:pPr>
          </w:p>
          <w:p w:rsidR="00186288" w:rsidRPr="00CC2A66" w:rsidRDefault="009F6029" w:rsidP="002607D6">
            <w:pPr>
              <w:spacing w:line="276" w:lineRule="auto"/>
              <w:jc w:val="right"/>
              <w:rPr>
                <w:rFonts w:ascii="Times New Roman" w:eastAsia="Calibri" w:hAnsi="Times New Roman" w:cs="Times New Roman"/>
                <w:b/>
                <w:sz w:val="28"/>
                <w:szCs w:val="28"/>
              </w:rPr>
            </w:pPr>
            <w:r>
              <w:rPr>
                <w:rFonts w:ascii="Times New Roman" w:eastAsia="Calibri" w:hAnsi="Times New Roman" w:cs="Times New Roman"/>
                <w:b/>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5.1.</w:t>
            </w:r>
            <w:r w:rsidRPr="00CC2A66">
              <w:rPr>
                <w:rFonts w:ascii="Times New Roman" w:eastAsia="Calibri" w:hAnsi="Times New Roman" w:cs="Times New Roman"/>
                <w:sz w:val="28"/>
                <w:szCs w:val="28"/>
              </w:rPr>
              <w:tab/>
              <w:t>Ресурсные характеристики социокультурной среды техникума, обеспечивающие развитие общих (социально-личностных) компетенций выпускников</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5.2 Материально-техническое обеспечение реализации ППКРС</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44</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 xml:space="preserve">5.3.Учебно-методическое обеспечение реализации ППКРС </w:t>
            </w:r>
          </w:p>
        </w:tc>
        <w:tc>
          <w:tcPr>
            <w:tcW w:w="845" w:type="dxa"/>
          </w:tcPr>
          <w:p w:rsidR="00186288" w:rsidRPr="00CC2A66" w:rsidRDefault="009F6029"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52</w:t>
            </w:r>
          </w:p>
        </w:tc>
      </w:tr>
      <w:tr w:rsidR="00186288" w:rsidRPr="00CC2A66" w:rsidTr="002B506C">
        <w:tc>
          <w:tcPr>
            <w:tcW w:w="8500" w:type="dxa"/>
          </w:tcPr>
          <w:p w:rsidR="00186288" w:rsidRPr="00CC2A66" w:rsidRDefault="00186288" w:rsidP="002607D6">
            <w:pPr>
              <w:spacing w:line="276" w:lineRule="auto"/>
              <w:jc w:val="both"/>
              <w:rPr>
                <w:rFonts w:ascii="Times New Roman" w:eastAsia="Calibri" w:hAnsi="Times New Roman" w:cs="Times New Roman"/>
                <w:sz w:val="28"/>
                <w:szCs w:val="28"/>
              </w:rPr>
            </w:pPr>
            <w:r w:rsidRPr="00CC2A66">
              <w:rPr>
                <w:rFonts w:ascii="Times New Roman" w:eastAsia="Calibri" w:hAnsi="Times New Roman" w:cs="Times New Roman"/>
                <w:sz w:val="28"/>
                <w:szCs w:val="28"/>
              </w:rPr>
              <w:t>5.4 Кадровое обеспечение реализации ППКРС</w:t>
            </w:r>
          </w:p>
        </w:tc>
        <w:tc>
          <w:tcPr>
            <w:tcW w:w="845" w:type="dxa"/>
          </w:tcPr>
          <w:p w:rsidR="00186288" w:rsidRPr="00CC2A66" w:rsidRDefault="00A51413" w:rsidP="002607D6">
            <w:pPr>
              <w:spacing w:line="276"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53</w:t>
            </w:r>
          </w:p>
        </w:tc>
      </w:tr>
    </w:tbl>
    <w:p w:rsidR="00186288" w:rsidRPr="00CC2A66" w:rsidRDefault="00186288" w:rsidP="002607D6">
      <w:pPr>
        <w:spacing w:after="160"/>
        <w:rPr>
          <w:rFonts w:ascii="Times New Roman" w:eastAsia="Calibri"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Pr="00CC2A66" w:rsidRDefault="00186288" w:rsidP="002607D6">
      <w:pPr>
        <w:spacing w:after="0"/>
        <w:jc w:val="both"/>
        <w:rPr>
          <w:rFonts w:ascii="Times New Roman" w:eastAsia="Times New Roman" w:hAnsi="Times New Roman" w:cs="Times New Roman"/>
          <w:sz w:val="28"/>
          <w:szCs w:val="28"/>
        </w:rPr>
      </w:pPr>
    </w:p>
    <w:p w:rsidR="00186288" w:rsidRDefault="00186288" w:rsidP="002607D6">
      <w:pPr>
        <w:spacing w:after="0"/>
        <w:jc w:val="both"/>
        <w:rPr>
          <w:rFonts w:ascii="Times New Roman" w:eastAsia="Times New Roman" w:hAnsi="Times New Roman" w:cs="Times New Roman"/>
          <w:sz w:val="28"/>
          <w:szCs w:val="28"/>
        </w:rPr>
      </w:pPr>
    </w:p>
    <w:p w:rsidR="009F6029" w:rsidRPr="00CC2A66" w:rsidRDefault="009F6029" w:rsidP="002607D6">
      <w:pPr>
        <w:spacing w:after="0"/>
        <w:jc w:val="both"/>
        <w:rPr>
          <w:rFonts w:ascii="Times New Roman" w:eastAsia="Times New Roman" w:hAnsi="Times New Roman" w:cs="Times New Roman"/>
          <w:sz w:val="28"/>
          <w:szCs w:val="28"/>
        </w:rPr>
      </w:pPr>
    </w:p>
    <w:p w:rsidR="00013303" w:rsidRPr="00137FDB" w:rsidRDefault="00013303" w:rsidP="009F2CA9">
      <w:pPr>
        <w:pStyle w:val="21"/>
        <w:widowControl w:val="0"/>
        <w:spacing w:after="0" w:line="276" w:lineRule="auto"/>
        <w:jc w:val="center"/>
        <w:rPr>
          <w:b/>
          <w:sz w:val="26"/>
          <w:szCs w:val="26"/>
        </w:rPr>
      </w:pPr>
      <w:r w:rsidRPr="00137FDB">
        <w:rPr>
          <w:b/>
          <w:bCs/>
          <w:sz w:val="26"/>
          <w:szCs w:val="26"/>
          <w:lang w:eastAsia="en-US"/>
        </w:rPr>
        <w:lastRenderedPageBreak/>
        <w:t>Раздел 1. Общие положения</w:t>
      </w:r>
    </w:p>
    <w:p w:rsidR="007007DF" w:rsidRPr="00137FDB" w:rsidRDefault="007007DF" w:rsidP="002607D6">
      <w:pPr>
        <w:pStyle w:val="21"/>
        <w:widowControl w:val="0"/>
        <w:spacing w:after="0" w:line="276" w:lineRule="auto"/>
        <w:rPr>
          <w:b/>
          <w:sz w:val="26"/>
          <w:szCs w:val="26"/>
        </w:rPr>
      </w:pPr>
    </w:p>
    <w:p w:rsidR="009A0A3A" w:rsidRPr="0033120B" w:rsidRDefault="00013303" w:rsidP="002607D6">
      <w:pPr>
        <w:pStyle w:val="21"/>
        <w:widowControl w:val="0"/>
        <w:tabs>
          <w:tab w:val="left" w:pos="709"/>
        </w:tabs>
        <w:spacing w:after="0" w:line="276" w:lineRule="auto"/>
        <w:jc w:val="both"/>
        <w:rPr>
          <w:b/>
          <w:sz w:val="26"/>
          <w:szCs w:val="26"/>
        </w:rPr>
      </w:pPr>
      <w:r w:rsidRPr="0033120B">
        <w:rPr>
          <w:b/>
          <w:sz w:val="26"/>
          <w:szCs w:val="26"/>
        </w:rPr>
        <w:t xml:space="preserve">1.1 Паспорт программы подготовки квалифицированных рабочих, служащих </w:t>
      </w:r>
      <w:r w:rsidR="004E4FA5" w:rsidRPr="0033120B">
        <w:rPr>
          <w:b/>
          <w:sz w:val="26"/>
          <w:szCs w:val="26"/>
        </w:rPr>
        <w:t xml:space="preserve">по </w:t>
      </w:r>
      <w:r w:rsidR="00684C44" w:rsidRPr="0033120B">
        <w:rPr>
          <w:b/>
          <w:sz w:val="26"/>
          <w:szCs w:val="26"/>
        </w:rPr>
        <w:t xml:space="preserve">профессии </w:t>
      </w:r>
      <w:r w:rsidR="0033120B" w:rsidRPr="00EF3927">
        <w:rPr>
          <w:b/>
          <w:bCs/>
          <w:iCs/>
          <w:sz w:val="26"/>
          <w:szCs w:val="26"/>
        </w:rPr>
        <w:t>09.01.03 Оператор информационных систем и ресурсов</w:t>
      </w:r>
    </w:p>
    <w:p w:rsidR="009A0A3A" w:rsidRPr="0033120B" w:rsidRDefault="009A0A3A" w:rsidP="00137FDB">
      <w:pPr>
        <w:pStyle w:val="21"/>
        <w:widowControl w:val="0"/>
        <w:spacing w:after="0" w:line="240" w:lineRule="auto"/>
        <w:ind w:firstLine="708"/>
        <w:jc w:val="both"/>
        <w:rPr>
          <w:sz w:val="26"/>
          <w:szCs w:val="26"/>
        </w:rPr>
      </w:pPr>
      <w:r w:rsidRPr="0033120B">
        <w:rPr>
          <w:sz w:val="26"/>
          <w:szCs w:val="26"/>
        </w:rPr>
        <w:t xml:space="preserve">Программа подготовки </w:t>
      </w:r>
      <w:r w:rsidR="00684C44" w:rsidRPr="0033120B">
        <w:rPr>
          <w:sz w:val="26"/>
          <w:szCs w:val="26"/>
        </w:rPr>
        <w:t xml:space="preserve">квалифицированных рабочих, служащих по профессии </w:t>
      </w:r>
      <w:r w:rsidR="0033120B" w:rsidRPr="0033120B">
        <w:rPr>
          <w:bCs/>
          <w:iCs/>
          <w:sz w:val="26"/>
          <w:szCs w:val="26"/>
        </w:rPr>
        <w:t>09.01.03 Оператор информационных систем и ресурсов</w:t>
      </w:r>
      <w:r w:rsidR="0033120B" w:rsidRPr="0033120B">
        <w:rPr>
          <w:sz w:val="26"/>
          <w:szCs w:val="26"/>
        </w:rPr>
        <w:t xml:space="preserve"> </w:t>
      </w:r>
      <w:r w:rsidRPr="0033120B">
        <w:rPr>
          <w:sz w:val="26"/>
          <w:szCs w:val="26"/>
        </w:rPr>
        <w:t>реализуется</w:t>
      </w:r>
      <w:r w:rsidR="00957E6E" w:rsidRPr="0033120B">
        <w:rPr>
          <w:sz w:val="26"/>
          <w:szCs w:val="26"/>
        </w:rPr>
        <w:t xml:space="preserve"> Ч</w:t>
      </w:r>
      <w:r w:rsidRPr="0033120B">
        <w:rPr>
          <w:sz w:val="26"/>
          <w:szCs w:val="26"/>
        </w:rPr>
        <w:t xml:space="preserve">астным профессиональным образовательным учреждением «Ставропольский кооперативный техникум».  </w:t>
      </w:r>
    </w:p>
    <w:p w:rsidR="0033120B" w:rsidRPr="0033120B" w:rsidRDefault="00684C44" w:rsidP="0033120B">
      <w:pPr>
        <w:ind w:firstLine="708"/>
        <w:jc w:val="both"/>
        <w:rPr>
          <w:rFonts w:ascii="Times New Roman" w:eastAsia="Times New Roman" w:hAnsi="Times New Roman" w:cs="Times New Roman"/>
          <w:sz w:val="26"/>
          <w:szCs w:val="26"/>
          <w:lang w:eastAsia="ru-RU"/>
        </w:rPr>
      </w:pPr>
      <w:r w:rsidRPr="0033120B">
        <w:rPr>
          <w:rFonts w:ascii="Times New Roman" w:hAnsi="Times New Roman" w:cs="Times New Roman"/>
          <w:sz w:val="26"/>
          <w:szCs w:val="26"/>
        </w:rPr>
        <w:t xml:space="preserve">Программа подготовки квалифицированных рабочих, служащих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
          <w:sz w:val="26"/>
          <w:szCs w:val="26"/>
        </w:rPr>
        <w:t xml:space="preserve"> </w:t>
      </w:r>
      <w:r w:rsidR="00443372" w:rsidRPr="0033120B">
        <w:rPr>
          <w:rFonts w:ascii="Times New Roman" w:hAnsi="Times New Roman" w:cs="Times New Roman"/>
          <w:b/>
          <w:sz w:val="26"/>
          <w:szCs w:val="26"/>
        </w:rPr>
        <w:t xml:space="preserve">на базе </w:t>
      </w:r>
      <w:r w:rsidR="00063167" w:rsidRPr="0033120B">
        <w:rPr>
          <w:rFonts w:ascii="Times New Roman" w:hAnsi="Times New Roman" w:cs="Times New Roman"/>
          <w:b/>
          <w:sz w:val="26"/>
          <w:szCs w:val="26"/>
        </w:rPr>
        <w:t xml:space="preserve">основного </w:t>
      </w:r>
      <w:r w:rsidR="00443372" w:rsidRPr="0033120B">
        <w:rPr>
          <w:rFonts w:ascii="Times New Roman" w:hAnsi="Times New Roman" w:cs="Times New Roman"/>
          <w:b/>
          <w:sz w:val="26"/>
          <w:szCs w:val="26"/>
        </w:rPr>
        <w:t xml:space="preserve"> общего образования</w:t>
      </w:r>
      <w:r w:rsidR="00443372" w:rsidRPr="0033120B">
        <w:rPr>
          <w:rFonts w:ascii="Times New Roman" w:hAnsi="Times New Roman" w:cs="Times New Roman"/>
          <w:sz w:val="26"/>
          <w:szCs w:val="26"/>
        </w:rPr>
        <w:t xml:space="preserve"> </w:t>
      </w:r>
      <w:r w:rsidR="004E4FA5" w:rsidRPr="0033120B">
        <w:rPr>
          <w:rFonts w:ascii="Times New Roman" w:hAnsi="Times New Roman" w:cs="Times New Roman"/>
          <w:sz w:val="26"/>
          <w:szCs w:val="26"/>
        </w:rPr>
        <w:t>представляет собой систему документов, разрабо</w:t>
      </w:r>
      <w:r w:rsidR="00957E6E" w:rsidRPr="0033120B">
        <w:rPr>
          <w:rFonts w:ascii="Times New Roman" w:hAnsi="Times New Roman" w:cs="Times New Roman"/>
          <w:sz w:val="26"/>
          <w:szCs w:val="26"/>
        </w:rPr>
        <w:t>танных Т</w:t>
      </w:r>
      <w:r w:rsidR="004E4FA5" w:rsidRPr="0033120B">
        <w:rPr>
          <w:rFonts w:ascii="Times New Roman" w:hAnsi="Times New Roman" w:cs="Times New Roman"/>
          <w:sz w:val="26"/>
          <w:szCs w:val="26"/>
        </w:rPr>
        <w:t xml:space="preserve">ехникумом, согласованных с работодателем и утвержденных </w:t>
      </w:r>
      <w:r w:rsidR="00957E6E" w:rsidRPr="0033120B">
        <w:rPr>
          <w:rFonts w:ascii="Times New Roman" w:hAnsi="Times New Roman" w:cs="Times New Roman"/>
          <w:sz w:val="26"/>
          <w:szCs w:val="26"/>
        </w:rPr>
        <w:t>директором техникума</w:t>
      </w:r>
      <w:r w:rsidR="004E4FA5" w:rsidRPr="0033120B">
        <w:rPr>
          <w:rFonts w:ascii="Times New Roman" w:hAnsi="Times New Roman" w:cs="Times New Roman"/>
          <w:sz w:val="26"/>
          <w:szCs w:val="26"/>
        </w:rPr>
        <w:t xml:space="preserve"> с у</w:t>
      </w:r>
      <w:r w:rsidRPr="0033120B">
        <w:rPr>
          <w:rFonts w:ascii="Times New Roman" w:hAnsi="Times New Roman" w:cs="Times New Roman"/>
          <w:sz w:val="26"/>
          <w:szCs w:val="26"/>
        </w:rPr>
        <w:t xml:space="preserve">четом требований рынка труда на основе Федерального государственного образовательного стандарта (далее – ФГОС) по профессии </w:t>
      </w:r>
      <w:r w:rsidR="0033120B" w:rsidRPr="0033120B">
        <w:rPr>
          <w:rFonts w:ascii="Times New Roman" w:hAnsi="Times New Roman" w:cs="Times New Roman"/>
          <w:bCs/>
          <w:iCs/>
          <w:sz w:val="26"/>
          <w:szCs w:val="26"/>
        </w:rPr>
        <w:t>09.01.03 Оператор информационных систем и ресурсов,</w:t>
      </w:r>
      <w:r w:rsidR="0033120B" w:rsidRPr="0033120B">
        <w:rPr>
          <w:rFonts w:ascii="Times New Roman" w:hAnsi="Times New Roman" w:cs="Times New Roman"/>
          <w:bCs/>
          <w:sz w:val="26"/>
          <w:szCs w:val="26"/>
        </w:rPr>
        <w:t xml:space="preserve"> утвержденного Приказом Минпросвещения России от 11 ноября 2022 г. № 974</w:t>
      </w:r>
      <w:r w:rsidR="0033120B" w:rsidRPr="0033120B">
        <w:rPr>
          <w:rFonts w:ascii="Times New Roman" w:eastAsia="Calibri" w:hAnsi="Times New Roman" w:cs="Times New Roman"/>
          <w:sz w:val="26"/>
          <w:szCs w:val="26"/>
          <w:lang w:eastAsia="ru-RU"/>
        </w:rPr>
        <w:t xml:space="preserve"> (Зарегистрировано в Минюсте России 19 декабря 2022 г. № 71639),</w:t>
      </w:r>
      <w:r w:rsidR="0033120B" w:rsidRPr="0033120B">
        <w:rPr>
          <w:rFonts w:ascii="Times New Roman" w:eastAsia="Times New Roman" w:hAnsi="Times New Roman" w:cs="Times New Roman"/>
          <w:sz w:val="26"/>
          <w:szCs w:val="26"/>
          <w:lang w:eastAsia="ru-RU"/>
        </w:rPr>
        <w:t xml:space="preserve"> </w:t>
      </w:r>
    </w:p>
    <w:p w:rsidR="00EF3927" w:rsidRDefault="004E4FA5" w:rsidP="00137FDB">
      <w:pPr>
        <w:pStyle w:val="a7"/>
        <w:widowControl w:val="0"/>
        <w:numPr>
          <w:ilvl w:val="2"/>
          <w:numId w:val="5"/>
        </w:numPr>
        <w:ind w:left="0" w:firstLine="708"/>
        <w:jc w:val="both"/>
        <w:rPr>
          <w:sz w:val="26"/>
          <w:szCs w:val="26"/>
        </w:rPr>
      </w:pPr>
      <w:r w:rsidRPr="00EF3927">
        <w:rPr>
          <w:b/>
          <w:bCs/>
          <w:sz w:val="26"/>
          <w:szCs w:val="26"/>
        </w:rPr>
        <w:t>О</w:t>
      </w:r>
      <w:r w:rsidR="00684C44" w:rsidRPr="00EF3927">
        <w:rPr>
          <w:b/>
          <w:bCs/>
          <w:sz w:val="26"/>
          <w:szCs w:val="26"/>
        </w:rPr>
        <w:t>сновные понятия, структура ППКРС</w:t>
      </w:r>
      <w:r w:rsidRPr="00EF3927">
        <w:rPr>
          <w:b/>
          <w:bCs/>
          <w:sz w:val="26"/>
          <w:szCs w:val="26"/>
        </w:rPr>
        <w:t xml:space="preserve"> </w:t>
      </w:r>
      <w:r w:rsidR="00684C44" w:rsidRPr="00EF3927">
        <w:rPr>
          <w:b/>
          <w:bCs/>
          <w:sz w:val="26"/>
          <w:szCs w:val="26"/>
        </w:rPr>
        <w:t xml:space="preserve">по профессии </w:t>
      </w:r>
      <w:r w:rsidR="00EF3927" w:rsidRPr="00EF3927">
        <w:rPr>
          <w:b/>
          <w:bCs/>
          <w:iCs/>
          <w:sz w:val="26"/>
          <w:szCs w:val="26"/>
        </w:rPr>
        <w:t>09.01.03 Оператор информационных систем и ресурсов</w:t>
      </w:r>
      <w:r w:rsidR="00EF3927" w:rsidRPr="00EF3927">
        <w:rPr>
          <w:sz w:val="26"/>
          <w:szCs w:val="26"/>
        </w:rPr>
        <w:t xml:space="preserve"> </w:t>
      </w:r>
    </w:p>
    <w:p w:rsidR="004E4FA5" w:rsidRPr="00EF3927" w:rsidRDefault="009A0A3A" w:rsidP="00EF3927">
      <w:pPr>
        <w:widowControl w:val="0"/>
        <w:spacing w:after="0" w:line="240" w:lineRule="auto"/>
        <w:ind w:firstLine="360"/>
        <w:jc w:val="both"/>
        <w:rPr>
          <w:rFonts w:ascii="Times New Roman" w:hAnsi="Times New Roman" w:cs="Times New Roman"/>
          <w:sz w:val="26"/>
          <w:szCs w:val="26"/>
        </w:rPr>
      </w:pPr>
      <w:r w:rsidRPr="00EF3927">
        <w:rPr>
          <w:rFonts w:ascii="Times New Roman" w:hAnsi="Times New Roman" w:cs="Times New Roman"/>
          <w:sz w:val="26"/>
          <w:szCs w:val="26"/>
        </w:rPr>
        <w:t xml:space="preserve">Программа подготовки </w:t>
      </w:r>
      <w:r w:rsidR="009E526B" w:rsidRPr="00EF3927">
        <w:rPr>
          <w:rFonts w:ascii="Times New Roman" w:hAnsi="Times New Roman" w:cs="Times New Roman"/>
          <w:sz w:val="26"/>
          <w:szCs w:val="26"/>
        </w:rPr>
        <w:t xml:space="preserve">квалифицированных рабочих, служащих </w:t>
      </w:r>
      <w:r w:rsidRPr="00EF3927">
        <w:rPr>
          <w:rFonts w:ascii="Times New Roman" w:hAnsi="Times New Roman" w:cs="Times New Roman"/>
          <w:sz w:val="26"/>
          <w:szCs w:val="26"/>
        </w:rPr>
        <w:t xml:space="preserve">регламентирует цели, ожидаемые результаты, содержание, условия и технологии реализации образовательного процесса, оценку качества подготовки выпускника по данной </w:t>
      </w:r>
      <w:r w:rsidR="009E526B" w:rsidRPr="00EF3927">
        <w:rPr>
          <w:rFonts w:ascii="Times New Roman" w:hAnsi="Times New Roman" w:cs="Times New Roman"/>
          <w:sz w:val="26"/>
          <w:szCs w:val="26"/>
        </w:rPr>
        <w:t xml:space="preserve">профессии </w:t>
      </w:r>
      <w:r w:rsidRPr="00EF3927">
        <w:rPr>
          <w:rFonts w:ascii="Times New Roman" w:hAnsi="Times New Roman" w:cs="Times New Roman"/>
          <w:sz w:val="26"/>
          <w:szCs w:val="26"/>
        </w:rPr>
        <w:t xml:space="preserve">и включает в себя: </w:t>
      </w:r>
    </w:p>
    <w:p w:rsidR="004E4FA5" w:rsidRPr="00EF3927" w:rsidRDefault="00EF3927" w:rsidP="00EF3927">
      <w:pPr>
        <w:widowControl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EF3927">
        <w:rPr>
          <w:rFonts w:ascii="Times New Roman" w:hAnsi="Times New Roman" w:cs="Times New Roman"/>
          <w:sz w:val="26"/>
          <w:szCs w:val="26"/>
        </w:rPr>
        <w:t xml:space="preserve">- </w:t>
      </w:r>
      <w:r w:rsidR="00C00BF7" w:rsidRPr="00EF3927">
        <w:rPr>
          <w:rFonts w:ascii="Times New Roman" w:hAnsi="Times New Roman" w:cs="Times New Roman"/>
          <w:sz w:val="26"/>
          <w:szCs w:val="26"/>
        </w:rPr>
        <w:t>учебный план</w:t>
      </w:r>
      <w:r w:rsidR="00957E6E" w:rsidRPr="00EF3927">
        <w:rPr>
          <w:rFonts w:ascii="Times New Roman" w:hAnsi="Times New Roman" w:cs="Times New Roman"/>
          <w:sz w:val="26"/>
          <w:szCs w:val="26"/>
        </w:rPr>
        <w:t xml:space="preserve"> </w:t>
      </w:r>
      <w:r w:rsidR="009E526B" w:rsidRPr="00EF3927">
        <w:rPr>
          <w:rFonts w:ascii="Times New Roman" w:hAnsi="Times New Roman" w:cs="Times New Roman"/>
          <w:sz w:val="26"/>
          <w:szCs w:val="26"/>
        </w:rPr>
        <w:t xml:space="preserve">по профессии </w:t>
      </w:r>
      <w:r w:rsidRPr="00EF3927">
        <w:rPr>
          <w:rFonts w:ascii="Times New Roman" w:hAnsi="Times New Roman" w:cs="Times New Roman"/>
          <w:bCs/>
          <w:iCs/>
          <w:sz w:val="26"/>
          <w:szCs w:val="26"/>
        </w:rPr>
        <w:t>09.01.03 Оператор информационных систем и ресурсов</w:t>
      </w:r>
      <w:r w:rsidR="00C00BF7" w:rsidRPr="00EF3927">
        <w:rPr>
          <w:rFonts w:ascii="Times New Roman" w:hAnsi="Times New Roman" w:cs="Times New Roman"/>
          <w:sz w:val="26"/>
          <w:szCs w:val="26"/>
        </w:rPr>
        <w:t>;</w:t>
      </w:r>
      <w:r w:rsidR="009A0A3A" w:rsidRPr="00EF3927">
        <w:rPr>
          <w:rFonts w:ascii="Times New Roman" w:hAnsi="Times New Roman" w:cs="Times New Roman"/>
          <w:sz w:val="26"/>
          <w:szCs w:val="26"/>
        </w:rPr>
        <w:t xml:space="preserve"> </w:t>
      </w:r>
    </w:p>
    <w:p w:rsidR="004E4FA5" w:rsidRPr="00137FDB" w:rsidRDefault="00C00BF7" w:rsidP="00137FDB">
      <w:pPr>
        <w:pStyle w:val="21"/>
        <w:widowControl w:val="0"/>
        <w:numPr>
          <w:ilvl w:val="0"/>
          <w:numId w:val="6"/>
        </w:numPr>
        <w:spacing w:after="0" w:line="240" w:lineRule="auto"/>
        <w:jc w:val="both"/>
        <w:rPr>
          <w:sz w:val="26"/>
          <w:szCs w:val="26"/>
        </w:rPr>
      </w:pPr>
      <w:r w:rsidRPr="00137FDB">
        <w:rPr>
          <w:sz w:val="26"/>
          <w:szCs w:val="26"/>
        </w:rPr>
        <w:t>календарный учебный график;</w:t>
      </w:r>
      <w:r w:rsidR="009A0A3A" w:rsidRPr="00137FDB">
        <w:rPr>
          <w:sz w:val="26"/>
          <w:szCs w:val="26"/>
        </w:rPr>
        <w:t xml:space="preserve"> </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w:t>
      </w:r>
      <w:r w:rsidR="002607D6" w:rsidRPr="00137FDB">
        <w:rPr>
          <w:sz w:val="26"/>
          <w:szCs w:val="26"/>
        </w:rPr>
        <w:t>абочую программу</w:t>
      </w:r>
      <w:r w:rsidRPr="00137FDB">
        <w:rPr>
          <w:sz w:val="26"/>
          <w:szCs w:val="26"/>
        </w:rPr>
        <w:t xml:space="preserve"> воспитания;</w:t>
      </w:r>
    </w:p>
    <w:p w:rsidR="004E0D8D"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календарный план воспитательной работы;</w:t>
      </w:r>
    </w:p>
    <w:p w:rsidR="00C00BF7" w:rsidRPr="00137FDB" w:rsidRDefault="004E0D8D" w:rsidP="00137FDB">
      <w:pPr>
        <w:pStyle w:val="21"/>
        <w:widowControl w:val="0"/>
        <w:numPr>
          <w:ilvl w:val="0"/>
          <w:numId w:val="6"/>
        </w:numPr>
        <w:spacing w:after="0" w:line="240" w:lineRule="auto"/>
        <w:jc w:val="both"/>
        <w:rPr>
          <w:sz w:val="26"/>
          <w:szCs w:val="26"/>
        </w:rPr>
      </w:pPr>
      <w:r w:rsidRPr="00137FDB">
        <w:rPr>
          <w:sz w:val="26"/>
          <w:szCs w:val="26"/>
        </w:rPr>
        <w:t>рабочие п</w:t>
      </w:r>
      <w:r w:rsidR="009A0A3A" w:rsidRPr="00137FDB">
        <w:rPr>
          <w:sz w:val="26"/>
          <w:szCs w:val="26"/>
        </w:rPr>
        <w:t>рограммы учебных дисциплин</w:t>
      </w:r>
      <w:r w:rsidR="00C00BF7" w:rsidRPr="00137FDB">
        <w:rPr>
          <w:sz w:val="26"/>
          <w:szCs w:val="26"/>
        </w:rPr>
        <w:t xml:space="preserve">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 xml:space="preserve">рабочие </w:t>
      </w:r>
      <w:r w:rsidR="00C00BF7" w:rsidRPr="00137FDB">
        <w:rPr>
          <w:sz w:val="26"/>
          <w:szCs w:val="26"/>
        </w:rPr>
        <w:t>программы профессиональных модулей в соответствии с учебным планом;</w:t>
      </w:r>
    </w:p>
    <w:p w:rsidR="00C00BF7" w:rsidRPr="00137FDB" w:rsidRDefault="004E0D8D" w:rsidP="00137FDB">
      <w:pPr>
        <w:pStyle w:val="a7"/>
        <w:numPr>
          <w:ilvl w:val="0"/>
          <w:numId w:val="6"/>
        </w:numPr>
        <w:autoSpaceDE w:val="0"/>
        <w:autoSpaceDN w:val="0"/>
        <w:adjustRightInd w:val="0"/>
        <w:jc w:val="both"/>
        <w:rPr>
          <w:sz w:val="26"/>
          <w:szCs w:val="26"/>
        </w:rPr>
      </w:pPr>
      <w:r w:rsidRPr="00137FDB">
        <w:rPr>
          <w:sz w:val="26"/>
          <w:szCs w:val="26"/>
        </w:rPr>
        <w:t>рабочие п</w:t>
      </w:r>
      <w:r w:rsidR="00C00BF7" w:rsidRPr="00137FDB">
        <w:rPr>
          <w:sz w:val="26"/>
          <w:szCs w:val="26"/>
        </w:rPr>
        <w:t>рограммы учебной, производст</w:t>
      </w:r>
      <w:r w:rsidR="002607D6" w:rsidRPr="00137FDB">
        <w:rPr>
          <w:sz w:val="26"/>
          <w:szCs w:val="26"/>
        </w:rPr>
        <w:t>венной практик</w:t>
      </w:r>
      <w:r w:rsidR="00C00BF7" w:rsidRPr="00137FDB">
        <w:rPr>
          <w:sz w:val="26"/>
          <w:szCs w:val="26"/>
        </w:rPr>
        <w:t xml:space="preserve"> в соответствии с учебным планом;</w:t>
      </w:r>
    </w:p>
    <w:p w:rsidR="00C00BF7" w:rsidRPr="00137FDB" w:rsidRDefault="00C00BF7" w:rsidP="00137FDB">
      <w:pPr>
        <w:pStyle w:val="a7"/>
        <w:numPr>
          <w:ilvl w:val="0"/>
          <w:numId w:val="6"/>
        </w:numPr>
        <w:autoSpaceDE w:val="0"/>
        <w:autoSpaceDN w:val="0"/>
        <w:adjustRightInd w:val="0"/>
        <w:jc w:val="both"/>
        <w:rPr>
          <w:sz w:val="26"/>
          <w:szCs w:val="26"/>
        </w:rPr>
      </w:pPr>
      <w:r w:rsidRPr="00137FDB">
        <w:rPr>
          <w:sz w:val="26"/>
          <w:szCs w:val="26"/>
        </w:rPr>
        <w:t>учебно-методические комплексы по учебным дисциплинам и профессиональным модулям;</w:t>
      </w:r>
    </w:p>
    <w:p w:rsidR="00C00BF7" w:rsidRPr="00137FDB" w:rsidRDefault="00C00BF7" w:rsidP="00137FDB">
      <w:pPr>
        <w:pStyle w:val="a7"/>
        <w:numPr>
          <w:ilvl w:val="0"/>
          <w:numId w:val="6"/>
        </w:numPr>
        <w:autoSpaceDE w:val="0"/>
        <w:autoSpaceDN w:val="0"/>
        <w:adjustRightInd w:val="0"/>
        <w:jc w:val="both"/>
        <w:rPr>
          <w:sz w:val="26"/>
          <w:szCs w:val="26"/>
        </w:rPr>
      </w:pPr>
      <w:r w:rsidRPr="00137FDB">
        <w:rPr>
          <w:sz w:val="26"/>
          <w:szCs w:val="26"/>
        </w:rPr>
        <w:t>фонды оценочных средств по профессиональным модулям, по учебным дисциплинам</w:t>
      </w:r>
      <w:r w:rsidR="00957E6E" w:rsidRPr="00137FDB">
        <w:rPr>
          <w:sz w:val="26"/>
          <w:szCs w:val="26"/>
        </w:rPr>
        <w:t xml:space="preserve">, </w:t>
      </w:r>
      <w:r w:rsidRPr="00137FDB">
        <w:rPr>
          <w:sz w:val="26"/>
          <w:szCs w:val="26"/>
        </w:rPr>
        <w:t xml:space="preserve"> </w:t>
      </w:r>
      <w:r w:rsidR="00957E6E" w:rsidRPr="00137FDB">
        <w:rPr>
          <w:sz w:val="26"/>
          <w:szCs w:val="26"/>
        </w:rPr>
        <w:t>уч</w:t>
      </w:r>
      <w:r w:rsidR="00BD2418" w:rsidRPr="00137FDB">
        <w:rPr>
          <w:sz w:val="26"/>
          <w:szCs w:val="26"/>
        </w:rPr>
        <w:t>ебной, производственной практикам</w:t>
      </w:r>
      <w:r w:rsidR="00957E6E" w:rsidRPr="00137FDB">
        <w:rPr>
          <w:sz w:val="26"/>
          <w:szCs w:val="26"/>
        </w:rPr>
        <w:t xml:space="preserve"> </w:t>
      </w:r>
      <w:r w:rsidR="009E526B" w:rsidRPr="00137FDB">
        <w:rPr>
          <w:sz w:val="26"/>
          <w:szCs w:val="26"/>
        </w:rPr>
        <w:t xml:space="preserve">по профессии </w:t>
      </w:r>
      <w:r w:rsidR="00EF3927" w:rsidRPr="00EF3927">
        <w:rPr>
          <w:bCs/>
          <w:iCs/>
          <w:sz w:val="26"/>
          <w:szCs w:val="26"/>
        </w:rPr>
        <w:t>09.01.03 Оператор информационных систем и ресурсов</w:t>
      </w:r>
      <w:r w:rsidR="00957E6E" w:rsidRPr="00137FDB">
        <w:rPr>
          <w:sz w:val="26"/>
          <w:szCs w:val="26"/>
        </w:rPr>
        <w:t>.</w:t>
      </w:r>
    </w:p>
    <w:p w:rsidR="00C00BF7"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bCs/>
          <w:iCs/>
          <w:sz w:val="26"/>
          <w:szCs w:val="26"/>
        </w:rPr>
        <w:t>ППКРС</w:t>
      </w:r>
      <w:r w:rsidR="00C00BF7" w:rsidRPr="00137FDB">
        <w:rPr>
          <w:rFonts w:ascii="Times New Roman" w:eastAsia="Times New Roman" w:hAnsi="Times New Roman" w:cs="Times New Roman"/>
          <w:bCs/>
          <w:iCs/>
          <w:sz w:val="26"/>
          <w:szCs w:val="26"/>
        </w:rPr>
        <w:t xml:space="preserve"> ежегодно пересматривается и обновляется в части содержания учебных планов, состава и содержания программ учебных дисциплин, профессиональных модулей, учебной и производственной практик, методических материалов, обеспечивающих качество подготовки обучающихся.</w:t>
      </w:r>
    </w:p>
    <w:p w:rsidR="00957E6E" w:rsidRPr="00137FDB" w:rsidRDefault="009E526B" w:rsidP="00137FDB">
      <w:pPr>
        <w:spacing w:after="0" w:line="240" w:lineRule="auto"/>
        <w:ind w:firstLine="708"/>
        <w:jc w:val="both"/>
        <w:rPr>
          <w:rFonts w:ascii="Times New Roman" w:eastAsia="Times New Roman" w:hAnsi="Times New Roman" w:cs="Times New Roman"/>
          <w:sz w:val="26"/>
          <w:szCs w:val="26"/>
        </w:rPr>
      </w:pPr>
      <w:r w:rsidRPr="00137FDB">
        <w:rPr>
          <w:rFonts w:ascii="Times New Roman" w:eastAsia="Times New Roman" w:hAnsi="Times New Roman" w:cs="Times New Roman"/>
          <w:bCs/>
          <w:iCs/>
          <w:sz w:val="26"/>
          <w:szCs w:val="26"/>
        </w:rPr>
        <w:t>ППКРС</w:t>
      </w:r>
      <w:r w:rsidR="00957E6E" w:rsidRPr="00137FDB">
        <w:rPr>
          <w:rFonts w:ascii="Times New Roman" w:eastAsia="Times New Roman" w:hAnsi="Times New Roman" w:cs="Times New Roman"/>
          <w:sz w:val="26"/>
          <w:szCs w:val="26"/>
        </w:rPr>
        <w:t xml:space="preserve"> реализуется в совместной образовательной, производственной, общественной и иной деятельности обучающихся и работников Техникума. </w:t>
      </w:r>
    </w:p>
    <w:p w:rsidR="00957E6E" w:rsidRPr="00137FDB" w:rsidRDefault="009E526B" w:rsidP="00137FDB">
      <w:pPr>
        <w:spacing w:after="0" w:line="240" w:lineRule="auto"/>
        <w:ind w:firstLine="709"/>
        <w:jc w:val="both"/>
        <w:rPr>
          <w:rFonts w:ascii="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предусматривают изучение учебных циклов:</w:t>
      </w:r>
    </w:p>
    <w:p w:rsidR="00667E8E" w:rsidRPr="00667E8E" w:rsidRDefault="00667E8E" w:rsidP="00667E8E">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lastRenderedPageBreak/>
        <w:t>Образовательная программа включает:</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социально-гуманитарный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общепрофессиональный цикл;</w:t>
      </w:r>
    </w:p>
    <w:p w:rsidR="00667E8E" w:rsidRPr="00667E8E" w:rsidRDefault="00667E8E" w:rsidP="00667E8E">
      <w:pPr>
        <w:pStyle w:val="ConsPlusNormal"/>
        <w:ind w:firstLine="540"/>
        <w:jc w:val="both"/>
        <w:rPr>
          <w:rFonts w:ascii="Times New Roman" w:hAnsi="Times New Roman" w:cs="Times New Roman"/>
          <w:sz w:val="26"/>
          <w:szCs w:val="26"/>
        </w:rPr>
      </w:pPr>
      <w:r w:rsidRPr="00667E8E">
        <w:rPr>
          <w:rFonts w:ascii="Times New Roman" w:hAnsi="Times New Roman" w:cs="Times New Roman"/>
          <w:sz w:val="26"/>
          <w:szCs w:val="26"/>
        </w:rPr>
        <w:t>профессиональный цикл.</w:t>
      </w:r>
    </w:p>
    <w:p w:rsidR="00957E6E" w:rsidRPr="00137FDB" w:rsidRDefault="000D37E5" w:rsidP="00667E8E">
      <w:pPr>
        <w:spacing w:after="0" w:line="240" w:lineRule="auto"/>
        <w:ind w:right="840"/>
        <w:rPr>
          <w:rFonts w:ascii="Times New Roman" w:eastAsia="Times New Roman" w:hAnsi="Times New Roman" w:cs="Times New Roman"/>
          <w:sz w:val="26"/>
          <w:szCs w:val="26"/>
        </w:rPr>
      </w:pPr>
      <w:r w:rsidRPr="00137FDB">
        <w:rPr>
          <w:rFonts w:ascii="Times New Roman" w:eastAsia="Times New Roman" w:hAnsi="Times New Roman" w:cs="Times New Roman"/>
          <w:sz w:val="26"/>
          <w:szCs w:val="26"/>
        </w:rPr>
        <w:t>ППКРС</w:t>
      </w:r>
      <w:r w:rsidR="00957E6E" w:rsidRPr="00137FDB">
        <w:rPr>
          <w:rFonts w:ascii="Times New Roman" w:eastAsia="Times New Roman" w:hAnsi="Times New Roman" w:cs="Times New Roman"/>
          <w:sz w:val="26"/>
          <w:szCs w:val="26"/>
        </w:rPr>
        <w:t xml:space="preserve"> </w:t>
      </w:r>
      <w:r w:rsidR="00453588" w:rsidRPr="00137FDB">
        <w:rPr>
          <w:rFonts w:ascii="Times New Roman" w:eastAsia="Times New Roman" w:hAnsi="Times New Roman" w:cs="Times New Roman"/>
          <w:sz w:val="26"/>
          <w:szCs w:val="26"/>
        </w:rPr>
        <w:t>включает в себя разделы</w:t>
      </w:r>
      <w:r w:rsidR="00957E6E" w:rsidRPr="00137FDB">
        <w:rPr>
          <w:rFonts w:ascii="Times New Roman" w:eastAsia="Times New Roman" w:hAnsi="Times New Roman" w:cs="Times New Roman"/>
          <w:sz w:val="26"/>
          <w:szCs w:val="26"/>
        </w:rPr>
        <w:t>:</w:t>
      </w:r>
    </w:p>
    <w:p w:rsidR="000D37E5" w:rsidRPr="00137FDB" w:rsidRDefault="00667E8E" w:rsidP="004C2144">
      <w:pPr>
        <w:pStyle w:val="a7"/>
        <w:numPr>
          <w:ilvl w:val="0"/>
          <w:numId w:val="23"/>
        </w:numPr>
        <w:ind w:right="840"/>
        <w:rPr>
          <w:sz w:val="26"/>
          <w:szCs w:val="26"/>
        </w:rPr>
      </w:pPr>
      <w:r>
        <w:rPr>
          <w:sz w:val="26"/>
          <w:szCs w:val="26"/>
        </w:rPr>
        <w:t>дисциплины (модули)</w:t>
      </w:r>
      <w:r w:rsidR="000D37E5" w:rsidRPr="00137FDB">
        <w:rPr>
          <w:sz w:val="26"/>
          <w:szCs w:val="26"/>
        </w:rPr>
        <w:t>;</w:t>
      </w:r>
    </w:p>
    <w:p w:rsidR="000D37E5" w:rsidRPr="00137FDB" w:rsidRDefault="000D37E5" w:rsidP="004C2144">
      <w:pPr>
        <w:pStyle w:val="a7"/>
        <w:numPr>
          <w:ilvl w:val="0"/>
          <w:numId w:val="23"/>
        </w:numPr>
        <w:ind w:right="840"/>
        <w:rPr>
          <w:sz w:val="26"/>
          <w:szCs w:val="26"/>
        </w:rPr>
      </w:pPr>
      <w:r w:rsidRPr="00137FDB">
        <w:rPr>
          <w:sz w:val="26"/>
          <w:szCs w:val="26"/>
        </w:rPr>
        <w:t>практика;</w:t>
      </w:r>
    </w:p>
    <w:p w:rsidR="000D37E5" w:rsidRPr="00137FDB" w:rsidRDefault="000D37E5" w:rsidP="004C2144">
      <w:pPr>
        <w:pStyle w:val="a7"/>
        <w:numPr>
          <w:ilvl w:val="0"/>
          <w:numId w:val="23"/>
        </w:numPr>
        <w:ind w:right="840"/>
        <w:rPr>
          <w:sz w:val="26"/>
          <w:szCs w:val="26"/>
        </w:rPr>
      </w:pPr>
      <w:r w:rsidRPr="00137FDB">
        <w:rPr>
          <w:sz w:val="26"/>
          <w:szCs w:val="26"/>
        </w:rPr>
        <w:t>государственная итоговая аттестация.</w:t>
      </w:r>
    </w:p>
    <w:p w:rsidR="00667E8E" w:rsidRDefault="00667E8E" w:rsidP="00667E8E">
      <w:pPr>
        <w:pStyle w:val="ConsPlusNormal"/>
        <w:ind w:left="720"/>
        <w:jc w:val="center"/>
        <w:rPr>
          <w:rFonts w:ascii="Times New Roman" w:hAnsi="Times New Roman" w:cs="Times New Roman"/>
          <w:sz w:val="26"/>
          <w:szCs w:val="26"/>
        </w:rPr>
      </w:pPr>
    </w:p>
    <w:p w:rsidR="00667E8E" w:rsidRPr="00667E8E" w:rsidRDefault="00667E8E" w:rsidP="00667E8E">
      <w:pPr>
        <w:pStyle w:val="ConsPlusNormal"/>
        <w:ind w:left="720"/>
        <w:jc w:val="center"/>
        <w:rPr>
          <w:rFonts w:ascii="Times New Roman" w:hAnsi="Times New Roman" w:cs="Times New Roman"/>
          <w:sz w:val="26"/>
          <w:szCs w:val="26"/>
        </w:rPr>
      </w:pPr>
      <w:r w:rsidRPr="00667E8E">
        <w:rPr>
          <w:rFonts w:ascii="Times New Roman" w:hAnsi="Times New Roman" w:cs="Times New Roman"/>
          <w:sz w:val="26"/>
          <w:szCs w:val="26"/>
        </w:rPr>
        <w:t>Структура и объем образовательной программы</w:t>
      </w:r>
    </w:p>
    <w:p w:rsidR="00667E8E" w:rsidRPr="00667E8E" w:rsidRDefault="00667E8E" w:rsidP="00667E8E">
      <w:pPr>
        <w:pStyle w:val="ConsPlusNormal"/>
        <w:ind w:left="72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667E8E" w:rsidRPr="00667E8E" w:rsidTr="006834C8">
        <w:tc>
          <w:tcPr>
            <w:tcW w:w="5102"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Структура образовательной программы</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Объем образовательной программы, в академических часах</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Дисциплины (модули)</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612</w:t>
            </w:r>
          </w:p>
        </w:tc>
      </w:tr>
      <w:tr w:rsidR="00667E8E" w:rsidRPr="00667E8E" w:rsidTr="006834C8">
        <w:tc>
          <w:tcPr>
            <w:tcW w:w="5102" w:type="dxa"/>
            <w:vAlign w:val="bottom"/>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Практика</w:t>
            </w:r>
          </w:p>
        </w:tc>
        <w:tc>
          <w:tcPr>
            <w:tcW w:w="3968" w:type="dxa"/>
            <w:vAlign w:val="bottom"/>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Не менее 540</w:t>
            </w:r>
          </w:p>
        </w:tc>
      </w:tr>
      <w:tr w:rsidR="00667E8E" w:rsidRPr="00667E8E" w:rsidTr="006834C8">
        <w:tc>
          <w:tcPr>
            <w:tcW w:w="5102" w:type="dxa"/>
          </w:tcPr>
          <w:p w:rsidR="00667E8E" w:rsidRPr="00667E8E" w:rsidRDefault="00667E8E" w:rsidP="006834C8">
            <w:pPr>
              <w:pStyle w:val="ConsPlusNormal"/>
              <w:rPr>
                <w:rFonts w:ascii="Times New Roman" w:hAnsi="Times New Roman" w:cs="Times New Roman"/>
                <w:sz w:val="26"/>
                <w:szCs w:val="26"/>
              </w:rPr>
            </w:pPr>
            <w:r w:rsidRPr="00667E8E">
              <w:rPr>
                <w:rFonts w:ascii="Times New Roman" w:hAnsi="Times New Roman" w:cs="Times New Roman"/>
                <w:sz w:val="26"/>
                <w:szCs w:val="26"/>
              </w:rPr>
              <w:t>Государственная итоговая аттестация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36</w:t>
            </w:r>
          </w:p>
        </w:tc>
      </w:tr>
      <w:tr w:rsidR="00667E8E" w:rsidRPr="00667E8E" w:rsidTr="006834C8">
        <w:tc>
          <w:tcPr>
            <w:tcW w:w="9070" w:type="dxa"/>
            <w:gridSpan w:val="2"/>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Общий объем образовательной программы:</w:t>
            </w:r>
          </w:p>
        </w:tc>
      </w:tr>
      <w:tr w:rsidR="00667E8E" w:rsidRPr="00667E8E" w:rsidTr="006834C8">
        <w:tc>
          <w:tcPr>
            <w:tcW w:w="5102" w:type="dxa"/>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среднего общего образования</w:t>
            </w:r>
          </w:p>
        </w:tc>
        <w:tc>
          <w:tcPr>
            <w:tcW w:w="3968" w:type="dxa"/>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1476</w:t>
            </w:r>
          </w:p>
        </w:tc>
      </w:tr>
      <w:tr w:rsidR="00667E8E" w:rsidRPr="00667E8E" w:rsidTr="006834C8">
        <w:tc>
          <w:tcPr>
            <w:tcW w:w="5102" w:type="dxa"/>
            <w:vAlign w:val="bottom"/>
          </w:tcPr>
          <w:p w:rsidR="00667E8E" w:rsidRPr="00667E8E" w:rsidRDefault="00667E8E" w:rsidP="006834C8">
            <w:pPr>
              <w:pStyle w:val="ConsPlusNormal"/>
              <w:jc w:val="both"/>
              <w:rPr>
                <w:rFonts w:ascii="Times New Roman" w:hAnsi="Times New Roman" w:cs="Times New Roman"/>
                <w:sz w:val="26"/>
                <w:szCs w:val="26"/>
              </w:rPr>
            </w:pPr>
            <w:r w:rsidRPr="00667E8E">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667E8E" w:rsidRPr="00667E8E" w:rsidRDefault="00667E8E" w:rsidP="006834C8">
            <w:pPr>
              <w:pStyle w:val="ConsPlusNormal"/>
              <w:jc w:val="center"/>
              <w:rPr>
                <w:rFonts w:ascii="Times New Roman" w:hAnsi="Times New Roman" w:cs="Times New Roman"/>
                <w:sz w:val="26"/>
                <w:szCs w:val="26"/>
              </w:rPr>
            </w:pPr>
            <w:r w:rsidRPr="00667E8E">
              <w:rPr>
                <w:rFonts w:ascii="Times New Roman" w:hAnsi="Times New Roman" w:cs="Times New Roman"/>
                <w:sz w:val="26"/>
                <w:szCs w:val="26"/>
              </w:rPr>
              <w:t>2952</w:t>
            </w:r>
          </w:p>
        </w:tc>
      </w:tr>
    </w:tbl>
    <w:p w:rsidR="00667E8E" w:rsidRDefault="00667E8E" w:rsidP="00667E8E">
      <w:pPr>
        <w:pStyle w:val="ConsPlusNormal"/>
        <w:ind w:firstLine="360"/>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В рамках образовательной программы выделяются обязательная часть и часть, формируемая участниками образовательных отношений (вариативная часть).</w:t>
      </w:r>
    </w:p>
    <w:p w:rsidR="00AF3987" w:rsidRPr="00CC7DF5" w:rsidRDefault="00AF3987" w:rsidP="00667E8E">
      <w:pPr>
        <w:pStyle w:val="ConsPlusNormal"/>
        <w:ind w:firstLine="708"/>
        <w:jc w:val="both"/>
        <w:rPr>
          <w:rFonts w:ascii="Times New Roman" w:hAnsi="Times New Roman" w:cs="Times New Roman"/>
          <w:color w:val="000000" w:themeColor="text1"/>
          <w:sz w:val="26"/>
          <w:szCs w:val="26"/>
        </w:rPr>
      </w:pPr>
      <w:r w:rsidRPr="00667E8E">
        <w:rPr>
          <w:rFonts w:ascii="Times New Roman" w:hAnsi="Times New Roman" w:cs="Times New Roman"/>
          <w:sz w:val="26"/>
          <w:szCs w:val="26"/>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anchor="P130">
        <w:r w:rsidRPr="00CC7DF5">
          <w:rPr>
            <w:rFonts w:ascii="Times New Roman" w:hAnsi="Times New Roman" w:cs="Times New Roman"/>
            <w:color w:val="000000" w:themeColor="text1"/>
            <w:sz w:val="26"/>
            <w:szCs w:val="26"/>
          </w:rPr>
          <w:t>главой III</w:t>
        </w:r>
      </w:hyperlink>
      <w:r w:rsidRPr="00CC7DF5">
        <w:rPr>
          <w:rFonts w:ascii="Times New Roman" w:hAnsi="Times New Roman" w:cs="Times New Roman"/>
          <w:color w:val="000000" w:themeColor="text1"/>
          <w:sz w:val="26"/>
          <w:szCs w:val="26"/>
        </w:rPr>
        <w:t xml:space="preserve"> ФГОС СПО.</w:t>
      </w: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Объем обязательной части без учета объема государственной итоговой аттестации должен составлять не более 80 процентов от общего объема времени, отведенного на освоение образовательной программы.</w:t>
      </w:r>
    </w:p>
    <w:p w:rsidR="001314C0" w:rsidRPr="00072077" w:rsidRDefault="001314C0" w:rsidP="001314C0">
      <w:pPr>
        <w:widowControl w:val="0"/>
        <w:spacing w:after="0"/>
        <w:ind w:firstLine="709"/>
        <w:jc w:val="center"/>
        <w:rPr>
          <w:rFonts w:ascii="Times New Roman" w:hAnsi="Times New Roman"/>
          <w:sz w:val="24"/>
          <w:szCs w:val="24"/>
          <w:lang w:eastAsia="ar-SA"/>
        </w:rPr>
      </w:pPr>
      <w:r w:rsidRPr="00072077">
        <w:rPr>
          <w:rFonts w:ascii="Times New Roman" w:hAnsi="Times New Roman"/>
          <w:sz w:val="24"/>
          <w:szCs w:val="24"/>
          <w:lang w:eastAsia="ar-SA"/>
        </w:rPr>
        <w:t>Суммарный бюджет объема времени по учебным циклам</w:t>
      </w:r>
    </w:p>
    <w:tbl>
      <w:tblPr>
        <w:tblW w:w="506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6"/>
        <w:gridCol w:w="1453"/>
        <w:gridCol w:w="1076"/>
        <w:gridCol w:w="1691"/>
      </w:tblGrid>
      <w:tr w:rsidR="001314C0" w:rsidRPr="00072077" w:rsidTr="000E7C9D">
        <w:tc>
          <w:tcPr>
            <w:tcW w:w="2822" w:type="pct"/>
            <w:vMerge w:val="restar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Структура образовательной программы</w:t>
            </w:r>
          </w:p>
        </w:tc>
        <w:tc>
          <w:tcPr>
            <w:tcW w:w="2178" w:type="pct"/>
            <w:gridSpan w:val="3"/>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Объем образовательной программы в академических часах</w:t>
            </w:r>
          </w:p>
        </w:tc>
      </w:tr>
      <w:tr w:rsidR="001314C0" w:rsidRPr="00072077" w:rsidTr="000E7C9D">
        <w:tc>
          <w:tcPr>
            <w:tcW w:w="2822" w:type="pct"/>
            <w:vMerge/>
          </w:tcPr>
          <w:p w:rsidR="001314C0" w:rsidRPr="00072077" w:rsidRDefault="001314C0" w:rsidP="000E7C9D">
            <w:pPr>
              <w:widowControl w:val="0"/>
              <w:tabs>
                <w:tab w:val="left" w:pos="0"/>
              </w:tabs>
              <w:spacing w:after="0" w:line="240" w:lineRule="auto"/>
              <w:jc w:val="both"/>
              <w:rPr>
                <w:rFonts w:ascii="Times New Roman" w:eastAsia="Arial" w:hAnsi="Times New Roman"/>
                <w:lang w:eastAsia="ar-SA"/>
              </w:rPr>
            </w:pP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ФГОС СПО</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(Таблица 1. Раздел II)</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не менее:</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 xml:space="preserve">Учебный план </w:t>
            </w:r>
          </w:p>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Распределение объема часов вариативной части по циклам</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Общеобразовательный цикл</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1476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1476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Дисциплины (модули)</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 xml:space="preserve">Не менее </w:t>
            </w:r>
            <w:r w:rsidRPr="00667E8E">
              <w:rPr>
                <w:rFonts w:ascii="Times New Roman" w:hAnsi="Times New Roman" w:cs="Times New Roman"/>
                <w:sz w:val="26"/>
                <w:szCs w:val="26"/>
              </w:rPr>
              <w:lastRenderedPageBreak/>
              <w:t>612</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lastRenderedPageBreak/>
              <w:t>612</w:t>
            </w:r>
          </w:p>
        </w:tc>
        <w:tc>
          <w:tcPr>
            <w:tcW w:w="873"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Pr>
                <w:rFonts w:ascii="Times New Roman" w:eastAsia="Arial" w:hAnsi="Times New Roman"/>
                <w:lang w:eastAsia="ar-SA"/>
              </w:rPr>
              <w:t>Практика</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Не менее 540</w:t>
            </w:r>
          </w:p>
        </w:tc>
        <w:tc>
          <w:tcPr>
            <w:tcW w:w="555" w:type="pct"/>
            <w:vAlign w:val="center"/>
          </w:tcPr>
          <w:p w:rsidR="001314C0" w:rsidRPr="00072077" w:rsidRDefault="00A51CA5"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540</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Государственная итоговая аттестация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667E8E">
              <w:rPr>
                <w:rFonts w:ascii="Times New Roman" w:hAnsi="Times New Roman" w:cs="Times New Roman"/>
                <w:sz w:val="26"/>
                <w:szCs w:val="26"/>
              </w:rPr>
              <w:t>36</w:t>
            </w:r>
          </w:p>
        </w:tc>
        <w:tc>
          <w:tcPr>
            <w:tcW w:w="873"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Вариативная часть образовательной программы</w:t>
            </w:r>
          </w:p>
        </w:tc>
        <w:tc>
          <w:tcPr>
            <w:tcW w:w="750"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c>
          <w:tcPr>
            <w:tcW w:w="555"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w:t>
            </w:r>
          </w:p>
        </w:tc>
        <w:tc>
          <w:tcPr>
            <w:tcW w:w="873" w:type="pct"/>
            <w:vAlign w:val="center"/>
          </w:tcPr>
          <w:p w:rsidR="001314C0" w:rsidRPr="00072077" w:rsidRDefault="00224912" w:rsidP="000E7C9D">
            <w:pPr>
              <w:widowControl w:val="0"/>
              <w:tabs>
                <w:tab w:val="left" w:pos="0"/>
              </w:tabs>
              <w:spacing w:after="0" w:line="240" w:lineRule="auto"/>
              <w:jc w:val="center"/>
              <w:rPr>
                <w:rFonts w:ascii="Times New Roman" w:eastAsia="Arial" w:hAnsi="Times New Roman"/>
                <w:lang w:eastAsia="ar-SA"/>
              </w:rPr>
            </w:pPr>
            <w:r>
              <w:rPr>
                <w:rFonts w:ascii="Times New Roman" w:eastAsia="Arial" w:hAnsi="Times New Roman"/>
                <w:lang w:eastAsia="ar-SA"/>
              </w:rPr>
              <w:t>288</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Arial" w:hAnsi="Times New Roman"/>
                <w:lang w:eastAsia="ar-SA"/>
              </w:rPr>
              <w:t>Общий объем образовательной программы на базе среднего общего образования (без учета общеобразовательного цикла)</w:t>
            </w:r>
          </w:p>
        </w:tc>
        <w:tc>
          <w:tcPr>
            <w:tcW w:w="750" w:type="pct"/>
          </w:tcPr>
          <w:p w:rsidR="001314C0" w:rsidRDefault="001314C0" w:rsidP="001314C0">
            <w:pPr>
              <w:jc w:val="center"/>
            </w:pPr>
            <w:r w:rsidRPr="008255FE">
              <w:rPr>
                <w:rFonts w:ascii="Times New Roman" w:hAnsi="Times New Roman" w:cs="Times New Roman"/>
                <w:sz w:val="26"/>
                <w:szCs w:val="26"/>
              </w:rPr>
              <w:t>1476</w:t>
            </w:r>
          </w:p>
        </w:tc>
        <w:tc>
          <w:tcPr>
            <w:tcW w:w="1428" w:type="pct"/>
            <w:gridSpan w:val="2"/>
          </w:tcPr>
          <w:p w:rsidR="001314C0" w:rsidRDefault="001314C0" w:rsidP="001314C0">
            <w:pPr>
              <w:jc w:val="center"/>
            </w:pPr>
            <w:r w:rsidRPr="008255FE">
              <w:rPr>
                <w:rFonts w:ascii="Times New Roman" w:hAnsi="Times New Roman" w:cs="Times New Roman"/>
                <w:sz w:val="26"/>
                <w:szCs w:val="26"/>
              </w:rPr>
              <w:t>1476</w:t>
            </w:r>
          </w:p>
        </w:tc>
      </w:tr>
      <w:tr w:rsidR="001314C0" w:rsidRPr="00072077" w:rsidTr="000E7C9D">
        <w:tc>
          <w:tcPr>
            <w:tcW w:w="2822" w:type="pct"/>
          </w:tcPr>
          <w:p w:rsidR="001314C0" w:rsidRPr="00072077" w:rsidRDefault="001314C0" w:rsidP="000E7C9D">
            <w:pPr>
              <w:widowControl w:val="0"/>
              <w:tabs>
                <w:tab w:val="left" w:pos="0"/>
              </w:tabs>
              <w:spacing w:after="0" w:line="240" w:lineRule="auto"/>
              <w:rPr>
                <w:rFonts w:ascii="Times New Roman" w:eastAsia="Arial" w:hAnsi="Times New Roman"/>
                <w:lang w:eastAsia="ar-SA"/>
              </w:rPr>
            </w:pPr>
            <w:r w:rsidRPr="00072077">
              <w:rPr>
                <w:rFonts w:ascii="Times New Roman" w:eastAsia="Times New Roman" w:hAnsi="Times New Roman"/>
                <w:lang w:eastAsia="ru-RU"/>
              </w:rPr>
              <w:t>Общий объем образовательной программы на базе основного общего образования,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w:t>
            </w:r>
          </w:p>
        </w:tc>
        <w:tc>
          <w:tcPr>
            <w:tcW w:w="750" w:type="pct"/>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c>
          <w:tcPr>
            <w:tcW w:w="1428" w:type="pct"/>
            <w:gridSpan w:val="2"/>
            <w:vAlign w:val="center"/>
          </w:tcPr>
          <w:p w:rsidR="001314C0" w:rsidRPr="00072077" w:rsidRDefault="001314C0" w:rsidP="000E7C9D">
            <w:pPr>
              <w:widowControl w:val="0"/>
              <w:tabs>
                <w:tab w:val="left" w:pos="0"/>
              </w:tabs>
              <w:spacing w:after="0" w:line="240" w:lineRule="auto"/>
              <w:jc w:val="center"/>
              <w:rPr>
                <w:rFonts w:ascii="Times New Roman" w:eastAsia="Arial" w:hAnsi="Times New Roman"/>
                <w:lang w:eastAsia="ar-SA"/>
              </w:rPr>
            </w:pPr>
            <w:r w:rsidRPr="00072077">
              <w:rPr>
                <w:rFonts w:ascii="Times New Roman" w:eastAsia="Arial" w:hAnsi="Times New Roman"/>
                <w:lang w:eastAsia="ar-SA"/>
              </w:rPr>
              <w:t>2952</w:t>
            </w:r>
          </w:p>
        </w:tc>
      </w:tr>
    </w:tbl>
    <w:p w:rsidR="001314C0" w:rsidRDefault="001314C0" w:rsidP="00667E8E">
      <w:pPr>
        <w:pStyle w:val="ConsPlusNormal"/>
        <w:ind w:firstLine="708"/>
        <w:jc w:val="both"/>
        <w:rPr>
          <w:rFonts w:ascii="Times New Roman" w:hAnsi="Times New Roman" w:cs="Times New Roman"/>
          <w:sz w:val="26"/>
          <w:szCs w:val="26"/>
        </w:rPr>
      </w:pP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Вариативная часть образовательной программы объемом не менее 20 процентов от общего объема времени, отведенного на освоение образовательной программы, дает возможность дальнейшего развития общих и профессиональных компетенций, в том числе за счет расширения основных видов деятельности, введения дополнительных видов деятельности, а также профессиональных компетенций, необходимых для обеспечения конкурентоспособности выпускника в соответствии с потребностями регионального рынка труда, а также с учетом требований цифровой экономики.</w:t>
      </w:r>
    </w:p>
    <w:p w:rsidR="00AF3987" w:rsidRPr="00667E8E" w:rsidRDefault="00AF3987" w:rsidP="00667E8E">
      <w:pPr>
        <w:pStyle w:val="ConsPlusNormal"/>
        <w:ind w:firstLine="708"/>
        <w:jc w:val="both"/>
        <w:rPr>
          <w:rFonts w:ascii="Times New Roman" w:hAnsi="Times New Roman" w:cs="Times New Roman"/>
          <w:sz w:val="26"/>
          <w:szCs w:val="26"/>
        </w:rPr>
      </w:pPr>
      <w:r w:rsidRPr="00667E8E">
        <w:rPr>
          <w:rFonts w:ascii="Times New Roman" w:hAnsi="Times New Roman" w:cs="Times New Roman"/>
          <w:sz w:val="26"/>
          <w:szCs w:val="26"/>
        </w:rPr>
        <w:t>Конкретное соотношение обязательной и вариативной частей образовательной программы, объемные параметры циклов и практики образовательная организация определяет самостоятельно в соответствии с требованиями настоящего пункта, а также с учетом ПООП.</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Образовательная программа разрабатывается образовательной организацией в соответствии с ФГОС СПО и с учетом соответствующей ПООП и предполагает освоение следующих видов деятельности: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оформление и компоновка технической документации;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 (по выбору);</w:t>
      </w:r>
    </w:p>
    <w:p w:rsidR="00CE3805" w:rsidRPr="00CC7DF5" w:rsidRDefault="00CE3805" w:rsidP="00CC7DF5">
      <w:pPr>
        <w:suppressAutoHyphens/>
        <w:spacing w:after="0"/>
        <w:ind w:firstLine="709"/>
        <w:jc w:val="both"/>
        <w:rPr>
          <w:rFonts w:ascii="Times New Roman" w:hAnsi="Times New Roman" w:cs="Times New Roman"/>
          <w:sz w:val="26"/>
          <w:szCs w:val="26"/>
        </w:rPr>
      </w:pPr>
      <w:r w:rsidRPr="00CC7DF5">
        <w:rPr>
          <w:rFonts w:ascii="Times New Roman" w:hAnsi="Times New Roman" w:cs="Times New Roman"/>
          <w:sz w:val="26"/>
          <w:szCs w:val="26"/>
        </w:rPr>
        <w:t xml:space="preserve">Направленность образовательной программы конкретизирует содержание программы путем ориентации на следующие виды деятельности </w:t>
      </w:r>
    </w:p>
    <w:p w:rsidR="00CE3805" w:rsidRPr="00CC7DF5" w:rsidRDefault="00CE3805" w:rsidP="00CC7DF5">
      <w:pPr>
        <w:pStyle w:val="ConsPlusNormal"/>
        <w:ind w:firstLine="540"/>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92"/>
      </w:tblGrid>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Наименование направленности</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Вид деятельности (по выбору) в соответствии с направленностью</w:t>
            </w:r>
          </w:p>
        </w:tc>
      </w:tr>
      <w:tr w:rsidR="00CE3805" w:rsidRPr="00CC7DF5" w:rsidTr="006834C8">
        <w:tc>
          <w:tcPr>
            <w:tcW w:w="3936"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bCs/>
                <w:sz w:val="26"/>
                <w:szCs w:val="26"/>
              </w:rPr>
              <w:t>Оператор информационных систем</w:t>
            </w:r>
          </w:p>
        </w:tc>
        <w:tc>
          <w:tcPr>
            <w:tcW w:w="5492" w:type="dxa"/>
            <w:shd w:val="clear" w:color="auto" w:fill="auto"/>
          </w:tcPr>
          <w:p w:rsidR="00CE3805" w:rsidRPr="00CC7DF5" w:rsidRDefault="00CE3805" w:rsidP="00CC7DF5">
            <w:pPr>
              <w:suppressAutoHyphens/>
              <w:spacing w:after="0"/>
              <w:jc w:val="both"/>
              <w:rPr>
                <w:rFonts w:ascii="Times New Roman" w:hAnsi="Times New Roman" w:cs="Times New Roman"/>
                <w:sz w:val="26"/>
                <w:szCs w:val="26"/>
              </w:rPr>
            </w:pPr>
            <w:r w:rsidRPr="00CC7DF5">
              <w:rPr>
                <w:rFonts w:ascii="Times New Roman" w:hAnsi="Times New Roman" w:cs="Times New Roman"/>
                <w:sz w:val="26"/>
                <w:szCs w:val="26"/>
              </w:rPr>
              <w:t>Техническая обработка и размещение информационных ресурсов на сайте</w:t>
            </w:r>
          </w:p>
        </w:tc>
      </w:tr>
    </w:tbl>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Образовательная организация при необходимости самостоятельно формирует виды деятельности в дополнение к видам деятельности, указанным в </w:t>
      </w:r>
      <w:hyperlink w:anchor="P110">
        <w:r w:rsidRPr="00CC7DF5">
          <w:rPr>
            <w:rFonts w:ascii="Times New Roman" w:hAnsi="Times New Roman" w:cs="Times New Roman"/>
            <w:color w:val="0000FF"/>
            <w:sz w:val="26"/>
            <w:szCs w:val="26"/>
          </w:rPr>
          <w:t>пункте 2.4</w:t>
        </w:r>
      </w:hyperlink>
      <w:r w:rsidRPr="00CC7DF5">
        <w:rPr>
          <w:rFonts w:ascii="Times New Roman" w:hAnsi="Times New Roman" w:cs="Times New Roman"/>
          <w:sz w:val="26"/>
          <w:szCs w:val="26"/>
        </w:rPr>
        <w:t xml:space="preserve"> ФГОС СПО, в рамках вариативной части.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При освоении социально-гуманитарного, общепрофессионального и профессионального циклов (далее - учебные циклы) выделяется объем учебных занятий, практики (в профессиональном цикле) и самостоятельной работы.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На проведение учебных занятий и практики должно быть выделено не менее 70 процентов от объема учебных циклов образовательной программы.</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lastRenderedPageBreak/>
        <w:t>В учебные циклы включается промежуточная аттестация обучающихся, которая осуществляется в рамках освоения указанных циклов в соответствии с формой, определяемой образовательной организацией, и оценочными материалами, позволяющими оценить достижение запланированных по отдельным дисциплинам (модулям) и практикам результатов обучения.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социально-гуманитарного цикла образовательной программы должна предусматривать изучение следующих дисциплин: "История России", "Иностранный язык в профессиональной деятельности", "Безопасность жизнедеятельности", "Физическая культура", "Основы финансовой грамотности".</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Общий объем дисциплины "Безопасность жизнедеятельности" не может быть менее 36 академических часов, из них на освоение основ военной службы (для юношей) - не менее 24 академических часов; для подгрупп девушек это время может быть использовано на освоение основ медицинских знаний.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Дисциплина "Физическая культура"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 психофизической подготовке к профессиональной деятельности, предупреждению профессиональных заболеваний.</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Обязательная часть общепрофессионального цикла образовательной программы должна предусматривать изучение следующих дисциплин: "Основы информационных технологий"; "Документационное и правовое обеспечение управления"; "Базы данных".</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Профессиональный цикл образовательной программы включает профессиональные модули, которые формируются в соответствии с выбранными деятельности, предусмотренными </w:t>
      </w:r>
      <w:hyperlink w:anchor="P110">
        <w:r w:rsidRPr="00CC7DF5">
          <w:rPr>
            <w:rFonts w:ascii="Times New Roman" w:hAnsi="Times New Roman" w:cs="Times New Roman"/>
            <w:color w:val="0000FF"/>
            <w:sz w:val="26"/>
            <w:szCs w:val="26"/>
          </w:rPr>
          <w:t>пунктом 2.4</w:t>
        </w:r>
      </w:hyperlink>
      <w:r w:rsidRPr="00CC7DF5">
        <w:rPr>
          <w:rFonts w:ascii="Times New Roman" w:hAnsi="Times New Roman" w:cs="Times New Roman"/>
          <w:sz w:val="26"/>
          <w:szCs w:val="26"/>
        </w:rPr>
        <w:t xml:space="preserve"> ФГОС СПО, а также дополнительными видами деятельности, сформированными образовательными организациями самостоятельно. В состав профессионального модуля входит один или несколько междисциплинарных курсов, которые устанавливаются образовательной организацией самостоятельно с учетом ПООП. Объем профессионального модуля составляет не менее 4 зачетных единиц.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Практика входит в профессиональный цикл и имеет следующие виды - учебная практика и производственная практика, которые реализуются в форме практической подготовки. Учебная и производственная практики реализуются как в несколько периодов, так и рассредоточенно, чередуясь с учебными занятиями. Типы практики устанавливаются образовательной организацией самостоятельно с учетом ПООП.</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Образовательная организация должна предоставлять инвалидам и лицам с ограниченными возможностями здоровья (по их заявлению) возможность обучения по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Государственная итоговая аттестация проводится в форме демонстрационного экзамена.</w:t>
      </w:r>
    </w:p>
    <w:p w:rsidR="00667E8E" w:rsidRPr="00CC7DF5" w:rsidRDefault="00667E8E" w:rsidP="00CC7DF5">
      <w:pPr>
        <w:pStyle w:val="ConsPlusNormal"/>
        <w:ind w:firstLine="540"/>
        <w:jc w:val="both"/>
        <w:rPr>
          <w:rFonts w:ascii="Times New Roman" w:hAnsi="Times New Roman" w:cs="Times New Roman"/>
          <w:sz w:val="26"/>
          <w:szCs w:val="26"/>
        </w:rPr>
      </w:pPr>
      <w:r w:rsidRPr="00CC7DF5">
        <w:rPr>
          <w:rFonts w:ascii="Times New Roman" w:hAnsi="Times New Roman" w:cs="Times New Roman"/>
          <w:sz w:val="26"/>
          <w:szCs w:val="26"/>
        </w:rPr>
        <w:t xml:space="preserve">Государственная итоговая аттестация завершается присвоением квалификации квалифицированного рабочего, служащего, указанной в </w:t>
      </w:r>
      <w:hyperlink w:anchor="P40">
        <w:r w:rsidRPr="00CC7DF5">
          <w:rPr>
            <w:rFonts w:ascii="Times New Roman" w:hAnsi="Times New Roman" w:cs="Times New Roman"/>
            <w:color w:val="0000FF"/>
            <w:sz w:val="26"/>
            <w:szCs w:val="26"/>
          </w:rPr>
          <w:t>пункте 1.1</w:t>
        </w:r>
      </w:hyperlink>
      <w:r w:rsidRPr="00CC7DF5">
        <w:rPr>
          <w:rFonts w:ascii="Times New Roman" w:hAnsi="Times New Roman" w:cs="Times New Roman"/>
          <w:sz w:val="26"/>
          <w:szCs w:val="26"/>
        </w:rPr>
        <w:t xml:space="preserve"> ФГОС СПО.</w:t>
      </w:r>
    </w:p>
    <w:p w:rsidR="009C0F38" w:rsidRPr="00137FDB" w:rsidRDefault="002A1890" w:rsidP="00137FDB">
      <w:pPr>
        <w:spacing w:after="0" w:line="240" w:lineRule="auto"/>
        <w:ind w:firstLine="708"/>
        <w:jc w:val="both"/>
        <w:rPr>
          <w:rFonts w:ascii="Times New Roman" w:hAnsi="Times New Roman" w:cs="Times New Roman"/>
          <w:sz w:val="26"/>
          <w:szCs w:val="26"/>
        </w:rPr>
      </w:pPr>
      <w:r w:rsidRPr="00137FDB">
        <w:rPr>
          <w:rFonts w:ascii="Times New Roman" w:hAnsi="Times New Roman" w:cs="Times New Roman"/>
          <w:sz w:val="26"/>
          <w:szCs w:val="26"/>
        </w:rPr>
        <w:lastRenderedPageBreak/>
        <w:t>Продолж</w:t>
      </w:r>
      <w:r w:rsidR="00D81AB1" w:rsidRPr="00137FDB">
        <w:rPr>
          <w:rFonts w:ascii="Times New Roman" w:hAnsi="Times New Roman" w:cs="Times New Roman"/>
          <w:sz w:val="26"/>
          <w:szCs w:val="26"/>
        </w:rPr>
        <w:t>ительность недели – пятидневная.</w:t>
      </w:r>
      <w:r w:rsidRPr="00137FDB">
        <w:rPr>
          <w:rFonts w:ascii="Times New Roman" w:hAnsi="Times New Roman" w:cs="Times New Roman"/>
          <w:sz w:val="26"/>
          <w:szCs w:val="26"/>
        </w:rPr>
        <w:t xml:space="preserve"> В каждом семестре количество недель предусмотрено с учетом обязательной аудиторной нагрузки и практики: учебной и производственной.</w:t>
      </w:r>
    </w:p>
    <w:p w:rsidR="00137FDB" w:rsidRDefault="00137FDB" w:rsidP="00137FDB">
      <w:pPr>
        <w:spacing w:after="0" w:line="240" w:lineRule="auto"/>
        <w:ind w:firstLine="708"/>
        <w:jc w:val="both"/>
        <w:rPr>
          <w:rFonts w:ascii="Times New Roman" w:hAnsi="Times New Roman" w:cs="Times New Roman"/>
          <w:color w:val="000000" w:themeColor="text1"/>
          <w:sz w:val="26"/>
          <w:szCs w:val="26"/>
        </w:rPr>
      </w:pPr>
      <w:r w:rsidRPr="00137FDB">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r w:rsidRPr="0082023E">
        <w:rPr>
          <w:rFonts w:ascii="Times New Roman" w:hAnsi="Times New Roman" w:cs="Times New Roman"/>
          <w:color w:val="000000" w:themeColor="text1"/>
          <w:sz w:val="26"/>
          <w:szCs w:val="26"/>
        </w:rPr>
        <w:t>В соответствии пунктом 24 статьи 2 Закона об образовании практическая подготовка - это форма организации образовательной</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деятельности при освоении образовательной программы в условиях выполнения обучающимися определенных видов работ, связанных с</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Практическая подготовка при проведении практики организуется</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путем непосредственного выполнения обучающимися определенных видов работ, связанных с будущей профессиональной деятельностью.</w:t>
      </w:r>
    </w:p>
    <w:p w:rsidR="0082023E"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Реализация компонентов образовательной программы в форме практической подготовки может осуществляться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 </w:t>
      </w:r>
    </w:p>
    <w:p w:rsidR="0082023E" w:rsidRPr="001B5EC8" w:rsidRDefault="0082023E" w:rsidP="0082023E">
      <w:pPr>
        <w:spacing w:after="0" w:line="240" w:lineRule="auto"/>
        <w:ind w:firstLine="708"/>
        <w:jc w:val="both"/>
        <w:rPr>
          <w:rFonts w:ascii="Times New Roman" w:hAnsi="Times New Roman" w:cs="Times New Roman"/>
          <w:color w:val="000000" w:themeColor="text1"/>
          <w:sz w:val="26"/>
          <w:szCs w:val="26"/>
        </w:rPr>
      </w:pPr>
      <w:r w:rsidRPr="0002323A">
        <w:rPr>
          <w:rFonts w:ascii="Times New Roman" w:hAnsi="Times New Roman" w:cs="Times New Roman"/>
          <w:color w:val="000000" w:themeColor="text1"/>
          <w:sz w:val="26"/>
          <w:szCs w:val="26"/>
        </w:rPr>
        <w:t xml:space="preserve">Практическая подготовка при реализации учебных предметов, дисциплин (модулей) организуется путем проведения практических занятий, лабораторных работ,  всех видов практик и иных видов учебной деятельности.  Включает в себя отдельные занятия лекционного типа,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 </w:t>
      </w:r>
    </w:p>
    <w:p w:rsidR="0082023E" w:rsidRPr="00137FDB" w:rsidRDefault="0082023E" w:rsidP="0082023E">
      <w:pPr>
        <w:spacing w:after="0" w:line="240" w:lineRule="auto"/>
        <w:ind w:firstLine="708"/>
        <w:jc w:val="both"/>
        <w:rPr>
          <w:rFonts w:ascii="Times New Roman" w:hAnsi="Times New Roman" w:cs="Times New Roman"/>
          <w:color w:val="000000" w:themeColor="text1"/>
          <w:sz w:val="26"/>
          <w:szCs w:val="26"/>
        </w:rPr>
      </w:pPr>
      <w:r w:rsidRPr="0082023E">
        <w:rPr>
          <w:rFonts w:ascii="Times New Roman" w:hAnsi="Times New Roman" w:cs="Times New Roman"/>
          <w:color w:val="000000" w:themeColor="text1"/>
          <w:sz w:val="26"/>
          <w:szCs w:val="26"/>
        </w:rPr>
        <w:t>Практическая подготовка может быть организована</w:t>
      </w:r>
      <w:r>
        <w:rPr>
          <w:rFonts w:ascii="Times New Roman" w:hAnsi="Times New Roman" w:cs="Times New Roman"/>
          <w:color w:val="000000" w:themeColor="text1"/>
          <w:sz w:val="26"/>
          <w:szCs w:val="26"/>
        </w:rPr>
        <w:t xml:space="preserve">: непосредственно в техникуме, </w:t>
      </w:r>
      <w:r w:rsidRPr="0082023E">
        <w:rPr>
          <w:rFonts w:ascii="Times New Roman" w:hAnsi="Times New Roman" w:cs="Times New Roman"/>
          <w:color w:val="000000" w:themeColor="text1"/>
          <w:sz w:val="26"/>
          <w:szCs w:val="26"/>
        </w:rPr>
        <w:t>в организации, осуществляющей деятельность по профилю соответствующей образовательной программы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w:t>
      </w:r>
      <w:r>
        <w:rPr>
          <w:rFonts w:ascii="Times New Roman" w:hAnsi="Times New Roman" w:cs="Times New Roman"/>
          <w:color w:val="000000" w:themeColor="text1"/>
          <w:sz w:val="26"/>
          <w:szCs w:val="26"/>
        </w:rPr>
        <w:t xml:space="preserve"> </w:t>
      </w:r>
      <w:r w:rsidRPr="0082023E">
        <w:rPr>
          <w:rFonts w:ascii="Times New Roman" w:hAnsi="Times New Roman" w:cs="Times New Roman"/>
          <w:color w:val="000000" w:themeColor="text1"/>
          <w:sz w:val="26"/>
          <w:szCs w:val="26"/>
        </w:rPr>
        <w:t>между техникумом  и профильной организацией (часть 7 статьи13 Закона об образовании)</w:t>
      </w:r>
      <w:r>
        <w:rPr>
          <w:rFonts w:ascii="Times New Roman" w:hAnsi="Times New Roman" w:cs="Times New Roman"/>
          <w:color w:val="000000" w:themeColor="text1"/>
          <w:sz w:val="26"/>
          <w:szCs w:val="26"/>
        </w:rPr>
        <w:t>.</w:t>
      </w:r>
    </w:p>
    <w:p w:rsidR="00137FDB" w:rsidRPr="00137FDB" w:rsidRDefault="00137FDB" w:rsidP="00137FDB">
      <w:pPr>
        <w:suppressAutoHyphens/>
        <w:spacing w:after="0" w:line="240" w:lineRule="auto"/>
        <w:ind w:firstLine="708"/>
        <w:jc w:val="both"/>
        <w:rPr>
          <w:rFonts w:ascii="Times New Roman" w:eastAsia="Times New Roman" w:hAnsi="Times New Roman" w:cs="Times New Roman"/>
          <w:sz w:val="26"/>
          <w:szCs w:val="26"/>
          <w:lang w:eastAsia="ar-SA"/>
        </w:rPr>
      </w:pPr>
      <w:r w:rsidRPr="00137FDB">
        <w:rPr>
          <w:rFonts w:ascii="Times New Roman" w:eastAsia="Times New Roman" w:hAnsi="Times New Roman" w:cs="Times New Roman"/>
          <w:sz w:val="26"/>
          <w:szCs w:val="26"/>
          <w:lang w:eastAsia="ar-SA"/>
        </w:rPr>
        <w:t>Воспитание обучающихся при освоении им образовательной программы осуществляется на основе включенных в образовательную программу рабочей программы воспитания и календарного плана воспитательной работы, разрабатываемых и утверждаемых с учетов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w:t>
      </w:r>
    </w:p>
    <w:p w:rsidR="002A1890" w:rsidRPr="00CC2A66" w:rsidRDefault="002A1890" w:rsidP="00137FDB">
      <w:pPr>
        <w:pStyle w:val="21"/>
        <w:widowControl w:val="0"/>
        <w:spacing w:after="0" w:line="240" w:lineRule="auto"/>
        <w:jc w:val="both"/>
        <w:rPr>
          <w:b/>
          <w:sz w:val="28"/>
          <w:szCs w:val="28"/>
        </w:rPr>
      </w:pPr>
    </w:p>
    <w:p w:rsidR="00822070" w:rsidRPr="00137FDB" w:rsidRDefault="00822070" w:rsidP="002607D6">
      <w:pPr>
        <w:spacing w:after="0"/>
        <w:ind w:firstLine="708"/>
        <w:jc w:val="both"/>
        <w:rPr>
          <w:rFonts w:ascii="Times New Roman" w:hAnsi="Times New Roman" w:cs="Times New Roman"/>
          <w:sz w:val="26"/>
          <w:szCs w:val="26"/>
        </w:rPr>
      </w:pPr>
      <w:r w:rsidRPr="00137FDB">
        <w:rPr>
          <w:rFonts w:ascii="Times New Roman" w:eastAsia="Times New Roman" w:hAnsi="Times New Roman" w:cs="Times New Roman"/>
          <w:b/>
          <w:bCs/>
          <w:sz w:val="26"/>
          <w:szCs w:val="26"/>
        </w:rPr>
        <w:t>1.1.2.Основные термины и их определения, используемые сокращения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СПО </w:t>
      </w:r>
      <w:r w:rsidRPr="00137FDB">
        <w:rPr>
          <w:rFonts w:ascii="Times New Roman" w:eastAsia="Times New Roman" w:hAnsi="Times New Roman" w:cs="Times New Roman"/>
          <w:bCs/>
          <w:sz w:val="26"/>
          <w:szCs w:val="26"/>
        </w:rPr>
        <w:t>- среднее профессиональное образование;</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ФГОС СПО </w:t>
      </w:r>
      <w:r w:rsidRPr="00137FDB">
        <w:rPr>
          <w:rFonts w:ascii="Times New Roman" w:eastAsia="Times New Roman" w:hAnsi="Times New Roman" w:cs="Times New Roman"/>
          <w:bCs/>
          <w:sz w:val="26"/>
          <w:szCs w:val="26"/>
        </w:rPr>
        <w:t>- федеральный государственный образовательный стандарт среднего профессионального образования;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ППКРС </w:t>
      </w:r>
      <w:r w:rsidRPr="00137FDB">
        <w:rPr>
          <w:rFonts w:ascii="Times New Roman" w:eastAsia="Times New Roman" w:hAnsi="Times New Roman" w:cs="Times New Roman"/>
          <w:bCs/>
          <w:sz w:val="26"/>
          <w:szCs w:val="26"/>
        </w:rPr>
        <w:t>- программа подготовки квалифицированных рабочих, служащих по профессии;</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ОК </w:t>
      </w:r>
      <w:r w:rsidRPr="00137FDB">
        <w:rPr>
          <w:rFonts w:ascii="Times New Roman" w:eastAsia="Times New Roman" w:hAnsi="Times New Roman" w:cs="Times New Roman"/>
          <w:bCs/>
          <w:sz w:val="26"/>
          <w:szCs w:val="26"/>
        </w:rPr>
        <w:t>- общая компетенция;</w:t>
      </w:r>
    </w:p>
    <w:p w:rsidR="00E72FFE" w:rsidRPr="00137FDB" w:rsidRDefault="00E72FFE" w:rsidP="006834C8">
      <w:pPr>
        <w:spacing w:after="0" w:line="240" w:lineRule="auto"/>
        <w:ind w:firstLine="708"/>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ПК </w:t>
      </w:r>
      <w:r w:rsidRPr="00137FDB">
        <w:rPr>
          <w:rFonts w:ascii="Times New Roman" w:eastAsia="Times New Roman" w:hAnsi="Times New Roman" w:cs="Times New Roman"/>
          <w:bCs/>
          <w:sz w:val="26"/>
          <w:szCs w:val="26"/>
        </w:rPr>
        <w:t>- профессиональная компетенция;</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t xml:space="preserve">ПМ </w:t>
      </w:r>
      <w:r w:rsidRPr="00137FDB">
        <w:rPr>
          <w:rFonts w:ascii="Times New Roman" w:eastAsia="Times New Roman" w:hAnsi="Times New Roman" w:cs="Times New Roman"/>
          <w:bCs/>
          <w:sz w:val="26"/>
          <w:szCs w:val="26"/>
        </w:rPr>
        <w:t>- профессиональный модуль;</w:t>
      </w:r>
    </w:p>
    <w:p w:rsidR="00E72FFE" w:rsidRPr="00137FDB" w:rsidRDefault="00E72FFE" w:rsidP="006834C8">
      <w:pPr>
        <w:spacing w:after="0" w:line="240" w:lineRule="auto"/>
        <w:ind w:firstLine="709"/>
        <w:jc w:val="both"/>
        <w:rPr>
          <w:rFonts w:ascii="Times New Roman" w:eastAsia="Times New Roman" w:hAnsi="Times New Roman" w:cs="Times New Roman"/>
          <w:bCs/>
          <w:sz w:val="26"/>
          <w:szCs w:val="26"/>
        </w:rPr>
      </w:pPr>
      <w:r w:rsidRPr="00137FDB">
        <w:rPr>
          <w:rFonts w:ascii="Times New Roman" w:eastAsia="Times New Roman" w:hAnsi="Times New Roman" w:cs="Times New Roman"/>
          <w:b/>
          <w:bCs/>
          <w:sz w:val="26"/>
          <w:szCs w:val="26"/>
        </w:rPr>
        <w:lastRenderedPageBreak/>
        <w:t xml:space="preserve">МДК </w:t>
      </w:r>
      <w:r w:rsidRPr="00137FDB">
        <w:rPr>
          <w:rFonts w:ascii="Times New Roman" w:eastAsia="Times New Roman" w:hAnsi="Times New Roman" w:cs="Times New Roman"/>
          <w:bCs/>
          <w:sz w:val="26"/>
          <w:szCs w:val="26"/>
        </w:rPr>
        <w:t>- междисциплинарный курс.</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bCs/>
          <w:sz w:val="26"/>
          <w:szCs w:val="26"/>
        </w:rPr>
        <w:t xml:space="preserve">УП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учебная практика;</w:t>
      </w:r>
    </w:p>
    <w:p w:rsidR="00822070" w:rsidRPr="00137FDB" w:rsidRDefault="00822070" w:rsidP="006834C8">
      <w:pPr>
        <w:spacing w:after="0" w:line="240" w:lineRule="auto"/>
        <w:ind w:firstLine="709"/>
        <w:rPr>
          <w:rFonts w:ascii="Times New Roman" w:eastAsia="Times New Roman" w:hAnsi="Times New Roman" w:cs="Times New Roman"/>
          <w:sz w:val="26"/>
          <w:szCs w:val="26"/>
        </w:rPr>
      </w:pPr>
      <w:r w:rsidRPr="00137FDB">
        <w:rPr>
          <w:rFonts w:ascii="Times New Roman" w:eastAsia="Times New Roman" w:hAnsi="Times New Roman" w:cs="Times New Roman"/>
          <w:b/>
          <w:sz w:val="26"/>
          <w:szCs w:val="26"/>
        </w:rPr>
        <w:t>ПП</w:t>
      </w:r>
      <w:r w:rsidRPr="00137FDB">
        <w:rPr>
          <w:rFonts w:ascii="Times New Roman" w:eastAsia="Times New Roman" w:hAnsi="Times New Roman" w:cs="Times New Roman"/>
          <w:sz w:val="26"/>
          <w:szCs w:val="26"/>
        </w:rPr>
        <w:t xml:space="preserve"> - производственная практика; </w:t>
      </w:r>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ФОС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фонд оценочных средств;</w:t>
      </w:r>
    </w:p>
    <w:p w:rsidR="00822070" w:rsidRPr="00137FDB" w:rsidRDefault="00822070" w:rsidP="006834C8">
      <w:pPr>
        <w:tabs>
          <w:tab w:val="left" w:pos="1780"/>
          <w:tab w:val="left" w:pos="2120"/>
          <w:tab w:val="left" w:pos="5100"/>
          <w:tab w:val="left" w:pos="6340"/>
          <w:tab w:val="left" w:pos="6960"/>
          <w:tab w:val="left" w:pos="8540"/>
        </w:tabs>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КОС</w:t>
      </w:r>
      <w:r w:rsidRPr="00137FDB">
        <w:rPr>
          <w:rFonts w:ascii="Times New Roman" w:hAnsi="Times New Roman" w:cs="Times New Roman"/>
          <w:sz w:val="26"/>
          <w:szCs w:val="26"/>
        </w:rPr>
        <w:t xml:space="preserve">  - </w:t>
      </w:r>
      <w:r w:rsidRPr="00137FDB">
        <w:rPr>
          <w:rFonts w:ascii="Times New Roman" w:eastAsia="Times New Roman" w:hAnsi="Times New Roman" w:cs="Times New Roman"/>
          <w:sz w:val="26"/>
          <w:szCs w:val="26"/>
        </w:rPr>
        <w:t>контрольно-оценочные  средство</w:t>
      </w:r>
      <w:r w:rsidRPr="00137FDB">
        <w:rPr>
          <w:rFonts w:ascii="Times New Roman" w:eastAsia="Times New Roman" w:hAnsi="Times New Roman" w:cs="Times New Roman"/>
          <w:sz w:val="26"/>
          <w:szCs w:val="26"/>
        </w:rPr>
        <w:tab/>
        <w:t xml:space="preserve">для проведения </w:t>
      </w:r>
      <w:r w:rsidR="00D81AB1" w:rsidRPr="00137FDB">
        <w:rPr>
          <w:rFonts w:ascii="Times New Roman" w:eastAsia="Times New Roman" w:hAnsi="Times New Roman" w:cs="Times New Roman"/>
          <w:sz w:val="26"/>
          <w:szCs w:val="26"/>
        </w:rPr>
        <w:t>промежуточной аттестации и экзамена по профессиональному модулю</w:t>
      </w:r>
      <w:r w:rsidRPr="00137FDB">
        <w:rPr>
          <w:rFonts w:ascii="Times New Roman" w:eastAsia="Times New Roman" w:hAnsi="Times New Roman" w:cs="Times New Roman"/>
          <w:sz w:val="26"/>
          <w:szCs w:val="26"/>
        </w:rPr>
        <w:t>;</w:t>
      </w:r>
    </w:p>
    <w:p w:rsidR="00822070" w:rsidRPr="00137FDB" w:rsidRDefault="00822070" w:rsidP="006834C8">
      <w:pPr>
        <w:spacing w:after="0" w:line="240" w:lineRule="auto"/>
        <w:ind w:firstLine="709"/>
        <w:rPr>
          <w:rFonts w:ascii="Times New Roman" w:hAnsi="Times New Roman" w:cs="Times New Roman"/>
          <w:sz w:val="26"/>
          <w:szCs w:val="26"/>
        </w:rPr>
      </w:pPr>
      <w:r w:rsidRPr="00137FDB">
        <w:rPr>
          <w:rFonts w:ascii="Times New Roman" w:eastAsia="Times New Roman" w:hAnsi="Times New Roman" w:cs="Times New Roman"/>
          <w:b/>
          <w:bCs/>
          <w:sz w:val="26"/>
          <w:szCs w:val="26"/>
        </w:rPr>
        <w:t xml:space="preserve">ГИА </w:t>
      </w:r>
      <w:r w:rsidR="008F16A1" w:rsidRPr="00137FDB">
        <w:rPr>
          <w:rFonts w:ascii="Times New Roman" w:eastAsia="Times New Roman" w:hAnsi="Times New Roman" w:cs="Times New Roman"/>
          <w:sz w:val="26"/>
          <w:szCs w:val="26"/>
        </w:rPr>
        <w:t>-</w:t>
      </w:r>
      <w:r w:rsidRPr="00137FDB">
        <w:rPr>
          <w:rFonts w:ascii="Times New Roman" w:eastAsia="Times New Roman" w:hAnsi="Times New Roman" w:cs="Times New Roman"/>
          <w:b/>
          <w:bCs/>
          <w:sz w:val="26"/>
          <w:szCs w:val="26"/>
        </w:rPr>
        <w:t xml:space="preserve"> </w:t>
      </w:r>
      <w:r w:rsidRPr="00137FDB">
        <w:rPr>
          <w:rFonts w:ascii="Times New Roman" w:eastAsia="Times New Roman" w:hAnsi="Times New Roman" w:cs="Times New Roman"/>
          <w:sz w:val="26"/>
          <w:szCs w:val="26"/>
        </w:rPr>
        <w:t>госу</w:t>
      </w:r>
      <w:r w:rsidR="006834C8">
        <w:rPr>
          <w:rFonts w:ascii="Times New Roman" w:eastAsia="Times New Roman" w:hAnsi="Times New Roman" w:cs="Times New Roman"/>
          <w:sz w:val="26"/>
          <w:szCs w:val="26"/>
        </w:rPr>
        <w:t>дарственная итоговая аттестаци.</w:t>
      </w:r>
    </w:p>
    <w:p w:rsidR="002607D6" w:rsidRPr="00CC2A66" w:rsidRDefault="002607D6" w:rsidP="002607D6">
      <w:pPr>
        <w:pStyle w:val="a7"/>
        <w:spacing w:line="276" w:lineRule="auto"/>
        <w:ind w:left="0"/>
        <w:jc w:val="both"/>
        <w:rPr>
          <w:b/>
          <w:bCs/>
          <w:sz w:val="28"/>
          <w:szCs w:val="28"/>
        </w:rPr>
      </w:pPr>
    </w:p>
    <w:p w:rsidR="00822070" w:rsidRPr="00CC7DF5" w:rsidRDefault="00013303" w:rsidP="00CC7DF5">
      <w:pPr>
        <w:pStyle w:val="a7"/>
        <w:spacing w:line="276" w:lineRule="auto"/>
        <w:ind w:left="0"/>
        <w:jc w:val="both"/>
        <w:rPr>
          <w:b/>
          <w:sz w:val="26"/>
          <w:szCs w:val="26"/>
        </w:rPr>
      </w:pPr>
      <w:r w:rsidRPr="00CC7DF5">
        <w:rPr>
          <w:b/>
          <w:bCs/>
          <w:sz w:val="26"/>
          <w:szCs w:val="26"/>
        </w:rPr>
        <w:t xml:space="preserve">1.2 </w:t>
      </w:r>
      <w:r w:rsidR="00822070" w:rsidRPr="00CC7DF5">
        <w:rPr>
          <w:b/>
          <w:bCs/>
          <w:sz w:val="26"/>
          <w:szCs w:val="26"/>
        </w:rPr>
        <w:t>Нормативны</w:t>
      </w:r>
      <w:r w:rsidR="007E0E06" w:rsidRPr="00CC7DF5">
        <w:rPr>
          <w:b/>
          <w:bCs/>
          <w:sz w:val="26"/>
          <w:szCs w:val="26"/>
        </w:rPr>
        <w:t>е документы для разработки ППКРС</w:t>
      </w:r>
      <w:r w:rsidR="00822070" w:rsidRPr="00CC7DF5">
        <w:rPr>
          <w:b/>
          <w:bCs/>
          <w:sz w:val="26"/>
          <w:szCs w:val="26"/>
        </w:rPr>
        <w:t xml:space="preserve"> </w:t>
      </w:r>
      <w:r w:rsidR="007E0E06" w:rsidRPr="00CC7DF5">
        <w:rPr>
          <w:b/>
          <w:bCs/>
          <w:sz w:val="26"/>
          <w:szCs w:val="26"/>
        </w:rPr>
        <w:t xml:space="preserve">по профессии </w:t>
      </w:r>
      <w:r w:rsidR="00CC7DF5" w:rsidRPr="00CC7DF5">
        <w:rPr>
          <w:b/>
          <w:bCs/>
          <w:iCs/>
          <w:sz w:val="26"/>
          <w:szCs w:val="26"/>
        </w:rPr>
        <w:t>09.01.03 Оператор информационных систем и ресурсов</w:t>
      </w:r>
    </w:p>
    <w:p w:rsidR="00822070" w:rsidRPr="00CC7DF5" w:rsidRDefault="00822070" w:rsidP="004C2144">
      <w:pPr>
        <w:pStyle w:val="a7"/>
        <w:numPr>
          <w:ilvl w:val="2"/>
          <w:numId w:val="33"/>
        </w:numPr>
        <w:spacing w:line="276" w:lineRule="auto"/>
        <w:rPr>
          <w:sz w:val="26"/>
          <w:szCs w:val="26"/>
        </w:rPr>
      </w:pPr>
      <w:r w:rsidRPr="00CC7DF5">
        <w:rPr>
          <w:b/>
          <w:bCs/>
          <w:sz w:val="26"/>
          <w:szCs w:val="26"/>
        </w:rPr>
        <w:t xml:space="preserve"> Нормативно-правовая база реализации ФГОС СПО:</w:t>
      </w:r>
    </w:p>
    <w:p w:rsidR="001531D6" w:rsidRPr="00F47F7F" w:rsidRDefault="00822070" w:rsidP="00FE6B91">
      <w:pPr>
        <w:pStyle w:val="a7"/>
        <w:numPr>
          <w:ilvl w:val="0"/>
          <w:numId w:val="7"/>
        </w:numPr>
        <w:ind w:left="284" w:hanging="284"/>
        <w:jc w:val="both"/>
        <w:rPr>
          <w:sz w:val="26"/>
          <w:szCs w:val="26"/>
        </w:rPr>
      </w:pPr>
      <w:r w:rsidRPr="00F47F7F">
        <w:rPr>
          <w:sz w:val="26"/>
          <w:szCs w:val="26"/>
        </w:rPr>
        <w:t xml:space="preserve">Федеральный Закон «Об образовании в Российской Федерации» от </w:t>
      </w:r>
      <w:r w:rsidR="000D2BE9" w:rsidRPr="00F47F7F">
        <w:rPr>
          <w:sz w:val="26"/>
          <w:szCs w:val="26"/>
        </w:rPr>
        <w:t xml:space="preserve"> </w:t>
      </w:r>
      <w:r w:rsidRPr="00F47F7F">
        <w:rPr>
          <w:sz w:val="26"/>
          <w:szCs w:val="26"/>
        </w:rPr>
        <w:t>9.12.2012 № 273 – ФЗ (в действующей редакции);</w:t>
      </w:r>
    </w:p>
    <w:p w:rsidR="00CC2A66" w:rsidRPr="00CC7DF5" w:rsidRDefault="001531D6" w:rsidP="00FE6B91">
      <w:pPr>
        <w:pStyle w:val="a7"/>
        <w:numPr>
          <w:ilvl w:val="0"/>
          <w:numId w:val="7"/>
        </w:numPr>
        <w:ind w:left="284" w:hanging="284"/>
        <w:jc w:val="both"/>
        <w:rPr>
          <w:sz w:val="26"/>
          <w:szCs w:val="26"/>
        </w:rPr>
      </w:pPr>
      <w:r w:rsidRPr="00F47F7F">
        <w:rPr>
          <w:sz w:val="26"/>
          <w:szCs w:val="26"/>
        </w:rPr>
        <w:t xml:space="preserve">Федеральный государственный образовательный стандарт (далее – ФГОС) по профессии </w:t>
      </w:r>
      <w:r w:rsidR="00CC7DF5" w:rsidRPr="00EF3927">
        <w:rPr>
          <w:bCs/>
          <w:iCs/>
          <w:sz w:val="26"/>
          <w:szCs w:val="26"/>
        </w:rPr>
        <w:t>09.01.03 Оператор информационных систем и ресурсов</w:t>
      </w:r>
      <w:r w:rsidRPr="00F47F7F">
        <w:rPr>
          <w:sz w:val="26"/>
          <w:szCs w:val="26"/>
        </w:rPr>
        <w:t xml:space="preserve">, </w:t>
      </w:r>
      <w:r w:rsidRPr="00CC7DF5">
        <w:rPr>
          <w:sz w:val="26"/>
          <w:szCs w:val="26"/>
        </w:rPr>
        <w:t xml:space="preserve">утвержденный </w:t>
      </w:r>
      <w:r w:rsidR="00CC7DF5" w:rsidRPr="00CC7DF5">
        <w:rPr>
          <w:bCs/>
          <w:sz w:val="26"/>
          <w:szCs w:val="26"/>
        </w:rPr>
        <w:t>Приказом Минпросвещения России от 11 ноября 2022 г. № 974</w:t>
      </w:r>
      <w:r w:rsidR="00CC7DF5" w:rsidRPr="00CC7DF5">
        <w:rPr>
          <w:rFonts w:eastAsia="Calibri"/>
          <w:sz w:val="26"/>
          <w:szCs w:val="26"/>
        </w:rPr>
        <w:t xml:space="preserve"> (Зарегистрировано в Минюсте России 19 декабря 2022 г. № 71639)</w:t>
      </w:r>
      <w:r w:rsidRPr="00CC7DF5">
        <w:rPr>
          <w:sz w:val="26"/>
          <w:szCs w:val="26"/>
        </w:rPr>
        <w:t>;</w:t>
      </w:r>
    </w:p>
    <w:p w:rsidR="00CC7DF5" w:rsidRPr="000D1D33" w:rsidRDefault="00CC7DF5" w:rsidP="00CC7DF5">
      <w:pPr>
        <w:pStyle w:val="a7"/>
        <w:widowControl w:val="0"/>
        <w:numPr>
          <w:ilvl w:val="0"/>
          <w:numId w:val="7"/>
        </w:numPr>
        <w:shd w:val="clear" w:color="auto" w:fill="FFFFFF"/>
        <w:ind w:left="284" w:hanging="284"/>
        <w:jc w:val="both"/>
        <w:rPr>
          <w:b/>
          <w:sz w:val="26"/>
          <w:szCs w:val="26"/>
        </w:rPr>
      </w:pPr>
      <w:r>
        <w:rPr>
          <w:sz w:val="26"/>
          <w:szCs w:val="26"/>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Минпросвещения России от 24 августа 2022 года № 762 (зарегистрированного в Минюст России 21 сентября 2022, рег. 70167) с 01 марта 2023 года;</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28 августа 2020 г.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Минобрнауки от 17.05.2012 № 413 "Об утверждении федерального государственного стандарта среднего общего образования" (ред. от 12.08.2022№ 732)</w:t>
      </w:r>
    </w:p>
    <w:p w:rsidR="00CC7DF5" w:rsidRPr="000D1D33" w:rsidRDefault="00CC7DF5" w:rsidP="00CC7DF5">
      <w:pPr>
        <w:pStyle w:val="a7"/>
        <w:widowControl w:val="0"/>
        <w:numPr>
          <w:ilvl w:val="0"/>
          <w:numId w:val="7"/>
        </w:numPr>
        <w:shd w:val="clear" w:color="auto" w:fill="FFFFFF"/>
        <w:ind w:left="303"/>
        <w:jc w:val="both"/>
        <w:rPr>
          <w:sz w:val="26"/>
          <w:szCs w:val="26"/>
        </w:rPr>
      </w:pPr>
      <w:r w:rsidRPr="000D1D33">
        <w:rPr>
          <w:sz w:val="26"/>
          <w:szCs w:val="26"/>
        </w:rPr>
        <w:t>Приказ Министерства просвещения Российской Федерации от 23 ноября 2022г. № 1014  "Об утверждении федеральной образовательной программы среднего общего образования"</w:t>
      </w:r>
    </w:p>
    <w:p w:rsidR="00CC7DF5" w:rsidRDefault="00CC7DF5" w:rsidP="00CC7DF5">
      <w:pPr>
        <w:pStyle w:val="a7"/>
        <w:widowControl w:val="0"/>
        <w:numPr>
          <w:ilvl w:val="0"/>
          <w:numId w:val="7"/>
        </w:numPr>
        <w:shd w:val="clear" w:color="auto" w:fill="FFFFFF"/>
        <w:ind w:left="284" w:hanging="284"/>
        <w:jc w:val="both"/>
        <w:rPr>
          <w:b/>
          <w:sz w:val="26"/>
          <w:szCs w:val="26"/>
        </w:rPr>
      </w:pPr>
      <w:r>
        <w:rPr>
          <w:sz w:val="26"/>
          <w:szCs w:val="26"/>
          <w:shd w:val="clear" w:color="auto" w:fill="FFFFFF"/>
        </w:rPr>
        <w:t>Приказ Министерства науки и высшего образования Российской Федерации, Министерства просвещения Российской Федерации от 05.08.2020 № 885/390 «О практической подготовке обучающихся» (Зарегистрирован 11.09.2020 № 59778);</w:t>
      </w:r>
    </w:p>
    <w:p w:rsidR="00CC7DF5" w:rsidRDefault="00CC7DF5" w:rsidP="00CC7DF5">
      <w:pPr>
        <w:pStyle w:val="a7"/>
        <w:numPr>
          <w:ilvl w:val="0"/>
          <w:numId w:val="7"/>
        </w:numPr>
        <w:ind w:left="284" w:hanging="284"/>
        <w:jc w:val="both"/>
        <w:rPr>
          <w:sz w:val="26"/>
          <w:szCs w:val="26"/>
        </w:rPr>
      </w:pPr>
      <w:r>
        <w:rPr>
          <w:sz w:val="26"/>
          <w:szCs w:val="26"/>
        </w:rPr>
        <w:t>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Минпросвещения России от 08 ноября 2021 г. № 800 (зарегистрированного в Минюст России 07 декабря 2021 года, рег. № 66211) (в действующей редакции);</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Приказ Минопросвещения России от 17 мая 2022 N 336 «Об утверждении перечня профессий и специальностей среднего профессионального образования и установления соответствия отдельных профессий и специальностей среднего профессионального  (Зарегистрировано в Минюсте России 17 июня 2022 № 68887);</w:t>
      </w:r>
    </w:p>
    <w:p w:rsidR="00CC7DF5" w:rsidRDefault="00CC7DF5" w:rsidP="00CC7DF5">
      <w:pPr>
        <w:pStyle w:val="21"/>
        <w:widowControl w:val="0"/>
        <w:numPr>
          <w:ilvl w:val="0"/>
          <w:numId w:val="3"/>
        </w:numPr>
        <w:spacing w:after="0" w:line="240" w:lineRule="auto"/>
        <w:ind w:left="284" w:hanging="284"/>
        <w:jc w:val="both"/>
        <w:rPr>
          <w:sz w:val="26"/>
          <w:szCs w:val="26"/>
        </w:rPr>
      </w:pPr>
      <w:r>
        <w:rPr>
          <w:sz w:val="26"/>
          <w:szCs w:val="26"/>
        </w:rPr>
        <w:t xml:space="preserve">Приказ Минопросвещения России от 02 июня 2022  № 390  «Об утверждении образцов и описания диплома о среднем профессиональном образовании и </w:t>
      </w:r>
      <w:r>
        <w:rPr>
          <w:sz w:val="26"/>
          <w:szCs w:val="26"/>
        </w:rPr>
        <w:lastRenderedPageBreak/>
        <w:t>приложения к нему» (Зарегистрировано в Минюсте России 12 августа 2022 N 69621);</w:t>
      </w:r>
    </w:p>
    <w:p w:rsidR="00CC7DF5" w:rsidRDefault="00CC7DF5" w:rsidP="00CC7DF5">
      <w:pPr>
        <w:pStyle w:val="a7"/>
        <w:numPr>
          <w:ilvl w:val="0"/>
          <w:numId w:val="1"/>
        </w:numPr>
        <w:shd w:val="clear" w:color="auto" w:fill="FFFFFF"/>
        <w:ind w:left="284"/>
        <w:jc w:val="both"/>
        <w:rPr>
          <w:rFonts w:cs="Arial"/>
          <w:sz w:val="26"/>
          <w:szCs w:val="26"/>
        </w:rPr>
      </w:pPr>
      <w:r>
        <w:rPr>
          <w:sz w:val="26"/>
          <w:szCs w:val="26"/>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w:t>
      </w:r>
    </w:p>
    <w:p w:rsidR="00CC7DF5" w:rsidRDefault="00CC7DF5" w:rsidP="00CC7DF5">
      <w:pPr>
        <w:pStyle w:val="a7"/>
        <w:numPr>
          <w:ilvl w:val="0"/>
          <w:numId w:val="1"/>
        </w:numPr>
        <w:shd w:val="clear" w:color="auto" w:fill="FFFFFF"/>
        <w:ind w:left="284"/>
        <w:jc w:val="both"/>
        <w:rPr>
          <w:sz w:val="26"/>
          <w:szCs w:val="26"/>
        </w:rPr>
      </w:pPr>
      <w:r>
        <w:rPr>
          <w:sz w:val="26"/>
          <w:szCs w:val="26"/>
        </w:rPr>
        <w:t>Приказ Министерства науки и высшего образования РФ и Министерства просвещения РФ от 30 июня 2020 г. № 845/369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rsidR="00CC7DF5" w:rsidRDefault="00CC7DF5" w:rsidP="00CC7DF5">
      <w:pPr>
        <w:pStyle w:val="a7"/>
        <w:numPr>
          <w:ilvl w:val="0"/>
          <w:numId w:val="1"/>
        </w:numPr>
        <w:shd w:val="clear" w:color="auto" w:fill="FFFFFF"/>
        <w:ind w:left="284" w:hanging="284"/>
        <w:jc w:val="both"/>
        <w:rPr>
          <w:sz w:val="26"/>
          <w:szCs w:val="26"/>
        </w:rPr>
      </w:pPr>
      <w:r>
        <w:rPr>
          <w:sz w:val="26"/>
          <w:szCs w:val="26"/>
        </w:rPr>
        <w:t>Приказ Министерства просвещения РФ от 2 сентября 2020 г. № 457 «Об утверждении Порядка приема на обучение по образовательным программам среднего профессионального образования» (Зарегистрировано в Минюсте РФ 6 ноября 2020 г. № 60770);</w:t>
      </w:r>
    </w:p>
    <w:p w:rsidR="00CC7DF5" w:rsidRDefault="00CC7DF5" w:rsidP="00CC7DF5">
      <w:pPr>
        <w:pStyle w:val="a7"/>
        <w:numPr>
          <w:ilvl w:val="0"/>
          <w:numId w:val="1"/>
        </w:numPr>
        <w:shd w:val="clear" w:color="auto" w:fill="FFFFFF"/>
        <w:ind w:left="303"/>
        <w:jc w:val="both"/>
        <w:rPr>
          <w:color w:val="000000" w:themeColor="text1"/>
          <w:sz w:val="26"/>
          <w:szCs w:val="26"/>
        </w:rPr>
      </w:pPr>
      <w:r>
        <w:rPr>
          <w:color w:val="000000" w:themeColor="text1"/>
          <w:sz w:val="26"/>
          <w:szCs w:val="26"/>
        </w:rPr>
        <w:t>Приказ Минпросвещения России от 08.04.2021 N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(Зарегистрировано в Минюсте России 13.05.2021 N 63394)»;</w:t>
      </w:r>
    </w:p>
    <w:p w:rsidR="00CC7DF5" w:rsidRDefault="00CC7DF5" w:rsidP="00CC7DF5">
      <w:pPr>
        <w:pStyle w:val="a7"/>
        <w:widowControl w:val="0"/>
        <w:numPr>
          <w:ilvl w:val="0"/>
          <w:numId w:val="1"/>
        </w:numPr>
        <w:shd w:val="clear" w:color="auto" w:fill="FFFFFF"/>
        <w:spacing w:line="300" w:lineRule="atLeast"/>
        <w:ind w:left="303"/>
        <w:jc w:val="both"/>
        <w:rPr>
          <w:color w:val="000000" w:themeColor="text1"/>
          <w:sz w:val="26"/>
          <w:szCs w:val="26"/>
        </w:rPr>
      </w:pPr>
      <w:r>
        <w:rPr>
          <w:color w:val="000000" w:themeColor="text1"/>
          <w:sz w:val="26"/>
          <w:szCs w:val="26"/>
        </w:rPr>
        <w:t>Приказ Министерства просвещения РФ от 6 августа 2021 г. № 533 «Об утверждении Порядка перевода обучающихся в другую образовательную организацию, реализующую образовательную программу среднего профессионального образования»;</w:t>
      </w:r>
    </w:p>
    <w:p w:rsidR="00CC7DF5" w:rsidRDefault="00CC7DF5" w:rsidP="00CC7DF5">
      <w:pPr>
        <w:pStyle w:val="a7"/>
        <w:numPr>
          <w:ilvl w:val="0"/>
          <w:numId w:val="1"/>
        </w:numPr>
        <w:autoSpaceDE w:val="0"/>
        <w:autoSpaceDN w:val="0"/>
        <w:adjustRightInd w:val="0"/>
        <w:ind w:left="360"/>
        <w:contextualSpacing w:val="0"/>
        <w:jc w:val="both"/>
        <w:rPr>
          <w:color w:val="000000"/>
          <w:sz w:val="26"/>
          <w:szCs w:val="26"/>
        </w:rPr>
      </w:pPr>
      <w:r w:rsidRPr="00A74FD3">
        <w:rPr>
          <w:color w:val="000000"/>
          <w:sz w:val="26"/>
          <w:szCs w:val="26"/>
        </w:rPr>
        <w:t xml:space="preserve">Приказ Министерства просвещения Российской Федерации от 12.04.2023 № 262 «Об утверждении Порядка и условий осуществления перевода обучающихся в случае прекращения деятельности организации, осуществляющей образовательную деятельность по образовательным программам среднего профессионального образования, аннулирования соответствующей лицензии, лишения ее государственной аккредитации по соответствующей образовательной программе или прекращения действия государственной аккредитации в другие организации, осуществляющие образовательную деятельность по образовательным программам среднего профессионального образования» (Зарегистрирован 23.05.2023 № 73393); </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 xml:space="preserve">от 18 июня 2020 года № 351н </w:t>
      </w:r>
      <w:bookmarkStart w:id="1" w:name="_Hlk96550285"/>
      <w:r w:rsidRPr="00840E76">
        <w:rPr>
          <w:rFonts w:ascii="Times New Roman" w:hAnsi="Times New Roman"/>
          <w:bCs/>
          <w:sz w:val="24"/>
          <w:szCs w:val="24"/>
        </w:rPr>
        <w:t>(зарегистрирован Министерством юстиции Российской Федерации 15 июля 2020 г., регистрационный № 58959)</w:t>
      </w:r>
      <w:bookmarkEnd w:id="1"/>
      <w:r w:rsidRPr="00840E76">
        <w:rPr>
          <w:rFonts w:ascii="Times New Roman" w:hAnsi="Times New Roman"/>
          <w:bCs/>
          <w:sz w:val="24"/>
          <w:szCs w:val="24"/>
        </w:rPr>
        <w:t xml:space="preserve"> «Об утверждении профессионального стандарта «Специалист по социальной работе»;</w:t>
      </w:r>
    </w:p>
    <w:p w:rsidR="00CC7DF5" w:rsidRPr="00840E76" w:rsidRDefault="00CC7DF5" w:rsidP="00CC7DF5">
      <w:pPr>
        <w:numPr>
          <w:ilvl w:val="0"/>
          <w:numId w:val="1"/>
        </w:numPr>
        <w:suppressAutoHyphens/>
        <w:spacing w:after="0" w:line="240" w:lineRule="auto"/>
        <w:ind w:left="360"/>
        <w:jc w:val="both"/>
        <w:rPr>
          <w:rFonts w:ascii="Times New Roman" w:hAnsi="Times New Roman"/>
          <w:bCs/>
          <w:sz w:val="24"/>
          <w:szCs w:val="24"/>
        </w:rPr>
      </w:pPr>
      <w:r w:rsidRPr="00840E76">
        <w:rPr>
          <w:rFonts w:ascii="Times New Roman" w:hAnsi="Times New Roman"/>
          <w:bCs/>
          <w:sz w:val="24"/>
          <w:szCs w:val="24"/>
        </w:rPr>
        <w:t xml:space="preserve">Приказ Министерства труда и социальной защиты Российской Федерации </w:t>
      </w:r>
      <w:r>
        <w:rPr>
          <w:rFonts w:ascii="Times New Roman" w:hAnsi="Times New Roman"/>
          <w:bCs/>
          <w:sz w:val="24"/>
          <w:szCs w:val="24"/>
        </w:rPr>
        <w:br/>
      </w:r>
      <w:r w:rsidRPr="00840E76">
        <w:rPr>
          <w:rFonts w:ascii="Times New Roman" w:hAnsi="Times New Roman"/>
          <w:bCs/>
          <w:sz w:val="24"/>
          <w:szCs w:val="24"/>
        </w:rPr>
        <w:t>от 18 июня 2020 № 354 н (зарегистрирован Министерством юстиции Российской Федерации 20 июля 2020 г., регистрационный № 59014) «Об утверждении профессионального стандарта «Социальный работник»;</w:t>
      </w:r>
    </w:p>
    <w:p w:rsidR="00CC7DF5" w:rsidRDefault="00CC7DF5" w:rsidP="00CC7DF5">
      <w:pPr>
        <w:spacing w:after="0" w:line="240" w:lineRule="auto"/>
        <w:ind w:firstLine="709"/>
        <w:jc w:val="both"/>
        <w:rPr>
          <w:rFonts w:ascii="Times New Roman" w:eastAsia="Times New Roman" w:hAnsi="Times New Roman" w:cs="Times New Roman"/>
          <w:b/>
          <w:bCs/>
          <w:sz w:val="26"/>
          <w:szCs w:val="26"/>
        </w:rPr>
      </w:pPr>
    </w:p>
    <w:p w:rsidR="00CC7DF5" w:rsidRPr="00BC7160" w:rsidRDefault="00CC7DF5" w:rsidP="00CC7DF5">
      <w:pPr>
        <w:spacing w:after="0" w:line="240" w:lineRule="auto"/>
        <w:ind w:firstLine="709"/>
        <w:jc w:val="both"/>
        <w:rPr>
          <w:rFonts w:ascii="Times New Roman" w:hAnsi="Times New Roman" w:cs="Times New Roman"/>
          <w:sz w:val="26"/>
          <w:szCs w:val="26"/>
        </w:rPr>
      </w:pPr>
      <w:r w:rsidRPr="00BC7160">
        <w:rPr>
          <w:rFonts w:ascii="Times New Roman" w:eastAsia="Times New Roman" w:hAnsi="Times New Roman" w:cs="Times New Roman"/>
          <w:b/>
          <w:bCs/>
          <w:sz w:val="26"/>
          <w:szCs w:val="26"/>
        </w:rPr>
        <w:t>1.2.2. Учебно-методическая база реализации ФГОС СПО:</w:t>
      </w:r>
    </w:p>
    <w:p w:rsidR="00CC7DF5" w:rsidRDefault="00CC7DF5" w:rsidP="00CC7DF5">
      <w:pPr>
        <w:pStyle w:val="a7"/>
        <w:widowControl w:val="0"/>
        <w:numPr>
          <w:ilvl w:val="0"/>
          <w:numId w:val="8"/>
        </w:numPr>
        <w:shd w:val="clear" w:color="auto" w:fill="FFFFFF"/>
        <w:ind w:left="340"/>
        <w:jc w:val="both"/>
        <w:rPr>
          <w:sz w:val="26"/>
          <w:szCs w:val="26"/>
        </w:rPr>
      </w:pPr>
      <w:r w:rsidRPr="00F87DA8">
        <w:rPr>
          <w:bCs/>
          <w:sz w:val="26"/>
          <w:szCs w:val="26"/>
        </w:rPr>
        <w:t>Примерная основная образова</w:t>
      </w:r>
      <w:r w:rsidRPr="00F87DA8">
        <w:rPr>
          <w:sz w:val="26"/>
          <w:szCs w:val="26"/>
        </w:rPr>
        <w:t xml:space="preserve">тельная программа среднего профессионального образования по </w:t>
      </w:r>
      <w:r>
        <w:rPr>
          <w:sz w:val="26"/>
          <w:szCs w:val="26"/>
        </w:rPr>
        <w:t xml:space="preserve">профессии </w:t>
      </w:r>
      <w:r w:rsidRPr="00EF3927">
        <w:rPr>
          <w:bCs/>
          <w:iCs/>
          <w:sz w:val="26"/>
          <w:szCs w:val="26"/>
        </w:rPr>
        <w:t>09.01.03 Оператор информационных систем и ресурсов</w:t>
      </w:r>
    </w:p>
    <w:p w:rsidR="00CC7DF5" w:rsidRPr="00F87DA8" w:rsidRDefault="00CC7DF5" w:rsidP="00CC7DF5">
      <w:pPr>
        <w:pStyle w:val="a7"/>
        <w:widowControl w:val="0"/>
        <w:numPr>
          <w:ilvl w:val="0"/>
          <w:numId w:val="8"/>
        </w:numPr>
        <w:shd w:val="clear" w:color="auto" w:fill="FFFFFF"/>
        <w:ind w:left="340"/>
        <w:jc w:val="both"/>
        <w:rPr>
          <w:sz w:val="26"/>
          <w:szCs w:val="26"/>
        </w:rPr>
      </w:pPr>
      <w:r w:rsidRPr="00F87DA8">
        <w:rPr>
          <w:sz w:val="26"/>
          <w:szCs w:val="26"/>
        </w:rPr>
        <w:lastRenderedPageBreak/>
        <w:t>Письмо Министерства просвещения Российской Федерации от 01.03.2023 г.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273D4E" w:rsidRDefault="00273D4E" w:rsidP="00F05994">
      <w:pPr>
        <w:spacing w:line="240" w:lineRule="auto"/>
        <w:jc w:val="both"/>
        <w:rPr>
          <w:rFonts w:ascii="Times New Roman" w:hAnsi="Times New Roman" w:cs="Times New Roman"/>
          <w:b/>
          <w:bCs/>
          <w:sz w:val="28"/>
          <w:szCs w:val="28"/>
        </w:rPr>
      </w:pPr>
    </w:p>
    <w:p w:rsidR="00266708" w:rsidRPr="00F05994" w:rsidRDefault="00266708" w:rsidP="00F05994">
      <w:pPr>
        <w:spacing w:line="240" w:lineRule="auto"/>
        <w:jc w:val="both"/>
        <w:rPr>
          <w:rFonts w:ascii="Times New Roman" w:hAnsi="Times New Roman" w:cs="Times New Roman"/>
          <w:b/>
          <w:bCs/>
          <w:sz w:val="26"/>
          <w:szCs w:val="26"/>
        </w:rPr>
      </w:pPr>
      <w:r w:rsidRPr="00F05994">
        <w:rPr>
          <w:rFonts w:ascii="Times New Roman" w:hAnsi="Times New Roman" w:cs="Times New Roman"/>
          <w:b/>
          <w:bCs/>
          <w:sz w:val="26"/>
          <w:szCs w:val="26"/>
        </w:rPr>
        <w:t>1.2.3. Нормативно-методическая база Техникума. Локальные нормативно-правовые акты ЧПОУ «Кооперативный техникум», регламентирующие реализацию ФГОС СПО по специальностям и профессиям:</w:t>
      </w:r>
    </w:p>
    <w:p w:rsidR="00F30A1A" w:rsidRDefault="00F30A1A" w:rsidP="004C2144">
      <w:pPr>
        <w:pStyle w:val="a7"/>
        <w:numPr>
          <w:ilvl w:val="0"/>
          <w:numId w:val="18"/>
        </w:numPr>
        <w:ind w:left="284" w:hanging="284"/>
        <w:jc w:val="both"/>
        <w:rPr>
          <w:sz w:val="26"/>
          <w:szCs w:val="26"/>
        </w:rPr>
      </w:pPr>
      <w:r w:rsidRPr="00F05994">
        <w:rPr>
          <w:sz w:val="26"/>
          <w:szCs w:val="26"/>
        </w:rPr>
        <w:t>Устав Частного профессионального образовательного учреждения «Ставропольский кооперативный техникум»</w:t>
      </w:r>
    </w:p>
    <w:tbl>
      <w:tblPr>
        <w:tblStyle w:val="ad"/>
        <w:tblW w:w="9748" w:type="dxa"/>
        <w:tblLayout w:type="fixed"/>
        <w:tblLook w:val="04A0" w:firstRow="1" w:lastRow="0" w:firstColumn="1" w:lastColumn="0" w:noHBand="0" w:noVBand="1"/>
      </w:tblPr>
      <w:tblGrid>
        <w:gridCol w:w="799"/>
        <w:gridCol w:w="6539"/>
        <w:gridCol w:w="2410"/>
      </w:tblGrid>
      <w:tr w:rsidR="000E7C9D" w:rsidTr="000E7C9D">
        <w:trPr>
          <w:trHeight w:val="151"/>
        </w:trPr>
        <w:tc>
          <w:tcPr>
            <w:tcW w:w="799" w:type="dxa"/>
          </w:tcPr>
          <w:p w:rsidR="000E7C9D" w:rsidRPr="00B154B2" w:rsidRDefault="000E7C9D" w:rsidP="000E7C9D">
            <w:pPr>
              <w:pStyle w:val="a7"/>
              <w:widowControl w:val="0"/>
              <w:numPr>
                <w:ilvl w:val="0"/>
                <w:numId w:val="18"/>
              </w:numPr>
              <w:spacing w:before="120"/>
              <w:contextualSpacing w:val="0"/>
              <w:jc w:val="center"/>
              <w:rPr>
                <w:b/>
              </w:rPr>
            </w:pPr>
            <w:r w:rsidRPr="00B154B2">
              <w:rPr>
                <w:rFonts w:eastAsia="Calibri"/>
                <w:b/>
              </w:rPr>
              <w:t>№п/п</w:t>
            </w:r>
          </w:p>
        </w:tc>
        <w:tc>
          <w:tcPr>
            <w:tcW w:w="6539" w:type="dxa"/>
          </w:tcPr>
          <w:p w:rsidR="000E7C9D" w:rsidRDefault="000E7C9D" w:rsidP="000E7C9D">
            <w:pPr>
              <w:widowControl w:val="0"/>
              <w:jc w:val="center"/>
              <w:rPr>
                <w:rFonts w:ascii="Times New Roman" w:hAnsi="Times New Roman"/>
                <w:b/>
                <w:sz w:val="24"/>
                <w:szCs w:val="24"/>
              </w:rPr>
            </w:pPr>
            <w:r>
              <w:rPr>
                <w:rFonts w:ascii="Times New Roman" w:eastAsia="Calibri" w:hAnsi="Times New Roman"/>
                <w:b/>
                <w:sz w:val="24"/>
                <w:szCs w:val="24"/>
              </w:rPr>
              <w:t>наименование локальных нормативных актов</w:t>
            </w:r>
          </w:p>
        </w:tc>
        <w:tc>
          <w:tcPr>
            <w:tcW w:w="2410" w:type="dxa"/>
          </w:tcPr>
          <w:p w:rsidR="000E7C9D" w:rsidRDefault="000E7C9D" w:rsidP="000E7C9D">
            <w:pPr>
              <w:widowControl w:val="0"/>
              <w:jc w:val="center"/>
              <w:rPr>
                <w:rFonts w:ascii="Times New Roman" w:hAnsi="Times New Roman"/>
                <w:b/>
                <w:sz w:val="24"/>
                <w:szCs w:val="24"/>
              </w:rPr>
            </w:pPr>
            <w:r>
              <w:rPr>
                <w:rFonts w:ascii="Times New Roman" w:eastAsia="Calibri" w:hAnsi="Times New Roman"/>
                <w:b/>
                <w:sz w:val="24"/>
                <w:szCs w:val="24"/>
              </w:rPr>
              <w:t>№ приказа дата утверждения</w:t>
            </w:r>
          </w:p>
        </w:tc>
      </w:tr>
      <w:tr w:rsidR="000E7C9D" w:rsidTr="000E7C9D">
        <w:trPr>
          <w:trHeight w:val="151"/>
        </w:trPr>
        <w:tc>
          <w:tcPr>
            <w:tcW w:w="9748" w:type="dxa"/>
            <w:gridSpan w:val="3"/>
          </w:tcPr>
          <w:p w:rsidR="000E7C9D" w:rsidRDefault="000E7C9D" w:rsidP="000E7C9D">
            <w:pPr>
              <w:widowControl w:val="0"/>
              <w:jc w:val="center"/>
              <w:rPr>
                <w:rFonts w:ascii="Times New Roman" w:eastAsia="Calibri" w:hAnsi="Times New Roman"/>
                <w:b/>
                <w:sz w:val="24"/>
                <w:szCs w:val="24"/>
              </w:rPr>
            </w:pPr>
            <w:r>
              <w:rPr>
                <w:rFonts w:ascii="Times New Roman" w:eastAsia="Calibri" w:hAnsi="Times New Roman"/>
                <w:b/>
                <w:sz w:val="24"/>
                <w:szCs w:val="24"/>
              </w:rPr>
              <w:t>Управление техникумом</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653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Положение об общем собрании (конференции) работников и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Педагогическом совете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3</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Совете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color w:val="000000" w:themeColor="text1"/>
                <w:sz w:val="24"/>
                <w:szCs w:val="24"/>
              </w:rPr>
              <w:t>Положение о Методическом совете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Студенческом  совете общежития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7</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Совете по профилактике правонарушений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sidRPr="007062D4">
              <w:rPr>
                <w:rFonts w:ascii="Times New Roman" w:eastAsia="Calibri" w:hAnsi="Times New Roman"/>
              </w:rPr>
              <w:t xml:space="preserve">Приказ № 72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03 мая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Положение о внутреннем контроле в ЧПОУ «Ставропольский кооперативный техникум» </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9</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внутренней системе оценки качества образования (о мониторинге)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9748" w:type="dxa"/>
            <w:gridSpan w:val="3"/>
          </w:tcPr>
          <w:p w:rsidR="000E7C9D" w:rsidRPr="007062D4" w:rsidRDefault="000E7C9D" w:rsidP="000E7C9D">
            <w:pPr>
              <w:widowControl w:val="0"/>
              <w:jc w:val="center"/>
              <w:rPr>
                <w:rFonts w:ascii="Times New Roman" w:eastAsia="Calibri" w:hAnsi="Times New Roman"/>
                <w:b/>
              </w:rPr>
            </w:pPr>
            <w:r w:rsidRPr="007062D4">
              <w:rPr>
                <w:rFonts w:ascii="Times New Roman" w:eastAsia="Calibri" w:hAnsi="Times New Roman"/>
                <w:b/>
              </w:rPr>
              <w:t>Структура техникума</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учебной части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отделении очной формы обучения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заочном отделении техникума  и  организации образовательного процесса по заочной форме обучения</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 xml:space="preserve">Положение об отделе производственной практики Частного </w:t>
            </w:r>
            <w:r w:rsidRPr="007062D4">
              <w:rPr>
                <w:rFonts w:ascii="Times New Roman" w:eastAsia="Calibri" w:hAnsi="Times New Roman"/>
                <w:sz w:val="24"/>
                <w:szCs w:val="24"/>
              </w:rPr>
              <w:lastRenderedPageBreak/>
              <w:t>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lastRenderedPageBreak/>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lastRenderedPageBreak/>
              <w:t>14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методическом центре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15</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цикловой комиссии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библиотеке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17</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специальной библиотеке (библиотеке литературы ограниченного пользования»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138,</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01 декабря 2021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18</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возрастной классификации информационной продукции библиотеки техникума и Интернет-ресурсами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19</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об отделе воспитательной работы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правового воспитания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Центре патриотического воспитания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Центре информационных  технологий</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канцелярии</w:t>
            </w:r>
          </w:p>
        </w:tc>
        <w:tc>
          <w:tcPr>
            <w:tcW w:w="2410" w:type="dxa"/>
          </w:tcPr>
          <w:p w:rsidR="000E7C9D" w:rsidRPr="007062D4" w:rsidRDefault="000E7C9D" w:rsidP="000E7C9D">
            <w:r w:rsidRPr="007062D4">
              <w:rPr>
                <w:rFonts w:ascii="Times New Roman" w:eastAsia="Calibri" w:hAnsi="Times New Roman"/>
              </w:rPr>
              <w:t>Приказ № 110 от 27.06.2016</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отделе кадров</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25</w:t>
            </w:r>
          </w:p>
        </w:tc>
        <w:tc>
          <w:tcPr>
            <w:tcW w:w="6539" w:type="dxa"/>
          </w:tcPr>
          <w:p w:rsidR="000E7C9D" w:rsidRPr="007062D4" w:rsidRDefault="000E7C9D" w:rsidP="000E7C9D">
            <w:pPr>
              <w:widowControl w:val="0"/>
              <w:shd w:val="clear" w:color="auto" w:fill="FFFFFF"/>
              <w:ind w:right="23"/>
              <w:jc w:val="both"/>
              <w:rPr>
                <w:rFonts w:ascii="Times New Roman" w:hAnsi="Times New Roman"/>
                <w:sz w:val="24"/>
                <w:szCs w:val="24"/>
              </w:rPr>
            </w:pPr>
            <w:r w:rsidRPr="007062D4">
              <w:rPr>
                <w:rFonts w:ascii="Times New Roman" w:eastAsia="Calibri" w:hAnsi="Times New Roman"/>
                <w:sz w:val="24"/>
                <w:szCs w:val="24"/>
              </w:rPr>
              <w:t>Положение о бухгалтерии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административно-хозяйственной части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27</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столовой и организации работы столовой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студенческих общежитиях Частного профессионального образовательного учреждения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29</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комиссии по урегулированию споров между участниками образовательных отношений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30</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приемной комиссии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14</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31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Положение об апелляционной комиссии Частного профессионального образовательного учреждения ЧПОУ </w:t>
            </w:r>
            <w:r w:rsidRPr="007062D4">
              <w:rPr>
                <w:rFonts w:ascii="Times New Roman" w:hAnsi="Times New Roman"/>
                <w:sz w:val="24"/>
                <w:szCs w:val="24"/>
                <w:lang w:eastAsia="x-none"/>
              </w:rPr>
              <w:lastRenderedPageBreak/>
              <w:t>«Ставропольский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hAnsi="Times New Roman"/>
                <w:sz w:val="24"/>
                <w:szCs w:val="24"/>
              </w:rPr>
              <w:t>32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Службе содействия трудоустройству выпускников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7062D4" w:rsidRDefault="000E7C9D" w:rsidP="000E7C9D">
            <w:r w:rsidRPr="007062D4">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t>33</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молодежном медиацентре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t>34</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 комиссии по противодействию коррупции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Pr>
                <w:rFonts w:ascii="Times New Roman" w:hAnsi="Times New Roman"/>
                <w:sz w:val="24"/>
                <w:szCs w:val="24"/>
              </w:rPr>
              <w:t>35</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об антикоррупционной политике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hAnsi="Times New Roman"/>
                <w:b/>
                <w:sz w:val="24"/>
                <w:szCs w:val="24"/>
              </w:rPr>
            </w:pPr>
            <w:r w:rsidRPr="00305E4C">
              <w:rPr>
                <w:rFonts w:ascii="Times New Roman" w:hAnsi="Times New Roman"/>
                <w:b/>
                <w:sz w:val="24"/>
                <w:szCs w:val="24"/>
              </w:rPr>
              <w:t>Организация образовательной деятельности, обучающиеся</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36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организации и осуществлении образовательной деятельности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37</w:t>
            </w:r>
          </w:p>
        </w:tc>
        <w:tc>
          <w:tcPr>
            <w:tcW w:w="6539" w:type="dxa"/>
          </w:tcPr>
          <w:p w:rsidR="000E7C9D" w:rsidRPr="00132AFF" w:rsidRDefault="000E7C9D" w:rsidP="000E7C9D">
            <w:pPr>
              <w:shd w:val="clear" w:color="auto" w:fill="FFFFFF"/>
              <w:ind w:right="23"/>
              <w:jc w:val="both"/>
              <w:rPr>
                <w:rFonts w:ascii="Times New Roman" w:hAnsi="Times New Roman"/>
                <w:sz w:val="24"/>
                <w:szCs w:val="24"/>
              </w:rPr>
            </w:pPr>
            <w:r w:rsidRPr="00132AFF">
              <w:rPr>
                <w:rFonts w:ascii="Times New Roman" w:hAnsi="Times New Roman"/>
                <w:color w:val="000000" w:themeColor="text1"/>
                <w:sz w:val="24"/>
                <w:szCs w:val="24"/>
              </w:rPr>
              <w:t>Положение об организации и осуществлении образовательной деятельности по основным программам профессионального обучения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38</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языке образования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40</w:t>
            </w:r>
          </w:p>
        </w:tc>
        <w:tc>
          <w:tcPr>
            <w:tcW w:w="6539" w:type="dxa"/>
          </w:tcPr>
          <w:p w:rsidR="000E7C9D" w:rsidRPr="00B154B2" w:rsidRDefault="000E7C9D" w:rsidP="000E7C9D">
            <w:pPr>
              <w:pStyle w:val="ab"/>
              <w:jc w:val="both"/>
              <w:rPr>
                <w:lang w:eastAsia="x-none"/>
              </w:rPr>
            </w:pPr>
            <w:r w:rsidRPr="00B154B2">
              <w:t>Положение об организации и осуществлении образовательной деятельности при сетевой форме реализации</w:t>
            </w:r>
            <w:r w:rsidRPr="00B154B2">
              <w:rPr>
                <w:b/>
                <w:sz w:val="26"/>
                <w:szCs w:val="26"/>
              </w:rPr>
              <w:t xml:space="preserve"> </w:t>
            </w:r>
            <w:r w:rsidRPr="00B154B2">
              <w:t>образовательных программ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Положение о практической подготовке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B154B2" w:rsidRDefault="000E7C9D" w:rsidP="000E7C9D">
            <w:pPr>
              <w:widowControl w:val="0"/>
              <w:jc w:val="both"/>
              <w:rPr>
                <w:rFonts w:ascii="Times New Roman" w:eastAsia="Calibri" w:hAnsi="Times New Roman"/>
                <w:color w:val="000000" w:themeColor="text1"/>
                <w:sz w:val="24"/>
                <w:szCs w:val="24"/>
              </w:rPr>
            </w:pPr>
            <w:r w:rsidRPr="00B154B2">
              <w:rPr>
                <w:rFonts w:ascii="Times New Roman" w:eastAsia="Calibri" w:hAnsi="Times New Roman"/>
                <w:color w:val="000000" w:themeColor="text1"/>
                <w:sz w:val="24"/>
                <w:szCs w:val="24"/>
              </w:rPr>
              <w:t>43</w:t>
            </w:r>
          </w:p>
        </w:tc>
        <w:tc>
          <w:tcPr>
            <w:tcW w:w="6539" w:type="dxa"/>
          </w:tcPr>
          <w:p w:rsidR="000E7C9D" w:rsidRPr="00B154B2" w:rsidRDefault="007F7E02" w:rsidP="000E7C9D">
            <w:pPr>
              <w:widowControl w:val="0"/>
              <w:jc w:val="both"/>
              <w:rPr>
                <w:rFonts w:ascii="Times New Roman" w:eastAsia="Calibri" w:hAnsi="Times New Roman"/>
                <w:color w:val="000000" w:themeColor="text1"/>
                <w:sz w:val="24"/>
                <w:szCs w:val="24"/>
              </w:rPr>
            </w:pPr>
            <w:hyperlink r:id="rId9" w:history="1">
              <w:r w:rsidR="000E7C9D" w:rsidRPr="00B154B2">
                <w:rPr>
                  <w:rStyle w:val="af6"/>
                  <w:rFonts w:ascii="Times New Roman" w:hAnsi="Times New Roman"/>
                  <w:color w:val="000000" w:themeColor="text1"/>
                  <w:sz w:val="24"/>
                  <w:szCs w:val="24"/>
                </w:rPr>
                <w:t>Положение о проведении демонстративного экзамена в рамках государственной итоговой аттестации ЧПОУ «Кооперативный техникум»</w:t>
              </w:r>
            </w:hyperlink>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41</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06 апреля 2023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44</w:t>
            </w:r>
          </w:p>
        </w:tc>
        <w:tc>
          <w:tcPr>
            <w:tcW w:w="653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Положение режиме занятий (учебных расписаниях)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27,</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15 марта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45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ведении журнала учебных занятий Частного профессионального образовательного учреждения «Ставропольский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46</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зачетной книжке студента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47</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порядке  формирования, ведения и хранения личных дел обучающихся Частного  профессионального </w:t>
            </w:r>
            <w:r>
              <w:rPr>
                <w:rFonts w:ascii="Times New Roman" w:eastAsia="Calibri" w:hAnsi="Times New Roman"/>
                <w:sz w:val="24"/>
                <w:szCs w:val="24"/>
              </w:rPr>
              <w:lastRenderedPageBreak/>
              <w:t>образовательного учреждения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48</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разработки и утверждения основных образовательных программ СПО в Частном профессиональном образовательном учреждении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49</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разработки и утверждения программ учебных дисциплин и профессиональных модулей</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EC4344">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50</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формирования фонда оценочных средств для проведения текущего контроля успеваемости,  промежуточной аттестации и государственной итоговой аттестации обучающихся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EC4344">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учебно-методическом комплексе</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порядке проведения самообследования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53</w:t>
            </w:r>
          </w:p>
        </w:tc>
        <w:tc>
          <w:tcPr>
            <w:tcW w:w="653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Положение  о  повышении профессиональной квалификации, переподготовке и совершенствовании педагогического мастерства преподавателей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54</w:t>
            </w:r>
          </w:p>
        </w:tc>
        <w:tc>
          <w:tcPr>
            <w:tcW w:w="653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color w:val="000000" w:themeColor="text1"/>
                <w:spacing w:val="5"/>
                <w:sz w:val="24"/>
                <w:szCs w:val="24"/>
              </w:rPr>
              <w:t>Положение об аттестации педагогических работников на соответствие занимаемой должности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34EAE">
              <w:rPr>
                <w:rFonts w:ascii="Times New Roman" w:eastAsia="Calibri" w:hAnsi="Times New Roman"/>
              </w:rPr>
              <w:t>от 30.08.2023</w:t>
            </w:r>
          </w:p>
        </w:tc>
      </w:tr>
      <w:tr w:rsidR="000E7C9D" w:rsidRPr="007062D4"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55</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и основаниях перевода, отчисления и восстановления обучающихся 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формах, периодичности и порядке  текущего контроля успеваемости и промежуточной аттестации обучающихся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57</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об экзамене (квалификационном) по модулю/ экзамене по модулю основной профессиональной образовательной программы</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58</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по итоговому контролю учебных достижений обучающихся при реализации Федерального государственного  образовательного среднего общего образования в пределах основной образовательной  программы среднего профессионального образования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59</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зачета ЧПОУ «Ставропольский кооперативный техникум»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60</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обучении студентов по индивидуальному учебному плану в пределах осваиваемой образовательной программы</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 xml:space="preserve">Положение о порядке формирования и работы специализированных  медицинских  групп для  занятий </w:t>
            </w:r>
            <w:r>
              <w:rPr>
                <w:rFonts w:ascii="Times New Roman" w:eastAsia="Calibri" w:hAnsi="Times New Roman"/>
                <w:sz w:val="24"/>
                <w:szCs w:val="24"/>
              </w:rPr>
              <w:lastRenderedPageBreak/>
              <w:t>физической культурой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lastRenderedPageBreak/>
              <w:t xml:space="preserve">Приказ № 112 </w:t>
            </w:r>
          </w:p>
          <w:p w:rsidR="000E7C9D" w:rsidRDefault="000E7C9D" w:rsidP="000E7C9D">
            <w:r w:rsidRPr="002C2752">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стипендиях Частного профессионального образовательного учреждения «Ставропольский кооперативный техникум» (ЧПОУ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138,</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01 декабря 2021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63</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порядке участия обучающихся в формировании своего профессионального образования в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A2E2A">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64</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Положения об индивидуальных проектах обучающихся, получающих среднее общее образование в пределах освоения основной профессиональной образовательной программы СПО на базе основного общего образования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8A2E2A">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65</w:t>
            </w:r>
          </w:p>
        </w:tc>
        <w:tc>
          <w:tcPr>
            <w:tcW w:w="6539" w:type="dxa"/>
          </w:tcPr>
          <w:p w:rsidR="000E7C9D" w:rsidRPr="009A1E10" w:rsidRDefault="000E7C9D" w:rsidP="000E7C9D">
            <w:pPr>
              <w:widowControl w:val="0"/>
              <w:jc w:val="both"/>
              <w:rPr>
                <w:rFonts w:ascii="Times New Roman" w:hAnsi="Times New Roman"/>
                <w:bCs/>
                <w:color w:val="000000" w:themeColor="text1"/>
                <w:sz w:val="24"/>
                <w:szCs w:val="24"/>
              </w:rPr>
            </w:pPr>
            <w:r>
              <w:rPr>
                <w:rFonts w:ascii="Times New Roman" w:hAnsi="Times New Roman"/>
                <w:bCs/>
                <w:color w:val="000000" w:themeColor="text1"/>
                <w:sz w:val="24"/>
                <w:szCs w:val="24"/>
              </w:rPr>
              <w:t xml:space="preserve">Положение по организации выполнения и защиты курсовой работы 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66</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об организации самостоятельной работы обучающихся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hAnsi="Times New Roman"/>
                <w:sz w:val="24"/>
                <w:szCs w:val="24"/>
              </w:rPr>
              <w:t>67</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Положение о самообслуживании в Частном профессиональном образовательном учреждении «Ставропольский кооперативный техникум»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68</w:t>
            </w:r>
          </w:p>
        </w:tc>
        <w:tc>
          <w:tcPr>
            <w:tcW w:w="6539" w:type="dxa"/>
          </w:tcPr>
          <w:p w:rsidR="000E7C9D" w:rsidRPr="009A1E10" w:rsidRDefault="000E7C9D" w:rsidP="000E7C9D">
            <w:pPr>
              <w:widowControl w:val="0"/>
              <w:jc w:val="both"/>
              <w:rPr>
                <w:rFonts w:ascii="Times New Roman" w:hAnsi="Times New Roman"/>
                <w:sz w:val="24"/>
                <w:szCs w:val="24"/>
              </w:rPr>
            </w:pPr>
            <w:r w:rsidRPr="009A1E10">
              <w:rPr>
                <w:rFonts w:ascii="Times New Roman" w:hAnsi="Times New Roman"/>
                <w:bCs/>
                <w:color w:val="000000" w:themeColor="text1"/>
                <w:sz w:val="24"/>
                <w:szCs w:val="24"/>
              </w:rPr>
              <w:t>Положение о порядке предоставления академического отпуска обучающемуся</w:t>
            </w:r>
            <w:r w:rsidRPr="009A1E10">
              <w:rPr>
                <w:rFonts w:ascii="Times New Roman" w:hAnsi="Times New Roman"/>
                <w:color w:val="000000" w:themeColor="text1"/>
                <w:sz w:val="24"/>
                <w:szCs w:val="24"/>
              </w:rPr>
              <w:t xml:space="preserve">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66</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eastAsia="Calibri" w:hAnsi="Times New Roman"/>
                <w:sz w:val="24"/>
                <w:szCs w:val="24"/>
              </w:rPr>
              <w:t>Порядок проведения расследования и учета несчастных случаев с обучающимся в ЧПОУ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69</w:t>
            </w:r>
          </w:p>
        </w:tc>
        <w:tc>
          <w:tcPr>
            <w:tcW w:w="6539" w:type="dxa"/>
          </w:tcPr>
          <w:p w:rsidR="000E7C9D" w:rsidRDefault="000E7C9D" w:rsidP="000E7C9D">
            <w:pPr>
              <w:widowControl w:val="0"/>
              <w:shd w:val="clear" w:color="auto" w:fill="FFFFFF"/>
              <w:jc w:val="both"/>
              <w:rPr>
                <w:rFonts w:ascii="Times New Roman" w:hAnsi="Times New Roman"/>
                <w:bCs/>
                <w:color w:val="000000"/>
                <w:spacing w:val="5"/>
                <w:sz w:val="24"/>
                <w:szCs w:val="24"/>
              </w:rPr>
            </w:pPr>
            <w:r>
              <w:rPr>
                <w:rFonts w:ascii="Times New Roman" w:eastAsia="Calibri" w:hAnsi="Times New Roman"/>
                <w:sz w:val="24"/>
                <w:szCs w:val="24"/>
              </w:rPr>
              <w:t xml:space="preserve">Положение  </w:t>
            </w:r>
            <w:r>
              <w:rPr>
                <w:rFonts w:ascii="Times New Roman" w:eastAsia="Calibri" w:hAnsi="Times New Roman"/>
                <w:bCs/>
                <w:color w:val="000000"/>
                <w:spacing w:val="5"/>
                <w:sz w:val="24"/>
                <w:szCs w:val="24"/>
              </w:rPr>
              <w:t xml:space="preserve">об </w:t>
            </w:r>
            <w:r>
              <w:rPr>
                <w:rFonts w:ascii="Times New Roman" w:eastAsia="Calibri" w:hAnsi="Times New Roman"/>
                <w:sz w:val="24"/>
                <w:szCs w:val="24"/>
              </w:rPr>
              <w:t>организации пропускного режима</w:t>
            </w:r>
          </w:p>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bCs/>
                <w:color w:val="000000"/>
                <w:spacing w:val="5"/>
                <w:sz w:val="24"/>
                <w:szCs w:val="24"/>
              </w:rPr>
              <w:t xml:space="preserve">в </w:t>
            </w:r>
            <w:r>
              <w:rPr>
                <w:rFonts w:ascii="Times New Roman" w:eastAsia="Calibri" w:hAnsi="Times New Roman"/>
                <w:sz w:val="24"/>
                <w:szCs w:val="24"/>
              </w:rPr>
              <w:t>Частном профессиональном образовательном учреждении «Ставропольский кооперативный техникум</w:t>
            </w:r>
            <w:r>
              <w:rPr>
                <w:rFonts w:eastAsia="Calibri"/>
              </w:rPr>
              <w:t>»</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70</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об обработке и защите персональных  данных  в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71</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системе контентной фильтрации (СКФ) Интернет ресурсов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72</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eastAsia="Calibri" w:hAnsi="Times New Roman"/>
                <w:sz w:val="24"/>
                <w:szCs w:val="24"/>
              </w:rPr>
              <w:t>Положение о порядке классификации  информационной продукции, находящейся в фондах и размещении знака информационной продукции</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r w:rsidRPr="00682217">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73</w:t>
            </w:r>
          </w:p>
        </w:tc>
        <w:tc>
          <w:tcPr>
            <w:tcW w:w="6539" w:type="dxa"/>
          </w:tcPr>
          <w:p w:rsidR="000E7C9D" w:rsidRDefault="000E7C9D" w:rsidP="000E7C9D">
            <w:pPr>
              <w:widowControl w:val="0"/>
              <w:shd w:val="clear" w:color="auto" w:fill="FFFFFF"/>
              <w:jc w:val="both"/>
              <w:rPr>
                <w:rFonts w:ascii="Times New Roman" w:eastAsia="Calibri" w:hAnsi="Times New Roman"/>
                <w:sz w:val="24"/>
                <w:szCs w:val="24"/>
              </w:rPr>
            </w:pPr>
            <w:r>
              <w:rPr>
                <w:rFonts w:ascii="Times New Roman" w:hAnsi="Times New Roman"/>
                <w:sz w:val="24"/>
                <w:szCs w:val="24"/>
                <w:lang w:eastAsia="x-none"/>
              </w:rPr>
              <w:t>Положение о разрешительной системе допуска к ресурсам ИСПД «Автоматизированное рабочее место оператора УОП»</w:t>
            </w:r>
          </w:p>
        </w:tc>
        <w:tc>
          <w:tcPr>
            <w:tcW w:w="2410" w:type="dxa"/>
          </w:tcPr>
          <w:p w:rsidR="000E7C9D" w:rsidRDefault="000E7C9D" w:rsidP="000E7C9D">
            <w:pPr>
              <w:widowControl w:val="0"/>
              <w:jc w:val="both"/>
              <w:rPr>
                <w:rFonts w:ascii="Times New Roman" w:eastAsia="Calibri" w:hAnsi="Times New Roman"/>
              </w:rPr>
            </w:pPr>
            <w:r w:rsidRPr="00682217">
              <w:rPr>
                <w:rFonts w:ascii="Times New Roman" w:eastAsia="Calibri" w:hAnsi="Times New Roman"/>
              </w:rPr>
              <w:t>о</w:t>
            </w:r>
            <w:r>
              <w:rPr>
                <w:rFonts w:ascii="Times New Roman" w:eastAsia="Calibri" w:hAnsi="Times New Roman"/>
              </w:rPr>
              <w:t xml:space="preserve"> Приказ № 112 </w:t>
            </w:r>
          </w:p>
          <w:p w:rsidR="000E7C9D" w:rsidRDefault="000E7C9D" w:rsidP="000E7C9D">
            <w:r w:rsidRPr="00682217">
              <w:rPr>
                <w:rFonts w:ascii="Times New Roman" w:eastAsia="Calibri" w:hAnsi="Times New Roman"/>
              </w:rPr>
              <w:t>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74</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Положение о проведении учебной эвакуации обучающихся, работников и имущества на случай пожара и других чрезвычайных ситуаций в ЧПОУ «Ставропольский кооперативный 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75</w:t>
            </w:r>
          </w:p>
        </w:tc>
        <w:tc>
          <w:tcPr>
            <w:tcW w:w="6539" w:type="dxa"/>
          </w:tcPr>
          <w:p w:rsidR="000E7C9D" w:rsidRDefault="000E7C9D" w:rsidP="000E7C9D">
            <w:pPr>
              <w:widowControl w:val="0"/>
              <w:jc w:val="both"/>
              <w:rPr>
                <w:rFonts w:ascii="Times New Roman" w:hAnsi="Times New Roman"/>
                <w:sz w:val="24"/>
                <w:szCs w:val="24"/>
                <w:lang w:eastAsia="x-none"/>
              </w:rPr>
            </w:pPr>
            <w:r>
              <w:rPr>
                <w:rFonts w:ascii="Times New Roman" w:hAnsi="Times New Roman"/>
                <w:sz w:val="24"/>
                <w:szCs w:val="24"/>
                <w:lang w:eastAsia="x-none"/>
              </w:rPr>
              <w:t xml:space="preserve">Положение о порядке проведения инструктажей по охране труда и пожарной безопасности с работниками и обучающимися ЧПОУ «Ставропольский кооперативный </w:t>
            </w:r>
            <w:r>
              <w:rPr>
                <w:rFonts w:ascii="Times New Roman" w:hAnsi="Times New Roman"/>
                <w:sz w:val="24"/>
                <w:szCs w:val="24"/>
                <w:lang w:eastAsia="x-none"/>
              </w:rPr>
              <w:lastRenderedPageBreak/>
              <w:t>техникум»</w:t>
            </w:r>
          </w:p>
        </w:tc>
        <w:tc>
          <w:tcPr>
            <w:tcW w:w="2410" w:type="dxa"/>
          </w:tcPr>
          <w:p w:rsidR="000E7C9D" w:rsidRPr="00305E4C" w:rsidRDefault="000E7C9D" w:rsidP="000E7C9D">
            <w:pPr>
              <w:widowControl w:val="0"/>
              <w:jc w:val="both"/>
              <w:rPr>
                <w:rFonts w:ascii="Times New Roman" w:eastAsia="Calibri" w:hAnsi="Times New Roman"/>
              </w:rPr>
            </w:pPr>
            <w:r w:rsidRPr="00305E4C">
              <w:rPr>
                <w:rFonts w:ascii="Times New Roman" w:eastAsia="Calibri" w:hAnsi="Times New Roman"/>
              </w:rPr>
              <w:lastRenderedPageBreak/>
              <w:t>Приказ № 115,</w:t>
            </w:r>
          </w:p>
          <w:p w:rsidR="000E7C9D" w:rsidRPr="00305E4C" w:rsidRDefault="000E7C9D" w:rsidP="000E7C9D">
            <w:pPr>
              <w:widowControl w:val="0"/>
              <w:jc w:val="both"/>
              <w:rPr>
                <w:rFonts w:ascii="Times New Roman" w:hAnsi="Times New Roman"/>
                <w:sz w:val="24"/>
                <w:szCs w:val="24"/>
              </w:rPr>
            </w:pPr>
            <w:r w:rsidRPr="00305E4C">
              <w:rPr>
                <w:rFonts w:ascii="Times New Roman" w:eastAsia="Calibri" w:hAnsi="Times New Roman"/>
              </w:rPr>
              <w:t>от 30 сентября 2021 г.</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76</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об электронной информационно-образовательной среде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77</w:t>
            </w:r>
          </w:p>
        </w:tc>
        <w:tc>
          <w:tcPr>
            <w:tcW w:w="6539" w:type="dxa"/>
          </w:tcPr>
          <w:p w:rsidR="000E7C9D" w:rsidRPr="007062D4" w:rsidRDefault="000E7C9D" w:rsidP="000E7C9D">
            <w:pPr>
              <w:jc w:val="both"/>
              <w:rPr>
                <w:rFonts w:ascii="Times New Roman" w:hAnsi="Times New Roman"/>
                <w:sz w:val="24"/>
                <w:szCs w:val="24"/>
                <w:lang w:eastAsia="x-none"/>
              </w:rPr>
            </w:pPr>
            <w:r w:rsidRPr="007062D4">
              <w:rPr>
                <w:rFonts w:ascii="Times New Roman" w:hAnsi="Times New Roman"/>
                <w:sz w:val="24"/>
                <w:szCs w:val="24"/>
              </w:rPr>
              <w:t>Положение посещения обучающимися по своему выбору мероприятий, проводимых в частном профессиональном образовательном учреждении «Ставропольский кооперативный техникум» и не предусмотренных учебным планом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78</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 единых требованиях к внешнему виду и одежде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79</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 xml:space="preserve">Положение по ношению форменной одежды обучающимися специальности 40.02.02 Правоохранительная деятельность  </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80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rPr>
              <w:t>Положение о портфолио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D370CE" w:rsidRDefault="000E7C9D" w:rsidP="000E7C9D">
            <w:pPr>
              <w:widowControl w:val="0"/>
              <w:jc w:val="both"/>
              <w:rPr>
                <w:rFonts w:ascii="Times New Roman" w:eastAsia="Calibri" w:hAnsi="Times New Roman"/>
              </w:rPr>
            </w:pPr>
            <w:r w:rsidRPr="00D370CE">
              <w:rPr>
                <w:rFonts w:ascii="Times New Roman" w:eastAsia="Calibri" w:hAnsi="Times New Roman"/>
              </w:rPr>
              <w:t>от 30.08.2023</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eastAsia="Calibri" w:hAnsi="Times New Roman"/>
                <w:b/>
              </w:rPr>
            </w:pPr>
            <w:r w:rsidRPr="00305E4C">
              <w:rPr>
                <w:rFonts w:ascii="Times New Roman" w:hAnsi="Times New Roman"/>
                <w:b/>
                <w:sz w:val="24"/>
                <w:szCs w:val="24"/>
              </w:rPr>
              <w:t>Поступление</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81</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оформления возникновения, приостановления и прекращения отношений между Частным профессиональным образовательным учреждением «Ставропольский кооперативный техникум»  и обучающимися и (или) родителями (законными представителями) несовершеннолетних обучающихся</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21</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28 февраля 2023 г.</w:t>
            </w:r>
          </w:p>
        </w:tc>
      </w:tr>
      <w:tr w:rsidR="000E7C9D" w:rsidRPr="00EC1CB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82</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об оказании платных  образовательных услуг</w:t>
            </w:r>
          </w:p>
        </w:tc>
        <w:tc>
          <w:tcPr>
            <w:tcW w:w="2410"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Приказ № 21 от 28 февраля 2023 г.</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83</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Правила приема</w:t>
            </w:r>
          </w:p>
        </w:tc>
        <w:tc>
          <w:tcPr>
            <w:tcW w:w="2410" w:type="dxa"/>
          </w:tcPr>
          <w:p w:rsidR="000E7C9D" w:rsidRPr="007653A8" w:rsidRDefault="000E7C9D" w:rsidP="000E7C9D">
            <w:pPr>
              <w:widowControl w:val="0"/>
              <w:jc w:val="both"/>
              <w:rPr>
                <w:rFonts w:ascii="Times New Roman" w:eastAsia="Calibri" w:hAnsi="Times New Roman"/>
              </w:rPr>
            </w:pPr>
            <w:r w:rsidRPr="007653A8">
              <w:rPr>
                <w:rFonts w:ascii="Times New Roman" w:eastAsia="Calibri" w:hAnsi="Times New Roman"/>
              </w:rPr>
              <w:t>Приказ № 77/а</w:t>
            </w:r>
          </w:p>
          <w:p w:rsidR="000E7C9D" w:rsidRPr="007062D4" w:rsidRDefault="000E7C9D" w:rsidP="000E7C9D">
            <w:pPr>
              <w:widowControl w:val="0"/>
              <w:jc w:val="both"/>
              <w:rPr>
                <w:rFonts w:ascii="Times New Roman" w:hAnsi="Times New Roman"/>
                <w:sz w:val="24"/>
                <w:szCs w:val="24"/>
              </w:rPr>
            </w:pPr>
            <w:r w:rsidRPr="007653A8">
              <w:rPr>
                <w:rFonts w:ascii="Times New Roman" w:eastAsia="Calibri" w:hAnsi="Times New Roman"/>
              </w:rPr>
              <w:t>От 16.05.2024 г.</w:t>
            </w:r>
          </w:p>
        </w:tc>
      </w:tr>
      <w:tr w:rsidR="000E7C9D" w:rsidTr="000E7C9D">
        <w:trPr>
          <w:trHeight w:val="151"/>
        </w:trPr>
        <w:tc>
          <w:tcPr>
            <w:tcW w:w="799" w:type="dxa"/>
          </w:tcPr>
          <w:p w:rsidR="000E7C9D" w:rsidRPr="007062D4" w:rsidRDefault="000E7C9D" w:rsidP="000E7C9D">
            <w:pPr>
              <w:widowControl w:val="0"/>
              <w:jc w:val="both"/>
              <w:rPr>
                <w:rFonts w:ascii="Times New Roman" w:hAnsi="Times New Roman"/>
                <w:sz w:val="24"/>
                <w:szCs w:val="24"/>
              </w:rPr>
            </w:pPr>
            <w:r w:rsidRPr="007062D4">
              <w:rPr>
                <w:rFonts w:ascii="Times New Roman" w:hAnsi="Times New Roman"/>
                <w:sz w:val="24"/>
                <w:szCs w:val="24"/>
              </w:rPr>
              <w:t>84</w:t>
            </w:r>
          </w:p>
        </w:tc>
        <w:tc>
          <w:tcPr>
            <w:tcW w:w="6539" w:type="dxa"/>
          </w:tcPr>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sz w:val="24"/>
                <w:szCs w:val="24"/>
              </w:rPr>
              <w:t>Положение о порядке снижения стоимости платных образовательных  услуг</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14</w:t>
            </w:r>
          </w:p>
          <w:p w:rsidR="000E7C9D" w:rsidRPr="007062D4" w:rsidRDefault="000E7C9D" w:rsidP="000E7C9D">
            <w:pPr>
              <w:widowControl w:val="0"/>
              <w:jc w:val="both"/>
              <w:rPr>
                <w:rFonts w:ascii="Times New Roman" w:hAnsi="Times New Roman"/>
                <w:sz w:val="24"/>
                <w:szCs w:val="24"/>
              </w:rPr>
            </w:pPr>
            <w:r w:rsidRPr="007062D4">
              <w:rPr>
                <w:rFonts w:ascii="Times New Roman" w:eastAsia="Calibri" w:hAnsi="Times New Roman"/>
              </w:rPr>
              <w:t>От 06 февраля 2023 г.</w:t>
            </w:r>
          </w:p>
        </w:tc>
      </w:tr>
      <w:tr w:rsidR="000E7C9D" w:rsidTr="000E7C9D">
        <w:trPr>
          <w:trHeight w:val="151"/>
        </w:trPr>
        <w:tc>
          <w:tcPr>
            <w:tcW w:w="9748" w:type="dxa"/>
            <w:gridSpan w:val="3"/>
          </w:tcPr>
          <w:p w:rsidR="000E7C9D" w:rsidRPr="00305E4C" w:rsidRDefault="000E7C9D" w:rsidP="000E7C9D">
            <w:pPr>
              <w:widowControl w:val="0"/>
              <w:jc w:val="center"/>
              <w:rPr>
                <w:rFonts w:ascii="Times New Roman" w:hAnsi="Times New Roman"/>
                <w:b/>
                <w:sz w:val="24"/>
                <w:szCs w:val="24"/>
              </w:rPr>
            </w:pPr>
            <w:r w:rsidRPr="00305E4C">
              <w:rPr>
                <w:rFonts w:ascii="Times New Roman" w:hAnsi="Times New Roman"/>
                <w:b/>
                <w:sz w:val="24"/>
                <w:szCs w:val="24"/>
              </w:rPr>
              <w:t xml:space="preserve">Правила </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1</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распорядка обучающихся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2</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трудового распорядка</w:t>
            </w:r>
          </w:p>
        </w:tc>
        <w:tc>
          <w:tcPr>
            <w:tcW w:w="2410" w:type="dxa"/>
          </w:tcPr>
          <w:p w:rsidR="000E7C9D" w:rsidRDefault="000E7C9D" w:rsidP="000E7C9D">
            <w:pPr>
              <w:widowControl w:val="0"/>
              <w:jc w:val="both"/>
              <w:rPr>
                <w:rFonts w:ascii="Times New Roman" w:eastAsia="Calibri" w:hAnsi="Times New Roman"/>
              </w:rPr>
            </w:pPr>
            <w:r w:rsidRPr="007062D4">
              <w:rPr>
                <w:rFonts w:ascii="Times New Roman" w:eastAsia="Calibri" w:hAnsi="Times New Roman"/>
              </w:rPr>
              <w:t xml:space="preserve">Приказ № 72 </w:t>
            </w:r>
          </w:p>
          <w:p w:rsidR="000E7C9D" w:rsidRPr="00305E4C" w:rsidRDefault="000E7C9D" w:rsidP="000E7C9D">
            <w:pPr>
              <w:widowControl w:val="0"/>
              <w:jc w:val="both"/>
              <w:rPr>
                <w:rFonts w:ascii="Times New Roman" w:hAnsi="Times New Roman"/>
                <w:sz w:val="24"/>
                <w:szCs w:val="24"/>
              </w:rPr>
            </w:pPr>
            <w:r w:rsidRPr="007062D4">
              <w:rPr>
                <w:rFonts w:ascii="Times New Roman" w:eastAsia="Calibri" w:hAnsi="Times New Roman"/>
              </w:rPr>
              <w:t>от 03 мая 2023 г.</w:t>
            </w:r>
          </w:p>
        </w:tc>
      </w:tr>
      <w:tr w:rsidR="000E7C9D" w:rsidTr="000E7C9D">
        <w:trPr>
          <w:trHeight w:val="151"/>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3</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пользования библиотекой техникума</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305E4C"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4</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проживания в студенческих общежитиях Частного профессионального образовательного учреждения «Ставропольский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5</w:t>
            </w:r>
          </w:p>
        </w:tc>
        <w:tc>
          <w:tcPr>
            <w:tcW w:w="653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Правила внутреннего распорядка общежития</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hAnsi="Times New Roman"/>
                <w:sz w:val="24"/>
                <w:szCs w:val="24"/>
              </w:rPr>
            </w:pPr>
            <w:r>
              <w:rPr>
                <w:rFonts w:ascii="Times New Roman" w:eastAsia="Calibri" w:hAnsi="Times New Roman"/>
                <w:sz w:val="24"/>
                <w:szCs w:val="24"/>
              </w:rPr>
              <w:t>6</w:t>
            </w:r>
          </w:p>
        </w:tc>
        <w:tc>
          <w:tcPr>
            <w:tcW w:w="6539" w:type="dxa"/>
          </w:tcPr>
          <w:p w:rsidR="000E7C9D" w:rsidRPr="00A75DF5" w:rsidRDefault="000E7C9D" w:rsidP="000E7C9D">
            <w:pPr>
              <w:widowControl w:val="0"/>
              <w:jc w:val="both"/>
              <w:rPr>
                <w:rFonts w:ascii="Times New Roman" w:hAnsi="Times New Roman"/>
                <w:sz w:val="24"/>
                <w:szCs w:val="24"/>
              </w:rPr>
            </w:pPr>
            <w:r w:rsidRPr="00A75DF5">
              <w:rPr>
                <w:rFonts w:ascii="Times New Roman" w:eastAsia="Calibri" w:hAnsi="Times New Roman"/>
                <w:sz w:val="24"/>
                <w:szCs w:val="24"/>
              </w:rPr>
              <w:t>Правила использования сети Интернет в ЧПОУ «Кооперативный техникум»</w:t>
            </w:r>
          </w:p>
        </w:tc>
        <w:tc>
          <w:tcPr>
            <w:tcW w:w="2410" w:type="dxa"/>
          </w:tcPr>
          <w:p w:rsidR="000E7C9D" w:rsidRDefault="000E7C9D" w:rsidP="000E7C9D">
            <w:pPr>
              <w:widowControl w:val="0"/>
              <w:jc w:val="both"/>
              <w:rPr>
                <w:rFonts w:ascii="Times New Roman" w:eastAsia="Calibri" w:hAnsi="Times New Roman"/>
              </w:rPr>
            </w:pPr>
            <w:r>
              <w:rPr>
                <w:rFonts w:ascii="Times New Roman" w:eastAsia="Calibri" w:hAnsi="Times New Roman"/>
              </w:rPr>
              <w:t xml:space="preserve">Приказ № 112 </w:t>
            </w:r>
          </w:p>
          <w:p w:rsidR="000E7C9D" w:rsidRPr="00A75DF5" w:rsidRDefault="000E7C9D" w:rsidP="000E7C9D">
            <w:pPr>
              <w:widowControl w:val="0"/>
              <w:jc w:val="both"/>
              <w:rPr>
                <w:rFonts w:ascii="Times New Roman" w:hAnsi="Times New Roman"/>
                <w:sz w:val="24"/>
                <w:szCs w:val="24"/>
              </w:rPr>
            </w:pPr>
            <w:r w:rsidRPr="00D370CE">
              <w:rPr>
                <w:rFonts w:ascii="Times New Roman" w:eastAsia="Calibri" w:hAnsi="Times New Roman"/>
              </w:rPr>
              <w:t>от 30.08.2023</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7</w:t>
            </w:r>
          </w:p>
        </w:tc>
        <w:tc>
          <w:tcPr>
            <w:tcW w:w="6539" w:type="dxa"/>
          </w:tcPr>
          <w:p w:rsidR="000E7C9D" w:rsidRPr="004A59E5" w:rsidRDefault="000E7C9D" w:rsidP="000E7C9D">
            <w:pPr>
              <w:widowControl w:val="0"/>
              <w:jc w:val="both"/>
              <w:rPr>
                <w:rFonts w:ascii="Times New Roman" w:hAnsi="Times New Roman"/>
                <w:sz w:val="24"/>
                <w:szCs w:val="24"/>
              </w:rPr>
            </w:pPr>
            <w:r w:rsidRPr="004A59E5">
              <w:rPr>
                <w:rFonts w:ascii="Times New Roman" w:hAnsi="Times New Roman"/>
                <w:sz w:val="24"/>
                <w:szCs w:val="24"/>
                <w:lang w:eastAsia="x-none"/>
              </w:rPr>
              <w:t>Правила обработки персональных данных</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t>8</w:t>
            </w:r>
          </w:p>
        </w:tc>
        <w:tc>
          <w:tcPr>
            <w:tcW w:w="6539" w:type="dxa"/>
          </w:tcPr>
          <w:p w:rsidR="000E7C9D" w:rsidRPr="004A59E5" w:rsidRDefault="000E7C9D" w:rsidP="000E7C9D">
            <w:pPr>
              <w:widowControl w:val="0"/>
              <w:tabs>
                <w:tab w:val="left" w:pos="1350"/>
              </w:tabs>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осуществления внутреннего контроля соответствия обработки персональных данных требованиям к защите персональных данных</w:t>
            </w:r>
            <w:r w:rsidRPr="004A59E5">
              <w:rPr>
                <w:rFonts w:ascii="Times New Roman" w:hAnsi="Times New Roman"/>
                <w:sz w:val="24"/>
                <w:szCs w:val="24"/>
                <w:lang w:eastAsia="x-none"/>
              </w:rPr>
              <w:t>;</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Tr="000E7C9D">
        <w:trPr>
          <w:trHeight w:val="70"/>
        </w:trPr>
        <w:tc>
          <w:tcPr>
            <w:tcW w:w="799" w:type="dxa"/>
          </w:tcPr>
          <w:p w:rsidR="000E7C9D" w:rsidRDefault="000E7C9D" w:rsidP="000E7C9D">
            <w:pPr>
              <w:widowControl w:val="0"/>
              <w:jc w:val="both"/>
              <w:rPr>
                <w:rFonts w:ascii="Times New Roman" w:eastAsia="Calibri" w:hAnsi="Times New Roman"/>
                <w:sz w:val="24"/>
                <w:szCs w:val="24"/>
              </w:rPr>
            </w:pPr>
            <w:r>
              <w:rPr>
                <w:rFonts w:ascii="Times New Roman" w:eastAsia="Calibri" w:hAnsi="Times New Roman"/>
                <w:sz w:val="24"/>
                <w:szCs w:val="24"/>
              </w:rPr>
              <w:lastRenderedPageBreak/>
              <w:t>9</w:t>
            </w:r>
          </w:p>
        </w:tc>
        <w:tc>
          <w:tcPr>
            <w:tcW w:w="6539" w:type="dxa"/>
          </w:tcPr>
          <w:p w:rsidR="000E7C9D" w:rsidRPr="004A59E5" w:rsidRDefault="000E7C9D" w:rsidP="000E7C9D">
            <w:pPr>
              <w:widowControl w:val="0"/>
              <w:jc w:val="both"/>
              <w:rPr>
                <w:rFonts w:ascii="Times New Roman" w:hAnsi="Times New Roman"/>
                <w:sz w:val="24"/>
                <w:szCs w:val="24"/>
              </w:rPr>
            </w:pPr>
            <w:r w:rsidRPr="004A59E5">
              <w:rPr>
                <w:rFonts w:ascii="Times New Roman" w:hAnsi="Times New Roman"/>
                <w:sz w:val="24"/>
                <w:szCs w:val="24"/>
                <w:lang w:eastAsia="x-none"/>
              </w:rPr>
              <w:t xml:space="preserve">Правила </w:t>
            </w:r>
            <w:r w:rsidRPr="004A59E5">
              <w:rPr>
                <w:rFonts w:ascii="Times New Roman" w:hAnsi="Times New Roman"/>
                <w:sz w:val="24"/>
                <w:szCs w:val="24"/>
                <w:lang w:val="x-none" w:eastAsia="x-none"/>
              </w:rPr>
              <w:t>рассмотрения запросов субъектов персональных данных или их представителей</w:t>
            </w:r>
          </w:p>
        </w:tc>
        <w:tc>
          <w:tcPr>
            <w:tcW w:w="2410" w:type="dxa"/>
          </w:tcPr>
          <w:p w:rsidR="000E7C9D" w:rsidRPr="004A59E5" w:rsidRDefault="000E7C9D" w:rsidP="000E7C9D">
            <w:pPr>
              <w:widowControl w:val="0"/>
              <w:jc w:val="both"/>
              <w:rPr>
                <w:rFonts w:ascii="Times New Roman" w:eastAsia="Calibri" w:hAnsi="Times New Roman"/>
                <w:color w:val="000000" w:themeColor="text1"/>
                <w:sz w:val="24"/>
                <w:szCs w:val="24"/>
              </w:rPr>
            </w:pPr>
            <w:r w:rsidRPr="004A59E5">
              <w:rPr>
                <w:rFonts w:ascii="Times New Roman" w:eastAsia="Calibri" w:hAnsi="Times New Roman"/>
                <w:color w:val="000000" w:themeColor="text1"/>
                <w:sz w:val="24"/>
                <w:szCs w:val="24"/>
              </w:rPr>
              <w:t>приказ № 159</w:t>
            </w:r>
          </w:p>
          <w:p w:rsidR="000E7C9D" w:rsidRPr="004A59E5" w:rsidRDefault="000E7C9D" w:rsidP="000E7C9D">
            <w:pPr>
              <w:widowControl w:val="0"/>
              <w:jc w:val="both"/>
              <w:rPr>
                <w:rFonts w:ascii="Times New Roman" w:hAnsi="Times New Roman"/>
                <w:sz w:val="24"/>
                <w:szCs w:val="24"/>
              </w:rPr>
            </w:pPr>
            <w:r w:rsidRPr="004A59E5">
              <w:rPr>
                <w:rFonts w:ascii="Times New Roman" w:eastAsia="Calibri" w:hAnsi="Times New Roman"/>
                <w:color w:val="000000" w:themeColor="text1"/>
                <w:sz w:val="24"/>
                <w:szCs w:val="24"/>
              </w:rPr>
              <w:t>от 29 ноября  2019</w:t>
            </w:r>
          </w:p>
        </w:tc>
      </w:tr>
      <w:tr w:rsidR="000E7C9D" w:rsidRPr="007062D4" w:rsidTr="000E7C9D">
        <w:trPr>
          <w:trHeight w:val="70"/>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10</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 xml:space="preserve">Кодекс этики и служебного поведения работников </w:t>
            </w:r>
            <w:r w:rsidRPr="007062D4">
              <w:rPr>
                <w:rFonts w:ascii="Times New Roman" w:eastAsia="Calibri" w:hAnsi="Times New Roman"/>
                <w:sz w:val="24"/>
                <w:szCs w:val="24"/>
              </w:rPr>
              <w:t>Частного профессионального образовательного учреждения «Ставропольский кооперативный техникум»</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rPr>
              <w:t>от 30 августа 2022  г.</w:t>
            </w:r>
          </w:p>
        </w:tc>
      </w:tr>
      <w:tr w:rsidR="000E7C9D" w:rsidRPr="007062D4" w:rsidTr="000E7C9D">
        <w:trPr>
          <w:trHeight w:val="70"/>
        </w:trPr>
        <w:tc>
          <w:tcPr>
            <w:tcW w:w="799" w:type="dxa"/>
          </w:tcPr>
          <w:p w:rsidR="000E7C9D" w:rsidRPr="007062D4" w:rsidRDefault="000E7C9D" w:rsidP="000E7C9D">
            <w:pPr>
              <w:widowControl w:val="0"/>
              <w:jc w:val="both"/>
              <w:rPr>
                <w:rFonts w:ascii="Times New Roman" w:eastAsia="Calibri" w:hAnsi="Times New Roman"/>
                <w:sz w:val="24"/>
                <w:szCs w:val="24"/>
              </w:rPr>
            </w:pPr>
            <w:r w:rsidRPr="007062D4">
              <w:rPr>
                <w:rFonts w:ascii="Times New Roman" w:eastAsia="Calibri" w:hAnsi="Times New Roman"/>
                <w:sz w:val="24"/>
                <w:szCs w:val="24"/>
              </w:rPr>
              <w:t>11</w:t>
            </w:r>
          </w:p>
        </w:tc>
        <w:tc>
          <w:tcPr>
            <w:tcW w:w="6539" w:type="dxa"/>
          </w:tcPr>
          <w:p w:rsidR="000E7C9D" w:rsidRPr="007062D4" w:rsidRDefault="000E7C9D" w:rsidP="000E7C9D">
            <w:pPr>
              <w:widowControl w:val="0"/>
              <w:jc w:val="both"/>
              <w:rPr>
                <w:rFonts w:ascii="Times New Roman" w:hAnsi="Times New Roman"/>
                <w:sz w:val="24"/>
                <w:szCs w:val="24"/>
                <w:lang w:eastAsia="x-none"/>
              </w:rPr>
            </w:pPr>
            <w:r w:rsidRPr="007062D4">
              <w:rPr>
                <w:rFonts w:ascii="Times New Roman" w:hAnsi="Times New Roman"/>
                <w:sz w:val="24"/>
                <w:szCs w:val="24"/>
                <w:lang w:eastAsia="x-none"/>
              </w:rPr>
              <w:t>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совершении коррупционных правонарушений</w:t>
            </w:r>
          </w:p>
        </w:tc>
        <w:tc>
          <w:tcPr>
            <w:tcW w:w="2410" w:type="dxa"/>
          </w:tcPr>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Приказ № 78 а,</w:t>
            </w:r>
          </w:p>
          <w:p w:rsidR="000E7C9D" w:rsidRPr="007062D4" w:rsidRDefault="000E7C9D" w:rsidP="000E7C9D">
            <w:pPr>
              <w:widowControl w:val="0"/>
              <w:jc w:val="both"/>
              <w:rPr>
                <w:rFonts w:ascii="Times New Roman" w:eastAsia="Calibri" w:hAnsi="Times New Roman"/>
              </w:rPr>
            </w:pPr>
            <w:r w:rsidRPr="007062D4">
              <w:rPr>
                <w:rFonts w:ascii="Times New Roman" w:eastAsia="Calibri" w:hAnsi="Times New Roman"/>
              </w:rPr>
              <w:t>от 30 августа 2022  г.</w:t>
            </w:r>
          </w:p>
        </w:tc>
      </w:tr>
    </w:tbl>
    <w:p w:rsidR="000E7C9D" w:rsidRDefault="000E7C9D" w:rsidP="000E7C9D">
      <w:pPr>
        <w:jc w:val="both"/>
        <w:rPr>
          <w:sz w:val="26"/>
          <w:szCs w:val="26"/>
        </w:rPr>
      </w:pPr>
    </w:p>
    <w:p w:rsidR="00CC7DF5" w:rsidRPr="00CC7DF5" w:rsidRDefault="00013303" w:rsidP="00CC7DF5">
      <w:pPr>
        <w:widowControl w:val="0"/>
        <w:shd w:val="clear" w:color="auto" w:fill="FFFFFF"/>
        <w:jc w:val="both"/>
        <w:rPr>
          <w:rFonts w:ascii="Times New Roman" w:hAnsi="Times New Roman" w:cs="Times New Roman"/>
          <w:b/>
          <w:sz w:val="26"/>
          <w:szCs w:val="26"/>
        </w:rPr>
      </w:pPr>
      <w:r w:rsidRPr="00CC7DF5">
        <w:rPr>
          <w:rFonts w:ascii="Times New Roman" w:hAnsi="Times New Roman" w:cs="Times New Roman"/>
          <w:b/>
          <w:bCs/>
          <w:sz w:val="26"/>
          <w:szCs w:val="26"/>
        </w:rPr>
        <w:t xml:space="preserve">1.3 </w:t>
      </w:r>
      <w:r w:rsidR="006A165A" w:rsidRPr="00CC7DF5">
        <w:rPr>
          <w:rFonts w:ascii="Times New Roman" w:hAnsi="Times New Roman" w:cs="Times New Roman"/>
          <w:b/>
          <w:bCs/>
          <w:sz w:val="26"/>
          <w:szCs w:val="26"/>
        </w:rPr>
        <w:t xml:space="preserve">Общая характеристика программы подготовки </w:t>
      </w:r>
      <w:r w:rsidR="007E0E06" w:rsidRPr="00CC7DF5">
        <w:rPr>
          <w:rFonts w:ascii="Times New Roman" w:hAnsi="Times New Roman" w:cs="Times New Roman"/>
          <w:b/>
          <w:bCs/>
          <w:sz w:val="26"/>
          <w:szCs w:val="26"/>
        </w:rPr>
        <w:t xml:space="preserve">квалифицированных рабочих, служащих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F30A1A" w:rsidRPr="00F05994" w:rsidRDefault="006A165A" w:rsidP="004C2144">
      <w:pPr>
        <w:pStyle w:val="a7"/>
        <w:numPr>
          <w:ilvl w:val="2"/>
          <w:numId w:val="46"/>
        </w:numPr>
        <w:rPr>
          <w:sz w:val="26"/>
          <w:szCs w:val="26"/>
        </w:rPr>
      </w:pPr>
      <w:r w:rsidRPr="00F05994">
        <w:rPr>
          <w:b/>
          <w:bCs/>
          <w:sz w:val="26"/>
          <w:szCs w:val="26"/>
        </w:rPr>
        <w:t>Цели ППССЗ: компетентностный подход:</w:t>
      </w:r>
    </w:p>
    <w:p w:rsidR="006A165A" w:rsidRPr="00F05994" w:rsidRDefault="006A165A" w:rsidP="00CC7DF5">
      <w:pPr>
        <w:widowControl w:val="0"/>
        <w:shd w:val="clear" w:color="auto" w:fill="FFFFFF"/>
        <w:spacing w:after="0" w:line="240" w:lineRule="auto"/>
        <w:ind w:firstLine="708"/>
        <w:jc w:val="both"/>
        <w:rPr>
          <w:rFonts w:ascii="Times New Roman" w:eastAsia="Times New Roman" w:hAnsi="Times New Roman" w:cs="Times New Roman"/>
          <w:sz w:val="26"/>
          <w:szCs w:val="26"/>
        </w:rPr>
      </w:pPr>
      <w:r w:rsidRPr="00CC7DF5">
        <w:rPr>
          <w:rFonts w:ascii="Times New Roman" w:hAnsi="Times New Roman" w:cs="Times New Roman"/>
          <w:sz w:val="26"/>
          <w:szCs w:val="26"/>
        </w:rPr>
        <w:t xml:space="preserve">Программа подготовки </w:t>
      </w:r>
      <w:r w:rsidR="007E0E06" w:rsidRPr="00CC7DF5">
        <w:rPr>
          <w:rFonts w:ascii="Times New Roman" w:hAnsi="Times New Roman" w:cs="Times New Roman"/>
          <w:sz w:val="26"/>
          <w:szCs w:val="26"/>
        </w:rPr>
        <w:t xml:space="preserve">квалифицированных рабочих, служащих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Pr="00F05994">
        <w:rPr>
          <w:rFonts w:ascii="Times New Roman" w:eastAsia="Times New Roman" w:hAnsi="Times New Roman" w:cs="Times New Roman"/>
          <w:sz w:val="26"/>
          <w:szCs w:val="26"/>
        </w:rPr>
        <w:t>предназначена для методического обеспечения учебного процесса и предполагает формирование у студентов общих и профессиональных компетенций в соответствии с требованиями ФГОС СПО по данной</w:t>
      </w:r>
      <w:r w:rsidR="007E0E06" w:rsidRPr="00F05994">
        <w:rPr>
          <w:rFonts w:ascii="Times New Roman" w:eastAsia="Times New Roman" w:hAnsi="Times New Roman" w:cs="Times New Roman"/>
          <w:sz w:val="26"/>
          <w:szCs w:val="26"/>
        </w:rPr>
        <w:t xml:space="preserve"> профессии</w:t>
      </w:r>
      <w:r w:rsidRPr="00F05994">
        <w:rPr>
          <w:rFonts w:ascii="Times New Roman" w:eastAsia="Times New Roman" w:hAnsi="Times New Roman" w:cs="Times New Roman"/>
          <w:sz w:val="26"/>
          <w:szCs w:val="26"/>
        </w:rPr>
        <w:t>; подготовку специалистов в области</w:t>
      </w:r>
      <w:r w:rsidR="008F16A1" w:rsidRPr="00F05994">
        <w:rPr>
          <w:rFonts w:ascii="Times New Roman" w:eastAsia="Times New Roman" w:hAnsi="Times New Roman" w:cs="Times New Roman"/>
          <w:sz w:val="26"/>
          <w:szCs w:val="26"/>
        </w:rPr>
        <w:t>:</w:t>
      </w:r>
      <w:r w:rsidRPr="00F05994">
        <w:rPr>
          <w:rFonts w:ascii="Times New Roman" w:eastAsia="Times New Roman" w:hAnsi="Times New Roman" w:cs="Times New Roman"/>
          <w:sz w:val="26"/>
          <w:szCs w:val="26"/>
        </w:rPr>
        <w:t xml:space="preserve"> </w:t>
      </w:r>
      <w:r w:rsidR="008F16A1" w:rsidRPr="00F05994">
        <w:rPr>
          <w:rFonts w:ascii="Times New Roman" w:eastAsia="Times New Roman" w:hAnsi="Times New Roman" w:cs="Times New Roman"/>
          <w:sz w:val="26"/>
          <w:szCs w:val="26"/>
        </w:rPr>
        <w:t>ввода, хранения, обработки, передачи и публикации цифровой информации, в т.ч. звука, изображений, видео и мультимедиа на персональном компьютере, а также в локальных и глобальных компьютерных сетях</w:t>
      </w:r>
      <w:r w:rsidRPr="00F05994">
        <w:rPr>
          <w:rFonts w:ascii="Times New Roman" w:eastAsia="Times New Roman" w:hAnsi="Times New Roman" w:cs="Times New Roman"/>
          <w:sz w:val="26"/>
          <w:szCs w:val="26"/>
        </w:rPr>
        <w:t>, отвечающих запросам регионального рынка труда.</w:t>
      </w:r>
    </w:p>
    <w:p w:rsidR="00E90855" w:rsidRPr="00F05994" w:rsidRDefault="00E90855" w:rsidP="00CC7DF5">
      <w:pPr>
        <w:spacing w:after="0" w:line="240" w:lineRule="auto"/>
        <w:ind w:firstLine="708"/>
        <w:jc w:val="both"/>
        <w:rPr>
          <w:rFonts w:ascii="Times New Roman" w:eastAsia="Times New Roman" w:hAnsi="Times New Roman" w:cs="Times New Roman"/>
          <w:color w:val="000000"/>
          <w:sz w:val="26"/>
          <w:szCs w:val="26"/>
          <w:lang w:eastAsia="ar-SA"/>
        </w:rPr>
      </w:pPr>
      <w:r w:rsidRPr="00F05994">
        <w:rPr>
          <w:rFonts w:ascii="Times New Roman" w:eastAsia="Times New Roman" w:hAnsi="Times New Roman" w:cs="Times New Roman"/>
          <w:sz w:val="26"/>
          <w:szCs w:val="26"/>
          <w:lang w:eastAsia="ar-SA"/>
        </w:rPr>
        <w:t xml:space="preserve">Целью деятельности техникума является осуществление образовательной деятельности </w:t>
      </w:r>
      <w:r w:rsidRPr="00F05994">
        <w:rPr>
          <w:rFonts w:ascii="Times New Roman" w:eastAsia="Times New Roman" w:hAnsi="Times New Roman" w:cs="Times New Roman"/>
          <w:color w:val="000000"/>
          <w:sz w:val="26"/>
          <w:szCs w:val="26"/>
        </w:rPr>
        <w:t>по образовательным программам среднего профессионального образования и по программам профессионального обучения</w:t>
      </w:r>
      <w:r w:rsidRPr="00F05994">
        <w:rPr>
          <w:rFonts w:ascii="Times New Roman" w:eastAsia="Times New Roman" w:hAnsi="Times New Roman" w:cs="Times New Roman"/>
          <w:color w:val="000000"/>
          <w:sz w:val="26"/>
          <w:szCs w:val="26"/>
          <w:lang w:eastAsia="ar-SA"/>
        </w:rPr>
        <w:t>,</w:t>
      </w:r>
      <w:r w:rsidRPr="00F05994">
        <w:rPr>
          <w:rFonts w:ascii="Times New Roman" w:eastAsia="Times New Roman" w:hAnsi="Times New Roman" w:cs="Times New Roman"/>
          <w:sz w:val="26"/>
          <w:szCs w:val="26"/>
          <w:lang w:eastAsia="ar-SA"/>
        </w:rPr>
        <w:t xml:space="preserve"> направленной на: </w:t>
      </w:r>
      <w:r w:rsidRPr="00F05994">
        <w:rPr>
          <w:rFonts w:ascii="Times New Roman" w:eastAsia="Times New Roman" w:hAnsi="Times New Roman" w:cs="Times New Roman"/>
          <w:color w:val="000000"/>
          <w:sz w:val="26"/>
          <w:szCs w:val="26"/>
          <w:lang w:eastAsia="ar-SA"/>
        </w:rPr>
        <w:t>решение задач интеллектуального, культурного и профессионального развития человека и имеет целью подготовку специалистов среднего звена</w:t>
      </w:r>
      <w:r w:rsidR="008F16A1" w:rsidRPr="00F05994">
        <w:rPr>
          <w:rFonts w:ascii="Times New Roman" w:eastAsia="Times New Roman" w:hAnsi="Times New Roman" w:cs="Times New Roman"/>
          <w:color w:val="000000"/>
          <w:sz w:val="26"/>
          <w:szCs w:val="26"/>
          <w:lang w:eastAsia="ar-SA"/>
        </w:rPr>
        <w:t xml:space="preserve"> и подготовку квалифицированных рабочих, служащих</w:t>
      </w:r>
      <w:r w:rsidRPr="00F05994">
        <w:rPr>
          <w:rFonts w:ascii="Times New Roman" w:eastAsia="Times New Roman" w:hAnsi="Times New Roman" w:cs="Times New Roman"/>
          <w:color w:val="000000"/>
          <w:sz w:val="26"/>
          <w:szCs w:val="26"/>
          <w:lang w:eastAsia="ar-SA"/>
        </w:rPr>
        <w:t xml:space="preserve">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r w:rsidRPr="00F05994">
        <w:rPr>
          <w:rFonts w:ascii="Times New Roman" w:eastAsia="Times New Roman" w:hAnsi="Times New Roman" w:cs="Times New Roman"/>
          <w:sz w:val="26"/>
          <w:szCs w:val="26"/>
          <w:lang w:eastAsia="ar-SA"/>
        </w:rPr>
        <w:t xml:space="preserve"> посредством реализации образовательной программы среднего профессионального образования</w:t>
      </w:r>
      <w:r w:rsidRPr="00F05994">
        <w:rPr>
          <w:rFonts w:ascii="Times New Roman" w:eastAsia="Times New Roman" w:hAnsi="Times New Roman" w:cs="Times New Roman"/>
          <w:color w:val="000000"/>
          <w:sz w:val="26"/>
          <w:szCs w:val="26"/>
          <w:lang w:eastAsia="ar-SA"/>
        </w:rPr>
        <w:t>.</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 xml:space="preserve">Определена миссия </w:t>
      </w:r>
      <w:r w:rsidR="00453EEC" w:rsidRPr="00F05994">
        <w:rPr>
          <w:bCs/>
          <w:sz w:val="26"/>
          <w:szCs w:val="26"/>
        </w:rPr>
        <w:t xml:space="preserve">ППКРС по профессии </w:t>
      </w:r>
      <w:r w:rsidR="00CC7DF5" w:rsidRPr="00CC7DF5">
        <w:rPr>
          <w:bCs/>
          <w:iCs/>
          <w:sz w:val="26"/>
          <w:szCs w:val="26"/>
        </w:rPr>
        <w:t>09.01.03 Оператор информационных систем и ресурсов</w:t>
      </w:r>
      <w:r w:rsidR="00453EEC" w:rsidRPr="00F05994">
        <w:rPr>
          <w:bCs/>
          <w:sz w:val="26"/>
          <w:szCs w:val="26"/>
        </w:rPr>
        <w:t xml:space="preserve"> </w:t>
      </w:r>
      <w:r w:rsidRPr="00F05994">
        <w:rPr>
          <w:sz w:val="26"/>
          <w:szCs w:val="26"/>
        </w:rPr>
        <w:t xml:space="preserve">– обеспечение доступного, качественного, эффективного образования для удовлетворения социальной потребности личности студента, работодателя и общества в высококвалифицированных специалистах.  </w:t>
      </w:r>
    </w:p>
    <w:p w:rsidR="00E90855" w:rsidRPr="00F05994" w:rsidRDefault="00E90855" w:rsidP="00F05994">
      <w:pPr>
        <w:pStyle w:val="ab"/>
        <w:tabs>
          <w:tab w:val="left" w:pos="0"/>
        </w:tabs>
        <w:spacing w:before="0" w:beforeAutospacing="0" w:after="0" w:afterAutospacing="0"/>
        <w:ind w:firstLine="709"/>
        <w:jc w:val="both"/>
        <w:rPr>
          <w:sz w:val="26"/>
          <w:szCs w:val="26"/>
        </w:rPr>
      </w:pPr>
      <w:r w:rsidRPr="00F05994">
        <w:rPr>
          <w:sz w:val="26"/>
          <w:szCs w:val="26"/>
        </w:rPr>
        <w:t>В образовательном учреждении разработаны и реализуются: Политика техникума в области качества, Программа развития социально</w:t>
      </w:r>
      <w:r w:rsidR="00232DE6" w:rsidRPr="00F05994">
        <w:rPr>
          <w:sz w:val="26"/>
          <w:szCs w:val="26"/>
        </w:rPr>
        <w:t>го партнерства на период до 2024</w:t>
      </w:r>
      <w:r w:rsidRPr="00F05994">
        <w:rPr>
          <w:sz w:val="26"/>
          <w:szCs w:val="26"/>
        </w:rPr>
        <w:t xml:space="preserve"> года, Программа модернизации частного профессионального образовательного учреждения «Ставропольский кооперативный техникум», которая является основным документом перспективной деятельности частного профессионального образовательного учреждения «Ставропольский кооперативный техникум»  на период 2019-2024 гг. Программа разработана в соответствии со стратегией развития Российского среднего профессионального </w:t>
      </w:r>
      <w:r w:rsidRPr="00F05994">
        <w:rPr>
          <w:sz w:val="26"/>
          <w:szCs w:val="26"/>
        </w:rPr>
        <w:lastRenderedPageBreak/>
        <w:t>образования, направленной на совершенствование системы СПО в соответствии с мировыми стандартами и передовыми технологиями (ТОП-50).</w:t>
      </w:r>
    </w:p>
    <w:p w:rsidR="006A165A" w:rsidRPr="00F05994" w:rsidRDefault="00427176"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Arial" w:hAnsi="Times New Roman" w:cs="Times New Roman"/>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воспитания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социально-личностных и профессионально важных качеств</w:t>
      </w:r>
      <w:r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выпускников: целеустремленности, организованности, трудолюбия, коммуникабельности, умения работать в коллективе, понимания и принятия социальных и этических норм ответственности за конечный результат профессиональной деятельности, адаптивности.</w:t>
      </w:r>
    </w:p>
    <w:p w:rsidR="009C0F38" w:rsidRPr="00F05994" w:rsidRDefault="006378C1"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bCs/>
          <w:color w:val="000000" w:themeColor="text1"/>
          <w:sz w:val="26"/>
          <w:szCs w:val="26"/>
        </w:rPr>
        <w:tab/>
      </w:r>
      <w:r w:rsidR="009C0F38" w:rsidRPr="00F05994">
        <w:rPr>
          <w:rFonts w:ascii="Times New Roman" w:eastAsia="Times New Roman" w:hAnsi="Times New Roman" w:cs="Times New Roman"/>
          <w:bCs/>
          <w:color w:val="000000" w:themeColor="text1"/>
          <w:sz w:val="26"/>
          <w:szCs w:val="26"/>
        </w:rPr>
        <w:t xml:space="preserve">В </w:t>
      </w:r>
      <w:r w:rsidR="006A165A" w:rsidRPr="00F05994">
        <w:rPr>
          <w:rFonts w:ascii="Times New Roman" w:eastAsia="Times New Roman" w:hAnsi="Times New Roman" w:cs="Times New Roman"/>
          <w:color w:val="000000" w:themeColor="text1"/>
          <w:sz w:val="26"/>
          <w:szCs w:val="26"/>
        </w:rPr>
        <w:t xml:space="preserve">области обучения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453EEC" w:rsidRPr="00F05994">
        <w:rPr>
          <w:rFonts w:ascii="Times New Roman" w:eastAsia="Times New Roman" w:hAnsi="Times New Roman" w:cs="Times New Roman"/>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 xml:space="preserve">формирование у выпускника знаний, умений и практического опыта, необходимых для решения задач профессиональной деятельности, обеспечение контроля уровня освоения компетенций, подготовка специалиста, обладающего общими и профессиональными компетенциями, в соответствии с требованиями ФГОС, способного к </w:t>
      </w:r>
      <w:r w:rsidR="009C0F38" w:rsidRPr="00F05994">
        <w:rPr>
          <w:rFonts w:ascii="Times New Roman" w:eastAsia="Times New Roman" w:hAnsi="Times New Roman" w:cs="Times New Roman"/>
          <w:color w:val="000000" w:themeColor="text1"/>
          <w:sz w:val="26"/>
          <w:szCs w:val="26"/>
        </w:rPr>
        <w:t>саморазвитию и самообразованию.</w:t>
      </w:r>
    </w:p>
    <w:p w:rsidR="006A165A" w:rsidRPr="00F05994" w:rsidRDefault="009C0F38" w:rsidP="00F05994">
      <w:pPr>
        <w:tabs>
          <w:tab w:val="left" w:pos="709"/>
        </w:tabs>
        <w:spacing w:after="0" w:line="240" w:lineRule="auto"/>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ab/>
        <w:t xml:space="preserve">В </w:t>
      </w:r>
      <w:r w:rsidR="006A165A" w:rsidRPr="00F05994">
        <w:rPr>
          <w:rFonts w:ascii="Times New Roman" w:eastAsia="Times New Roman" w:hAnsi="Times New Roman" w:cs="Times New Roman"/>
          <w:color w:val="000000" w:themeColor="text1"/>
          <w:sz w:val="26"/>
          <w:szCs w:val="26"/>
        </w:rPr>
        <w:t xml:space="preserve">области развития целью </w:t>
      </w:r>
      <w:r w:rsidR="00453EEC" w:rsidRPr="00F05994">
        <w:rPr>
          <w:rFonts w:ascii="Times New Roman" w:eastAsia="Times New Roman" w:hAnsi="Times New Roman" w:cs="Times New Roman"/>
          <w:color w:val="000000" w:themeColor="text1"/>
          <w:sz w:val="26"/>
          <w:szCs w:val="26"/>
        </w:rPr>
        <w:t xml:space="preserve">ППКРС 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6A165A" w:rsidRPr="00F05994">
        <w:rPr>
          <w:rFonts w:ascii="Times New Roman" w:eastAsia="Times New Roman" w:hAnsi="Times New Roman" w:cs="Times New Roman"/>
          <w:color w:val="000000" w:themeColor="text1"/>
          <w:sz w:val="26"/>
          <w:szCs w:val="26"/>
        </w:rPr>
        <w:t xml:space="preserve"> является</w:t>
      </w:r>
      <w:r w:rsidR="006A165A" w:rsidRPr="00F05994">
        <w:rPr>
          <w:rFonts w:ascii="Times New Roman" w:eastAsia="Times New Roman" w:hAnsi="Times New Roman" w:cs="Times New Roman"/>
          <w:b/>
          <w:bCs/>
          <w:color w:val="000000" w:themeColor="text1"/>
          <w:sz w:val="26"/>
          <w:szCs w:val="26"/>
        </w:rPr>
        <w:t xml:space="preserve"> </w:t>
      </w:r>
      <w:r w:rsidR="006A165A" w:rsidRPr="00F05994">
        <w:rPr>
          <w:rFonts w:ascii="Times New Roman" w:eastAsia="Times New Roman" w:hAnsi="Times New Roman" w:cs="Times New Roman"/>
          <w:color w:val="000000" w:themeColor="text1"/>
          <w:sz w:val="26"/>
          <w:szCs w:val="26"/>
        </w:rPr>
        <w:t>формирование гармоничной личности, развитие интеллектуальной сферы, раскрытие разносторонних творческих возможностей обучаемого, формирование системы ценностей, потребностей, стремлений в построении успешной карьеры.</w:t>
      </w:r>
    </w:p>
    <w:p w:rsidR="006A165A"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Для достижения необходимого соответствия с требованиями ФГОС СПО по </w:t>
      </w:r>
      <w:r w:rsidR="009C0F38" w:rsidRPr="00F05994">
        <w:rPr>
          <w:rFonts w:ascii="Times New Roman" w:eastAsia="Times New Roman" w:hAnsi="Times New Roman" w:cs="Times New Roman"/>
          <w:color w:val="000000" w:themeColor="text1"/>
          <w:sz w:val="26"/>
          <w:szCs w:val="26"/>
        </w:rPr>
        <w:t xml:space="preserve">профессии </w:t>
      </w:r>
      <w:r w:rsidRPr="00F05994">
        <w:rPr>
          <w:rFonts w:ascii="Times New Roman" w:eastAsia="Times New Roman" w:hAnsi="Times New Roman" w:cs="Times New Roman"/>
          <w:color w:val="000000" w:themeColor="text1"/>
          <w:sz w:val="26"/>
          <w:szCs w:val="26"/>
        </w:rPr>
        <w:t>цели образования выражены в форме компетенций, формируемые через компетентностный подход к образовательному процессу. Компетенции выпускника, приведенные во ФГОС СПО, являются обязательными</w:t>
      </w:r>
      <w:r w:rsidRPr="00F05994">
        <w:rPr>
          <w:rFonts w:ascii="Times New Roman" w:eastAsia="Times New Roman" w:hAnsi="Times New Roman" w:cs="Times New Roman"/>
          <w:b/>
          <w:bCs/>
          <w:color w:val="000000" w:themeColor="text1"/>
          <w:sz w:val="26"/>
          <w:szCs w:val="26"/>
        </w:rPr>
        <w:t>.</w:t>
      </w:r>
    </w:p>
    <w:p w:rsidR="008F16A1" w:rsidRPr="00F05994" w:rsidRDefault="006A165A" w:rsidP="00F05994">
      <w:pPr>
        <w:spacing w:after="0" w:line="240" w:lineRule="auto"/>
        <w:ind w:firstLine="708"/>
        <w:jc w:val="both"/>
        <w:rPr>
          <w:rFonts w:ascii="Times New Roman" w:eastAsia="Times New Roman" w:hAnsi="Times New Roman" w:cs="Times New Roman"/>
          <w:color w:val="000000" w:themeColor="text1"/>
          <w:sz w:val="26"/>
          <w:szCs w:val="26"/>
        </w:rPr>
      </w:pPr>
      <w:r w:rsidRPr="00F05994">
        <w:rPr>
          <w:rFonts w:ascii="Times New Roman" w:eastAsia="Times New Roman" w:hAnsi="Times New Roman" w:cs="Times New Roman"/>
          <w:color w:val="000000" w:themeColor="text1"/>
          <w:sz w:val="26"/>
          <w:szCs w:val="26"/>
        </w:rPr>
        <w:t xml:space="preserve">Главную цель программы, как в области обучения, так и в области воспитания определяет методический </w:t>
      </w:r>
      <w:r w:rsidR="00427176" w:rsidRPr="00F05994">
        <w:rPr>
          <w:rFonts w:ascii="Times New Roman" w:eastAsia="Times New Roman" w:hAnsi="Times New Roman" w:cs="Times New Roman"/>
          <w:color w:val="000000" w:themeColor="text1"/>
          <w:sz w:val="26"/>
          <w:szCs w:val="26"/>
        </w:rPr>
        <w:t>центр техникума</w:t>
      </w:r>
      <w:r w:rsidRPr="00F05994">
        <w:rPr>
          <w:rFonts w:ascii="Times New Roman" w:eastAsia="Times New Roman" w:hAnsi="Times New Roman" w:cs="Times New Roman"/>
          <w:color w:val="000000" w:themeColor="text1"/>
          <w:sz w:val="26"/>
          <w:szCs w:val="26"/>
        </w:rPr>
        <w:t>.</w:t>
      </w:r>
    </w:p>
    <w:p w:rsidR="00EE50B8" w:rsidRPr="00F05994" w:rsidRDefault="00EE50B8" w:rsidP="00F05994">
      <w:pPr>
        <w:spacing w:after="0" w:line="240" w:lineRule="auto"/>
        <w:jc w:val="both"/>
        <w:rPr>
          <w:rFonts w:ascii="Times New Roman" w:eastAsia="Times New Roman" w:hAnsi="Times New Roman" w:cs="Times New Roman"/>
          <w:color w:val="000000" w:themeColor="text1"/>
          <w:sz w:val="26"/>
          <w:szCs w:val="26"/>
        </w:rPr>
      </w:pPr>
    </w:p>
    <w:p w:rsidR="00453EEC" w:rsidRPr="00CC7DF5" w:rsidRDefault="006A165A"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1.3.2.</w:t>
      </w:r>
      <w:r w:rsidR="00453EEC"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Основополагающие принципы формирования </w:t>
      </w:r>
      <w:r w:rsidR="00453EEC" w:rsidRPr="00F05994">
        <w:rPr>
          <w:rFonts w:ascii="Times New Roman" w:eastAsia="Times New Roman" w:hAnsi="Times New Roman" w:cs="Times New Roman"/>
          <w:b/>
          <w:bCs/>
          <w:sz w:val="26"/>
          <w:szCs w:val="26"/>
        </w:rPr>
        <w:t xml:space="preserve">ППКРС по профессии </w:t>
      </w:r>
      <w:r w:rsidR="00CC7DF5" w:rsidRPr="00CC7DF5">
        <w:rPr>
          <w:rFonts w:ascii="Times New Roman" w:hAnsi="Times New Roman" w:cs="Times New Roman"/>
          <w:b/>
          <w:bCs/>
          <w:iCs/>
          <w:sz w:val="26"/>
          <w:szCs w:val="26"/>
        </w:rPr>
        <w:t>09.01.03 Оператор информационных систем и ресурсов</w:t>
      </w:r>
    </w:p>
    <w:p w:rsidR="006A165A" w:rsidRPr="00F05994" w:rsidRDefault="00453EEC"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ППКРС</w:t>
      </w:r>
      <w:r w:rsidR="006A165A"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по профессии </w:t>
      </w:r>
      <w:r w:rsidR="00CC7DF5" w:rsidRPr="00CC7DF5">
        <w:rPr>
          <w:rFonts w:ascii="Times New Roman" w:hAnsi="Times New Roman" w:cs="Times New Roman"/>
          <w:bCs/>
          <w:iCs/>
          <w:sz w:val="26"/>
          <w:szCs w:val="26"/>
        </w:rPr>
        <w:t>09.01.03 Оператор информационных систем и ресурсов</w:t>
      </w:r>
      <w:r w:rsidR="00CC7DF5">
        <w:rPr>
          <w:rFonts w:ascii="Times New Roman" w:hAnsi="Times New Roman" w:cs="Times New Roman"/>
          <w:bCs/>
          <w:iCs/>
          <w:sz w:val="26"/>
          <w:szCs w:val="26"/>
        </w:rPr>
        <w:t xml:space="preserve"> </w:t>
      </w:r>
      <w:r w:rsidR="006A165A" w:rsidRPr="00F05994">
        <w:rPr>
          <w:rFonts w:ascii="Times New Roman" w:eastAsia="Times New Roman" w:hAnsi="Times New Roman" w:cs="Times New Roman"/>
          <w:sz w:val="26"/>
          <w:szCs w:val="26"/>
        </w:rPr>
        <w:t>ориентирована на реализацию следующих</w:t>
      </w:r>
      <w:r w:rsidR="006A165A" w:rsidRPr="00F05994">
        <w:rPr>
          <w:rFonts w:ascii="Times New Roman" w:eastAsia="Times New Roman" w:hAnsi="Times New Roman" w:cs="Times New Roman"/>
          <w:b/>
          <w:bCs/>
          <w:sz w:val="26"/>
          <w:szCs w:val="26"/>
        </w:rPr>
        <w:t xml:space="preserve"> </w:t>
      </w:r>
      <w:r w:rsidR="006A165A" w:rsidRPr="00F05994">
        <w:rPr>
          <w:rFonts w:ascii="Times New Roman" w:eastAsia="Times New Roman" w:hAnsi="Times New Roman" w:cs="Times New Roman"/>
          <w:sz w:val="26"/>
          <w:szCs w:val="26"/>
        </w:rPr>
        <w:t>принципов:</w:t>
      </w:r>
    </w:p>
    <w:p w:rsidR="006A165A" w:rsidRPr="00F05994" w:rsidRDefault="006A165A" w:rsidP="004C2144">
      <w:pPr>
        <w:pStyle w:val="a7"/>
        <w:numPr>
          <w:ilvl w:val="0"/>
          <w:numId w:val="31"/>
        </w:numPr>
        <w:jc w:val="both"/>
        <w:rPr>
          <w:sz w:val="26"/>
          <w:szCs w:val="26"/>
        </w:rPr>
      </w:pPr>
      <w:r w:rsidRPr="00F05994">
        <w:rPr>
          <w:sz w:val="26"/>
          <w:szCs w:val="26"/>
        </w:rPr>
        <w:t>приоритет практикоориентированных знаний выпускника;</w:t>
      </w:r>
    </w:p>
    <w:p w:rsidR="006A165A" w:rsidRPr="00F05994" w:rsidRDefault="006A165A" w:rsidP="004C2144">
      <w:pPr>
        <w:pStyle w:val="a7"/>
        <w:numPr>
          <w:ilvl w:val="0"/>
          <w:numId w:val="31"/>
        </w:numPr>
        <w:jc w:val="both"/>
        <w:rPr>
          <w:sz w:val="26"/>
          <w:szCs w:val="26"/>
        </w:rPr>
      </w:pPr>
      <w:r w:rsidRPr="00F05994">
        <w:rPr>
          <w:sz w:val="26"/>
          <w:szCs w:val="26"/>
        </w:rPr>
        <w:t>ориентация на развитие местного и регионального сообщества;</w:t>
      </w:r>
    </w:p>
    <w:p w:rsidR="006A165A" w:rsidRPr="00F05994" w:rsidRDefault="006A165A" w:rsidP="004C2144">
      <w:pPr>
        <w:pStyle w:val="a7"/>
        <w:numPr>
          <w:ilvl w:val="0"/>
          <w:numId w:val="31"/>
        </w:numPr>
        <w:jc w:val="both"/>
        <w:rPr>
          <w:sz w:val="26"/>
          <w:szCs w:val="26"/>
        </w:rPr>
      </w:pPr>
      <w:r w:rsidRPr="00F05994">
        <w:rPr>
          <w:sz w:val="26"/>
          <w:szCs w:val="26"/>
        </w:rPr>
        <w:t>формирование готовности принимать решения и профессионально действовать в нестандартных ситуациях;</w:t>
      </w:r>
    </w:p>
    <w:p w:rsidR="006A165A" w:rsidRPr="00F05994" w:rsidRDefault="006A165A" w:rsidP="004C2144">
      <w:pPr>
        <w:pStyle w:val="a7"/>
        <w:numPr>
          <w:ilvl w:val="0"/>
          <w:numId w:val="31"/>
        </w:numPr>
        <w:tabs>
          <w:tab w:val="left" w:pos="3300"/>
          <w:tab w:val="left" w:pos="5260"/>
          <w:tab w:val="left" w:pos="5840"/>
          <w:tab w:val="left" w:pos="7860"/>
          <w:tab w:val="left" w:pos="9440"/>
        </w:tabs>
        <w:jc w:val="both"/>
        <w:rPr>
          <w:sz w:val="26"/>
          <w:szCs w:val="26"/>
        </w:rPr>
      </w:pPr>
      <w:r w:rsidRPr="00F05994">
        <w:rPr>
          <w:sz w:val="26"/>
          <w:szCs w:val="26"/>
        </w:rPr>
        <w:t>формирование</w:t>
      </w:r>
      <w:r w:rsidRPr="00F05994">
        <w:rPr>
          <w:sz w:val="26"/>
          <w:szCs w:val="26"/>
        </w:rPr>
        <w:tab/>
        <w:t>потребности</w:t>
      </w:r>
      <w:r w:rsidRPr="00F05994">
        <w:rPr>
          <w:sz w:val="26"/>
          <w:szCs w:val="26"/>
        </w:rPr>
        <w:tab/>
        <w:t>к</w:t>
      </w:r>
      <w:r w:rsidRPr="00F05994">
        <w:rPr>
          <w:sz w:val="26"/>
          <w:szCs w:val="26"/>
        </w:rPr>
        <w:tab/>
        <w:t>постоянному</w:t>
      </w:r>
      <w:r w:rsidRPr="00F05994">
        <w:rPr>
          <w:sz w:val="26"/>
          <w:szCs w:val="26"/>
        </w:rPr>
        <w:tab/>
        <w:t>развитию</w:t>
      </w:r>
      <w:r w:rsidRPr="00F05994">
        <w:rPr>
          <w:sz w:val="26"/>
          <w:szCs w:val="26"/>
        </w:rPr>
        <w:tab/>
        <w:t>и</w:t>
      </w:r>
    </w:p>
    <w:p w:rsidR="006A165A"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инновационной деятельности в профессиональной сфере, в том числе к продолжению образования.</w:t>
      </w:r>
    </w:p>
    <w:p w:rsidR="00266708" w:rsidRDefault="00266708" w:rsidP="00F05994">
      <w:pPr>
        <w:pStyle w:val="21"/>
        <w:widowControl w:val="0"/>
        <w:spacing w:after="0" w:line="240" w:lineRule="auto"/>
        <w:jc w:val="both"/>
        <w:rPr>
          <w:sz w:val="26"/>
          <w:szCs w:val="26"/>
        </w:rPr>
      </w:pPr>
    </w:p>
    <w:p w:rsidR="009F6029" w:rsidRDefault="009F6029" w:rsidP="00F05994">
      <w:pPr>
        <w:pStyle w:val="21"/>
        <w:widowControl w:val="0"/>
        <w:spacing w:after="0" w:line="240" w:lineRule="auto"/>
        <w:jc w:val="both"/>
        <w:rPr>
          <w:sz w:val="26"/>
          <w:szCs w:val="26"/>
        </w:rPr>
      </w:pPr>
    </w:p>
    <w:p w:rsidR="00CC7DF5" w:rsidRPr="00CC7DF5" w:rsidRDefault="006A165A" w:rsidP="00CC7DF5">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1.3.3.</w:t>
      </w:r>
      <w:r w:rsidR="008F16A1"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Концепция формирования вариативной части </w:t>
      </w:r>
      <w:r w:rsidR="008F16A1" w:rsidRPr="00F05994">
        <w:rPr>
          <w:rFonts w:ascii="Times New Roman" w:eastAsia="Times New Roman" w:hAnsi="Times New Roman" w:cs="Times New Roman"/>
          <w:b/>
          <w:bCs/>
          <w:sz w:val="26"/>
          <w:szCs w:val="26"/>
        </w:rPr>
        <w:t xml:space="preserve">профессии </w:t>
      </w:r>
      <w:r w:rsidR="00CC7DF5" w:rsidRPr="00CC7DF5">
        <w:rPr>
          <w:rFonts w:ascii="Times New Roman" w:hAnsi="Times New Roman" w:cs="Times New Roman"/>
          <w:b/>
          <w:bCs/>
          <w:iCs/>
          <w:sz w:val="26"/>
          <w:szCs w:val="26"/>
        </w:rPr>
        <w:t xml:space="preserve">09.01.03 Оператор информационных систем и ресурсов </w:t>
      </w:r>
    </w:p>
    <w:p w:rsidR="004C00E5" w:rsidRPr="00F05994" w:rsidRDefault="004C00E5" w:rsidP="00CC7DF5">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Федеральным государственным образовательным стандартом по профессии предусмотрено использование </w:t>
      </w:r>
      <w:r w:rsidR="00CC7DF5">
        <w:rPr>
          <w:rFonts w:ascii="Times New Roman" w:hAnsi="Times New Roman" w:cs="Times New Roman"/>
          <w:sz w:val="26"/>
          <w:szCs w:val="26"/>
        </w:rPr>
        <w:t>1152 часа</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объёма образовательной программы в академических часах и </w:t>
      </w:r>
      <w:r w:rsidRPr="00F05994">
        <w:rPr>
          <w:rFonts w:ascii="Times New Roman" w:hAnsi="Times New Roman" w:cs="Times New Roman"/>
          <w:sz w:val="26"/>
          <w:szCs w:val="26"/>
        </w:rPr>
        <w:t xml:space="preserve"> </w:t>
      </w:r>
      <w:r w:rsidR="00CC7DF5">
        <w:rPr>
          <w:rFonts w:ascii="Times New Roman" w:hAnsi="Times New Roman" w:cs="Times New Roman"/>
          <w:sz w:val="26"/>
          <w:szCs w:val="26"/>
        </w:rPr>
        <w:t xml:space="preserve">288 </w:t>
      </w:r>
      <w:r w:rsidRPr="00F05994">
        <w:rPr>
          <w:rFonts w:ascii="Times New Roman" w:hAnsi="Times New Roman" w:cs="Times New Roman"/>
          <w:sz w:val="26"/>
          <w:szCs w:val="26"/>
        </w:rPr>
        <w:t xml:space="preserve">часов на вариативную часть. </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Распределение часов вариативной части дает возможность расширения и  углубления подготовки, определяемой содержанием обязательной части, </w:t>
      </w:r>
      <w:r w:rsidRPr="00F05994">
        <w:rPr>
          <w:rFonts w:ascii="Times New Roman" w:hAnsi="Times New Roman" w:cs="Times New Roman"/>
          <w:sz w:val="26"/>
          <w:szCs w:val="26"/>
        </w:rPr>
        <w:lastRenderedPageBreak/>
        <w:t>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w:t>
      </w:r>
    </w:p>
    <w:p w:rsidR="003A1F52" w:rsidRPr="004F0A05" w:rsidRDefault="002D3A65" w:rsidP="002D3A65">
      <w:pPr>
        <w:tabs>
          <w:tab w:val="left" w:pos="1800"/>
        </w:tabs>
        <w:spacing w:line="240" w:lineRule="auto"/>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          </w:t>
      </w:r>
      <w:r w:rsidR="003A1F52" w:rsidRPr="00F05994">
        <w:rPr>
          <w:rFonts w:ascii="Times New Roman" w:hAnsi="Times New Roman" w:cs="Times New Roman"/>
          <w:sz w:val="26"/>
          <w:szCs w:val="26"/>
        </w:rPr>
        <w:t xml:space="preserve">По решению педагогического совета Техникума и Акта согласования содержания программы подготовки квалифицированных рабочих, служащих по профессии </w:t>
      </w:r>
      <w:r w:rsidR="00CC7DF5" w:rsidRPr="00CC7DF5">
        <w:rPr>
          <w:rFonts w:ascii="Times New Roman" w:hAnsi="Times New Roman" w:cs="Times New Roman"/>
          <w:b/>
          <w:bCs/>
          <w:iCs/>
          <w:sz w:val="26"/>
          <w:szCs w:val="26"/>
        </w:rPr>
        <w:t>09.01.03 Оператор информационных систем и ресурсов</w:t>
      </w:r>
      <w:r w:rsidR="003A1F52" w:rsidRPr="00F37392">
        <w:rPr>
          <w:rFonts w:ascii="Times New Roman" w:hAnsi="Times New Roman" w:cs="Times New Roman"/>
          <w:color w:val="FF0000"/>
          <w:sz w:val="26"/>
          <w:szCs w:val="26"/>
        </w:rPr>
        <w:t xml:space="preserve">, </w:t>
      </w:r>
      <w:r w:rsidR="003A1F52" w:rsidRPr="004F0A05">
        <w:rPr>
          <w:rFonts w:ascii="Times New Roman" w:hAnsi="Times New Roman" w:cs="Times New Roman"/>
          <w:color w:val="000000" w:themeColor="text1"/>
          <w:sz w:val="26"/>
          <w:szCs w:val="26"/>
        </w:rPr>
        <w:t xml:space="preserve">подписанного </w:t>
      </w:r>
      <w:r w:rsidR="008B2A19" w:rsidRPr="008B2A19">
        <w:rPr>
          <w:rFonts w:ascii="Times New Roman" w:eastAsia="Times New Roman" w:hAnsi="Times New Roman" w:cs="Times New Roman"/>
          <w:sz w:val="24"/>
          <w:szCs w:val="24"/>
          <w:lang w:eastAsia="ru-RU"/>
        </w:rPr>
        <w:t>Индивидуальный предприниматель Зимцов Павел Алексеевич</w:t>
      </w:r>
      <w:r w:rsidR="008B2A19">
        <w:rPr>
          <w:rFonts w:ascii="Times New Roman" w:eastAsia="Times New Roman" w:hAnsi="Times New Roman" w:cs="Times New Roman"/>
          <w:sz w:val="28"/>
          <w:szCs w:val="28"/>
          <w:lang w:eastAsia="ru-RU"/>
        </w:rPr>
        <w:t xml:space="preserve"> </w:t>
      </w:r>
      <w:r w:rsidR="008B2A19" w:rsidRPr="002D3A65">
        <w:rPr>
          <w:rFonts w:ascii="Times New Roman" w:eastAsia="Times New Roman" w:hAnsi="Times New Roman" w:cs="Times New Roman"/>
          <w:sz w:val="24"/>
          <w:szCs w:val="24"/>
          <w:lang w:eastAsia="ru-RU"/>
        </w:rPr>
        <w:t xml:space="preserve"> </w:t>
      </w:r>
      <w:r w:rsidR="008B2A19" w:rsidRPr="002D3A65">
        <w:rPr>
          <w:rFonts w:ascii="Times New Roman" w:hAnsi="Times New Roman" w:cs="Times New Roman"/>
          <w:sz w:val="24"/>
          <w:szCs w:val="24"/>
        </w:rPr>
        <w:t>от 31.05.2024</w:t>
      </w:r>
      <w:r w:rsidR="003A1F52" w:rsidRPr="002D3A65">
        <w:rPr>
          <w:rFonts w:ascii="Times New Roman" w:hAnsi="Times New Roman" w:cs="Times New Roman"/>
          <w:sz w:val="24"/>
          <w:szCs w:val="24"/>
        </w:rPr>
        <w:t xml:space="preserve"> года, </w:t>
      </w:r>
      <w:r w:rsidR="003A1F52" w:rsidRPr="004F0A05">
        <w:rPr>
          <w:rFonts w:ascii="Times New Roman" w:hAnsi="Times New Roman" w:cs="Times New Roman"/>
          <w:color w:val="000000" w:themeColor="text1"/>
          <w:sz w:val="26"/>
          <w:szCs w:val="26"/>
        </w:rPr>
        <w:t>объем времени часов вариативной части распределен по учебным циклам дисциплин и профессиональным модулям следующим образом:</w:t>
      </w:r>
    </w:p>
    <w:p w:rsidR="004C00E5"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Общепрофессиональный цикл (</w:t>
      </w:r>
      <w:r w:rsidR="004F0A05">
        <w:rPr>
          <w:rFonts w:ascii="Times New Roman" w:hAnsi="Times New Roman" w:cs="Times New Roman"/>
          <w:i/>
          <w:sz w:val="26"/>
          <w:szCs w:val="26"/>
        </w:rPr>
        <w:t>180 часов</w:t>
      </w:r>
      <w:r w:rsidRPr="00F05994">
        <w:rPr>
          <w:rFonts w:ascii="Times New Roman" w:hAnsi="Times New Roman" w:cs="Times New Roman"/>
          <w:i/>
          <w:sz w:val="26"/>
          <w:szCs w:val="26"/>
        </w:rPr>
        <w:t>.):</w:t>
      </w:r>
    </w:p>
    <w:p w:rsidR="004F0A05"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ОП.01 Основы информационных технологий (36 часов)</w:t>
      </w:r>
    </w:p>
    <w:p w:rsidR="004C00E5" w:rsidRPr="00F05994" w:rsidRDefault="004C00E5" w:rsidP="00F05994">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ОП</w:t>
      </w:r>
      <w:r w:rsidR="004F0A05">
        <w:rPr>
          <w:rFonts w:ascii="Times New Roman" w:hAnsi="Times New Roman" w:cs="Times New Roman"/>
          <w:sz w:val="26"/>
          <w:szCs w:val="26"/>
        </w:rPr>
        <w:t>.04 Основы электротехники (36 часов)</w:t>
      </w:r>
      <w:r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ОП.05</w:t>
      </w:r>
      <w:r w:rsidR="004C00E5" w:rsidRPr="00F05994">
        <w:rPr>
          <w:rFonts w:ascii="Times New Roman" w:hAnsi="Times New Roman" w:cs="Times New Roman"/>
          <w:sz w:val="26"/>
          <w:szCs w:val="26"/>
        </w:rPr>
        <w:t xml:space="preserve"> Основы электро</w:t>
      </w:r>
      <w:r>
        <w:rPr>
          <w:rFonts w:ascii="Times New Roman" w:hAnsi="Times New Roman" w:cs="Times New Roman"/>
          <w:sz w:val="26"/>
          <w:szCs w:val="26"/>
        </w:rPr>
        <w:t>ники и цифровой схемотехники (36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ОП.06</w:t>
      </w:r>
      <w:r w:rsidR="004C00E5" w:rsidRPr="00F05994">
        <w:rPr>
          <w:rFonts w:ascii="Times New Roman" w:hAnsi="Times New Roman" w:cs="Times New Roman"/>
          <w:sz w:val="26"/>
          <w:szCs w:val="26"/>
        </w:rPr>
        <w:t xml:space="preserve"> Охрана </w:t>
      </w:r>
      <w:r>
        <w:rPr>
          <w:rFonts w:ascii="Times New Roman" w:hAnsi="Times New Roman" w:cs="Times New Roman"/>
          <w:sz w:val="26"/>
          <w:szCs w:val="26"/>
        </w:rPr>
        <w:t>труда и техника безопасности (часов</w:t>
      </w:r>
      <w:r w:rsidR="004C00E5" w:rsidRPr="00F05994">
        <w:rPr>
          <w:rFonts w:ascii="Times New Roman" w:hAnsi="Times New Roman" w:cs="Times New Roman"/>
          <w:sz w:val="26"/>
          <w:szCs w:val="26"/>
        </w:rPr>
        <w:t>),</w:t>
      </w:r>
    </w:p>
    <w:p w:rsidR="004C00E5" w:rsidRPr="00F05994" w:rsidRDefault="004F0A05" w:rsidP="00F0599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ОП.07</w:t>
      </w:r>
      <w:r w:rsidR="004C00E5" w:rsidRPr="00F05994">
        <w:rPr>
          <w:rFonts w:ascii="Times New Roman" w:hAnsi="Times New Roman" w:cs="Times New Roman"/>
          <w:sz w:val="26"/>
          <w:szCs w:val="26"/>
        </w:rPr>
        <w:t xml:space="preserve"> Экономика организации (</w:t>
      </w:r>
      <w:r>
        <w:rPr>
          <w:rFonts w:ascii="Times New Roman" w:hAnsi="Times New Roman" w:cs="Times New Roman"/>
          <w:sz w:val="26"/>
          <w:szCs w:val="26"/>
        </w:rPr>
        <w:t>36 часов</w:t>
      </w:r>
      <w:r w:rsidR="004C00E5" w:rsidRPr="00F05994">
        <w:rPr>
          <w:rFonts w:ascii="Times New Roman" w:hAnsi="Times New Roman" w:cs="Times New Roman"/>
          <w:sz w:val="26"/>
          <w:szCs w:val="26"/>
        </w:rPr>
        <w:t>).</w:t>
      </w:r>
    </w:p>
    <w:p w:rsidR="006A165A" w:rsidRPr="00F05994" w:rsidRDefault="004C00E5" w:rsidP="00F05994">
      <w:pPr>
        <w:spacing w:after="0" w:line="240" w:lineRule="auto"/>
        <w:ind w:firstLine="708"/>
        <w:jc w:val="both"/>
        <w:rPr>
          <w:rFonts w:ascii="Times New Roman" w:hAnsi="Times New Roman" w:cs="Times New Roman"/>
          <w:i/>
          <w:sz w:val="26"/>
          <w:szCs w:val="26"/>
        </w:rPr>
      </w:pPr>
      <w:r w:rsidRPr="00F05994">
        <w:rPr>
          <w:rFonts w:ascii="Times New Roman" w:hAnsi="Times New Roman" w:cs="Times New Roman"/>
          <w:i/>
          <w:sz w:val="26"/>
          <w:szCs w:val="26"/>
        </w:rPr>
        <w:t xml:space="preserve">Профессиональный цикл (ПМ.00 – </w:t>
      </w:r>
      <w:r w:rsidR="004F0A05">
        <w:rPr>
          <w:rFonts w:ascii="Times New Roman" w:hAnsi="Times New Roman" w:cs="Times New Roman"/>
          <w:i/>
          <w:sz w:val="26"/>
          <w:szCs w:val="26"/>
        </w:rPr>
        <w:t>108 часов</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w:t>
      </w:r>
      <w:r w:rsidRPr="00F05994">
        <w:rPr>
          <w:rFonts w:ascii="Times New Roman" w:hAnsi="Times New Roman" w:cs="Times New Roman"/>
          <w:i/>
          <w:sz w:val="26"/>
          <w:szCs w:val="26"/>
        </w:rPr>
        <w:t xml:space="preserve"> </w:t>
      </w:r>
      <w:r w:rsidR="004F0A05">
        <w:rPr>
          <w:rFonts w:ascii="Times New Roman" w:hAnsi="Times New Roman" w:cs="Times New Roman"/>
          <w:i/>
          <w:sz w:val="26"/>
          <w:szCs w:val="26"/>
        </w:rPr>
        <w:t xml:space="preserve">ПМ. 01 Оформление и компановка технической документации </w:t>
      </w:r>
      <w:r w:rsidR="004054AF" w:rsidRPr="00F05994">
        <w:rPr>
          <w:rFonts w:ascii="Times New Roman" w:hAnsi="Times New Roman" w:cs="Times New Roman"/>
          <w:i/>
          <w:sz w:val="26"/>
          <w:szCs w:val="26"/>
        </w:rPr>
        <w:t xml:space="preserve"> </w:t>
      </w:r>
      <w:r w:rsidRPr="00F05994">
        <w:rPr>
          <w:rFonts w:ascii="Times New Roman" w:hAnsi="Times New Roman" w:cs="Times New Roman"/>
          <w:i/>
          <w:sz w:val="26"/>
          <w:szCs w:val="26"/>
        </w:rPr>
        <w:t>(</w:t>
      </w:r>
      <w:r w:rsidR="004F0A05">
        <w:rPr>
          <w:rFonts w:ascii="Times New Roman" w:hAnsi="Times New Roman" w:cs="Times New Roman"/>
          <w:i/>
          <w:sz w:val="26"/>
          <w:szCs w:val="26"/>
        </w:rPr>
        <w:t>66 часов), ПМн. 02 Техническая обработка и размещение информационных ресурсов на сайте  (42 часа).</w:t>
      </w:r>
    </w:p>
    <w:p w:rsidR="006A165A" w:rsidRPr="00F05994" w:rsidRDefault="006A165A" w:rsidP="00F05994">
      <w:pPr>
        <w:numPr>
          <w:ilvl w:val="1"/>
          <w:numId w:val="9"/>
        </w:numPr>
        <w:tabs>
          <w:tab w:val="left" w:pos="1236"/>
        </w:tabs>
        <w:spacing w:after="0" w:line="240" w:lineRule="auto"/>
        <w:ind w:firstLine="710"/>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вариативных частях учебных циклов (дисциплин, профессиональных модулей) определены приобретаемые обучающимися знания, умения, практический опыт и перечень формируемых компетенций или видов профессиональной деятельности. Решения по формированию вариативного перечня знаний, умений, практического опыта и компетенций базируются на требованиях к выпускникам со стороны работодателей, обучающихся, общества, регионального рынка труда и согласовываются с ними.</w:t>
      </w:r>
    </w:p>
    <w:p w:rsidR="00080CA4" w:rsidRPr="00CC2A66" w:rsidRDefault="00080CA4" w:rsidP="00F05994">
      <w:pPr>
        <w:spacing w:after="0" w:line="240" w:lineRule="auto"/>
        <w:jc w:val="both"/>
        <w:rPr>
          <w:rFonts w:ascii="Times New Roman" w:eastAsia="Times New Roman" w:hAnsi="Times New Roman" w:cs="Times New Roman"/>
          <w:b/>
          <w:bCs/>
          <w:sz w:val="28"/>
          <w:szCs w:val="28"/>
        </w:rPr>
      </w:pPr>
    </w:p>
    <w:p w:rsidR="00EF2F26" w:rsidRPr="00F05994" w:rsidRDefault="006A165A"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1.3.4. Требования к уровню подготовки,</w:t>
      </w:r>
      <w:r w:rsidR="00A85ED5" w:rsidRPr="00F05994">
        <w:rPr>
          <w:rFonts w:ascii="Times New Roman" w:eastAsia="Times New Roman" w:hAnsi="Times New Roman" w:cs="Times New Roman"/>
          <w:b/>
          <w:bCs/>
          <w:sz w:val="26"/>
          <w:szCs w:val="26"/>
        </w:rPr>
        <w:t xml:space="preserve"> необходимому для освоения ППКРС</w:t>
      </w:r>
      <w:r w:rsidRPr="00F05994">
        <w:rPr>
          <w:rFonts w:ascii="Times New Roman" w:eastAsia="Times New Roman" w:hAnsi="Times New Roman" w:cs="Times New Roman"/>
          <w:b/>
          <w:bCs/>
          <w:sz w:val="26"/>
          <w:szCs w:val="26"/>
        </w:rPr>
        <w:t xml:space="preserve"> </w:t>
      </w:r>
      <w:r w:rsidR="00A85ED5" w:rsidRPr="00F05994">
        <w:rPr>
          <w:rFonts w:ascii="Times New Roman" w:eastAsia="Times New Roman" w:hAnsi="Times New Roman" w:cs="Times New Roman"/>
          <w:b/>
          <w:bCs/>
          <w:sz w:val="26"/>
          <w:szCs w:val="26"/>
        </w:rPr>
        <w:t xml:space="preserve">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Pr="00F05994">
        <w:rPr>
          <w:rFonts w:ascii="Times New Roman" w:eastAsia="Times New Roman" w:hAnsi="Times New Roman" w:cs="Times New Roman"/>
          <w:b/>
          <w:bCs/>
          <w:sz w:val="26"/>
          <w:szCs w:val="26"/>
        </w:rPr>
        <w:t>.</w:t>
      </w:r>
    </w:p>
    <w:p w:rsidR="004F0A05" w:rsidRPr="004F0A05" w:rsidRDefault="004F0A05" w:rsidP="00F05994">
      <w:pPr>
        <w:spacing w:after="0" w:line="240" w:lineRule="auto"/>
        <w:ind w:firstLine="708"/>
        <w:jc w:val="both"/>
        <w:rPr>
          <w:rFonts w:ascii="Times New Roman" w:eastAsia="Times New Roman" w:hAnsi="Times New Roman" w:cs="Times New Roman"/>
          <w:sz w:val="26"/>
          <w:szCs w:val="26"/>
        </w:rPr>
      </w:pPr>
      <w:r w:rsidRPr="004F0A05">
        <w:rPr>
          <w:rFonts w:ascii="Times New Roman" w:hAnsi="Times New Roman" w:cs="Times New Roman"/>
          <w:sz w:val="26"/>
          <w:szCs w:val="26"/>
        </w:rPr>
        <w:t>Обучение по образовательной программе в образовательной организации осуществляется в очной форме обучения</w:t>
      </w:r>
      <w:r w:rsidR="009F6029">
        <w:rPr>
          <w:rFonts w:ascii="Times New Roman" w:hAnsi="Times New Roman" w:cs="Times New Roman"/>
          <w:sz w:val="26"/>
          <w:szCs w:val="26"/>
        </w:rPr>
        <w:t>.</w:t>
      </w:r>
    </w:p>
    <w:p w:rsidR="006A165A" w:rsidRDefault="006A165A"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Нормативный срок освоения </w:t>
      </w:r>
      <w:r w:rsidR="00A85ED5" w:rsidRPr="00F05994">
        <w:rPr>
          <w:rFonts w:ascii="Times New Roman" w:eastAsia="Times New Roman" w:hAnsi="Times New Roman" w:cs="Times New Roman"/>
          <w:sz w:val="26"/>
          <w:szCs w:val="26"/>
        </w:rPr>
        <w:t xml:space="preserve">ППКРС по профессии </w:t>
      </w:r>
      <w:r w:rsidR="004F0A05" w:rsidRPr="00CC7DF5">
        <w:rPr>
          <w:rFonts w:ascii="Times New Roman" w:hAnsi="Times New Roman" w:cs="Times New Roman"/>
          <w:b/>
          <w:bCs/>
          <w:iCs/>
          <w:sz w:val="26"/>
          <w:szCs w:val="26"/>
        </w:rPr>
        <w:t>09.01.03 Оператор информационных систем и ресурсов</w:t>
      </w:r>
      <w:r w:rsidR="00A85E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при очной</w:t>
      </w:r>
      <w:r w:rsidRPr="00F05994">
        <w:rPr>
          <w:rFonts w:ascii="Times New Roman" w:eastAsia="Times New Roman" w:hAnsi="Times New Roman" w:cs="Times New Roman"/>
          <w:bCs/>
          <w:sz w:val="26"/>
          <w:szCs w:val="26"/>
        </w:rPr>
        <w:t xml:space="preserve"> </w:t>
      </w:r>
      <w:r w:rsidRPr="00F05994">
        <w:rPr>
          <w:rFonts w:ascii="Times New Roman" w:eastAsia="Times New Roman" w:hAnsi="Times New Roman" w:cs="Times New Roman"/>
          <w:sz w:val="26"/>
          <w:szCs w:val="26"/>
        </w:rPr>
        <w:t>форме получения образования составляет:</w:t>
      </w:r>
    </w:p>
    <w:p w:rsidR="00063167" w:rsidRPr="00F05994" w:rsidRDefault="00063167" w:rsidP="00F05994">
      <w:pPr>
        <w:spacing w:after="0" w:line="240" w:lineRule="auto"/>
        <w:ind w:firstLine="708"/>
        <w:jc w:val="both"/>
        <w:rPr>
          <w:rFonts w:ascii="Times New Roman" w:eastAsia="Times New Roman" w:hAnsi="Times New Roman" w:cs="Times New Roman"/>
          <w:bCs/>
          <w:sz w:val="26"/>
          <w:szCs w:val="26"/>
        </w:rPr>
      </w:pPr>
      <w:r>
        <w:rPr>
          <w:rFonts w:ascii="Times New Roman" w:eastAsia="Times New Roman" w:hAnsi="Times New Roman" w:cs="Times New Roman"/>
          <w:sz w:val="26"/>
          <w:szCs w:val="26"/>
        </w:rPr>
        <w:t xml:space="preserve">- на базе </w:t>
      </w:r>
      <w:r w:rsidR="004F0A05">
        <w:rPr>
          <w:rFonts w:ascii="Times New Roman" w:eastAsia="Times New Roman" w:hAnsi="Times New Roman" w:cs="Times New Roman"/>
          <w:sz w:val="26"/>
          <w:szCs w:val="26"/>
        </w:rPr>
        <w:t>основного общего образования – 1</w:t>
      </w:r>
      <w:r>
        <w:rPr>
          <w:rFonts w:ascii="Times New Roman" w:eastAsia="Times New Roman" w:hAnsi="Times New Roman" w:cs="Times New Roman"/>
          <w:sz w:val="26"/>
          <w:szCs w:val="26"/>
        </w:rPr>
        <w:t xml:space="preserve"> года 10 месяцев</w:t>
      </w:r>
    </w:p>
    <w:p w:rsidR="009C0F38" w:rsidRPr="00F05994" w:rsidRDefault="006A165A" w:rsidP="004F0A05">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 на базе </w:t>
      </w:r>
      <w:r w:rsidR="0079649E" w:rsidRPr="00F05994">
        <w:rPr>
          <w:rFonts w:ascii="Times New Roman" w:eastAsia="Times New Roman" w:hAnsi="Times New Roman" w:cs="Times New Roman"/>
          <w:sz w:val="26"/>
          <w:szCs w:val="26"/>
        </w:rPr>
        <w:t>среднего</w:t>
      </w:r>
      <w:r w:rsidRPr="00F05994">
        <w:rPr>
          <w:rFonts w:ascii="Times New Roman" w:eastAsia="Times New Roman" w:hAnsi="Times New Roman" w:cs="Times New Roman"/>
          <w:sz w:val="26"/>
          <w:szCs w:val="26"/>
        </w:rPr>
        <w:t xml:space="preserve"> общего образования –</w:t>
      </w:r>
      <w:r w:rsidR="00A167DF"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10 месяцев. </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обучении по индивидуальному учебному плану срок получения образования по образовательной программе составляет не более сроков получения образования, установленных в </w:t>
      </w:r>
      <w:hyperlink w:anchor="P62">
        <w:r w:rsidRPr="004F0A05">
          <w:rPr>
            <w:rFonts w:ascii="Times New Roman" w:hAnsi="Times New Roman" w:cs="Times New Roman"/>
            <w:color w:val="0000FF"/>
            <w:sz w:val="26"/>
            <w:szCs w:val="26"/>
          </w:rPr>
          <w:t>пункте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сроками получения образования, установленными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Конкретный срок получения образования по индивидуальному учебному плану, в том числе при ускоренном обучении, определяется образовательной организацией самостоятельно в пределах сроков, установленных </w:t>
      </w:r>
      <w:hyperlink w:anchor="P62">
        <w:r w:rsidRPr="004F0A05">
          <w:rPr>
            <w:rFonts w:ascii="Times New Roman" w:hAnsi="Times New Roman" w:cs="Times New Roman"/>
            <w:color w:val="0000FF"/>
            <w:sz w:val="26"/>
            <w:szCs w:val="26"/>
          </w:rPr>
          <w:t>пунктом 1.9</w:t>
        </w:r>
      </w:hyperlink>
      <w:r w:rsidRPr="004F0A05">
        <w:rPr>
          <w:rFonts w:ascii="Times New Roman" w:hAnsi="Times New Roman" w:cs="Times New Roman"/>
          <w:sz w:val="26"/>
          <w:szCs w:val="26"/>
        </w:rPr>
        <w:t xml:space="preserve"> ФГОС СПО.</w:t>
      </w:r>
    </w:p>
    <w:p w:rsidR="004F0A05" w:rsidRPr="004F0A05" w:rsidRDefault="004F0A05" w:rsidP="004F0A05">
      <w:pPr>
        <w:pStyle w:val="ConsPlusNormal"/>
        <w:ind w:firstLine="540"/>
        <w:jc w:val="both"/>
        <w:rPr>
          <w:rFonts w:ascii="Times New Roman" w:hAnsi="Times New Roman" w:cs="Times New Roman"/>
          <w:sz w:val="26"/>
          <w:szCs w:val="26"/>
        </w:rPr>
      </w:pPr>
      <w:r w:rsidRPr="004F0A05">
        <w:rPr>
          <w:rFonts w:ascii="Times New Roman" w:hAnsi="Times New Roman" w:cs="Times New Roman"/>
          <w:sz w:val="26"/>
          <w:szCs w:val="26"/>
        </w:rPr>
        <w:t xml:space="preserve">Для определения объема образовательной программы образовательной </w:t>
      </w:r>
      <w:r w:rsidRPr="004F0A05">
        <w:rPr>
          <w:rFonts w:ascii="Times New Roman" w:hAnsi="Times New Roman" w:cs="Times New Roman"/>
          <w:sz w:val="26"/>
          <w:szCs w:val="26"/>
        </w:rPr>
        <w:lastRenderedPageBreak/>
        <w:t>организацией может быть применена система зачетных единиц, при этом одна зачетная единица соответствует 32 - 36 академическим часам.</w:t>
      </w:r>
    </w:p>
    <w:p w:rsidR="004F0A05" w:rsidRPr="004F0A05" w:rsidRDefault="004F0A05" w:rsidP="004F0A05">
      <w:pPr>
        <w:spacing w:after="0" w:line="240" w:lineRule="auto"/>
        <w:ind w:firstLine="708"/>
        <w:jc w:val="both"/>
        <w:rPr>
          <w:rFonts w:ascii="Times New Roman" w:eastAsia="Times New Roman" w:hAnsi="Times New Roman" w:cs="Times New Roman"/>
          <w:sz w:val="26"/>
          <w:szCs w:val="26"/>
        </w:rPr>
      </w:pPr>
    </w:p>
    <w:p w:rsidR="00E4214A" w:rsidRPr="00E4214A" w:rsidRDefault="00E4214A" w:rsidP="00E4214A">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Структура и объем образовательной программы</w:t>
      </w:r>
    </w:p>
    <w:p w:rsidR="00E4214A" w:rsidRPr="00E4214A" w:rsidRDefault="00E4214A" w:rsidP="00E4214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8"/>
      </w:tblGrid>
      <w:tr w:rsidR="00E4214A" w:rsidRPr="00E4214A" w:rsidTr="006834C8">
        <w:tc>
          <w:tcPr>
            <w:tcW w:w="5102"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Структура образовательной программы</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Объем образовательной программы, в академических часах</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Дисциплины (модули)</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612</w:t>
            </w:r>
          </w:p>
        </w:tc>
      </w:tr>
      <w:tr w:rsidR="00E4214A" w:rsidRPr="00E4214A" w:rsidTr="006834C8">
        <w:tc>
          <w:tcPr>
            <w:tcW w:w="5102" w:type="dxa"/>
            <w:vAlign w:val="bottom"/>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Практика</w:t>
            </w:r>
          </w:p>
        </w:tc>
        <w:tc>
          <w:tcPr>
            <w:tcW w:w="3968" w:type="dxa"/>
            <w:vAlign w:val="bottom"/>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Не менее 540</w:t>
            </w:r>
          </w:p>
        </w:tc>
      </w:tr>
      <w:tr w:rsidR="00E4214A" w:rsidRPr="00E4214A" w:rsidTr="006834C8">
        <w:tc>
          <w:tcPr>
            <w:tcW w:w="5102" w:type="dxa"/>
          </w:tcPr>
          <w:p w:rsidR="00E4214A" w:rsidRPr="00E4214A" w:rsidRDefault="00E4214A" w:rsidP="006834C8">
            <w:pPr>
              <w:pStyle w:val="ConsPlusNormal"/>
              <w:rPr>
                <w:rFonts w:ascii="Times New Roman" w:hAnsi="Times New Roman" w:cs="Times New Roman"/>
                <w:sz w:val="26"/>
                <w:szCs w:val="26"/>
              </w:rPr>
            </w:pPr>
            <w:r w:rsidRPr="00E4214A">
              <w:rPr>
                <w:rFonts w:ascii="Times New Roman" w:hAnsi="Times New Roman" w:cs="Times New Roman"/>
                <w:sz w:val="26"/>
                <w:szCs w:val="26"/>
              </w:rPr>
              <w:t>Государственная итоговая аттестация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36</w:t>
            </w:r>
          </w:p>
        </w:tc>
      </w:tr>
      <w:tr w:rsidR="00E4214A" w:rsidRPr="00E4214A" w:rsidTr="006834C8">
        <w:tc>
          <w:tcPr>
            <w:tcW w:w="9070" w:type="dxa"/>
            <w:gridSpan w:val="2"/>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Общий объем образовательной программы:</w:t>
            </w:r>
          </w:p>
        </w:tc>
      </w:tr>
      <w:tr w:rsidR="00E4214A" w:rsidRPr="00E4214A" w:rsidTr="006834C8">
        <w:tc>
          <w:tcPr>
            <w:tcW w:w="5102" w:type="dxa"/>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среднего общего образования</w:t>
            </w:r>
          </w:p>
        </w:tc>
        <w:tc>
          <w:tcPr>
            <w:tcW w:w="3968" w:type="dxa"/>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1476</w:t>
            </w:r>
          </w:p>
        </w:tc>
      </w:tr>
      <w:tr w:rsidR="00E4214A" w:rsidRPr="00E4214A" w:rsidTr="006834C8">
        <w:tc>
          <w:tcPr>
            <w:tcW w:w="5102" w:type="dxa"/>
            <w:vAlign w:val="bottom"/>
          </w:tcPr>
          <w:p w:rsidR="00E4214A" w:rsidRPr="00E4214A" w:rsidRDefault="00E4214A" w:rsidP="006834C8">
            <w:pPr>
              <w:pStyle w:val="ConsPlusNormal"/>
              <w:jc w:val="both"/>
              <w:rPr>
                <w:rFonts w:ascii="Times New Roman" w:hAnsi="Times New Roman" w:cs="Times New Roman"/>
                <w:sz w:val="26"/>
                <w:szCs w:val="26"/>
              </w:rPr>
            </w:pPr>
            <w:r w:rsidRPr="00E4214A">
              <w:rPr>
                <w:rFonts w:ascii="Times New Roman" w:hAnsi="Times New Roman" w:cs="Times New Roman"/>
                <w:sz w:val="26"/>
                <w:szCs w:val="26"/>
              </w:rPr>
              <w:t>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968" w:type="dxa"/>
            <w:vAlign w:val="center"/>
          </w:tcPr>
          <w:p w:rsidR="00E4214A" w:rsidRPr="00E4214A" w:rsidRDefault="00E4214A" w:rsidP="006834C8">
            <w:pPr>
              <w:pStyle w:val="ConsPlusNormal"/>
              <w:jc w:val="center"/>
              <w:rPr>
                <w:rFonts w:ascii="Times New Roman" w:hAnsi="Times New Roman" w:cs="Times New Roman"/>
                <w:sz w:val="26"/>
                <w:szCs w:val="26"/>
              </w:rPr>
            </w:pPr>
            <w:r w:rsidRPr="00E4214A">
              <w:rPr>
                <w:rFonts w:ascii="Times New Roman" w:hAnsi="Times New Roman" w:cs="Times New Roman"/>
                <w:sz w:val="26"/>
                <w:szCs w:val="26"/>
              </w:rPr>
              <w:t>2952</w:t>
            </w:r>
          </w:p>
        </w:tc>
      </w:tr>
    </w:tbl>
    <w:p w:rsidR="004F0A05" w:rsidRPr="00F05994" w:rsidRDefault="004F0A05" w:rsidP="00F05994">
      <w:pPr>
        <w:spacing w:after="0" w:line="240" w:lineRule="auto"/>
        <w:ind w:firstLine="708"/>
        <w:jc w:val="both"/>
        <w:rPr>
          <w:rFonts w:ascii="Times New Roman" w:eastAsia="Times New Roman" w:hAnsi="Times New Roman" w:cs="Times New Roman"/>
          <w:sz w:val="26"/>
          <w:szCs w:val="26"/>
        </w:rPr>
      </w:pPr>
    </w:p>
    <w:p w:rsidR="006A165A" w:rsidRPr="00F05994" w:rsidRDefault="006A165A" w:rsidP="00F05994">
      <w:pPr>
        <w:spacing w:after="0" w:line="240" w:lineRule="auto"/>
        <w:rPr>
          <w:rFonts w:ascii="Times New Roman" w:hAnsi="Times New Roman" w:cs="Times New Roman"/>
          <w:sz w:val="26"/>
          <w:szCs w:val="26"/>
        </w:rPr>
      </w:pPr>
    </w:p>
    <w:p w:rsidR="003F4F3D" w:rsidRDefault="006A165A"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sz w:val="26"/>
          <w:szCs w:val="26"/>
        </w:rPr>
        <w:t xml:space="preserve">Квалификация –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rPr>
          <w:rFonts w:ascii="Times New Roman" w:hAnsi="Times New Roman" w:cs="Times New Roman"/>
          <w:sz w:val="26"/>
          <w:szCs w:val="26"/>
        </w:rPr>
      </w:pPr>
    </w:p>
    <w:p w:rsidR="00A85ED5" w:rsidRDefault="006A165A" w:rsidP="00F05994">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 xml:space="preserve">Раздел 2. Характеристика профессиональной деятельности выпускников и требования к результатам освоения </w:t>
      </w:r>
      <w:r w:rsidR="00A85ED5" w:rsidRPr="00F05994">
        <w:rPr>
          <w:rFonts w:ascii="Times New Roman" w:eastAsia="Times New Roman" w:hAnsi="Times New Roman" w:cs="Times New Roman"/>
          <w:b/>
          <w:bCs/>
          <w:sz w:val="26"/>
          <w:szCs w:val="26"/>
        </w:rPr>
        <w:t>ППКРС по профессии 09.01.</w:t>
      </w:r>
      <w:r w:rsidR="00E4214A" w:rsidRPr="00E4214A">
        <w:rPr>
          <w:rFonts w:ascii="Times New Roman" w:hAnsi="Times New Roman" w:cs="Times New Roman"/>
          <w:b/>
          <w:bCs/>
          <w:iCs/>
          <w:sz w:val="26"/>
          <w:szCs w:val="26"/>
        </w:rPr>
        <w:t xml:space="preserve"> </w:t>
      </w:r>
      <w:r w:rsidR="00E4214A" w:rsidRPr="00CC7DF5">
        <w:rPr>
          <w:rFonts w:ascii="Times New Roman" w:hAnsi="Times New Roman" w:cs="Times New Roman"/>
          <w:b/>
          <w:bCs/>
          <w:iCs/>
          <w:sz w:val="26"/>
          <w:szCs w:val="26"/>
        </w:rPr>
        <w:t>Оператор информационных систем и ресурсов</w:t>
      </w:r>
    </w:p>
    <w:p w:rsidR="00E4214A" w:rsidRPr="00F05994" w:rsidRDefault="00E4214A" w:rsidP="00F05994">
      <w:pPr>
        <w:spacing w:after="0" w:line="240" w:lineRule="auto"/>
        <w:jc w:val="both"/>
        <w:rPr>
          <w:rFonts w:ascii="Times New Roman" w:hAnsi="Times New Roman" w:cs="Times New Roman"/>
          <w:sz w:val="26"/>
          <w:szCs w:val="26"/>
        </w:rPr>
      </w:pPr>
    </w:p>
    <w:p w:rsidR="00424C32" w:rsidRPr="00F05994" w:rsidRDefault="00013303" w:rsidP="00F05994">
      <w:pPr>
        <w:tabs>
          <w:tab w:val="left" w:pos="1680"/>
        </w:tabs>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 xml:space="preserve">2.1 </w:t>
      </w:r>
      <w:r w:rsidR="00424C32" w:rsidRPr="00F05994">
        <w:rPr>
          <w:rFonts w:ascii="Times New Roman" w:eastAsia="Times New Roman" w:hAnsi="Times New Roman" w:cs="Times New Roman"/>
          <w:b/>
          <w:bCs/>
          <w:sz w:val="26"/>
          <w:szCs w:val="26"/>
        </w:rPr>
        <w:t>Область профессиональной деятельности:</w:t>
      </w:r>
    </w:p>
    <w:p w:rsidR="003448A3" w:rsidRPr="00E4214A" w:rsidRDefault="00CE3805" w:rsidP="00CE3805">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 xml:space="preserve">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r:id="rId10">
        <w:r w:rsidRPr="00E4214A">
          <w:rPr>
            <w:rFonts w:ascii="Times New Roman" w:hAnsi="Times New Roman" w:cs="Times New Roman"/>
            <w:color w:val="000000" w:themeColor="text1"/>
            <w:sz w:val="26"/>
            <w:szCs w:val="26"/>
          </w:rPr>
          <w:t>06</w:t>
        </w:r>
      </w:hyperlink>
      <w:r w:rsidRPr="00E4214A">
        <w:rPr>
          <w:rFonts w:ascii="Times New Roman" w:hAnsi="Times New Roman" w:cs="Times New Roman"/>
          <w:sz w:val="26"/>
          <w:szCs w:val="26"/>
        </w:rPr>
        <w:t xml:space="preserve"> Связь, информационные и коммуникационные технологии</w:t>
      </w:r>
    </w:p>
    <w:p w:rsidR="00CE3805" w:rsidRPr="00E4214A" w:rsidRDefault="00CE3805" w:rsidP="00CE3805">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CE3805" w:rsidRPr="00F05994" w:rsidRDefault="00CE3805" w:rsidP="00F05994">
      <w:pPr>
        <w:spacing w:after="0" w:line="240" w:lineRule="auto"/>
        <w:jc w:val="both"/>
        <w:rPr>
          <w:rFonts w:ascii="Times New Roman" w:eastAsia="Times New Roman" w:hAnsi="Times New Roman" w:cs="Times New Roman"/>
          <w:b/>
          <w:bCs/>
          <w:sz w:val="26"/>
          <w:szCs w:val="26"/>
        </w:rPr>
      </w:pPr>
    </w:p>
    <w:p w:rsidR="00424C32" w:rsidRPr="00F05994" w:rsidRDefault="00013303"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2.2</w:t>
      </w:r>
      <w:r w:rsidR="00A167DF" w:rsidRPr="00F05994">
        <w:rPr>
          <w:rFonts w:ascii="Times New Roman" w:eastAsia="Times New Roman" w:hAnsi="Times New Roman" w:cs="Times New Roman"/>
          <w:b/>
          <w:bCs/>
          <w:sz w:val="26"/>
          <w:szCs w:val="26"/>
        </w:rPr>
        <w:t xml:space="preserve"> </w:t>
      </w:r>
      <w:r w:rsidR="00424C32" w:rsidRPr="00F05994">
        <w:rPr>
          <w:rFonts w:ascii="Times New Roman" w:eastAsia="Times New Roman" w:hAnsi="Times New Roman" w:cs="Times New Roman"/>
          <w:b/>
          <w:bCs/>
          <w:sz w:val="26"/>
          <w:szCs w:val="26"/>
        </w:rPr>
        <w:t>Объекты профессиональной деятельности:</w:t>
      </w: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sz w:val="26"/>
          <w:szCs w:val="26"/>
        </w:rPr>
        <w:t>Объекты профессиональной деятельности выпускника</w:t>
      </w:r>
      <w:r w:rsidRPr="00F05994">
        <w:rPr>
          <w:rFonts w:ascii="Times New Roman" w:eastAsia="Times New Roman" w:hAnsi="Times New Roman" w:cs="Times New Roman"/>
          <w:b/>
          <w:bCs/>
          <w:sz w:val="26"/>
          <w:szCs w:val="26"/>
        </w:rPr>
        <w:t>:</w:t>
      </w:r>
    </w:p>
    <w:p w:rsidR="003448A3" w:rsidRPr="00F05994" w:rsidRDefault="003448A3" w:rsidP="004C2144">
      <w:pPr>
        <w:pStyle w:val="a7"/>
        <w:numPr>
          <w:ilvl w:val="0"/>
          <w:numId w:val="24"/>
        </w:numPr>
        <w:jc w:val="both"/>
        <w:rPr>
          <w:sz w:val="26"/>
          <w:szCs w:val="26"/>
        </w:rPr>
      </w:pPr>
      <w:r w:rsidRPr="00F05994">
        <w:rPr>
          <w:sz w:val="26"/>
          <w:szCs w:val="26"/>
        </w:rPr>
        <w:t>аппаратное и программное обеспечение персональных компьютеров и серверов;</w:t>
      </w:r>
    </w:p>
    <w:p w:rsidR="003448A3" w:rsidRPr="00F05994" w:rsidRDefault="003448A3" w:rsidP="004C2144">
      <w:pPr>
        <w:pStyle w:val="a7"/>
        <w:numPr>
          <w:ilvl w:val="0"/>
          <w:numId w:val="24"/>
        </w:numPr>
        <w:jc w:val="both"/>
        <w:rPr>
          <w:sz w:val="26"/>
          <w:szCs w:val="26"/>
        </w:rPr>
      </w:pPr>
      <w:r w:rsidRPr="00F05994">
        <w:rPr>
          <w:sz w:val="26"/>
          <w:szCs w:val="26"/>
        </w:rPr>
        <w:t>периферийное оборудование;</w:t>
      </w:r>
    </w:p>
    <w:p w:rsidR="003448A3" w:rsidRPr="00F05994" w:rsidRDefault="003448A3" w:rsidP="004C2144">
      <w:pPr>
        <w:pStyle w:val="a7"/>
        <w:numPr>
          <w:ilvl w:val="0"/>
          <w:numId w:val="24"/>
        </w:numPr>
        <w:jc w:val="both"/>
        <w:rPr>
          <w:sz w:val="26"/>
          <w:szCs w:val="26"/>
        </w:rPr>
      </w:pPr>
      <w:r w:rsidRPr="00F05994">
        <w:rPr>
          <w:sz w:val="26"/>
          <w:szCs w:val="26"/>
        </w:rPr>
        <w:t>источники аудиовизуальной информации;</w:t>
      </w:r>
    </w:p>
    <w:p w:rsidR="003448A3" w:rsidRPr="00F05994" w:rsidRDefault="003448A3" w:rsidP="004C2144">
      <w:pPr>
        <w:pStyle w:val="a7"/>
        <w:numPr>
          <w:ilvl w:val="0"/>
          <w:numId w:val="24"/>
        </w:numPr>
        <w:jc w:val="both"/>
        <w:rPr>
          <w:sz w:val="26"/>
          <w:szCs w:val="26"/>
        </w:rPr>
      </w:pPr>
      <w:r w:rsidRPr="00F05994">
        <w:rPr>
          <w:sz w:val="26"/>
          <w:szCs w:val="26"/>
        </w:rPr>
        <w:lastRenderedPageBreak/>
        <w:t>звуко- и видеозаписывающее и воспроизводящее мультимедийное оборудование;</w:t>
      </w:r>
    </w:p>
    <w:p w:rsidR="003448A3" w:rsidRPr="00F05994" w:rsidRDefault="003448A3" w:rsidP="004C2144">
      <w:pPr>
        <w:pStyle w:val="a7"/>
        <w:numPr>
          <w:ilvl w:val="0"/>
          <w:numId w:val="24"/>
        </w:numPr>
        <w:jc w:val="both"/>
        <w:rPr>
          <w:rFonts w:eastAsiaTheme="minorEastAsia"/>
          <w:sz w:val="26"/>
          <w:szCs w:val="26"/>
        </w:rPr>
      </w:pPr>
      <w:r w:rsidRPr="00F05994">
        <w:rPr>
          <w:sz w:val="26"/>
          <w:szCs w:val="26"/>
        </w:rPr>
        <w:t>информационные ресурсы локальных и глобальных компьютерных сетей.</w:t>
      </w:r>
    </w:p>
    <w:p w:rsidR="003448A3" w:rsidRPr="00F05994" w:rsidRDefault="003448A3" w:rsidP="00F05994">
      <w:pPr>
        <w:pStyle w:val="a7"/>
        <w:jc w:val="both"/>
        <w:rPr>
          <w:rFonts w:eastAsiaTheme="minorEastAsia"/>
          <w:sz w:val="26"/>
          <w:szCs w:val="26"/>
        </w:rPr>
      </w:pPr>
    </w:p>
    <w:p w:rsidR="00424C32" w:rsidRPr="00F05994" w:rsidRDefault="00424C32"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2.3.</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Виды профессиональной деятельности:</w:t>
      </w:r>
    </w:p>
    <w:p w:rsidR="00CE3805" w:rsidRPr="00E4214A" w:rsidRDefault="00CE3805" w:rsidP="00CE3805">
      <w:pPr>
        <w:suppressAutoHyphens/>
        <w:spacing w:after="0"/>
        <w:ind w:firstLine="709"/>
        <w:jc w:val="both"/>
        <w:rPr>
          <w:rFonts w:ascii="Times New Roman" w:hAnsi="Times New Roman"/>
          <w:i/>
          <w:sz w:val="26"/>
          <w:szCs w:val="26"/>
        </w:rPr>
      </w:pPr>
      <w:bookmarkStart w:id="2" w:name="_Toc460855523"/>
      <w:bookmarkStart w:id="3" w:name="_Toc460939930"/>
      <w:r w:rsidRPr="00E4214A">
        <w:rPr>
          <w:rFonts w:ascii="Times New Roman" w:hAnsi="Times New Roman"/>
          <w:sz w:val="26"/>
          <w:szCs w:val="26"/>
        </w:rPr>
        <w:t xml:space="preserve">Соответствие видов деятельности профессиональным модулям </w:t>
      </w:r>
      <w:r w:rsidRPr="00E4214A">
        <w:rPr>
          <w:rFonts w:ascii="Times New Roman" w:hAnsi="Times New Roman"/>
          <w:sz w:val="26"/>
          <w:szCs w:val="26"/>
        </w:rPr>
        <w:br/>
        <w:t xml:space="preserve">и присваиваемой </w:t>
      </w:r>
      <w:bookmarkEnd w:id="2"/>
      <w:bookmarkEnd w:id="3"/>
      <w:r w:rsidRPr="00E4214A">
        <w:rPr>
          <w:rFonts w:ascii="Times New Roman" w:hAnsi="Times New Roman"/>
          <w:sz w:val="26"/>
          <w:szCs w:val="26"/>
        </w:rPr>
        <w:t>квалификации</w:t>
      </w:r>
      <w:r w:rsidRPr="00E4214A">
        <w:rPr>
          <w:rFonts w:ascii="Times New Roman" w:hAnsi="Times New Roman"/>
          <w:iCs/>
          <w:sz w:val="26"/>
          <w:szCs w:val="26"/>
        </w:rPr>
        <w:t>:</w:t>
      </w:r>
    </w:p>
    <w:p w:rsidR="00CE3805" w:rsidRPr="00E4214A" w:rsidRDefault="00CE3805" w:rsidP="00CE3805">
      <w:pPr>
        <w:suppressAutoHyphens/>
        <w:spacing w:after="0"/>
        <w:ind w:firstLine="709"/>
        <w:jc w:val="both"/>
        <w:rPr>
          <w:rFonts w:ascii="Times New Roman" w:hAnsi="Times New Roman"/>
          <w:sz w:val="26"/>
          <w:szCs w:val="26"/>
        </w:rPr>
      </w:pP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4714"/>
      </w:tblGrid>
      <w:tr w:rsidR="00CE3805" w:rsidRPr="00E4214A" w:rsidTr="006834C8">
        <w:trPr>
          <w:trHeight w:val="1082"/>
        </w:trPr>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видов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Наименование профессиональных модулей</w:t>
            </w:r>
          </w:p>
        </w:tc>
      </w:tr>
      <w:tr w:rsidR="00CE3805" w:rsidRPr="00E4214A" w:rsidTr="006834C8">
        <w:trPr>
          <w:trHeight w:val="431"/>
        </w:trPr>
        <w:tc>
          <w:tcPr>
            <w:tcW w:w="4714" w:type="dxa"/>
            <w:tcBorders>
              <w:top w:val="single" w:sz="4" w:space="0" w:color="auto"/>
            </w:tcBorders>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Общий вид деятельности</w:t>
            </w:r>
          </w:p>
        </w:tc>
        <w:tc>
          <w:tcPr>
            <w:tcW w:w="4714" w:type="dxa"/>
            <w:tcBorders>
              <w:top w:val="single" w:sz="4" w:space="0" w:color="auto"/>
            </w:tcBorders>
          </w:tcPr>
          <w:p w:rsidR="00CE3805" w:rsidRPr="00E4214A" w:rsidRDefault="00CE3805" w:rsidP="006834C8">
            <w:pPr>
              <w:suppressAutoHyphens/>
              <w:spacing w:after="0"/>
              <w:jc w:val="center"/>
              <w:rPr>
                <w:rFonts w:ascii="Times New Roman" w:hAnsi="Times New Roman"/>
                <w:sz w:val="26"/>
                <w:szCs w:val="26"/>
              </w:rPr>
            </w:pPr>
            <w:r w:rsidRPr="00E4214A">
              <w:rPr>
                <w:rFonts w:ascii="Times New Roman" w:hAnsi="Times New Roman"/>
                <w:sz w:val="26"/>
                <w:szCs w:val="26"/>
              </w:rPr>
              <w:t>2</w:t>
            </w:r>
          </w:p>
        </w:tc>
      </w:tr>
      <w:tr w:rsidR="00CE3805" w:rsidRPr="00E4214A" w:rsidTr="006834C8">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Оформление и компоновка технической документации</w:t>
            </w:r>
          </w:p>
        </w:tc>
        <w:tc>
          <w:tcPr>
            <w:tcW w:w="4714" w:type="dxa"/>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ПМ.01 Оформление и компоновка технической документации</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 xml:space="preserve">Виды деятельности по выбору, в соответствии с направленностью </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p>
        </w:tc>
      </w:tr>
      <w:tr w:rsidR="00CE3805" w:rsidRPr="00E4214A" w:rsidTr="006834C8">
        <w:tc>
          <w:tcPr>
            <w:tcW w:w="9428" w:type="dxa"/>
            <w:gridSpan w:val="2"/>
            <w:shd w:val="clear" w:color="auto" w:fill="auto"/>
          </w:tcPr>
          <w:p w:rsidR="00CE3805" w:rsidRPr="00E4214A" w:rsidRDefault="00CE3805" w:rsidP="006834C8">
            <w:pPr>
              <w:suppressAutoHyphens/>
              <w:spacing w:after="0"/>
              <w:rPr>
                <w:rFonts w:ascii="Times New Roman" w:hAnsi="Times New Roman"/>
                <w:b/>
                <w:bCs/>
                <w:sz w:val="26"/>
                <w:szCs w:val="26"/>
              </w:rPr>
            </w:pPr>
            <w:r w:rsidRPr="00E4214A">
              <w:rPr>
                <w:rFonts w:ascii="Times New Roman" w:hAnsi="Times New Roman"/>
                <w:b/>
                <w:bCs/>
                <w:sz w:val="26"/>
                <w:szCs w:val="26"/>
              </w:rPr>
              <w:t>Оператор информационных систем</w:t>
            </w:r>
          </w:p>
        </w:tc>
      </w:tr>
      <w:tr w:rsidR="00CE3805" w:rsidRPr="00E4214A" w:rsidTr="006834C8">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Техническая обработка и размещение информационных ресурсов на сайте</w:t>
            </w:r>
          </w:p>
        </w:tc>
        <w:tc>
          <w:tcPr>
            <w:tcW w:w="4714" w:type="dxa"/>
            <w:shd w:val="clear" w:color="auto" w:fill="auto"/>
          </w:tcPr>
          <w:p w:rsidR="00CE3805" w:rsidRPr="00E4214A" w:rsidRDefault="00CE3805" w:rsidP="006834C8">
            <w:pPr>
              <w:suppressAutoHyphens/>
              <w:spacing w:after="0"/>
              <w:rPr>
                <w:rFonts w:ascii="Times New Roman" w:hAnsi="Times New Roman"/>
                <w:sz w:val="26"/>
                <w:szCs w:val="26"/>
              </w:rPr>
            </w:pPr>
            <w:r w:rsidRPr="00E4214A">
              <w:rPr>
                <w:rFonts w:ascii="Times New Roman" w:hAnsi="Times New Roman"/>
                <w:sz w:val="26"/>
                <w:szCs w:val="26"/>
              </w:rPr>
              <w:t>ПМн.02 Техническая обработка и размещение информационных ресурсов на сайте</w:t>
            </w:r>
          </w:p>
        </w:tc>
      </w:tr>
    </w:tbl>
    <w:p w:rsidR="00CE3805" w:rsidRPr="00315F34" w:rsidRDefault="00CE3805" w:rsidP="00CE3805">
      <w:pPr>
        <w:suppressAutoHyphens/>
        <w:spacing w:after="0"/>
        <w:jc w:val="both"/>
        <w:rPr>
          <w:rFonts w:ascii="Times New Roman" w:hAnsi="Times New Roman"/>
          <w:bCs/>
          <w:i/>
        </w:rPr>
      </w:pPr>
      <w:bookmarkStart w:id="4" w:name="_Hlk74142237"/>
      <w:r w:rsidRPr="00315F34">
        <w:rPr>
          <w:rFonts w:ascii="Times New Roman" w:hAnsi="Times New Roman"/>
          <w:bCs/>
          <w:i/>
        </w:rPr>
        <w:t>.</w:t>
      </w:r>
      <w:bookmarkEnd w:id="4"/>
    </w:p>
    <w:p w:rsidR="003448A3" w:rsidRPr="00F05994" w:rsidRDefault="003448A3" w:rsidP="00F05994">
      <w:pPr>
        <w:spacing w:after="0" w:line="240" w:lineRule="auto"/>
        <w:rPr>
          <w:rFonts w:ascii="Times New Roman" w:eastAsia="Times New Roman" w:hAnsi="Times New Roman" w:cs="Times New Roman"/>
          <w:b/>
          <w:bCs/>
          <w:sz w:val="26"/>
          <w:szCs w:val="26"/>
        </w:rPr>
      </w:pPr>
    </w:p>
    <w:p w:rsidR="00E4214A" w:rsidRDefault="00F0621E" w:rsidP="00E4214A">
      <w:pPr>
        <w:spacing w:after="0" w:line="240" w:lineRule="auto"/>
        <w:jc w:val="both"/>
        <w:rPr>
          <w:rFonts w:ascii="Times New Roman" w:hAnsi="Times New Roman" w:cs="Times New Roman"/>
          <w:b/>
          <w:bCs/>
          <w:iCs/>
          <w:sz w:val="26"/>
          <w:szCs w:val="26"/>
        </w:rPr>
      </w:pPr>
      <w:r w:rsidRPr="00F05994">
        <w:rPr>
          <w:rFonts w:ascii="Times New Roman" w:eastAsia="Times New Roman" w:hAnsi="Times New Roman" w:cs="Times New Roman"/>
          <w:b/>
          <w:bCs/>
          <w:sz w:val="26"/>
          <w:szCs w:val="26"/>
        </w:rPr>
        <w:t>2.4.</w:t>
      </w:r>
      <w:r w:rsidR="003448A3"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b/>
          <w:bCs/>
          <w:sz w:val="26"/>
          <w:szCs w:val="26"/>
        </w:rPr>
        <w:t xml:space="preserve">Требования к результатам освоения </w:t>
      </w:r>
      <w:r w:rsidR="00A85ED5" w:rsidRPr="00F05994">
        <w:rPr>
          <w:rFonts w:ascii="Times New Roman" w:eastAsia="Times New Roman" w:hAnsi="Times New Roman" w:cs="Times New Roman"/>
          <w:b/>
          <w:bCs/>
          <w:sz w:val="26"/>
          <w:szCs w:val="26"/>
        </w:rPr>
        <w:t xml:space="preserve">ППКРС по профессии 09.01.03 </w:t>
      </w:r>
      <w:r w:rsidR="00E4214A" w:rsidRPr="00CC7DF5">
        <w:rPr>
          <w:rFonts w:ascii="Times New Roman" w:hAnsi="Times New Roman" w:cs="Times New Roman"/>
          <w:b/>
          <w:bCs/>
          <w:iCs/>
          <w:sz w:val="26"/>
          <w:szCs w:val="26"/>
        </w:rPr>
        <w:t>Оператор информационных систем и ресурсов</w:t>
      </w:r>
    </w:p>
    <w:p w:rsidR="00E4214A" w:rsidRDefault="00E4214A" w:rsidP="00E4214A">
      <w:pPr>
        <w:spacing w:after="0" w:line="240" w:lineRule="auto"/>
        <w:jc w:val="both"/>
      </w:pPr>
    </w:p>
    <w:p w:rsidR="00CE3805" w:rsidRPr="00E4214A" w:rsidRDefault="00CE3805" w:rsidP="00E4214A">
      <w:pPr>
        <w:spacing w:after="0" w:line="240" w:lineRule="auto"/>
        <w:ind w:firstLine="540"/>
        <w:jc w:val="both"/>
        <w:rPr>
          <w:rFonts w:ascii="Times New Roman" w:hAnsi="Times New Roman" w:cs="Times New Roman"/>
          <w:sz w:val="26"/>
          <w:szCs w:val="26"/>
        </w:rPr>
      </w:pPr>
      <w:r w:rsidRPr="00E4214A">
        <w:rPr>
          <w:rFonts w:ascii="Times New Roman" w:hAnsi="Times New Roman" w:cs="Times New Roman"/>
          <w:sz w:val="26"/>
          <w:szCs w:val="26"/>
        </w:rPr>
        <w:t>В результате освоения образовательной программы у выпускника должны быть сформированы общие и профессиональные компетенции.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Выпускник, освоивший образовательную программу, должен обладать следующими общими компетенциями (далее - ОК):</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01. Выбирать способы решения задач профессиональной деятельности применительно к различным контекстам;</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04. Эффективно взаимодействовать и работать в коллективе и команде;</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w:t>
      </w:r>
      <w:r w:rsidRPr="00E4214A">
        <w:rPr>
          <w:rFonts w:ascii="Times New Roman" w:hAnsi="Times New Roman" w:cs="Times New Roman"/>
          <w:sz w:val="26"/>
          <w:szCs w:val="26"/>
        </w:rPr>
        <w:lastRenderedPageBreak/>
        <w:t>межрелигиозных отношений, применять стандарты антикоррупционного поведения;</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CE3805" w:rsidRPr="00E4214A" w:rsidRDefault="00CE3805" w:rsidP="00E4214A">
      <w:pPr>
        <w:pStyle w:val="ConsPlusNormal"/>
        <w:ind w:firstLine="540"/>
        <w:jc w:val="both"/>
        <w:rPr>
          <w:rFonts w:ascii="Times New Roman" w:hAnsi="Times New Roman" w:cs="Times New Roman"/>
          <w:sz w:val="26"/>
          <w:szCs w:val="26"/>
        </w:rPr>
      </w:pPr>
      <w:r w:rsidRPr="00E4214A">
        <w:rPr>
          <w:rFonts w:ascii="Times New Roman" w:hAnsi="Times New Roman" w:cs="Times New Roman"/>
          <w:sz w:val="26"/>
          <w:szCs w:val="26"/>
        </w:rPr>
        <w:t>ОК 09. Пользоваться профессиональной документацией на государственном и иностранном языках.</w:t>
      </w:r>
    </w:p>
    <w:p w:rsidR="00A21AA3" w:rsidRDefault="00A21AA3" w:rsidP="00CE3805">
      <w:pPr>
        <w:pStyle w:val="affffff1"/>
        <w:ind w:firstLine="709"/>
        <w:jc w:val="left"/>
        <w:rPr>
          <w:rFonts w:ascii="Times New Roman" w:hAnsi="Times New Roman"/>
          <w:b/>
          <w:bCs/>
        </w:rPr>
      </w:pPr>
      <w:bookmarkStart w:id="5" w:name="_Toc124321876"/>
      <w:bookmarkStart w:id="6" w:name="_Toc127796030"/>
    </w:p>
    <w:p w:rsidR="00CE3805" w:rsidRPr="00E660BB" w:rsidRDefault="00CE3805" w:rsidP="00CE3805">
      <w:pPr>
        <w:pStyle w:val="affffff1"/>
        <w:ind w:firstLine="709"/>
        <w:jc w:val="left"/>
        <w:rPr>
          <w:rFonts w:ascii="Times New Roman" w:hAnsi="Times New Roman"/>
          <w:b/>
          <w:bCs/>
        </w:rPr>
      </w:pPr>
      <w:r w:rsidRPr="00E660BB">
        <w:rPr>
          <w:rFonts w:ascii="Times New Roman" w:hAnsi="Times New Roman"/>
          <w:b/>
          <w:bCs/>
        </w:rPr>
        <w:t>Общие компетенции</w:t>
      </w:r>
      <w:bookmarkEnd w:id="5"/>
      <w:bookmarkEnd w:id="6"/>
    </w:p>
    <w:tbl>
      <w:tblPr>
        <w:tblpPr w:leftFromText="180" w:rightFromText="180" w:vertAnchor="text" w:tblpXSpec="center" w:tblpY="1"/>
        <w:tblOverlap w:val="never"/>
        <w:tblW w:w="9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835"/>
        <w:gridCol w:w="5449"/>
      </w:tblGrid>
      <w:tr w:rsidR="00CE3805" w:rsidRPr="00315F34" w:rsidTr="006834C8">
        <w:trPr>
          <w:trHeight w:val="1286"/>
        </w:trPr>
        <w:tc>
          <w:tcPr>
            <w:tcW w:w="1199" w:type="dxa"/>
            <w:vAlign w:val="center"/>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w:t>
            </w:r>
          </w:p>
          <w:p w:rsidR="00CE3805" w:rsidRPr="00315F34" w:rsidRDefault="00CE3805" w:rsidP="006834C8">
            <w:pPr>
              <w:spacing w:after="0" w:line="240" w:lineRule="auto"/>
              <w:jc w:val="center"/>
              <w:rPr>
                <w:rFonts w:ascii="Times New Roman" w:hAnsi="Times New Roman"/>
                <w:iCs/>
                <w:sz w:val="24"/>
                <w:szCs w:val="24"/>
              </w:rPr>
            </w:pPr>
            <w:r w:rsidRPr="00315F34">
              <w:rPr>
                <w:rFonts w:ascii="Times New Roman" w:hAnsi="Times New Roman"/>
                <w:b/>
                <w:sz w:val="24"/>
                <w:szCs w:val="24"/>
              </w:rPr>
              <w:t>компетенции</w:t>
            </w:r>
          </w:p>
        </w:tc>
        <w:tc>
          <w:tcPr>
            <w:tcW w:w="2835" w:type="dxa"/>
            <w:vAlign w:val="center"/>
          </w:tcPr>
          <w:p w:rsidR="00CE3805" w:rsidRPr="00315F34" w:rsidRDefault="00CE3805" w:rsidP="006834C8">
            <w:pPr>
              <w:suppressAutoHyphens/>
              <w:spacing w:after="0" w:line="240" w:lineRule="auto"/>
              <w:jc w:val="center"/>
              <w:rPr>
                <w:rFonts w:ascii="Times New Roman" w:hAnsi="Times New Roman"/>
                <w:iCs/>
                <w:sz w:val="24"/>
                <w:szCs w:val="24"/>
              </w:rPr>
            </w:pPr>
            <w:r w:rsidRPr="00315F34">
              <w:rPr>
                <w:rFonts w:ascii="Times New Roman" w:hAnsi="Times New Roman"/>
                <w:b/>
                <w:iCs/>
                <w:sz w:val="24"/>
                <w:szCs w:val="24"/>
              </w:rPr>
              <w:t>Формулировка компетенции</w:t>
            </w:r>
          </w:p>
        </w:tc>
        <w:tc>
          <w:tcPr>
            <w:tcW w:w="5449" w:type="dxa"/>
            <w:vAlign w:val="center"/>
          </w:tcPr>
          <w:p w:rsidR="00CE3805" w:rsidRPr="00315F34" w:rsidRDefault="00CE3805" w:rsidP="006834C8">
            <w:pPr>
              <w:suppressAutoHyphens/>
              <w:spacing w:after="0"/>
              <w:jc w:val="center"/>
              <w:rPr>
                <w:rFonts w:ascii="Times New Roman" w:hAnsi="Times New Roman"/>
                <w:b/>
                <w:iCs/>
                <w:sz w:val="24"/>
                <w:szCs w:val="24"/>
              </w:rPr>
            </w:pPr>
            <w:r w:rsidRPr="00315F34">
              <w:rPr>
                <w:rFonts w:ascii="Times New Roman" w:hAnsi="Times New Roman"/>
                <w:b/>
                <w:iCs/>
                <w:sz w:val="24"/>
                <w:szCs w:val="24"/>
              </w:rPr>
              <w:t xml:space="preserve">Знания, умения </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01</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449" w:type="dxa"/>
            <w:vAlign w:val="center"/>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iCs/>
                <w:sz w:val="24"/>
                <w:szCs w:val="24"/>
              </w:rPr>
              <w:t>составлять план действия; определять необходимые ресурсы;</w:t>
            </w:r>
          </w:p>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а</w:t>
            </w:r>
            <w:r w:rsidRPr="00315F3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02</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Использовать современные средства поиска, анализа и интерпретации информации, и </w:t>
            </w:r>
            <w:r w:rsidRPr="00315F34">
              <w:rPr>
                <w:rFonts w:ascii="Times New Roman" w:hAnsi="Times New Roman"/>
                <w:sz w:val="24"/>
                <w:szCs w:val="24"/>
              </w:rPr>
              <w:lastRenderedPageBreak/>
              <w:t>информационные технологии для выполнения задач профессиональной деятельности</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lastRenderedPageBreak/>
              <w:t xml:space="preserve">Умения: </w:t>
            </w:r>
            <w:r w:rsidRPr="00315F3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w:t>
            </w:r>
            <w:r w:rsidRPr="00315F34">
              <w:rPr>
                <w:rFonts w:ascii="Times New Roman" w:hAnsi="Times New Roman"/>
                <w:iCs/>
                <w:sz w:val="24"/>
                <w:szCs w:val="24"/>
              </w:rPr>
              <w:lastRenderedPageBreak/>
              <w:t xml:space="preserve">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315F3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03</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w:t>
            </w:r>
            <w:r>
              <w:rPr>
                <w:rFonts w:ascii="Times New Roman" w:hAnsi="Times New Roman"/>
                <w:sz w:val="24"/>
                <w:szCs w:val="24"/>
              </w:rPr>
              <w:t xml:space="preserve"> правовой и</w:t>
            </w:r>
            <w:r w:rsidRPr="00315F34">
              <w:rPr>
                <w:rFonts w:ascii="Times New Roman" w:hAnsi="Times New Roman"/>
                <w:sz w:val="24"/>
                <w:szCs w:val="24"/>
              </w:rPr>
              <w:t xml:space="preserve"> финансовой грамотности в различных жизненных ситуациях.</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315F34">
              <w:rPr>
                <w:rFonts w:ascii="Times New Roman" w:hAnsi="Times New Roman"/>
              </w:rPr>
              <w:t xml:space="preserve">применять современную научную профессиональную терминологию; </w:t>
            </w:r>
            <w:r w:rsidRPr="00315F34">
              <w:rPr>
                <w:rFonts w:ascii="Times New Roman" w:hAnsi="Times New Roman"/>
                <w:sz w:val="24"/>
                <w:szCs w:val="24"/>
              </w:rPr>
              <w:t xml:space="preserve">определять и выстраивать траектории профессионального развития и самообразования; </w:t>
            </w:r>
            <w:r w:rsidRPr="00315F34">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315F3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315F3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CE3805" w:rsidRPr="00315F34" w:rsidTr="006834C8">
        <w:trPr>
          <w:trHeight w:val="283"/>
        </w:trPr>
        <w:tc>
          <w:tcPr>
            <w:tcW w:w="1199" w:type="dxa"/>
            <w:vMerge w:val="restart"/>
          </w:tcPr>
          <w:p w:rsidR="00CE3805" w:rsidRPr="00315F34" w:rsidRDefault="00CE3805" w:rsidP="006834C8">
            <w:pPr>
              <w:spacing w:after="0" w:line="240" w:lineRule="auto"/>
              <w:ind w:left="113" w:right="113"/>
              <w:jc w:val="center"/>
              <w:rPr>
                <w:rFonts w:ascii="Times New Roman" w:hAnsi="Times New Roman"/>
                <w:iCs/>
                <w:sz w:val="24"/>
                <w:szCs w:val="24"/>
              </w:rPr>
            </w:pPr>
            <w:r w:rsidRPr="00315F34">
              <w:rPr>
                <w:rFonts w:ascii="Times New Roman" w:hAnsi="Times New Roman"/>
                <w:iCs/>
                <w:sz w:val="24"/>
                <w:szCs w:val="24"/>
              </w:rPr>
              <w:t>ОК 04</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Эффективно взаимодействовать и работать в коллективе и команде</w:t>
            </w: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pacing w:val="-4"/>
                <w:sz w:val="24"/>
                <w:szCs w:val="24"/>
              </w:rPr>
              <w:t xml:space="preserve">Умения: </w:t>
            </w:r>
            <w:r w:rsidRPr="00315F3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CE3805" w:rsidRPr="00315F34" w:rsidTr="006834C8">
        <w:trPr>
          <w:trHeight w:val="283"/>
        </w:trPr>
        <w:tc>
          <w:tcPr>
            <w:tcW w:w="1199" w:type="dxa"/>
            <w:vMerge/>
          </w:tcPr>
          <w:p w:rsidR="00CE3805" w:rsidRPr="00315F34" w:rsidRDefault="00CE3805" w:rsidP="006834C8">
            <w:pPr>
              <w:spacing w:after="0" w:line="240" w:lineRule="auto"/>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line="240" w:lineRule="auto"/>
              <w:jc w:val="both"/>
              <w:rPr>
                <w:rFonts w:ascii="Times New Roman" w:hAnsi="Times New Roman"/>
                <w:b/>
                <w:bCs/>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CE3805" w:rsidRPr="00315F34" w:rsidTr="006834C8">
        <w:trPr>
          <w:trHeight w:val="1002"/>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05</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Осуществлять устную и письменную коммуникацию на государственном языке </w:t>
            </w:r>
            <w:r w:rsidRPr="00315F34">
              <w:rPr>
                <w:rFonts w:ascii="Times New Roman" w:hAnsi="Times New Roman"/>
                <w:sz w:val="24"/>
                <w:szCs w:val="24"/>
              </w:rPr>
              <w:lastRenderedPageBreak/>
              <w:t>Российской Федерации с учетом особенностей социального и культурного контекста</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lastRenderedPageBreak/>
              <w:t>Умения:</w:t>
            </w:r>
            <w:r w:rsidRPr="00315F34">
              <w:rPr>
                <w:rFonts w:ascii="Times New Roman" w:hAnsi="Times New Roman"/>
                <w:iCs/>
                <w:sz w:val="24"/>
                <w:szCs w:val="24"/>
              </w:rPr>
              <w:t xml:space="preserve"> грамотно </w:t>
            </w:r>
            <w:r w:rsidRPr="00315F3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315F34">
              <w:rPr>
                <w:rFonts w:ascii="Times New Roman" w:hAnsi="Times New Roman"/>
                <w:iCs/>
                <w:sz w:val="24"/>
                <w:szCs w:val="24"/>
              </w:rPr>
              <w:t>проявлять толерантность в рабочем коллективе</w:t>
            </w:r>
          </w:p>
        </w:tc>
      </w:tr>
      <w:tr w:rsidR="00CE3805" w:rsidRPr="00315F34" w:rsidTr="006834C8">
        <w:trPr>
          <w:trHeight w:val="1121"/>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Cs/>
                <w:sz w:val="24"/>
                <w:szCs w:val="24"/>
              </w:rPr>
            </w:pPr>
            <w:r w:rsidRPr="00315F34">
              <w:rPr>
                <w:rFonts w:ascii="Times New Roman" w:hAnsi="Times New Roman"/>
                <w:b/>
                <w:bCs/>
                <w:iCs/>
                <w:sz w:val="24"/>
                <w:szCs w:val="24"/>
              </w:rPr>
              <w:t xml:space="preserve">Знания: </w:t>
            </w:r>
            <w:r w:rsidRPr="00315F3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CE3805" w:rsidRPr="00315F34" w:rsidTr="006834C8">
        <w:trPr>
          <w:trHeight w:val="615"/>
        </w:trPr>
        <w:tc>
          <w:tcPr>
            <w:tcW w:w="1199" w:type="dxa"/>
            <w:vMerge w:val="restart"/>
            <w:shd w:val="clear" w:color="auto" w:fill="auto"/>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06</w:t>
            </w:r>
          </w:p>
        </w:tc>
        <w:tc>
          <w:tcPr>
            <w:tcW w:w="2835" w:type="dxa"/>
            <w:vMerge w:val="restart"/>
            <w:shd w:val="clear" w:color="auto" w:fill="auto"/>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 xml:space="preserve">Проявлять гражданско-патриотическую позицию, демонстрировать осознанное поведение на основе </w:t>
            </w:r>
            <w:r>
              <w:rPr>
                <w:rFonts w:ascii="Times New Roman" w:hAnsi="Times New Roman"/>
                <w:sz w:val="24"/>
                <w:szCs w:val="24"/>
              </w:rPr>
              <w:t>духовно-нравственных</w:t>
            </w:r>
            <w:r w:rsidRPr="00315F34">
              <w:rPr>
                <w:rFonts w:ascii="Times New Roman" w:hAnsi="Times New Roman"/>
                <w:sz w:val="24"/>
                <w:szCs w:val="24"/>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449" w:type="dxa"/>
            <w:shd w:val="clear" w:color="auto" w:fill="auto"/>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Умения:</w:t>
            </w:r>
            <w:r w:rsidRPr="00315F34">
              <w:rPr>
                <w:rFonts w:ascii="Times New Roman" w:hAnsi="Times New Roman"/>
                <w:bCs/>
                <w:iCs/>
                <w:sz w:val="24"/>
                <w:szCs w:val="24"/>
              </w:rPr>
              <w:t xml:space="preserve"> описывать значимость своей </w:t>
            </w:r>
            <w:r w:rsidRPr="00AE3D28">
              <w:rPr>
                <w:rFonts w:ascii="Times New Roman" w:hAnsi="Times New Roman"/>
                <w:bCs/>
                <w:sz w:val="24"/>
                <w:szCs w:val="24"/>
              </w:rPr>
              <w:t>профессии</w:t>
            </w:r>
            <w:r w:rsidRPr="00315F34">
              <w:rPr>
                <w:rFonts w:ascii="Times New Roman" w:hAnsi="Times New Roman"/>
                <w:bCs/>
                <w:i/>
                <w:iCs/>
                <w:sz w:val="24"/>
                <w:szCs w:val="24"/>
              </w:rPr>
              <w:t xml:space="preserve">; </w:t>
            </w:r>
            <w:r w:rsidRPr="00315F34">
              <w:rPr>
                <w:rFonts w:ascii="Times New Roman" w:hAnsi="Times New Roman"/>
                <w:bCs/>
                <w:iCs/>
                <w:sz w:val="24"/>
                <w:szCs w:val="24"/>
              </w:rPr>
              <w:t>применять стандарты антикоррупционного поведения</w:t>
            </w:r>
          </w:p>
        </w:tc>
      </w:tr>
      <w:tr w:rsidR="00CE3805" w:rsidRPr="00315F34" w:rsidTr="006834C8">
        <w:trPr>
          <w:trHeight w:val="113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r>
      <w:tr w:rsidR="00CE3805" w:rsidRPr="00315F34" w:rsidTr="006834C8">
        <w:trPr>
          <w:trHeight w:val="982"/>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07</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Умения: </w:t>
            </w:r>
            <w:r w:rsidRPr="00315F34">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AE3D28">
              <w:rPr>
                <w:rFonts w:ascii="Times New Roman" w:hAnsi="Times New Roman"/>
                <w:bCs/>
                <w:sz w:val="24"/>
                <w:szCs w:val="24"/>
              </w:rPr>
              <w:t>профессии;</w:t>
            </w:r>
            <w:r w:rsidRPr="00315F34">
              <w:t xml:space="preserve"> </w:t>
            </w:r>
            <w:r w:rsidRPr="00315F34">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r>
      <w:tr w:rsidR="00CE3805" w:rsidRPr="00315F34" w:rsidTr="006834C8">
        <w:trPr>
          <w:trHeight w:val="1228"/>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bCs/>
                <w:iCs/>
                <w:sz w:val="24"/>
                <w:szCs w:val="24"/>
              </w:rPr>
              <w:t xml:space="preserve">Знания: </w:t>
            </w:r>
            <w:r w:rsidRPr="00315F34">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r>
      <w:tr w:rsidR="00CE3805" w:rsidRPr="00315F34" w:rsidTr="006834C8">
        <w:trPr>
          <w:trHeight w:val="1267"/>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t>ОК 08</w:t>
            </w:r>
          </w:p>
        </w:tc>
        <w:tc>
          <w:tcPr>
            <w:tcW w:w="2835" w:type="dxa"/>
            <w:vMerge w:val="restart"/>
          </w:tcPr>
          <w:p w:rsidR="00CE3805" w:rsidRPr="00315F34" w:rsidRDefault="00CE3805" w:rsidP="006834C8">
            <w:pPr>
              <w:spacing w:after="0" w:line="240" w:lineRule="auto"/>
              <w:jc w:val="both"/>
              <w:rPr>
                <w:rFonts w:ascii="Times New Roman" w:hAnsi="Times New Roman"/>
                <w:sz w:val="24"/>
                <w:szCs w:val="24"/>
              </w:rPr>
            </w:pPr>
            <w:r w:rsidRPr="00315F3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Умения: </w:t>
            </w:r>
            <w:r w:rsidRPr="00315F34">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AE3D28">
              <w:rPr>
                <w:rFonts w:ascii="Times New Roman" w:hAnsi="Times New Roman"/>
                <w:sz w:val="24"/>
                <w:szCs w:val="24"/>
              </w:rPr>
              <w:t>профессии.</w:t>
            </w:r>
          </w:p>
        </w:tc>
      </w:tr>
      <w:tr w:rsidR="00CE3805" w:rsidRPr="00315F34" w:rsidTr="006834C8">
        <w:trPr>
          <w:trHeight w:val="1430"/>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jc w:val="both"/>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b/>
                <w:iCs/>
                <w:sz w:val="24"/>
                <w:szCs w:val="24"/>
              </w:rPr>
            </w:pPr>
            <w:r w:rsidRPr="00315F34">
              <w:rPr>
                <w:rFonts w:ascii="Times New Roman" w:hAnsi="Times New Roman"/>
                <w:b/>
                <w:iCs/>
                <w:sz w:val="24"/>
                <w:szCs w:val="24"/>
              </w:rPr>
              <w:t xml:space="preserve">Знания: </w:t>
            </w:r>
            <w:r w:rsidRPr="00315F34">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w:t>
            </w:r>
            <w:r w:rsidRPr="00315F34">
              <w:rPr>
                <w:rFonts w:ascii="Times New Roman" w:hAnsi="Times New Roman"/>
                <w:iCs/>
                <w:sz w:val="24"/>
                <w:szCs w:val="24"/>
              </w:rPr>
              <w:lastRenderedPageBreak/>
              <w:t xml:space="preserve">для </w:t>
            </w:r>
            <w:r w:rsidRPr="00AE3D28">
              <w:rPr>
                <w:rFonts w:ascii="Times New Roman" w:hAnsi="Times New Roman"/>
                <w:sz w:val="24"/>
                <w:szCs w:val="24"/>
              </w:rPr>
              <w:t>профессии;</w:t>
            </w:r>
            <w:r w:rsidRPr="00315F34">
              <w:rPr>
                <w:rFonts w:ascii="Times New Roman" w:hAnsi="Times New Roman"/>
                <w:iCs/>
                <w:sz w:val="24"/>
                <w:szCs w:val="24"/>
              </w:rPr>
              <w:t xml:space="preserve"> средства профилактики перенапряжения</w:t>
            </w:r>
          </w:p>
        </w:tc>
      </w:tr>
      <w:tr w:rsidR="00CE3805" w:rsidRPr="00315F34" w:rsidTr="006834C8">
        <w:trPr>
          <w:trHeight w:val="983"/>
        </w:trPr>
        <w:tc>
          <w:tcPr>
            <w:tcW w:w="1199" w:type="dxa"/>
            <w:vMerge w:val="restart"/>
          </w:tcPr>
          <w:p w:rsidR="00CE3805" w:rsidRPr="00315F34" w:rsidRDefault="00CE3805" w:rsidP="006834C8">
            <w:pPr>
              <w:ind w:left="113" w:right="113"/>
              <w:jc w:val="center"/>
              <w:rPr>
                <w:rFonts w:ascii="Times New Roman" w:hAnsi="Times New Roman"/>
                <w:iCs/>
                <w:sz w:val="24"/>
                <w:szCs w:val="24"/>
              </w:rPr>
            </w:pPr>
            <w:r w:rsidRPr="00315F34">
              <w:rPr>
                <w:rFonts w:ascii="Times New Roman" w:hAnsi="Times New Roman"/>
                <w:iCs/>
                <w:sz w:val="24"/>
                <w:szCs w:val="24"/>
              </w:rPr>
              <w:lastRenderedPageBreak/>
              <w:t>ОК 09</w:t>
            </w:r>
          </w:p>
        </w:tc>
        <w:tc>
          <w:tcPr>
            <w:tcW w:w="2835" w:type="dxa"/>
            <w:vMerge w:val="restart"/>
          </w:tcPr>
          <w:p w:rsidR="00CE3805" w:rsidRPr="00315F34" w:rsidRDefault="00CE3805" w:rsidP="006834C8">
            <w:pPr>
              <w:suppressAutoHyphens/>
              <w:spacing w:after="0" w:line="240" w:lineRule="auto"/>
              <w:rPr>
                <w:rFonts w:ascii="Times New Roman" w:hAnsi="Times New Roman"/>
                <w:sz w:val="24"/>
                <w:szCs w:val="24"/>
              </w:rPr>
            </w:pPr>
            <w:r w:rsidRPr="00315F34">
              <w:rPr>
                <w:rFonts w:ascii="Times New Roman" w:hAnsi="Times New Roman"/>
                <w:sz w:val="24"/>
                <w:szCs w:val="24"/>
              </w:rPr>
              <w:t>Пользоваться профессиональной документацией на государственном и иностранном языках</w:t>
            </w: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Умения: </w:t>
            </w:r>
            <w:r w:rsidRPr="00315F3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r>
      <w:tr w:rsidR="00CE3805" w:rsidRPr="00315F34" w:rsidTr="006834C8">
        <w:trPr>
          <w:trHeight w:val="956"/>
        </w:trPr>
        <w:tc>
          <w:tcPr>
            <w:tcW w:w="1199" w:type="dxa"/>
            <w:vMerge/>
          </w:tcPr>
          <w:p w:rsidR="00CE3805" w:rsidRPr="00315F34" w:rsidRDefault="00CE3805" w:rsidP="006834C8">
            <w:pPr>
              <w:ind w:left="113" w:right="113"/>
              <w:jc w:val="center"/>
              <w:rPr>
                <w:rFonts w:ascii="Times New Roman" w:hAnsi="Times New Roman"/>
                <w:iCs/>
                <w:sz w:val="24"/>
                <w:szCs w:val="24"/>
              </w:rPr>
            </w:pPr>
          </w:p>
        </w:tc>
        <w:tc>
          <w:tcPr>
            <w:tcW w:w="2835" w:type="dxa"/>
            <w:vMerge/>
          </w:tcPr>
          <w:p w:rsidR="00CE3805" w:rsidRPr="00315F34" w:rsidRDefault="00CE3805" w:rsidP="006834C8">
            <w:pPr>
              <w:suppressAutoHyphens/>
              <w:spacing w:after="0" w:line="240" w:lineRule="auto"/>
              <w:rPr>
                <w:rFonts w:ascii="Times New Roman" w:hAnsi="Times New Roman"/>
                <w:sz w:val="24"/>
                <w:szCs w:val="24"/>
              </w:rPr>
            </w:pPr>
          </w:p>
        </w:tc>
        <w:tc>
          <w:tcPr>
            <w:tcW w:w="5449" w:type="dxa"/>
          </w:tcPr>
          <w:p w:rsidR="00CE3805" w:rsidRPr="00315F34" w:rsidRDefault="00CE3805" w:rsidP="006834C8">
            <w:pPr>
              <w:suppressAutoHyphens/>
              <w:spacing w:after="0"/>
              <w:jc w:val="both"/>
              <w:rPr>
                <w:rFonts w:ascii="Times New Roman" w:hAnsi="Times New Roman"/>
                <w:iCs/>
                <w:sz w:val="24"/>
                <w:szCs w:val="24"/>
              </w:rPr>
            </w:pPr>
            <w:r w:rsidRPr="00315F34">
              <w:rPr>
                <w:rFonts w:ascii="Times New Roman" w:hAnsi="Times New Roman"/>
                <w:b/>
                <w:bCs/>
                <w:iCs/>
                <w:sz w:val="24"/>
                <w:szCs w:val="24"/>
              </w:rPr>
              <w:t xml:space="preserve">Знания: </w:t>
            </w:r>
            <w:r w:rsidRPr="00315F3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r>
    </w:tbl>
    <w:p w:rsidR="00CE3805" w:rsidRDefault="00CE3805" w:rsidP="00CE3805"/>
    <w:p w:rsidR="00CE3805" w:rsidRPr="0016777A" w:rsidRDefault="00CE3805" w:rsidP="0016777A">
      <w:pPr>
        <w:pStyle w:val="ConsPlusNormal"/>
        <w:ind w:firstLine="540"/>
        <w:jc w:val="both"/>
        <w:rPr>
          <w:rFonts w:ascii="Times New Roman" w:hAnsi="Times New Roman" w:cs="Times New Roman"/>
          <w:sz w:val="26"/>
          <w:szCs w:val="26"/>
        </w:rPr>
      </w:pPr>
      <w:r w:rsidRPr="0016777A">
        <w:rPr>
          <w:rFonts w:ascii="Times New Roman" w:hAnsi="Times New Roman" w:cs="Times New Roman"/>
          <w:sz w:val="26"/>
          <w:szCs w:val="26"/>
        </w:rPr>
        <w:t xml:space="preserve">Выпускник, освоивший образовательную программу, должен обладать профессиональными компетенциями (далее - ПК), соответствующими выбранным видам деятельности (таблица N 2), предусмотренным </w:t>
      </w:r>
      <w:hyperlink w:anchor="P110">
        <w:r w:rsidRPr="0016777A">
          <w:rPr>
            <w:rFonts w:ascii="Times New Roman" w:hAnsi="Times New Roman" w:cs="Times New Roman"/>
            <w:color w:val="0000FF"/>
            <w:sz w:val="26"/>
            <w:szCs w:val="26"/>
          </w:rPr>
          <w:t>пунктом 2.4</w:t>
        </w:r>
      </w:hyperlink>
      <w:r w:rsidRPr="0016777A">
        <w:rPr>
          <w:rFonts w:ascii="Times New Roman" w:hAnsi="Times New Roman" w:cs="Times New Roman"/>
          <w:sz w:val="26"/>
          <w:szCs w:val="26"/>
        </w:rPr>
        <w:t xml:space="preserve"> ФГОС СПО, сформированными в том числе на основе профессиональных стандартов (при наличии), указанных в ПООП:</w:t>
      </w:r>
    </w:p>
    <w:p w:rsidR="00CE3805" w:rsidRPr="0016777A" w:rsidRDefault="00CE3805" w:rsidP="0016777A">
      <w:pPr>
        <w:pStyle w:val="ConsPlusNormal"/>
        <w:ind w:firstLine="540"/>
        <w:jc w:val="both"/>
        <w:rPr>
          <w:rFonts w:ascii="Times New Roman" w:hAnsi="Times New Roman" w:cs="Times New Roman"/>
          <w:sz w:val="26"/>
          <w:szCs w:val="26"/>
        </w:rPr>
      </w:pPr>
    </w:p>
    <w:p w:rsidR="00CE3805" w:rsidRPr="0016777A" w:rsidRDefault="00CE3805" w:rsidP="0016777A">
      <w:pPr>
        <w:pStyle w:val="ConsPlusNormal"/>
        <w:jc w:val="right"/>
        <w:rPr>
          <w:rFonts w:ascii="Times New Roman" w:hAnsi="Times New Roman" w:cs="Times New Roman"/>
          <w:sz w:val="26"/>
          <w:szCs w:val="26"/>
        </w:rPr>
      </w:pPr>
      <w:r w:rsidRPr="0016777A">
        <w:rPr>
          <w:rFonts w:ascii="Times New Roman" w:hAnsi="Times New Roman" w:cs="Times New Roman"/>
          <w:sz w:val="26"/>
          <w:szCs w:val="26"/>
        </w:rPr>
        <w:t>Таблица N 2</w:t>
      </w:r>
    </w:p>
    <w:p w:rsidR="00CE3805" w:rsidRPr="0016777A" w:rsidRDefault="00CE3805" w:rsidP="0016777A">
      <w:pPr>
        <w:pStyle w:val="ConsPlusNormal"/>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4"/>
        <w:gridCol w:w="6236"/>
      </w:tblGrid>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Виды профессиональной деятельности</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Профессиональные компетенции, соответствующие видам профессиональной деятельности</w:t>
            </w:r>
          </w:p>
        </w:tc>
      </w:tr>
      <w:tr w:rsidR="00CE3805" w:rsidRPr="0016777A" w:rsidTr="006834C8">
        <w:tc>
          <w:tcPr>
            <w:tcW w:w="2834"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1</w:t>
            </w:r>
          </w:p>
        </w:tc>
        <w:tc>
          <w:tcPr>
            <w:tcW w:w="6236" w:type="dxa"/>
          </w:tcPr>
          <w:p w:rsidR="00CE3805" w:rsidRPr="0016777A" w:rsidRDefault="00CE3805" w:rsidP="0016777A">
            <w:pPr>
              <w:pStyle w:val="ConsPlusNormal"/>
              <w:jc w:val="center"/>
              <w:rPr>
                <w:rFonts w:ascii="Times New Roman" w:hAnsi="Times New Roman" w:cs="Times New Roman"/>
                <w:sz w:val="26"/>
                <w:szCs w:val="26"/>
              </w:rPr>
            </w:pPr>
            <w:r w:rsidRPr="0016777A">
              <w:rPr>
                <w:rFonts w:ascii="Times New Roman" w:hAnsi="Times New Roman" w:cs="Times New Roman"/>
                <w:sz w:val="26"/>
                <w:szCs w:val="26"/>
              </w:rPr>
              <w:t>2</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t>оформление и компоновка технической документации</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1.1. Выполнять ввод и обработку текстовых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1.2. Выполнять преобразование данных, связанных с изменениями структуры документов.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1.3. Выполнять разметку и форматирование документов различных форматов.</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lastRenderedPageBreak/>
              <w:t>ПК 1.4. Конвертировать аналоговые данные в цифровые.</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1.5. Выполнять подготовку цифровых данных для дальнейшей обработки и архивирования.</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1.6. Формировать запросы для получения информации в базах данных.</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1.7. Выполнять операции с объектами базы данных.</w:t>
            </w:r>
          </w:p>
        </w:tc>
      </w:tr>
      <w:tr w:rsidR="00CE3805" w:rsidRPr="0016777A" w:rsidTr="006834C8">
        <w:tc>
          <w:tcPr>
            <w:tcW w:w="2834" w:type="dxa"/>
          </w:tcPr>
          <w:p w:rsidR="00CE3805" w:rsidRPr="0016777A" w:rsidRDefault="00CE3805" w:rsidP="0016777A">
            <w:pPr>
              <w:pStyle w:val="ConsPlusNormal"/>
              <w:rPr>
                <w:rFonts w:ascii="Times New Roman" w:hAnsi="Times New Roman" w:cs="Times New Roman"/>
                <w:sz w:val="26"/>
                <w:szCs w:val="26"/>
              </w:rPr>
            </w:pPr>
            <w:r w:rsidRPr="0016777A">
              <w:rPr>
                <w:rFonts w:ascii="Times New Roman" w:hAnsi="Times New Roman" w:cs="Times New Roman"/>
                <w:sz w:val="26"/>
                <w:szCs w:val="26"/>
              </w:rPr>
              <w:lastRenderedPageBreak/>
              <w:t>техническая обработка и размещение информационных ресурсов на сайте (по выбору)</w:t>
            </w:r>
          </w:p>
        </w:tc>
        <w:tc>
          <w:tcPr>
            <w:tcW w:w="6236" w:type="dxa"/>
          </w:tcPr>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2.1. Структурировать цифровые данные для публикации.</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2.2. Размещать и обновлять информационный материал через систему управления контентом.</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2.3. Устанавливать и разграничивать права доступа к разделам веб-ресурса.</w:t>
            </w:r>
          </w:p>
          <w:p w:rsidR="00CE3805" w:rsidRPr="0016777A" w:rsidRDefault="00CE3805" w:rsidP="0016777A">
            <w:pPr>
              <w:pStyle w:val="ConsPlusNormal"/>
              <w:jc w:val="both"/>
              <w:rPr>
                <w:rFonts w:ascii="Times New Roman" w:hAnsi="Times New Roman" w:cs="Times New Roman"/>
                <w:sz w:val="26"/>
                <w:szCs w:val="26"/>
              </w:rPr>
            </w:pPr>
            <w:r w:rsidRPr="0016777A">
              <w:rPr>
                <w:rFonts w:ascii="Times New Roman" w:hAnsi="Times New Roman" w:cs="Times New Roman"/>
                <w:sz w:val="26"/>
                <w:szCs w:val="26"/>
              </w:rPr>
              <w:t>ПК 2.4. Собирать статистику по результатам работы веб-ресурса.</w:t>
            </w:r>
          </w:p>
        </w:tc>
      </w:tr>
    </w:tbl>
    <w:p w:rsidR="00CE3805" w:rsidRDefault="00CE3805" w:rsidP="00CE3805">
      <w:pPr>
        <w:pStyle w:val="ConsPlusNormal"/>
        <w:jc w:val="both"/>
      </w:pPr>
    </w:p>
    <w:p w:rsidR="00CE3805" w:rsidRDefault="00CE3805" w:rsidP="00CE3805">
      <w:pPr>
        <w:pStyle w:val="ConsPlusNormal"/>
        <w:ind w:firstLine="540"/>
        <w:jc w:val="both"/>
        <w:rPr>
          <w:sz w:val="22"/>
        </w:rPr>
      </w:pPr>
    </w:p>
    <w:p w:rsidR="00CE3805" w:rsidRPr="00E660BB" w:rsidRDefault="00CE3805" w:rsidP="00CE3805">
      <w:pPr>
        <w:pStyle w:val="affffff1"/>
        <w:ind w:firstLine="709"/>
        <w:jc w:val="left"/>
        <w:rPr>
          <w:rFonts w:ascii="Times New Roman" w:hAnsi="Times New Roman"/>
          <w:b/>
          <w:bCs/>
        </w:rPr>
      </w:pPr>
      <w:bookmarkStart w:id="7" w:name="_Toc124321877"/>
      <w:bookmarkStart w:id="8" w:name="_Toc127796031"/>
      <w:r w:rsidRPr="00E660BB">
        <w:rPr>
          <w:rFonts w:ascii="Times New Roman" w:hAnsi="Times New Roman"/>
          <w:b/>
          <w:bCs/>
        </w:rPr>
        <w:t xml:space="preserve"> Профессиональные компетенции</w:t>
      </w:r>
      <w:bookmarkEnd w:id="7"/>
      <w:bookmarkEnd w:id="8"/>
    </w:p>
    <w:tbl>
      <w:tblP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0"/>
        <w:gridCol w:w="2736"/>
        <w:gridCol w:w="4111"/>
      </w:tblGrid>
      <w:tr w:rsidR="00CE3805" w:rsidRPr="00315F34" w:rsidTr="006834C8">
        <w:trPr>
          <w:jc w:val="center"/>
        </w:trPr>
        <w:tc>
          <w:tcPr>
            <w:tcW w:w="2440"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Виды деятельности</w:t>
            </w:r>
          </w:p>
        </w:tc>
        <w:tc>
          <w:tcPr>
            <w:tcW w:w="2736"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Код и наименование</w:t>
            </w:r>
          </w:p>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sz w:val="24"/>
                <w:szCs w:val="24"/>
              </w:rPr>
              <w:t>компетенции</w:t>
            </w:r>
          </w:p>
        </w:tc>
        <w:tc>
          <w:tcPr>
            <w:tcW w:w="4111" w:type="dxa"/>
          </w:tcPr>
          <w:p w:rsidR="00CE3805" w:rsidRPr="00315F34" w:rsidRDefault="00CE3805" w:rsidP="006834C8">
            <w:pPr>
              <w:suppressAutoHyphens/>
              <w:spacing w:after="0" w:line="240" w:lineRule="auto"/>
              <w:jc w:val="center"/>
              <w:rPr>
                <w:rFonts w:ascii="Times New Roman" w:hAnsi="Times New Roman"/>
                <w:b/>
                <w:sz w:val="24"/>
                <w:szCs w:val="24"/>
              </w:rPr>
            </w:pPr>
            <w:r w:rsidRPr="00315F34">
              <w:rPr>
                <w:rFonts w:ascii="Times New Roman" w:hAnsi="Times New Roman"/>
                <w:b/>
                <w:iCs/>
                <w:sz w:val="24"/>
                <w:szCs w:val="24"/>
              </w:rPr>
              <w:t>Показатели освоения компетенции</w:t>
            </w:r>
          </w:p>
        </w:tc>
      </w:tr>
      <w:tr w:rsidR="00CE3805" w:rsidRPr="00315F34" w:rsidTr="006834C8">
        <w:trPr>
          <w:trHeight w:val="273"/>
          <w:jc w:val="center"/>
        </w:trPr>
        <w:tc>
          <w:tcPr>
            <w:tcW w:w="2440" w:type="dxa"/>
            <w:vMerge w:val="restart"/>
          </w:tcPr>
          <w:p w:rsidR="00CE3805" w:rsidRPr="001D5121" w:rsidRDefault="00CE3805" w:rsidP="006834C8">
            <w:pPr>
              <w:suppressAutoHyphens/>
              <w:spacing w:after="0" w:line="240" w:lineRule="auto"/>
              <w:jc w:val="both"/>
              <w:rPr>
                <w:rFonts w:ascii="Times New Roman" w:hAnsi="Times New Roman"/>
                <w:iCs/>
                <w:sz w:val="24"/>
                <w:szCs w:val="24"/>
              </w:rPr>
            </w:pPr>
            <w:r w:rsidRPr="001D5121">
              <w:rPr>
                <w:rFonts w:ascii="Times New Roman" w:hAnsi="Times New Roman"/>
                <w:iCs/>
                <w:sz w:val="24"/>
                <w:szCs w:val="24"/>
              </w:rPr>
              <w:t>Оформление и компоновка технической документации</w:t>
            </w: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1.1. Выполнять ввод и обработку текстовых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набор и редактирование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выполнение операций с фрагментами текста;</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сложного многостраничного документа; </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создани</w:t>
            </w:r>
            <w:r>
              <w:rPr>
                <w:rFonts w:ascii="Times New Roman" w:hAnsi="Times New Roman"/>
                <w:bCs/>
                <w:iCs/>
                <w:sz w:val="24"/>
                <w:szCs w:val="24"/>
              </w:rPr>
              <w:t>е</w:t>
            </w:r>
            <w:r w:rsidRPr="00431BF7">
              <w:rPr>
                <w:rFonts w:ascii="Times New Roman" w:hAnsi="Times New Roman"/>
                <w:bCs/>
                <w:iCs/>
                <w:sz w:val="24"/>
                <w:szCs w:val="24"/>
              </w:rPr>
              <w:t xml:space="preserve"> и редактирование документов в облачных сервисах;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оформлени</w:t>
            </w:r>
            <w:r>
              <w:rPr>
                <w:rFonts w:ascii="Times New Roman" w:hAnsi="Times New Roman"/>
                <w:bCs/>
                <w:iCs/>
                <w:sz w:val="24"/>
                <w:szCs w:val="24"/>
              </w:rPr>
              <w:t>е</w:t>
            </w:r>
            <w:r w:rsidRPr="00431BF7">
              <w:rPr>
                <w:rFonts w:ascii="Times New Roman" w:hAnsi="Times New Roman"/>
                <w:bCs/>
                <w:iCs/>
                <w:sz w:val="24"/>
                <w:szCs w:val="24"/>
              </w:rPr>
              <w:t xml:space="preserve"> документов таблицами;</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работ</w:t>
            </w:r>
            <w:r>
              <w:rPr>
                <w:rFonts w:ascii="Times New Roman" w:hAnsi="Times New Roman"/>
                <w:bCs/>
                <w:iCs/>
                <w:sz w:val="24"/>
                <w:szCs w:val="24"/>
              </w:rPr>
              <w:t>ы</w:t>
            </w:r>
            <w:r w:rsidRPr="00431BF7">
              <w:rPr>
                <w:rFonts w:ascii="Times New Roman" w:hAnsi="Times New Roman"/>
                <w:bCs/>
                <w:iCs/>
                <w:sz w:val="24"/>
                <w:szCs w:val="24"/>
              </w:rPr>
              <w:t xml:space="preserve"> в табличных процессорах;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сохранени</w:t>
            </w:r>
            <w:r>
              <w:rPr>
                <w:rFonts w:ascii="Times New Roman" w:hAnsi="Times New Roman"/>
                <w:bCs/>
                <w:iCs/>
                <w:sz w:val="24"/>
                <w:szCs w:val="24"/>
              </w:rPr>
              <w:t>е</w:t>
            </w:r>
            <w:r w:rsidRPr="00431BF7">
              <w:rPr>
                <w:rFonts w:ascii="Times New Roman" w:hAnsi="Times New Roman"/>
                <w:bCs/>
                <w:iCs/>
                <w:sz w:val="24"/>
                <w:szCs w:val="24"/>
              </w:rPr>
              <w:t xml:space="preserve"> документов в различных цифровых форматах;</w:t>
            </w:r>
          </w:p>
          <w:p w:rsidR="00CE3805" w:rsidRPr="00431BF7"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совместн</w:t>
            </w:r>
            <w:r>
              <w:rPr>
                <w:rFonts w:ascii="Times New Roman" w:hAnsi="Times New Roman"/>
                <w:bCs/>
                <w:iCs/>
                <w:sz w:val="24"/>
                <w:szCs w:val="24"/>
              </w:rPr>
              <w:t>ой</w:t>
            </w:r>
            <w:r w:rsidRPr="00431BF7">
              <w:rPr>
                <w:rFonts w:ascii="Times New Roman" w:hAnsi="Times New Roman"/>
                <w:bCs/>
                <w:iCs/>
                <w:sz w:val="24"/>
                <w:szCs w:val="24"/>
              </w:rPr>
              <w:t xml:space="preserve"> работ</w:t>
            </w:r>
            <w:r>
              <w:rPr>
                <w:rFonts w:ascii="Times New Roman" w:hAnsi="Times New Roman"/>
                <w:bCs/>
                <w:iCs/>
                <w:sz w:val="24"/>
                <w:szCs w:val="24"/>
              </w:rPr>
              <w:t>ы</w:t>
            </w:r>
            <w:r w:rsidRPr="00431BF7">
              <w:rPr>
                <w:rFonts w:ascii="Times New Roman" w:hAnsi="Times New Roman"/>
                <w:bCs/>
                <w:iCs/>
                <w:sz w:val="24"/>
                <w:szCs w:val="24"/>
              </w:rPr>
              <w:t xml:space="preserve"> в группе редакторов;</w:t>
            </w:r>
          </w:p>
          <w:p w:rsidR="00CE3805" w:rsidRPr="00802733" w:rsidRDefault="00CE3805" w:rsidP="006834C8">
            <w:pPr>
              <w:spacing w:after="0" w:line="240" w:lineRule="auto"/>
              <w:jc w:val="both"/>
              <w:rPr>
                <w:rFonts w:ascii="Times New Roman" w:hAnsi="Times New Roman"/>
                <w:bCs/>
                <w:iCs/>
                <w:sz w:val="24"/>
                <w:szCs w:val="24"/>
              </w:rPr>
            </w:pPr>
            <w:r w:rsidRPr="00431BF7">
              <w:rPr>
                <w:rFonts w:ascii="Times New Roman" w:hAnsi="Times New Roman"/>
                <w:bCs/>
                <w:iCs/>
                <w:sz w:val="24"/>
                <w:szCs w:val="24"/>
              </w:rPr>
              <w:t>применени</w:t>
            </w:r>
            <w:r>
              <w:rPr>
                <w:rFonts w:ascii="Times New Roman" w:hAnsi="Times New Roman"/>
                <w:bCs/>
                <w:iCs/>
                <w:sz w:val="24"/>
                <w:szCs w:val="24"/>
              </w:rPr>
              <w:t>е</w:t>
            </w:r>
            <w:r w:rsidRPr="00431BF7">
              <w:rPr>
                <w:rFonts w:ascii="Times New Roman" w:hAnsi="Times New Roman"/>
                <w:bCs/>
                <w:iCs/>
                <w:sz w:val="24"/>
                <w:szCs w:val="24"/>
              </w:rPr>
              <w:t xml:space="preserve"> к тексту документа стилей и других средств оформления</w:t>
            </w:r>
            <w:r>
              <w:rPr>
                <w:rFonts w:ascii="Times New Roman" w:hAnsi="Times New Roman"/>
                <w:bCs/>
                <w:iCs/>
                <w:sz w:val="24"/>
                <w:szCs w:val="24"/>
              </w:rPr>
              <w:t>.</w:t>
            </w:r>
          </w:p>
        </w:tc>
      </w:tr>
      <w:tr w:rsidR="00CE3805" w:rsidRPr="00315F34" w:rsidTr="006834C8">
        <w:trPr>
          <w:trHeight w:val="41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применять современные текстовые редакторы и процессоры;</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сохранять документы в различных форматах;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применять средства совместного редактирования;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создавать, настраивать, применять стили в документе с помощью текстового процессора; </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 xml:space="preserve">создавать сложные многостраничные документы с применением </w:t>
            </w:r>
            <w:r w:rsidRPr="00431BF7">
              <w:rPr>
                <w:rFonts w:ascii="Times New Roman" w:hAnsi="Times New Roman"/>
                <w:bCs/>
                <w:sz w:val="24"/>
                <w:szCs w:val="24"/>
              </w:rPr>
              <w:lastRenderedPageBreak/>
              <w:t>импортирования и внедрения текстовых, табличных и графических объектов из разных программных приложений;</w:t>
            </w:r>
          </w:p>
        </w:tc>
      </w:tr>
      <w:tr w:rsidR="00CE3805" w:rsidRPr="00315F34" w:rsidTr="006834C8">
        <w:trPr>
          <w:trHeight w:val="417"/>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правила ввода, набора и редактирования текстовой информации;</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инструментарий и особенности современных текстовых редакторов и процессоров;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возможности настольных издательских систем;</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средства совместного редактирования;</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стандарты форматов представления текстовых и табличных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понятия публичных и приватных документов;</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способы работы с документами в облачных хранилищах;</w:t>
            </w:r>
          </w:p>
          <w:p w:rsidR="00CE3805" w:rsidRPr="00431BF7" w:rsidRDefault="00CE3805" w:rsidP="006834C8">
            <w:pPr>
              <w:spacing w:after="0" w:line="240" w:lineRule="auto"/>
              <w:jc w:val="both"/>
              <w:rPr>
                <w:rFonts w:ascii="Times New Roman" w:hAnsi="Times New Roman"/>
                <w:bCs/>
                <w:sz w:val="24"/>
                <w:szCs w:val="24"/>
              </w:rPr>
            </w:pPr>
            <w:r w:rsidRPr="00431BF7">
              <w:rPr>
                <w:rFonts w:ascii="Times New Roman" w:hAnsi="Times New Roman"/>
                <w:bCs/>
                <w:sz w:val="24"/>
                <w:szCs w:val="24"/>
              </w:rPr>
              <w:t>основные стандарты оформления текстовых документов</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1.2. Выполнять преобразование данных, связанных с изменениями структуры документов</w:t>
            </w:r>
          </w:p>
          <w:p w:rsidR="00CE3805" w:rsidRPr="00B3429F" w:rsidRDefault="00CE3805" w:rsidP="006834C8">
            <w:pPr>
              <w:ind w:firstLine="708"/>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создани</w:t>
            </w:r>
            <w:r>
              <w:rPr>
                <w:rFonts w:ascii="Times New Roman" w:hAnsi="Times New Roman"/>
                <w:bCs/>
                <w:iCs/>
                <w:sz w:val="24"/>
                <w:szCs w:val="24"/>
              </w:rPr>
              <w:t>е</w:t>
            </w:r>
            <w:r w:rsidRPr="00085BC4">
              <w:rPr>
                <w:rFonts w:ascii="Times New Roman" w:hAnsi="Times New Roman"/>
                <w:bCs/>
                <w:iCs/>
                <w:sz w:val="24"/>
                <w:szCs w:val="24"/>
              </w:rPr>
              <w:t xml:space="preserve"> новых и использование стандартных шаблонов документов;</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сохранени</w:t>
            </w:r>
            <w:r>
              <w:rPr>
                <w:rFonts w:ascii="Times New Roman" w:hAnsi="Times New Roman"/>
                <w:bCs/>
                <w:iCs/>
                <w:sz w:val="24"/>
                <w:szCs w:val="24"/>
              </w:rPr>
              <w:t>и</w:t>
            </w:r>
            <w:r w:rsidRPr="00085BC4">
              <w:rPr>
                <w:rFonts w:ascii="Times New Roman" w:hAnsi="Times New Roman"/>
                <w:bCs/>
                <w:iCs/>
                <w:sz w:val="24"/>
                <w:szCs w:val="24"/>
              </w:rPr>
              <w:t xml:space="preserve"> документов в различных цифровых форматах;</w:t>
            </w:r>
          </w:p>
          <w:p w:rsidR="00CE3805" w:rsidRPr="00085BC4" w:rsidRDefault="00CE3805" w:rsidP="006834C8">
            <w:pPr>
              <w:spacing w:after="0" w:line="240" w:lineRule="auto"/>
              <w:jc w:val="both"/>
              <w:rPr>
                <w:rFonts w:ascii="Times New Roman" w:hAnsi="Times New Roman"/>
                <w:bCs/>
                <w:iCs/>
                <w:sz w:val="24"/>
                <w:szCs w:val="24"/>
              </w:rPr>
            </w:pPr>
            <w:r w:rsidRPr="00085BC4">
              <w:rPr>
                <w:rFonts w:ascii="Times New Roman" w:hAnsi="Times New Roman"/>
                <w:bCs/>
                <w:iCs/>
                <w:sz w:val="24"/>
                <w:szCs w:val="24"/>
              </w:rPr>
              <w:t>преобразовани</w:t>
            </w:r>
            <w:r>
              <w:rPr>
                <w:rFonts w:ascii="Times New Roman" w:hAnsi="Times New Roman"/>
                <w:bCs/>
                <w:iCs/>
                <w:sz w:val="24"/>
                <w:szCs w:val="24"/>
              </w:rPr>
              <w:t>е</w:t>
            </w:r>
            <w:r w:rsidRPr="00085BC4">
              <w:rPr>
                <w:rFonts w:ascii="Times New Roman" w:hAnsi="Times New Roman"/>
                <w:bCs/>
                <w:iCs/>
                <w:sz w:val="24"/>
                <w:szCs w:val="24"/>
              </w:rPr>
              <w:t xml:space="preserve"> и перекомпоновк</w:t>
            </w:r>
            <w:r>
              <w:rPr>
                <w:rFonts w:ascii="Times New Roman" w:hAnsi="Times New Roman"/>
                <w:bCs/>
                <w:iCs/>
                <w:sz w:val="24"/>
                <w:szCs w:val="24"/>
              </w:rPr>
              <w:t>а</w:t>
            </w:r>
            <w:r w:rsidRPr="00085BC4">
              <w:rPr>
                <w:rFonts w:ascii="Times New Roman" w:hAnsi="Times New Roman"/>
                <w:bCs/>
                <w:iCs/>
                <w:sz w:val="24"/>
                <w:szCs w:val="24"/>
              </w:rPr>
              <w:t xml:space="preserve"> данных</w:t>
            </w:r>
            <w:r>
              <w:rPr>
                <w:rFonts w:ascii="Times New Roman" w:hAnsi="Times New Roman"/>
                <w:bCs/>
                <w:i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структурированные документы и документы слияния;</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документы на основе шаблонов;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изменять структуру и форму текстовых документов;</w:t>
            </w:r>
          </w:p>
          <w:p w:rsidR="00CE3805" w:rsidRPr="00F07D80"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преобразовывать форматы и осуществлять перекомпоновку данных в текстовых документах;</w:t>
            </w:r>
          </w:p>
          <w:p w:rsidR="00CE3805" w:rsidRPr="00085BC4" w:rsidRDefault="00CE3805" w:rsidP="006834C8">
            <w:pPr>
              <w:spacing w:after="0" w:line="240" w:lineRule="auto"/>
              <w:jc w:val="both"/>
              <w:rPr>
                <w:rFonts w:ascii="Times New Roman" w:hAnsi="Times New Roman"/>
                <w:bCs/>
                <w:sz w:val="24"/>
                <w:szCs w:val="24"/>
              </w:rPr>
            </w:pPr>
            <w:r w:rsidRPr="00F07D80">
              <w:rPr>
                <w:rFonts w:ascii="Times New Roman" w:hAnsi="Times New Roman"/>
                <w:bCs/>
                <w:sz w:val="24"/>
                <w:szCs w:val="24"/>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r>
              <w:rPr>
                <w:rFonts w:ascii="Times New Roman" w:hAnsi="Times New Roman"/>
                <w:bCs/>
                <w:sz w:val="24"/>
                <w:szCs w:val="24"/>
              </w:rPr>
              <w:t>.</w:t>
            </w:r>
          </w:p>
        </w:tc>
      </w:tr>
      <w:tr w:rsidR="00CE3805" w:rsidRPr="00315F34" w:rsidTr="006834C8">
        <w:trPr>
          <w:trHeight w:val="46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стандарты форматов представления текстовых и табличных документов;</w:t>
            </w:r>
          </w:p>
          <w:p w:rsidR="00CE3805" w:rsidRPr="007C6891"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структурные элементы текстовых документов;</w:t>
            </w:r>
          </w:p>
          <w:p w:rsidR="00CE3805" w:rsidRPr="00085BC4" w:rsidRDefault="00CE3805" w:rsidP="006834C8">
            <w:pPr>
              <w:spacing w:after="0" w:line="240" w:lineRule="auto"/>
              <w:jc w:val="both"/>
              <w:rPr>
                <w:rFonts w:ascii="Times New Roman" w:hAnsi="Times New Roman"/>
                <w:bCs/>
                <w:sz w:val="24"/>
                <w:szCs w:val="24"/>
              </w:rPr>
            </w:pPr>
            <w:r w:rsidRPr="007C6891">
              <w:rPr>
                <w:rFonts w:ascii="Times New Roman" w:hAnsi="Times New Roman"/>
                <w:bCs/>
                <w:sz w:val="24"/>
                <w:szCs w:val="24"/>
              </w:rPr>
              <w:t xml:space="preserve">основные правила и требования к </w:t>
            </w:r>
            <w:r w:rsidRPr="007C6891">
              <w:rPr>
                <w:rFonts w:ascii="Times New Roman" w:hAnsi="Times New Roman"/>
                <w:bCs/>
                <w:sz w:val="24"/>
                <w:szCs w:val="24"/>
              </w:rPr>
              <w:lastRenderedPageBreak/>
              <w:t>структуре документов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1.3. Выполнять разметку и форматирование документов различных форматов.</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C219F6" w:rsidRDefault="00CE3805" w:rsidP="006834C8">
            <w:pPr>
              <w:spacing w:after="0" w:line="240" w:lineRule="auto"/>
              <w:jc w:val="both"/>
              <w:rPr>
                <w:rFonts w:ascii="Times New Roman" w:hAnsi="Times New Roman"/>
                <w:bCs/>
                <w:iCs/>
                <w:sz w:val="24"/>
                <w:szCs w:val="24"/>
              </w:rPr>
            </w:pPr>
            <w:r w:rsidRPr="00C219F6">
              <w:rPr>
                <w:rFonts w:ascii="Times New Roman" w:hAnsi="Times New Roman"/>
                <w:bCs/>
                <w:iCs/>
                <w:sz w:val="24"/>
                <w:szCs w:val="24"/>
              </w:rPr>
              <w:t>создани</w:t>
            </w:r>
            <w:r>
              <w:rPr>
                <w:rFonts w:ascii="Times New Roman" w:hAnsi="Times New Roman"/>
                <w:bCs/>
                <w:iCs/>
                <w:sz w:val="24"/>
                <w:szCs w:val="24"/>
              </w:rPr>
              <w:t>е</w:t>
            </w:r>
            <w:r w:rsidRPr="00C219F6">
              <w:rPr>
                <w:rFonts w:ascii="Times New Roman" w:hAnsi="Times New Roman"/>
                <w:bCs/>
                <w:iCs/>
                <w:sz w:val="24"/>
                <w:szCs w:val="24"/>
              </w:rPr>
              <w:t xml:space="preserve"> списков рисунков, литературных источников и оглавлений;</w:t>
            </w:r>
          </w:p>
          <w:p w:rsidR="00CE3805" w:rsidRPr="00C219F6" w:rsidRDefault="00CE3805" w:rsidP="006834C8">
            <w:pPr>
              <w:spacing w:after="0" w:line="240" w:lineRule="auto"/>
              <w:jc w:val="both"/>
              <w:rPr>
                <w:rFonts w:ascii="Times New Roman" w:hAnsi="Times New Roman"/>
                <w:bCs/>
                <w:sz w:val="24"/>
                <w:szCs w:val="24"/>
              </w:rPr>
            </w:pPr>
            <w:r w:rsidRPr="00C219F6">
              <w:rPr>
                <w:rFonts w:ascii="Times New Roman" w:hAnsi="Times New Roman"/>
                <w:bCs/>
                <w:iCs/>
                <w:sz w:val="24"/>
                <w:szCs w:val="24"/>
              </w:rPr>
              <w:t>разметк</w:t>
            </w:r>
            <w:r>
              <w:rPr>
                <w:rFonts w:ascii="Times New Roman" w:hAnsi="Times New Roman"/>
                <w:bCs/>
                <w:iCs/>
                <w:sz w:val="24"/>
                <w:szCs w:val="24"/>
              </w:rPr>
              <w:t>а</w:t>
            </w:r>
            <w:r w:rsidRPr="00C219F6">
              <w:rPr>
                <w:rFonts w:ascii="Times New Roman" w:hAnsi="Times New Roman"/>
                <w:bCs/>
                <w:iCs/>
                <w:sz w:val="24"/>
                <w:szCs w:val="24"/>
              </w:rPr>
              <w:t xml:space="preserve"> и форматировани</w:t>
            </w:r>
            <w:r>
              <w:rPr>
                <w:rFonts w:ascii="Times New Roman" w:hAnsi="Times New Roman"/>
                <w:bCs/>
                <w:iCs/>
                <w:sz w:val="24"/>
                <w:szCs w:val="24"/>
              </w:rPr>
              <w:t>е</w:t>
            </w:r>
            <w:r w:rsidRPr="00C219F6">
              <w:rPr>
                <w:rFonts w:ascii="Times New Roman" w:hAnsi="Times New Roman"/>
                <w:bCs/>
                <w:iCs/>
                <w:sz w:val="24"/>
                <w:szCs w:val="24"/>
              </w:rPr>
              <w:t xml:space="preserve"> документов</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использовать сочетания клавиш для редактирования и форматирования документов;</w:t>
            </w:r>
          </w:p>
          <w:p w:rsidR="00CE3805" w:rsidRPr="00C219F6" w:rsidRDefault="00CE3805" w:rsidP="006834C8">
            <w:pPr>
              <w:spacing w:after="0" w:line="240" w:lineRule="auto"/>
              <w:jc w:val="both"/>
              <w:rPr>
                <w:rFonts w:ascii="Times New Roman" w:hAnsi="Times New Roman"/>
                <w:sz w:val="24"/>
                <w:szCs w:val="24"/>
              </w:rPr>
            </w:pPr>
            <w:r w:rsidRPr="00C219F6">
              <w:rPr>
                <w:rFonts w:ascii="Times New Roman" w:hAnsi="Times New Roman"/>
                <w:sz w:val="24"/>
                <w:szCs w:val="24"/>
              </w:rPr>
              <w:t>применять средства форматирования</w:t>
            </w:r>
            <w:r>
              <w:rPr>
                <w:rFonts w:ascii="Times New Roman" w:hAnsi="Times New Roman"/>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правила форматирования документов;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понятие версий и совместимости форматов;</w:t>
            </w:r>
          </w:p>
          <w:p w:rsidR="00CE3805" w:rsidRPr="00702047" w:rsidRDefault="00CE3805" w:rsidP="006834C8">
            <w:pPr>
              <w:spacing w:after="0" w:line="240" w:lineRule="auto"/>
              <w:jc w:val="both"/>
              <w:rPr>
                <w:rFonts w:ascii="Times New Roman" w:hAnsi="Times New Roman"/>
                <w:bCs/>
                <w:sz w:val="24"/>
                <w:szCs w:val="24"/>
              </w:rPr>
            </w:pPr>
            <w:r w:rsidRPr="00702047">
              <w:rPr>
                <w:rFonts w:ascii="Times New Roman" w:hAnsi="Times New Roman"/>
                <w:bCs/>
                <w:sz w:val="24"/>
                <w:szCs w:val="24"/>
              </w:rPr>
              <w:t>структурные элементы текстовых документов</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1.4. Конвертировать аналоговые данные в цифровые.</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3037EC" w:rsidRDefault="00CE3805" w:rsidP="006834C8">
            <w:pPr>
              <w:spacing w:after="0" w:line="240" w:lineRule="auto"/>
              <w:jc w:val="both"/>
              <w:rPr>
                <w:rFonts w:ascii="Times New Roman" w:hAnsi="Times New Roman"/>
                <w:bCs/>
                <w:iCs/>
                <w:sz w:val="24"/>
                <w:szCs w:val="24"/>
              </w:rPr>
            </w:pPr>
            <w:r w:rsidRPr="003037EC">
              <w:rPr>
                <w:rFonts w:ascii="Times New Roman" w:hAnsi="Times New Roman"/>
                <w:bCs/>
                <w:iCs/>
                <w:sz w:val="24"/>
                <w:szCs w:val="24"/>
              </w:rPr>
              <w:t>сканировани</w:t>
            </w:r>
            <w:r>
              <w:rPr>
                <w:rFonts w:ascii="Times New Roman" w:hAnsi="Times New Roman"/>
                <w:bCs/>
                <w:iCs/>
                <w:sz w:val="24"/>
                <w:szCs w:val="24"/>
              </w:rPr>
              <w:t>е</w:t>
            </w:r>
            <w:r w:rsidRPr="003037EC">
              <w:rPr>
                <w:rFonts w:ascii="Times New Roman" w:hAnsi="Times New Roman"/>
                <w:bCs/>
                <w:iCs/>
                <w:sz w:val="24"/>
                <w:szCs w:val="24"/>
              </w:rPr>
              <w:t>, распознавани</w:t>
            </w:r>
            <w:r>
              <w:rPr>
                <w:rFonts w:ascii="Times New Roman" w:hAnsi="Times New Roman"/>
                <w:bCs/>
                <w:iCs/>
                <w:sz w:val="24"/>
                <w:szCs w:val="24"/>
              </w:rPr>
              <w:t>е</w:t>
            </w:r>
            <w:r w:rsidRPr="003037EC">
              <w:rPr>
                <w:rFonts w:ascii="Times New Roman" w:hAnsi="Times New Roman"/>
                <w:bCs/>
                <w:iCs/>
                <w:sz w:val="24"/>
                <w:szCs w:val="24"/>
              </w:rPr>
              <w:t xml:space="preserve"> и сохранени</w:t>
            </w:r>
            <w:r>
              <w:rPr>
                <w:rFonts w:ascii="Times New Roman" w:hAnsi="Times New Roman"/>
                <w:bCs/>
                <w:iCs/>
                <w:sz w:val="24"/>
                <w:szCs w:val="24"/>
              </w:rPr>
              <w:t>е</w:t>
            </w:r>
            <w:r w:rsidRPr="003037EC">
              <w:rPr>
                <w:rFonts w:ascii="Times New Roman" w:hAnsi="Times New Roman"/>
                <w:bCs/>
                <w:iCs/>
                <w:sz w:val="24"/>
                <w:szCs w:val="24"/>
              </w:rPr>
              <w:t xml:space="preserve"> изображений и текста</w:t>
            </w:r>
            <w:r>
              <w:rPr>
                <w:rFonts w:ascii="Times New Roman" w:hAnsi="Times New Roman"/>
                <w:bCs/>
                <w:i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037EC" w:rsidRDefault="00CE3805" w:rsidP="006834C8">
            <w:pPr>
              <w:spacing w:after="0" w:line="240" w:lineRule="auto"/>
              <w:jc w:val="both"/>
              <w:rPr>
                <w:rFonts w:ascii="Times New Roman" w:hAnsi="Times New Roman"/>
                <w:bCs/>
                <w:sz w:val="24"/>
                <w:szCs w:val="24"/>
              </w:rPr>
            </w:pPr>
            <w:r w:rsidRPr="003037EC">
              <w:rPr>
                <w:rFonts w:ascii="Times New Roman" w:hAnsi="Times New Roman"/>
                <w:bCs/>
                <w:sz w:val="24"/>
                <w:szCs w:val="24"/>
              </w:rPr>
              <w:t>применять средства ввода графической и текстовой информации</w:t>
            </w:r>
            <w:r>
              <w:rPr>
                <w:rFonts w:ascii="Times New Roman" w:hAnsi="Times New Roman"/>
                <w:bCs/>
                <w:sz w:val="24"/>
                <w:szCs w:val="24"/>
              </w:rPr>
              <w:t>.</w:t>
            </w:r>
          </w:p>
        </w:tc>
      </w:tr>
      <w:tr w:rsidR="00CE3805" w:rsidRPr="00315F34" w:rsidTr="006834C8">
        <w:trPr>
          <w:trHeight w:val="18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C72C51" w:rsidRDefault="00CE3805" w:rsidP="006834C8">
            <w:pPr>
              <w:spacing w:after="0" w:line="240" w:lineRule="auto"/>
              <w:jc w:val="both"/>
              <w:rPr>
                <w:rFonts w:ascii="Times New Roman" w:hAnsi="Times New Roman"/>
                <w:bCs/>
                <w:sz w:val="24"/>
                <w:szCs w:val="24"/>
              </w:rPr>
            </w:pPr>
            <w:r w:rsidRPr="00C72C51">
              <w:rPr>
                <w:rFonts w:ascii="Times New Roman" w:hAnsi="Times New Roman"/>
                <w:bCs/>
                <w:sz w:val="24"/>
                <w:szCs w:val="24"/>
              </w:rPr>
              <w:t>виды и назначения периферийных устройств, их устройство и принцип действия, интерфейсы подключения и правила эксплуатации;</w:t>
            </w:r>
          </w:p>
          <w:p w:rsidR="00CE3805" w:rsidRPr="00C72C51" w:rsidRDefault="00CE3805" w:rsidP="006834C8">
            <w:pPr>
              <w:spacing w:after="0" w:line="240" w:lineRule="auto"/>
              <w:jc w:val="both"/>
              <w:rPr>
                <w:rFonts w:ascii="Times New Roman" w:hAnsi="Times New Roman"/>
                <w:b/>
                <w:bCs/>
                <w:sz w:val="24"/>
                <w:szCs w:val="24"/>
              </w:rPr>
            </w:pPr>
            <w:r w:rsidRPr="00C72C51">
              <w:rPr>
                <w:rFonts w:ascii="Times New Roman" w:hAnsi="Times New Roman"/>
                <w:bCs/>
                <w:sz w:val="24"/>
                <w:szCs w:val="24"/>
              </w:rPr>
              <w:t>средства сканирования и распознавания текста</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1.5. Выполнять подготовку цифровых данных для дальнейшей обработки и архивирования.</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xml:space="preserve"> документов в облачных хранилищах;</w:t>
            </w:r>
          </w:p>
          <w:p w:rsidR="00CE3805" w:rsidRPr="004A532B" w:rsidRDefault="00CE3805" w:rsidP="006834C8">
            <w:pPr>
              <w:spacing w:after="0" w:line="240" w:lineRule="auto"/>
              <w:jc w:val="both"/>
              <w:rPr>
                <w:rFonts w:ascii="Times New Roman" w:hAnsi="Times New Roman"/>
                <w:bCs/>
                <w:iCs/>
                <w:sz w:val="24"/>
                <w:szCs w:val="24"/>
              </w:rPr>
            </w:pPr>
            <w:r w:rsidRPr="004A532B">
              <w:rPr>
                <w:rFonts w:ascii="Times New Roman" w:hAnsi="Times New Roman"/>
                <w:bCs/>
                <w:iCs/>
                <w:sz w:val="24"/>
                <w:szCs w:val="24"/>
              </w:rPr>
              <w:t>сохранени</w:t>
            </w:r>
            <w:r>
              <w:rPr>
                <w:rFonts w:ascii="Times New Roman" w:hAnsi="Times New Roman"/>
                <w:bCs/>
                <w:iCs/>
                <w:sz w:val="24"/>
                <w:szCs w:val="24"/>
              </w:rPr>
              <w:t>я</w:t>
            </w:r>
            <w:r w:rsidRPr="004A532B">
              <w:rPr>
                <w:rFonts w:ascii="Times New Roman" w:hAnsi="Times New Roman"/>
                <w:bCs/>
                <w:iCs/>
                <w:sz w:val="24"/>
                <w:szCs w:val="24"/>
              </w:rPr>
              <w:t>, копировани</w:t>
            </w:r>
            <w:r>
              <w:rPr>
                <w:rFonts w:ascii="Times New Roman" w:hAnsi="Times New Roman"/>
                <w:bCs/>
                <w:iCs/>
                <w:sz w:val="24"/>
                <w:szCs w:val="24"/>
              </w:rPr>
              <w:t>я</w:t>
            </w:r>
            <w:r w:rsidRPr="004A532B">
              <w:rPr>
                <w:rFonts w:ascii="Times New Roman" w:hAnsi="Times New Roman"/>
                <w:bCs/>
                <w:iCs/>
                <w:sz w:val="24"/>
                <w:szCs w:val="24"/>
              </w:rPr>
              <w:t xml:space="preserve"> и создани</w:t>
            </w:r>
            <w:r>
              <w:rPr>
                <w:rFonts w:ascii="Times New Roman" w:hAnsi="Times New Roman"/>
                <w:bCs/>
                <w:iCs/>
                <w:sz w:val="24"/>
                <w:szCs w:val="24"/>
              </w:rPr>
              <w:t>я</w:t>
            </w:r>
            <w:r w:rsidRPr="004A532B">
              <w:rPr>
                <w:rFonts w:ascii="Times New Roman" w:hAnsi="Times New Roman"/>
                <w:bCs/>
                <w:iCs/>
                <w:sz w:val="24"/>
                <w:szCs w:val="24"/>
              </w:rPr>
              <w:t xml:space="preserve"> резервных копий документов</w:t>
            </w:r>
            <w:r>
              <w:rPr>
                <w:rFonts w:ascii="Times New Roman" w:hAnsi="Times New Roman"/>
                <w:bCs/>
                <w:i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работать с программами архивирования;</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использовать встроенные функции резервирования в современных текстовых процессорах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способы работы с документами в облачных хранилищах;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методы осуществления процесса резервирования данных;</w:t>
            </w:r>
          </w:p>
          <w:p w:rsidR="00CE3805" w:rsidRPr="0064217C" w:rsidRDefault="00CE3805" w:rsidP="006834C8">
            <w:pPr>
              <w:spacing w:after="0" w:line="240" w:lineRule="auto"/>
              <w:jc w:val="both"/>
              <w:rPr>
                <w:rFonts w:ascii="Times New Roman" w:hAnsi="Times New Roman"/>
                <w:bCs/>
                <w:sz w:val="24"/>
                <w:szCs w:val="24"/>
              </w:rPr>
            </w:pPr>
            <w:r w:rsidRPr="0064217C">
              <w:rPr>
                <w:rFonts w:ascii="Times New Roman" w:hAnsi="Times New Roman"/>
                <w:bCs/>
                <w:sz w:val="24"/>
                <w:szCs w:val="24"/>
              </w:rPr>
              <w:t>виды и форматы средств архивирования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1.6. Формировать запросы для получения информации в базах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iCs/>
                <w:sz w:val="24"/>
                <w:szCs w:val="24"/>
              </w:rPr>
              <w:t>формировани</w:t>
            </w:r>
            <w:r>
              <w:rPr>
                <w:rFonts w:ascii="Times New Roman" w:hAnsi="Times New Roman"/>
                <w:bCs/>
                <w:iCs/>
                <w:sz w:val="24"/>
                <w:szCs w:val="24"/>
              </w:rPr>
              <w:t>я</w:t>
            </w:r>
            <w:r w:rsidRPr="00802733">
              <w:rPr>
                <w:rFonts w:ascii="Times New Roman" w:hAnsi="Times New Roman"/>
                <w:bCs/>
                <w:iCs/>
                <w:sz w:val="24"/>
                <w:szCs w:val="24"/>
              </w:rPr>
              <w:t xml:space="preserve"> запросов к базам данных</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spacing w:after="0" w:line="240" w:lineRule="auto"/>
              <w:jc w:val="both"/>
              <w:rPr>
                <w:rFonts w:ascii="Times New Roman" w:hAnsi="Times New Roman"/>
                <w:bCs/>
                <w:sz w:val="24"/>
                <w:szCs w:val="24"/>
              </w:rPr>
            </w:pPr>
            <w:r w:rsidRPr="00315F34">
              <w:rPr>
                <w:rFonts w:ascii="Times New Roman" w:hAnsi="Times New Roman"/>
                <w:b/>
                <w:sz w:val="24"/>
                <w:szCs w:val="24"/>
              </w:rPr>
              <w:t>Умения:</w:t>
            </w:r>
            <w:r w:rsidRPr="00802733">
              <w:rPr>
                <w:rFonts w:ascii="Times New Roman" w:hAnsi="Times New Roman"/>
                <w:bCs/>
                <w:sz w:val="24"/>
                <w:szCs w:val="24"/>
              </w:rPr>
              <w:t xml:space="preserve"> </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sz w:val="24"/>
                <w:szCs w:val="24"/>
              </w:rPr>
              <w:t>формировать отчеты с помощью запросов к базам данных.</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B3429F" w:rsidRDefault="00CE3805" w:rsidP="006834C8">
            <w:pPr>
              <w:spacing w:after="0" w:line="240" w:lineRule="auto"/>
              <w:jc w:val="both"/>
              <w:rPr>
                <w:rFonts w:ascii="Times New Roman" w:hAnsi="Times New Roman"/>
                <w:iCs/>
                <w:sz w:val="24"/>
                <w:szCs w:val="24"/>
              </w:rPr>
            </w:pPr>
          </w:p>
        </w:tc>
        <w:tc>
          <w:tcPr>
            <w:tcW w:w="4111" w:type="dxa"/>
          </w:tcPr>
          <w:p w:rsidR="00CE3805" w:rsidRDefault="00CE3805" w:rsidP="006834C8">
            <w:pPr>
              <w:tabs>
                <w:tab w:val="center" w:pos="1478"/>
              </w:tabs>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 xml:space="preserve">принципы организации информационных и архитектуру баз данных; </w:t>
            </w:r>
          </w:p>
          <w:p w:rsidR="00CE3805" w:rsidRPr="00315F34" w:rsidRDefault="00CE3805" w:rsidP="006834C8">
            <w:pPr>
              <w:tabs>
                <w:tab w:val="center" w:pos="1478"/>
              </w:tabs>
              <w:spacing w:after="0" w:line="240" w:lineRule="auto"/>
              <w:jc w:val="both"/>
              <w:rPr>
                <w:rFonts w:ascii="Times New Roman" w:hAnsi="Times New Roman"/>
                <w:b/>
                <w:sz w:val="24"/>
                <w:szCs w:val="24"/>
              </w:rPr>
            </w:pPr>
            <w:r w:rsidRPr="00802733">
              <w:rPr>
                <w:rFonts w:ascii="Times New Roman" w:hAnsi="Times New Roman"/>
                <w:bCs/>
                <w:sz w:val="24"/>
                <w:szCs w:val="24"/>
              </w:rPr>
              <w:t>основные положения теории баз знаний.</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B3429F" w:rsidRDefault="00CE3805" w:rsidP="006834C8">
            <w:pPr>
              <w:spacing w:after="0" w:line="240" w:lineRule="auto"/>
              <w:jc w:val="both"/>
              <w:rPr>
                <w:rFonts w:ascii="Times New Roman" w:hAnsi="Times New Roman"/>
                <w:iCs/>
                <w:sz w:val="24"/>
                <w:szCs w:val="24"/>
              </w:rPr>
            </w:pPr>
            <w:r w:rsidRPr="00B3429F">
              <w:rPr>
                <w:rFonts w:ascii="Times New Roman" w:hAnsi="Times New Roman"/>
                <w:iCs/>
                <w:sz w:val="24"/>
                <w:szCs w:val="24"/>
              </w:rPr>
              <w:t>ПК 1.7. Выполнять операции с объектами базы данных</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315F34" w:rsidRDefault="00CE3805" w:rsidP="006834C8">
            <w:pPr>
              <w:spacing w:after="0" w:line="240" w:lineRule="auto"/>
              <w:jc w:val="both"/>
              <w:rPr>
                <w:rFonts w:ascii="Times New Roman" w:hAnsi="Times New Roman"/>
                <w:b/>
                <w:sz w:val="24"/>
                <w:szCs w:val="24"/>
              </w:rPr>
            </w:pPr>
            <w:r w:rsidRPr="00802733">
              <w:rPr>
                <w:rFonts w:ascii="Times New Roman" w:hAnsi="Times New Roman"/>
                <w:bCs/>
                <w:iCs/>
                <w:sz w:val="24"/>
                <w:szCs w:val="24"/>
              </w:rPr>
              <w:t>ведени</w:t>
            </w:r>
            <w:r>
              <w:rPr>
                <w:rFonts w:ascii="Times New Roman" w:hAnsi="Times New Roman"/>
                <w:bCs/>
                <w:iCs/>
                <w:sz w:val="24"/>
                <w:szCs w:val="24"/>
              </w:rPr>
              <w:t>я</w:t>
            </w:r>
            <w:r w:rsidRPr="00802733">
              <w:rPr>
                <w:rFonts w:ascii="Times New Roman" w:hAnsi="Times New Roman"/>
                <w:bCs/>
                <w:iCs/>
                <w:sz w:val="24"/>
                <w:szCs w:val="24"/>
                <w:lang w:val="x-none"/>
              </w:rPr>
              <w:t xml:space="preserve"> </w:t>
            </w:r>
            <w:r w:rsidRPr="00802733">
              <w:rPr>
                <w:rFonts w:ascii="Times New Roman" w:hAnsi="Times New Roman"/>
                <w:bCs/>
                <w:iCs/>
                <w:sz w:val="24"/>
                <w:szCs w:val="24"/>
              </w:rPr>
              <w:t>и актуализаци</w:t>
            </w:r>
            <w:r>
              <w:rPr>
                <w:rFonts w:ascii="Times New Roman" w:hAnsi="Times New Roman"/>
                <w:bCs/>
                <w:iCs/>
                <w:sz w:val="24"/>
                <w:szCs w:val="24"/>
              </w:rPr>
              <w:t>и</w:t>
            </w:r>
            <w:r w:rsidRPr="00802733">
              <w:rPr>
                <w:rFonts w:ascii="Times New Roman" w:hAnsi="Times New Roman"/>
                <w:bCs/>
                <w:iCs/>
                <w:sz w:val="24"/>
                <w:szCs w:val="24"/>
              </w:rPr>
              <w:t xml:space="preserve"> </w:t>
            </w:r>
            <w:r w:rsidRPr="00802733">
              <w:rPr>
                <w:rFonts w:ascii="Times New Roman" w:hAnsi="Times New Roman"/>
                <w:bCs/>
                <w:iCs/>
                <w:sz w:val="24"/>
                <w:szCs w:val="24"/>
                <w:lang w:val="x-none"/>
              </w:rPr>
              <w:t>информационных баз данных</w:t>
            </w:r>
            <w:r>
              <w:rPr>
                <w:rFonts w:ascii="Times New Roman" w:hAnsi="Times New Roman"/>
                <w:bCs/>
                <w:iCs/>
                <w:sz w:val="24"/>
                <w:szCs w:val="24"/>
              </w:rPr>
              <w:t>.</w:t>
            </w:r>
            <w:r w:rsidRPr="00315F34">
              <w:rPr>
                <w:rFonts w:ascii="Times New Roman" w:hAnsi="Times New Roman"/>
                <w:b/>
                <w:sz w:val="24"/>
                <w:szCs w:val="24"/>
              </w:rPr>
              <w:t xml:space="preserve"> </w:t>
            </w:r>
          </w:p>
        </w:tc>
      </w:tr>
      <w:tr w:rsidR="00CE3805" w:rsidRPr="00315F34" w:rsidTr="006834C8">
        <w:trPr>
          <w:trHeight w:val="423"/>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802733" w:rsidRDefault="00CE3805" w:rsidP="006834C8">
            <w:pPr>
              <w:spacing w:after="0" w:line="240" w:lineRule="auto"/>
              <w:jc w:val="both"/>
              <w:rPr>
                <w:rFonts w:ascii="Times New Roman" w:hAnsi="Times New Roman"/>
                <w:bCs/>
                <w:sz w:val="24"/>
                <w:szCs w:val="24"/>
              </w:rPr>
            </w:pPr>
            <w:r w:rsidRPr="00802733">
              <w:rPr>
                <w:rFonts w:ascii="Times New Roman" w:hAnsi="Times New Roman"/>
                <w:bCs/>
                <w:sz w:val="24"/>
                <w:szCs w:val="24"/>
              </w:rPr>
              <w:t>выполнять обновление информации в базах данных;</w:t>
            </w:r>
          </w:p>
        </w:tc>
      </w:tr>
      <w:tr w:rsidR="00CE3805" w:rsidRPr="00315F34" w:rsidTr="006834C8">
        <w:trPr>
          <w:trHeight w:val="30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802733" w:rsidRDefault="00CE3805" w:rsidP="006834C8">
            <w:pPr>
              <w:tabs>
                <w:tab w:val="center" w:pos="1478"/>
              </w:tabs>
              <w:spacing w:after="0" w:line="240" w:lineRule="auto"/>
              <w:jc w:val="both"/>
              <w:rPr>
                <w:rFonts w:ascii="Times New Roman" w:hAnsi="Times New Roman"/>
                <w:bCs/>
                <w:sz w:val="24"/>
                <w:szCs w:val="24"/>
              </w:rPr>
            </w:pPr>
            <w:r w:rsidRPr="00802733">
              <w:rPr>
                <w:rFonts w:ascii="Times New Roman" w:hAnsi="Times New Roman"/>
                <w:bCs/>
                <w:sz w:val="24"/>
                <w:szCs w:val="24"/>
              </w:rPr>
              <w:t>виды и правила построения запросов к базам данных</w:t>
            </w:r>
            <w:r>
              <w:rPr>
                <w:rFonts w:ascii="Times New Roman" w:hAnsi="Times New Roman"/>
                <w:bCs/>
                <w:sz w:val="24"/>
                <w:szCs w:val="24"/>
              </w:rPr>
              <w:t>.</w:t>
            </w:r>
          </w:p>
        </w:tc>
      </w:tr>
      <w:tr w:rsidR="00CE3805" w:rsidRPr="00315F34" w:rsidTr="006834C8">
        <w:trPr>
          <w:trHeight w:val="534"/>
          <w:jc w:val="center"/>
        </w:trPr>
        <w:tc>
          <w:tcPr>
            <w:tcW w:w="2440"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Техническая обработка и размещение информационных ресурсов на сайте</w:t>
            </w:r>
            <w:r>
              <w:rPr>
                <w:rFonts w:ascii="Times New Roman" w:hAnsi="Times New Roman"/>
                <w:sz w:val="24"/>
                <w:szCs w:val="24"/>
              </w:rPr>
              <w:t xml:space="preserve"> (по выбору)</w:t>
            </w:r>
          </w:p>
        </w:tc>
        <w:tc>
          <w:tcPr>
            <w:tcW w:w="2736" w:type="dxa"/>
            <w:vMerge w:val="restart"/>
          </w:tcPr>
          <w:p w:rsidR="00CE3805" w:rsidRPr="00A115A7" w:rsidRDefault="00CE3805" w:rsidP="006834C8">
            <w:pPr>
              <w:spacing w:after="0" w:line="240" w:lineRule="auto"/>
              <w:jc w:val="both"/>
              <w:rPr>
                <w:rFonts w:ascii="Times New Roman" w:hAnsi="Times New Roman"/>
                <w:iCs/>
                <w:sz w:val="24"/>
                <w:szCs w:val="24"/>
              </w:rPr>
            </w:pPr>
            <w:r w:rsidRPr="00A115A7">
              <w:rPr>
                <w:rFonts w:ascii="Times New Roman" w:hAnsi="Times New Roman"/>
                <w:iCs/>
                <w:sz w:val="24"/>
                <w:szCs w:val="24"/>
              </w:rPr>
              <w:t>ПК 2.1. Структурировать цифровые данные для публикации.</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фото- или видео-захват</w:t>
            </w:r>
            <w:r>
              <w:rPr>
                <w:rFonts w:ascii="Times New Roman" w:hAnsi="Times New Roman"/>
                <w:bCs/>
                <w:sz w:val="24"/>
                <w:szCs w:val="24"/>
              </w:rPr>
              <w:t>а</w:t>
            </w:r>
            <w:r w:rsidRPr="001C4A95">
              <w:rPr>
                <w:rFonts w:ascii="Times New Roman" w:hAnsi="Times New Roman"/>
                <w:bCs/>
                <w:sz w:val="24"/>
                <w:szCs w:val="24"/>
              </w:rPr>
              <w:t xml:space="preserve"> с экрана компьютера;</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сохранени</w:t>
            </w:r>
            <w:r>
              <w:rPr>
                <w:rFonts w:ascii="Times New Roman" w:hAnsi="Times New Roman"/>
                <w:bCs/>
                <w:sz w:val="24"/>
                <w:szCs w:val="24"/>
              </w:rPr>
              <w:t>я</w:t>
            </w:r>
            <w:r w:rsidRPr="001C4A95">
              <w:rPr>
                <w:rFonts w:ascii="Times New Roman" w:hAnsi="Times New Roman"/>
                <w:bCs/>
                <w:sz w:val="24"/>
                <w:szCs w:val="24"/>
              </w:rPr>
              <w:t xml:space="preserve"> медиафайлов в различных форматах и их оптимизаци</w:t>
            </w:r>
            <w:r>
              <w:rPr>
                <w:rFonts w:ascii="Times New Roman" w:hAnsi="Times New Roman"/>
                <w:bCs/>
                <w:sz w:val="24"/>
                <w:szCs w:val="24"/>
              </w:rPr>
              <w:t>я</w:t>
            </w:r>
            <w:r w:rsidRPr="001C4A95">
              <w:rPr>
                <w:rFonts w:ascii="Times New Roman" w:hAnsi="Times New Roman"/>
                <w:bCs/>
                <w:sz w:val="24"/>
                <w:szCs w:val="24"/>
              </w:rPr>
              <w:t xml:space="preserve"> для публикации в сети Интернет</w:t>
            </w:r>
            <w:r>
              <w:rPr>
                <w:rFonts w:ascii="Times New Roman" w:hAnsi="Times New Roman"/>
                <w:bCs/>
                <w:sz w:val="24"/>
                <w:szCs w:val="24"/>
              </w:rPr>
              <w:t>.</w:t>
            </w:r>
          </w:p>
        </w:tc>
      </w:tr>
      <w:tr w:rsidR="00CE3805" w:rsidRPr="00315F34" w:rsidTr="006834C8">
        <w:trPr>
          <w:trHeight w:val="542"/>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bCs/>
                <w:iCs/>
                <w:sz w:val="24"/>
                <w:szCs w:val="24"/>
              </w:rPr>
            </w:pPr>
            <w:r w:rsidRPr="00A8062E">
              <w:rPr>
                <w:rFonts w:ascii="Times New Roman" w:hAnsi="Times New Roman"/>
                <w:bCs/>
                <w:iCs/>
                <w:sz w:val="24"/>
                <w:szCs w:val="24"/>
              </w:rPr>
              <w:t>подготавливать цифровой контент</w:t>
            </w:r>
            <w:r>
              <w:rPr>
                <w:rFonts w:ascii="Times New Roman" w:hAnsi="Times New Roman"/>
                <w:bCs/>
                <w:iCs/>
                <w:sz w:val="24"/>
                <w:szCs w:val="24"/>
              </w:rPr>
              <w:t>.</w:t>
            </w:r>
          </w:p>
        </w:tc>
      </w:tr>
      <w:tr w:rsidR="00CE3805" w:rsidRPr="00315F34" w:rsidTr="006834C8">
        <w:trPr>
          <w:trHeight w:val="481"/>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315F34"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общее представление о структуре, кодировке и языках разметки веб-страниц;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общие принципы отображения статических и динамических веб-страниц, ключевые веб-технологии, используемые на веб-ресурсах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2.2. Размещать и обновлять информационный материал через систему управления контентом.</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и обновлени</w:t>
            </w:r>
            <w:r>
              <w:rPr>
                <w:rFonts w:ascii="Times New Roman" w:hAnsi="Times New Roman"/>
                <w:bCs/>
                <w:sz w:val="24"/>
                <w:szCs w:val="24"/>
              </w:rPr>
              <w:t>я</w:t>
            </w:r>
            <w:r w:rsidRPr="001C4A95">
              <w:rPr>
                <w:rFonts w:ascii="Times New Roman" w:hAnsi="Times New Roman"/>
                <w:bCs/>
                <w:sz w:val="24"/>
                <w:szCs w:val="24"/>
              </w:rPr>
              <w:t xml:space="preserve"> информационных материалов через систему управления контентом (CMS);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преобразовани</w:t>
            </w:r>
            <w:r>
              <w:rPr>
                <w:rFonts w:ascii="Times New Roman" w:hAnsi="Times New Roman"/>
                <w:bCs/>
                <w:sz w:val="24"/>
                <w:szCs w:val="24"/>
              </w:rPr>
              <w:t>я</w:t>
            </w:r>
            <w:r w:rsidRPr="001C4A95">
              <w:rPr>
                <w:rFonts w:ascii="Times New Roman" w:hAnsi="Times New Roman"/>
                <w:bCs/>
                <w:sz w:val="24"/>
                <w:szCs w:val="24"/>
              </w:rPr>
              <w:t xml:space="preserve"> и перекомпоновк</w:t>
            </w:r>
            <w:r>
              <w:rPr>
                <w:rFonts w:ascii="Times New Roman" w:hAnsi="Times New Roman"/>
                <w:bCs/>
                <w:sz w:val="24"/>
                <w:szCs w:val="24"/>
              </w:rPr>
              <w:t>и</w:t>
            </w:r>
            <w:r w:rsidRPr="001C4A95">
              <w:rPr>
                <w:rFonts w:ascii="Times New Roman" w:hAnsi="Times New Roman"/>
                <w:bCs/>
                <w:sz w:val="24"/>
                <w:szCs w:val="24"/>
              </w:rPr>
              <w:t xml:space="preserve"> контента, связанная с изменением структуры контента, форм и требований к оформлению;</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заполнени</w:t>
            </w:r>
            <w:r>
              <w:rPr>
                <w:rFonts w:ascii="Times New Roman" w:hAnsi="Times New Roman"/>
                <w:bCs/>
                <w:sz w:val="24"/>
                <w:szCs w:val="24"/>
              </w:rPr>
              <w:t>я</w:t>
            </w:r>
            <w:r w:rsidRPr="001C4A95">
              <w:rPr>
                <w:rFonts w:ascii="Times New Roman" w:hAnsi="Times New Roman"/>
                <w:bCs/>
                <w:sz w:val="24"/>
                <w:szCs w:val="24"/>
              </w:rPr>
              <w:t xml:space="preserve"> служебной информации (названий и идентификаторов страниц, ключевых слов, мета-тегов); настройк</w:t>
            </w:r>
            <w:r>
              <w:rPr>
                <w:rFonts w:ascii="Times New Roman" w:hAnsi="Times New Roman"/>
                <w:bCs/>
                <w:sz w:val="24"/>
                <w:szCs w:val="24"/>
              </w:rPr>
              <w:t>и</w:t>
            </w:r>
            <w:r w:rsidRPr="001C4A95">
              <w:rPr>
                <w:rFonts w:ascii="Times New Roman" w:hAnsi="Times New Roman"/>
                <w:bCs/>
                <w:sz w:val="24"/>
                <w:szCs w:val="24"/>
              </w:rPr>
              <w:t xml:space="preserve"> внутренних связей между </w:t>
            </w:r>
            <w:r w:rsidRPr="001C4A95">
              <w:rPr>
                <w:rFonts w:ascii="Times New Roman" w:hAnsi="Times New Roman"/>
                <w:bCs/>
                <w:sz w:val="24"/>
                <w:szCs w:val="24"/>
              </w:rPr>
              <w:lastRenderedPageBreak/>
              <w:t xml:space="preserve">информационными блоками/страницами в системе управления контентом; </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размещени</w:t>
            </w:r>
            <w:r>
              <w:rPr>
                <w:rFonts w:ascii="Times New Roman" w:hAnsi="Times New Roman"/>
                <w:bCs/>
                <w:sz w:val="24"/>
                <w:szCs w:val="24"/>
              </w:rPr>
              <w:t>я</w:t>
            </w:r>
            <w:r w:rsidRPr="001C4A95">
              <w:rPr>
                <w:rFonts w:ascii="Times New Roman" w:hAnsi="Times New Roman"/>
                <w:bCs/>
                <w:sz w:val="24"/>
                <w:szCs w:val="24"/>
              </w:rPr>
              <w:t xml:space="preserve"> новостей на веб-ресурсе и в социальных сетях</w:t>
            </w:r>
            <w:r>
              <w:rPr>
                <w:rFonts w:ascii="Times New Roman" w:hAnsi="Times New Roman"/>
                <w:bCs/>
                <w:sz w:val="24"/>
                <w:szCs w:val="24"/>
              </w:rPr>
              <w:t>.</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заполнять веб-формы; </w:t>
            </w:r>
          </w:p>
          <w:p w:rsidR="00CE3805" w:rsidRPr="00A8062E" w:rsidRDefault="00CE3805" w:rsidP="006834C8">
            <w:pPr>
              <w:spacing w:after="0" w:line="240" w:lineRule="auto"/>
              <w:jc w:val="both"/>
              <w:rPr>
                <w:rFonts w:ascii="Times New Roman" w:hAnsi="Times New Roman"/>
                <w:iCs/>
                <w:sz w:val="24"/>
                <w:szCs w:val="24"/>
              </w:rPr>
            </w:pPr>
            <w:r w:rsidRPr="00A8062E">
              <w:rPr>
                <w:rFonts w:ascii="Times New Roman" w:hAnsi="Times New Roman"/>
                <w:iCs/>
                <w:sz w:val="24"/>
                <w:szCs w:val="24"/>
              </w:rPr>
              <w:t xml:space="preserve">размещать мультимедийные объекты на веб-страницах; владеть функциональными особенностями популярных социальных сетей и форумов; </w:t>
            </w:r>
          </w:p>
          <w:p w:rsidR="00CE3805" w:rsidRPr="00315F34" w:rsidRDefault="00CE3805" w:rsidP="006834C8">
            <w:pPr>
              <w:spacing w:after="0" w:line="240" w:lineRule="auto"/>
              <w:jc w:val="both"/>
              <w:rPr>
                <w:rFonts w:ascii="Times New Roman" w:hAnsi="Times New Roman"/>
                <w:b/>
                <w:sz w:val="24"/>
                <w:szCs w:val="24"/>
              </w:rPr>
            </w:pPr>
            <w:r w:rsidRPr="00A8062E">
              <w:rPr>
                <w:rFonts w:ascii="Times New Roman" w:hAnsi="Times New Roman"/>
                <w:iCs/>
                <w:sz w:val="24"/>
                <w:szCs w:val="24"/>
              </w:rPr>
              <w:t>создавать и обмениваться письмами электронной почты.</w:t>
            </w:r>
          </w:p>
        </w:tc>
      </w:tr>
      <w:tr w:rsidR="00CE3805" w:rsidRPr="00315F34" w:rsidTr="006834C8">
        <w:trPr>
          <w:trHeight w:val="370"/>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технологии организации и ведения новостных лент, рассылок по электронной почте;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 xml:space="preserve">нормы общения в социальных сетях, чатах и форумах (веб-этикета); </w:t>
            </w:r>
          </w:p>
          <w:p w:rsidR="00CE3805" w:rsidRPr="00D41938" w:rsidRDefault="00CE3805" w:rsidP="006834C8">
            <w:pPr>
              <w:spacing w:after="0" w:line="240" w:lineRule="auto"/>
              <w:jc w:val="both"/>
              <w:rPr>
                <w:rFonts w:ascii="Times New Roman" w:hAnsi="Times New Roman"/>
                <w:bCs/>
                <w:sz w:val="24"/>
                <w:szCs w:val="24"/>
              </w:rPr>
            </w:pPr>
            <w:r w:rsidRPr="00D41938">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2.3. Устанавливать и разграничивать права доступа к разделам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установк</w:t>
            </w:r>
            <w:r>
              <w:rPr>
                <w:rFonts w:ascii="Times New Roman" w:hAnsi="Times New Roman"/>
                <w:bCs/>
                <w:sz w:val="24"/>
                <w:szCs w:val="24"/>
              </w:rPr>
              <w:t>и</w:t>
            </w:r>
            <w:r w:rsidRPr="001C4A95">
              <w:rPr>
                <w:rFonts w:ascii="Times New Roman" w:hAnsi="Times New Roman"/>
                <w:bCs/>
                <w:sz w:val="24"/>
                <w:szCs w:val="24"/>
              </w:rPr>
              <w:t xml:space="preserve"> прав доступа и других характеристик веб-страниц, информационных ресурсов для просмотра и скачивания</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7815E3" w:rsidRDefault="00CE3805" w:rsidP="006834C8">
            <w:pPr>
              <w:spacing w:after="0" w:line="240" w:lineRule="auto"/>
              <w:jc w:val="both"/>
              <w:rPr>
                <w:rFonts w:ascii="Times New Roman" w:hAnsi="Times New Roman"/>
                <w:bCs/>
                <w:iCs/>
                <w:sz w:val="24"/>
                <w:szCs w:val="24"/>
              </w:rPr>
            </w:pPr>
            <w:r w:rsidRPr="007815E3">
              <w:rPr>
                <w:rFonts w:ascii="Times New Roman" w:hAnsi="Times New Roman"/>
                <w:bCs/>
                <w:iCs/>
                <w:sz w:val="24"/>
                <w:szCs w:val="24"/>
              </w:rPr>
              <w:t>устанавливать права доступа к разделам веб-страниц; выполнять регламенты по обеспечению информационной безопасности</w:t>
            </w:r>
            <w:r>
              <w:rPr>
                <w:rFonts w:ascii="Times New Roman" w:hAnsi="Times New Roman"/>
                <w:bCs/>
                <w:i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нормативная документация об информации, информационных технологиях и о защите информации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принципы работы CMS и систем хранения файлов, информационных блоков</w:t>
            </w:r>
            <w:r>
              <w:rPr>
                <w:rFonts w:ascii="Times New Roman" w:hAnsi="Times New Roman"/>
                <w:bCs/>
                <w:sz w:val="24"/>
                <w:szCs w:val="24"/>
              </w:rPr>
              <w:t>.</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val="restart"/>
          </w:tcPr>
          <w:p w:rsidR="00CE3805" w:rsidRPr="00315F34" w:rsidRDefault="00CE3805" w:rsidP="006834C8">
            <w:pPr>
              <w:spacing w:after="0" w:line="240" w:lineRule="auto"/>
              <w:jc w:val="both"/>
              <w:rPr>
                <w:rFonts w:ascii="Times New Roman" w:hAnsi="Times New Roman"/>
                <w:sz w:val="24"/>
                <w:szCs w:val="24"/>
              </w:rPr>
            </w:pPr>
            <w:r w:rsidRPr="00A115A7">
              <w:rPr>
                <w:rFonts w:ascii="Times New Roman" w:hAnsi="Times New Roman"/>
                <w:sz w:val="24"/>
                <w:szCs w:val="24"/>
              </w:rPr>
              <w:t>ПК 2.4. Собирать статистику по результатам работы веб-ресурса</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1C4A95" w:rsidRDefault="00CE3805" w:rsidP="006834C8">
            <w:pPr>
              <w:spacing w:after="0" w:line="240" w:lineRule="auto"/>
              <w:jc w:val="both"/>
              <w:rPr>
                <w:rFonts w:ascii="Times New Roman" w:hAnsi="Times New Roman"/>
                <w:bCs/>
                <w:sz w:val="24"/>
                <w:szCs w:val="24"/>
              </w:rPr>
            </w:pPr>
            <w:r w:rsidRPr="001C4A95">
              <w:rPr>
                <w:rFonts w:ascii="Times New Roman" w:hAnsi="Times New Roman"/>
                <w:bCs/>
                <w:sz w:val="24"/>
                <w:szCs w:val="24"/>
              </w:rPr>
              <w:t>сбор</w:t>
            </w:r>
            <w:r>
              <w:rPr>
                <w:rFonts w:ascii="Times New Roman" w:hAnsi="Times New Roman"/>
                <w:bCs/>
                <w:sz w:val="24"/>
                <w:szCs w:val="24"/>
              </w:rPr>
              <w:t>а</w:t>
            </w:r>
            <w:r w:rsidRPr="001C4A95">
              <w:rPr>
                <w:rFonts w:ascii="Times New Roman" w:hAnsi="Times New Roman"/>
                <w:bCs/>
                <w:sz w:val="24"/>
                <w:szCs w:val="24"/>
              </w:rPr>
              <w:t xml:space="preserve"> статистических данных по результатам работы веб-ресурса.</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9930DE" w:rsidRDefault="00CE3805" w:rsidP="006834C8">
            <w:pPr>
              <w:spacing w:after="0" w:line="240" w:lineRule="auto"/>
              <w:jc w:val="both"/>
              <w:rPr>
                <w:rFonts w:ascii="Times New Roman" w:hAnsi="Times New Roman"/>
                <w:bCs/>
                <w:sz w:val="24"/>
                <w:szCs w:val="24"/>
              </w:rPr>
            </w:pPr>
            <w:r w:rsidRPr="009930DE">
              <w:rPr>
                <w:rFonts w:ascii="Times New Roman" w:hAnsi="Times New Roman"/>
                <w:bCs/>
                <w:iCs/>
                <w:sz w:val="24"/>
                <w:szCs w:val="24"/>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r>
      <w:tr w:rsidR="00CE3805" w:rsidRPr="00315F34" w:rsidTr="006834C8">
        <w:trPr>
          <w:trHeight w:val="275"/>
          <w:jc w:val="center"/>
        </w:trPr>
        <w:tc>
          <w:tcPr>
            <w:tcW w:w="2440" w:type="dxa"/>
            <w:vMerge/>
          </w:tcPr>
          <w:p w:rsidR="00CE3805" w:rsidRPr="00315F34" w:rsidRDefault="00CE3805" w:rsidP="006834C8">
            <w:pPr>
              <w:spacing w:after="0" w:line="240" w:lineRule="auto"/>
              <w:jc w:val="both"/>
              <w:rPr>
                <w:rFonts w:ascii="Times New Roman" w:hAnsi="Times New Roman"/>
                <w:sz w:val="24"/>
                <w:szCs w:val="24"/>
              </w:rPr>
            </w:pPr>
          </w:p>
        </w:tc>
        <w:tc>
          <w:tcPr>
            <w:tcW w:w="2736" w:type="dxa"/>
            <w:vMerge/>
          </w:tcPr>
          <w:p w:rsidR="00CE3805" w:rsidRPr="00A115A7"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 xml:space="preserve">терминология и ключевые параметры </w:t>
            </w:r>
            <w:r w:rsidRPr="00763275">
              <w:rPr>
                <w:rFonts w:ascii="Times New Roman" w:hAnsi="Times New Roman"/>
                <w:bCs/>
                <w:sz w:val="24"/>
                <w:szCs w:val="24"/>
              </w:rPr>
              <w:lastRenderedPageBreak/>
              <w:t xml:space="preserve">веб-статистики; основные принципы и методы сбора статистики посещаемости веб-ресурсов; </w:t>
            </w:r>
          </w:p>
          <w:p w:rsidR="00CE3805" w:rsidRPr="00763275" w:rsidRDefault="00CE3805" w:rsidP="006834C8">
            <w:pPr>
              <w:spacing w:after="0" w:line="240" w:lineRule="auto"/>
              <w:jc w:val="both"/>
              <w:rPr>
                <w:rFonts w:ascii="Times New Roman" w:hAnsi="Times New Roman"/>
                <w:bCs/>
                <w:sz w:val="24"/>
                <w:szCs w:val="24"/>
              </w:rPr>
            </w:pPr>
            <w:r w:rsidRPr="00763275">
              <w:rPr>
                <w:rFonts w:ascii="Times New Roman" w:hAnsi="Times New Roman"/>
                <w:bCs/>
                <w:sz w:val="24"/>
                <w:szCs w:val="24"/>
              </w:rPr>
              <w:t>популярные сервисы для сбора веб-статистики.</w:t>
            </w:r>
          </w:p>
        </w:tc>
      </w:tr>
      <w:tr w:rsidR="00CE3805" w:rsidRPr="00315F34" w:rsidTr="006834C8">
        <w:trPr>
          <w:trHeight w:val="481"/>
          <w:jc w:val="center"/>
        </w:trPr>
        <w:tc>
          <w:tcPr>
            <w:tcW w:w="2440"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lastRenderedPageBreak/>
              <w:t>Подготовка интерфейсной графики</w:t>
            </w:r>
            <w:r>
              <w:rPr>
                <w:rFonts w:ascii="Times New Roman" w:hAnsi="Times New Roman"/>
                <w:sz w:val="24"/>
                <w:szCs w:val="24"/>
              </w:rPr>
              <w:t xml:space="preserve"> (по выбору)</w:t>
            </w: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.1.</w:t>
            </w:r>
            <w:r w:rsidRPr="001404F3">
              <w:rPr>
                <w:rFonts w:ascii="Times New Roman" w:hAnsi="Times New Roman"/>
                <w:color w:val="000000"/>
                <w:position w:val="-1"/>
                <w:sz w:val="28"/>
                <w:szCs w:val="28"/>
              </w:rPr>
              <w:t xml:space="preserve"> </w:t>
            </w:r>
            <w:r w:rsidRPr="001404F3">
              <w:rPr>
                <w:rFonts w:ascii="Times New Roman" w:hAnsi="Times New Roman"/>
                <w:sz w:val="24"/>
                <w:szCs w:val="24"/>
              </w:rPr>
              <w:t>Создавать визуальный дизайн элементов графического пользовательского интерфейса</w:t>
            </w:r>
            <w:r>
              <w:rPr>
                <w:rFonts w:ascii="Times New Roman" w:hAnsi="Times New Roman"/>
                <w:sz w:val="24"/>
                <w:szCs w:val="24"/>
              </w:rPr>
              <w:t>.</w:t>
            </w: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разработк</w:t>
            </w:r>
            <w:r>
              <w:rPr>
                <w:rFonts w:ascii="Times New Roman" w:hAnsi="Times New Roman"/>
                <w:bCs/>
                <w:sz w:val="24"/>
                <w:szCs w:val="24"/>
              </w:rPr>
              <w:t>и</w:t>
            </w:r>
            <w:r w:rsidRPr="00900F7B">
              <w:rPr>
                <w:rFonts w:ascii="Times New Roman" w:hAnsi="Times New Roman"/>
                <w:bCs/>
                <w:sz w:val="24"/>
                <w:szCs w:val="24"/>
              </w:rPr>
              <w:t xml:space="preserve"> графического пользовательского интерфейса в целом или отдельных элементов управления по определенному ранее визуальному стилю;</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создани</w:t>
            </w:r>
            <w:r>
              <w:rPr>
                <w:rFonts w:ascii="Times New Roman" w:hAnsi="Times New Roman"/>
                <w:bCs/>
                <w:sz w:val="24"/>
                <w:szCs w:val="24"/>
              </w:rPr>
              <w:t>я</w:t>
            </w:r>
            <w:r w:rsidRPr="00900F7B">
              <w:rPr>
                <w:rFonts w:ascii="Times New Roman" w:hAnsi="Times New Roman"/>
                <w:bCs/>
                <w:sz w:val="24"/>
                <w:szCs w:val="24"/>
              </w:rPr>
              <w:t xml:space="preserve"> раскадровок анимации интерфейсных объектов;</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рисование пиктограмм, включая разработку их метафор;</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рисовани</w:t>
            </w:r>
            <w:r>
              <w:rPr>
                <w:rFonts w:ascii="Times New Roman" w:hAnsi="Times New Roman"/>
                <w:bCs/>
                <w:sz w:val="24"/>
                <w:szCs w:val="24"/>
              </w:rPr>
              <w:t>я</w:t>
            </w:r>
            <w:r w:rsidRPr="00900F7B">
              <w:rPr>
                <w:rFonts w:ascii="Times New Roman" w:hAnsi="Times New Roman"/>
                <w:bCs/>
                <w:sz w:val="24"/>
                <w:szCs w:val="24"/>
              </w:rPr>
              <w:t xml:space="preserve"> графических подсказок и другой интерфейсной графики;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подготовк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оптимизаци</w:t>
            </w:r>
            <w:r>
              <w:rPr>
                <w:rFonts w:ascii="Times New Roman" w:hAnsi="Times New Roman"/>
                <w:bCs/>
                <w:sz w:val="24"/>
                <w:szCs w:val="24"/>
              </w:rPr>
              <w:t>и</w:t>
            </w:r>
            <w:r w:rsidRPr="00900F7B">
              <w:rPr>
                <w:rFonts w:ascii="Times New Roman" w:hAnsi="Times New Roman"/>
                <w:bCs/>
                <w:sz w:val="24"/>
                <w:szCs w:val="24"/>
              </w:rPr>
              <w:t xml:space="preserve"> интерфейсной графики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рисовать анимационные последовательности и раскадровку;</w:t>
            </w:r>
          </w:p>
          <w:p w:rsidR="00CE3805" w:rsidRPr="0037259D"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подбирать графические метафоры, максимально точно соответствующие назначению разрабатываемого элемента управления;</w:t>
            </w:r>
          </w:p>
          <w:p w:rsidR="00CE3805" w:rsidRPr="006A49F3" w:rsidRDefault="00CE3805" w:rsidP="006834C8">
            <w:pPr>
              <w:spacing w:after="0" w:line="240" w:lineRule="auto"/>
              <w:jc w:val="both"/>
              <w:rPr>
                <w:rFonts w:ascii="Times New Roman" w:hAnsi="Times New Roman"/>
                <w:bCs/>
                <w:sz w:val="24"/>
                <w:szCs w:val="24"/>
              </w:rPr>
            </w:pPr>
            <w:r w:rsidRPr="0037259D">
              <w:rPr>
                <w:rFonts w:ascii="Times New Roman" w:hAnsi="Times New Roman"/>
                <w:bCs/>
                <w:sz w:val="24"/>
                <w:szCs w:val="24"/>
              </w:rPr>
              <w:t>оптимизировать интерфейсную графику под различные разрешения экрана</w:t>
            </w:r>
            <w:r>
              <w:rPr>
                <w:rFonts w:ascii="Times New Roman" w:hAnsi="Times New Roman"/>
                <w:bCs/>
                <w:sz w:val="24"/>
                <w:szCs w:val="24"/>
              </w:rPr>
              <w:t>.</w:t>
            </w:r>
          </w:p>
        </w:tc>
      </w:tr>
      <w:tr w:rsidR="00CE3805" w:rsidRPr="00315F34" w:rsidTr="006834C8">
        <w:trPr>
          <w:trHeight w:val="473"/>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1404F3" w:rsidRDefault="00CE3805" w:rsidP="006834C8">
            <w:pPr>
              <w:spacing w:after="0" w:line="240" w:lineRule="auto"/>
              <w:jc w:val="both"/>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требований целевых операционных систем и платформ к пиктограммам и элементам управления;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разметки;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основы верстки с использованием языков описания стилей;</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технических требований к интерфейсной графике;</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техники и методики подготовки графических материалов.</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val="restart"/>
          </w:tcPr>
          <w:p w:rsidR="00CE3805" w:rsidRPr="001404F3" w:rsidRDefault="00CE3805" w:rsidP="006834C8">
            <w:pPr>
              <w:spacing w:after="0" w:line="240" w:lineRule="auto"/>
              <w:jc w:val="both"/>
              <w:rPr>
                <w:rFonts w:ascii="Times New Roman" w:hAnsi="Times New Roman"/>
                <w:sz w:val="24"/>
                <w:szCs w:val="24"/>
              </w:rPr>
            </w:pPr>
            <w:r w:rsidRPr="001404F3">
              <w:rPr>
                <w:rFonts w:ascii="Times New Roman" w:hAnsi="Times New Roman"/>
                <w:sz w:val="24"/>
                <w:szCs w:val="24"/>
              </w:rPr>
              <w:t xml:space="preserve">ПК </w:t>
            </w:r>
            <w:r>
              <w:rPr>
                <w:rFonts w:ascii="Times New Roman" w:hAnsi="Times New Roman"/>
                <w:sz w:val="24"/>
                <w:szCs w:val="24"/>
              </w:rPr>
              <w:t>2</w:t>
            </w:r>
            <w:r w:rsidRPr="001404F3">
              <w:rPr>
                <w:rFonts w:ascii="Times New Roman" w:hAnsi="Times New Roman"/>
                <w:sz w:val="24"/>
                <w:szCs w:val="24"/>
              </w:rPr>
              <w:t>.2. Подготавливать графические материалы для включения в графический пользовательский интерфейс</w:t>
            </w:r>
          </w:p>
          <w:p w:rsidR="00CE3805" w:rsidRPr="001404F3" w:rsidRDefault="00CE3805" w:rsidP="006834C8">
            <w:pPr>
              <w:jc w:val="center"/>
              <w:rPr>
                <w:rFonts w:ascii="Times New Roman" w:hAnsi="Times New Roman"/>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подбор</w:t>
            </w:r>
            <w:r>
              <w:rPr>
                <w:rFonts w:ascii="Times New Roman" w:hAnsi="Times New Roman"/>
                <w:bCs/>
                <w:sz w:val="24"/>
                <w:szCs w:val="24"/>
              </w:rPr>
              <w:t>а</w:t>
            </w:r>
            <w:r w:rsidRPr="00900F7B">
              <w:rPr>
                <w:rFonts w:ascii="Times New Roman" w:hAnsi="Times New Roman"/>
                <w:bCs/>
                <w:sz w:val="24"/>
                <w:szCs w:val="24"/>
              </w:rPr>
              <w:t xml:space="preserve"> технических параметров интерфейсной графики для заданного стиля и требований к графическому пользовательскому интерфейсу;</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обработк</w:t>
            </w:r>
            <w:r>
              <w:rPr>
                <w:rFonts w:ascii="Times New Roman" w:hAnsi="Times New Roman"/>
                <w:bCs/>
                <w:sz w:val="24"/>
                <w:szCs w:val="24"/>
              </w:rPr>
              <w:t>и</w:t>
            </w:r>
            <w:r w:rsidRPr="00900F7B">
              <w:rPr>
                <w:rFonts w:ascii="Times New Roman" w:hAnsi="Times New Roman"/>
                <w:bCs/>
                <w:sz w:val="24"/>
                <w:szCs w:val="24"/>
              </w:rPr>
              <w:t xml:space="preserve"> графических материалов для включения в верстку или </w:t>
            </w:r>
            <w:r w:rsidRPr="00900F7B">
              <w:rPr>
                <w:rFonts w:ascii="Times New Roman" w:hAnsi="Times New Roman"/>
                <w:bCs/>
                <w:sz w:val="24"/>
                <w:szCs w:val="24"/>
              </w:rPr>
              <w:lastRenderedPageBreak/>
              <w:t>программный код в требуемых разрешениях;</w:t>
            </w:r>
          </w:p>
          <w:p w:rsidR="00CE3805" w:rsidRPr="00900F7B" w:rsidRDefault="00CE3805" w:rsidP="006834C8">
            <w:pPr>
              <w:spacing w:after="0" w:line="240" w:lineRule="auto"/>
              <w:jc w:val="both"/>
              <w:rPr>
                <w:rFonts w:ascii="Times New Roman" w:hAnsi="Times New Roman"/>
                <w:bCs/>
                <w:sz w:val="24"/>
                <w:szCs w:val="24"/>
              </w:rPr>
            </w:pPr>
            <w:r w:rsidRPr="00900F7B">
              <w:rPr>
                <w:rFonts w:ascii="Times New Roman" w:hAnsi="Times New Roman"/>
                <w:bCs/>
                <w:sz w:val="24"/>
                <w:szCs w:val="24"/>
              </w:rPr>
              <w:t>оценк</w:t>
            </w:r>
            <w:r>
              <w:rPr>
                <w:rFonts w:ascii="Times New Roman" w:hAnsi="Times New Roman"/>
                <w:bCs/>
                <w:sz w:val="24"/>
                <w:szCs w:val="24"/>
              </w:rPr>
              <w:t>и</w:t>
            </w:r>
            <w:r w:rsidRPr="00900F7B">
              <w:rPr>
                <w:rFonts w:ascii="Times New Roman" w:hAnsi="Times New Roman"/>
                <w:bCs/>
                <w:sz w:val="24"/>
                <w:szCs w:val="24"/>
              </w:rPr>
              <w:t xml:space="preserve"> совокупности графических элементов оформления графического пользовательского интерфейса на соответствие техническим требованиям.</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Умения:</w:t>
            </w:r>
          </w:p>
          <w:p w:rsidR="00CE3805" w:rsidRPr="004A07DF" w:rsidRDefault="00CE3805" w:rsidP="006834C8">
            <w:pPr>
              <w:spacing w:after="0" w:line="240" w:lineRule="auto"/>
              <w:jc w:val="both"/>
              <w:rPr>
                <w:rFonts w:ascii="Times New Roman" w:hAnsi="Times New Roman"/>
                <w:sz w:val="24"/>
                <w:szCs w:val="24"/>
              </w:rPr>
            </w:pPr>
            <w:r w:rsidRPr="004A07DF">
              <w:rPr>
                <w:rFonts w:ascii="Times New Roman" w:hAnsi="Times New Roman"/>
                <w:sz w:val="24"/>
                <w:szCs w:val="24"/>
              </w:rPr>
              <w:t>создавать графические документы в программах подготовки векторных изображений;</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подбирать графические метафоры, максимально точно соответствующие назначению разрабатываемого элемента управления;</w:t>
            </w:r>
          </w:p>
          <w:p w:rsidR="00CE3805" w:rsidRPr="004A07DF" w:rsidRDefault="00CE3805" w:rsidP="006834C8">
            <w:pPr>
              <w:spacing w:after="0" w:line="240" w:lineRule="auto"/>
              <w:jc w:val="both"/>
              <w:rPr>
                <w:rFonts w:ascii="Times New Roman" w:hAnsi="Times New Roman"/>
                <w:bCs/>
                <w:sz w:val="24"/>
                <w:szCs w:val="24"/>
              </w:rPr>
            </w:pPr>
            <w:r w:rsidRPr="004A07DF">
              <w:rPr>
                <w:rFonts w:ascii="Times New Roman" w:hAnsi="Times New Roman"/>
                <w:bCs/>
                <w:sz w:val="24"/>
                <w:szCs w:val="24"/>
              </w:rPr>
              <w:t>подготавливать графические материалы в программах подготовки векторных изображений.</w:t>
            </w:r>
          </w:p>
        </w:tc>
      </w:tr>
      <w:tr w:rsidR="00CE3805" w:rsidRPr="00315F34" w:rsidTr="006834C8">
        <w:trPr>
          <w:trHeight w:val="160"/>
          <w:jc w:val="center"/>
        </w:trPr>
        <w:tc>
          <w:tcPr>
            <w:tcW w:w="2440"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2736" w:type="dxa"/>
            <w:vMerge/>
          </w:tcPr>
          <w:p w:rsidR="00CE3805" w:rsidRPr="00315F34" w:rsidRDefault="00CE3805" w:rsidP="006834C8">
            <w:pPr>
              <w:spacing w:after="0" w:line="240" w:lineRule="auto"/>
              <w:jc w:val="both"/>
              <w:rPr>
                <w:rFonts w:ascii="Times New Roman" w:hAnsi="Times New Roman"/>
                <w:color w:val="7030A0"/>
                <w:sz w:val="24"/>
                <w:szCs w:val="24"/>
              </w:rPr>
            </w:pPr>
          </w:p>
        </w:tc>
        <w:tc>
          <w:tcPr>
            <w:tcW w:w="4111" w:type="dxa"/>
          </w:tcPr>
          <w:p w:rsidR="00CE3805" w:rsidRDefault="00CE3805" w:rsidP="006834C8">
            <w:pPr>
              <w:spacing w:after="0" w:line="240" w:lineRule="auto"/>
              <w:jc w:val="both"/>
              <w:rPr>
                <w:rFonts w:ascii="Times New Roman" w:hAnsi="Times New Roman"/>
                <w:b/>
                <w:sz w:val="24"/>
                <w:szCs w:val="24"/>
              </w:rPr>
            </w:pPr>
            <w:r w:rsidRPr="00315F34">
              <w:rPr>
                <w:rFonts w:ascii="Times New Roman" w:hAnsi="Times New Roman"/>
                <w:b/>
                <w:sz w:val="24"/>
                <w:szCs w:val="24"/>
              </w:rPr>
              <w:t>Знания:</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правил перспективы, колористики, композиции, светотени и изображения объема;</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общих принципов анимации;</w:t>
            </w:r>
          </w:p>
          <w:p w:rsidR="00CE3805" w:rsidRPr="00A73BB3" w:rsidRDefault="00CE3805" w:rsidP="006834C8">
            <w:pPr>
              <w:spacing w:after="0" w:line="240" w:lineRule="auto"/>
              <w:jc w:val="both"/>
              <w:rPr>
                <w:rFonts w:ascii="Times New Roman" w:hAnsi="Times New Roman"/>
                <w:bCs/>
                <w:sz w:val="24"/>
                <w:szCs w:val="24"/>
              </w:rPr>
            </w:pPr>
            <w:r w:rsidRPr="00A73BB3">
              <w:rPr>
                <w:rFonts w:ascii="Times New Roman" w:hAnsi="Times New Roman"/>
                <w:bCs/>
                <w:sz w:val="24"/>
                <w:szCs w:val="24"/>
              </w:rPr>
              <w:t>правил типографского набора текста и верстки</w:t>
            </w:r>
            <w:r>
              <w:rPr>
                <w:rFonts w:ascii="Times New Roman" w:hAnsi="Times New Roman"/>
                <w:bCs/>
                <w:sz w:val="24"/>
                <w:szCs w:val="24"/>
              </w:rPr>
              <w:t>.</w:t>
            </w:r>
          </w:p>
        </w:tc>
      </w:tr>
    </w:tbl>
    <w:p w:rsidR="00CE3805" w:rsidRDefault="00CE3805" w:rsidP="00CE3805">
      <w:pPr>
        <w:pStyle w:val="ConsPlusNormal"/>
        <w:ind w:firstLine="540"/>
        <w:jc w:val="both"/>
        <w:rPr>
          <w:sz w:val="22"/>
        </w:rPr>
      </w:pP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 установленным в соответствии с </w:t>
      </w:r>
      <w:hyperlink w:anchor="P110">
        <w:r w:rsidRPr="00252E42">
          <w:rPr>
            <w:rFonts w:ascii="Times New Roman" w:hAnsi="Times New Roman" w:cs="Times New Roman"/>
            <w:color w:val="0000FF"/>
            <w:sz w:val="26"/>
            <w:szCs w:val="26"/>
          </w:rPr>
          <w:t>пунктом 2.4</w:t>
        </w:r>
      </w:hyperlink>
      <w:r w:rsidRPr="00252E42">
        <w:rPr>
          <w:rFonts w:ascii="Times New Roman" w:hAnsi="Times New Roman" w:cs="Times New Roman"/>
          <w:sz w:val="26"/>
          <w:szCs w:val="26"/>
        </w:rPr>
        <w:t xml:space="preserve"> ФГОС СПО, а также по видам деятельности, сформированным в вариативной части образовательной программы для учета потребностей регионального рынка труда.</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 соответствующих одному или нескольким видам деятельности, осваиваемым в рамках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Образовательная организация с учетом ПООП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Совокупность запланированных результатов обучения по дисциплинам (модулям) и практикам должна обеспечивать выпускнику освоение всех компетенций, установленных образовательной программой.</w:t>
      </w:r>
    </w:p>
    <w:p w:rsidR="00CE3805" w:rsidRPr="00252E42" w:rsidRDefault="00CE3805" w:rsidP="00252E42">
      <w:pPr>
        <w:pStyle w:val="ConsPlusNormal"/>
        <w:ind w:firstLine="540"/>
        <w:jc w:val="both"/>
        <w:rPr>
          <w:rFonts w:ascii="Times New Roman" w:hAnsi="Times New Roman" w:cs="Times New Roman"/>
          <w:sz w:val="26"/>
          <w:szCs w:val="26"/>
        </w:rPr>
      </w:pPr>
      <w:r w:rsidRPr="00252E42">
        <w:rPr>
          <w:rFonts w:ascii="Times New Roman" w:hAnsi="Times New Roman" w:cs="Times New Roman"/>
          <w:sz w:val="26"/>
          <w:szCs w:val="26"/>
        </w:rPr>
        <w:t xml:space="preserve">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w:t>
      </w:r>
      <w:hyperlink r:id="rId11">
        <w:r w:rsidRPr="00252E42">
          <w:rPr>
            <w:rFonts w:ascii="Times New Roman" w:hAnsi="Times New Roman" w:cs="Times New Roman"/>
            <w:color w:val="0000FF"/>
            <w:sz w:val="26"/>
            <w:szCs w:val="26"/>
          </w:rPr>
          <w:t>перечнем</w:t>
        </w:r>
      </w:hyperlink>
      <w:r w:rsidRPr="00252E42">
        <w:rPr>
          <w:rFonts w:ascii="Times New Roman" w:hAnsi="Times New Roman" w:cs="Times New Roman"/>
          <w:sz w:val="26"/>
          <w:szCs w:val="26"/>
        </w:rPr>
        <w:t xml:space="preserve"> профессий рабочих, должностей служащих, по которым осуществля</w:t>
      </w:r>
      <w:r w:rsidR="00252E42" w:rsidRPr="00252E42">
        <w:rPr>
          <w:rFonts w:ascii="Times New Roman" w:hAnsi="Times New Roman" w:cs="Times New Roman"/>
          <w:sz w:val="26"/>
          <w:szCs w:val="26"/>
        </w:rPr>
        <w:t>ется профессиональное обучение</w:t>
      </w:r>
      <w:r w:rsidRPr="00252E42">
        <w:rPr>
          <w:rFonts w:ascii="Times New Roman" w:hAnsi="Times New Roman" w:cs="Times New Roman"/>
          <w:sz w:val="26"/>
          <w:szCs w:val="26"/>
        </w:rPr>
        <w:t>.</w:t>
      </w:r>
    </w:p>
    <w:p w:rsidR="00CE3805" w:rsidRDefault="00CE3805" w:rsidP="00CE3805">
      <w:pPr>
        <w:pStyle w:val="ConsPlusNormal"/>
        <w:ind w:firstLine="540"/>
        <w:jc w:val="both"/>
      </w:pPr>
    </w:p>
    <w:p w:rsidR="00CE3805" w:rsidRDefault="00CE3805" w:rsidP="001250C3">
      <w:pPr>
        <w:spacing w:after="0"/>
        <w:jc w:val="both"/>
        <w:rPr>
          <w:rFonts w:ascii="Times New Roman" w:eastAsia="Times New Roman" w:hAnsi="Times New Roman" w:cs="Times New Roman"/>
          <w:b/>
          <w:bCs/>
          <w:sz w:val="26"/>
          <w:szCs w:val="26"/>
        </w:rPr>
      </w:pPr>
    </w:p>
    <w:p w:rsidR="00CE3805" w:rsidRDefault="00CE3805" w:rsidP="001250C3">
      <w:pPr>
        <w:spacing w:after="0"/>
        <w:jc w:val="both"/>
        <w:rPr>
          <w:rFonts w:ascii="Times New Roman" w:eastAsia="Times New Roman" w:hAnsi="Times New Roman" w:cs="Times New Roman"/>
          <w:b/>
          <w:bCs/>
          <w:sz w:val="26"/>
          <w:szCs w:val="26"/>
        </w:rPr>
      </w:pPr>
    </w:p>
    <w:p w:rsidR="00A85ED5" w:rsidRPr="00F05994" w:rsidRDefault="00F0621E" w:rsidP="001250C3">
      <w:pPr>
        <w:spacing w:after="0"/>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lastRenderedPageBreak/>
        <w:t xml:space="preserve">Раздел 3. Документы, регламентирующие содержание и организацию образовательного процесса при реализации </w:t>
      </w:r>
      <w:r w:rsidR="00A85ED5" w:rsidRPr="00F05994">
        <w:rPr>
          <w:rFonts w:ascii="Times New Roman" w:eastAsia="Times New Roman" w:hAnsi="Times New Roman" w:cs="Times New Roman"/>
          <w:b/>
          <w:bCs/>
          <w:sz w:val="26"/>
          <w:szCs w:val="26"/>
        </w:rPr>
        <w:t xml:space="preserve">ППКРС по профессии 09.01.03 </w:t>
      </w:r>
      <w:r w:rsidR="00252E42" w:rsidRPr="00CC7DF5">
        <w:rPr>
          <w:rFonts w:ascii="Times New Roman" w:hAnsi="Times New Roman" w:cs="Times New Roman"/>
          <w:b/>
          <w:bCs/>
          <w:iCs/>
          <w:sz w:val="26"/>
          <w:szCs w:val="26"/>
        </w:rPr>
        <w:t>Оператор информационных систем и ресурсов</w:t>
      </w:r>
    </w:p>
    <w:p w:rsidR="00F0621E" w:rsidRPr="00F05994" w:rsidRDefault="00F0621E" w:rsidP="004C2144">
      <w:pPr>
        <w:numPr>
          <w:ilvl w:val="0"/>
          <w:numId w:val="10"/>
        </w:numPr>
        <w:tabs>
          <w:tab w:val="left" w:pos="1306"/>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соответствии с ФГОС СПО по </w:t>
      </w:r>
      <w:r w:rsidR="00A85ED5" w:rsidRPr="00F05994">
        <w:rPr>
          <w:rFonts w:ascii="Times New Roman" w:eastAsia="Times New Roman" w:hAnsi="Times New Roman" w:cs="Times New Roman"/>
          <w:sz w:val="26"/>
          <w:szCs w:val="26"/>
        </w:rPr>
        <w:t xml:space="preserve">профессии 09.01.03 </w:t>
      </w:r>
      <w:r w:rsidR="00252E42" w:rsidRPr="00CC7DF5">
        <w:rPr>
          <w:rFonts w:ascii="Times New Roman" w:hAnsi="Times New Roman" w:cs="Times New Roman"/>
          <w:b/>
          <w:bCs/>
          <w:iCs/>
          <w:sz w:val="26"/>
          <w:szCs w:val="26"/>
        </w:rPr>
        <w:t>Оператор информационных систем и ресурсов</w:t>
      </w:r>
      <w:r w:rsidR="00252E42"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содержание и</w:t>
      </w:r>
      <w:r w:rsidRPr="00F05994">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sz w:val="26"/>
          <w:szCs w:val="26"/>
        </w:rPr>
        <w:t xml:space="preserve">организация образовательного процесса при реализации данной </w:t>
      </w:r>
      <w:r w:rsidR="00A85ED5" w:rsidRPr="00F05994">
        <w:rPr>
          <w:rFonts w:ascii="Times New Roman" w:eastAsia="Times New Roman" w:hAnsi="Times New Roman" w:cs="Times New Roman"/>
          <w:sz w:val="26"/>
          <w:szCs w:val="26"/>
        </w:rPr>
        <w:t>ППКРС</w:t>
      </w:r>
      <w:r w:rsidRPr="00F05994">
        <w:rPr>
          <w:rFonts w:ascii="Times New Roman" w:eastAsia="Times New Roman" w:hAnsi="Times New Roman" w:cs="Times New Roman"/>
          <w:sz w:val="26"/>
          <w:szCs w:val="26"/>
        </w:rPr>
        <w:t xml:space="preserve"> регламентируется:</w:t>
      </w:r>
    </w:p>
    <w:p w:rsidR="00F0621E" w:rsidRPr="00F05994" w:rsidRDefault="00F0621E" w:rsidP="004C2144">
      <w:pPr>
        <w:pStyle w:val="a7"/>
        <w:numPr>
          <w:ilvl w:val="0"/>
          <w:numId w:val="11"/>
        </w:numPr>
        <w:jc w:val="both"/>
        <w:rPr>
          <w:sz w:val="26"/>
          <w:szCs w:val="26"/>
        </w:rPr>
      </w:pPr>
      <w:r w:rsidRPr="00F05994">
        <w:rPr>
          <w:sz w:val="26"/>
          <w:szCs w:val="26"/>
        </w:rPr>
        <w:t>учебным планом по специальности;</w:t>
      </w:r>
    </w:p>
    <w:p w:rsidR="00F0621E" w:rsidRPr="00F05994" w:rsidRDefault="00F0621E" w:rsidP="004C2144">
      <w:pPr>
        <w:pStyle w:val="a7"/>
        <w:numPr>
          <w:ilvl w:val="0"/>
          <w:numId w:val="11"/>
        </w:numPr>
        <w:jc w:val="both"/>
        <w:rPr>
          <w:sz w:val="26"/>
          <w:szCs w:val="26"/>
        </w:rPr>
      </w:pPr>
      <w:r w:rsidRPr="00F05994">
        <w:rPr>
          <w:sz w:val="26"/>
          <w:szCs w:val="26"/>
        </w:rPr>
        <w:t>календарным учебным графиком;</w:t>
      </w:r>
    </w:p>
    <w:p w:rsidR="00A33AA9" w:rsidRPr="00F05994" w:rsidRDefault="00A33AA9" w:rsidP="004C2144">
      <w:pPr>
        <w:pStyle w:val="a7"/>
        <w:numPr>
          <w:ilvl w:val="0"/>
          <w:numId w:val="11"/>
        </w:numPr>
        <w:jc w:val="both"/>
        <w:rPr>
          <w:sz w:val="26"/>
          <w:szCs w:val="26"/>
        </w:rPr>
      </w:pPr>
      <w:r w:rsidRPr="00F05994">
        <w:rPr>
          <w:sz w:val="26"/>
          <w:szCs w:val="26"/>
        </w:rPr>
        <w:t>рабочей программой воспитания</w:t>
      </w:r>
    </w:p>
    <w:p w:rsidR="00A33AA9" w:rsidRPr="00F05994" w:rsidRDefault="00A33AA9" w:rsidP="004C2144">
      <w:pPr>
        <w:pStyle w:val="a7"/>
        <w:numPr>
          <w:ilvl w:val="0"/>
          <w:numId w:val="11"/>
        </w:numPr>
        <w:jc w:val="both"/>
        <w:rPr>
          <w:sz w:val="26"/>
          <w:szCs w:val="26"/>
        </w:rPr>
      </w:pPr>
      <w:r w:rsidRPr="00F05994">
        <w:rPr>
          <w:sz w:val="26"/>
          <w:szCs w:val="26"/>
        </w:rPr>
        <w:t>календарным планом воспитательной работы</w:t>
      </w:r>
    </w:p>
    <w:p w:rsidR="00F0621E" w:rsidRPr="00F05994" w:rsidRDefault="00F0621E" w:rsidP="004C2144">
      <w:pPr>
        <w:pStyle w:val="a7"/>
        <w:numPr>
          <w:ilvl w:val="0"/>
          <w:numId w:val="11"/>
        </w:numPr>
        <w:jc w:val="both"/>
        <w:rPr>
          <w:color w:val="000000" w:themeColor="text1"/>
          <w:sz w:val="26"/>
          <w:szCs w:val="26"/>
        </w:rPr>
      </w:pPr>
      <w:r w:rsidRPr="00F05994">
        <w:rPr>
          <w:color w:val="000000" w:themeColor="text1"/>
          <w:sz w:val="26"/>
          <w:szCs w:val="26"/>
        </w:rPr>
        <w:t xml:space="preserve">аннотациями </w:t>
      </w:r>
      <w:r w:rsidR="002607D6" w:rsidRPr="00F05994">
        <w:rPr>
          <w:color w:val="000000" w:themeColor="text1"/>
          <w:sz w:val="26"/>
          <w:szCs w:val="26"/>
        </w:rPr>
        <w:t xml:space="preserve">рабочих </w:t>
      </w:r>
      <w:r w:rsidRPr="00F05994">
        <w:rPr>
          <w:color w:val="000000" w:themeColor="text1"/>
          <w:sz w:val="26"/>
          <w:szCs w:val="26"/>
        </w:rPr>
        <w:t>программ учебных дисциплин, профессиональных модулей, учебных и производственных практик;</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 xml:space="preserve">программами учебных дисциплин </w:t>
      </w:r>
      <w:r w:rsidR="00A85ED5" w:rsidRPr="00F05994">
        <w:rPr>
          <w:sz w:val="26"/>
          <w:szCs w:val="26"/>
        </w:rPr>
        <w:t xml:space="preserve">общепрофессионального </w:t>
      </w:r>
      <w:r w:rsidR="0095526C" w:rsidRPr="00F05994">
        <w:rPr>
          <w:sz w:val="26"/>
          <w:szCs w:val="26"/>
        </w:rPr>
        <w:t xml:space="preserve">учебного </w:t>
      </w:r>
      <w:r w:rsidR="00A85ED5" w:rsidRPr="00F05994">
        <w:rPr>
          <w:sz w:val="26"/>
          <w:szCs w:val="26"/>
        </w:rPr>
        <w:t>цикла</w:t>
      </w:r>
      <w:r w:rsidR="00F0621E" w:rsidRPr="00F05994">
        <w:rPr>
          <w:sz w:val="26"/>
          <w:szCs w:val="26"/>
        </w:rPr>
        <w:t>;</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программами профессиональных модулей;</w:t>
      </w:r>
    </w:p>
    <w:p w:rsidR="00F0621E" w:rsidRPr="00F05994" w:rsidRDefault="002607D6" w:rsidP="004C2144">
      <w:pPr>
        <w:pStyle w:val="a7"/>
        <w:numPr>
          <w:ilvl w:val="0"/>
          <w:numId w:val="11"/>
        </w:numPr>
        <w:jc w:val="both"/>
        <w:rPr>
          <w:sz w:val="26"/>
          <w:szCs w:val="26"/>
        </w:rPr>
      </w:pPr>
      <w:r w:rsidRPr="00F05994">
        <w:rPr>
          <w:sz w:val="26"/>
          <w:szCs w:val="26"/>
        </w:rPr>
        <w:t xml:space="preserve">рабочими </w:t>
      </w:r>
      <w:r w:rsidR="00F0621E" w:rsidRPr="00F05994">
        <w:rPr>
          <w:sz w:val="26"/>
          <w:szCs w:val="26"/>
        </w:rPr>
        <w:t>программами учебных практик;</w:t>
      </w:r>
    </w:p>
    <w:p w:rsidR="00F0621E" w:rsidRPr="00F05994" w:rsidRDefault="002607D6" w:rsidP="004C2144">
      <w:pPr>
        <w:pStyle w:val="a7"/>
        <w:numPr>
          <w:ilvl w:val="0"/>
          <w:numId w:val="11"/>
        </w:numPr>
        <w:jc w:val="both"/>
        <w:rPr>
          <w:sz w:val="26"/>
          <w:szCs w:val="26"/>
        </w:rPr>
      </w:pPr>
      <w:r w:rsidRPr="00F05994">
        <w:rPr>
          <w:sz w:val="26"/>
          <w:szCs w:val="26"/>
        </w:rPr>
        <w:t>рабочими п</w:t>
      </w:r>
      <w:r w:rsidR="00F0621E" w:rsidRPr="00F05994">
        <w:rPr>
          <w:sz w:val="26"/>
          <w:szCs w:val="26"/>
        </w:rPr>
        <w:t>рограммами производственных практик;</w:t>
      </w:r>
    </w:p>
    <w:p w:rsidR="00BA2498" w:rsidRPr="00F05994" w:rsidRDefault="00BA2498" w:rsidP="004C2144">
      <w:pPr>
        <w:pStyle w:val="a7"/>
        <w:numPr>
          <w:ilvl w:val="0"/>
          <w:numId w:val="11"/>
        </w:numPr>
        <w:jc w:val="both"/>
        <w:rPr>
          <w:sz w:val="26"/>
          <w:szCs w:val="26"/>
        </w:rPr>
      </w:pPr>
      <w:r w:rsidRPr="00F05994">
        <w:rPr>
          <w:sz w:val="26"/>
          <w:szCs w:val="26"/>
        </w:rPr>
        <w:t xml:space="preserve">программой </w:t>
      </w:r>
      <w:r w:rsidR="00F37392">
        <w:rPr>
          <w:sz w:val="26"/>
          <w:szCs w:val="26"/>
        </w:rPr>
        <w:t xml:space="preserve">государственной </w:t>
      </w:r>
      <w:r w:rsidRPr="00F05994">
        <w:rPr>
          <w:sz w:val="26"/>
          <w:szCs w:val="26"/>
        </w:rPr>
        <w:t>итоговой аттестации.</w:t>
      </w:r>
    </w:p>
    <w:p w:rsidR="00F0621E" w:rsidRPr="00F05994" w:rsidRDefault="00F0621E" w:rsidP="00F05994">
      <w:pPr>
        <w:spacing w:after="0" w:line="240" w:lineRule="auto"/>
        <w:jc w:val="both"/>
        <w:rPr>
          <w:rFonts w:ascii="Times New Roman" w:eastAsiaTheme="minorEastAsia" w:hAnsi="Times New Roman" w:cs="Times New Roman"/>
          <w:sz w:val="26"/>
          <w:szCs w:val="26"/>
        </w:rPr>
      </w:pPr>
    </w:p>
    <w:p w:rsidR="00F0621E" w:rsidRPr="00F05994" w:rsidRDefault="00A33AA9"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3.1</w:t>
      </w:r>
      <w:r w:rsidR="00286880"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b/>
          <w:bCs/>
          <w:sz w:val="26"/>
          <w:szCs w:val="26"/>
        </w:rPr>
        <w:t xml:space="preserve">Учебный план по </w:t>
      </w:r>
      <w:r w:rsidR="0095526C" w:rsidRPr="00F05994">
        <w:rPr>
          <w:rFonts w:ascii="Times New Roman" w:eastAsia="Times New Roman" w:hAnsi="Times New Roman" w:cs="Times New Roman"/>
          <w:b/>
          <w:bCs/>
          <w:sz w:val="26"/>
          <w:szCs w:val="26"/>
        </w:rPr>
        <w:t xml:space="preserve">профессии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1).</w:t>
      </w:r>
    </w:p>
    <w:p w:rsidR="00E66A99"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Учебный план </w:t>
      </w:r>
      <w:r w:rsidR="00F0621E" w:rsidRPr="00F05994">
        <w:rPr>
          <w:rFonts w:ascii="Times New Roman" w:eastAsia="Times New Roman" w:hAnsi="Times New Roman" w:cs="Times New Roman"/>
          <w:sz w:val="26"/>
          <w:szCs w:val="26"/>
        </w:rPr>
        <w:t xml:space="preserve"> </w:t>
      </w:r>
      <w:r w:rsidR="0095526C" w:rsidRPr="00F05994">
        <w:rPr>
          <w:rFonts w:ascii="Times New Roman" w:eastAsia="Times New Roman" w:hAnsi="Times New Roman" w:cs="Times New Roman"/>
          <w:sz w:val="26"/>
          <w:szCs w:val="26"/>
        </w:rPr>
        <w:t xml:space="preserve">профессии </w:t>
      </w:r>
      <w:r w:rsidR="00F0621E" w:rsidRPr="00F05994">
        <w:rPr>
          <w:rFonts w:ascii="Times New Roman" w:eastAsia="Times New Roman" w:hAnsi="Times New Roman" w:cs="Times New Roman"/>
          <w:sz w:val="26"/>
          <w:szCs w:val="26"/>
        </w:rPr>
        <w:t xml:space="preserve">разрабатывается на основании ФГОС СПО и </w:t>
      </w:r>
      <w:r w:rsidRPr="00F05994">
        <w:rPr>
          <w:rFonts w:ascii="Times New Roman" w:eastAsia="Times New Roman" w:hAnsi="Times New Roman" w:cs="Times New Roman"/>
          <w:sz w:val="26"/>
          <w:szCs w:val="26"/>
        </w:rPr>
        <w:t xml:space="preserve">его </w:t>
      </w:r>
      <w:r w:rsidR="00F0621E" w:rsidRPr="00F05994">
        <w:rPr>
          <w:rFonts w:ascii="Times New Roman" w:eastAsia="Times New Roman" w:hAnsi="Times New Roman" w:cs="Times New Roman"/>
          <w:sz w:val="26"/>
          <w:szCs w:val="26"/>
        </w:rPr>
        <w:t xml:space="preserve">утверждение относится к компетенции </w:t>
      </w:r>
      <w:r w:rsidR="002B1483" w:rsidRPr="00F05994">
        <w:rPr>
          <w:rFonts w:ascii="Times New Roman" w:eastAsia="Times New Roman" w:hAnsi="Times New Roman" w:cs="Times New Roman"/>
          <w:sz w:val="26"/>
          <w:szCs w:val="26"/>
        </w:rPr>
        <w:t>т</w:t>
      </w:r>
      <w:r w:rsidRPr="00F05994">
        <w:rPr>
          <w:rFonts w:ascii="Times New Roman" w:eastAsia="Times New Roman" w:hAnsi="Times New Roman" w:cs="Times New Roman"/>
          <w:sz w:val="26"/>
          <w:szCs w:val="26"/>
        </w:rPr>
        <w:t>ехникума</w:t>
      </w:r>
      <w:r w:rsidR="00F0621E"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Учебный план</w:t>
      </w:r>
      <w:r w:rsidR="00F0621E" w:rsidRPr="00F05994">
        <w:rPr>
          <w:rFonts w:ascii="Times New Roman" w:eastAsia="Times New Roman" w:hAnsi="Times New Roman" w:cs="Times New Roman"/>
          <w:sz w:val="26"/>
          <w:szCs w:val="26"/>
        </w:rPr>
        <w:t xml:space="preserve"> является основным документом, регламентирующим учебный процесс. </w:t>
      </w:r>
      <w:r w:rsidR="00E66A99" w:rsidRPr="00F05994">
        <w:rPr>
          <w:rFonts w:ascii="Times New Roman" w:hAnsi="Times New Roman" w:cs="Times New Roman"/>
          <w:sz w:val="26"/>
          <w:szCs w:val="26"/>
        </w:rPr>
        <w:t xml:space="preserve">Учебный план -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обучающихся,  формы их промежуточной аттестации и </w:t>
      </w:r>
      <w:r w:rsidR="00E66A99" w:rsidRPr="00F05994">
        <w:rPr>
          <w:rFonts w:ascii="Times New Roman" w:eastAsia="Times New Roman" w:hAnsi="Times New Roman" w:cs="Times New Roman"/>
          <w:sz w:val="26"/>
          <w:szCs w:val="26"/>
        </w:rPr>
        <w:t xml:space="preserve"> их распределение по учебным годам и семестрам в течение всего срока обучения.</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Учебный план включает в себя следующие структурные элементы:</w:t>
      </w:r>
    </w:p>
    <w:p w:rsidR="00BA2498" w:rsidRPr="00F05994" w:rsidRDefault="00BA2498" w:rsidP="004C2144">
      <w:pPr>
        <w:pStyle w:val="a7"/>
        <w:numPr>
          <w:ilvl w:val="0"/>
          <w:numId w:val="12"/>
        </w:numPr>
        <w:tabs>
          <w:tab w:val="left" w:pos="1260"/>
        </w:tabs>
        <w:jc w:val="both"/>
        <w:rPr>
          <w:sz w:val="26"/>
          <w:szCs w:val="26"/>
        </w:rPr>
      </w:pPr>
      <w:r w:rsidRPr="00F05994">
        <w:rPr>
          <w:sz w:val="26"/>
          <w:szCs w:val="26"/>
        </w:rPr>
        <w:t xml:space="preserve">Календарный учебный график </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Сводные данные по бюджету времени</w:t>
      </w:r>
      <w:r w:rsidRPr="00F05994">
        <w:rPr>
          <w:sz w:val="26"/>
          <w:szCs w:val="26"/>
        </w:rPr>
        <w:t>.</w:t>
      </w:r>
    </w:p>
    <w:p w:rsidR="00C23DBF" w:rsidRPr="00F05994" w:rsidRDefault="00F0621E" w:rsidP="004C2144">
      <w:pPr>
        <w:pStyle w:val="a7"/>
        <w:numPr>
          <w:ilvl w:val="0"/>
          <w:numId w:val="12"/>
        </w:numPr>
        <w:tabs>
          <w:tab w:val="left" w:pos="1260"/>
        </w:tabs>
        <w:jc w:val="both"/>
        <w:rPr>
          <w:sz w:val="26"/>
          <w:szCs w:val="26"/>
        </w:rPr>
      </w:pPr>
      <w:r w:rsidRPr="00F05994">
        <w:rPr>
          <w:bCs/>
          <w:iCs/>
          <w:sz w:val="26"/>
          <w:szCs w:val="26"/>
        </w:rPr>
        <w:t>План учебного процесса</w:t>
      </w:r>
      <w:r w:rsidRPr="00F05994">
        <w:rPr>
          <w:sz w:val="26"/>
          <w:szCs w:val="26"/>
        </w:rPr>
        <w:t>.</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Комплексные формы промежуточной аттестации</w:t>
      </w:r>
    </w:p>
    <w:p w:rsidR="00FF37C9" w:rsidRPr="00F05994" w:rsidRDefault="00FF37C9" w:rsidP="004C2144">
      <w:pPr>
        <w:pStyle w:val="a7"/>
        <w:numPr>
          <w:ilvl w:val="0"/>
          <w:numId w:val="12"/>
        </w:numPr>
        <w:tabs>
          <w:tab w:val="left" w:pos="1260"/>
        </w:tabs>
        <w:jc w:val="both"/>
        <w:rPr>
          <w:sz w:val="26"/>
          <w:szCs w:val="26"/>
        </w:rPr>
      </w:pPr>
      <w:r w:rsidRPr="00F05994">
        <w:rPr>
          <w:sz w:val="26"/>
          <w:szCs w:val="26"/>
        </w:rPr>
        <w:t>Практика</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Перечень кабинетов, лабораторий, мастерских и др. для подготовки по специальности СПО</w:t>
      </w:r>
      <w:r w:rsidRPr="00F05994">
        <w:rPr>
          <w:sz w:val="26"/>
          <w:szCs w:val="26"/>
        </w:rPr>
        <w:t>;</w:t>
      </w:r>
    </w:p>
    <w:p w:rsidR="00F0621E" w:rsidRPr="00F05994" w:rsidRDefault="00F0621E" w:rsidP="004C2144">
      <w:pPr>
        <w:pStyle w:val="a7"/>
        <w:numPr>
          <w:ilvl w:val="0"/>
          <w:numId w:val="12"/>
        </w:numPr>
        <w:tabs>
          <w:tab w:val="left" w:pos="1260"/>
        </w:tabs>
        <w:jc w:val="both"/>
        <w:rPr>
          <w:sz w:val="26"/>
          <w:szCs w:val="26"/>
        </w:rPr>
      </w:pPr>
      <w:r w:rsidRPr="00F05994">
        <w:rPr>
          <w:bCs/>
          <w:iCs/>
          <w:sz w:val="26"/>
          <w:szCs w:val="26"/>
        </w:rPr>
        <w:t>Пояснительная записка</w:t>
      </w:r>
    </w:p>
    <w:p w:rsidR="00F0621E" w:rsidRPr="00F05994" w:rsidRDefault="00F0621E"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Для определения индивидуальной траектории обучения может быть сформирован индивидуальный учебный план обучающегося. Ежегодно учебные планы утверждаются директором </w:t>
      </w:r>
      <w:r w:rsidR="00C23DBF"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изменения в вариативной части согласовываются с работодателем (заказчиком кадров). По всем дисциплинам (модулям) циклов учебного плана прописаны формируемые общие и профессиональные компетенции.</w:t>
      </w:r>
    </w:p>
    <w:p w:rsidR="00F0621E" w:rsidRPr="00F05994" w:rsidRDefault="00F0621E" w:rsidP="00F05994">
      <w:pPr>
        <w:spacing w:after="0" w:line="240" w:lineRule="auto"/>
        <w:jc w:val="both"/>
        <w:rPr>
          <w:rFonts w:ascii="Times New Roman" w:hAnsi="Times New Roman" w:cs="Times New Roman"/>
          <w:sz w:val="26"/>
          <w:szCs w:val="26"/>
        </w:rPr>
      </w:pPr>
    </w:p>
    <w:p w:rsidR="00F0621E" w:rsidRPr="00F05994" w:rsidRDefault="00A33AA9"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b/>
          <w:bCs/>
          <w:sz w:val="26"/>
          <w:szCs w:val="26"/>
        </w:rPr>
        <w:t>3.2</w:t>
      </w:r>
      <w:r w:rsidR="00F0621E" w:rsidRPr="00F05994">
        <w:rPr>
          <w:rFonts w:ascii="Times New Roman" w:eastAsia="Times New Roman" w:hAnsi="Times New Roman" w:cs="Times New Roman"/>
          <w:b/>
          <w:bCs/>
          <w:sz w:val="26"/>
          <w:szCs w:val="26"/>
        </w:rPr>
        <w:t xml:space="preserve"> Календарный учебный график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2).</w:t>
      </w:r>
    </w:p>
    <w:p w:rsidR="003D11DE" w:rsidRPr="00F05994" w:rsidRDefault="003D11DE" w:rsidP="00F05994">
      <w:pPr>
        <w:spacing w:after="0" w:line="240" w:lineRule="auto"/>
        <w:jc w:val="both"/>
        <w:rPr>
          <w:rFonts w:ascii="Times New Roman" w:hAnsi="Times New Roman" w:cs="Times New Roman"/>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color w:val="000000" w:themeColor="text1"/>
          <w:sz w:val="26"/>
          <w:szCs w:val="26"/>
        </w:rPr>
        <w:t>3.3</w:t>
      </w:r>
      <w:r w:rsidR="003448A3" w:rsidRPr="00F05994">
        <w:rPr>
          <w:rFonts w:ascii="Times New Roman" w:eastAsia="Times New Roman" w:hAnsi="Times New Roman" w:cs="Times New Roman"/>
          <w:b/>
          <w:bCs/>
          <w:color w:val="000000" w:themeColor="text1"/>
          <w:sz w:val="26"/>
          <w:szCs w:val="26"/>
        </w:rPr>
        <w:t xml:space="preserve"> </w:t>
      </w:r>
      <w:r w:rsidRPr="00F05994">
        <w:rPr>
          <w:rFonts w:ascii="Times New Roman" w:eastAsia="Times New Roman" w:hAnsi="Times New Roman" w:cs="Times New Roman"/>
          <w:b/>
          <w:bCs/>
          <w:sz w:val="26"/>
          <w:szCs w:val="26"/>
        </w:rPr>
        <w:t xml:space="preserve">Рабочая программа воспитания </w:t>
      </w:r>
      <w:r w:rsidRPr="00F05994">
        <w:rPr>
          <w:rFonts w:ascii="Times New Roman" w:eastAsia="Times New Roman" w:hAnsi="Times New Roman" w:cs="Times New Roman"/>
          <w:bCs/>
          <w:sz w:val="26"/>
          <w:szCs w:val="26"/>
        </w:rPr>
        <w:t>(Приложение 3)</w:t>
      </w:r>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bookmarkStart w:id="9" w:name="_Hlk75277507"/>
      <w:r w:rsidRPr="00F05994">
        <w:rPr>
          <w:rFonts w:ascii="Times New Roman" w:eastAsia="Times New Roman" w:hAnsi="Times New Roman" w:cs="Times New Roman"/>
          <w:sz w:val="26"/>
          <w:szCs w:val="26"/>
        </w:rPr>
        <w:lastRenderedPageBreak/>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квалифицированных рабочих, служащих/специалистов среднего звена на практике.</w:t>
      </w:r>
      <w:bookmarkEnd w:id="9"/>
    </w:p>
    <w:p w:rsidR="00386EB0" w:rsidRPr="00F05994" w:rsidRDefault="00386EB0" w:rsidP="00F05994">
      <w:pPr>
        <w:suppressAutoHyphens/>
        <w:spacing w:after="0" w:line="240" w:lineRule="auto"/>
        <w:ind w:firstLine="709"/>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Задачи: </w:t>
      </w:r>
    </w:p>
    <w:p w:rsidR="00386EB0" w:rsidRPr="00F05994" w:rsidRDefault="00386EB0" w:rsidP="004C2144">
      <w:pPr>
        <w:pStyle w:val="a7"/>
        <w:numPr>
          <w:ilvl w:val="0"/>
          <w:numId w:val="35"/>
        </w:numPr>
        <w:suppressAutoHyphens/>
        <w:jc w:val="both"/>
        <w:rPr>
          <w:sz w:val="26"/>
          <w:szCs w:val="26"/>
        </w:rPr>
      </w:pPr>
      <w:r w:rsidRPr="00F05994">
        <w:rPr>
          <w:sz w:val="26"/>
          <w:szCs w:val="26"/>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386EB0" w:rsidRPr="00F05994" w:rsidRDefault="00386EB0" w:rsidP="004C2144">
      <w:pPr>
        <w:pStyle w:val="a7"/>
        <w:numPr>
          <w:ilvl w:val="0"/>
          <w:numId w:val="35"/>
        </w:numPr>
        <w:suppressAutoHyphens/>
        <w:jc w:val="both"/>
        <w:rPr>
          <w:sz w:val="26"/>
          <w:szCs w:val="26"/>
        </w:rPr>
      </w:pPr>
      <w:r w:rsidRPr="00F05994">
        <w:rPr>
          <w:sz w:val="26"/>
          <w:szCs w:val="26"/>
        </w:rPr>
        <w:t>организация всех видов деятельности, вовлекающей обучающихся в общественно-ценностные социализирующие отношения;</w:t>
      </w:r>
    </w:p>
    <w:p w:rsidR="00386EB0" w:rsidRPr="00F05994" w:rsidRDefault="00386EB0" w:rsidP="004C2144">
      <w:pPr>
        <w:pStyle w:val="a7"/>
        <w:numPr>
          <w:ilvl w:val="0"/>
          <w:numId w:val="35"/>
        </w:numPr>
        <w:suppressAutoHyphens/>
        <w:jc w:val="both"/>
        <w:rPr>
          <w:sz w:val="26"/>
          <w:szCs w:val="26"/>
        </w:rPr>
      </w:pPr>
      <w:r w:rsidRPr="00F05994">
        <w:rPr>
          <w:sz w:val="26"/>
          <w:szCs w:val="26"/>
        </w:rPr>
        <w:t>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386EB0" w:rsidRPr="00F05994" w:rsidRDefault="00386EB0" w:rsidP="004C2144">
      <w:pPr>
        <w:pStyle w:val="a7"/>
        <w:numPr>
          <w:ilvl w:val="0"/>
          <w:numId w:val="35"/>
        </w:numPr>
        <w:suppressAutoHyphens/>
        <w:jc w:val="both"/>
        <w:rPr>
          <w:sz w:val="26"/>
          <w:szCs w:val="26"/>
        </w:rPr>
      </w:pPr>
      <w:r w:rsidRPr="00F05994">
        <w:rPr>
          <w:sz w:val="26"/>
          <w:szCs w:val="26"/>
        </w:rPr>
        <w:t>усиление воспитательного воздействия благодаря непрерывности процесса воспитания.</w:t>
      </w:r>
    </w:p>
    <w:p w:rsidR="00A33AA9" w:rsidRPr="00F05994" w:rsidRDefault="00A33AA9" w:rsidP="00F05994">
      <w:pPr>
        <w:spacing w:after="0" w:line="240" w:lineRule="auto"/>
        <w:jc w:val="both"/>
        <w:rPr>
          <w:rFonts w:ascii="Times New Roman" w:eastAsia="Times New Roman" w:hAnsi="Times New Roman" w:cs="Times New Roman"/>
          <w:bCs/>
          <w:sz w:val="26"/>
          <w:szCs w:val="26"/>
        </w:rPr>
      </w:pPr>
    </w:p>
    <w:p w:rsidR="00A33AA9" w:rsidRPr="00F05994" w:rsidRDefault="00A33AA9" w:rsidP="00F05994">
      <w:pPr>
        <w:spacing w:after="0" w:line="240" w:lineRule="auto"/>
        <w:jc w:val="both"/>
        <w:rPr>
          <w:rFonts w:ascii="Times New Roman" w:eastAsia="Times New Roman" w:hAnsi="Times New Roman" w:cs="Times New Roman"/>
          <w:bCs/>
          <w:sz w:val="26"/>
          <w:szCs w:val="26"/>
        </w:rPr>
      </w:pPr>
      <w:r w:rsidRPr="00F05994">
        <w:rPr>
          <w:rFonts w:ascii="Times New Roman" w:eastAsia="Times New Roman" w:hAnsi="Times New Roman" w:cs="Times New Roman"/>
          <w:b/>
          <w:bCs/>
          <w:sz w:val="26"/>
          <w:szCs w:val="26"/>
        </w:rPr>
        <w:t xml:space="preserve">3.4 Календарный план воспитательной работы </w:t>
      </w:r>
      <w:r w:rsidRPr="00F05994">
        <w:rPr>
          <w:rFonts w:ascii="Times New Roman" w:eastAsia="Times New Roman" w:hAnsi="Times New Roman" w:cs="Times New Roman"/>
          <w:bCs/>
          <w:sz w:val="26"/>
          <w:szCs w:val="26"/>
        </w:rPr>
        <w:t>(Приложение 4)</w:t>
      </w:r>
    </w:p>
    <w:p w:rsidR="00386EB0" w:rsidRPr="00F05994" w:rsidRDefault="00386EB0" w:rsidP="00F05994">
      <w:pPr>
        <w:tabs>
          <w:tab w:val="left" w:pos="3260"/>
          <w:tab w:val="left" w:pos="4800"/>
          <w:tab w:val="left" w:pos="6560"/>
          <w:tab w:val="left" w:pos="8140"/>
        </w:tabs>
        <w:spacing w:after="0" w:line="240" w:lineRule="auto"/>
        <w:jc w:val="both"/>
        <w:rPr>
          <w:rFonts w:ascii="Times New Roman" w:eastAsia="Times New Roman" w:hAnsi="Times New Roman" w:cs="Times New Roman"/>
          <w:b/>
          <w:bCs/>
          <w:color w:val="000000" w:themeColor="text1"/>
          <w:sz w:val="26"/>
          <w:szCs w:val="26"/>
        </w:rPr>
      </w:pPr>
    </w:p>
    <w:p w:rsidR="00F0621E" w:rsidRPr="00F05994" w:rsidRDefault="00A33AA9" w:rsidP="00F05994">
      <w:pPr>
        <w:tabs>
          <w:tab w:val="left" w:pos="3260"/>
          <w:tab w:val="left" w:pos="4800"/>
          <w:tab w:val="left" w:pos="6560"/>
          <w:tab w:val="left" w:pos="8140"/>
        </w:tabs>
        <w:spacing w:after="0" w:line="240" w:lineRule="auto"/>
        <w:jc w:val="both"/>
        <w:rPr>
          <w:rFonts w:ascii="Times New Roman" w:hAnsi="Times New Roman" w:cs="Times New Roman"/>
          <w:color w:val="000000" w:themeColor="text1"/>
          <w:sz w:val="26"/>
          <w:szCs w:val="26"/>
        </w:rPr>
      </w:pPr>
      <w:r w:rsidRPr="00F05994">
        <w:rPr>
          <w:rFonts w:ascii="Times New Roman" w:eastAsia="Times New Roman" w:hAnsi="Times New Roman" w:cs="Times New Roman"/>
          <w:b/>
          <w:bCs/>
          <w:color w:val="000000" w:themeColor="text1"/>
          <w:sz w:val="26"/>
          <w:szCs w:val="26"/>
        </w:rPr>
        <w:t xml:space="preserve">3.5 </w:t>
      </w:r>
      <w:r w:rsidR="00F0621E" w:rsidRPr="00F05994">
        <w:rPr>
          <w:rFonts w:ascii="Times New Roman" w:eastAsia="Times New Roman" w:hAnsi="Times New Roman" w:cs="Times New Roman"/>
          <w:b/>
          <w:bCs/>
          <w:color w:val="000000" w:themeColor="text1"/>
          <w:sz w:val="26"/>
          <w:szCs w:val="26"/>
        </w:rPr>
        <w:t>Аннотации</w:t>
      </w:r>
      <w:r w:rsidR="00AA1137" w:rsidRPr="00F05994">
        <w:rPr>
          <w:rFonts w:ascii="Times New Roman" w:hAnsi="Times New Roman" w:cs="Times New Roman"/>
          <w:color w:val="000000" w:themeColor="text1"/>
          <w:sz w:val="26"/>
          <w:szCs w:val="26"/>
        </w:rPr>
        <w:t xml:space="preserve">  </w:t>
      </w:r>
      <w:r w:rsidR="00913869" w:rsidRPr="00F05994">
        <w:rPr>
          <w:rFonts w:ascii="Times New Roman" w:eastAsia="Times New Roman" w:hAnsi="Times New Roman" w:cs="Times New Roman"/>
          <w:b/>
          <w:bCs/>
          <w:color w:val="000000" w:themeColor="text1"/>
          <w:sz w:val="26"/>
          <w:szCs w:val="26"/>
        </w:rPr>
        <w:t>рабочих п</w:t>
      </w:r>
      <w:r w:rsidR="00F0621E" w:rsidRPr="00F05994">
        <w:rPr>
          <w:rFonts w:ascii="Times New Roman" w:eastAsia="Times New Roman" w:hAnsi="Times New Roman" w:cs="Times New Roman"/>
          <w:b/>
          <w:bCs/>
          <w:color w:val="000000" w:themeColor="text1"/>
          <w:sz w:val="26"/>
          <w:szCs w:val="26"/>
        </w:rPr>
        <w:t>рограмм</w:t>
      </w:r>
      <w:r w:rsidR="00F0621E" w:rsidRPr="00F05994">
        <w:rPr>
          <w:rFonts w:ascii="Times New Roman" w:hAnsi="Times New Roman" w:cs="Times New Roman"/>
          <w:color w:val="000000" w:themeColor="text1"/>
          <w:sz w:val="26"/>
          <w:szCs w:val="26"/>
        </w:rPr>
        <w:tab/>
      </w:r>
      <w:r w:rsidR="00AA1137"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учебных</w:t>
      </w:r>
      <w:r w:rsidR="00E66A99" w:rsidRPr="00F05994">
        <w:rPr>
          <w:rFonts w:ascii="Times New Roman" w:hAnsi="Times New Roman" w:cs="Times New Roman"/>
          <w:color w:val="000000" w:themeColor="text1"/>
          <w:sz w:val="26"/>
          <w:szCs w:val="26"/>
        </w:rPr>
        <w:t xml:space="preserve"> </w:t>
      </w:r>
      <w:r w:rsidR="00F0621E" w:rsidRPr="00F05994">
        <w:rPr>
          <w:rFonts w:ascii="Times New Roman" w:eastAsia="Times New Roman" w:hAnsi="Times New Roman" w:cs="Times New Roman"/>
          <w:b/>
          <w:bCs/>
          <w:color w:val="000000" w:themeColor="text1"/>
          <w:sz w:val="26"/>
          <w:szCs w:val="26"/>
        </w:rPr>
        <w:t>дисциплин,</w:t>
      </w:r>
      <w:r w:rsidR="00E66A99" w:rsidRPr="00F05994">
        <w:rPr>
          <w:rFonts w:ascii="Times New Roman" w:eastAsia="Times New Roman" w:hAnsi="Times New Roman" w:cs="Times New Roman"/>
          <w:b/>
          <w:bCs/>
          <w:color w:val="000000" w:themeColor="text1"/>
          <w:sz w:val="26"/>
          <w:szCs w:val="26"/>
        </w:rPr>
        <w:t xml:space="preserve"> проф</w:t>
      </w:r>
      <w:r w:rsidR="00F0621E" w:rsidRPr="00F05994">
        <w:rPr>
          <w:rFonts w:ascii="Times New Roman" w:eastAsia="Times New Roman" w:hAnsi="Times New Roman" w:cs="Times New Roman"/>
          <w:b/>
          <w:bCs/>
          <w:color w:val="000000" w:themeColor="text1"/>
          <w:sz w:val="26"/>
          <w:szCs w:val="26"/>
        </w:rPr>
        <w:t>ессиональных модулей, уче</w:t>
      </w:r>
      <w:r w:rsidRPr="00F05994">
        <w:rPr>
          <w:rFonts w:ascii="Times New Roman" w:eastAsia="Times New Roman" w:hAnsi="Times New Roman" w:cs="Times New Roman"/>
          <w:b/>
          <w:bCs/>
          <w:color w:val="000000" w:themeColor="text1"/>
          <w:sz w:val="26"/>
          <w:szCs w:val="26"/>
        </w:rPr>
        <w:t>бной и производственной практик</w:t>
      </w:r>
      <w:r w:rsidR="00F0621E" w:rsidRPr="00F05994">
        <w:rPr>
          <w:rFonts w:ascii="Times New Roman" w:eastAsia="Times New Roman" w:hAnsi="Times New Roman" w:cs="Times New Roman"/>
          <w:b/>
          <w:bCs/>
          <w:color w:val="000000" w:themeColor="text1"/>
          <w:sz w:val="26"/>
          <w:szCs w:val="26"/>
        </w:rPr>
        <w:t xml:space="preserve"> </w:t>
      </w:r>
    </w:p>
    <w:p w:rsidR="00F0621E" w:rsidRDefault="00F0621E" w:rsidP="00F05994">
      <w:pPr>
        <w:spacing w:after="0" w:line="240" w:lineRule="auto"/>
        <w:jc w:val="both"/>
        <w:rPr>
          <w:rFonts w:ascii="Times New Roman" w:hAnsi="Times New Roman" w:cs="Times New Roman"/>
          <w:sz w:val="26"/>
          <w:szCs w:val="26"/>
        </w:rPr>
      </w:pP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3</w:t>
      </w:r>
      <w:r w:rsidRPr="00AA4BA1">
        <w:rPr>
          <w:rFonts w:ascii="Times New Roman" w:eastAsia="Times New Roman" w:hAnsi="Times New Roman" w:cs="Times New Roman"/>
          <w:b/>
          <w:bCs/>
          <w:sz w:val="26"/>
          <w:szCs w:val="26"/>
        </w:rPr>
        <w:t xml:space="preserve">.6. Рабочие программы учебных предметов общеобразовательной подготовки </w:t>
      </w:r>
      <w:r w:rsidRPr="00AA4BA1">
        <w:rPr>
          <w:rFonts w:ascii="Times New Roman" w:eastAsia="Times New Roman" w:hAnsi="Times New Roman" w:cs="Times New Roman"/>
          <w:sz w:val="26"/>
          <w:szCs w:val="26"/>
        </w:rPr>
        <w:t>(Приложение 5).</w:t>
      </w:r>
    </w:p>
    <w:p w:rsidR="00252E42" w:rsidRDefault="00252E42" w:rsidP="00252E42">
      <w:pPr>
        <w:spacing w:after="0" w:line="240" w:lineRule="auto"/>
        <w:jc w:val="both"/>
        <w:rPr>
          <w:rFonts w:ascii="Times New Roman" w:eastAsia="Times New Roman" w:hAnsi="Times New Roman" w:cs="Times New Roman"/>
          <w:b/>
          <w:sz w:val="26"/>
          <w:szCs w:val="26"/>
        </w:rPr>
      </w:pPr>
      <w:r w:rsidRPr="00F23A64">
        <w:rPr>
          <w:rFonts w:ascii="Times New Roman" w:eastAsia="Times New Roman" w:hAnsi="Times New Roman" w:cs="Times New Roman"/>
          <w:b/>
          <w:sz w:val="26"/>
          <w:szCs w:val="26"/>
        </w:rPr>
        <w:t>Обязательные общеобразовательные предметы</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.6.1. Рабочая программа  ОУП.01 Русский язык</w:t>
      </w:r>
    </w:p>
    <w:p w:rsidR="00252E42" w:rsidRPr="00AA4BA1" w:rsidRDefault="00252E42" w:rsidP="00252E42">
      <w:pPr>
        <w:tabs>
          <w:tab w:val="left" w:pos="4280"/>
        </w:tabs>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.6.2. Рабочая программа  ОУП.02 Литература</w:t>
      </w:r>
    </w:p>
    <w:p w:rsidR="00252E42" w:rsidRPr="00AA4BA1" w:rsidRDefault="00252E42" w:rsidP="00252E42">
      <w:pPr>
        <w:tabs>
          <w:tab w:val="left" w:pos="4280"/>
        </w:tab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.6.3. Рабочая программа  ОУП.03 </w:t>
      </w:r>
      <w:r>
        <w:rPr>
          <w:rFonts w:ascii="Times New Roman" w:eastAsia="Times New Roman" w:hAnsi="Times New Roman" w:cs="Times New Roman"/>
          <w:sz w:val="26"/>
          <w:szCs w:val="26"/>
        </w:rPr>
        <w:t>История</w:t>
      </w:r>
    </w:p>
    <w:p w:rsidR="00252E42" w:rsidRPr="00AA4BA1" w:rsidRDefault="00252E42" w:rsidP="00252E42">
      <w:pPr>
        <w:tabs>
          <w:tab w:val="left" w:pos="4280"/>
        </w:tabs>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.6.4. Рабочая программа ОУП.04 </w:t>
      </w:r>
      <w:r>
        <w:rPr>
          <w:rFonts w:ascii="Times New Roman" w:eastAsia="Times New Roman" w:hAnsi="Times New Roman" w:cs="Times New Roman"/>
          <w:sz w:val="26"/>
          <w:szCs w:val="26"/>
        </w:rPr>
        <w:t>Обществознание</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.6.5. Рабочая программа  ОУП.05 </w:t>
      </w:r>
      <w:r>
        <w:rPr>
          <w:rFonts w:ascii="Times New Roman" w:eastAsia="Times New Roman" w:hAnsi="Times New Roman" w:cs="Times New Roman"/>
          <w:sz w:val="26"/>
          <w:szCs w:val="26"/>
        </w:rPr>
        <w:t>География</w:t>
      </w: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.6.6. Рабочая программа ОУП.06 </w:t>
      </w:r>
      <w:r>
        <w:rPr>
          <w:rFonts w:ascii="Times New Roman" w:eastAsia="Times New Roman" w:hAnsi="Times New Roman" w:cs="Times New Roman"/>
          <w:sz w:val="26"/>
          <w:szCs w:val="26"/>
        </w:rPr>
        <w:t>Иностранный язык</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.6.7. Рабочая программа ОУП.07</w:t>
      </w:r>
      <w:r>
        <w:rPr>
          <w:rFonts w:ascii="Times New Roman" w:eastAsia="Times New Roman" w:hAnsi="Times New Roman" w:cs="Times New Roman"/>
          <w:sz w:val="26"/>
          <w:szCs w:val="26"/>
        </w:rPr>
        <w:t xml:space="preserve"> (У) Математика</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.6.8. Рабочая программа ОУП.08 </w:t>
      </w:r>
      <w:r>
        <w:rPr>
          <w:rFonts w:ascii="Times New Roman" w:eastAsia="Times New Roman" w:hAnsi="Times New Roman" w:cs="Times New Roman"/>
          <w:sz w:val="26"/>
          <w:szCs w:val="26"/>
        </w:rPr>
        <w:t>(У)Информатика</w:t>
      </w: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.6.9. Рабочая программа ОУП.09 </w:t>
      </w:r>
      <w:r>
        <w:rPr>
          <w:rFonts w:ascii="Times New Roman" w:eastAsia="Times New Roman" w:hAnsi="Times New Roman" w:cs="Times New Roman"/>
          <w:sz w:val="26"/>
          <w:szCs w:val="26"/>
        </w:rPr>
        <w:t>Физическая культура</w:t>
      </w: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3.6.10. Рабочая программа ОУП.10</w:t>
      </w:r>
      <w:r w:rsidRPr="00AA4BA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Основы безопасности </w:t>
      </w:r>
      <w:r w:rsidR="000E7C9D">
        <w:rPr>
          <w:rFonts w:ascii="Times New Roman" w:eastAsia="Times New Roman" w:hAnsi="Times New Roman" w:cs="Times New Roman"/>
          <w:sz w:val="26"/>
          <w:szCs w:val="26"/>
        </w:rPr>
        <w:t>и защиты Родины</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.6.11. Рабочая программа ОУП.11</w:t>
      </w:r>
      <w:r>
        <w:rPr>
          <w:rFonts w:ascii="Times New Roman" w:eastAsia="Times New Roman" w:hAnsi="Times New Roman" w:cs="Times New Roman"/>
          <w:sz w:val="26"/>
          <w:szCs w:val="26"/>
        </w:rPr>
        <w:t xml:space="preserve"> (У)</w:t>
      </w:r>
      <w:r w:rsidRPr="00AA4BA1">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Физика</w:t>
      </w: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.6.12. Рабочая программа ОУП.12 </w:t>
      </w:r>
      <w:r>
        <w:rPr>
          <w:rFonts w:ascii="Times New Roman" w:eastAsia="Times New Roman" w:hAnsi="Times New Roman" w:cs="Times New Roman"/>
          <w:sz w:val="26"/>
          <w:szCs w:val="26"/>
        </w:rPr>
        <w:t>Химия</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 xml:space="preserve">.6.13. Рабочая программа </w:t>
      </w:r>
      <w:r>
        <w:rPr>
          <w:rFonts w:ascii="Times New Roman" w:eastAsia="Times New Roman" w:hAnsi="Times New Roman" w:cs="Times New Roman"/>
          <w:sz w:val="26"/>
          <w:szCs w:val="26"/>
        </w:rPr>
        <w:t>О</w:t>
      </w:r>
      <w:r w:rsidRPr="00AA4BA1">
        <w:rPr>
          <w:rFonts w:ascii="Times New Roman" w:eastAsia="Times New Roman" w:hAnsi="Times New Roman" w:cs="Times New Roman"/>
          <w:sz w:val="26"/>
          <w:szCs w:val="26"/>
        </w:rPr>
        <w:t xml:space="preserve">УП.13 </w:t>
      </w:r>
      <w:r>
        <w:rPr>
          <w:rFonts w:ascii="Times New Roman" w:eastAsia="Times New Roman" w:hAnsi="Times New Roman" w:cs="Times New Roman"/>
          <w:sz w:val="26"/>
          <w:szCs w:val="26"/>
        </w:rPr>
        <w:t>Биология</w:t>
      </w:r>
    </w:p>
    <w:p w:rsidR="00252E42" w:rsidRPr="00AA4BA1"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3.6.14. Рабочая программа О</w:t>
      </w:r>
      <w:r w:rsidRPr="00AA4BA1">
        <w:rPr>
          <w:rFonts w:ascii="Times New Roman" w:eastAsia="Times New Roman" w:hAnsi="Times New Roman" w:cs="Times New Roman"/>
          <w:sz w:val="26"/>
          <w:szCs w:val="26"/>
        </w:rPr>
        <w:t xml:space="preserve">УП.14 </w:t>
      </w:r>
      <w:r>
        <w:rPr>
          <w:rFonts w:ascii="Times New Roman" w:eastAsia="Times New Roman" w:hAnsi="Times New Roman" w:cs="Times New Roman"/>
          <w:sz w:val="26"/>
          <w:szCs w:val="26"/>
        </w:rPr>
        <w:t>Индивидуальный проект</w:t>
      </w:r>
    </w:p>
    <w:p w:rsidR="00252E42"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Pr="00AA4BA1">
        <w:rPr>
          <w:rFonts w:ascii="Times New Roman" w:eastAsia="Times New Roman" w:hAnsi="Times New Roman" w:cs="Times New Roman"/>
          <w:sz w:val="26"/>
          <w:szCs w:val="26"/>
        </w:rPr>
        <w:t>.6.15.</w:t>
      </w:r>
      <w:r w:rsidRPr="00EB5654">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Рабочая программа Д</w:t>
      </w:r>
      <w:r w:rsidRPr="00AA4BA1">
        <w:rPr>
          <w:rFonts w:ascii="Times New Roman" w:eastAsia="Times New Roman" w:hAnsi="Times New Roman" w:cs="Times New Roman"/>
          <w:sz w:val="26"/>
          <w:szCs w:val="26"/>
        </w:rPr>
        <w:t>УП</w:t>
      </w:r>
      <w:r>
        <w:rPr>
          <w:rFonts w:ascii="Times New Roman" w:eastAsia="Times New Roman" w:hAnsi="Times New Roman" w:cs="Times New Roman"/>
          <w:sz w:val="26"/>
          <w:szCs w:val="26"/>
        </w:rPr>
        <w:t xml:space="preserve"> 01 Право /</w:t>
      </w:r>
      <w:r w:rsidRPr="002D05C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Экономика</w:t>
      </w:r>
    </w:p>
    <w:p w:rsidR="00252E42" w:rsidRPr="00AA4BA1"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3.6.16.</w:t>
      </w:r>
      <w:r w:rsidRPr="00AA4BA1">
        <w:rPr>
          <w:rFonts w:ascii="Times New Roman" w:eastAsia="Times New Roman" w:hAnsi="Times New Roman" w:cs="Times New Roman"/>
          <w:sz w:val="26"/>
          <w:szCs w:val="26"/>
        </w:rPr>
        <w:t xml:space="preserve"> Рабочая программа ЭК.01 Интернет предпринимательство</w:t>
      </w:r>
      <w:r>
        <w:rPr>
          <w:rFonts w:ascii="Times New Roman" w:eastAsia="Times New Roman" w:hAnsi="Times New Roman" w:cs="Times New Roman"/>
          <w:sz w:val="26"/>
          <w:szCs w:val="26"/>
        </w:rPr>
        <w:t>/Введение в специальность</w:t>
      </w:r>
    </w:p>
    <w:p w:rsidR="00C7261C" w:rsidRDefault="00C7261C" w:rsidP="00F05994">
      <w:pPr>
        <w:spacing w:after="0" w:line="240" w:lineRule="auto"/>
        <w:jc w:val="both"/>
        <w:rPr>
          <w:rFonts w:ascii="Times New Roman" w:hAnsi="Times New Roman" w:cs="Times New Roman"/>
          <w:sz w:val="26"/>
          <w:szCs w:val="26"/>
        </w:rPr>
      </w:pPr>
    </w:p>
    <w:p w:rsidR="00F0621E" w:rsidRPr="00F05994" w:rsidRDefault="00C7261C"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3.7</w:t>
      </w:r>
      <w:r w:rsidR="00F0621E" w:rsidRPr="00F05994">
        <w:rPr>
          <w:rFonts w:ascii="Times New Roman" w:eastAsia="Times New Roman" w:hAnsi="Times New Roman" w:cs="Times New Roman"/>
          <w:b/>
          <w:sz w:val="26"/>
          <w:szCs w:val="26"/>
        </w:rPr>
        <w:t>.</w:t>
      </w:r>
      <w:r w:rsidR="003448A3" w:rsidRPr="00F05994">
        <w:rPr>
          <w:rFonts w:ascii="Times New Roman" w:eastAsia="Times New Roman" w:hAnsi="Times New Roman" w:cs="Times New Roman"/>
          <w:sz w:val="26"/>
          <w:szCs w:val="26"/>
        </w:rPr>
        <w:t xml:space="preserve"> </w:t>
      </w:r>
      <w:r w:rsidR="00913869" w:rsidRPr="00F05994">
        <w:rPr>
          <w:rFonts w:ascii="Times New Roman" w:eastAsia="Times New Roman" w:hAnsi="Times New Roman" w:cs="Times New Roman"/>
          <w:b/>
          <w:bCs/>
          <w:sz w:val="26"/>
          <w:szCs w:val="26"/>
        </w:rPr>
        <w:t>Рабочие п</w:t>
      </w:r>
      <w:r w:rsidR="00F0621E" w:rsidRPr="00F05994">
        <w:rPr>
          <w:rFonts w:ascii="Times New Roman" w:eastAsia="Times New Roman" w:hAnsi="Times New Roman" w:cs="Times New Roman"/>
          <w:b/>
          <w:bCs/>
          <w:sz w:val="26"/>
          <w:szCs w:val="26"/>
        </w:rPr>
        <w:t xml:space="preserve">рограммы учебных дисциплин </w:t>
      </w:r>
      <w:r w:rsidR="00252E42" w:rsidRPr="008679F7">
        <w:rPr>
          <w:rFonts w:ascii="Times New Roman" w:eastAsia="Times New Roman" w:hAnsi="Times New Roman" w:cs="Times New Roman"/>
          <w:b/>
          <w:bCs/>
          <w:sz w:val="26"/>
          <w:szCs w:val="26"/>
        </w:rPr>
        <w:t>Социально-гуманитарный цикл</w:t>
      </w:r>
      <w:r w:rsidR="00F0621E" w:rsidRPr="00F05994">
        <w:rPr>
          <w:rFonts w:ascii="Times New Roman" w:eastAsia="Times New Roman" w:hAnsi="Times New Roman" w:cs="Times New Roman"/>
          <w:b/>
          <w:bCs/>
          <w:sz w:val="26"/>
          <w:szCs w:val="26"/>
        </w:rPr>
        <w:t xml:space="preserve">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6</w:t>
      </w:r>
      <w:r w:rsidR="00F0621E" w:rsidRPr="00F05994">
        <w:rPr>
          <w:rFonts w:ascii="Times New Roman" w:eastAsia="Times New Roman" w:hAnsi="Times New Roman" w:cs="Times New Roman"/>
          <w:sz w:val="26"/>
          <w:szCs w:val="26"/>
        </w:rPr>
        <w:t>).</w:t>
      </w:r>
    </w:p>
    <w:p w:rsidR="00F0621E" w:rsidRPr="00F05994" w:rsidRDefault="00C7261C"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95526C" w:rsidRPr="00F05994">
        <w:rPr>
          <w:rFonts w:ascii="Times New Roman" w:eastAsia="Times New Roman" w:hAnsi="Times New Roman" w:cs="Times New Roman"/>
          <w:sz w:val="26"/>
          <w:szCs w:val="26"/>
        </w:rPr>
        <w:t>.1.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.01. </w:t>
      </w:r>
      <w:r w:rsidR="00252E42">
        <w:rPr>
          <w:rFonts w:ascii="Times New Roman" w:eastAsia="Times New Roman" w:hAnsi="Times New Roman" w:cs="Times New Roman"/>
          <w:sz w:val="26"/>
          <w:szCs w:val="26"/>
        </w:rPr>
        <w:t>История России</w:t>
      </w:r>
    </w:p>
    <w:p w:rsidR="00F0621E" w:rsidRPr="00F05994" w:rsidRDefault="00C7261C"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95526C" w:rsidRPr="00F05994">
        <w:rPr>
          <w:rFonts w:ascii="Times New Roman" w:eastAsia="Times New Roman" w:hAnsi="Times New Roman" w:cs="Times New Roman"/>
          <w:sz w:val="26"/>
          <w:szCs w:val="26"/>
        </w:rPr>
        <w:t>.2.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.02. </w:t>
      </w:r>
      <w:r w:rsidR="00252E42">
        <w:rPr>
          <w:rFonts w:ascii="Times New Roman" w:eastAsia="Times New Roman" w:hAnsi="Times New Roman" w:cs="Times New Roman"/>
          <w:sz w:val="26"/>
          <w:szCs w:val="26"/>
        </w:rPr>
        <w:t>Иностранный язык в профессиональной деятельности</w:t>
      </w:r>
    </w:p>
    <w:p w:rsidR="00F0621E" w:rsidRPr="00F05994" w:rsidRDefault="00C7261C"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lastRenderedPageBreak/>
        <w:t>3.7</w:t>
      </w:r>
      <w:r w:rsidR="0095526C" w:rsidRPr="00F05994">
        <w:rPr>
          <w:rFonts w:ascii="Times New Roman" w:eastAsia="Times New Roman" w:hAnsi="Times New Roman" w:cs="Times New Roman"/>
          <w:sz w:val="26"/>
          <w:szCs w:val="26"/>
        </w:rPr>
        <w:t>.3.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.03. </w:t>
      </w:r>
      <w:r w:rsidR="00252E42" w:rsidRPr="00F05994">
        <w:rPr>
          <w:rFonts w:ascii="Times New Roman" w:eastAsia="Times New Roman" w:hAnsi="Times New Roman" w:cs="Times New Roman"/>
          <w:sz w:val="26"/>
          <w:szCs w:val="26"/>
        </w:rPr>
        <w:t>Безопасность жизнедеятельности</w:t>
      </w:r>
    </w:p>
    <w:p w:rsidR="00F0621E" w:rsidRPr="00F05994" w:rsidRDefault="00C7261C"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3.7</w:t>
      </w:r>
      <w:r w:rsidR="0095526C" w:rsidRPr="00F05994">
        <w:rPr>
          <w:rFonts w:ascii="Times New Roman" w:eastAsia="Times New Roman" w:hAnsi="Times New Roman" w:cs="Times New Roman"/>
          <w:sz w:val="26"/>
          <w:szCs w:val="26"/>
        </w:rPr>
        <w:t>.4.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.04. </w:t>
      </w:r>
      <w:r w:rsidR="00252E42">
        <w:rPr>
          <w:rFonts w:ascii="Times New Roman" w:eastAsia="Times New Roman" w:hAnsi="Times New Roman" w:cs="Times New Roman"/>
          <w:sz w:val="26"/>
          <w:szCs w:val="26"/>
        </w:rPr>
        <w:t>Физическая культура</w:t>
      </w:r>
    </w:p>
    <w:p w:rsidR="0095526C" w:rsidRPr="00F05994" w:rsidRDefault="00C7261C"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3.7</w:t>
      </w:r>
      <w:r w:rsidR="0095526C" w:rsidRPr="00F05994">
        <w:rPr>
          <w:rFonts w:ascii="Times New Roman" w:eastAsia="Times New Roman" w:hAnsi="Times New Roman" w:cs="Times New Roman"/>
          <w:sz w:val="26"/>
          <w:szCs w:val="26"/>
        </w:rPr>
        <w:t>.5. Рабочая п</w:t>
      </w:r>
      <w:r w:rsidR="00F0621E" w:rsidRPr="00F05994">
        <w:rPr>
          <w:rFonts w:ascii="Times New Roman" w:eastAsia="Times New Roman" w:hAnsi="Times New Roman" w:cs="Times New Roman"/>
          <w:sz w:val="26"/>
          <w:szCs w:val="26"/>
        </w:rPr>
        <w:t xml:space="preserve">рограмма </w:t>
      </w:r>
      <w:r w:rsidR="00252E42">
        <w:rPr>
          <w:rFonts w:ascii="Times New Roman" w:eastAsia="Times New Roman" w:hAnsi="Times New Roman" w:cs="Times New Roman"/>
          <w:sz w:val="26"/>
          <w:szCs w:val="26"/>
        </w:rPr>
        <w:t>СГ</w:t>
      </w:r>
      <w:r w:rsidR="0095526C" w:rsidRPr="00F05994">
        <w:rPr>
          <w:rFonts w:ascii="Times New Roman" w:eastAsia="Times New Roman" w:hAnsi="Times New Roman" w:cs="Times New Roman"/>
          <w:sz w:val="26"/>
          <w:szCs w:val="26"/>
        </w:rPr>
        <w:t xml:space="preserve">.05. </w:t>
      </w:r>
      <w:r w:rsidR="00252E42">
        <w:rPr>
          <w:rFonts w:ascii="Times New Roman" w:eastAsia="Times New Roman" w:hAnsi="Times New Roman" w:cs="Times New Roman"/>
          <w:sz w:val="26"/>
          <w:szCs w:val="26"/>
        </w:rPr>
        <w:t>Основы финансовой грамотности</w:t>
      </w:r>
    </w:p>
    <w:p w:rsidR="00252E42" w:rsidRDefault="00252E42" w:rsidP="00252E42">
      <w:pPr>
        <w:spacing w:after="0" w:line="240" w:lineRule="auto"/>
        <w:jc w:val="both"/>
        <w:rPr>
          <w:rFonts w:ascii="Times New Roman" w:eastAsia="Times New Roman" w:hAnsi="Times New Roman" w:cs="Times New Roman"/>
          <w:b/>
          <w:sz w:val="26"/>
          <w:szCs w:val="26"/>
        </w:rPr>
      </w:pPr>
    </w:p>
    <w:p w:rsidR="00252E42" w:rsidRPr="00F05994"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b/>
          <w:sz w:val="26"/>
          <w:szCs w:val="26"/>
        </w:rPr>
        <w:t>3.8</w:t>
      </w:r>
      <w:r w:rsidRPr="00F05994">
        <w:rPr>
          <w:rFonts w:ascii="Times New Roman" w:eastAsia="Times New Roman" w:hAnsi="Times New Roman" w:cs="Times New Roman"/>
          <w:b/>
          <w:sz w:val="26"/>
          <w:szCs w:val="26"/>
        </w:rPr>
        <w:t>.</w:t>
      </w:r>
      <w:r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b/>
          <w:bCs/>
          <w:sz w:val="26"/>
          <w:szCs w:val="26"/>
        </w:rPr>
        <w:t xml:space="preserve">Рабочие программы учебных дисциплин </w:t>
      </w:r>
      <w:r>
        <w:rPr>
          <w:rFonts w:ascii="Times New Roman" w:eastAsia="Times New Roman" w:hAnsi="Times New Roman" w:cs="Times New Roman"/>
          <w:b/>
          <w:bCs/>
          <w:sz w:val="26"/>
          <w:szCs w:val="26"/>
        </w:rPr>
        <w:t>Общепрофессиональный цикл</w:t>
      </w:r>
      <w:r w:rsidRPr="008679F7">
        <w:rPr>
          <w:rFonts w:ascii="Times New Roman" w:eastAsia="Times New Roman" w:hAnsi="Times New Roman" w:cs="Times New Roman"/>
          <w:b/>
          <w:bCs/>
          <w:sz w:val="26"/>
          <w:szCs w:val="26"/>
        </w:rPr>
        <w:t xml:space="preserve"> </w:t>
      </w:r>
      <w:r w:rsidRPr="00F05994">
        <w:rPr>
          <w:rFonts w:ascii="Times New Roman" w:eastAsia="Times New Roman" w:hAnsi="Times New Roman" w:cs="Times New Roman"/>
          <w:sz w:val="26"/>
          <w:szCs w:val="26"/>
        </w:rPr>
        <w:t>(Приложение</w:t>
      </w:r>
      <w:r w:rsidRPr="00F05994">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7</w:t>
      </w:r>
      <w:r w:rsidRPr="00F05994">
        <w:rPr>
          <w:rFonts w:ascii="Times New Roman" w:eastAsia="Times New Roman" w:hAnsi="Times New Roman" w:cs="Times New Roman"/>
          <w:sz w:val="26"/>
          <w:szCs w:val="26"/>
        </w:rPr>
        <w:t>).</w:t>
      </w:r>
    </w:p>
    <w:p w:rsidR="0095526C" w:rsidRPr="00F05994" w:rsidRDefault="0095526C" w:rsidP="00F05994">
      <w:pPr>
        <w:spacing w:after="0" w:line="240" w:lineRule="auto"/>
        <w:jc w:val="both"/>
        <w:rPr>
          <w:rFonts w:ascii="Times New Roman" w:eastAsia="Times New Roman" w:hAnsi="Times New Roman" w:cs="Times New Roman"/>
          <w:sz w:val="26"/>
          <w:szCs w:val="26"/>
        </w:rPr>
      </w:pPr>
    </w:p>
    <w:p w:rsidR="00252E42"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w:t>
      </w:r>
      <w:r w:rsidRPr="00F05994">
        <w:rPr>
          <w:rFonts w:ascii="Times New Roman" w:eastAsia="Times New Roman" w:hAnsi="Times New Roman" w:cs="Times New Roman"/>
          <w:sz w:val="26"/>
          <w:szCs w:val="26"/>
        </w:rPr>
        <w:t xml:space="preserve">.1. Рабочая программа ОП.01. </w:t>
      </w:r>
      <w:r>
        <w:rPr>
          <w:rFonts w:ascii="Times New Roman" w:eastAsia="Times New Roman" w:hAnsi="Times New Roman" w:cs="Times New Roman"/>
          <w:sz w:val="26"/>
          <w:szCs w:val="26"/>
        </w:rPr>
        <w:t>Основы информационных технологий</w:t>
      </w:r>
    </w:p>
    <w:p w:rsidR="00252E42"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3.8.2. </w:t>
      </w:r>
      <w:r w:rsidRPr="00F05994">
        <w:rPr>
          <w:rFonts w:ascii="Times New Roman" w:eastAsia="Times New Roman" w:hAnsi="Times New Roman" w:cs="Times New Roman"/>
          <w:sz w:val="26"/>
          <w:szCs w:val="26"/>
        </w:rPr>
        <w:t>Рабочая программа ОП.02.</w:t>
      </w:r>
      <w:r>
        <w:rPr>
          <w:rFonts w:ascii="Times New Roman" w:eastAsia="Times New Roman" w:hAnsi="Times New Roman" w:cs="Times New Roman"/>
          <w:sz w:val="26"/>
          <w:szCs w:val="26"/>
        </w:rPr>
        <w:t xml:space="preserve"> документационное обеспечение управления</w:t>
      </w:r>
    </w:p>
    <w:p w:rsidR="00252E42" w:rsidRPr="00F05994" w:rsidRDefault="00252E42"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3.8.3. </w:t>
      </w:r>
      <w:r w:rsidRPr="00F05994">
        <w:rPr>
          <w:rFonts w:ascii="Times New Roman" w:eastAsia="Times New Roman" w:hAnsi="Times New Roman" w:cs="Times New Roman"/>
          <w:sz w:val="26"/>
          <w:szCs w:val="26"/>
        </w:rPr>
        <w:t>Рабочая программа ОП.03.</w:t>
      </w:r>
      <w:r>
        <w:rPr>
          <w:rFonts w:ascii="Times New Roman" w:eastAsia="Times New Roman" w:hAnsi="Times New Roman" w:cs="Times New Roman"/>
          <w:sz w:val="26"/>
          <w:szCs w:val="26"/>
        </w:rPr>
        <w:t xml:space="preserve"> Базы данных</w:t>
      </w:r>
    </w:p>
    <w:p w:rsidR="00252E42" w:rsidRPr="00F05994"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3.8.4</w:t>
      </w:r>
      <w:r w:rsidRPr="00F05994">
        <w:rPr>
          <w:rFonts w:ascii="Times New Roman" w:eastAsia="Times New Roman" w:hAnsi="Times New Roman" w:cs="Times New Roman"/>
          <w:sz w:val="26"/>
          <w:szCs w:val="26"/>
        </w:rPr>
        <w:t xml:space="preserve">. Рабочая программа </w:t>
      </w:r>
      <w:r>
        <w:rPr>
          <w:rFonts w:ascii="Times New Roman" w:eastAsia="Times New Roman" w:hAnsi="Times New Roman" w:cs="Times New Roman"/>
          <w:sz w:val="26"/>
          <w:szCs w:val="26"/>
        </w:rPr>
        <w:t>ОП.04</w:t>
      </w:r>
      <w:r w:rsidRPr="00F05994">
        <w:rPr>
          <w:rFonts w:ascii="Times New Roman" w:eastAsia="Times New Roman" w:hAnsi="Times New Roman" w:cs="Times New Roman"/>
          <w:sz w:val="26"/>
          <w:szCs w:val="26"/>
        </w:rPr>
        <w:t>. Основы электротехники</w:t>
      </w:r>
    </w:p>
    <w:p w:rsidR="00252E42" w:rsidRPr="00F05994" w:rsidRDefault="00252E42"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3.8.5</w:t>
      </w:r>
      <w:r w:rsidRPr="00F05994">
        <w:rPr>
          <w:rFonts w:ascii="Times New Roman" w:eastAsia="Times New Roman" w:hAnsi="Times New Roman" w:cs="Times New Roman"/>
          <w:sz w:val="26"/>
          <w:szCs w:val="26"/>
        </w:rPr>
        <w:t xml:space="preserve">. Рабочая программа </w:t>
      </w:r>
      <w:r w:rsidR="00EE7C47">
        <w:rPr>
          <w:rFonts w:ascii="Times New Roman" w:eastAsia="Times New Roman" w:hAnsi="Times New Roman" w:cs="Times New Roman"/>
          <w:sz w:val="26"/>
          <w:szCs w:val="26"/>
        </w:rPr>
        <w:t>ОП.05</w:t>
      </w:r>
      <w:r w:rsidRPr="00F05994">
        <w:rPr>
          <w:rFonts w:ascii="Times New Roman" w:eastAsia="Times New Roman" w:hAnsi="Times New Roman" w:cs="Times New Roman"/>
          <w:sz w:val="26"/>
          <w:szCs w:val="26"/>
        </w:rPr>
        <w:t>. Основы электроники и цифровой схемотехники</w:t>
      </w:r>
    </w:p>
    <w:p w:rsidR="00252E42" w:rsidRPr="00F05994" w:rsidRDefault="00EE7C47" w:rsidP="00252E42">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3.8.6</w:t>
      </w:r>
      <w:r w:rsidR="00252E42" w:rsidRPr="00F05994">
        <w:rPr>
          <w:rFonts w:ascii="Times New Roman" w:eastAsia="Times New Roman" w:hAnsi="Times New Roman" w:cs="Times New Roman"/>
          <w:sz w:val="26"/>
          <w:szCs w:val="26"/>
        </w:rPr>
        <w:t xml:space="preserve">. Рабочая программа </w:t>
      </w:r>
      <w:r>
        <w:rPr>
          <w:rFonts w:ascii="Times New Roman" w:eastAsia="Times New Roman" w:hAnsi="Times New Roman" w:cs="Times New Roman"/>
          <w:sz w:val="26"/>
          <w:szCs w:val="26"/>
        </w:rPr>
        <w:t>ОП.06</w:t>
      </w:r>
      <w:r w:rsidR="00252E42" w:rsidRPr="00F05994">
        <w:rPr>
          <w:rFonts w:ascii="Times New Roman" w:eastAsia="Times New Roman" w:hAnsi="Times New Roman" w:cs="Times New Roman"/>
          <w:sz w:val="26"/>
          <w:szCs w:val="26"/>
        </w:rPr>
        <w:t>. Охрана труда и техника безопасности</w:t>
      </w:r>
    </w:p>
    <w:p w:rsidR="00252E42" w:rsidRPr="00F05994" w:rsidRDefault="00EE7C47" w:rsidP="00252E42">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3.8.7</w:t>
      </w:r>
      <w:r w:rsidR="00252E42" w:rsidRPr="00F05994">
        <w:rPr>
          <w:rFonts w:ascii="Times New Roman" w:eastAsia="Times New Roman" w:hAnsi="Times New Roman" w:cs="Times New Roman"/>
          <w:sz w:val="26"/>
          <w:szCs w:val="26"/>
        </w:rPr>
        <w:t xml:space="preserve">. Рабочая программа </w:t>
      </w:r>
      <w:r>
        <w:rPr>
          <w:rFonts w:ascii="Times New Roman" w:eastAsia="Times New Roman" w:hAnsi="Times New Roman" w:cs="Times New Roman"/>
          <w:sz w:val="26"/>
          <w:szCs w:val="26"/>
        </w:rPr>
        <w:t>ОП.07</w:t>
      </w:r>
      <w:r w:rsidR="00252E42" w:rsidRPr="00F05994">
        <w:rPr>
          <w:rFonts w:ascii="Times New Roman" w:eastAsia="Times New Roman" w:hAnsi="Times New Roman" w:cs="Times New Roman"/>
          <w:sz w:val="26"/>
          <w:szCs w:val="26"/>
        </w:rPr>
        <w:t>. Экономика организации</w:t>
      </w:r>
    </w:p>
    <w:p w:rsidR="00252E42" w:rsidRDefault="00252E42" w:rsidP="00F05994">
      <w:pPr>
        <w:spacing w:after="0" w:line="240" w:lineRule="auto"/>
        <w:jc w:val="both"/>
        <w:rPr>
          <w:rFonts w:ascii="Times New Roman" w:eastAsia="Times New Roman" w:hAnsi="Times New Roman" w:cs="Times New Roman"/>
          <w:b/>
          <w:bCs/>
          <w:sz w:val="26"/>
          <w:szCs w:val="26"/>
        </w:rPr>
      </w:pPr>
    </w:p>
    <w:p w:rsidR="00F0621E" w:rsidRPr="00F05994" w:rsidRDefault="00EE7C47"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3.9</w:t>
      </w:r>
      <w:r w:rsidR="00913869"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w:t>
      </w:r>
      <w:r w:rsidR="003448A3" w:rsidRPr="00F05994">
        <w:rPr>
          <w:rFonts w:ascii="Times New Roman" w:eastAsia="Times New Roman" w:hAnsi="Times New Roman" w:cs="Times New Roman"/>
          <w:b/>
          <w:bCs/>
          <w:sz w:val="26"/>
          <w:szCs w:val="26"/>
        </w:rPr>
        <w:t xml:space="preserve">профессионального учебного цикла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8</w:t>
      </w:r>
      <w:r w:rsidR="00F0621E" w:rsidRPr="00F05994">
        <w:rPr>
          <w:rFonts w:ascii="Times New Roman" w:eastAsia="Times New Roman" w:hAnsi="Times New Roman" w:cs="Times New Roman"/>
          <w:sz w:val="26"/>
          <w:szCs w:val="26"/>
        </w:rPr>
        <w:t>).</w:t>
      </w:r>
    </w:p>
    <w:p w:rsidR="00F0621E" w:rsidRPr="00F05994" w:rsidRDefault="00EE7C47"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sz w:val="26"/>
          <w:szCs w:val="26"/>
        </w:rPr>
        <w:t>3.9</w:t>
      </w:r>
      <w:r w:rsidR="00F0621E" w:rsidRPr="00F05994">
        <w:rPr>
          <w:rFonts w:ascii="Times New Roman" w:eastAsia="Times New Roman" w:hAnsi="Times New Roman" w:cs="Times New Roman"/>
          <w:sz w:val="26"/>
          <w:szCs w:val="26"/>
        </w:rPr>
        <w:t xml:space="preserve">.1.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ПМ.01 </w:t>
      </w:r>
      <w:r>
        <w:rPr>
          <w:rFonts w:ascii="Times New Roman" w:eastAsia="Times New Roman" w:hAnsi="Times New Roman" w:cs="Times New Roman"/>
          <w:sz w:val="26"/>
          <w:szCs w:val="26"/>
        </w:rPr>
        <w:t>Оформление и компановка технической документации</w:t>
      </w:r>
    </w:p>
    <w:p w:rsidR="00F0621E" w:rsidRPr="00F05994" w:rsidRDefault="00EE7C47" w:rsidP="00F0599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3.9</w:t>
      </w:r>
      <w:r w:rsidR="00F0621E" w:rsidRPr="00F05994">
        <w:rPr>
          <w:rFonts w:ascii="Times New Roman" w:eastAsia="Times New Roman" w:hAnsi="Times New Roman" w:cs="Times New Roman"/>
          <w:sz w:val="26"/>
          <w:szCs w:val="26"/>
        </w:rPr>
        <w:t xml:space="preserve">.2. </w:t>
      </w:r>
      <w:r w:rsidR="00913869" w:rsidRPr="00F05994">
        <w:rPr>
          <w:rFonts w:ascii="Times New Roman" w:eastAsia="Times New Roman" w:hAnsi="Times New Roman" w:cs="Times New Roman"/>
          <w:sz w:val="26"/>
          <w:szCs w:val="26"/>
        </w:rPr>
        <w:t xml:space="preserve">Рабочая программа </w:t>
      </w:r>
      <w:r w:rsidR="00F0621E" w:rsidRPr="00F05994">
        <w:rPr>
          <w:rFonts w:ascii="Times New Roman" w:eastAsia="Times New Roman" w:hAnsi="Times New Roman" w:cs="Times New Roman"/>
          <w:sz w:val="26"/>
          <w:szCs w:val="26"/>
        </w:rPr>
        <w:t xml:space="preserve">ПМ.02 </w:t>
      </w:r>
      <w:r>
        <w:rPr>
          <w:rFonts w:ascii="Times New Roman" w:eastAsia="Times New Roman" w:hAnsi="Times New Roman" w:cs="Times New Roman"/>
          <w:sz w:val="26"/>
          <w:szCs w:val="26"/>
        </w:rPr>
        <w:t>Техническая обработка и размещение информационных ресурсов на сайте</w:t>
      </w:r>
    </w:p>
    <w:p w:rsidR="002B1483" w:rsidRPr="00F05994" w:rsidRDefault="002B1483" w:rsidP="00F05994">
      <w:pPr>
        <w:spacing w:after="0" w:line="240" w:lineRule="auto"/>
        <w:jc w:val="both"/>
        <w:rPr>
          <w:rFonts w:ascii="Times New Roman" w:hAnsi="Times New Roman" w:cs="Times New Roman"/>
          <w:sz w:val="26"/>
          <w:szCs w:val="26"/>
        </w:rPr>
      </w:pPr>
    </w:p>
    <w:p w:rsidR="00F0621E" w:rsidRPr="00F05994" w:rsidRDefault="00EE7C47" w:rsidP="00F05994">
      <w:pPr>
        <w:spacing w:after="0" w:line="240" w:lineRule="auto"/>
        <w:jc w:val="both"/>
        <w:rPr>
          <w:rFonts w:ascii="Times New Roman" w:hAnsi="Times New Roman" w:cs="Times New Roman"/>
          <w:sz w:val="26"/>
          <w:szCs w:val="26"/>
        </w:rPr>
      </w:pPr>
      <w:r>
        <w:rPr>
          <w:rFonts w:ascii="Times New Roman" w:eastAsia="Times New Roman" w:hAnsi="Times New Roman" w:cs="Times New Roman"/>
          <w:b/>
          <w:bCs/>
          <w:sz w:val="26"/>
          <w:szCs w:val="26"/>
        </w:rPr>
        <w:t>3.10</w:t>
      </w:r>
      <w:r w:rsidR="00013303" w:rsidRPr="00F05994">
        <w:rPr>
          <w:rFonts w:ascii="Times New Roman" w:eastAsia="Times New Roman" w:hAnsi="Times New Roman" w:cs="Times New Roman"/>
          <w:b/>
          <w:bCs/>
          <w:sz w:val="26"/>
          <w:szCs w:val="26"/>
        </w:rPr>
        <w:t>. Рабочие п</w:t>
      </w:r>
      <w:r w:rsidR="00F0621E" w:rsidRPr="00F05994">
        <w:rPr>
          <w:rFonts w:ascii="Times New Roman" w:eastAsia="Times New Roman" w:hAnsi="Times New Roman" w:cs="Times New Roman"/>
          <w:b/>
          <w:bCs/>
          <w:sz w:val="26"/>
          <w:szCs w:val="26"/>
        </w:rPr>
        <w:t xml:space="preserve">рограммы практик </w:t>
      </w:r>
      <w:r w:rsidR="00F0621E" w:rsidRPr="00F05994">
        <w:rPr>
          <w:rFonts w:ascii="Times New Roman" w:eastAsia="Times New Roman" w:hAnsi="Times New Roman" w:cs="Times New Roman"/>
          <w:sz w:val="26"/>
          <w:szCs w:val="26"/>
        </w:rPr>
        <w:t>(Приложение</w:t>
      </w:r>
      <w:r w:rsidR="00F0621E" w:rsidRPr="00F05994">
        <w:rPr>
          <w:rFonts w:ascii="Times New Roman" w:eastAsia="Times New Roman" w:hAnsi="Times New Roman" w:cs="Times New Roman"/>
          <w:b/>
          <w:bCs/>
          <w:sz w:val="26"/>
          <w:szCs w:val="26"/>
        </w:rPr>
        <w:t xml:space="preserve"> </w:t>
      </w:r>
      <w:r>
        <w:rPr>
          <w:rFonts w:ascii="Times New Roman" w:eastAsia="Times New Roman" w:hAnsi="Times New Roman" w:cs="Times New Roman"/>
          <w:sz w:val="26"/>
          <w:szCs w:val="26"/>
        </w:rPr>
        <w:t>9</w:t>
      </w:r>
      <w:r w:rsidR="00F0621E" w:rsidRPr="00F05994">
        <w:rPr>
          <w:rFonts w:ascii="Times New Roman" w:eastAsia="Times New Roman" w:hAnsi="Times New Roman" w:cs="Times New Roman"/>
          <w:sz w:val="26"/>
          <w:szCs w:val="26"/>
        </w:rPr>
        <w:t>).</w:t>
      </w:r>
    </w:p>
    <w:p w:rsidR="003D11DE" w:rsidRPr="00F05994" w:rsidRDefault="003D11DE" w:rsidP="00F05994">
      <w:pPr>
        <w:spacing w:after="0" w:line="240" w:lineRule="auto"/>
        <w:jc w:val="both"/>
        <w:rPr>
          <w:rFonts w:ascii="Times New Roman" w:eastAsia="Times New Roman" w:hAnsi="Times New Roman" w:cs="Times New Roman"/>
          <w:b/>
          <w:bCs/>
          <w:sz w:val="26"/>
          <w:szCs w:val="26"/>
        </w:rPr>
      </w:pPr>
    </w:p>
    <w:p w:rsidR="003448A3" w:rsidRPr="00F05994" w:rsidRDefault="00C7261C" w:rsidP="00F05994">
      <w:pPr>
        <w:widowControl w:val="0"/>
        <w:autoSpaceDE w:val="0"/>
        <w:autoSpaceDN w:val="0"/>
        <w:adjustRightInd w:val="0"/>
        <w:spacing w:after="0" w:line="240" w:lineRule="auto"/>
        <w:jc w:val="both"/>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3.11</w:t>
      </w:r>
      <w:r w:rsidR="00913869" w:rsidRPr="00F05994">
        <w:rPr>
          <w:rFonts w:ascii="Times New Roman" w:eastAsia="Times New Roman" w:hAnsi="Times New Roman" w:cs="Times New Roman"/>
          <w:b/>
          <w:bCs/>
          <w:sz w:val="26"/>
          <w:szCs w:val="26"/>
        </w:rPr>
        <w:t xml:space="preserve"> </w:t>
      </w:r>
      <w:r w:rsidR="00EE7C47">
        <w:rPr>
          <w:rFonts w:ascii="Times New Roman" w:eastAsia="Times New Roman" w:hAnsi="Times New Roman" w:cs="Times New Roman"/>
          <w:b/>
          <w:bCs/>
          <w:sz w:val="26"/>
          <w:szCs w:val="26"/>
        </w:rPr>
        <w:t>Рабочая программа государственной итоговой аттестации</w:t>
      </w:r>
      <w:r w:rsidR="00913869" w:rsidRPr="00F05994">
        <w:rPr>
          <w:rFonts w:ascii="Times New Roman" w:eastAsia="Times New Roman" w:hAnsi="Times New Roman" w:cs="Times New Roman"/>
          <w:b/>
          <w:bCs/>
          <w:sz w:val="26"/>
          <w:szCs w:val="26"/>
        </w:rPr>
        <w:t xml:space="preserve"> </w:t>
      </w:r>
      <w:r>
        <w:rPr>
          <w:rFonts w:ascii="Times New Roman" w:eastAsia="Times New Roman" w:hAnsi="Times New Roman" w:cs="Times New Roman"/>
          <w:bCs/>
          <w:sz w:val="26"/>
          <w:szCs w:val="26"/>
        </w:rPr>
        <w:t>(Приложение 10</w:t>
      </w:r>
      <w:r w:rsidR="00913869" w:rsidRPr="00F05994">
        <w:rPr>
          <w:rFonts w:ascii="Times New Roman" w:eastAsia="Times New Roman" w:hAnsi="Times New Roman" w:cs="Times New Roman"/>
          <w:bCs/>
          <w:sz w:val="26"/>
          <w:szCs w:val="26"/>
        </w:rPr>
        <w:t>)</w:t>
      </w:r>
    </w:p>
    <w:p w:rsidR="001C78B0" w:rsidRPr="00CC2A66" w:rsidRDefault="001C78B0" w:rsidP="00F05994">
      <w:pPr>
        <w:spacing w:after="0" w:line="240" w:lineRule="auto"/>
        <w:jc w:val="both"/>
        <w:rPr>
          <w:rFonts w:ascii="Times New Roman" w:hAnsi="Times New Roman" w:cs="Times New Roman"/>
          <w:sz w:val="28"/>
          <w:szCs w:val="28"/>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Раздел 4. Система контроля и оценки результатов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rPr>
          <w:rFonts w:ascii="Times New Roman" w:hAnsi="Times New Roman" w:cs="Times New Roman"/>
          <w:sz w:val="26"/>
          <w:szCs w:val="26"/>
        </w:rPr>
      </w:pPr>
    </w:p>
    <w:p w:rsidR="00C23DBF" w:rsidRPr="00F05994" w:rsidRDefault="00C23DBF" w:rsidP="00F05994">
      <w:pPr>
        <w:spacing w:after="0" w:line="240" w:lineRule="auto"/>
        <w:jc w:val="both"/>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 xml:space="preserve">4.1. Требования к оцениванию качества освоения </w:t>
      </w:r>
      <w:r w:rsidR="0095526C" w:rsidRPr="00F05994">
        <w:rPr>
          <w:rFonts w:ascii="Times New Roman" w:eastAsia="Times New Roman" w:hAnsi="Times New Roman" w:cs="Times New Roman"/>
          <w:b/>
          <w:bCs/>
          <w:sz w:val="26"/>
          <w:szCs w:val="26"/>
        </w:rPr>
        <w:t>программы подготовки квалифицированных рабочих, служащих</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 xml:space="preserve">Оценка качества подготовки обучающихся и выпускников </w:t>
      </w:r>
      <w:r w:rsidR="00913869" w:rsidRPr="00F05994">
        <w:rPr>
          <w:rFonts w:ascii="Times New Roman" w:eastAsia="Times New Roman" w:hAnsi="Times New Roman" w:cs="Times New Roman"/>
          <w:sz w:val="26"/>
          <w:szCs w:val="26"/>
        </w:rPr>
        <w:t xml:space="preserve">по профессии </w:t>
      </w:r>
      <w:r w:rsidR="00913869"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 в двух основных направлениях:</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t>оценка уровня освоения дисциплин;</w:t>
      </w:r>
    </w:p>
    <w:p w:rsidR="00C23DBF" w:rsidRPr="00F05994" w:rsidRDefault="00C23DBF" w:rsidP="004C2144">
      <w:pPr>
        <w:pStyle w:val="a7"/>
        <w:numPr>
          <w:ilvl w:val="0"/>
          <w:numId w:val="19"/>
        </w:numPr>
        <w:tabs>
          <w:tab w:val="left" w:pos="1700"/>
        </w:tabs>
        <w:rPr>
          <w:rFonts w:eastAsia="Symbol"/>
          <w:sz w:val="26"/>
          <w:szCs w:val="26"/>
        </w:rPr>
      </w:pPr>
      <w:r w:rsidRPr="00F05994">
        <w:rPr>
          <w:sz w:val="26"/>
          <w:szCs w:val="26"/>
        </w:rPr>
        <w:t>оценка компетенций обучающихся.</w:t>
      </w:r>
    </w:p>
    <w:p w:rsidR="00286880" w:rsidRPr="00F05994" w:rsidRDefault="00286880" w:rsidP="00F05994">
      <w:pPr>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ab/>
        <w:t>Для юношей предусматривается оценка результатов освоения основ военной службы.</w:t>
      </w:r>
    </w:p>
    <w:p w:rsidR="00C23DBF" w:rsidRPr="00F05994" w:rsidRDefault="00286880"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 xml:space="preserve">соответствии с ФГОС СПО </w:t>
      </w:r>
      <w:r w:rsidR="009B5E34" w:rsidRPr="00F05994">
        <w:rPr>
          <w:rFonts w:ascii="Times New Roman" w:eastAsia="Times New Roman" w:hAnsi="Times New Roman" w:cs="Times New Roman"/>
          <w:sz w:val="26"/>
          <w:szCs w:val="26"/>
        </w:rPr>
        <w:t xml:space="preserve">по профессии </w:t>
      </w:r>
      <w:r w:rsidR="009B5E34" w:rsidRPr="00F05994">
        <w:rPr>
          <w:rFonts w:ascii="Times New Roman" w:eastAsia="Times New Roman" w:hAnsi="Times New Roman" w:cs="Times New Roman"/>
          <w:b/>
          <w:sz w:val="26"/>
          <w:szCs w:val="26"/>
        </w:rPr>
        <w:t xml:space="preserve">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b/>
          <w:sz w:val="26"/>
          <w:szCs w:val="26"/>
        </w:rPr>
        <w:t xml:space="preserve"> </w:t>
      </w:r>
      <w:r w:rsidR="00C23DBF" w:rsidRPr="00F05994">
        <w:rPr>
          <w:rFonts w:ascii="Times New Roman" w:eastAsia="Times New Roman" w:hAnsi="Times New Roman" w:cs="Times New Roman"/>
          <w:sz w:val="26"/>
          <w:szCs w:val="26"/>
        </w:rPr>
        <w:t>оценка</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 xml:space="preserve">качества освоения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w:t>
      </w:r>
      <w:r w:rsidR="00C23DBF" w:rsidRPr="00F05994">
        <w:rPr>
          <w:rFonts w:ascii="Times New Roman" w:eastAsia="Times New Roman" w:hAnsi="Times New Roman" w:cs="Times New Roman"/>
          <w:sz w:val="26"/>
          <w:szCs w:val="26"/>
        </w:rPr>
        <w:t>включает текущий контроль знаний, промежуточную и государственную и</w:t>
      </w:r>
      <w:r w:rsidR="002607D6" w:rsidRPr="00F05994">
        <w:rPr>
          <w:rFonts w:ascii="Times New Roman" w:eastAsia="Times New Roman" w:hAnsi="Times New Roman" w:cs="Times New Roman"/>
          <w:sz w:val="26"/>
          <w:szCs w:val="26"/>
        </w:rPr>
        <w:t>тоговую аттестацию обучающихся.</w:t>
      </w:r>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Нормативно-методическое обеспечение текущего контроля успеваемости и промежуточной аттестации обучающихся </w:t>
      </w:r>
      <w:r w:rsidR="009B5E34" w:rsidRPr="00F05994">
        <w:rPr>
          <w:rFonts w:ascii="Times New Roman" w:eastAsia="Times New Roman" w:hAnsi="Times New Roman" w:cs="Times New Roman"/>
          <w:sz w:val="26"/>
          <w:szCs w:val="26"/>
        </w:rPr>
        <w:t>по ППКРС</w:t>
      </w:r>
      <w:r w:rsidRPr="00F05994">
        <w:rPr>
          <w:rFonts w:ascii="Times New Roman" w:eastAsia="Times New Roman" w:hAnsi="Times New Roman" w:cs="Times New Roman"/>
          <w:sz w:val="26"/>
          <w:szCs w:val="26"/>
        </w:rPr>
        <w:t xml:space="preserve"> осуществляется в соответствии со следующими локальными актами </w:t>
      </w:r>
      <w:r w:rsidR="00663E65" w:rsidRPr="00F05994">
        <w:rPr>
          <w:rFonts w:ascii="Times New Roman" w:eastAsia="Times New Roman" w:hAnsi="Times New Roman" w:cs="Times New Roman"/>
          <w:sz w:val="26"/>
          <w:szCs w:val="26"/>
        </w:rPr>
        <w:t>техникума</w:t>
      </w:r>
      <w:r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Положение  о  формах, периодичности и порядке  текущего контроля успеваемости и промежуточной аттестации обучающихся</w:t>
      </w:r>
      <w:r w:rsidR="00663E65" w:rsidRPr="00F05994">
        <w:rPr>
          <w:rFonts w:ascii="Times New Roman" w:eastAsia="Times New Roman" w:hAnsi="Times New Roman" w:cs="Times New Roman"/>
          <w:sz w:val="26"/>
          <w:szCs w:val="26"/>
        </w:rPr>
        <w:t xml:space="preserve">, </w:t>
      </w:r>
      <w:r w:rsidR="00663E65" w:rsidRPr="00F05994">
        <w:rPr>
          <w:rFonts w:ascii="Times New Roman" w:hAnsi="Times New Roman" w:cs="Times New Roman"/>
          <w:sz w:val="26"/>
          <w:szCs w:val="26"/>
        </w:rPr>
        <w:t xml:space="preserve">Положение  о формирования фонда </w:t>
      </w:r>
      <w:r w:rsidR="00663E65" w:rsidRPr="00F05994">
        <w:rPr>
          <w:rFonts w:ascii="Times New Roman" w:hAnsi="Times New Roman" w:cs="Times New Roman"/>
          <w:sz w:val="26"/>
          <w:szCs w:val="26"/>
        </w:rPr>
        <w:lastRenderedPageBreak/>
        <w:t>оценочных средств для проведения текущего контроля успеваемости,  промежуточной аттестации и государственной итоговой аттестации обучающихся.</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sz w:val="26"/>
          <w:szCs w:val="26"/>
        </w:rPr>
        <w:t>Для текущего контроля успеваемости обучающихся на соответствие их персональных достижений поэта</w:t>
      </w:r>
      <w:r w:rsidR="009B5E34" w:rsidRPr="00F05994">
        <w:rPr>
          <w:rFonts w:ascii="Times New Roman" w:hAnsi="Times New Roman" w:cs="Times New Roman"/>
          <w:sz w:val="26"/>
          <w:szCs w:val="26"/>
        </w:rPr>
        <w:t xml:space="preserve">пным требованиям </w:t>
      </w:r>
      <w:r w:rsidR="00FF37C9" w:rsidRPr="00F05994">
        <w:rPr>
          <w:rFonts w:ascii="Times New Roman" w:hAnsi="Times New Roman" w:cs="Times New Roman"/>
          <w:sz w:val="26"/>
          <w:szCs w:val="26"/>
        </w:rPr>
        <w:t>соответствующие</w:t>
      </w:r>
      <w:r w:rsidRPr="00F05994">
        <w:rPr>
          <w:rFonts w:ascii="Times New Roman" w:hAnsi="Times New Roman" w:cs="Times New Roman"/>
          <w:sz w:val="26"/>
          <w:szCs w:val="26"/>
        </w:rPr>
        <w:t xml:space="preserve"> </w:t>
      </w:r>
      <w:r w:rsidR="009B5E34" w:rsidRPr="00F05994">
        <w:rPr>
          <w:rFonts w:ascii="Times New Roman" w:hAnsi="Times New Roman" w:cs="Times New Roman"/>
          <w:sz w:val="26"/>
          <w:szCs w:val="26"/>
        </w:rPr>
        <w:t xml:space="preserve">программы подготовки квалифицированных рабочих, служащих </w:t>
      </w:r>
      <w:r w:rsidRPr="00F05994">
        <w:rPr>
          <w:rFonts w:ascii="Times New Roman" w:hAnsi="Times New Roman" w:cs="Times New Roman"/>
          <w:sz w:val="26"/>
          <w:szCs w:val="26"/>
        </w:rPr>
        <w:t xml:space="preserve">создаются фонды оценочных средств, позволяющие оценить знания, умения и освоенные </w:t>
      </w:r>
      <w:r w:rsidRPr="00F05994">
        <w:rPr>
          <w:rFonts w:ascii="Times New Roman" w:hAnsi="Times New Roman" w:cs="Times New Roman"/>
          <w:color w:val="000000" w:themeColor="text1"/>
          <w:sz w:val="26"/>
          <w:szCs w:val="26"/>
        </w:rPr>
        <w:t xml:space="preserve">компетенции.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Фонды оценочных средств, для проведения текущего контроля успеваемости разрабатываются преподавателями техникума и утверждаются в порядке, установленном Положением о формировании фонда оценочных средств </w:t>
      </w:r>
    </w:p>
    <w:p w:rsidR="002B1483" w:rsidRPr="00F05994" w:rsidRDefault="002B1483" w:rsidP="00F05994">
      <w:pPr>
        <w:spacing w:after="0" w:line="240" w:lineRule="auto"/>
        <w:ind w:firstLine="709"/>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 xml:space="preserve">Программы текущей аттестации обучающихся по дисциплинам и междисциплинарным курсам профессионального цикла являются составной частью фонда оценочных средств по учебным дисциплинам (профессиональным модулям), и максимально приближены к условиям будущей профессиональной деятельности обучающихся. </w:t>
      </w:r>
    </w:p>
    <w:p w:rsidR="00C23DBF" w:rsidRPr="00F05994" w:rsidRDefault="00C23DBF" w:rsidP="00F05994">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Оценочные средства по дисциплинам (модулям), практикам содержатся</w:t>
      </w:r>
    </w:p>
    <w:p w:rsidR="00C23DBF" w:rsidRPr="00F05994" w:rsidRDefault="00663E65" w:rsidP="00F05994">
      <w:pPr>
        <w:tabs>
          <w:tab w:val="left" w:pos="460"/>
        </w:tabs>
        <w:spacing w:after="0" w:line="240" w:lineRule="auto"/>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соответствующих  учебно</w:t>
      </w:r>
      <w:r w:rsidR="002B1483"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 методических комплексах.</w:t>
      </w:r>
    </w:p>
    <w:p w:rsidR="00C23DBF" w:rsidRPr="00F05994" w:rsidRDefault="00C23DBF" w:rsidP="00F05994">
      <w:pPr>
        <w:spacing w:after="0" w:line="240" w:lineRule="auto"/>
        <w:rPr>
          <w:rFonts w:ascii="Times New Roman" w:eastAsiaTheme="minorEastAsia" w:hAnsi="Times New Roman" w:cs="Times New Roman"/>
          <w:sz w:val="26"/>
          <w:szCs w:val="26"/>
        </w:rPr>
      </w:pPr>
    </w:p>
    <w:p w:rsidR="002B1483" w:rsidRPr="00F05994" w:rsidRDefault="00C23DBF" w:rsidP="00F05994">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t>4.2. Фонды оценочных средств для проведения текущего контроля знаний, умений, освоенных компетенций и промежуточной аттестации по дисциплине и профессиональному модулю</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Разработку компетентностно-ориентированных материалов и формирование фонда оценочных средств, используемых для проведения текущего контроля качества подготовки студентов и промежуточной аттестации обеспечивает преподаватель.</w:t>
      </w:r>
    </w:p>
    <w:p w:rsidR="00D00706" w:rsidRPr="00F05994" w:rsidRDefault="00C23DBF" w:rsidP="00F05994">
      <w:pPr>
        <w:adjustRightInd w:val="0"/>
        <w:spacing w:after="0" w:line="240" w:lineRule="auto"/>
        <w:ind w:firstLine="709"/>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аттестации обучающихся на соответствие их персональных достиж</w:t>
      </w:r>
      <w:r w:rsidR="009B5E34" w:rsidRPr="00F05994">
        <w:rPr>
          <w:rFonts w:ascii="Times New Roman" w:eastAsia="Times New Roman" w:hAnsi="Times New Roman" w:cs="Times New Roman"/>
          <w:sz w:val="26"/>
          <w:szCs w:val="26"/>
        </w:rPr>
        <w:t>ений поэтапным требованиям ППКРС</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09.01.03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преподавателями под непосредственным руководством </w:t>
      </w:r>
      <w:r w:rsidR="00663E65" w:rsidRPr="00F05994">
        <w:rPr>
          <w:rFonts w:ascii="Times New Roman" w:eastAsia="Times New Roman" w:hAnsi="Times New Roman" w:cs="Times New Roman"/>
          <w:sz w:val="26"/>
          <w:szCs w:val="26"/>
        </w:rPr>
        <w:t>цикловой комиссии</w:t>
      </w:r>
      <w:r w:rsidRPr="00F05994">
        <w:rPr>
          <w:rFonts w:ascii="Times New Roman" w:eastAsia="Times New Roman" w:hAnsi="Times New Roman" w:cs="Times New Roman"/>
          <w:sz w:val="26"/>
          <w:szCs w:val="26"/>
        </w:rPr>
        <w:t xml:space="preserve"> создаются фонды оценочных средств, позволяющие оценить знания, умения, практический опыт и сформированные компетенции. Фонды оценочных средств для текущей и промежуточной аттестации </w:t>
      </w:r>
      <w:r w:rsidR="00D00706" w:rsidRPr="00F05994">
        <w:rPr>
          <w:rFonts w:ascii="Times New Roman" w:eastAsia="Times New Roman" w:hAnsi="Times New Roman" w:cs="Times New Roman"/>
          <w:sz w:val="26"/>
          <w:szCs w:val="26"/>
        </w:rPr>
        <w:t xml:space="preserve">по учебным дисциплинам </w:t>
      </w:r>
      <w:r w:rsidRPr="00F05994">
        <w:rPr>
          <w:rFonts w:ascii="Times New Roman" w:eastAsia="Times New Roman" w:hAnsi="Times New Roman" w:cs="Times New Roman"/>
          <w:sz w:val="26"/>
          <w:szCs w:val="26"/>
        </w:rPr>
        <w:t xml:space="preserve">разрабатываются и утверждаются </w:t>
      </w:r>
      <w:r w:rsidR="00714E40" w:rsidRPr="00F05994">
        <w:rPr>
          <w:rFonts w:ascii="Times New Roman" w:eastAsia="Times New Roman" w:hAnsi="Times New Roman" w:cs="Times New Roman"/>
          <w:sz w:val="26"/>
          <w:szCs w:val="26"/>
        </w:rPr>
        <w:t>т</w:t>
      </w:r>
      <w:r w:rsidR="00663E65" w:rsidRPr="00F05994">
        <w:rPr>
          <w:rFonts w:ascii="Times New Roman" w:eastAsia="Times New Roman" w:hAnsi="Times New Roman" w:cs="Times New Roman"/>
          <w:sz w:val="26"/>
          <w:szCs w:val="26"/>
        </w:rPr>
        <w:t>ехникумом</w:t>
      </w:r>
      <w:r w:rsidR="00D00706" w:rsidRPr="00F05994">
        <w:rPr>
          <w:rFonts w:ascii="Times New Roman" w:eastAsia="Times New Roman" w:hAnsi="Times New Roman" w:cs="Times New Roman"/>
          <w:sz w:val="26"/>
          <w:szCs w:val="26"/>
        </w:rPr>
        <w:t xml:space="preserve"> самостоятельно, </w:t>
      </w:r>
      <w:r w:rsidR="00D00706" w:rsidRPr="00F05994">
        <w:rPr>
          <w:rFonts w:ascii="Times New Roman" w:hAnsi="Times New Roman" w:cs="Times New Roman"/>
          <w:sz w:val="26"/>
          <w:szCs w:val="26"/>
        </w:rPr>
        <w:t>фонды оценочных средств для промежуточной аттестации по профессиональным модулям и для государственной итоговой аттестации разрабатываются и утверждаются техникумом после предварительного положительного заключения работодателя.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Оценочные средства составляются на основе программы дисциплины, профессионального модуля и отражают объем проверяемых знаний и умений, содержательные критерии оценки общих и</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профессиональных компетенций. Оценочные средства включают теоретические и практические вопросы, позволяющие оценить степень освоения программного материала, проблемные и творческие задания, направленные на оценку и определение уровня сформированности общих и профессиональных компетенций.</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Для текущей аттестации по учебным дисциплинам и профессиональным модулям созданы фонды оценочных средств, включающие:</w:t>
      </w:r>
    </w:p>
    <w:p w:rsidR="00C23DBF" w:rsidRPr="00F05994" w:rsidRDefault="00C23DBF" w:rsidP="004C2144">
      <w:pPr>
        <w:pStyle w:val="a7"/>
        <w:numPr>
          <w:ilvl w:val="0"/>
          <w:numId w:val="14"/>
        </w:numPr>
        <w:rPr>
          <w:sz w:val="26"/>
          <w:szCs w:val="26"/>
        </w:rPr>
      </w:pPr>
      <w:r w:rsidRPr="00F05994">
        <w:rPr>
          <w:sz w:val="26"/>
          <w:szCs w:val="26"/>
        </w:rPr>
        <w:t>базу тестовых и контрольных заданий;</w:t>
      </w:r>
    </w:p>
    <w:p w:rsidR="00C23DBF" w:rsidRPr="00F05994" w:rsidRDefault="00C23DBF" w:rsidP="004C2144">
      <w:pPr>
        <w:pStyle w:val="a7"/>
        <w:numPr>
          <w:ilvl w:val="0"/>
          <w:numId w:val="14"/>
        </w:numPr>
        <w:rPr>
          <w:sz w:val="26"/>
          <w:szCs w:val="26"/>
        </w:rPr>
      </w:pPr>
      <w:r w:rsidRPr="00F05994">
        <w:rPr>
          <w:sz w:val="26"/>
          <w:szCs w:val="26"/>
        </w:rPr>
        <w:t>наборы кейсов;</w:t>
      </w:r>
    </w:p>
    <w:p w:rsidR="00C23DBF" w:rsidRPr="00F05994" w:rsidRDefault="00C23DBF" w:rsidP="004C2144">
      <w:pPr>
        <w:pStyle w:val="a7"/>
        <w:numPr>
          <w:ilvl w:val="0"/>
          <w:numId w:val="14"/>
        </w:numPr>
        <w:rPr>
          <w:sz w:val="26"/>
          <w:szCs w:val="26"/>
        </w:rPr>
      </w:pPr>
      <w:r w:rsidRPr="00F05994">
        <w:rPr>
          <w:sz w:val="26"/>
          <w:szCs w:val="26"/>
        </w:rPr>
        <w:t>нестандартные задания, задачи;</w:t>
      </w:r>
    </w:p>
    <w:p w:rsidR="00C23DBF" w:rsidRPr="00F05994" w:rsidRDefault="00C23DBF" w:rsidP="004C2144">
      <w:pPr>
        <w:pStyle w:val="a7"/>
        <w:numPr>
          <w:ilvl w:val="0"/>
          <w:numId w:val="14"/>
        </w:numPr>
        <w:rPr>
          <w:sz w:val="26"/>
          <w:szCs w:val="26"/>
        </w:rPr>
      </w:pPr>
      <w:r w:rsidRPr="00F05994">
        <w:rPr>
          <w:sz w:val="26"/>
          <w:szCs w:val="26"/>
        </w:rPr>
        <w:t>наборы проблемных ситуаций;</w:t>
      </w:r>
    </w:p>
    <w:p w:rsidR="00C23DBF" w:rsidRPr="00F05994" w:rsidRDefault="00C23DBF" w:rsidP="004C2144">
      <w:pPr>
        <w:pStyle w:val="a7"/>
        <w:numPr>
          <w:ilvl w:val="0"/>
          <w:numId w:val="14"/>
        </w:numPr>
        <w:rPr>
          <w:sz w:val="26"/>
          <w:szCs w:val="26"/>
        </w:rPr>
      </w:pPr>
      <w:r w:rsidRPr="00F05994">
        <w:rPr>
          <w:sz w:val="26"/>
          <w:szCs w:val="26"/>
        </w:rPr>
        <w:lastRenderedPageBreak/>
        <w:t>опорно-логические схемы;</w:t>
      </w:r>
    </w:p>
    <w:p w:rsidR="00C23DBF" w:rsidRPr="00F05994" w:rsidRDefault="00C23DBF" w:rsidP="004C2144">
      <w:pPr>
        <w:pStyle w:val="a7"/>
        <w:numPr>
          <w:ilvl w:val="0"/>
          <w:numId w:val="14"/>
        </w:numPr>
        <w:rPr>
          <w:sz w:val="26"/>
          <w:szCs w:val="26"/>
        </w:rPr>
      </w:pPr>
      <w:r w:rsidRPr="00F05994">
        <w:rPr>
          <w:sz w:val="26"/>
          <w:szCs w:val="26"/>
        </w:rPr>
        <w:t>расчетно-графические задания.</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На основе разработанного перечня теоретических и практических вопросов, проблемных и творческих заданий преподавателями разрабатываются фонды оценочных средств, пакеты для экзаменующегося и экзаменатора с условиями проведения экзамена.</w:t>
      </w:r>
    </w:p>
    <w:p w:rsidR="00C23DBF" w:rsidRPr="00F05994" w:rsidRDefault="00C23DBF" w:rsidP="00F05994">
      <w:pPr>
        <w:spacing w:after="0" w:line="240" w:lineRule="auto"/>
        <w:ind w:firstLine="708"/>
        <w:jc w:val="both"/>
        <w:rPr>
          <w:rFonts w:ascii="Times New Roman" w:hAnsi="Times New Roman" w:cs="Times New Roman"/>
          <w:sz w:val="26"/>
          <w:szCs w:val="26"/>
        </w:rPr>
      </w:pPr>
      <w:r w:rsidRPr="00F05994">
        <w:rPr>
          <w:rFonts w:ascii="Times New Roman" w:eastAsia="Times New Roman" w:hAnsi="Times New Roman" w:cs="Times New Roman"/>
          <w:sz w:val="26"/>
          <w:szCs w:val="26"/>
        </w:rPr>
        <w:t>Материалы, определяющие порядок и содержание проведения промежуточных аттестаций включают:</w:t>
      </w:r>
    </w:p>
    <w:p w:rsidR="00C23DBF" w:rsidRPr="00F05994" w:rsidRDefault="00C23DBF" w:rsidP="004C2144">
      <w:pPr>
        <w:pStyle w:val="a7"/>
        <w:numPr>
          <w:ilvl w:val="0"/>
          <w:numId w:val="15"/>
        </w:numPr>
        <w:tabs>
          <w:tab w:val="left" w:pos="1720"/>
        </w:tabs>
        <w:jc w:val="both"/>
        <w:rPr>
          <w:sz w:val="26"/>
          <w:szCs w:val="26"/>
        </w:rPr>
      </w:pPr>
      <w:r w:rsidRPr="00F05994">
        <w:rPr>
          <w:sz w:val="26"/>
          <w:szCs w:val="26"/>
        </w:rPr>
        <w:t>контрольно-измерительные   мат</w:t>
      </w:r>
      <w:r w:rsidR="00714E40" w:rsidRPr="00F05994">
        <w:rPr>
          <w:sz w:val="26"/>
          <w:szCs w:val="26"/>
        </w:rPr>
        <w:t>ериалы</w:t>
      </w:r>
      <w:r w:rsidRPr="00F05994">
        <w:rPr>
          <w:sz w:val="26"/>
          <w:szCs w:val="26"/>
        </w:rPr>
        <w:t>,   содержащие</w:t>
      </w:r>
      <w:r w:rsidR="00714E40" w:rsidRPr="00F05994">
        <w:rPr>
          <w:sz w:val="26"/>
          <w:szCs w:val="26"/>
        </w:rPr>
        <w:t xml:space="preserve"> </w:t>
      </w:r>
      <w:r w:rsidRPr="00F05994">
        <w:rPr>
          <w:sz w:val="26"/>
          <w:szCs w:val="26"/>
        </w:rPr>
        <w:t>перечень</w:t>
      </w:r>
      <w:r w:rsidR="00663E65" w:rsidRPr="00F05994">
        <w:rPr>
          <w:sz w:val="26"/>
          <w:szCs w:val="26"/>
        </w:rPr>
        <w:t xml:space="preserve"> </w:t>
      </w:r>
      <w:r w:rsidR="00714E40" w:rsidRPr="00F05994">
        <w:rPr>
          <w:sz w:val="26"/>
          <w:szCs w:val="26"/>
        </w:rPr>
        <w:t xml:space="preserve"> </w:t>
      </w:r>
      <w:r w:rsidRPr="00F05994">
        <w:rPr>
          <w:sz w:val="26"/>
          <w:szCs w:val="26"/>
        </w:rPr>
        <w:t>практико-ориентированных</w:t>
      </w:r>
      <w:r w:rsidRPr="00F05994">
        <w:rPr>
          <w:sz w:val="26"/>
          <w:szCs w:val="26"/>
        </w:rPr>
        <w:tab/>
        <w:t>теоретических</w:t>
      </w:r>
      <w:r w:rsidRPr="00F05994">
        <w:rPr>
          <w:sz w:val="26"/>
          <w:szCs w:val="26"/>
        </w:rPr>
        <w:tab/>
        <w:t>вопросов</w:t>
      </w:r>
      <w:r w:rsidRPr="00F05994">
        <w:rPr>
          <w:sz w:val="26"/>
          <w:szCs w:val="26"/>
        </w:rPr>
        <w:tab/>
        <w:t>и</w:t>
      </w:r>
      <w:r w:rsidR="00714E40" w:rsidRPr="00F05994">
        <w:rPr>
          <w:sz w:val="26"/>
          <w:szCs w:val="26"/>
        </w:rPr>
        <w:t xml:space="preserve"> </w:t>
      </w:r>
      <w:r w:rsidRPr="00F05994">
        <w:rPr>
          <w:sz w:val="26"/>
          <w:szCs w:val="26"/>
        </w:rPr>
        <w:t>практических заданий  по учебным дисциплинам;</w:t>
      </w:r>
    </w:p>
    <w:p w:rsidR="00C23DBF" w:rsidRPr="00F05994" w:rsidRDefault="00C23DBF" w:rsidP="004C2144">
      <w:pPr>
        <w:pStyle w:val="a7"/>
        <w:numPr>
          <w:ilvl w:val="0"/>
          <w:numId w:val="15"/>
        </w:numPr>
        <w:tabs>
          <w:tab w:val="left" w:pos="1700"/>
        </w:tabs>
        <w:jc w:val="both"/>
        <w:rPr>
          <w:rFonts w:eastAsia="Symbol"/>
          <w:sz w:val="26"/>
          <w:szCs w:val="26"/>
        </w:rPr>
      </w:pPr>
      <w:r w:rsidRPr="00F05994">
        <w:rPr>
          <w:sz w:val="26"/>
          <w:szCs w:val="26"/>
        </w:rPr>
        <w:t>контрольно-и</w:t>
      </w:r>
      <w:r w:rsidR="00714E40" w:rsidRPr="00F05994">
        <w:rPr>
          <w:sz w:val="26"/>
          <w:szCs w:val="26"/>
        </w:rPr>
        <w:t>змерительные   материалы</w:t>
      </w:r>
      <w:r w:rsidRPr="00F05994">
        <w:rPr>
          <w:sz w:val="26"/>
          <w:szCs w:val="26"/>
        </w:rPr>
        <w:t>,   содержащие</w:t>
      </w:r>
      <w:r w:rsidR="00663E65" w:rsidRPr="00F05994">
        <w:rPr>
          <w:sz w:val="26"/>
          <w:szCs w:val="26"/>
        </w:rPr>
        <w:t xml:space="preserve">  </w:t>
      </w:r>
      <w:r w:rsidRPr="00F05994">
        <w:rPr>
          <w:sz w:val="26"/>
          <w:szCs w:val="26"/>
        </w:rPr>
        <w:t>перечень практических заданий по учебным и производственным практикам;</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фонд тестовых заданий;</w:t>
      </w:r>
    </w:p>
    <w:p w:rsidR="00C23DBF" w:rsidRPr="00F05994" w:rsidRDefault="00C23DBF" w:rsidP="004C2144">
      <w:pPr>
        <w:pStyle w:val="a7"/>
        <w:numPr>
          <w:ilvl w:val="0"/>
          <w:numId w:val="15"/>
        </w:numPr>
        <w:tabs>
          <w:tab w:val="left" w:pos="1700"/>
        </w:tabs>
        <w:rPr>
          <w:rFonts w:eastAsia="Symbol"/>
          <w:sz w:val="26"/>
          <w:szCs w:val="26"/>
        </w:rPr>
      </w:pPr>
      <w:r w:rsidRPr="00F05994">
        <w:rPr>
          <w:sz w:val="26"/>
          <w:szCs w:val="26"/>
        </w:rPr>
        <w:t>комплекты ко</w:t>
      </w:r>
      <w:r w:rsidR="00714E40" w:rsidRPr="00F05994">
        <w:rPr>
          <w:sz w:val="26"/>
          <w:szCs w:val="26"/>
        </w:rPr>
        <w:t>нтрольно-оценочных средств</w:t>
      </w:r>
      <w:r w:rsidRPr="00F05994">
        <w:rPr>
          <w:sz w:val="26"/>
          <w:szCs w:val="26"/>
        </w:rPr>
        <w:t xml:space="preserve"> по </w:t>
      </w:r>
      <w:r w:rsidR="008E7D8F" w:rsidRPr="00F05994">
        <w:rPr>
          <w:sz w:val="26"/>
          <w:szCs w:val="26"/>
        </w:rPr>
        <w:t xml:space="preserve"> </w:t>
      </w:r>
      <w:r w:rsidR="00714E40" w:rsidRPr="00F05994">
        <w:rPr>
          <w:sz w:val="26"/>
          <w:szCs w:val="26"/>
        </w:rPr>
        <w:t xml:space="preserve">учебным дисциплинам и </w:t>
      </w:r>
      <w:r w:rsidRPr="00F05994">
        <w:rPr>
          <w:sz w:val="26"/>
          <w:szCs w:val="26"/>
        </w:rPr>
        <w:t>профессиональным модулям.</w:t>
      </w:r>
    </w:p>
    <w:p w:rsidR="00663E65" w:rsidRPr="00F05994" w:rsidRDefault="00663E65" w:rsidP="00FB31B1">
      <w:pPr>
        <w:pStyle w:val="a7"/>
        <w:rPr>
          <w:rFonts w:eastAsia="Symbol"/>
          <w:sz w:val="26"/>
          <w:szCs w:val="26"/>
        </w:rPr>
      </w:pPr>
    </w:p>
    <w:p w:rsidR="00663E65" w:rsidRPr="00F05994" w:rsidRDefault="00A060F2" w:rsidP="00FB31B1">
      <w:pPr>
        <w:spacing w:after="0" w:line="240" w:lineRule="auto"/>
        <w:rPr>
          <w:rFonts w:ascii="Times New Roman" w:eastAsia="Times New Roman" w:hAnsi="Times New Roman" w:cs="Times New Roman"/>
          <w:b/>
          <w:bCs/>
          <w:sz w:val="26"/>
          <w:szCs w:val="26"/>
        </w:rPr>
      </w:pPr>
      <w:r w:rsidRPr="00F05994">
        <w:rPr>
          <w:rFonts w:ascii="Times New Roman" w:eastAsia="Times New Roman" w:hAnsi="Times New Roman" w:cs="Times New Roman"/>
          <w:b/>
          <w:bCs/>
          <w:sz w:val="26"/>
          <w:szCs w:val="26"/>
        </w:rPr>
        <w:t>4.3</w:t>
      </w:r>
      <w:r w:rsidR="00C23DBF" w:rsidRPr="00F05994">
        <w:rPr>
          <w:rFonts w:ascii="Times New Roman" w:eastAsia="Times New Roman" w:hAnsi="Times New Roman" w:cs="Times New Roman"/>
          <w:b/>
          <w:bCs/>
          <w:sz w:val="26"/>
          <w:szCs w:val="26"/>
        </w:rPr>
        <w:t xml:space="preserve"> Система контроля и о</w:t>
      </w:r>
      <w:r w:rsidR="009B5E34" w:rsidRPr="00F05994">
        <w:rPr>
          <w:rFonts w:ascii="Times New Roman" w:eastAsia="Times New Roman" w:hAnsi="Times New Roman" w:cs="Times New Roman"/>
          <w:b/>
          <w:bCs/>
          <w:sz w:val="26"/>
          <w:szCs w:val="26"/>
        </w:rPr>
        <w:t>ценки результатов освоения ППКРС</w:t>
      </w:r>
    </w:p>
    <w:p w:rsidR="001C78B0" w:rsidRPr="00F05994" w:rsidRDefault="00C23DBF"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Контроль и оценка результатов освоения </w:t>
      </w:r>
      <w:r w:rsidR="009B5E34" w:rsidRPr="00F05994">
        <w:rPr>
          <w:rFonts w:ascii="Times New Roman" w:eastAsia="Times New Roman" w:hAnsi="Times New Roman" w:cs="Times New Roman"/>
          <w:sz w:val="26"/>
          <w:szCs w:val="26"/>
        </w:rPr>
        <w:t>программы подготовки квалифицированных рабочих, служащих</w:t>
      </w:r>
      <w:r w:rsidRPr="00F05994">
        <w:rPr>
          <w:rFonts w:ascii="Times New Roman" w:eastAsia="Times New Roman" w:hAnsi="Times New Roman" w:cs="Times New Roman"/>
          <w:sz w:val="26"/>
          <w:szCs w:val="26"/>
        </w:rPr>
        <w:t xml:space="preserve"> </w:t>
      </w:r>
      <w:r w:rsidR="009B5E34" w:rsidRPr="00F05994">
        <w:rPr>
          <w:rFonts w:ascii="Times New Roman" w:eastAsia="Times New Roman" w:hAnsi="Times New Roman" w:cs="Times New Roman"/>
          <w:sz w:val="26"/>
          <w:szCs w:val="26"/>
        </w:rPr>
        <w:t xml:space="preserve">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9B5E34"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осуществляется</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соответствии с ФГОС СПО, </w:t>
      </w:r>
      <w:r w:rsidR="004F3DD5" w:rsidRPr="000F6E20">
        <w:rPr>
          <w:rFonts w:ascii="Times New Roman" w:hAnsi="Times New Roman" w:cs="Times New Roman"/>
          <w:sz w:val="26"/>
          <w:szCs w:val="26"/>
        </w:rPr>
        <w:t>Порядок организации и осуществления образовательной деятельности по образовательным программам среднего профессионального образования, утвержденный приказом Минпросвещения России от 24 августа 2022 года № 762 (зарегистрированного в Минюст России 21 сентября 2022, рег. 70167)</w:t>
      </w:r>
      <w:r w:rsidR="004F3DD5" w:rsidRPr="00B6154A">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 </w:t>
      </w:r>
      <w:r w:rsidR="00663E65" w:rsidRPr="00F05994">
        <w:rPr>
          <w:rFonts w:ascii="Times New Roman" w:eastAsia="Times New Roman" w:hAnsi="Times New Roman" w:cs="Times New Roman"/>
          <w:sz w:val="26"/>
          <w:szCs w:val="26"/>
        </w:rPr>
        <w:t xml:space="preserve"> </w:t>
      </w:r>
      <w:r w:rsidRPr="00F05994">
        <w:rPr>
          <w:rFonts w:ascii="Times New Roman" w:eastAsia="Times New Roman" w:hAnsi="Times New Roman" w:cs="Times New Roman"/>
          <w:sz w:val="26"/>
          <w:szCs w:val="26"/>
        </w:rPr>
        <w:t xml:space="preserve">Правила участия в контролирующих мероприятиях и критерии оценивания достижений обучающихся определяются </w:t>
      </w:r>
      <w:r w:rsidR="00663E65" w:rsidRPr="00F05994">
        <w:rPr>
          <w:rFonts w:ascii="Times New Roman" w:hAnsi="Times New Roman" w:cs="Times New Roman"/>
          <w:sz w:val="26"/>
          <w:szCs w:val="26"/>
        </w:rPr>
        <w:t>Поло</w:t>
      </w:r>
      <w:r w:rsidR="00714E40" w:rsidRPr="00F05994">
        <w:rPr>
          <w:rFonts w:ascii="Times New Roman" w:hAnsi="Times New Roman" w:cs="Times New Roman"/>
          <w:sz w:val="26"/>
          <w:szCs w:val="26"/>
        </w:rPr>
        <w:t>жение</w:t>
      </w:r>
      <w:r w:rsidR="00663E65" w:rsidRPr="00F05994">
        <w:rPr>
          <w:rFonts w:ascii="Times New Roman" w:hAnsi="Times New Roman" w:cs="Times New Roman"/>
          <w:sz w:val="26"/>
          <w:szCs w:val="26"/>
        </w:rPr>
        <w:t>м о  формах, периодичности и порядке  текущего контроля успеваемости и промежуточной аттестации обучающихся.</w:t>
      </w:r>
    </w:p>
    <w:p w:rsidR="00C23DBF" w:rsidRPr="00F05994" w:rsidRDefault="001C78B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eastAsia="Times New Roman" w:hAnsi="Times New Roman" w:cs="Times New Roman"/>
          <w:sz w:val="26"/>
          <w:szCs w:val="26"/>
        </w:rPr>
        <w:t xml:space="preserve">В </w:t>
      </w:r>
      <w:r w:rsidR="00C23DBF" w:rsidRPr="00F05994">
        <w:rPr>
          <w:rFonts w:ascii="Times New Roman" w:eastAsia="Times New Roman" w:hAnsi="Times New Roman" w:cs="Times New Roman"/>
          <w:sz w:val="26"/>
          <w:szCs w:val="26"/>
        </w:rPr>
        <w:t xml:space="preserve">процессе реализации </w:t>
      </w:r>
      <w:r w:rsidR="009B5E34" w:rsidRPr="00F05994">
        <w:rPr>
          <w:rFonts w:ascii="Times New Roman" w:eastAsia="Times New Roman" w:hAnsi="Times New Roman" w:cs="Times New Roman"/>
          <w:sz w:val="26"/>
          <w:szCs w:val="26"/>
        </w:rPr>
        <w:t xml:space="preserve">программы подготовки квалифицированных рабочих, служащих по профессии </w:t>
      </w:r>
      <w:r w:rsidR="009B5E34" w:rsidRPr="004F3DD5">
        <w:rPr>
          <w:rFonts w:ascii="Times New Roman" w:eastAsia="Times New Roman" w:hAnsi="Times New Roman" w:cs="Times New Roman"/>
          <w:b/>
          <w:sz w:val="26"/>
          <w:szCs w:val="26"/>
        </w:rPr>
        <w:t>09.01.03</w:t>
      </w:r>
      <w:r w:rsidR="009B5E34" w:rsidRPr="00F05994">
        <w:rPr>
          <w:rFonts w:ascii="Times New Roman" w:eastAsia="Times New Roman" w:hAnsi="Times New Roman" w:cs="Times New Roman"/>
          <w:sz w:val="26"/>
          <w:szCs w:val="26"/>
        </w:rPr>
        <w:t xml:space="preserve"> </w:t>
      </w:r>
      <w:r w:rsidR="004F3DD5" w:rsidRPr="00CC7DF5">
        <w:rPr>
          <w:rFonts w:ascii="Times New Roman" w:hAnsi="Times New Roman" w:cs="Times New Roman"/>
          <w:b/>
          <w:bCs/>
          <w:iCs/>
          <w:sz w:val="26"/>
          <w:szCs w:val="26"/>
        </w:rPr>
        <w:t>Оператор информационных систем и ресурсов</w:t>
      </w:r>
      <w:r w:rsidR="004F3DD5" w:rsidRPr="00F05994">
        <w:rPr>
          <w:rFonts w:ascii="Times New Roman" w:eastAsia="Times New Roman" w:hAnsi="Times New Roman" w:cs="Times New Roman"/>
          <w:sz w:val="26"/>
          <w:szCs w:val="26"/>
        </w:rPr>
        <w:t xml:space="preserve"> </w:t>
      </w:r>
      <w:r w:rsidR="00C23DBF" w:rsidRPr="00F05994">
        <w:rPr>
          <w:rFonts w:ascii="Times New Roman" w:eastAsia="Times New Roman" w:hAnsi="Times New Roman" w:cs="Times New Roman"/>
          <w:sz w:val="26"/>
          <w:szCs w:val="26"/>
        </w:rPr>
        <w:t>с целью проверки уровня знаний,</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умений и</w:t>
      </w:r>
      <w:r w:rsidR="00C23DBF" w:rsidRPr="00F05994">
        <w:rPr>
          <w:rFonts w:ascii="Times New Roman" w:eastAsia="Times New Roman" w:hAnsi="Times New Roman" w:cs="Times New Roman"/>
          <w:b/>
          <w:bCs/>
          <w:sz w:val="26"/>
          <w:szCs w:val="26"/>
        </w:rPr>
        <w:t xml:space="preserve"> </w:t>
      </w:r>
      <w:r w:rsidR="00C23DBF" w:rsidRPr="00F05994">
        <w:rPr>
          <w:rFonts w:ascii="Times New Roman" w:eastAsia="Times New Roman" w:hAnsi="Times New Roman" w:cs="Times New Roman"/>
          <w:sz w:val="26"/>
          <w:szCs w:val="26"/>
        </w:rPr>
        <w:t>практического опыта, сформированности общих и профессиональных компетенций, осуществляются следующие виды контроля:</w:t>
      </w:r>
    </w:p>
    <w:p w:rsidR="00C23DBF" w:rsidRPr="00F05994" w:rsidRDefault="00C23DBF" w:rsidP="004C2144">
      <w:pPr>
        <w:pStyle w:val="a7"/>
        <w:numPr>
          <w:ilvl w:val="0"/>
          <w:numId w:val="25"/>
        </w:numPr>
        <w:jc w:val="both"/>
        <w:rPr>
          <w:sz w:val="26"/>
          <w:szCs w:val="26"/>
        </w:rPr>
      </w:pPr>
      <w:r w:rsidRPr="00F05994">
        <w:rPr>
          <w:sz w:val="26"/>
          <w:szCs w:val="26"/>
        </w:rPr>
        <w:t>текущий контроль результатов образовательной деятельности;</w:t>
      </w:r>
    </w:p>
    <w:p w:rsidR="00C23DBF" w:rsidRPr="00F05994" w:rsidRDefault="00C23DBF" w:rsidP="004C2144">
      <w:pPr>
        <w:pStyle w:val="a7"/>
        <w:numPr>
          <w:ilvl w:val="0"/>
          <w:numId w:val="25"/>
        </w:numPr>
        <w:jc w:val="both"/>
        <w:rPr>
          <w:sz w:val="26"/>
          <w:szCs w:val="26"/>
        </w:rPr>
      </w:pPr>
      <w:r w:rsidRPr="00F05994">
        <w:rPr>
          <w:sz w:val="26"/>
          <w:szCs w:val="26"/>
        </w:rPr>
        <w:t>промежуточная аттестация студентов по учебным дисциплинам, профессиональным модулям и их составляющим (междисциплинарным курсам, уче</w:t>
      </w:r>
      <w:r w:rsidR="006D0F4F" w:rsidRPr="00F05994">
        <w:rPr>
          <w:sz w:val="26"/>
          <w:szCs w:val="26"/>
        </w:rPr>
        <w:t>бной и производственной практикам</w:t>
      </w:r>
      <w:r w:rsidRPr="00F05994">
        <w:rPr>
          <w:sz w:val="26"/>
          <w:szCs w:val="26"/>
        </w:rPr>
        <w:t>);</w:t>
      </w:r>
    </w:p>
    <w:p w:rsidR="00C23DBF" w:rsidRPr="00F05994" w:rsidRDefault="00C23DBF" w:rsidP="004C2144">
      <w:pPr>
        <w:pStyle w:val="a7"/>
        <w:numPr>
          <w:ilvl w:val="0"/>
          <w:numId w:val="25"/>
        </w:numPr>
        <w:jc w:val="both"/>
        <w:rPr>
          <w:sz w:val="26"/>
          <w:szCs w:val="26"/>
        </w:rPr>
      </w:pPr>
      <w:r w:rsidRPr="00F05994">
        <w:rPr>
          <w:sz w:val="26"/>
          <w:szCs w:val="26"/>
        </w:rPr>
        <w:t>государственная итоговая аттестация.</w:t>
      </w:r>
    </w:p>
    <w:p w:rsidR="00714E40" w:rsidRPr="00F05994" w:rsidRDefault="00714E40" w:rsidP="00FB31B1">
      <w:pPr>
        <w:spacing w:after="0" w:line="240" w:lineRule="auto"/>
        <w:ind w:firstLine="708"/>
        <w:jc w:val="both"/>
        <w:rPr>
          <w:rFonts w:ascii="Times New Roman" w:eastAsia="Times New Roman" w:hAnsi="Times New Roman" w:cs="Times New Roman"/>
          <w:sz w:val="26"/>
          <w:szCs w:val="26"/>
        </w:rPr>
      </w:pPr>
      <w:r w:rsidRPr="00F05994">
        <w:rPr>
          <w:rFonts w:ascii="Times New Roman" w:hAnsi="Times New Roman" w:cs="Times New Roman"/>
          <w:sz w:val="26"/>
          <w:szCs w:val="26"/>
        </w:rPr>
        <w:t>Текущий контроль успеваемости осуществляется в ходе повседневной учебной работы по курсу дисциплины, междисциплинарному курсу в составе профессиональных модулей (далее – МДК), учебной практике и производственной практике по индивидуальной системе контроля  преподавателя. Данный вид контроля стимулирует у обучающихся</w:t>
      </w:r>
      <w:r w:rsidRPr="00CC2A66">
        <w:rPr>
          <w:rFonts w:ascii="Times New Roman" w:hAnsi="Times New Roman" w:cs="Times New Roman"/>
          <w:sz w:val="28"/>
          <w:szCs w:val="28"/>
        </w:rPr>
        <w:t xml:space="preserve"> </w:t>
      </w:r>
      <w:r w:rsidRPr="00F05994">
        <w:rPr>
          <w:rFonts w:ascii="Times New Roman" w:hAnsi="Times New Roman" w:cs="Times New Roman"/>
          <w:sz w:val="26"/>
          <w:szCs w:val="26"/>
        </w:rPr>
        <w:t>стремление к систематической самостоятельной работе по изучению учебной дисциплины, МДК, овладению профессиональными и общими компетенциями.</w:t>
      </w:r>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lastRenderedPageBreak/>
        <w:t>Текущий контроль  успеваемости обучающегося проводится преподавателем за счет объема времени, отведенного на изучение учебной дисциплины или междисциплинарного курса (профессионального модуля).</w:t>
      </w:r>
    </w:p>
    <w:p w:rsidR="00714E40" w:rsidRPr="00F05994" w:rsidRDefault="00714E40" w:rsidP="00FB31B1">
      <w:pPr>
        <w:spacing w:after="0" w:line="240" w:lineRule="auto"/>
        <w:ind w:firstLine="567"/>
        <w:jc w:val="both"/>
        <w:rPr>
          <w:rFonts w:ascii="Times New Roman" w:hAnsi="Times New Roman" w:cs="Times New Roman"/>
          <w:sz w:val="26"/>
          <w:szCs w:val="26"/>
        </w:rPr>
      </w:pPr>
      <w:r w:rsidRPr="00F05994">
        <w:rPr>
          <w:rFonts w:ascii="Times New Roman" w:hAnsi="Times New Roman" w:cs="Times New Roman"/>
          <w:sz w:val="26"/>
          <w:szCs w:val="26"/>
        </w:rPr>
        <w:t xml:space="preserve"> В качестве методов проверки  могут быть использованы:</w:t>
      </w:r>
    </w:p>
    <w:p w:rsidR="00714E40" w:rsidRPr="00F05994" w:rsidRDefault="00714E40" w:rsidP="004C2144">
      <w:pPr>
        <w:pStyle w:val="a7"/>
        <w:numPr>
          <w:ilvl w:val="0"/>
          <w:numId w:val="20"/>
        </w:numPr>
        <w:jc w:val="both"/>
        <w:rPr>
          <w:sz w:val="26"/>
          <w:szCs w:val="26"/>
        </w:rPr>
      </w:pPr>
      <w:r w:rsidRPr="00F05994">
        <w:rPr>
          <w:sz w:val="26"/>
          <w:szCs w:val="26"/>
          <w:u w:val="single"/>
        </w:rPr>
        <w:t>наблюдение</w:t>
      </w:r>
      <w:r w:rsidRPr="00F05994">
        <w:rPr>
          <w:sz w:val="26"/>
          <w:szCs w:val="26"/>
        </w:rPr>
        <w:t xml:space="preserve"> (осуществляется преподавателем в процессе ежедневной работы и дает определенные сведения об уровне знаний, результаты которого не фиксируются в официальных документах, а учитываются преподавателем при работе и общей оценке обучающегося);</w:t>
      </w:r>
    </w:p>
    <w:p w:rsidR="00714E40" w:rsidRPr="00F05994" w:rsidRDefault="00714E40" w:rsidP="004C2144">
      <w:pPr>
        <w:pStyle w:val="a7"/>
        <w:numPr>
          <w:ilvl w:val="0"/>
          <w:numId w:val="20"/>
        </w:numPr>
        <w:jc w:val="both"/>
        <w:rPr>
          <w:sz w:val="26"/>
          <w:szCs w:val="26"/>
        </w:rPr>
      </w:pPr>
      <w:r w:rsidRPr="00F05994">
        <w:rPr>
          <w:sz w:val="26"/>
          <w:szCs w:val="26"/>
          <w:u w:val="single"/>
        </w:rPr>
        <w:t>устный контроль</w:t>
      </w:r>
      <w:r w:rsidRPr="00F05994">
        <w:rPr>
          <w:sz w:val="26"/>
          <w:szCs w:val="26"/>
        </w:rPr>
        <w:t xml:space="preserve"> (состоит в ответах обучающихся на вопросы преподавателя на занятиях, могут  применяться такие его формы: индивидуальный, групповой, фронтальный, комбинированный опрос);</w:t>
      </w:r>
    </w:p>
    <w:p w:rsidR="00714E40" w:rsidRPr="00F05994" w:rsidRDefault="00714E40" w:rsidP="004C2144">
      <w:pPr>
        <w:pStyle w:val="a7"/>
        <w:numPr>
          <w:ilvl w:val="0"/>
          <w:numId w:val="20"/>
        </w:numPr>
        <w:jc w:val="both"/>
        <w:rPr>
          <w:sz w:val="26"/>
          <w:szCs w:val="26"/>
        </w:rPr>
      </w:pPr>
      <w:r w:rsidRPr="00F05994">
        <w:rPr>
          <w:sz w:val="26"/>
          <w:szCs w:val="26"/>
          <w:u w:val="single"/>
        </w:rPr>
        <w:t>письменный контроль</w:t>
      </w:r>
      <w:r w:rsidRPr="00F05994">
        <w:rPr>
          <w:sz w:val="26"/>
          <w:szCs w:val="26"/>
        </w:rPr>
        <w:t xml:space="preserve"> (характеризуется высокой экономичностью и эффективностью, позволяет глубоко и объективно проверить умения, навыки и знания обучающихся);</w:t>
      </w:r>
    </w:p>
    <w:p w:rsidR="00714E40" w:rsidRPr="00F05994" w:rsidRDefault="00714E40" w:rsidP="004C2144">
      <w:pPr>
        <w:pStyle w:val="a7"/>
        <w:numPr>
          <w:ilvl w:val="0"/>
          <w:numId w:val="20"/>
        </w:numPr>
        <w:jc w:val="both"/>
        <w:rPr>
          <w:sz w:val="26"/>
          <w:szCs w:val="26"/>
        </w:rPr>
      </w:pPr>
      <w:r w:rsidRPr="00F05994">
        <w:rPr>
          <w:sz w:val="26"/>
          <w:szCs w:val="26"/>
          <w:u w:val="single"/>
        </w:rPr>
        <w:t>дидактические тесты</w:t>
      </w:r>
      <w:r w:rsidRPr="00F05994">
        <w:rPr>
          <w:sz w:val="26"/>
          <w:szCs w:val="26"/>
        </w:rPr>
        <w:t xml:space="preserve"> (серия вопросов, к каждому из которых нужно выбрать правильный из предложенных 3-5 ответов или это утверждение, в которое нужно вставить пропущенные слова, незаконченные предложения, которые нужно закончить и т.п.);</w:t>
      </w:r>
    </w:p>
    <w:p w:rsidR="00714E40" w:rsidRPr="00F05994" w:rsidRDefault="00714E40" w:rsidP="004C2144">
      <w:pPr>
        <w:pStyle w:val="a7"/>
        <w:numPr>
          <w:ilvl w:val="0"/>
          <w:numId w:val="20"/>
        </w:numPr>
        <w:jc w:val="both"/>
        <w:rPr>
          <w:sz w:val="26"/>
          <w:szCs w:val="26"/>
        </w:rPr>
      </w:pPr>
      <w:r w:rsidRPr="00F05994">
        <w:rPr>
          <w:sz w:val="26"/>
          <w:szCs w:val="26"/>
          <w:u w:val="single"/>
        </w:rPr>
        <w:t>практические методы контроля</w:t>
      </w:r>
      <w:r w:rsidRPr="00F05994">
        <w:rPr>
          <w:sz w:val="26"/>
          <w:szCs w:val="26"/>
        </w:rPr>
        <w:t xml:space="preserve"> (имеют целью проверить практические умения и навыки обучающихся, способность применять знания при решении конкретных задач и могут быть представлены: проведением опытов, эксперимента, решением задач, составлением схем, карт, чертежей, документов и др.).</w:t>
      </w:r>
    </w:p>
    <w:p w:rsidR="00714E40" w:rsidRPr="00F05994" w:rsidRDefault="00714E40" w:rsidP="00FB31B1">
      <w:pPr>
        <w:spacing w:after="0" w:line="240" w:lineRule="auto"/>
        <w:ind w:firstLine="360"/>
        <w:jc w:val="both"/>
        <w:rPr>
          <w:rFonts w:ascii="Times New Roman" w:hAnsi="Times New Roman" w:cs="Times New Roman"/>
          <w:sz w:val="26"/>
          <w:szCs w:val="26"/>
        </w:rPr>
      </w:pPr>
      <w:r w:rsidRPr="00F05994">
        <w:rPr>
          <w:rFonts w:ascii="Times New Roman" w:hAnsi="Times New Roman" w:cs="Times New Roman"/>
          <w:sz w:val="26"/>
          <w:szCs w:val="26"/>
        </w:rPr>
        <w:t>Виды заданий для текущего контроля, их содержание и характер могут иметь вариативный и дифференцированный характер, учитывать специфику</w:t>
      </w:r>
      <w:r w:rsidR="009B5E3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 xml:space="preserve">, изучаемой дисциплины, </w:t>
      </w:r>
      <w:r w:rsidRPr="00F05994">
        <w:rPr>
          <w:rFonts w:ascii="Times New Roman" w:hAnsi="Times New Roman" w:cs="Times New Roman"/>
          <w:spacing w:val="-1"/>
          <w:sz w:val="26"/>
          <w:szCs w:val="26"/>
        </w:rPr>
        <w:t>междисциплинарного курса далее – МДК), практики</w:t>
      </w:r>
      <w:r w:rsidRPr="00F05994">
        <w:rPr>
          <w:rFonts w:ascii="Times New Roman" w:hAnsi="Times New Roman" w:cs="Times New Roman"/>
          <w:sz w:val="26"/>
          <w:szCs w:val="26"/>
        </w:rPr>
        <w:t>, индивидуальные особенности обучающегося.</w:t>
      </w:r>
    </w:p>
    <w:p w:rsidR="00714E40" w:rsidRPr="00F05994" w:rsidRDefault="00714E40"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Критериями оценки результатов текущего контроля  являются:</w:t>
      </w:r>
    </w:p>
    <w:p w:rsidR="00714E40" w:rsidRPr="00F05994" w:rsidRDefault="00714E40" w:rsidP="004C2144">
      <w:pPr>
        <w:pStyle w:val="a7"/>
        <w:numPr>
          <w:ilvl w:val="0"/>
          <w:numId w:val="21"/>
        </w:numPr>
        <w:jc w:val="both"/>
        <w:rPr>
          <w:sz w:val="26"/>
          <w:szCs w:val="26"/>
        </w:rPr>
      </w:pPr>
      <w:r w:rsidRPr="00F05994">
        <w:rPr>
          <w:sz w:val="26"/>
          <w:szCs w:val="26"/>
        </w:rPr>
        <w:t>освоение обучающимся учебного материала;</w:t>
      </w:r>
    </w:p>
    <w:p w:rsidR="00714E40" w:rsidRPr="00F05994" w:rsidRDefault="00714E40" w:rsidP="004C2144">
      <w:pPr>
        <w:pStyle w:val="a7"/>
        <w:numPr>
          <w:ilvl w:val="0"/>
          <w:numId w:val="21"/>
        </w:numPr>
        <w:jc w:val="both"/>
        <w:rPr>
          <w:sz w:val="26"/>
          <w:szCs w:val="26"/>
        </w:rPr>
      </w:pPr>
      <w:r w:rsidRPr="00F05994">
        <w:rPr>
          <w:sz w:val="26"/>
          <w:szCs w:val="26"/>
        </w:rPr>
        <w:t>умение обучающегося использовать теоретические знания при выполнении практических заданий;</w:t>
      </w:r>
    </w:p>
    <w:p w:rsidR="00714E40" w:rsidRPr="00F05994" w:rsidRDefault="00714E40" w:rsidP="004C2144">
      <w:pPr>
        <w:pStyle w:val="a7"/>
        <w:numPr>
          <w:ilvl w:val="0"/>
          <w:numId w:val="21"/>
        </w:numPr>
        <w:jc w:val="both"/>
        <w:rPr>
          <w:sz w:val="26"/>
          <w:szCs w:val="26"/>
        </w:rPr>
      </w:pPr>
      <w:r w:rsidRPr="00F05994">
        <w:rPr>
          <w:sz w:val="26"/>
          <w:szCs w:val="26"/>
        </w:rPr>
        <w:t>умение обучающегося связывать содержание изучаемой дисциплины, МДК с содержанием будущей профессиональной деятельности;</w:t>
      </w:r>
    </w:p>
    <w:p w:rsidR="00714E40" w:rsidRPr="00F05994" w:rsidRDefault="00714E40" w:rsidP="004C2144">
      <w:pPr>
        <w:pStyle w:val="a7"/>
        <w:numPr>
          <w:ilvl w:val="0"/>
          <w:numId w:val="21"/>
        </w:numPr>
        <w:jc w:val="both"/>
        <w:rPr>
          <w:sz w:val="26"/>
          <w:szCs w:val="26"/>
        </w:rPr>
      </w:pPr>
      <w:r w:rsidRPr="00F05994">
        <w:rPr>
          <w:sz w:val="26"/>
          <w:szCs w:val="26"/>
        </w:rPr>
        <w:t>умение обоснованно решать профессиональные задачи;</w:t>
      </w:r>
    </w:p>
    <w:p w:rsidR="00714E40" w:rsidRPr="00F05994" w:rsidRDefault="00714E40" w:rsidP="004C2144">
      <w:pPr>
        <w:pStyle w:val="a7"/>
        <w:numPr>
          <w:ilvl w:val="0"/>
          <w:numId w:val="21"/>
        </w:numPr>
        <w:jc w:val="both"/>
        <w:rPr>
          <w:sz w:val="26"/>
          <w:szCs w:val="26"/>
        </w:rPr>
      </w:pPr>
      <w:r w:rsidRPr="00F05994">
        <w:rPr>
          <w:sz w:val="26"/>
          <w:szCs w:val="26"/>
        </w:rPr>
        <w:t>степень самостоятельности обучающихся;</w:t>
      </w:r>
    </w:p>
    <w:p w:rsidR="00714E40" w:rsidRPr="00F05994" w:rsidRDefault="00714E40" w:rsidP="004C2144">
      <w:pPr>
        <w:pStyle w:val="a7"/>
        <w:numPr>
          <w:ilvl w:val="0"/>
          <w:numId w:val="21"/>
        </w:numPr>
        <w:jc w:val="both"/>
        <w:rPr>
          <w:sz w:val="26"/>
          <w:szCs w:val="26"/>
        </w:rPr>
      </w:pPr>
      <w:r w:rsidRPr="00F05994">
        <w:rPr>
          <w:sz w:val="26"/>
          <w:szCs w:val="26"/>
        </w:rPr>
        <w:t xml:space="preserve">сформированность </w:t>
      </w:r>
      <w:r w:rsidRPr="00F05994">
        <w:rPr>
          <w:color w:val="000000"/>
          <w:sz w:val="26"/>
          <w:szCs w:val="26"/>
        </w:rPr>
        <w:t>общих и профессиональных компетенций;</w:t>
      </w:r>
    </w:p>
    <w:p w:rsidR="00714E40" w:rsidRPr="00F05994" w:rsidRDefault="00714E40" w:rsidP="004C2144">
      <w:pPr>
        <w:pStyle w:val="a7"/>
        <w:numPr>
          <w:ilvl w:val="0"/>
          <w:numId w:val="21"/>
        </w:numPr>
        <w:jc w:val="both"/>
        <w:rPr>
          <w:sz w:val="26"/>
          <w:szCs w:val="26"/>
        </w:rPr>
      </w:pPr>
      <w:r w:rsidRPr="00F05994">
        <w:rPr>
          <w:sz w:val="26"/>
          <w:szCs w:val="26"/>
        </w:rPr>
        <w:t>обоснованность, полнота, глубина, прочность, систематичность, сознательность, обобщенность знаний и умений;</w:t>
      </w:r>
    </w:p>
    <w:p w:rsidR="00714E40" w:rsidRPr="00F05994" w:rsidRDefault="00714E40" w:rsidP="004C2144">
      <w:pPr>
        <w:pStyle w:val="a7"/>
        <w:numPr>
          <w:ilvl w:val="0"/>
          <w:numId w:val="21"/>
        </w:numPr>
        <w:jc w:val="both"/>
        <w:rPr>
          <w:sz w:val="26"/>
          <w:szCs w:val="26"/>
        </w:rPr>
      </w:pPr>
      <w:r w:rsidRPr="00F05994">
        <w:rPr>
          <w:sz w:val="26"/>
          <w:szCs w:val="26"/>
        </w:rPr>
        <w:t>уровень владения общими и профессиональными компетенциями.</w:t>
      </w:r>
    </w:p>
    <w:p w:rsidR="002425CA" w:rsidRPr="00F05994" w:rsidRDefault="002425CA" w:rsidP="00FB31B1">
      <w:pPr>
        <w:shd w:val="clear" w:color="auto" w:fill="FFFFFF"/>
        <w:tabs>
          <w:tab w:val="left" w:pos="0"/>
        </w:tabs>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Освоение о</w:t>
      </w:r>
      <w:r w:rsidRPr="00F05994">
        <w:rPr>
          <w:rFonts w:ascii="Times New Roman" w:hAnsi="Times New Roman" w:cs="Times New Roman"/>
          <w:sz w:val="26"/>
          <w:szCs w:val="26"/>
          <w:shd w:val="clear" w:color="auto" w:fill="FFFFFF"/>
        </w:rPr>
        <w:t>бразовательной программы среднего профессионального образования</w:t>
      </w:r>
      <w:r w:rsidRPr="00F05994">
        <w:rPr>
          <w:rStyle w:val="apple-converted-space"/>
          <w:rFonts w:ascii="Times New Roman" w:hAnsi="Times New Roman" w:cs="Times New Roman"/>
          <w:sz w:val="26"/>
          <w:szCs w:val="26"/>
          <w:shd w:val="clear" w:color="auto" w:fill="FFFFFF"/>
        </w:rPr>
        <w:t> -</w:t>
      </w:r>
      <w:r w:rsidRPr="00F05994">
        <w:rPr>
          <w:rStyle w:val="apple-converted-space"/>
          <w:rFonts w:ascii="Times New Roman" w:hAnsi="Times New Roman" w:cs="Times New Roman"/>
          <w:color w:val="000000"/>
          <w:sz w:val="26"/>
          <w:szCs w:val="26"/>
          <w:shd w:val="clear" w:color="auto" w:fill="FFFFFF"/>
        </w:rPr>
        <w:t xml:space="preserve"> </w:t>
      </w:r>
      <w:r w:rsidR="009B5E34" w:rsidRPr="00F05994">
        <w:rPr>
          <w:rFonts w:ascii="Times New Roman" w:hAnsi="Times New Roman" w:cs="Times New Roman"/>
          <w:sz w:val="26"/>
          <w:szCs w:val="26"/>
        </w:rPr>
        <w:t>программы подготовки квалифицированных рабочих, служащих</w:t>
      </w:r>
      <w:r w:rsidRPr="00F05994">
        <w:rPr>
          <w:rFonts w:ascii="Times New Roman" w:hAnsi="Times New Roman" w:cs="Times New Roman"/>
          <w:sz w:val="26"/>
          <w:szCs w:val="26"/>
        </w:rPr>
        <w:t>, в том числе отдельной части или всего объема учебной дисциплины, междисциплинарного курса (профессионального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техникумом.</w:t>
      </w:r>
    </w:p>
    <w:p w:rsidR="002425CA" w:rsidRPr="00F05994" w:rsidRDefault="002425CA" w:rsidP="00FB31B1">
      <w:pPr>
        <w:shd w:val="clear" w:color="auto" w:fill="FFFFFF"/>
        <w:tabs>
          <w:tab w:val="left" w:pos="851"/>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 xml:space="preserve">Конкретные формы и процедуры промежуточной аттестации по каждой дисциплине, междисциплинарному курсу и профессиональному модулю </w:t>
      </w:r>
      <w:r w:rsidRPr="00F05994">
        <w:rPr>
          <w:rFonts w:ascii="Times New Roman" w:hAnsi="Times New Roman" w:cs="Times New Roman"/>
          <w:color w:val="000000"/>
          <w:sz w:val="26"/>
          <w:szCs w:val="26"/>
        </w:rPr>
        <w:lastRenderedPageBreak/>
        <w:t xml:space="preserve">разрабатываются техникумом самостоятельно, определяются учебным планом по </w:t>
      </w:r>
      <w:r w:rsidR="005A406E" w:rsidRPr="00F05994">
        <w:rPr>
          <w:rFonts w:ascii="Times New Roman" w:hAnsi="Times New Roman" w:cs="Times New Roman"/>
          <w:color w:val="000000"/>
          <w:sz w:val="26"/>
          <w:szCs w:val="26"/>
        </w:rPr>
        <w:t xml:space="preserve">профессии </w:t>
      </w:r>
      <w:r w:rsidRPr="00F05994">
        <w:rPr>
          <w:rFonts w:ascii="Times New Roman" w:hAnsi="Times New Roman" w:cs="Times New Roman"/>
          <w:color w:val="000000"/>
          <w:sz w:val="26"/>
          <w:szCs w:val="26"/>
        </w:rPr>
        <w:t xml:space="preserve">в соответствии с требованиями Федерального государственного образовательного стандарта среднего профессионального образования и календарным учебным графиком  и доводятся до сведения обучающихся в течение первых двух месяцев от начала обучения. </w:t>
      </w:r>
    </w:p>
    <w:p w:rsidR="002425CA" w:rsidRPr="00F05994" w:rsidRDefault="002425CA" w:rsidP="00FB31B1">
      <w:pPr>
        <w:spacing w:after="0" w:line="240" w:lineRule="auto"/>
        <w:ind w:firstLine="709"/>
        <w:jc w:val="both"/>
        <w:rPr>
          <w:rFonts w:ascii="Times New Roman" w:hAnsi="Times New Roman" w:cs="Times New Roman"/>
          <w:bCs/>
          <w:sz w:val="26"/>
          <w:szCs w:val="26"/>
        </w:rPr>
      </w:pPr>
      <w:r w:rsidRPr="00F05994">
        <w:rPr>
          <w:rFonts w:ascii="Times New Roman" w:hAnsi="Times New Roman" w:cs="Times New Roman"/>
          <w:bCs/>
          <w:sz w:val="26"/>
          <w:szCs w:val="26"/>
        </w:rPr>
        <w:t xml:space="preserve">Количество экзаменов в процессе  промежуточной аттестации обучающихся не должно превышать 8 экзаменов в учебном году, а количество  зачетов – 10. </w:t>
      </w:r>
      <w:r w:rsidRPr="00F05994">
        <w:rPr>
          <w:rFonts w:ascii="Times New Roman" w:hAnsi="Times New Roman" w:cs="Times New Roman"/>
          <w:bCs/>
          <w:color w:val="000000"/>
          <w:sz w:val="26"/>
          <w:szCs w:val="26"/>
        </w:rPr>
        <w:t>В указанное количество не входят зачеты  (дифференцированные зачеты) по физической культуре.</w:t>
      </w:r>
      <w:r w:rsidRPr="00F05994">
        <w:rPr>
          <w:rFonts w:ascii="Times New Roman" w:hAnsi="Times New Roman" w:cs="Times New Roman"/>
          <w:bCs/>
          <w:sz w:val="26"/>
          <w:szCs w:val="26"/>
        </w:rPr>
        <w:t xml:space="preserve"> Количество экзаменов и зачетов в процессе промежуточной аттестации обучающихся при обучении в соответствии с индивидуальным учебным планом устанавливается данным учебным планом. </w:t>
      </w:r>
    </w:p>
    <w:p w:rsidR="002425CA" w:rsidRPr="00F05994" w:rsidRDefault="006D0F4F"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Завершает освоение программы по физической культуре дифференцированный зачет, который проводи</w:t>
      </w:r>
      <w:r w:rsidR="002425CA" w:rsidRPr="00F05994">
        <w:rPr>
          <w:rFonts w:ascii="Times New Roman" w:hAnsi="Times New Roman" w:cs="Times New Roman"/>
          <w:sz w:val="26"/>
          <w:szCs w:val="26"/>
        </w:rPr>
        <w:t xml:space="preserve">тся </w:t>
      </w:r>
      <w:r w:rsidRPr="00F05994">
        <w:rPr>
          <w:rFonts w:ascii="Times New Roman" w:hAnsi="Times New Roman" w:cs="Times New Roman"/>
          <w:sz w:val="26"/>
          <w:szCs w:val="26"/>
        </w:rPr>
        <w:t xml:space="preserve">в последнем семестре </w:t>
      </w:r>
      <w:r w:rsidR="002607D6" w:rsidRPr="00F05994">
        <w:rPr>
          <w:rFonts w:ascii="Times New Roman" w:hAnsi="Times New Roman" w:cs="Times New Roman"/>
          <w:sz w:val="26"/>
          <w:szCs w:val="26"/>
        </w:rPr>
        <w:t>и не учитывае</w:t>
      </w:r>
      <w:r w:rsidR="002425CA" w:rsidRPr="00F05994">
        <w:rPr>
          <w:rFonts w:ascii="Times New Roman" w:hAnsi="Times New Roman" w:cs="Times New Roman"/>
          <w:sz w:val="26"/>
          <w:szCs w:val="26"/>
        </w:rPr>
        <w:t xml:space="preserve">тся при подсчете допустимого количества зачетов в учебном году. </w:t>
      </w:r>
    </w:p>
    <w:p w:rsidR="002425CA" w:rsidRPr="00F05994" w:rsidRDefault="002425CA" w:rsidP="00FB31B1">
      <w:pPr>
        <w:spacing w:after="0" w:line="240" w:lineRule="auto"/>
        <w:ind w:firstLine="708"/>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Обучающийся обязан пройти все формы промежуточной аттестации, включенные в учебный план соответствующей</w:t>
      </w:r>
      <w:r w:rsidR="005A406E" w:rsidRPr="00F05994">
        <w:rPr>
          <w:rFonts w:ascii="Times New Roman" w:hAnsi="Times New Roman" w:cs="Times New Roman"/>
          <w:color w:val="000000"/>
          <w:sz w:val="26"/>
          <w:szCs w:val="26"/>
        </w:rPr>
        <w:t xml:space="preserve"> профессии</w:t>
      </w:r>
      <w:r w:rsidRPr="00F05994">
        <w:rPr>
          <w:rFonts w:ascii="Times New Roman" w:hAnsi="Times New Roman" w:cs="Times New Roman"/>
          <w:color w:val="000000"/>
          <w:sz w:val="26"/>
          <w:szCs w:val="26"/>
        </w:rPr>
        <w:t xml:space="preserve">, в объеме </w:t>
      </w:r>
      <w:r w:rsidR="005A406E" w:rsidRPr="00F05994">
        <w:rPr>
          <w:rFonts w:ascii="Times New Roman" w:hAnsi="Times New Roman" w:cs="Times New Roman"/>
          <w:color w:val="000000"/>
          <w:sz w:val="26"/>
          <w:szCs w:val="26"/>
        </w:rPr>
        <w:t>программы подготовки квалифицированных рабочих, служащих</w:t>
      </w:r>
      <w:r w:rsidRPr="00F05994">
        <w:rPr>
          <w:rFonts w:ascii="Times New Roman" w:hAnsi="Times New Roman" w:cs="Times New Roman"/>
          <w:color w:val="000000"/>
          <w:sz w:val="26"/>
          <w:szCs w:val="26"/>
        </w:rPr>
        <w:t>, определенной ФГОС СПО.</w:t>
      </w:r>
    </w:p>
    <w:p w:rsidR="002425CA" w:rsidRPr="00F05994" w:rsidRDefault="002425CA" w:rsidP="00FB31B1">
      <w:pPr>
        <w:shd w:val="clear" w:color="auto" w:fill="FFFFFF"/>
        <w:tabs>
          <w:tab w:val="left" w:pos="567"/>
        </w:tabs>
        <w:spacing w:after="0" w:line="240" w:lineRule="auto"/>
        <w:ind w:firstLine="709"/>
        <w:jc w:val="both"/>
        <w:rPr>
          <w:rFonts w:ascii="Times New Roman" w:hAnsi="Times New Roman" w:cs="Times New Roman"/>
          <w:color w:val="000000"/>
          <w:sz w:val="26"/>
          <w:szCs w:val="26"/>
        </w:rPr>
      </w:pPr>
      <w:r w:rsidRPr="00F05994">
        <w:rPr>
          <w:rFonts w:ascii="Times New Roman" w:hAnsi="Times New Roman" w:cs="Times New Roman"/>
          <w:color w:val="000000"/>
          <w:sz w:val="26"/>
          <w:szCs w:val="26"/>
        </w:rPr>
        <w:t>При разработке учебных планов техникум самостоятельно устанавливает количество и наименование дисциплин, профессиональных модулей (МДК, всех видов практики) для всех форм промежуточной аттестации. По каждой дисциплине, профессиональному модулю, учебного плана по результатам семестра предусмотрена та или иная форма промежуточной аттестации.</w:t>
      </w:r>
    </w:p>
    <w:p w:rsidR="001C78B0" w:rsidRPr="00F05994" w:rsidRDefault="00551C18" w:rsidP="00FB31B1">
      <w:pPr>
        <w:pStyle w:val="af2"/>
        <w:ind w:firstLine="708"/>
        <w:jc w:val="both"/>
        <w:rPr>
          <w:sz w:val="26"/>
          <w:szCs w:val="26"/>
        </w:rPr>
      </w:pPr>
      <w:r w:rsidRPr="00F05994">
        <w:rPr>
          <w:sz w:val="26"/>
          <w:szCs w:val="26"/>
        </w:rPr>
        <w:t>Учебные дисциплины и профессиональные модули являются обязательными для аттестации элементами, их освоение должно завершаться одной из возможны</w:t>
      </w:r>
      <w:r w:rsidR="005A406E" w:rsidRPr="00F05994">
        <w:rPr>
          <w:sz w:val="26"/>
          <w:szCs w:val="26"/>
        </w:rPr>
        <w:t>х форм промежуточной аттестации</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по дисциплинам </w:t>
      </w:r>
      <w:r w:rsidR="005A406E" w:rsidRPr="00F05994">
        <w:rPr>
          <w:sz w:val="26"/>
          <w:szCs w:val="26"/>
        </w:rPr>
        <w:t xml:space="preserve">общепрофессионального </w:t>
      </w:r>
      <w:r w:rsidRPr="00F05994">
        <w:rPr>
          <w:sz w:val="26"/>
          <w:szCs w:val="26"/>
        </w:rPr>
        <w:t>цикла формы промежуточной аттестации –</w:t>
      </w:r>
      <w:r w:rsidR="005A406E" w:rsidRPr="00F05994">
        <w:rPr>
          <w:sz w:val="26"/>
          <w:szCs w:val="26"/>
        </w:rPr>
        <w:t xml:space="preserve"> </w:t>
      </w:r>
      <w:r w:rsidRPr="00F05994">
        <w:rPr>
          <w:sz w:val="26"/>
          <w:szCs w:val="26"/>
        </w:rPr>
        <w:t>д</w:t>
      </w:r>
      <w:r w:rsidR="005A406E" w:rsidRPr="00F05994">
        <w:rPr>
          <w:sz w:val="26"/>
          <w:szCs w:val="26"/>
        </w:rPr>
        <w:t>ифференцированный зачет</w:t>
      </w:r>
      <w:r w:rsidRPr="00F05994">
        <w:rPr>
          <w:sz w:val="26"/>
          <w:szCs w:val="26"/>
        </w:rPr>
        <w:t>;</w:t>
      </w:r>
    </w:p>
    <w:p w:rsidR="00551C18" w:rsidRPr="00F05994" w:rsidRDefault="00551C18" w:rsidP="004C2144">
      <w:pPr>
        <w:pStyle w:val="af2"/>
        <w:numPr>
          <w:ilvl w:val="0"/>
          <w:numId w:val="34"/>
        </w:numPr>
        <w:jc w:val="both"/>
        <w:rPr>
          <w:sz w:val="26"/>
          <w:szCs w:val="26"/>
        </w:rPr>
      </w:pPr>
      <w:r w:rsidRPr="00F05994">
        <w:rPr>
          <w:sz w:val="26"/>
          <w:szCs w:val="26"/>
        </w:rPr>
        <w:t xml:space="preserve">промежуточная аттестация по составным элементам программы профессионального модуля: по МДК – дифференцированный зачет </w:t>
      </w:r>
      <w:r w:rsidR="00D724C0" w:rsidRPr="00F05994">
        <w:rPr>
          <w:sz w:val="26"/>
          <w:szCs w:val="26"/>
        </w:rPr>
        <w:t>/комплексный дифференцированный зачет</w:t>
      </w:r>
      <w:r w:rsidRPr="00F05994">
        <w:rPr>
          <w:sz w:val="26"/>
          <w:szCs w:val="26"/>
        </w:rPr>
        <w:t>, по всем видам практики – дифференцированный зачет</w:t>
      </w:r>
      <w:r w:rsidR="00D724C0" w:rsidRPr="00F05994">
        <w:rPr>
          <w:sz w:val="26"/>
          <w:szCs w:val="26"/>
        </w:rPr>
        <w:t>/ комплексный дифференцированный зачет</w:t>
      </w:r>
      <w:r w:rsidRPr="00F05994">
        <w:rPr>
          <w:sz w:val="26"/>
          <w:szCs w:val="26"/>
        </w:rPr>
        <w:t>;</w:t>
      </w:r>
    </w:p>
    <w:p w:rsidR="00D724C0" w:rsidRPr="00F05994" w:rsidRDefault="00D724C0" w:rsidP="004C2144">
      <w:pPr>
        <w:pStyle w:val="af2"/>
        <w:numPr>
          <w:ilvl w:val="0"/>
          <w:numId w:val="34"/>
        </w:numPr>
        <w:jc w:val="both"/>
        <w:rPr>
          <w:sz w:val="26"/>
          <w:szCs w:val="26"/>
        </w:rPr>
      </w:pPr>
      <w:r w:rsidRPr="00F05994">
        <w:rPr>
          <w:sz w:val="26"/>
          <w:szCs w:val="26"/>
        </w:rPr>
        <w:t>при освоении программ профессиональных модулей предусмотрена форма итоговой аттестации по модулю - экзамен квалификационный, который представляет собой форму независимой оценки результатов обучения с участием работодателей, проверки сформированности компетенций и готовности к выполнению вида профессиональной деятельности. Условием допуска к экзамену квалификационному является успешное освоение обучающимися всех элементов программы модуля: теоретической части (МДК) и практик.</w:t>
      </w:r>
    </w:p>
    <w:p w:rsidR="00551C18" w:rsidRPr="00F05994" w:rsidRDefault="00551C18" w:rsidP="00FB31B1">
      <w:pPr>
        <w:spacing w:after="0" w:line="240" w:lineRule="auto"/>
        <w:ind w:firstLine="709"/>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в форме экзамена проводится в день, освобожденный от других форм учебной нагрузки. </w:t>
      </w:r>
    </w:p>
    <w:p w:rsidR="004F3DD5" w:rsidRPr="008B1C34" w:rsidRDefault="004F3DD5" w:rsidP="004F3DD5">
      <w:pPr>
        <w:spacing w:after="0" w:line="240" w:lineRule="auto"/>
        <w:ind w:firstLine="708"/>
        <w:jc w:val="both"/>
        <w:rPr>
          <w:rFonts w:ascii="Times New Roman" w:eastAsia="Calibri" w:hAnsi="Times New Roman" w:cs="Times New Roman"/>
          <w:sz w:val="26"/>
          <w:szCs w:val="26"/>
        </w:rPr>
      </w:pPr>
      <w:r w:rsidRPr="008B1C34">
        <w:rPr>
          <w:rFonts w:ascii="Times New Roman" w:eastAsia="Calibri" w:hAnsi="Times New Roman" w:cs="Times New Roman"/>
          <w:sz w:val="26"/>
          <w:szCs w:val="26"/>
        </w:rPr>
        <w:t>Зачет предусмотрен в 1-м семестре по учебному предмету «Физическая культура». Дифференцированные зачеты предусмотрены по учебным предметам: в 1-м семестре «</w:t>
      </w:r>
      <w:r>
        <w:rPr>
          <w:rFonts w:ascii="Times New Roman" w:eastAsia="Calibri" w:hAnsi="Times New Roman" w:cs="Times New Roman"/>
          <w:sz w:val="26"/>
          <w:szCs w:val="26"/>
        </w:rPr>
        <w:t>Математика</w:t>
      </w:r>
      <w:r w:rsidRPr="008B1C34">
        <w:rPr>
          <w:rFonts w:ascii="Times New Roman" w:eastAsia="Calibri" w:hAnsi="Times New Roman" w:cs="Times New Roman"/>
          <w:sz w:val="26"/>
          <w:szCs w:val="26"/>
        </w:rPr>
        <w:t>»; во 2-ом семестре: «</w:t>
      </w:r>
      <w:r>
        <w:rPr>
          <w:rFonts w:ascii="Times New Roman" w:eastAsia="Calibri" w:hAnsi="Times New Roman" w:cs="Times New Roman"/>
          <w:sz w:val="26"/>
          <w:szCs w:val="26"/>
        </w:rPr>
        <w:t>География</w:t>
      </w:r>
      <w:r w:rsidRPr="008B1C34">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«Иностранный язык», </w:t>
      </w:r>
      <w:r w:rsidRPr="008B1C34">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«Математика», </w:t>
      </w:r>
      <w:r w:rsidRPr="008B1C34">
        <w:rPr>
          <w:rFonts w:ascii="Times New Roman" w:eastAsia="Calibri" w:hAnsi="Times New Roman" w:cs="Times New Roman"/>
          <w:sz w:val="26"/>
          <w:szCs w:val="26"/>
        </w:rPr>
        <w:t>«Физическая культура», «Основы б</w:t>
      </w:r>
      <w:r>
        <w:rPr>
          <w:rFonts w:ascii="Times New Roman" w:eastAsia="Calibri" w:hAnsi="Times New Roman" w:cs="Times New Roman"/>
          <w:sz w:val="26"/>
          <w:szCs w:val="26"/>
        </w:rPr>
        <w:t xml:space="preserve">езопасности </w:t>
      </w:r>
      <w:r w:rsidR="000E7C9D">
        <w:rPr>
          <w:rFonts w:ascii="Times New Roman" w:eastAsia="Calibri" w:hAnsi="Times New Roman" w:cs="Times New Roman"/>
          <w:sz w:val="26"/>
          <w:szCs w:val="26"/>
        </w:rPr>
        <w:t>и защиты Родины</w:t>
      </w:r>
      <w:r>
        <w:rPr>
          <w:rFonts w:ascii="Times New Roman" w:eastAsia="Calibri" w:hAnsi="Times New Roman" w:cs="Times New Roman"/>
          <w:sz w:val="26"/>
          <w:szCs w:val="26"/>
        </w:rPr>
        <w:t xml:space="preserve">», </w:t>
      </w:r>
      <w:r w:rsidRPr="008B1C34">
        <w:rPr>
          <w:rFonts w:ascii="Times New Roman" w:eastAsia="Calibri" w:hAnsi="Times New Roman" w:cs="Times New Roman"/>
          <w:sz w:val="26"/>
          <w:szCs w:val="26"/>
        </w:rPr>
        <w:t>«</w:t>
      </w:r>
      <w:r>
        <w:rPr>
          <w:rFonts w:ascii="Times New Roman" w:eastAsia="Calibri" w:hAnsi="Times New Roman" w:cs="Times New Roman"/>
          <w:sz w:val="26"/>
          <w:szCs w:val="26"/>
        </w:rPr>
        <w:t>Химия</w:t>
      </w:r>
      <w:r w:rsidRPr="008B1C34">
        <w:rPr>
          <w:rFonts w:ascii="Times New Roman" w:eastAsia="Calibri" w:hAnsi="Times New Roman" w:cs="Times New Roman"/>
          <w:sz w:val="26"/>
          <w:szCs w:val="26"/>
        </w:rPr>
        <w:t>», «</w:t>
      </w:r>
      <w:r>
        <w:rPr>
          <w:rFonts w:ascii="Times New Roman" w:eastAsia="Calibri" w:hAnsi="Times New Roman" w:cs="Times New Roman"/>
          <w:sz w:val="26"/>
          <w:szCs w:val="26"/>
        </w:rPr>
        <w:t>Биология</w:t>
      </w:r>
      <w:r w:rsidRPr="008B1C34">
        <w:rPr>
          <w:rFonts w:ascii="Times New Roman" w:eastAsia="Calibri" w:hAnsi="Times New Roman" w:cs="Times New Roman"/>
          <w:sz w:val="26"/>
          <w:szCs w:val="26"/>
        </w:rPr>
        <w:t>», «</w:t>
      </w:r>
      <w:r>
        <w:rPr>
          <w:rFonts w:ascii="Times New Roman" w:eastAsia="Calibri" w:hAnsi="Times New Roman" w:cs="Times New Roman"/>
          <w:sz w:val="26"/>
          <w:szCs w:val="26"/>
        </w:rPr>
        <w:t>Литература</w:t>
      </w:r>
      <w:r w:rsidRPr="008B1C34">
        <w:rPr>
          <w:rFonts w:ascii="Times New Roman" w:eastAsia="Calibri" w:hAnsi="Times New Roman" w:cs="Times New Roman"/>
          <w:sz w:val="26"/>
          <w:szCs w:val="26"/>
        </w:rPr>
        <w:t>»</w:t>
      </w:r>
      <w:r>
        <w:rPr>
          <w:rFonts w:ascii="Times New Roman" w:eastAsia="Calibri" w:hAnsi="Times New Roman" w:cs="Times New Roman"/>
          <w:sz w:val="26"/>
          <w:szCs w:val="26"/>
        </w:rPr>
        <w:t xml:space="preserve">, </w:t>
      </w:r>
      <w:r w:rsidRPr="008B1C34">
        <w:rPr>
          <w:rFonts w:ascii="Times New Roman" w:eastAsia="Calibri" w:hAnsi="Times New Roman" w:cs="Times New Roman"/>
          <w:sz w:val="26"/>
          <w:szCs w:val="26"/>
        </w:rPr>
        <w:t>курсу</w:t>
      </w:r>
      <w:r>
        <w:rPr>
          <w:rFonts w:ascii="Times New Roman" w:eastAsia="Calibri" w:hAnsi="Times New Roman" w:cs="Times New Roman"/>
          <w:sz w:val="26"/>
          <w:szCs w:val="26"/>
        </w:rPr>
        <w:t xml:space="preserve"> «Интернет предпринимательство», комплексный диф.зачет   </w:t>
      </w:r>
      <w:r w:rsidRPr="008B1C34">
        <w:rPr>
          <w:rFonts w:ascii="Times New Roman" w:eastAsia="Calibri" w:hAnsi="Times New Roman" w:cs="Times New Roman"/>
          <w:sz w:val="26"/>
          <w:szCs w:val="26"/>
        </w:rPr>
        <w:t>«</w:t>
      </w:r>
      <w:r>
        <w:rPr>
          <w:rFonts w:ascii="Times New Roman" w:eastAsia="Calibri" w:hAnsi="Times New Roman" w:cs="Times New Roman"/>
          <w:sz w:val="26"/>
          <w:szCs w:val="26"/>
        </w:rPr>
        <w:t xml:space="preserve">Обществознание» и «Право». </w:t>
      </w:r>
      <w:r w:rsidRPr="008B1C34">
        <w:rPr>
          <w:rFonts w:ascii="Times New Roman" w:eastAsia="Calibri" w:hAnsi="Times New Roman" w:cs="Times New Roman"/>
          <w:sz w:val="26"/>
          <w:szCs w:val="26"/>
        </w:rPr>
        <w:t xml:space="preserve">Экзамены проводят по </w:t>
      </w:r>
      <w:r w:rsidRPr="008B1C34">
        <w:rPr>
          <w:rFonts w:ascii="Times New Roman" w:eastAsia="Calibri" w:hAnsi="Times New Roman" w:cs="Times New Roman"/>
          <w:sz w:val="26"/>
          <w:szCs w:val="26"/>
        </w:rPr>
        <w:lastRenderedPageBreak/>
        <w:t>учебным пред</w:t>
      </w:r>
      <w:r>
        <w:rPr>
          <w:rFonts w:ascii="Times New Roman" w:eastAsia="Calibri" w:hAnsi="Times New Roman" w:cs="Times New Roman"/>
          <w:sz w:val="26"/>
          <w:szCs w:val="26"/>
        </w:rPr>
        <w:t>метам</w:t>
      </w:r>
      <w:r w:rsidRPr="002D05C8">
        <w:rPr>
          <w:rFonts w:ascii="Times New Roman" w:eastAsia="Calibri" w:hAnsi="Times New Roman" w:cs="Times New Roman"/>
          <w:sz w:val="26"/>
          <w:szCs w:val="26"/>
        </w:rPr>
        <w:t xml:space="preserve"> </w:t>
      </w:r>
      <w:r>
        <w:rPr>
          <w:rFonts w:ascii="Times New Roman" w:eastAsia="Calibri" w:hAnsi="Times New Roman" w:cs="Times New Roman"/>
          <w:sz w:val="26"/>
          <w:szCs w:val="26"/>
        </w:rPr>
        <w:t>«История», «Русский язык», «Информатика», «Математика»,  «Физика».</w:t>
      </w:r>
    </w:p>
    <w:p w:rsidR="004F3DD5" w:rsidRDefault="00551C1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 xml:space="preserve">Промежуточная аттестация проводится в форме дифференцированных зачетов </w:t>
      </w:r>
      <w:r w:rsidR="004F3DD5">
        <w:rPr>
          <w:rFonts w:ascii="Times New Roman" w:hAnsi="Times New Roman" w:cs="Times New Roman"/>
          <w:sz w:val="26"/>
          <w:szCs w:val="26"/>
        </w:rPr>
        <w:t xml:space="preserve">и экзаменов </w:t>
      </w:r>
      <w:r w:rsidR="00D724C0" w:rsidRPr="00F05994">
        <w:rPr>
          <w:rFonts w:ascii="Times New Roman" w:hAnsi="Times New Roman" w:cs="Times New Roman"/>
          <w:sz w:val="26"/>
          <w:szCs w:val="26"/>
        </w:rPr>
        <w:t xml:space="preserve">в последнем </w:t>
      </w:r>
      <w:r w:rsidR="004F3DD5">
        <w:rPr>
          <w:rFonts w:ascii="Times New Roman" w:hAnsi="Times New Roman" w:cs="Times New Roman"/>
          <w:sz w:val="26"/>
          <w:szCs w:val="26"/>
        </w:rPr>
        <w:t>семестре.</w:t>
      </w:r>
    </w:p>
    <w:p w:rsidR="00EC4F3F" w:rsidRPr="006834C8" w:rsidRDefault="00AE36CF" w:rsidP="00FB31B1">
      <w:pPr>
        <w:spacing w:after="0" w:line="240" w:lineRule="auto"/>
        <w:ind w:firstLine="708"/>
        <w:jc w:val="both"/>
        <w:rPr>
          <w:rFonts w:ascii="Times New Roman" w:hAnsi="Times New Roman" w:cs="Times New Roman"/>
          <w:sz w:val="26"/>
          <w:szCs w:val="26"/>
        </w:rPr>
      </w:pPr>
      <w:r w:rsidRPr="006834C8">
        <w:rPr>
          <w:rFonts w:ascii="Times New Roman" w:hAnsi="Times New Roman" w:cs="Times New Roman"/>
          <w:sz w:val="26"/>
          <w:szCs w:val="26"/>
        </w:rPr>
        <w:t xml:space="preserve">Комплексный </w:t>
      </w:r>
      <w:r w:rsidR="00EC4F3F" w:rsidRPr="006834C8">
        <w:rPr>
          <w:rFonts w:ascii="Times New Roman" w:hAnsi="Times New Roman" w:cs="Times New Roman"/>
          <w:sz w:val="26"/>
          <w:szCs w:val="26"/>
        </w:rPr>
        <w:t xml:space="preserve">дифференцированный зачет проводится по </w:t>
      </w:r>
      <w:r w:rsidR="006834C8" w:rsidRPr="006834C8">
        <w:rPr>
          <w:rFonts w:ascii="Times New Roman" w:hAnsi="Times New Roman" w:cs="Times New Roman"/>
          <w:sz w:val="26"/>
          <w:szCs w:val="26"/>
        </w:rPr>
        <w:t>учебным дисциплинам: ОП.04 Основы электротехники и ОП.05 Основы электроники  и цифровой схемотехники; ОП.06 Охрана труда  и техника безопасности и ОП.07 Экономика организац</w:t>
      </w:r>
      <w:r w:rsidR="006834C8">
        <w:rPr>
          <w:rFonts w:ascii="Times New Roman" w:hAnsi="Times New Roman" w:cs="Times New Roman"/>
          <w:sz w:val="26"/>
          <w:szCs w:val="26"/>
        </w:rPr>
        <w:t>ии; УП.01Учебная практика и ПП.01 Производственная практика; УП.02Учебная практика и ПП.02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Видами практики</w:t>
      </w:r>
      <w:r w:rsidR="00CE6C64" w:rsidRPr="006834C8">
        <w:rPr>
          <w:rFonts w:ascii="Times New Roman" w:hAnsi="Times New Roman" w:cs="Times New Roman"/>
          <w:sz w:val="26"/>
          <w:szCs w:val="26"/>
        </w:rPr>
        <w:t xml:space="preserve">  обучающихся, осваивающих ППКРС</w:t>
      </w:r>
      <w:r w:rsidRPr="006834C8">
        <w:rPr>
          <w:rFonts w:ascii="Times New Roman" w:hAnsi="Times New Roman" w:cs="Times New Roman"/>
          <w:sz w:val="26"/>
          <w:szCs w:val="26"/>
        </w:rPr>
        <w:t>, являются: учебная практика и производственная практика.</w:t>
      </w:r>
    </w:p>
    <w:p w:rsidR="00D078BE" w:rsidRPr="006834C8"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hAnsi="Times New Roman" w:cs="Times New Roman"/>
          <w:sz w:val="26"/>
          <w:szCs w:val="26"/>
        </w:rPr>
        <w:t>Программы</w:t>
      </w:r>
      <w:r w:rsidR="006834C8" w:rsidRPr="006834C8">
        <w:rPr>
          <w:rFonts w:ascii="Times New Roman" w:hAnsi="Times New Roman" w:cs="Times New Roman"/>
          <w:sz w:val="26"/>
          <w:szCs w:val="26"/>
        </w:rPr>
        <w:t xml:space="preserve"> </w:t>
      </w:r>
      <w:r w:rsidRPr="006834C8">
        <w:rPr>
          <w:rFonts w:ascii="Times New Roman" w:hAnsi="Times New Roman" w:cs="Times New Roman"/>
          <w:sz w:val="26"/>
          <w:szCs w:val="26"/>
        </w:rPr>
        <w:t xml:space="preserve">практики разрабатываются преподавателями, </w:t>
      </w:r>
      <w:r w:rsidR="003B1E72" w:rsidRPr="006834C8">
        <w:rPr>
          <w:rFonts w:ascii="Times New Roman" w:hAnsi="Times New Roman" w:cs="Times New Roman"/>
          <w:sz w:val="26"/>
          <w:szCs w:val="26"/>
        </w:rPr>
        <w:t xml:space="preserve">согласовываются с работодателями, </w:t>
      </w:r>
      <w:r w:rsidRPr="006834C8">
        <w:rPr>
          <w:rFonts w:ascii="Times New Roman" w:hAnsi="Times New Roman" w:cs="Times New Roman"/>
          <w:sz w:val="26"/>
          <w:szCs w:val="26"/>
        </w:rPr>
        <w:t>утверждаются директором техникума  и</w:t>
      </w:r>
      <w:r w:rsidR="00CE6C64" w:rsidRPr="006834C8">
        <w:rPr>
          <w:rFonts w:ascii="Times New Roman" w:hAnsi="Times New Roman" w:cs="Times New Roman"/>
          <w:sz w:val="26"/>
          <w:szCs w:val="26"/>
        </w:rPr>
        <w:t xml:space="preserve"> являются составной частью ППКРС</w:t>
      </w:r>
      <w:r w:rsidRPr="006834C8">
        <w:rPr>
          <w:rFonts w:ascii="Times New Roman" w:hAnsi="Times New Roman" w:cs="Times New Roman"/>
          <w:sz w:val="26"/>
          <w:szCs w:val="26"/>
        </w:rPr>
        <w:t>, обеспечивающей реализацию ФГОС СПО.</w:t>
      </w:r>
    </w:p>
    <w:p w:rsidR="00D078BE" w:rsidRPr="00F05994" w:rsidRDefault="00D078BE" w:rsidP="00FB31B1">
      <w:pPr>
        <w:tabs>
          <w:tab w:val="left" w:pos="4950"/>
        </w:tabs>
        <w:spacing w:after="0" w:line="240" w:lineRule="auto"/>
        <w:ind w:firstLine="720"/>
        <w:jc w:val="both"/>
        <w:rPr>
          <w:rFonts w:ascii="Times New Roman" w:hAnsi="Times New Roman" w:cs="Times New Roman"/>
          <w:sz w:val="26"/>
          <w:szCs w:val="26"/>
        </w:rPr>
      </w:pPr>
      <w:r w:rsidRPr="006834C8">
        <w:rPr>
          <w:rFonts w:ascii="Times New Roman" w:eastAsia="Times New Roman" w:hAnsi="Times New Roman" w:cs="Times New Roman"/>
          <w:sz w:val="26"/>
          <w:szCs w:val="26"/>
          <w:lang w:eastAsia="ru-RU"/>
        </w:rPr>
        <w:t>Практика имеет целью комплексное освоение обучающимися всех видов</w:t>
      </w:r>
      <w:r w:rsidRPr="00F05994">
        <w:rPr>
          <w:rFonts w:ascii="Times New Roman" w:eastAsia="Times New Roman" w:hAnsi="Times New Roman" w:cs="Times New Roman"/>
          <w:sz w:val="26"/>
          <w:szCs w:val="26"/>
          <w:lang w:eastAsia="ru-RU"/>
        </w:rPr>
        <w:t xml:space="preserve"> профессиональной деятельности по профессии среднего профессионального образования, формирование общих и профессиональных компетенций, а также приобретение необходимых умений и опыта практической работы по профе</w:t>
      </w:r>
      <w:r w:rsidR="001531D6" w:rsidRPr="00F05994">
        <w:rPr>
          <w:rFonts w:ascii="Times New Roman" w:eastAsia="Times New Roman" w:hAnsi="Times New Roman" w:cs="Times New Roman"/>
          <w:sz w:val="26"/>
          <w:szCs w:val="26"/>
          <w:lang w:eastAsia="ru-RU"/>
        </w:rPr>
        <w:t>ссии</w:t>
      </w:r>
      <w:r w:rsidRPr="00F05994">
        <w:rPr>
          <w:rFonts w:ascii="Times New Roman" w:eastAsia="Times New Roman" w:hAnsi="Times New Roman" w:cs="Times New Roman"/>
          <w:sz w:val="26"/>
          <w:szCs w:val="26"/>
          <w:lang w:eastAsia="ru-RU"/>
        </w:rPr>
        <w:t>.</w:t>
      </w:r>
    </w:p>
    <w:p w:rsidR="00D078BE" w:rsidRPr="00F05994" w:rsidRDefault="00D078BE"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Учебная практика по </w:t>
      </w:r>
      <w:r w:rsidR="00CE6C64" w:rsidRPr="00F05994">
        <w:rPr>
          <w:rFonts w:ascii="Times New Roman" w:hAnsi="Times New Roman" w:cs="Times New Roman"/>
          <w:sz w:val="26"/>
          <w:szCs w:val="26"/>
        </w:rPr>
        <w:t xml:space="preserve">профессии </w:t>
      </w:r>
      <w:r w:rsidRPr="00F05994">
        <w:rPr>
          <w:rFonts w:ascii="Times New Roman" w:hAnsi="Times New Roman" w:cs="Times New Roman"/>
          <w:sz w:val="26"/>
          <w:szCs w:val="26"/>
        </w:rPr>
        <w:t>направлена на формирование у обучающихся умений, приобретение первоначального практического опыта и реализуется в рамка</w:t>
      </w:r>
      <w:r w:rsidR="00CE6C64" w:rsidRPr="00F05994">
        <w:rPr>
          <w:rFonts w:ascii="Times New Roman" w:hAnsi="Times New Roman" w:cs="Times New Roman"/>
          <w:sz w:val="26"/>
          <w:szCs w:val="26"/>
        </w:rPr>
        <w:t>х профессиональных модулей ППКРС</w:t>
      </w:r>
      <w:r w:rsidRPr="00F05994">
        <w:rPr>
          <w:rFonts w:ascii="Times New Roman" w:hAnsi="Times New Roman" w:cs="Times New Roman"/>
          <w:sz w:val="26"/>
          <w:szCs w:val="26"/>
        </w:rPr>
        <w:t xml:space="preserve"> по основным видам профессиональной деятельности для последующего освоения ими общих и профессиональных компетенций по избранной</w:t>
      </w:r>
      <w:r w:rsidR="00CE6C64" w:rsidRPr="00F05994">
        <w:rPr>
          <w:rFonts w:ascii="Times New Roman" w:hAnsi="Times New Roman" w:cs="Times New Roman"/>
          <w:sz w:val="26"/>
          <w:szCs w:val="26"/>
        </w:rPr>
        <w:t xml:space="preserve"> профессии</w:t>
      </w:r>
      <w:r w:rsidRPr="00F05994">
        <w:rPr>
          <w:rFonts w:ascii="Times New Roman" w:hAnsi="Times New Roman" w:cs="Times New Roman"/>
          <w:sz w:val="26"/>
          <w:szCs w:val="26"/>
        </w:rPr>
        <w:t>.</w:t>
      </w:r>
    </w:p>
    <w:p w:rsidR="00D078BE" w:rsidRPr="00F05994" w:rsidRDefault="00BA2498" w:rsidP="00FB31B1">
      <w:pPr>
        <w:shd w:val="clear" w:color="auto" w:fill="FFFFFF"/>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Производственная п</w:t>
      </w:r>
      <w:r w:rsidR="00D078BE" w:rsidRPr="00F05994">
        <w:rPr>
          <w:rFonts w:ascii="Times New Roman" w:eastAsia="Times New Roman" w:hAnsi="Times New Roman" w:cs="Times New Roman"/>
          <w:sz w:val="26"/>
          <w:szCs w:val="26"/>
          <w:lang w:eastAsia="ru-RU"/>
        </w:rPr>
        <w:t xml:space="preserve">рактика направлена на формирование у обучающегося общих и профессиональных компетенций, приобретение практического опыта и реализуется в рамках профессиональных модулей </w:t>
      </w:r>
      <w:r w:rsidR="00CE6C64" w:rsidRPr="00F05994">
        <w:rPr>
          <w:rFonts w:ascii="Times New Roman" w:eastAsia="Times New Roman" w:hAnsi="Times New Roman" w:cs="Times New Roman"/>
          <w:sz w:val="26"/>
          <w:szCs w:val="26"/>
          <w:lang w:eastAsia="ru-RU"/>
        </w:rPr>
        <w:t>ППКРС</w:t>
      </w:r>
      <w:r w:rsidR="00D078BE" w:rsidRPr="00F05994">
        <w:rPr>
          <w:rFonts w:ascii="Times New Roman" w:eastAsia="Times New Roman" w:hAnsi="Times New Roman" w:cs="Times New Roman"/>
          <w:sz w:val="26"/>
          <w:szCs w:val="26"/>
          <w:lang w:eastAsia="ru-RU"/>
        </w:rPr>
        <w:t xml:space="preserve"> по каждому из видов профессиональной деятельности, предусмотренных ФГОС СПО по</w:t>
      </w:r>
      <w:r w:rsidR="00CE6C64" w:rsidRPr="00F05994">
        <w:rPr>
          <w:rFonts w:ascii="Times New Roman" w:eastAsia="Times New Roman" w:hAnsi="Times New Roman" w:cs="Times New Roman"/>
          <w:sz w:val="26"/>
          <w:szCs w:val="26"/>
          <w:lang w:eastAsia="ru-RU"/>
        </w:rPr>
        <w:t xml:space="preserve"> профессии</w:t>
      </w:r>
      <w:r w:rsidR="00D078BE" w:rsidRPr="00F05994">
        <w:rPr>
          <w:rFonts w:ascii="Times New Roman" w:eastAsia="Times New Roman" w:hAnsi="Times New Roman" w:cs="Times New Roman"/>
          <w:sz w:val="26"/>
          <w:szCs w:val="26"/>
          <w:lang w:eastAsia="ru-RU"/>
        </w:rPr>
        <w:t>.</w:t>
      </w:r>
    </w:p>
    <w:p w:rsidR="001531D6" w:rsidRPr="00F05994" w:rsidRDefault="00D078BE" w:rsidP="00FB31B1">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sz w:val="26"/>
          <w:szCs w:val="26"/>
          <w:lang w:eastAsia="ru-RU"/>
        </w:rPr>
        <w:t>Аттестация по итогам производственной практики проводится с учетом результатов, подтвержденных документа</w:t>
      </w:r>
      <w:r w:rsidR="001531D6" w:rsidRPr="00F05994">
        <w:rPr>
          <w:rFonts w:ascii="Times New Roman" w:eastAsia="Times New Roman" w:hAnsi="Times New Roman" w:cs="Times New Roman"/>
          <w:sz w:val="26"/>
          <w:szCs w:val="26"/>
          <w:lang w:eastAsia="ru-RU"/>
        </w:rPr>
        <w:t>ми соответствующих организаций.</w:t>
      </w:r>
    </w:p>
    <w:p w:rsidR="00D078BE" w:rsidRPr="00F05994" w:rsidRDefault="00D078BE" w:rsidP="00FB31B1">
      <w:pPr>
        <w:spacing w:after="0" w:line="240" w:lineRule="auto"/>
        <w:ind w:firstLine="708"/>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t xml:space="preserve">Договоры </w:t>
      </w:r>
      <w:r w:rsidR="00131034" w:rsidRPr="00F05994">
        <w:rPr>
          <w:rFonts w:ascii="Times New Roman" w:eastAsia="Times New Roman" w:hAnsi="Times New Roman" w:cs="Times New Roman"/>
          <w:color w:val="000000" w:themeColor="text1"/>
          <w:sz w:val="26"/>
          <w:szCs w:val="26"/>
          <w:lang w:eastAsia="ru-RU"/>
        </w:rPr>
        <w:t>о практической подготовки обучающихся</w:t>
      </w:r>
      <w:r w:rsidRPr="00F05994">
        <w:rPr>
          <w:rFonts w:ascii="Times New Roman" w:eastAsia="Times New Roman" w:hAnsi="Times New Roman" w:cs="Times New Roman"/>
          <w:color w:val="000000" w:themeColor="text1"/>
          <w:sz w:val="26"/>
          <w:szCs w:val="26"/>
          <w:lang w:eastAsia="ru-RU"/>
        </w:rPr>
        <w:t xml:space="preserve">,                                                                                                                                                                                                                                                                                                                                                                                                                                                                                                                                                                                                                                                                                                                                                                                                                                                                                                                                                                                                                                                                                                                                                                                                                                                                                                                                                                        </w:t>
      </w:r>
      <w:r w:rsidRPr="00F05994">
        <w:rPr>
          <w:rFonts w:ascii="Times New Roman" w:eastAsia="Times New Roman" w:hAnsi="Times New Roman" w:cs="Times New Roman"/>
          <w:sz w:val="26"/>
          <w:szCs w:val="26"/>
          <w:lang w:eastAsia="ru-RU"/>
        </w:rPr>
        <w:t xml:space="preserve">заключенные между организацией, осуществляющей образовательную деятельность, и организациями, осуществляющими деятельность по образовательной программе  </w:t>
      </w:r>
      <w:r w:rsidR="00236D9E">
        <w:rPr>
          <w:rFonts w:ascii="Times New Roman" w:eastAsia="Times New Roman" w:hAnsi="Times New Roman" w:cs="Times New Roman"/>
          <w:sz w:val="26"/>
          <w:szCs w:val="26"/>
          <w:lang w:eastAsia="ru-RU"/>
        </w:rPr>
        <w:t>с Общество с ограниченной ответственностью</w:t>
      </w:r>
      <w:r w:rsidR="005005CC" w:rsidRPr="00F05994">
        <w:rPr>
          <w:rFonts w:ascii="Times New Roman" w:eastAsia="Times New Roman" w:hAnsi="Times New Roman" w:cs="Times New Roman"/>
          <w:sz w:val="26"/>
          <w:szCs w:val="26"/>
          <w:lang w:eastAsia="ru-RU"/>
        </w:rPr>
        <w:t xml:space="preserve"> «Корпоративные финансы», г.Ставрополь</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Индивидуальным предпринимателем</w:t>
      </w:r>
      <w:r w:rsidR="005005CC" w:rsidRPr="00F05994">
        <w:rPr>
          <w:rFonts w:ascii="Times New Roman" w:eastAsia="Times New Roman" w:hAnsi="Times New Roman" w:cs="Times New Roman"/>
          <w:sz w:val="26"/>
          <w:szCs w:val="26"/>
          <w:lang w:eastAsia="ru-RU"/>
        </w:rPr>
        <w:t xml:space="preserve"> Зимовец, г.Ставрополь</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r w:rsidR="00236D9E">
        <w:rPr>
          <w:rFonts w:ascii="Times New Roman" w:eastAsia="Times New Roman" w:hAnsi="Times New Roman" w:cs="Times New Roman"/>
          <w:sz w:val="26"/>
          <w:szCs w:val="26"/>
          <w:lang w:eastAsia="ru-RU"/>
        </w:rPr>
        <w:t xml:space="preserve">Обществом с ограниченной ответственностью </w:t>
      </w:r>
      <w:r w:rsidR="005005CC" w:rsidRPr="00F05994">
        <w:rPr>
          <w:rFonts w:ascii="Times New Roman" w:eastAsia="Times New Roman" w:hAnsi="Times New Roman" w:cs="Times New Roman"/>
          <w:sz w:val="26"/>
          <w:szCs w:val="26"/>
          <w:lang w:eastAsia="ru-RU"/>
        </w:rPr>
        <w:t>Фирма «Миррор», г.Минеральные Воды</w:t>
      </w:r>
      <w:r w:rsidR="004C00E5" w:rsidRPr="00F05994">
        <w:rPr>
          <w:rFonts w:ascii="Times New Roman" w:eastAsia="Times New Roman" w:hAnsi="Times New Roman" w:cs="Times New Roman"/>
          <w:sz w:val="26"/>
          <w:szCs w:val="26"/>
          <w:lang w:eastAsia="ru-RU"/>
        </w:rPr>
        <w:t>;</w:t>
      </w:r>
      <w:r w:rsidR="005005CC" w:rsidRPr="00F05994">
        <w:rPr>
          <w:rFonts w:ascii="Times New Roman" w:eastAsia="Times New Roman" w:hAnsi="Times New Roman" w:cs="Times New Roman"/>
          <w:sz w:val="26"/>
          <w:szCs w:val="26"/>
          <w:lang w:eastAsia="ru-RU"/>
        </w:rPr>
        <w:t xml:space="preserve"> </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hAnsi="Times New Roman" w:cs="Times New Roman"/>
          <w:color w:val="000000" w:themeColor="text1"/>
          <w:sz w:val="26"/>
          <w:szCs w:val="26"/>
        </w:rPr>
        <w:t>Направление обучающихся  на практику оформляется приказом директора техникума с указанием вида и сроков прохождения практики.</w:t>
      </w:r>
    </w:p>
    <w:p w:rsidR="00823388" w:rsidRPr="00F05994" w:rsidRDefault="00823388" w:rsidP="00FB31B1">
      <w:pPr>
        <w:pStyle w:val="ConsPlusNormal"/>
        <w:ind w:firstLine="708"/>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Практика может быть проведена непосредственно в организации, осуществляющей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color w:val="000000" w:themeColor="text1"/>
          <w:sz w:val="26"/>
          <w:szCs w:val="26"/>
          <w:lang w:eastAsia="ru-RU"/>
        </w:rPr>
      </w:pPr>
      <w:r w:rsidRPr="00F05994">
        <w:rPr>
          <w:rFonts w:ascii="Times New Roman" w:eastAsia="Times New Roman" w:hAnsi="Times New Roman" w:cs="Times New Roman"/>
          <w:color w:val="000000" w:themeColor="text1"/>
          <w:sz w:val="26"/>
          <w:szCs w:val="26"/>
          <w:lang w:eastAsia="ru-RU"/>
        </w:rPr>
        <w:t>Учебная практика проводится  преподавателями дисциплин профессионального цикла.</w:t>
      </w:r>
    </w:p>
    <w:p w:rsidR="00823388" w:rsidRPr="00F05994" w:rsidRDefault="00823388" w:rsidP="00FB31B1">
      <w:pPr>
        <w:adjustRightInd w:val="0"/>
        <w:spacing w:after="0" w:line="240" w:lineRule="auto"/>
        <w:ind w:firstLine="709"/>
        <w:contextualSpacing/>
        <w:jc w:val="both"/>
        <w:rPr>
          <w:rFonts w:ascii="Times New Roman" w:eastAsia="Times New Roman" w:hAnsi="Times New Roman" w:cs="Times New Roman"/>
          <w:sz w:val="26"/>
          <w:szCs w:val="26"/>
          <w:lang w:eastAsia="ru-RU"/>
        </w:rPr>
      </w:pPr>
      <w:r w:rsidRPr="00F05994">
        <w:rPr>
          <w:rFonts w:ascii="Times New Roman" w:eastAsia="Times New Roman" w:hAnsi="Times New Roman" w:cs="Times New Roman"/>
          <w:color w:val="000000" w:themeColor="text1"/>
          <w:sz w:val="26"/>
          <w:szCs w:val="26"/>
          <w:lang w:eastAsia="ru-RU"/>
        </w:rPr>
        <w:t xml:space="preserve">Производственная практика </w:t>
      </w:r>
      <w:r w:rsidRPr="00F05994">
        <w:rPr>
          <w:rFonts w:ascii="Times New Roman" w:eastAsia="Times New Roman" w:hAnsi="Times New Roman" w:cs="Times New Roman"/>
          <w:sz w:val="26"/>
          <w:szCs w:val="26"/>
          <w:lang w:eastAsia="ru-RU"/>
        </w:rPr>
        <w:t>проводится в организациях на основе договоров, заключаемых между техникумом и организациями. Сроки проведения практики устанавл</w:t>
      </w:r>
      <w:r w:rsidR="00CE6C64" w:rsidRPr="00F05994">
        <w:rPr>
          <w:rFonts w:ascii="Times New Roman" w:eastAsia="Times New Roman" w:hAnsi="Times New Roman" w:cs="Times New Roman"/>
          <w:sz w:val="26"/>
          <w:szCs w:val="26"/>
          <w:lang w:eastAsia="ru-RU"/>
        </w:rPr>
        <w:t>иваются   в соответствии с ППКРС</w:t>
      </w:r>
      <w:r w:rsidRPr="00F05994">
        <w:rPr>
          <w:rFonts w:ascii="Times New Roman" w:eastAsia="Times New Roman" w:hAnsi="Times New Roman" w:cs="Times New Roman"/>
          <w:sz w:val="26"/>
          <w:szCs w:val="26"/>
          <w:lang w:eastAsia="ru-RU"/>
        </w:rPr>
        <w:t xml:space="preserve"> и календарным учебным графиком.</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lastRenderedPageBreak/>
        <w:t>Преподаватели    разрабатывают и согласовывают с организациями программу, содержание отчета и планируемые результаты практики.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Обучающиеся, осваивающие </w:t>
      </w:r>
      <w:r w:rsidR="00CE6C64" w:rsidRPr="00F05994">
        <w:rPr>
          <w:rFonts w:ascii="Times New Roman" w:hAnsi="Times New Roman" w:cs="Times New Roman"/>
          <w:sz w:val="26"/>
          <w:szCs w:val="26"/>
        </w:rPr>
        <w:t>ППКРС</w:t>
      </w:r>
      <w:r w:rsidRPr="00F05994">
        <w:rPr>
          <w:rFonts w:ascii="Times New Roman" w:hAnsi="Times New Roman" w:cs="Times New Roman"/>
          <w:sz w:val="26"/>
          <w:szCs w:val="26"/>
        </w:rPr>
        <w:t xml:space="preserve"> в период прохождения практики в организациях: полностью выполняют задания, предусмотренные программами практики; соблюдают действующие в организациях правила внутреннего трудового распорядка; строго соблюдают требования охраны труда и пожарной безопасности.</w:t>
      </w:r>
    </w:p>
    <w:p w:rsidR="00823388" w:rsidRPr="00F05994" w:rsidRDefault="00823388" w:rsidP="00FB31B1">
      <w:pPr>
        <w:spacing w:after="0" w:line="240" w:lineRule="auto"/>
        <w:ind w:firstLine="708"/>
        <w:jc w:val="both"/>
        <w:rPr>
          <w:rFonts w:ascii="Times New Roman" w:hAnsi="Times New Roman" w:cs="Times New Roman"/>
          <w:sz w:val="26"/>
          <w:szCs w:val="26"/>
        </w:rPr>
      </w:pPr>
      <w:r w:rsidRPr="00F05994">
        <w:rPr>
          <w:rFonts w:ascii="Times New Roman" w:hAnsi="Times New Roman" w:cs="Times New Roman"/>
          <w:sz w:val="26"/>
          <w:szCs w:val="26"/>
        </w:rPr>
        <w:t>Организацию и руководство практикой   осуществляют руководители практики от техникума и от организации.</w:t>
      </w:r>
    </w:p>
    <w:p w:rsidR="00823388" w:rsidRPr="00F05994" w:rsidRDefault="00823388" w:rsidP="00FB31B1">
      <w:pPr>
        <w:spacing w:after="0" w:line="240" w:lineRule="auto"/>
        <w:ind w:firstLine="720"/>
        <w:jc w:val="both"/>
        <w:rPr>
          <w:rFonts w:ascii="Times New Roman" w:hAnsi="Times New Roman" w:cs="Times New Roman"/>
          <w:sz w:val="26"/>
          <w:szCs w:val="26"/>
        </w:rPr>
      </w:pPr>
      <w:r w:rsidRPr="00F05994">
        <w:rPr>
          <w:rFonts w:ascii="Times New Roman" w:hAnsi="Times New Roman" w:cs="Times New Roman"/>
          <w:sz w:val="26"/>
          <w:szCs w:val="26"/>
        </w:rPr>
        <w:t xml:space="preserve">Руководитель практики от техникума контролирует реализацию программы практики в организации посредством посещения предприятий и  анализа дневника и отчетов обучающихся.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В период прохождения практики обучающимся ведется дневник практики. В качестве приложения к дневнику практики обучающийся оформляет материалы, наглядные образцы изделий, подтверждающие практический опыт, полученный на практике. </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 xml:space="preserve">По результатам практики обучающимся составляется отчет, который утверждается организацией. </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По результатам практики руководителями практики от организации и от техникума формируется аттестационный лист, содержащий сведения об уровне освоения обучающимся профессиональных компетенций, а также  характеристика  на обучающегося  по освоению  общих и профессиональных компетенций в период прохождения практики.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Прием дневников, отчетов по учебной практике и производственной практики входит в объем времени, отведенных на учебную практику и производственную практику профессионального модуля учебным планом по специальности. Последняя дата приема отчета является датой оформления зачетной ведомости, зачетной книжки.</w:t>
      </w:r>
    </w:p>
    <w:p w:rsidR="00823388" w:rsidRPr="00F05994" w:rsidRDefault="00823388" w:rsidP="00FB31B1">
      <w:pPr>
        <w:spacing w:after="0" w:line="240" w:lineRule="auto"/>
        <w:ind w:firstLine="720"/>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прохождения практики представляются обучающимся в техникум и учитываются при прохождении государственной итоговой аттестации.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Практика является завершающим этапом освоения профессионального модуля по виду профессиональной деятельности.</w:t>
      </w:r>
    </w:p>
    <w:p w:rsidR="00823388" w:rsidRPr="00F05994" w:rsidRDefault="00823388" w:rsidP="00FB31B1">
      <w:pPr>
        <w:pStyle w:val="ab"/>
        <w:spacing w:before="0" w:beforeAutospacing="0" w:after="0" w:afterAutospacing="0"/>
        <w:ind w:firstLine="708"/>
        <w:jc w:val="both"/>
        <w:rPr>
          <w:color w:val="000000" w:themeColor="text1"/>
          <w:sz w:val="26"/>
          <w:szCs w:val="26"/>
        </w:rPr>
      </w:pPr>
      <w:r w:rsidRPr="00F05994">
        <w:rPr>
          <w:color w:val="000000" w:themeColor="text1"/>
          <w:sz w:val="26"/>
          <w:szCs w:val="26"/>
        </w:rPr>
        <w:t>Практика завершается дифференцированным зачетом/</w:t>
      </w:r>
      <w:r w:rsidR="001531D6" w:rsidRPr="00F05994">
        <w:rPr>
          <w:color w:val="000000" w:themeColor="text1"/>
          <w:sz w:val="26"/>
          <w:szCs w:val="26"/>
        </w:rPr>
        <w:t xml:space="preserve">комплексным дифференцированным </w:t>
      </w:r>
      <w:r w:rsidRPr="00F05994">
        <w:rPr>
          <w:color w:val="000000" w:themeColor="text1"/>
          <w:sz w:val="26"/>
          <w:szCs w:val="26"/>
        </w:rPr>
        <w:t>зачетом при условии положительного аттестационного листа по практике руководителей практики от организации и техникума об уровне освоения профессиональных компетенций; наличия положительной характеристики организации на обучающегося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
    <w:p w:rsidR="00823388" w:rsidRPr="00F05994" w:rsidRDefault="00823388" w:rsidP="00FB31B1">
      <w:pPr>
        <w:spacing w:after="0" w:line="240" w:lineRule="auto"/>
        <w:ind w:firstLine="708"/>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Результаты освоения компетенций оцениваются по шкале оценивания:</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Высокий уровень – студент уверенно демонстрирует готовность и способность к самостоятельной исследовательской деятельности не только в стандартных ситуациях, но и во внештатных ситуациях;</w:t>
      </w:r>
    </w:p>
    <w:p w:rsidR="00823388" w:rsidRPr="00F05994" w:rsidRDefault="00823388" w:rsidP="004C2144">
      <w:pPr>
        <w:numPr>
          <w:ilvl w:val="0"/>
          <w:numId w:val="22"/>
        </w:numPr>
        <w:spacing w:after="0" w:line="240" w:lineRule="auto"/>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Средний уровень – студент выполняет все виды работ в стандартных ситуациях уверенно, добросовестно, рационально;</w:t>
      </w:r>
    </w:p>
    <w:p w:rsidR="00823388" w:rsidRPr="00F05994" w:rsidRDefault="00823388" w:rsidP="004C2144">
      <w:pPr>
        <w:pStyle w:val="ab"/>
        <w:numPr>
          <w:ilvl w:val="0"/>
          <w:numId w:val="22"/>
        </w:numPr>
        <w:spacing w:before="0" w:beforeAutospacing="0" w:after="0" w:afterAutospacing="0"/>
        <w:jc w:val="both"/>
        <w:rPr>
          <w:color w:val="000000" w:themeColor="text1"/>
          <w:sz w:val="26"/>
          <w:szCs w:val="26"/>
        </w:rPr>
      </w:pPr>
      <w:r w:rsidRPr="00F05994">
        <w:rPr>
          <w:color w:val="000000" w:themeColor="text1"/>
          <w:sz w:val="26"/>
          <w:szCs w:val="26"/>
        </w:rPr>
        <w:t>Низкий уровень – при выполнении видов работ студент нуждается во внешнем сопровождении и контроле.</w:t>
      </w:r>
    </w:p>
    <w:p w:rsidR="00D078BE" w:rsidRPr="00F05994" w:rsidRDefault="00D078BE" w:rsidP="00FB31B1">
      <w:pPr>
        <w:spacing w:after="0" w:line="240" w:lineRule="auto"/>
        <w:ind w:firstLine="720"/>
        <w:jc w:val="both"/>
        <w:rPr>
          <w:rFonts w:ascii="Times New Roman" w:hAnsi="Times New Roman" w:cs="Times New Roman"/>
          <w:sz w:val="26"/>
          <w:szCs w:val="26"/>
        </w:rPr>
      </w:pPr>
    </w:p>
    <w:p w:rsidR="00C23DBF" w:rsidRPr="00F05994" w:rsidRDefault="00C23DBF" w:rsidP="00FB31B1">
      <w:pPr>
        <w:spacing w:after="0" w:line="240" w:lineRule="auto"/>
        <w:jc w:val="both"/>
        <w:rPr>
          <w:rFonts w:ascii="Times New Roman" w:hAnsi="Times New Roman" w:cs="Times New Roman"/>
          <w:sz w:val="26"/>
          <w:szCs w:val="26"/>
        </w:rPr>
      </w:pPr>
      <w:r w:rsidRPr="00F05994">
        <w:rPr>
          <w:rFonts w:ascii="Times New Roman" w:eastAsia="Times New Roman" w:hAnsi="Times New Roman" w:cs="Times New Roman"/>
          <w:b/>
          <w:bCs/>
          <w:sz w:val="26"/>
          <w:szCs w:val="26"/>
        </w:rPr>
        <w:lastRenderedPageBreak/>
        <w:t xml:space="preserve">4.4. Организация </w:t>
      </w:r>
      <w:r w:rsidR="00F37392">
        <w:rPr>
          <w:rFonts w:ascii="Times New Roman" w:eastAsia="Times New Roman" w:hAnsi="Times New Roman" w:cs="Times New Roman"/>
          <w:b/>
          <w:bCs/>
          <w:sz w:val="26"/>
          <w:szCs w:val="26"/>
        </w:rPr>
        <w:t xml:space="preserve">государственной </w:t>
      </w:r>
      <w:r w:rsidR="00005631">
        <w:rPr>
          <w:rFonts w:ascii="Times New Roman" w:eastAsia="Times New Roman" w:hAnsi="Times New Roman" w:cs="Times New Roman"/>
          <w:b/>
          <w:bCs/>
          <w:sz w:val="26"/>
          <w:szCs w:val="26"/>
        </w:rPr>
        <w:t>и</w:t>
      </w:r>
      <w:r w:rsidRPr="00F05994">
        <w:rPr>
          <w:rFonts w:ascii="Times New Roman" w:eastAsia="Times New Roman" w:hAnsi="Times New Roman" w:cs="Times New Roman"/>
          <w:b/>
          <w:bCs/>
          <w:sz w:val="26"/>
          <w:szCs w:val="26"/>
        </w:rPr>
        <w:t xml:space="preserve">тоговой аттестации и требования </w:t>
      </w:r>
    </w:p>
    <w:p w:rsidR="00F05994" w:rsidRPr="00F05994" w:rsidRDefault="00F05994" w:rsidP="00FB31B1">
      <w:pPr>
        <w:pStyle w:val="af4"/>
        <w:shd w:val="clear" w:color="auto" w:fill="FFFFFF"/>
        <w:tabs>
          <w:tab w:val="left" w:pos="9072"/>
        </w:tabs>
        <w:jc w:val="center"/>
        <w:rPr>
          <w:rFonts w:ascii="Times New Roman" w:hAnsi="Times New Roman" w:cs="Times New Roman"/>
          <w:b/>
          <w:color w:val="000000" w:themeColor="text1"/>
          <w:sz w:val="26"/>
          <w:szCs w:val="26"/>
        </w:rPr>
      </w:pPr>
      <w:r w:rsidRPr="00F05994">
        <w:rPr>
          <w:rFonts w:ascii="Times New Roman" w:hAnsi="Times New Roman" w:cs="Times New Roman"/>
          <w:b/>
          <w:color w:val="000000" w:themeColor="text1"/>
          <w:sz w:val="26"/>
          <w:szCs w:val="26"/>
        </w:rPr>
        <w:t xml:space="preserve">Место проведения  </w:t>
      </w:r>
      <w:r w:rsidR="00005631">
        <w:rPr>
          <w:rFonts w:ascii="Times New Roman" w:hAnsi="Times New Roman" w:cs="Times New Roman"/>
          <w:b/>
          <w:color w:val="000000" w:themeColor="text1"/>
          <w:sz w:val="26"/>
          <w:szCs w:val="26"/>
        </w:rPr>
        <w:t xml:space="preserve">государственной </w:t>
      </w:r>
      <w:r w:rsidRPr="00F05994">
        <w:rPr>
          <w:rFonts w:ascii="Times New Roman" w:hAnsi="Times New Roman" w:cs="Times New Roman"/>
          <w:b/>
          <w:color w:val="000000" w:themeColor="text1"/>
          <w:sz w:val="26"/>
          <w:szCs w:val="26"/>
        </w:rPr>
        <w:t>итоговой аттестации</w:t>
      </w:r>
    </w:p>
    <w:p w:rsidR="00F05994" w:rsidRPr="00F05994" w:rsidRDefault="00F05994" w:rsidP="00FB31B1">
      <w:pPr>
        <w:pStyle w:val="af4"/>
        <w:shd w:val="clear" w:color="auto" w:fill="FFFFFF"/>
        <w:tabs>
          <w:tab w:val="left" w:pos="9072"/>
        </w:tabs>
        <w:jc w:val="both"/>
        <w:rPr>
          <w:rFonts w:ascii="Times New Roman" w:hAnsi="Times New Roman" w:cs="Times New Roman"/>
          <w:color w:val="000000" w:themeColor="text1"/>
          <w:sz w:val="26"/>
          <w:szCs w:val="26"/>
        </w:rPr>
      </w:pPr>
      <w:r w:rsidRPr="00F05994">
        <w:rPr>
          <w:rFonts w:ascii="Times New Roman" w:hAnsi="Times New Roman" w:cs="Times New Roman"/>
          <w:color w:val="000000" w:themeColor="text1"/>
          <w:sz w:val="26"/>
          <w:szCs w:val="26"/>
        </w:rPr>
        <w:t>355031, Российская Федерация, Ставропольский край, г. Ставрополь, улица Серова, 278</w:t>
      </w:r>
    </w:p>
    <w:p w:rsidR="00F37392" w:rsidRPr="00742F8B" w:rsidRDefault="00F37392" w:rsidP="00F37392">
      <w:pPr>
        <w:spacing w:after="0" w:line="235" w:lineRule="auto"/>
        <w:ind w:firstLine="708"/>
        <w:jc w:val="both"/>
        <w:rPr>
          <w:rFonts w:ascii="Times New Roman" w:eastAsia="Times New Roman" w:hAnsi="Times New Roman" w:cs="Times New Roman"/>
          <w:bCs/>
          <w:sz w:val="26"/>
          <w:szCs w:val="26"/>
        </w:rPr>
      </w:pPr>
      <w:r w:rsidRPr="00742F8B">
        <w:rPr>
          <w:rFonts w:ascii="Times New Roman" w:hAnsi="Times New Roman" w:cs="Times New Roman"/>
          <w:sz w:val="26"/>
          <w:szCs w:val="26"/>
        </w:rPr>
        <w:t>Порядок проведения государственной итоговой аттестации по образовательным программам среднего профессионального образования, утвержденный приказом Минпросвещения России от 08 ноября 2021 г. № 800 (зарегистрированного в Минюст России 07 декабря 2021 года, рег. № 66211) (в действующей редакции).</w:t>
      </w:r>
    </w:p>
    <w:p w:rsidR="00F37392" w:rsidRDefault="00F37392" w:rsidP="00F37392">
      <w:pPr>
        <w:spacing w:after="0" w:line="235" w:lineRule="auto"/>
        <w:ind w:firstLine="708"/>
        <w:jc w:val="both"/>
        <w:rPr>
          <w:rFonts w:ascii="Times New Roman" w:eastAsia="Times New Roman" w:hAnsi="Times New Roman" w:cs="Times New Roman"/>
          <w:bCs/>
          <w:sz w:val="26"/>
          <w:szCs w:val="26"/>
        </w:rPr>
      </w:pPr>
      <w:r w:rsidRPr="000977B0">
        <w:rPr>
          <w:rFonts w:ascii="Times New Roman" w:eastAsia="Times New Roman" w:hAnsi="Times New Roman" w:cs="Times New Roman"/>
          <w:bCs/>
          <w:sz w:val="26"/>
          <w:szCs w:val="26"/>
        </w:rPr>
        <w:t>Проводится в форме, установленной федеральными государственными образовательными стандартами среднего профессионального образования, в соответствии с которыми обучающиеся завершают освоение образовательной программы.</w:t>
      </w:r>
    </w:p>
    <w:p w:rsidR="00F37392" w:rsidRPr="00026878" w:rsidRDefault="00F37392" w:rsidP="00F37392">
      <w:pPr>
        <w:pStyle w:val="ConsNormal"/>
        <w:ind w:right="0"/>
        <w:jc w:val="both"/>
        <w:rPr>
          <w:rFonts w:ascii="Times New Roman" w:hAnsi="Times New Roman" w:cs="Times New Roman"/>
          <w:spacing w:val="-5"/>
          <w:sz w:val="26"/>
          <w:szCs w:val="26"/>
        </w:rPr>
      </w:pPr>
      <w:r w:rsidRPr="00026878">
        <w:rPr>
          <w:rFonts w:ascii="Times New Roman" w:hAnsi="Times New Roman" w:cs="Times New Roman"/>
          <w:sz w:val="26"/>
          <w:szCs w:val="26"/>
        </w:rPr>
        <w:t>Организация государственной итоговой аттестации  проводится  в соответствии с Положением  о государственной итоговой аттестации выпускников  Частного профессионального образовательного учреждения «Ставропольский кооперативный техникум».</w:t>
      </w:r>
    </w:p>
    <w:p w:rsidR="00F37392" w:rsidRPr="00026878" w:rsidRDefault="00F37392" w:rsidP="00F37392">
      <w:pPr>
        <w:spacing w:after="0" w:line="15" w:lineRule="exact"/>
        <w:rPr>
          <w:rFonts w:ascii="Times New Roman" w:hAnsi="Times New Roman" w:cs="Times New Roman"/>
          <w:sz w:val="26"/>
          <w:szCs w:val="26"/>
        </w:rPr>
      </w:pPr>
    </w:p>
    <w:p w:rsidR="00F37392" w:rsidRDefault="00F37392" w:rsidP="00F37392">
      <w:pPr>
        <w:spacing w:after="0" w:line="240" w:lineRule="auto"/>
        <w:ind w:firstLine="70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w:t>
      </w:r>
      <w:r>
        <w:rPr>
          <w:rFonts w:ascii="Times New Roman" w:eastAsia="Times New Roman" w:hAnsi="Times New Roman" w:cs="Times New Roman"/>
          <w:sz w:val="26"/>
          <w:szCs w:val="26"/>
        </w:rPr>
        <w:t>арственной итоговой аттестации утверждае</w:t>
      </w:r>
      <w:r w:rsidRPr="00026878">
        <w:rPr>
          <w:rFonts w:ascii="Times New Roman" w:eastAsia="Times New Roman" w:hAnsi="Times New Roman" w:cs="Times New Roman"/>
          <w:sz w:val="26"/>
          <w:szCs w:val="26"/>
        </w:rPr>
        <w:t xml:space="preserve">тся директором техникума после их обсуждения на заседании педагогического совета техникума с участием председателя государственной экзаменационной комиссии </w:t>
      </w:r>
      <w:r w:rsidRPr="00FB31B1">
        <w:rPr>
          <w:rFonts w:ascii="Times New Roman" w:eastAsia="Times New Roman" w:hAnsi="Times New Roman" w:cs="Times New Roman"/>
          <w:sz w:val="26"/>
          <w:szCs w:val="26"/>
        </w:rPr>
        <w:t xml:space="preserve">по профессии </w:t>
      </w:r>
      <w:r w:rsidR="006834C8" w:rsidRPr="004F3DD5">
        <w:rPr>
          <w:rFonts w:ascii="Times New Roman" w:eastAsia="Times New Roman" w:hAnsi="Times New Roman" w:cs="Times New Roman"/>
          <w:b/>
          <w:sz w:val="26"/>
          <w:szCs w:val="26"/>
        </w:rPr>
        <w:t>09.01.03</w:t>
      </w:r>
      <w:r w:rsidR="006834C8" w:rsidRPr="00F05994">
        <w:rPr>
          <w:rFonts w:ascii="Times New Roman" w:eastAsia="Times New Roman" w:hAnsi="Times New Roman" w:cs="Times New Roman"/>
          <w:sz w:val="26"/>
          <w:szCs w:val="26"/>
        </w:rPr>
        <w:t xml:space="preserve"> </w:t>
      </w:r>
      <w:r w:rsidR="006834C8" w:rsidRPr="00CC7DF5">
        <w:rPr>
          <w:rFonts w:ascii="Times New Roman" w:hAnsi="Times New Roman" w:cs="Times New Roman"/>
          <w:b/>
          <w:bCs/>
          <w:iCs/>
          <w:sz w:val="26"/>
          <w:szCs w:val="26"/>
        </w:rPr>
        <w:t>Оператор информационных систем и ресурсов</w:t>
      </w:r>
      <w:r>
        <w:rPr>
          <w:rFonts w:ascii="Times New Roman" w:eastAsia="Times New Roman" w:hAnsi="Times New Roman" w:cs="Times New Roman"/>
          <w:sz w:val="26"/>
          <w:szCs w:val="26"/>
        </w:rPr>
        <w:t>.</w:t>
      </w:r>
    </w:p>
    <w:p w:rsidR="00F37392" w:rsidRPr="00026878" w:rsidRDefault="00F37392" w:rsidP="00F37392">
      <w:pPr>
        <w:spacing w:after="0" w:line="240" w:lineRule="auto"/>
        <w:ind w:firstLine="708"/>
        <w:jc w:val="both"/>
        <w:rPr>
          <w:rFonts w:ascii="Times New Roman" w:hAnsi="Times New Roman" w:cs="Times New Roman"/>
          <w:sz w:val="26"/>
          <w:szCs w:val="26"/>
        </w:rPr>
      </w:pPr>
      <w:r w:rsidRPr="00026878">
        <w:rPr>
          <w:rFonts w:ascii="Times New Roman" w:eastAsia="Times New Roman" w:hAnsi="Times New Roman" w:cs="Times New Roman"/>
          <w:sz w:val="26"/>
          <w:szCs w:val="26"/>
        </w:rPr>
        <w:t>Программа ГИА хранится  у заместителя директора по учебно-воспитательной работе, второй экземпляр в  Методическом центре.</w:t>
      </w:r>
    </w:p>
    <w:p w:rsidR="00F37392" w:rsidRPr="00026878" w:rsidRDefault="00F37392" w:rsidP="00F37392">
      <w:pPr>
        <w:spacing w:after="0" w:line="16" w:lineRule="exact"/>
        <w:rPr>
          <w:rFonts w:ascii="Times New Roman" w:hAnsi="Times New Roman" w:cs="Times New Roman"/>
          <w:sz w:val="26"/>
          <w:szCs w:val="26"/>
        </w:rPr>
      </w:pPr>
    </w:p>
    <w:p w:rsidR="00F37392" w:rsidRPr="00026878" w:rsidRDefault="00F37392" w:rsidP="00F37392">
      <w:pPr>
        <w:spacing w:after="0" w:line="235" w:lineRule="auto"/>
        <w:ind w:firstLine="778"/>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Программа государственной итоговой аттестации, критерии оценки знаний, доводятся до сведения студентов, не позднее, чем за шесть месяцев до начала государственной итоговой аттестации.</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t xml:space="preserve">Сроки проведения государственной итоговой аттестации определяются Техникумом в соответствии с его учебным планом  и </w:t>
      </w:r>
      <w:r w:rsidRPr="00026878">
        <w:rPr>
          <w:rFonts w:ascii="Times New Roman" w:hAnsi="Times New Roman" w:cs="Times New Roman"/>
          <w:color w:val="000000"/>
          <w:sz w:val="26"/>
          <w:szCs w:val="26"/>
        </w:rPr>
        <w:t>календарным учебным графиком.</w:t>
      </w:r>
    </w:p>
    <w:p w:rsidR="00F37392" w:rsidRPr="00026878" w:rsidRDefault="00F37392" w:rsidP="00F37392">
      <w:pPr>
        <w:tabs>
          <w:tab w:val="left" w:pos="709"/>
        </w:tabs>
        <w:spacing w:after="0" w:line="240" w:lineRule="auto"/>
        <w:jc w:val="both"/>
        <w:rPr>
          <w:rFonts w:ascii="Times New Roman" w:hAnsi="Times New Roman" w:cs="Times New Roman"/>
          <w:color w:val="000000"/>
          <w:sz w:val="26"/>
          <w:szCs w:val="26"/>
        </w:rPr>
      </w:pPr>
      <w:r w:rsidRPr="00026878">
        <w:rPr>
          <w:rFonts w:ascii="Times New Roman" w:hAnsi="Times New Roman" w:cs="Times New Roman"/>
          <w:sz w:val="26"/>
          <w:szCs w:val="26"/>
        </w:rPr>
        <w:tab/>
      </w:r>
      <w:r w:rsidRPr="00026878">
        <w:rPr>
          <w:rFonts w:ascii="Times New Roman" w:hAnsi="Times New Roman" w:cs="Times New Roman"/>
          <w:color w:val="000000"/>
          <w:sz w:val="26"/>
          <w:szCs w:val="26"/>
        </w:rPr>
        <w:t xml:space="preserve">График проведения государственной итоговой аттестации  устанавливается Техникумом,  утверждается директором техникума и доводится до всех членов государственной экзаменационной комиссий и выпускников не позднее, чем за 30 дней. </w:t>
      </w:r>
    </w:p>
    <w:p w:rsidR="00F37392" w:rsidRPr="00026878" w:rsidRDefault="00F37392" w:rsidP="00F37392">
      <w:pPr>
        <w:spacing w:after="0" w:line="15" w:lineRule="exact"/>
        <w:rPr>
          <w:rFonts w:ascii="Times New Roman" w:hAnsi="Times New Roman" w:cs="Times New Roman"/>
          <w:sz w:val="26"/>
          <w:szCs w:val="26"/>
        </w:rPr>
      </w:pPr>
    </w:p>
    <w:p w:rsidR="00F37392" w:rsidRPr="00026878" w:rsidRDefault="00F37392" w:rsidP="004C2144">
      <w:pPr>
        <w:numPr>
          <w:ilvl w:val="0"/>
          <w:numId w:val="13"/>
        </w:numPr>
        <w:tabs>
          <w:tab w:val="left" w:pos="1373"/>
        </w:tabs>
        <w:spacing w:after="0" w:line="232" w:lineRule="auto"/>
        <w:ind w:firstLine="710"/>
        <w:jc w:val="both"/>
        <w:rPr>
          <w:rFonts w:ascii="Times New Roman" w:eastAsia="Times New Roman" w:hAnsi="Times New Roman" w:cs="Times New Roman"/>
          <w:sz w:val="26"/>
          <w:szCs w:val="26"/>
        </w:rPr>
      </w:pPr>
      <w:r w:rsidRPr="00026878">
        <w:rPr>
          <w:rFonts w:ascii="Times New Roman" w:eastAsia="Times New Roman" w:hAnsi="Times New Roman" w:cs="Times New Roman"/>
          <w:sz w:val="26"/>
          <w:szCs w:val="26"/>
        </w:rPr>
        <w:t>государственной итоговой аттестации допускается студент, не имеющий академической задолженности и в полном объеме выполнивший</w:t>
      </w:r>
      <w:r>
        <w:rPr>
          <w:rFonts w:ascii="Times New Roman" w:eastAsia="Times New Roman" w:hAnsi="Times New Roman" w:cs="Times New Roman"/>
          <w:sz w:val="26"/>
          <w:szCs w:val="26"/>
        </w:rPr>
        <w:t xml:space="preserve"> </w:t>
      </w:r>
    </w:p>
    <w:p w:rsidR="00F37392" w:rsidRPr="00026878" w:rsidRDefault="00F37392" w:rsidP="00F37392">
      <w:pPr>
        <w:spacing w:after="0" w:line="35" w:lineRule="exact"/>
        <w:rPr>
          <w:rFonts w:ascii="Times New Roman" w:eastAsiaTheme="minorEastAsia" w:hAnsi="Times New Roman" w:cs="Times New Roman"/>
          <w:sz w:val="26"/>
          <w:szCs w:val="26"/>
        </w:rPr>
      </w:pPr>
    </w:p>
    <w:p w:rsidR="00F37392" w:rsidRPr="00026878" w:rsidRDefault="00F37392" w:rsidP="00F37392">
      <w:pPr>
        <w:spacing w:after="0" w:line="237" w:lineRule="auto"/>
        <w:jc w:val="both"/>
        <w:rPr>
          <w:rFonts w:ascii="Times New Roman" w:hAnsi="Times New Roman" w:cs="Times New Roman"/>
          <w:sz w:val="26"/>
          <w:szCs w:val="26"/>
        </w:rPr>
      </w:pPr>
      <w:r w:rsidRPr="00026878">
        <w:rPr>
          <w:rFonts w:ascii="Times New Roman" w:eastAsia="Times New Roman" w:hAnsi="Times New Roman" w:cs="Times New Roman"/>
          <w:sz w:val="26"/>
          <w:szCs w:val="26"/>
        </w:rPr>
        <w:t>учебный план или индивидуальный учебный план по осваиваемой образовательной программе среднего профессионального образования, успешно прошедший все промежуточные аттестационные испытания, предусмотренные программами учебных дисциплин и профессиональных модулей. Необходимым условием допуска к государственной итоговой аттестации является представление документов,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Для этих целей выпускником могут быть предоставлены отчеты о ранее достигнутых результатах, дополнительные сертификаты, свидетельства (дипломы) олимпиад, конкурсов и т.п., творческие работы по специальности, характеристики с мест прохождения преддипломной практики и так далее.</w:t>
      </w:r>
    </w:p>
    <w:p w:rsidR="00F37392" w:rsidRPr="00FB31B1" w:rsidRDefault="00F37392" w:rsidP="00F37392">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Лицам, успешно прошедшим </w:t>
      </w:r>
      <w:r>
        <w:rPr>
          <w:rFonts w:ascii="Times New Roman" w:hAnsi="Times New Roman" w:cs="Times New Roman"/>
          <w:sz w:val="26"/>
          <w:szCs w:val="26"/>
        </w:rPr>
        <w:t>государственной</w:t>
      </w:r>
      <w:r>
        <w:rPr>
          <w:rFonts w:ascii="Times New Roman" w:eastAsia="Times New Roman" w:hAnsi="Times New Roman" w:cs="Times New Roman"/>
          <w:sz w:val="26"/>
          <w:szCs w:val="26"/>
        </w:rPr>
        <w:t xml:space="preserve"> итоговую аттестацию по программе подготовки специалистов среднего звена, выдается диплом, подтверждающий получение среднего профессионального образования и квалификацию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F3DD5">
        <w:rPr>
          <w:rFonts w:ascii="Times New Roman" w:eastAsia="Times New Roman" w:hAnsi="Times New Roman" w:cs="Times New Roman"/>
          <w:b/>
          <w:sz w:val="26"/>
          <w:szCs w:val="26"/>
        </w:rPr>
        <w:t>09.01.03</w:t>
      </w:r>
      <w:r w:rsidR="004D5255" w:rsidRPr="00F05994">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Pr="00FB31B1">
        <w:rPr>
          <w:rFonts w:ascii="Times New Roman" w:eastAsia="Times New Roman" w:hAnsi="Times New Roman" w:cs="Times New Roman"/>
          <w:sz w:val="26"/>
          <w:szCs w:val="26"/>
        </w:rPr>
        <w:t>.</w:t>
      </w:r>
    </w:p>
    <w:p w:rsidR="00F37392" w:rsidRDefault="00F37392" w:rsidP="00F37392">
      <w:pPr>
        <w:spacing w:after="0" w:line="240" w:lineRule="auto"/>
        <w:ind w:firstLine="708"/>
        <w:jc w:val="both"/>
        <w:rPr>
          <w:rFonts w:ascii="Times New Roman" w:eastAsia="Times New Roman" w:hAnsi="Times New Roman" w:cs="Times New Roman"/>
          <w:sz w:val="26"/>
          <w:szCs w:val="26"/>
        </w:rPr>
      </w:pPr>
    </w:p>
    <w:p w:rsidR="00C23DBF" w:rsidRPr="00FB31B1" w:rsidRDefault="00A060F2" w:rsidP="00FB31B1">
      <w:pPr>
        <w:spacing w:after="0" w:line="240" w:lineRule="auto"/>
        <w:rPr>
          <w:rFonts w:ascii="Times New Roman" w:hAnsi="Times New Roman" w:cs="Times New Roman"/>
          <w:sz w:val="26"/>
          <w:szCs w:val="26"/>
        </w:rPr>
      </w:pPr>
      <w:r w:rsidRPr="00FB31B1">
        <w:rPr>
          <w:rFonts w:ascii="Times New Roman" w:eastAsia="Times New Roman" w:hAnsi="Times New Roman" w:cs="Times New Roman"/>
          <w:b/>
          <w:bCs/>
          <w:sz w:val="26"/>
          <w:szCs w:val="26"/>
        </w:rPr>
        <w:t xml:space="preserve">4.5 </w:t>
      </w:r>
      <w:r w:rsidR="00C23DBF" w:rsidRPr="00FB31B1">
        <w:rPr>
          <w:rFonts w:ascii="Times New Roman" w:eastAsia="Times New Roman" w:hAnsi="Times New Roman" w:cs="Times New Roman"/>
          <w:b/>
          <w:bCs/>
          <w:sz w:val="26"/>
          <w:szCs w:val="26"/>
        </w:rPr>
        <w:t>Инновационные способы и средства оценки компетенций</w:t>
      </w:r>
    </w:p>
    <w:p w:rsidR="00C23DBF" w:rsidRPr="00FB31B1" w:rsidRDefault="00C23DBF"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t>Для определения уровня формирования компетенций обучающегося, используются инновационные способы и средства их оценки:</w:t>
      </w:r>
    </w:p>
    <w:p w:rsidR="00C23DBF" w:rsidRPr="00FB31B1" w:rsidRDefault="00C23DBF" w:rsidP="004C2144">
      <w:pPr>
        <w:pStyle w:val="a7"/>
        <w:numPr>
          <w:ilvl w:val="0"/>
          <w:numId w:val="26"/>
        </w:numPr>
        <w:rPr>
          <w:sz w:val="26"/>
          <w:szCs w:val="26"/>
        </w:rPr>
      </w:pPr>
      <w:r w:rsidRPr="00FB31B1">
        <w:rPr>
          <w:sz w:val="26"/>
          <w:szCs w:val="26"/>
        </w:rPr>
        <w:t>стандартизированные тесты с дополнительным творческим заданием;</w:t>
      </w:r>
    </w:p>
    <w:p w:rsidR="00C23DBF" w:rsidRPr="00FB31B1" w:rsidRDefault="00C23DBF" w:rsidP="004C2144">
      <w:pPr>
        <w:pStyle w:val="a7"/>
        <w:numPr>
          <w:ilvl w:val="0"/>
          <w:numId w:val="26"/>
        </w:numPr>
        <w:rPr>
          <w:sz w:val="26"/>
          <w:szCs w:val="26"/>
        </w:rPr>
      </w:pPr>
      <w:r w:rsidRPr="00FB31B1">
        <w:rPr>
          <w:sz w:val="26"/>
          <w:szCs w:val="26"/>
        </w:rPr>
        <w:t>кейс-задача;</w:t>
      </w:r>
    </w:p>
    <w:p w:rsidR="00C23DBF" w:rsidRPr="00FB31B1" w:rsidRDefault="00C23DBF" w:rsidP="004C2144">
      <w:pPr>
        <w:pStyle w:val="a7"/>
        <w:numPr>
          <w:ilvl w:val="0"/>
          <w:numId w:val="26"/>
        </w:numPr>
        <w:rPr>
          <w:sz w:val="26"/>
          <w:szCs w:val="26"/>
        </w:rPr>
      </w:pPr>
      <w:r w:rsidRPr="00FB31B1">
        <w:rPr>
          <w:sz w:val="26"/>
          <w:szCs w:val="26"/>
        </w:rPr>
        <w:t>портфолио;</w:t>
      </w:r>
    </w:p>
    <w:p w:rsidR="00C23DBF" w:rsidRPr="00FB31B1" w:rsidRDefault="00C23DBF" w:rsidP="004C2144">
      <w:pPr>
        <w:pStyle w:val="a7"/>
        <w:numPr>
          <w:ilvl w:val="0"/>
          <w:numId w:val="26"/>
        </w:numPr>
        <w:rPr>
          <w:sz w:val="26"/>
          <w:szCs w:val="26"/>
        </w:rPr>
      </w:pPr>
      <w:r w:rsidRPr="00FB31B1">
        <w:rPr>
          <w:sz w:val="26"/>
          <w:szCs w:val="26"/>
        </w:rPr>
        <w:t>метод-проектов;</w:t>
      </w:r>
    </w:p>
    <w:p w:rsidR="00C23DBF" w:rsidRPr="00FB31B1" w:rsidRDefault="00C23DBF" w:rsidP="004C2144">
      <w:pPr>
        <w:pStyle w:val="a7"/>
        <w:numPr>
          <w:ilvl w:val="0"/>
          <w:numId w:val="26"/>
        </w:numPr>
        <w:rPr>
          <w:sz w:val="26"/>
          <w:szCs w:val="26"/>
        </w:rPr>
      </w:pPr>
      <w:r w:rsidRPr="00FB31B1">
        <w:rPr>
          <w:sz w:val="26"/>
          <w:szCs w:val="26"/>
        </w:rPr>
        <w:t>исследовательский метод;</w:t>
      </w:r>
    </w:p>
    <w:p w:rsidR="00C23DBF" w:rsidRPr="00FB31B1" w:rsidRDefault="00C23DBF" w:rsidP="004C2144">
      <w:pPr>
        <w:pStyle w:val="a7"/>
        <w:numPr>
          <w:ilvl w:val="0"/>
          <w:numId w:val="26"/>
        </w:numPr>
        <w:rPr>
          <w:sz w:val="26"/>
          <w:szCs w:val="26"/>
        </w:rPr>
      </w:pPr>
      <w:r w:rsidRPr="00FB31B1">
        <w:rPr>
          <w:sz w:val="26"/>
          <w:szCs w:val="26"/>
        </w:rPr>
        <w:t>творческие задания;</w:t>
      </w:r>
    </w:p>
    <w:p w:rsidR="00C23DBF" w:rsidRPr="00FB31B1" w:rsidRDefault="00C23DBF" w:rsidP="004C2144">
      <w:pPr>
        <w:pStyle w:val="a7"/>
        <w:numPr>
          <w:ilvl w:val="0"/>
          <w:numId w:val="26"/>
        </w:numPr>
        <w:rPr>
          <w:sz w:val="26"/>
          <w:szCs w:val="26"/>
        </w:rPr>
      </w:pPr>
      <w:r w:rsidRPr="00FB31B1">
        <w:rPr>
          <w:sz w:val="26"/>
          <w:szCs w:val="26"/>
        </w:rPr>
        <w:t>разноуровневые задачи и задания;</w:t>
      </w:r>
    </w:p>
    <w:p w:rsidR="00C23DBF" w:rsidRPr="00FB31B1" w:rsidRDefault="00C23DBF" w:rsidP="004C2144">
      <w:pPr>
        <w:pStyle w:val="a7"/>
        <w:numPr>
          <w:ilvl w:val="0"/>
          <w:numId w:val="26"/>
        </w:numPr>
        <w:rPr>
          <w:sz w:val="26"/>
          <w:szCs w:val="26"/>
        </w:rPr>
      </w:pPr>
      <w:r w:rsidRPr="00FB31B1">
        <w:rPr>
          <w:sz w:val="26"/>
          <w:szCs w:val="26"/>
        </w:rPr>
        <w:t>тренажер;</w:t>
      </w:r>
    </w:p>
    <w:p w:rsidR="00C23DBF" w:rsidRPr="00FB31B1" w:rsidRDefault="00C23DBF" w:rsidP="004C2144">
      <w:pPr>
        <w:pStyle w:val="a7"/>
        <w:numPr>
          <w:ilvl w:val="0"/>
          <w:numId w:val="26"/>
        </w:numPr>
        <w:rPr>
          <w:sz w:val="26"/>
          <w:szCs w:val="26"/>
        </w:rPr>
      </w:pPr>
      <w:r w:rsidRPr="00FB31B1">
        <w:rPr>
          <w:sz w:val="26"/>
          <w:szCs w:val="26"/>
        </w:rPr>
        <w:t>эссе.</w:t>
      </w:r>
    </w:p>
    <w:p w:rsidR="007E0E06" w:rsidRPr="00FB31B1" w:rsidRDefault="007E0E06" w:rsidP="00FB31B1">
      <w:pPr>
        <w:spacing w:line="240" w:lineRule="auto"/>
        <w:rPr>
          <w:sz w:val="26"/>
          <w:szCs w:val="26"/>
        </w:rPr>
      </w:pP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4.6. Матрица   соответствия   компетенций и составных частей</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r w:rsidR="004D5255">
        <w:rPr>
          <w:rFonts w:ascii="Times New Roman" w:eastAsia="Times New Roman" w:hAnsi="Times New Roman" w:cs="Times New Roman"/>
          <w:b/>
          <w:bCs/>
          <w:sz w:val="26"/>
          <w:szCs w:val="26"/>
        </w:rPr>
        <w:t xml:space="preserve"> </w:t>
      </w:r>
      <w:r w:rsidR="00236D9E">
        <w:rPr>
          <w:rFonts w:ascii="Times New Roman" w:eastAsia="Times New Roman" w:hAnsi="Times New Roman" w:cs="Times New Roman"/>
          <w:b/>
          <w:bCs/>
          <w:sz w:val="26"/>
          <w:szCs w:val="26"/>
        </w:rPr>
        <w:t>(Приложение 11</w:t>
      </w:r>
      <w:r w:rsidRPr="00FB31B1">
        <w:rPr>
          <w:rFonts w:ascii="Times New Roman" w:eastAsia="Times New Roman" w:hAnsi="Times New Roman" w:cs="Times New Roman"/>
          <w:b/>
          <w:bCs/>
          <w:sz w:val="26"/>
          <w:szCs w:val="26"/>
        </w:rPr>
        <w:t>)</w:t>
      </w:r>
    </w:p>
    <w:p w:rsidR="00186288" w:rsidRPr="00FB31B1" w:rsidRDefault="00186288" w:rsidP="00FB31B1">
      <w:pPr>
        <w:spacing w:after="0" w:line="240" w:lineRule="auto"/>
        <w:jc w:val="both"/>
        <w:rPr>
          <w:rFonts w:ascii="Times New Roman" w:eastAsia="Times New Roman" w:hAnsi="Times New Roman" w:cs="Times New Roman"/>
          <w:b/>
          <w:bCs/>
          <w:sz w:val="26"/>
          <w:szCs w:val="26"/>
        </w:rPr>
      </w:pPr>
    </w:p>
    <w:p w:rsidR="00EB469A" w:rsidRPr="00CC2A66" w:rsidRDefault="001F3C38" w:rsidP="004D5255">
      <w:pPr>
        <w:spacing w:after="0" w:line="240" w:lineRule="auto"/>
        <w:jc w:val="both"/>
        <w:rPr>
          <w:rFonts w:ascii="Times New Roman" w:hAnsi="Times New Roman" w:cs="Times New Roman"/>
          <w:sz w:val="20"/>
          <w:szCs w:val="20"/>
        </w:rPr>
      </w:pPr>
      <w:r w:rsidRPr="00FB31B1">
        <w:rPr>
          <w:rFonts w:ascii="Times New Roman" w:eastAsia="Times New Roman" w:hAnsi="Times New Roman" w:cs="Times New Roman"/>
          <w:b/>
          <w:bCs/>
          <w:sz w:val="26"/>
          <w:szCs w:val="26"/>
        </w:rPr>
        <w:t xml:space="preserve">Раздел 5. Фактическое ресурсное обеспечение </w:t>
      </w:r>
      <w:r w:rsidR="00EB469A" w:rsidRPr="00FB31B1">
        <w:rPr>
          <w:rFonts w:ascii="Times New Roman" w:eastAsia="Times New Roman" w:hAnsi="Times New Roman" w:cs="Times New Roman"/>
          <w:b/>
          <w:bCs/>
          <w:sz w:val="26"/>
          <w:szCs w:val="26"/>
        </w:rPr>
        <w:t xml:space="preserve">ППКРС по профессии </w:t>
      </w:r>
      <w:r w:rsidR="004D5255" w:rsidRPr="00CC7DF5">
        <w:rPr>
          <w:rFonts w:ascii="Times New Roman" w:hAnsi="Times New Roman" w:cs="Times New Roman"/>
          <w:b/>
          <w:bCs/>
          <w:iCs/>
          <w:sz w:val="26"/>
          <w:szCs w:val="26"/>
        </w:rPr>
        <w:t>Оператор информационных систем и ресурсов</w:t>
      </w:r>
    </w:p>
    <w:p w:rsidR="00F30F60" w:rsidRPr="00FB31B1" w:rsidRDefault="001F3C38" w:rsidP="004D5255">
      <w:pPr>
        <w:pStyle w:val="a7"/>
        <w:numPr>
          <w:ilvl w:val="1"/>
          <w:numId w:val="37"/>
        </w:numPr>
        <w:jc w:val="center"/>
        <w:rPr>
          <w:sz w:val="26"/>
          <w:szCs w:val="26"/>
        </w:rPr>
      </w:pPr>
      <w:r w:rsidRPr="00FB31B1">
        <w:rPr>
          <w:b/>
          <w:bCs/>
          <w:sz w:val="26"/>
          <w:szCs w:val="26"/>
        </w:rPr>
        <w:t xml:space="preserve">Ресурсные характеристики социокультурной среды </w:t>
      </w:r>
      <w:r w:rsidR="00273315" w:rsidRPr="00FB31B1">
        <w:rPr>
          <w:b/>
          <w:bCs/>
          <w:sz w:val="26"/>
          <w:szCs w:val="26"/>
        </w:rPr>
        <w:t>техникума</w:t>
      </w:r>
      <w:r w:rsidRPr="00FB31B1">
        <w:rPr>
          <w:b/>
          <w:bCs/>
          <w:sz w:val="26"/>
          <w:szCs w:val="26"/>
        </w:rPr>
        <w:t>,</w:t>
      </w:r>
    </w:p>
    <w:p w:rsidR="000D188A" w:rsidRPr="00FB31B1" w:rsidRDefault="001F3C38" w:rsidP="004D5255">
      <w:pPr>
        <w:spacing w:after="0" w:line="240" w:lineRule="auto"/>
        <w:jc w:val="center"/>
        <w:rPr>
          <w:rFonts w:ascii="Times New Roman" w:eastAsia="Times New Roman" w:hAnsi="Times New Roman" w:cs="Times New Roman"/>
          <w:b/>
          <w:bCs/>
          <w:sz w:val="26"/>
          <w:szCs w:val="26"/>
          <w:lang w:eastAsia="ru-RU"/>
        </w:rPr>
      </w:pPr>
      <w:r w:rsidRPr="00FB31B1">
        <w:rPr>
          <w:rFonts w:ascii="Times New Roman" w:eastAsia="Times New Roman" w:hAnsi="Times New Roman" w:cs="Times New Roman"/>
          <w:b/>
          <w:bCs/>
          <w:sz w:val="26"/>
          <w:szCs w:val="26"/>
          <w:lang w:eastAsia="ru-RU"/>
        </w:rPr>
        <w:t>обеспечивающие развитие общих (социально-личностных) компетенций выпускников</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Воспитательная работа является важнейшим направлением образовательной деятельности техникума.  В основу воспитательной работы техникума положен ряд идей,  отражающих современные тенденции развития образования. Это  подготовка конкурентоспособного, профессионально мобильного специалиста, высоконравственной и физически здоровой личности-гражданина и патриота России.</w:t>
      </w:r>
    </w:p>
    <w:p w:rsidR="00AE36CF" w:rsidRPr="00FB31B1" w:rsidRDefault="00AE36CF"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В техникуме сформирована социокультурная среда, созданы условия, необходимые для всестороннего развития и социализации личности, сохранения здоровья обучающихся, созданы условия для развития воспитательного компонента образовательного процесса, включая развитие студенческого самоуправления, участие обучающихся в работе творческих коллективов общественных организаций, спортивных и творческих клубов (вокально-хореографический ансамбль «Визит», студенческий сервисный отряд «Виктория», волонтерский отряд движения «Молодые за милосердие», спортивные секции по футболу, баскетболу, легкой атлетике, волейболу, боксу). </w:t>
      </w:r>
    </w:p>
    <w:p w:rsidR="00273315" w:rsidRPr="00FB31B1" w:rsidRDefault="00273315" w:rsidP="00FB31B1">
      <w:pPr>
        <w:suppressAutoHyphens/>
        <w:spacing w:after="0" w:line="240" w:lineRule="auto"/>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 </w:t>
      </w:r>
      <w:r w:rsidRPr="00FB31B1">
        <w:rPr>
          <w:rFonts w:ascii="Times New Roman" w:eastAsia="Times New Roman" w:hAnsi="Times New Roman" w:cs="Times New Roman"/>
          <w:sz w:val="26"/>
          <w:szCs w:val="26"/>
          <w:lang w:eastAsia="ar-SA"/>
        </w:rPr>
        <w:tab/>
        <w:t xml:space="preserve">В процессе обучения в техникуме  каждому студенту обеспечиваются условия  для интеллектуального, культурного и нравственного развития, социализации  личности,  ее гражданского становления и  обретения общественно-значимых ценностей. Гарантируется  образование, повышающее </w:t>
      </w:r>
      <w:r w:rsidRPr="00FB31B1">
        <w:rPr>
          <w:rFonts w:ascii="Times New Roman" w:eastAsia="Times New Roman" w:hAnsi="Times New Roman" w:cs="Times New Roman"/>
          <w:sz w:val="26"/>
          <w:szCs w:val="26"/>
          <w:lang w:eastAsia="ar-SA"/>
        </w:rPr>
        <w:lastRenderedPageBreak/>
        <w:t xml:space="preserve">профессиональную мобильность и социальную защищенность в условиях рыночной экономики. </w:t>
      </w:r>
    </w:p>
    <w:p w:rsidR="00273315" w:rsidRPr="00FB31B1" w:rsidRDefault="00273315" w:rsidP="00FB31B1">
      <w:pPr>
        <w:tabs>
          <w:tab w:val="num" w:pos="0"/>
        </w:tabs>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color w:val="000000"/>
          <w:sz w:val="26"/>
          <w:szCs w:val="26"/>
          <w:lang w:eastAsia="ar-SA"/>
        </w:rPr>
        <w:t> </w:t>
      </w:r>
      <w:r w:rsidRPr="00FB31B1">
        <w:rPr>
          <w:rFonts w:ascii="Times New Roman" w:eastAsia="Times New Roman" w:hAnsi="Times New Roman" w:cs="Times New Roman"/>
          <w:sz w:val="26"/>
          <w:szCs w:val="26"/>
          <w:lang w:eastAsia="ar-SA"/>
        </w:rPr>
        <w:t xml:space="preserve">Исходя из цели воспитательной работы, определены ее задачи: </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Воспитание гражданина и патриота России через изучение правовой и государственной систем, символики, выдающихся дат и событий в истории страны, жизни и деятельности выдающихся личностей.</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Организация работы по профилактике правонарушений, наркомании, алкогольной зависимости, табакокурения.</w:t>
      </w:r>
    </w:p>
    <w:p w:rsidR="00273315" w:rsidRPr="00FB31B1" w:rsidRDefault="00273315" w:rsidP="004C2144">
      <w:pPr>
        <w:pStyle w:val="a7"/>
        <w:numPr>
          <w:ilvl w:val="0"/>
          <w:numId w:val="17"/>
        </w:numPr>
        <w:tabs>
          <w:tab w:val="num" w:pos="0"/>
        </w:tabs>
        <w:suppressAutoHyphens/>
        <w:ind w:left="284" w:hanging="284"/>
        <w:jc w:val="both"/>
        <w:rPr>
          <w:sz w:val="26"/>
          <w:szCs w:val="26"/>
          <w:lang w:eastAsia="ar-SA"/>
        </w:rPr>
      </w:pPr>
      <w:r w:rsidRPr="00FB31B1">
        <w:rPr>
          <w:sz w:val="26"/>
          <w:szCs w:val="26"/>
          <w:lang w:eastAsia="ar-SA"/>
        </w:rPr>
        <w:t>Формирование здорового образа жизни и физического развития студентов.</w:t>
      </w:r>
    </w:p>
    <w:p w:rsidR="00273315" w:rsidRPr="00FB31B1" w:rsidRDefault="00273315" w:rsidP="004C2144">
      <w:pPr>
        <w:pStyle w:val="a7"/>
        <w:numPr>
          <w:ilvl w:val="0"/>
          <w:numId w:val="17"/>
        </w:numPr>
        <w:ind w:left="284" w:hanging="284"/>
        <w:jc w:val="both"/>
        <w:rPr>
          <w:rFonts w:eastAsia="Calibri"/>
          <w:sz w:val="26"/>
          <w:szCs w:val="26"/>
          <w:lang w:eastAsia="en-US"/>
        </w:rPr>
      </w:pPr>
      <w:r w:rsidRPr="00FB31B1">
        <w:rPr>
          <w:sz w:val="26"/>
          <w:szCs w:val="26"/>
        </w:rPr>
        <w:t>Развитие студенческого самоуправления и самообслуживания.</w:t>
      </w:r>
    </w:p>
    <w:p w:rsidR="00273315" w:rsidRPr="00FB31B1" w:rsidRDefault="00273315" w:rsidP="004C2144">
      <w:pPr>
        <w:pStyle w:val="a7"/>
        <w:numPr>
          <w:ilvl w:val="0"/>
          <w:numId w:val="17"/>
        </w:numPr>
        <w:ind w:left="284" w:hanging="284"/>
        <w:jc w:val="both"/>
        <w:rPr>
          <w:sz w:val="26"/>
          <w:szCs w:val="26"/>
        </w:rPr>
      </w:pPr>
      <w:r w:rsidRPr="00FB31B1">
        <w:rPr>
          <w:sz w:val="26"/>
          <w:szCs w:val="26"/>
        </w:rPr>
        <w:t>Создание условий для включения каждого обучающегося во внеучебную деятельность с учетом его интересов, возраста, пола,  необходимости оказания педагогической поддержки.</w:t>
      </w:r>
    </w:p>
    <w:p w:rsidR="00273315" w:rsidRPr="00FB31B1" w:rsidRDefault="00273315" w:rsidP="004C2144">
      <w:pPr>
        <w:pStyle w:val="a7"/>
        <w:numPr>
          <w:ilvl w:val="0"/>
          <w:numId w:val="17"/>
        </w:numPr>
        <w:ind w:left="284" w:hanging="284"/>
        <w:jc w:val="both"/>
        <w:rPr>
          <w:sz w:val="26"/>
          <w:szCs w:val="26"/>
        </w:rPr>
      </w:pPr>
      <w:r w:rsidRPr="00FB31B1">
        <w:rPr>
          <w:sz w:val="26"/>
          <w:szCs w:val="26"/>
        </w:rPr>
        <w:t>Создание условий для развития творческого потенциала и творческих инициатив обучающихся.</w:t>
      </w:r>
    </w:p>
    <w:p w:rsidR="00273315" w:rsidRPr="00FB31B1" w:rsidRDefault="00273315" w:rsidP="004C2144">
      <w:pPr>
        <w:pStyle w:val="a7"/>
        <w:numPr>
          <w:ilvl w:val="0"/>
          <w:numId w:val="17"/>
        </w:numPr>
        <w:ind w:left="284" w:hanging="284"/>
        <w:jc w:val="both"/>
        <w:rPr>
          <w:sz w:val="26"/>
          <w:szCs w:val="26"/>
        </w:rPr>
      </w:pPr>
      <w:r w:rsidRPr="00FB31B1">
        <w:rPr>
          <w:sz w:val="26"/>
          <w:szCs w:val="26"/>
        </w:rPr>
        <w:t>Формирование нравственных, этических, коммуникативных качеств личности.</w:t>
      </w:r>
    </w:p>
    <w:p w:rsidR="000D188A" w:rsidRPr="00FB31B1" w:rsidRDefault="00273315" w:rsidP="004C2144">
      <w:pPr>
        <w:pStyle w:val="a7"/>
        <w:numPr>
          <w:ilvl w:val="0"/>
          <w:numId w:val="17"/>
        </w:numPr>
        <w:ind w:left="284" w:hanging="284"/>
        <w:jc w:val="both"/>
        <w:rPr>
          <w:sz w:val="26"/>
          <w:szCs w:val="26"/>
        </w:rPr>
      </w:pPr>
      <w:r w:rsidRPr="00FB31B1">
        <w:rPr>
          <w:sz w:val="26"/>
          <w:szCs w:val="26"/>
        </w:rPr>
        <w:t>Создание системы морального и материального стимулирования преподавателей и обучающихся, активно участвующих в организации воспитательной работы.</w:t>
      </w:r>
    </w:p>
    <w:p w:rsidR="00273315" w:rsidRPr="00FB31B1" w:rsidRDefault="00273315" w:rsidP="00FB31B1">
      <w:pPr>
        <w:suppressAutoHyphens/>
        <w:spacing w:after="0" w:line="240" w:lineRule="auto"/>
        <w:ind w:firstLine="708"/>
        <w:jc w:val="both"/>
        <w:rPr>
          <w:rFonts w:ascii="Times New Roman" w:eastAsia="Times New Roman" w:hAnsi="Times New Roman" w:cs="Times New Roman"/>
          <w:sz w:val="26"/>
          <w:szCs w:val="26"/>
          <w:lang w:eastAsia="ar-SA"/>
        </w:rPr>
      </w:pPr>
      <w:r w:rsidRPr="00FB31B1">
        <w:rPr>
          <w:rFonts w:ascii="Times New Roman" w:eastAsia="Times New Roman" w:hAnsi="Times New Roman" w:cs="Times New Roman"/>
          <w:sz w:val="26"/>
          <w:szCs w:val="26"/>
          <w:lang w:eastAsia="ar-SA"/>
        </w:rPr>
        <w:t xml:space="preserve">Данные задачи определяют основные направления воспитательной деятельности, которые являются конкретным воплощением содержания </w:t>
      </w:r>
      <w:r w:rsidR="007D33FF" w:rsidRPr="00FB31B1">
        <w:rPr>
          <w:rFonts w:ascii="Times New Roman" w:eastAsia="Times New Roman" w:hAnsi="Times New Roman" w:cs="Times New Roman"/>
          <w:sz w:val="26"/>
          <w:szCs w:val="26"/>
          <w:lang w:eastAsia="ar-SA"/>
        </w:rPr>
        <w:t>воспитательной работы техникума</w:t>
      </w:r>
      <w:r w:rsidRPr="00FB31B1">
        <w:rPr>
          <w:rFonts w:ascii="Times New Roman" w:eastAsia="Times New Roman" w:hAnsi="Times New Roman" w:cs="Times New Roman"/>
          <w:sz w:val="26"/>
          <w:szCs w:val="26"/>
          <w:lang w:eastAsia="ar-SA"/>
        </w:rPr>
        <w:t xml:space="preserve"> и охватывают основные сферы жизни обучающихся. </w:t>
      </w:r>
      <w:r w:rsidR="000D188A" w:rsidRPr="00FB31B1">
        <w:rPr>
          <w:rFonts w:ascii="Times New Roman" w:eastAsia="Times New Roman" w:hAnsi="Times New Roman" w:cs="Times New Roman"/>
          <w:sz w:val="26"/>
          <w:szCs w:val="26"/>
          <w:lang w:eastAsia="ar-SA"/>
        </w:rPr>
        <w:t>Каждое из них представлено в соответствующем модуле.</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«Образовательная деятельность»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«Кураторство»</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«Наставничество»</w:t>
      </w:r>
    </w:p>
    <w:p w:rsidR="00CC0560" w:rsidRPr="00916570" w:rsidRDefault="00CC0560" w:rsidP="00CC0560">
      <w:pPr>
        <w:numPr>
          <w:ilvl w:val="0"/>
          <w:numId w:val="32"/>
        </w:numPr>
        <w:spacing w:after="0" w:line="240" w:lineRule="auto"/>
        <w:contextualSpacing/>
        <w:rPr>
          <w:rFonts w:ascii="Times New Roman" w:eastAsia="Times New Roman" w:hAnsi="Times New Roman" w:cs="Times New Roman"/>
          <w:sz w:val="26"/>
          <w:szCs w:val="26"/>
          <w:lang w:eastAsia="ar-SA"/>
        </w:rPr>
      </w:pPr>
      <w:r w:rsidRPr="00916570">
        <w:rPr>
          <w:rFonts w:ascii="Times New Roman" w:hAnsi="Times New Roman"/>
          <w:sz w:val="26"/>
          <w:szCs w:val="26"/>
        </w:rPr>
        <w:t>Модуль «Основные воспитательные мероприятия по специальности»</w:t>
      </w:r>
    </w:p>
    <w:p w:rsidR="00CC0560" w:rsidRPr="00916570" w:rsidRDefault="00CC0560" w:rsidP="00CC0560">
      <w:pPr>
        <w:pStyle w:val="a7"/>
        <w:numPr>
          <w:ilvl w:val="0"/>
          <w:numId w:val="32"/>
        </w:numPr>
        <w:tabs>
          <w:tab w:val="left" w:pos="851"/>
          <w:tab w:val="left" w:pos="2977"/>
        </w:tabs>
        <w:contextualSpacing w:val="0"/>
        <w:rPr>
          <w:sz w:val="26"/>
          <w:szCs w:val="26"/>
        </w:rPr>
      </w:pPr>
      <w:r w:rsidRPr="00916570">
        <w:rPr>
          <w:sz w:val="26"/>
          <w:szCs w:val="26"/>
        </w:rPr>
        <w:t xml:space="preserve">Модуль «Организация предметно-пространственной среды»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«Взаимодействие с родителями (законными представителями)» </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«Профилактика и безопасность»</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Модуль «Социальное партнёрство и участие работодателей»</w:t>
      </w:r>
    </w:p>
    <w:p w:rsidR="00CC0560" w:rsidRPr="00916570" w:rsidRDefault="00CC0560" w:rsidP="00CC0560">
      <w:pPr>
        <w:pStyle w:val="a7"/>
        <w:numPr>
          <w:ilvl w:val="0"/>
          <w:numId w:val="32"/>
        </w:numPr>
        <w:tabs>
          <w:tab w:val="left" w:pos="851"/>
        </w:tabs>
        <w:contextualSpacing w:val="0"/>
        <w:rPr>
          <w:sz w:val="26"/>
          <w:szCs w:val="26"/>
        </w:rPr>
      </w:pPr>
      <w:r w:rsidRPr="00916570">
        <w:rPr>
          <w:sz w:val="26"/>
          <w:szCs w:val="26"/>
        </w:rPr>
        <w:t xml:space="preserve">Модуль «Профессиональное развитие, адаптация и трудоустройство» </w:t>
      </w:r>
    </w:p>
    <w:p w:rsidR="00E934EA" w:rsidRPr="00FB31B1" w:rsidRDefault="00E934EA"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Организация воспитательной работы в техникуме строится с учетом реалий развития страны, региона, системы образования, конкретных групп населения и имеет социально-адаптационную (подготовка студентов к жизни в современном обществе) и профориентационную (открывающую возможности для самореализации в избранном направлении профессиональной специализации) направленность.</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 xml:space="preserve">Основные ориентиры воспитательной работы   по специальности отражены в плане воспитательной  работы техникума и планах работы </w:t>
      </w:r>
      <w:r w:rsidR="00273315" w:rsidRPr="00FB31B1">
        <w:rPr>
          <w:rFonts w:ascii="Times New Roman" w:hAnsi="Times New Roman" w:cs="Times New Roman"/>
          <w:sz w:val="26"/>
          <w:szCs w:val="26"/>
          <w:shd w:val="clear" w:color="auto" w:fill="FFFFFF"/>
        </w:rPr>
        <w:t>кураторов групп</w:t>
      </w:r>
      <w:r w:rsidRPr="00FB31B1">
        <w:rPr>
          <w:rFonts w:ascii="Times New Roman" w:hAnsi="Times New Roman" w:cs="Times New Roman"/>
          <w:sz w:val="26"/>
          <w:szCs w:val="26"/>
          <w:shd w:val="clear" w:color="auto" w:fill="FFFFFF"/>
        </w:rPr>
        <w:t>.</w:t>
      </w:r>
    </w:p>
    <w:p w:rsidR="00E934EA" w:rsidRPr="00FB31B1" w:rsidRDefault="00E934EA" w:rsidP="00FB31B1">
      <w:pPr>
        <w:spacing w:after="0" w:line="240" w:lineRule="auto"/>
        <w:ind w:firstLine="708"/>
        <w:jc w:val="both"/>
        <w:rPr>
          <w:rFonts w:ascii="Times New Roman" w:hAnsi="Times New Roman" w:cs="Times New Roman"/>
          <w:sz w:val="26"/>
          <w:szCs w:val="26"/>
          <w:shd w:val="clear" w:color="auto" w:fill="FFFFFF"/>
        </w:rPr>
      </w:pPr>
      <w:r w:rsidRPr="00FB31B1">
        <w:rPr>
          <w:rFonts w:ascii="Times New Roman" w:hAnsi="Times New Roman" w:cs="Times New Roman"/>
          <w:sz w:val="26"/>
          <w:szCs w:val="26"/>
          <w:shd w:val="clear" w:color="auto" w:fill="FFFFFF"/>
        </w:rPr>
        <w:t>В целях совершенствования подготовки специалистов в техникуме функционируют:</w:t>
      </w:r>
    </w:p>
    <w:p w:rsidR="00E934EA" w:rsidRPr="00FB31B1" w:rsidRDefault="00273315" w:rsidP="00FB31B1">
      <w:pPr>
        <w:pStyle w:val="a7"/>
        <w:numPr>
          <w:ilvl w:val="0"/>
          <w:numId w:val="4"/>
        </w:numPr>
        <w:jc w:val="both"/>
        <w:rPr>
          <w:sz w:val="26"/>
          <w:szCs w:val="26"/>
          <w:shd w:val="clear" w:color="auto" w:fill="FFFFFF"/>
        </w:rPr>
      </w:pPr>
      <w:r w:rsidRPr="00FB31B1">
        <w:rPr>
          <w:sz w:val="26"/>
          <w:szCs w:val="26"/>
          <w:shd w:val="clear" w:color="auto" w:fill="FFFFFF"/>
        </w:rPr>
        <w:t>О</w:t>
      </w:r>
      <w:r w:rsidR="00E934EA" w:rsidRPr="00FB31B1">
        <w:rPr>
          <w:sz w:val="26"/>
          <w:szCs w:val="26"/>
          <w:shd w:val="clear" w:color="auto" w:fill="FFFFFF"/>
        </w:rPr>
        <w:t>тряд охраны правопорядка;</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Центр правового воспитания;</w:t>
      </w:r>
    </w:p>
    <w:p w:rsidR="00E934EA" w:rsidRPr="00FB31B1" w:rsidRDefault="00E934EA" w:rsidP="00FB31B1">
      <w:pPr>
        <w:pStyle w:val="a7"/>
        <w:numPr>
          <w:ilvl w:val="0"/>
          <w:numId w:val="4"/>
        </w:numPr>
        <w:jc w:val="both"/>
        <w:rPr>
          <w:sz w:val="26"/>
          <w:szCs w:val="26"/>
          <w:shd w:val="clear" w:color="auto" w:fill="FFFFFF"/>
        </w:rPr>
      </w:pPr>
      <w:r w:rsidRPr="00FB31B1">
        <w:rPr>
          <w:sz w:val="26"/>
          <w:szCs w:val="26"/>
          <w:shd w:val="clear" w:color="auto" w:fill="FFFFFF"/>
        </w:rPr>
        <w:t>Совет по профилактике правонарушений.</w:t>
      </w:r>
    </w:p>
    <w:p w:rsidR="001F3C38" w:rsidRPr="00FB31B1" w:rsidRDefault="001F3C38" w:rsidP="00FB31B1">
      <w:pPr>
        <w:spacing w:after="0" w:line="240" w:lineRule="auto"/>
        <w:ind w:firstLine="709"/>
        <w:jc w:val="both"/>
        <w:rPr>
          <w:rFonts w:ascii="Times New Roman" w:hAnsi="Times New Roman" w:cs="Times New Roman"/>
          <w:sz w:val="26"/>
          <w:szCs w:val="26"/>
        </w:rPr>
      </w:pPr>
      <w:r w:rsidRPr="00FB31B1">
        <w:rPr>
          <w:rFonts w:ascii="Times New Roman" w:eastAsia="Times New Roman" w:hAnsi="Times New Roman" w:cs="Times New Roman"/>
          <w:sz w:val="26"/>
          <w:szCs w:val="26"/>
        </w:rPr>
        <w:t xml:space="preserve">При реализации воспитательной деятельности в </w:t>
      </w:r>
      <w:r w:rsidR="00A33DC5" w:rsidRPr="00FB31B1">
        <w:rPr>
          <w:rFonts w:ascii="Times New Roman" w:eastAsia="Times New Roman" w:hAnsi="Times New Roman" w:cs="Times New Roman"/>
          <w:sz w:val="26"/>
          <w:szCs w:val="26"/>
        </w:rPr>
        <w:t xml:space="preserve">техникуме </w:t>
      </w:r>
      <w:r w:rsidRPr="00FB31B1">
        <w:rPr>
          <w:rFonts w:ascii="Times New Roman" w:eastAsia="Times New Roman" w:hAnsi="Times New Roman" w:cs="Times New Roman"/>
          <w:sz w:val="26"/>
          <w:szCs w:val="26"/>
        </w:rPr>
        <w:t>преподавательский состав ориентируется на определенные целевые установки, которые выполняются поэтапно и заключаются в следующем:</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адаптация к новой системе обучения;</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lastRenderedPageBreak/>
        <w:t>– введение в специальность;</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создание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личности студента;</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укрепление дисциплины;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сплочение коллектива групп;</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организация товарищеской взаимопомощи;</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основ общественной культуры;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формирование самостоятельности актива и группы;</w:t>
      </w:r>
    </w:p>
    <w:p w:rsidR="001F3C38" w:rsidRPr="00FB31B1" w:rsidRDefault="001F3C38" w:rsidP="00FB31B1">
      <w:pPr>
        <w:spacing w:after="0" w:line="240" w:lineRule="auto"/>
        <w:ind w:firstLine="709"/>
        <w:rPr>
          <w:rFonts w:ascii="Times New Roman" w:hAnsi="Times New Roman" w:cs="Times New Roman"/>
          <w:sz w:val="26"/>
          <w:szCs w:val="26"/>
        </w:rPr>
      </w:pPr>
      <w:r w:rsidRPr="00FB31B1">
        <w:rPr>
          <w:rFonts w:ascii="Times New Roman" w:eastAsia="Times New Roman" w:hAnsi="Times New Roman" w:cs="Times New Roman"/>
          <w:sz w:val="26"/>
          <w:szCs w:val="26"/>
        </w:rPr>
        <w:t>– форм</w:t>
      </w:r>
      <w:r w:rsidR="008E7D8F" w:rsidRPr="00FB31B1">
        <w:rPr>
          <w:rFonts w:ascii="Times New Roman" w:eastAsia="Times New Roman" w:hAnsi="Times New Roman" w:cs="Times New Roman"/>
          <w:sz w:val="26"/>
          <w:szCs w:val="26"/>
        </w:rPr>
        <w:t>ирование навыков самоуправления.</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Частного профессионального образовательного учреждения «Ставропольский кооперативный техникум» является </w:t>
      </w:r>
      <w:r w:rsidRPr="00FB31B1">
        <w:rPr>
          <w:rFonts w:ascii="Times New Roman" w:hAnsi="Times New Roman" w:cs="Times New Roman"/>
          <w:color w:val="000000" w:themeColor="text1"/>
          <w:sz w:val="26"/>
          <w:szCs w:val="26"/>
        </w:rPr>
        <w:t>коллегиальным органом студенческого самоуправления Техникумом, осуществляющим в соответствии с Уставом  решение отдельных вопросов, относящихся к компетенции образовательного учреждения</w:t>
      </w:r>
      <w:r w:rsidRPr="00FB31B1">
        <w:rPr>
          <w:rFonts w:ascii="Times New Roman" w:hAnsi="Times New Roman" w:cs="Times New Roman"/>
          <w:sz w:val="26"/>
          <w:szCs w:val="26"/>
        </w:rPr>
        <w:t>, действует в соответствии с Положением о Студенческом совете.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создан в целях учета мнения обучающихся по вопросам управления Техникумом и при принятии Техникумом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Техникуме.</w:t>
      </w:r>
    </w:p>
    <w:p w:rsidR="00A33DC5" w:rsidRPr="00FB31B1" w:rsidRDefault="00A33DC5"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является составной частью системы демократического управления Техникумом, предусматривающей делегирование отдельных управленческих функций студенческому коллективу и его общественным органам (комиссиям).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Студенческий совет избираются сроком на </w:t>
      </w:r>
      <w:r w:rsidRPr="00FB31B1">
        <w:rPr>
          <w:rFonts w:ascii="Times New Roman" w:hAnsi="Times New Roman" w:cs="Times New Roman"/>
          <w:color w:val="000000" w:themeColor="text1"/>
          <w:sz w:val="26"/>
          <w:szCs w:val="26"/>
        </w:rPr>
        <w:t xml:space="preserve">1 (один)  учебный </w:t>
      </w:r>
      <w:r w:rsidRPr="00FB31B1">
        <w:rPr>
          <w:rFonts w:ascii="Times New Roman" w:hAnsi="Times New Roman" w:cs="Times New Roman"/>
          <w:sz w:val="26"/>
          <w:szCs w:val="26"/>
        </w:rPr>
        <w:t>год. Выборы представителей проводятся каждый год в течение первого учебного месяца.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Студенческий совет состоит из представителей обучающихся. От каждой учебной группы выдвигается представитель в Студенческий совет. Представитель избирается в Студенческий совет на собрании учебной группы, при присутствии на данном собрании не менее половины обучающихся, путем прямого голосования простым большинством голосов за кандидата в члены Студенческого совета.</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В целях организации проведения практической работы в системе студенческого самоуправления при Студенческом совете созданы комиссии по направлениям: </w:t>
      </w:r>
    </w:p>
    <w:p w:rsidR="00972BA0"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Старостат (совет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учебно-дисциплинарная (заместители старост)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трудовая комиссия</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организация досуга (культурно-массовая комиссия)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отряд обеспечения порядка </w:t>
      </w:r>
    </w:p>
    <w:p w:rsidR="00A33DC5" w:rsidRPr="00FB31B1" w:rsidRDefault="00A33DC5" w:rsidP="00FB31B1">
      <w:pPr>
        <w:pStyle w:val="ConsPlusNormal"/>
        <w:ind w:firstLine="709"/>
        <w:jc w:val="both"/>
        <w:rPr>
          <w:rFonts w:ascii="Times New Roman" w:hAnsi="Times New Roman" w:cs="Times New Roman"/>
          <w:sz w:val="26"/>
          <w:szCs w:val="26"/>
        </w:rPr>
      </w:pPr>
      <w:r w:rsidRPr="00FB31B1">
        <w:rPr>
          <w:rFonts w:ascii="Times New Roman" w:hAnsi="Times New Roman" w:cs="Times New Roman"/>
          <w:sz w:val="26"/>
          <w:szCs w:val="26"/>
        </w:rPr>
        <w:t xml:space="preserve">- студенческий профсоюзный комитет </w:t>
      </w:r>
    </w:p>
    <w:p w:rsidR="002B506C" w:rsidRPr="00FB31B1" w:rsidRDefault="002B506C" w:rsidP="00FB31B1">
      <w:pPr>
        <w:spacing w:after="0" w:line="240" w:lineRule="auto"/>
        <w:jc w:val="both"/>
        <w:rPr>
          <w:rFonts w:ascii="Times New Roman" w:hAnsi="Times New Roman" w:cs="Times New Roman"/>
          <w:sz w:val="26"/>
          <w:szCs w:val="26"/>
        </w:rPr>
      </w:pPr>
    </w:p>
    <w:p w:rsidR="00972BA0" w:rsidRPr="00F97A0E" w:rsidRDefault="00A060F2" w:rsidP="00FB31B1">
      <w:pPr>
        <w:spacing w:after="0" w:line="240" w:lineRule="auto"/>
        <w:rPr>
          <w:rFonts w:ascii="Times New Roman" w:eastAsia="Times New Roman" w:hAnsi="Times New Roman" w:cs="Times New Roman"/>
          <w:b/>
          <w:bCs/>
          <w:sz w:val="26"/>
          <w:szCs w:val="26"/>
        </w:rPr>
      </w:pPr>
      <w:r w:rsidRPr="00F97A0E">
        <w:rPr>
          <w:rFonts w:ascii="Times New Roman" w:eastAsia="Times New Roman" w:hAnsi="Times New Roman" w:cs="Times New Roman"/>
          <w:b/>
          <w:bCs/>
          <w:sz w:val="26"/>
          <w:szCs w:val="26"/>
        </w:rPr>
        <w:t xml:space="preserve">5.2 </w:t>
      </w:r>
      <w:r w:rsidR="001F3C38" w:rsidRPr="00F97A0E">
        <w:rPr>
          <w:rFonts w:ascii="Times New Roman" w:eastAsia="Times New Roman" w:hAnsi="Times New Roman" w:cs="Times New Roman"/>
          <w:b/>
          <w:bCs/>
          <w:sz w:val="26"/>
          <w:szCs w:val="26"/>
        </w:rPr>
        <w:t>Материально-техничес</w:t>
      </w:r>
      <w:r w:rsidR="00B65471" w:rsidRPr="00F97A0E">
        <w:rPr>
          <w:rFonts w:ascii="Times New Roman" w:eastAsia="Times New Roman" w:hAnsi="Times New Roman" w:cs="Times New Roman"/>
          <w:b/>
          <w:bCs/>
          <w:sz w:val="26"/>
          <w:szCs w:val="26"/>
        </w:rPr>
        <w:t>кое обеспечение реализации ППКРС</w:t>
      </w:r>
    </w:p>
    <w:p w:rsidR="00FB31B1" w:rsidRDefault="00FB31B1" w:rsidP="00FB31B1">
      <w:pPr>
        <w:spacing w:after="0" w:line="240" w:lineRule="auto"/>
        <w:jc w:val="center"/>
        <w:rPr>
          <w:rFonts w:ascii="Times New Roman" w:hAnsi="Times New Roman" w:cs="Times New Roman"/>
          <w:b/>
          <w:color w:val="000000" w:themeColor="text1"/>
          <w:sz w:val="26"/>
          <w:szCs w:val="26"/>
        </w:rPr>
      </w:pPr>
    </w:p>
    <w:p w:rsidR="00FB31B1" w:rsidRPr="00A4780E" w:rsidRDefault="00FB31B1" w:rsidP="00FB31B1">
      <w:pPr>
        <w:spacing w:after="0" w:line="240" w:lineRule="auto"/>
        <w:jc w:val="center"/>
        <w:rPr>
          <w:rFonts w:ascii="Times New Roman" w:hAnsi="Times New Roman" w:cs="Times New Roman"/>
          <w:b/>
          <w:color w:val="000000" w:themeColor="text1"/>
          <w:sz w:val="26"/>
          <w:szCs w:val="26"/>
        </w:rPr>
      </w:pPr>
      <w:r w:rsidRPr="00A4780E">
        <w:rPr>
          <w:rFonts w:ascii="Times New Roman" w:hAnsi="Times New Roman" w:cs="Times New Roman"/>
          <w:b/>
          <w:color w:val="000000" w:themeColor="text1"/>
          <w:sz w:val="26"/>
          <w:szCs w:val="26"/>
        </w:rPr>
        <w:t xml:space="preserve">Место  осуществления образовательной деятельности </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355031, Российская Федерация, Ставропольский край, г. Ставрополь, улица Серова, 278</w:t>
      </w:r>
    </w:p>
    <w:p w:rsidR="00FB31B1" w:rsidRPr="00AF65CD" w:rsidRDefault="00FB31B1" w:rsidP="00FB31B1">
      <w:pPr>
        <w:spacing w:after="0" w:line="240" w:lineRule="auto"/>
        <w:jc w:val="both"/>
        <w:rPr>
          <w:rFonts w:ascii="Times New Roman" w:hAnsi="Times New Roman" w:cs="Times New Roman"/>
          <w:sz w:val="24"/>
          <w:szCs w:val="24"/>
        </w:rPr>
      </w:pPr>
      <w:r w:rsidRPr="00AF65CD">
        <w:rPr>
          <w:rFonts w:ascii="Times New Roman" w:hAnsi="Times New Roman" w:cs="Times New Roman"/>
          <w:sz w:val="24"/>
          <w:szCs w:val="24"/>
        </w:rPr>
        <w:t>355007, Российская Федерация, Ставропольский край, г. Ставрополь, улица Вавилова, 40</w:t>
      </w:r>
    </w:p>
    <w:p w:rsidR="001F3C38" w:rsidRPr="00FB31B1" w:rsidRDefault="00B65471" w:rsidP="00FB31B1">
      <w:pPr>
        <w:spacing w:after="0" w:line="240" w:lineRule="auto"/>
        <w:ind w:firstLine="708"/>
        <w:jc w:val="both"/>
        <w:rPr>
          <w:rFonts w:ascii="Times New Roman" w:hAnsi="Times New Roman" w:cs="Times New Roman"/>
          <w:sz w:val="26"/>
          <w:szCs w:val="26"/>
        </w:rPr>
      </w:pPr>
      <w:r w:rsidRPr="00FB31B1">
        <w:rPr>
          <w:rFonts w:ascii="Times New Roman" w:eastAsia="Times New Roman" w:hAnsi="Times New Roman" w:cs="Times New Roman"/>
          <w:sz w:val="26"/>
          <w:szCs w:val="26"/>
        </w:rPr>
        <w:lastRenderedPageBreak/>
        <w:t>Реализация ППКРС</w:t>
      </w:r>
      <w:r w:rsidR="001F3C38" w:rsidRPr="00FB31B1">
        <w:rPr>
          <w:rFonts w:ascii="Times New Roman" w:eastAsia="Times New Roman" w:hAnsi="Times New Roman" w:cs="Times New Roman"/>
          <w:sz w:val="26"/>
          <w:szCs w:val="26"/>
        </w:rPr>
        <w:t xml:space="preserve"> </w:t>
      </w:r>
      <w:r w:rsidRPr="00FB31B1">
        <w:rPr>
          <w:rFonts w:ascii="Times New Roman" w:eastAsia="Times New Roman" w:hAnsi="Times New Roman" w:cs="Times New Roman"/>
          <w:sz w:val="26"/>
          <w:szCs w:val="26"/>
        </w:rPr>
        <w:t xml:space="preserve">по профессии </w:t>
      </w:r>
      <w:r w:rsidR="004D5255" w:rsidRPr="004D5255">
        <w:rPr>
          <w:rFonts w:ascii="Times New Roman" w:eastAsia="Times New Roman" w:hAnsi="Times New Roman" w:cs="Times New Roman"/>
          <w:b/>
          <w:sz w:val="26"/>
          <w:szCs w:val="26"/>
        </w:rPr>
        <w:t>09.01.03</w:t>
      </w:r>
      <w:r w:rsidR="004D5255">
        <w:rPr>
          <w:rFonts w:ascii="Times New Roman" w:eastAsia="Times New Roman" w:hAnsi="Times New Roman" w:cs="Times New Roman"/>
          <w:sz w:val="26"/>
          <w:szCs w:val="26"/>
        </w:rPr>
        <w:t xml:space="preserve"> </w:t>
      </w:r>
      <w:r w:rsidR="004D5255" w:rsidRPr="00CC7DF5">
        <w:rPr>
          <w:rFonts w:ascii="Times New Roman" w:hAnsi="Times New Roman" w:cs="Times New Roman"/>
          <w:b/>
          <w:bCs/>
          <w:iCs/>
          <w:sz w:val="26"/>
          <w:szCs w:val="26"/>
        </w:rPr>
        <w:t>Оператор информационных систем и ресурсов</w:t>
      </w:r>
      <w:r w:rsidR="004D5255" w:rsidRPr="00FB31B1">
        <w:rPr>
          <w:rFonts w:ascii="Times New Roman" w:eastAsia="Times New Roman" w:hAnsi="Times New Roman" w:cs="Times New Roman"/>
          <w:sz w:val="26"/>
          <w:szCs w:val="26"/>
        </w:rPr>
        <w:t xml:space="preserve"> </w:t>
      </w:r>
      <w:r w:rsidR="001F3C38" w:rsidRPr="00FB31B1">
        <w:rPr>
          <w:rFonts w:ascii="Times New Roman" w:eastAsia="Times New Roman" w:hAnsi="Times New Roman" w:cs="Times New Roman"/>
          <w:sz w:val="26"/>
          <w:szCs w:val="26"/>
        </w:rPr>
        <w:t>имеет необходимое</w:t>
      </w:r>
      <w:r w:rsidR="001F3C38" w:rsidRPr="00FB31B1">
        <w:rPr>
          <w:rFonts w:ascii="Times New Roman" w:eastAsia="Times New Roman" w:hAnsi="Times New Roman" w:cs="Times New Roman"/>
          <w:b/>
          <w:bCs/>
          <w:sz w:val="26"/>
          <w:szCs w:val="26"/>
        </w:rPr>
        <w:t xml:space="preserve"> </w:t>
      </w:r>
      <w:r w:rsidR="001F3C38" w:rsidRPr="00FB31B1">
        <w:rPr>
          <w:rFonts w:ascii="Times New Roman" w:eastAsia="Times New Roman" w:hAnsi="Times New Roman" w:cs="Times New Roman"/>
          <w:sz w:val="26"/>
          <w:szCs w:val="26"/>
        </w:rPr>
        <w:t>материально-техническое обеспечение.</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Материально-техническая база  соответствует  действующим санитарным и противопожарным нормам. </w:t>
      </w:r>
    </w:p>
    <w:p w:rsidR="00FB164E" w:rsidRPr="004D5255" w:rsidRDefault="00FB164E" w:rsidP="00FB31B1">
      <w:pPr>
        <w:spacing w:after="0" w:line="240" w:lineRule="auto"/>
        <w:ind w:firstLine="708"/>
        <w:jc w:val="both"/>
        <w:rPr>
          <w:rFonts w:ascii="Times New Roman" w:hAnsi="Times New Roman" w:cs="Times New Roman"/>
          <w:sz w:val="26"/>
          <w:szCs w:val="26"/>
        </w:rPr>
      </w:pPr>
      <w:r w:rsidRPr="004D5255">
        <w:rPr>
          <w:rFonts w:ascii="Times New Roman" w:hAnsi="Times New Roman" w:cs="Times New Roman"/>
          <w:sz w:val="26"/>
          <w:szCs w:val="26"/>
        </w:rPr>
        <w:t>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w:t>
      </w:r>
    </w:p>
    <w:p w:rsidR="00972BA0" w:rsidRPr="00FB31B1" w:rsidRDefault="00972BA0" w:rsidP="00FB31B1">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В учебных корпусах аудитории оборудованы современной мебелью, позволяющей учесть требования комфорта и санитарно-гигиенические нормы. </w:t>
      </w:r>
    </w:p>
    <w:p w:rsidR="004D5255" w:rsidRPr="004D5255" w:rsidRDefault="004D5255" w:rsidP="004D5255">
      <w:pPr>
        <w:spacing w:after="0" w:line="240" w:lineRule="auto"/>
        <w:ind w:firstLine="708"/>
        <w:jc w:val="both"/>
        <w:rPr>
          <w:rFonts w:ascii="Times New Roman" w:hAnsi="Times New Roman" w:cs="Times New Roman"/>
          <w:sz w:val="26"/>
          <w:szCs w:val="26"/>
        </w:rPr>
      </w:pPr>
      <w:bookmarkStart w:id="10" w:name="_Toc124321884"/>
      <w:bookmarkStart w:id="11" w:name="_Toc127796038"/>
      <w:r w:rsidRPr="004D5255">
        <w:rPr>
          <w:rFonts w:ascii="Times New Roman" w:hAnsi="Times New Roman" w:cs="Times New Roman"/>
          <w:sz w:val="26"/>
          <w:szCs w:val="26"/>
        </w:rPr>
        <w:t>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 организации воспитания обучающихся, кадровым и финансовым условиям реали</w:t>
      </w:r>
      <w:r>
        <w:rPr>
          <w:rFonts w:ascii="Times New Roman" w:hAnsi="Times New Roman" w:cs="Times New Roman"/>
          <w:sz w:val="26"/>
          <w:szCs w:val="26"/>
        </w:rPr>
        <w:t>зации образовательной программы</w:t>
      </w:r>
    </w:p>
    <w:p w:rsidR="00FB164E" w:rsidRPr="004D5255" w:rsidRDefault="00FB164E" w:rsidP="004D5255">
      <w:pPr>
        <w:pStyle w:val="ConsPlusTitle"/>
        <w:jc w:val="center"/>
        <w:outlineLvl w:val="2"/>
        <w:rPr>
          <w:rFonts w:ascii="Times New Roman" w:hAnsi="Times New Roman" w:cs="Times New Roman"/>
          <w:sz w:val="26"/>
          <w:szCs w:val="26"/>
        </w:rPr>
      </w:pPr>
      <w:r w:rsidRPr="004D5255">
        <w:rPr>
          <w:rFonts w:ascii="Times New Roman" w:hAnsi="Times New Roman" w:cs="Times New Roman"/>
          <w:sz w:val="26"/>
          <w:szCs w:val="26"/>
        </w:rPr>
        <w:t>Общесистемные требования к условиям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образовательной программы с использованием сетевой формы.</w:t>
      </w: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материально-техническому и учебно-методическому обеспечению реализации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специальные помещения должны представлять собой учебные аудитории, лаборатории, мастерские, оснащенные оборудованием, техническими средствами обучения для проведения занятий всех видов, предусмотренных образовательной программой, в том числе групповых и индивидуальных консультаций, а также для проведения текущего контроля, промежуточной и государственной итоговой аттестации, помещения для организации самостоятельной и воспитательной работы;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все виды учебной деятельности обучающихся, предусмотренные учебным планом, включая промежуточную и государственную итоговую аттестацию, должны быть обеспечены расходными материалами;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в)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г) допускается замена оборудования его виртуальными аналогами;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д) образовательная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 xml:space="preserve">е) при использовании в образовательном процессе печатных изданий библиотечный фонд должен быть укомплектован печатными изданиями из расчета не менее 0,25 экземпляра каждого из изданий, указанных в рабочих программах </w:t>
      </w:r>
      <w:r w:rsidRPr="004D5255">
        <w:rPr>
          <w:rFonts w:ascii="Times New Roman" w:hAnsi="Times New Roman" w:cs="Times New Roman"/>
          <w:sz w:val="26"/>
          <w:szCs w:val="26"/>
        </w:rPr>
        <w:lastRenderedPageBreak/>
        <w:t>дисциплин (модулей), практик, на одного обучающегося из числа лиц, одновременно осваивающих соответствующую дисциплину (модуль), проходящих соответствующую практику;</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ж) в качестве основной литературы образовательная организация использует учебники, учебные пособия, предусмотренные ПООП;</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з) 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и)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к)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л) образовательная программа должна обеспечиваться учебно-методической документацией по всем учебным дисциплинам (модулям), видам практики, государственной итоговой аттестации;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м) рекомендации по иному материально-техническому и учебно-методическому обеспечению реализации образовательной программы определяются ПООП.</w:t>
      </w:r>
    </w:p>
    <w:p w:rsidR="00FB164E" w:rsidRDefault="00FB164E" w:rsidP="00FB164E">
      <w:pPr>
        <w:pStyle w:val="ConsPlusNormal"/>
        <w:ind w:firstLine="540"/>
        <w:jc w:val="both"/>
      </w:pPr>
    </w:p>
    <w:p w:rsidR="00FB164E" w:rsidRPr="004D5255" w:rsidRDefault="00FB164E" w:rsidP="004D5255">
      <w:pPr>
        <w:pStyle w:val="ConsPlusTitle"/>
        <w:ind w:firstLine="540"/>
        <w:jc w:val="both"/>
        <w:outlineLvl w:val="2"/>
        <w:rPr>
          <w:rFonts w:ascii="Times New Roman" w:hAnsi="Times New Roman" w:cs="Times New Roman"/>
          <w:sz w:val="26"/>
          <w:szCs w:val="26"/>
        </w:rPr>
      </w:pPr>
      <w:r w:rsidRPr="004D5255">
        <w:rPr>
          <w:rFonts w:ascii="Times New Roman" w:hAnsi="Times New Roman" w:cs="Times New Roman"/>
          <w:sz w:val="26"/>
          <w:szCs w:val="26"/>
        </w:rPr>
        <w:t>Требования к применяемым механизмам оценки качества образовательной программы:</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а) качество образовательной программы определяется в рамках системы внутренней оценки, а также системы внешней оценки на добровольной основе;</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б)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rsidR="00FB164E" w:rsidRPr="004D5255" w:rsidRDefault="00FB164E" w:rsidP="004D5255">
      <w:pPr>
        <w:pStyle w:val="ConsPlusNormal"/>
        <w:ind w:firstLine="540"/>
        <w:jc w:val="both"/>
        <w:rPr>
          <w:rFonts w:ascii="Times New Roman" w:hAnsi="Times New Roman" w:cs="Times New Roman"/>
          <w:sz w:val="26"/>
          <w:szCs w:val="26"/>
        </w:rPr>
      </w:pPr>
      <w:r w:rsidRPr="004D5255">
        <w:rPr>
          <w:rFonts w:ascii="Times New Roman" w:hAnsi="Times New Roman" w:cs="Times New Roman"/>
          <w:sz w:val="26"/>
          <w:szCs w:val="26"/>
        </w:rPr>
        <w:t>в) внешняя оценка качества образовательной программы может осуществляться в том числе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bookmarkEnd w:id="10"/>
    <w:bookmarkEnd w:id="11"/>
    <w:p w:rsidR="00FB164E" w:rsidRPr="00315F34" w:rsidRDefault="00FB164E" w:rsidP="00FB164E">
      <w:pPr>
        <w:suppressAutoHyphens/>
        <w:spacing w:after="0"/>
        <w:ind w:firstLine="709"/>
        <w:jc w:val="both"/>
        <w:rPr>
          <w:rFonts w:ascii="Times New Roman" w:hAnsi="Times New Roman"/>
          <w:b/>
          <w:sz w:val="24"/>
          <w:szCs w:val="24"/>
        </w:rPr>
      </w:pPr>
    </w:p>
    <w:p w:rsidR="00FB164E" w:rsidRPr="00A51413" w:rsidRDefault="00FB164E" w:rsidP="004D5255">
      <w:pPr>
        <w:suppressAutoHyphens/>
        <w:spacing w:after="0" w:line="240" w:lineRule="auto"/>
        <w:ind w:firstLine="709"/>
        <w:jc w:val="both"/>
        <w:rPr>
          <w:rFonts w:ascii="Times New Roman" w:hAnsi="Times New Roman"/>
          <w:b/>
          <w:sz w:val="26"/>
          <w:szCs w:val="26"/>
        </w:rPr>
      </w:pPr>
      <w:r w:rsidRPr="00A51413">
        <w:rPr>
          <w:rFonts w:ascii="Times New Roman" w:hAnsi="Times New Roman"/>
          <w:b/>
          <w:sz w:val="26"/>
          <w:szCs w:val="26"/>
        </w:rPr>
        <w:t>Перечень специальных помещений</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Кабинеты:</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Социально-экономических дисциплин;</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bookmarkStart w:id="12" w:name="_Hlk84491312"/>
      <w:r w:rsidRPr="00A51413">
        <w:rPr>
          <w:rFonts w:ascii="Times New Roman" w:hAnsi="Times New Roman"/>
          <w:sz w:val="26"/>
          <w:szCs w:val="26"/>
        </w:rPr>
        <w:t>Иностранного языка (лингафонный)</w:t>
      </w:r>
      <w:bookmarkEnd w:id="12"/>
      <w:r w:rsidRPr="00A51413">
        <w:rPr>
          <w:rFonts w:ascii="Times New Roman" w:hAnsi="Times New Roman"/>
          <w:sz w:val="26"/>
          <w:szCs w:val="26"/>
        </w:rPr>
        <w:t>;</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Информатики;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lastRenderedPageBreak/>
        <w:t>Безопасности жизнедеятельности.</w:t>
      </w:r>
    </w:p>
    <w:p w:rsidR="00FB164E" w:rsidRPr="00A51413" w:rsidRDefault="00FB164E" w:rsidP="004D5255">
      <w:pPr>
        <w:suppressAutoHyphens/>
        <w:spacing w:after="0" w:line="240" w:lineRule="auto"/>
        <w:ind w:firstLine="709"/>
        <w:rPr>
          <w:rFonts w:ascii="Times New Roman" w:hAnsi="Times New Roman"/>
          <w:sz w:val="26"/>
          <w:szCs w:val="26"/>
        </w:rPr>
      </w:pPr>
      <w:r w:rsidRPr="00A51413">
        <w:rPr>
          <w:rFonts w:ascii="Times New Roman" w:hAnsi="Times New Roman"/>
          <w:b/>
          <w:sz w:val="26"/>
          <w:szCs w:val="26"/>
        </w:rPr>
        <w:t>Лаборатории: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технологий;</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Компьютерной графики;</w:t>
      </w:r>
    </w:p>
    <w:p w:rsidR="00FB164E" w:rsidRPr="00A51413" w:rsidRDefault="00FB164E" w:rsidP="004D5255">
      <w:pPr>
        <w:numPr>
          <w:ilvl w:val="0"/>
          <w:numId w:val="41"/>
        </w:numPr>
        <w:suppressAutoHyphens/>
        <w:spacing w:after="0" w:line="240" w:lineRule="auto"/>
        <w:ind w:left="426"/>
        <w:jc w:val="both"/>
        <w:rPr>
          <w:rFonts w:ascii="Times New Roman" w:hAnsi="Times New Roman"/>
          <w:sz w:val="26"/>
          <w:szCs w:val="26"/>
        </w:rPr>
      </w:pPr>
      <w:r w:rsidRPr="00A51413">
        <w:rPr>
          <w:rFonts w:ascii="Times New Roman" w:hAnsi="Times New Roman"/>
          <w:sz w:val="26"/>
          <w:szCs w:val="26"/>
        </w:rPr>
        <w:t>Информационных систем и ресурсов.</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Спортивный комплекс</w:t>
      </w:r>
    </w:p>
    <w:p w:rsidR="00FB164E" w:rsidRPr="00A51413" w:rsidRDefault="004D5255" w:rsidP="004D5255">
      <w:pPr>
        <w:suppressAutoHyphens/>
        <w:spacing w:after="0" w:line="240" w:lineRule="auto"/>
        <w:ind w:firstLine="709"/>
        <w:jc w:val="both"/>
        <w:rPr>
          <w:rFonts w:ascii="Times New Roman" w:hAnsi="Times New Roman" w:cs="Times New Roman"/>
          <w:b/>
          <w:sz w:val="26"/>
          <w:szCs w:val="26"/>
        </w:rPr>
      </w:pPr>
      <w:r w:rsidRPr="00A51413">
        <w:rPr>
          <w:rFonts w:ascii="Times New Roman" w:hAnsi="Times New Roman" w:cs="Times New Roman"/>
          <w:iCs/>
          <w:sz w:val="26"/>
          <w:szCs w:val="26"/>
          <w:shd w:val="clear" w:color="auto" w:fill="FFFFFF"/>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p w:rsidR="00FB164E" w:rsidRPr="00A51413" w:rsidRDefault="00FB164E" w:rsidP="004D5255">
      <w:pPr>
        <w:suppressAutoHyphens/>
        <w:spacing w:after="0" w:line="240" w:lineRule="auto"/>
        <w:ind w:firstLine="709"/>
        <w:rPr>
          <w:rFonts w:ascii="Times New Roman" w:hAnsi="Times New Roman"/>
          <w:b/>
          <w:sz w:val="26"/>
          <w:szCs w:val="26"/>
        </w:rPr>
      </w:pPr>
      <w:r w:rsidRPr="00A51413">
        <w:rPr>
          <w:rFonts w:ascii="Times New Roman" w:hAnsi="Times New Roman"/>
          <w:b/>
          <w:sz w:val="26"/>
          <w:szCs w:val="26"/>
        </w:rPr>
        <w:t>Залы:</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библиотека, читальный зал с выходом в интернет;</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 актовый зал;</w:t>
      </w:r>
    </w:p>
    <w:p w:rsidR="00FB164E" w:rsidRPr="00A51413" w:rsidRDefault="00FB164E" w:rsidP="004D5255">
      <w:pPr>
        <w:suppressAutoHyphens/>
        <w:spacing w:after="0" w:line="240" w:lineRule="auto"/>
        <w:ind w:firstLine="709"/>
        <w:jc w:val="both"/>
        <w:rPr>
          <w:rFonts w:ascii="Times New Roman" w:hAnsi="Times New Roman"/>
          <w:sz w:val="26"/>
          <w:szCs w:val="26"/>
        </w:rPr>
      </w:pPr>
      <w:r w:rsidRPr="00A51413">
        <w:rPr>
          <w:rFonts w:ascii="Times New Roman" w:hAnsi="Times New Roman"/>
          <w:sz w:val="26"/>
          <w:szCs w:val="26"/>
        </w:rPr>
        <w:t>и др.</w:t>
      </w:r>
    </w:p>
    <w:p w:rsidR="00FB164E" w:rsidRPr="00A51413" w:rsidRDefault="00FB164E" w:rsidP="004D5255">
      <w:pPr>
        <w:suppressAutoHyphens/>
        <w:spacing w:after="0" w:line="240" w:lineRule="auto"/>
        <w:ind w:firstLine="709"/>
        <w:jc w:val="both"/>
        <w:rPr>
          <w:rFonts w:ascii="Times New Roman" w:hAnsi="Times New Roman"/>
          <w:sz w:val="26"/>
          <w:szCs w:val="26"/>
        </w:rPr>
      </w:pPr>
    </w:p>
    <w:p w:rsidR="00FB164E" w:rsidRPr="004D5255" w:rsidRDefault="00FB164E" w:rsidP="004D5255">
      <w:pPr>
        <w:suppressAutoHyphens/>
        <w:spacing w:after="0" w:line="240" w:lineRule="auto"/>
        <w:ind w:firstLine="709"/>
        <w:jc w:val="both"/>
        <w:rPr>
          <w:rFonts w:ascii="Times New Roman" w:hAnsi="Times New Roman"/>
          <w:sz w:val="26"/>
          <w:szCs w:val="26"/>
        </w:rPr>
      </w:pPr>
      <w:r w:rsidRPr="004D5255">
        <w:rPr>
          <w:rFonts w:ascii="Times New Roman" w:hAnsi="Times New Roman"/>
          <w:bCs/>
          <w:sz w:val="26"/>
          <w:szCs w:val="26"/>
        </w:rPr>
        <w:t>Материально-техническое оснащение</w:t>
      </w:r>
      <w:r w:rsidRPr="004D5255">
        <w:rPr>
          <w:rFonts w:ascii="Times New Roman" w:hAnsi="Times New Roman"/>
          <w:b/>
          <w:sz w:val="26"/>
          <w:szCs w:val="26"/>
        </w:rPr>
        <w:t xml:space="preserve"> </w:t>
      </w:r>
      <w:r w:rsidRPr="004D5255">
        <w:rPr>
          <w:rFonts w:ascii="Times New Roman" w:hAnsi="Times New Roman"/>
          <w:bCs/>
          <w:sz w:val="26"/>
          <w:szCs w:val="26"/>
        </w:rPr>
        <w:t>кабинетов,</w:t>
      </w:r>
      <w:r w:rsidRPr="004D5255">
        <w:rPr>
          <w:rFonts w:ascii="Times New Roman" w:hAnsi="Times New Roman"/>
          <w:b/>
          <w:sz w:val="26"/>
          <w:szCs w:val="26"/>
        </w:rPr>
        <w:t xml:space="preserve"> </w:t>
      </w:r>
      <w:r w:rsidRPr="004D5255">
        <w:rPr>
          <w:rFonts w:ascii="Times New Roman" w:hAnsi="Times New Roman"/>
          <w:sz w:val="26"/>
          <w:szCs w:val="26"/>
        </w:rPr>
        <w:t>лабораторий, мастерских и баз практики по профессии.</w:t>
      </w:r>
    </w:p>
    <w:p w:rsidR="00FB164E" w:rsidRPr="004D5255" w:rsidRDefault="00FB164E" w:rsidP="004D5255">
      <w:pPr>
        <w:suppressAutoHyphens/>
        <w:spacing w:after="0" w:line="240" w:lineRule="auto"/>
        <w:ind w:firstLine="709"/>
        <w:jc w:val="both"/>
        <w:rPr>
          <w:rFonts w:ascii="Times New Roman" w:hAnsi="Times New Roman"/>
          <w:sz w:val="26"/>
          <w:szCs w:val="26"/>
        </w:rPr>
      </w:pPr>
      <w:r w:rsidRPr="004D5255">
        <w:rPr>
          <w:rFonts w:ascii="Times New Roman" w:hAnsi="Times New Roman"/>
          <w:sz w:val="26"/>
          <w:szCs w:val="26"/>
        </w:rPr>
        <w:t xml:space="preserve">Образовательная организация, реализующая программу по профессии </w:t>
      </w:r>
      <w:r w:rsidRPr="004D5255">
        <w:rPr>
          <w:rFonts w:ascii="Times New Roman" w:hAnsi="Times New Roman"/>
          <w:sz w:val="26"/>
          <w:szCs w:val="26"/>
        </w:rPr>
        <w:br/>
        <w:t>09.01.03 Оператор информационных систем и ресурсов,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w:t>
      </w:r>
      <w:r w:rsidR="004D5255">
        <w:rPr>
          <w:rFonts w:ascii="Times New Roman" w:hAnsi="Times New Roman"/>
          <w:sz w:val="26"/>
          <w:szCs w:val="26"/>
        </w:rPr>
        <w:t xml:space="preserve"> </w:t>
      </w:r>
      <w:r w:rsidRPr="004D5255">
        <w:rPr>
          <w:rFonts w:ascii="Times New Roman" w:hAnsi="Times New Roman"/>
          <w:sz w:val="26"/>
          <w:szCs w:val="26"/>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 Оснащение кабинетов</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Социально-экономических дисциплин</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w:t>
      </w:r>
      <w:r w:rsidRPr="004D5255">
        <w:rPr>
          <w:rFonts w:ascii="Times New Roman" w:hAnsi="Times New Roman"/>
          <w:bCs/>
          <w:iCs/>
          <w:sz w:val="26"/>
          <w:szCs w:val="26"/>
        </w:rPr>
        <w:t>Иностранного языка (лингафонный)</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бумажно -печатная продукция;</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универсальные портативные компьютеры;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наушники с микрофоном;</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акустические системы;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4D5255" w:rsidRDefault="00FB164E" w:rsidP="004D5255">
      <w:pPr>
        <w:suppressAutoHyphens/>
        <w:spacing w:after="0" w:line="240" w:lineRule="auto"/>
        <w:ind w:firstLine="709"/>
        <w:jc w:val="both"/>
        <w:rPr>
          <w:rFonts w:ascii="Times New Roman" w:hAnsi="Times New Roman"/>
          <w:bCs/>
          <w:sz w:val="26"/>
          <w:szCs w:val="26"/>
        </w:rPr>
      </w:pPr>
      <w:bookmarkStart w:id="13" w:name="_Hlk84491346"/>
      <w:r w:rsidRPr="004D5255">
        <w:rPr>
          <w:rFonts w:ascii="Times New Roman" w:hAnsi="Times New Roman"/>
          <w:bCs/>
          <w:sz w:val="26"/>
          <w:szCs w:val="26"/>
        </w:rPr>
        <w:t>Кабинет «</w:t>
      </w:r>
      <w:r w:rsidRPr="004D5255">
        <w:rPr>
          <w:rFonts w:ascii="Times New Roman" w:hAnsi="Times New Roman"/>
          <w:bCs/>
          <w:iCs/>
          <w:sz w:val="26"/>
          <w:szCs w:val="26"/>
        </w:rPr>
        <w:t>Информатики</w:t>
      </w:r>
      <w:r w:rsidRPr="004D5255">
        <w:rPr>
          <w:rFonts w:ascii="Times New Roman" w:hAnsi="Times New Roman"/>
          <w:bCs/>
          <w:sz w:val="26"/>
          <w:szCs w:val="26"/>
        </w:rPr>
        <w:t>»</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bookmarkStart w:id="14" w:name="_Hlk84495176"/>
      <w:bookmarkEnd w:id="13"/>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2"/>
        </w:numPr>
        <w:suppressAutoHyphens/>
        <w:spacing w:after="0" w:line="240" w:lineRule="auto"/>
        <w:ind w:left="426" w:hanging="284"/>
        <w:jc w:val="both"/>
        <w:rPr>
          <w:rFonts w:ascii="Times New Roman" w:hAnsi="Times New Roman"/>
          <w:bCs/>
          <w:sz w:val="26"/>
          <w:szCs w:val="26"/>
        </w:rPr>
      </w:pPr>
      <w:r w:rsidRPr="004D5255">
        <w:rPr>
          <w:rFonts w:ascii="Times New Roman" w:hAnsi="Times New Roman"/>
          <w:bCs/>
          <w:sz w:val="26"/>
          <w:szCs w:val="26"/>
        </w:rPr>
        <w:t>учебные и демонстрационные материалы.</w:t>
      </w:r>
    </w:p>
    <w:bookmarkEnd w:id="14"/>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«Безопасности жизнедеятельности»: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lastRenderedPageBreak/>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манекены для отработки техники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медицинские наборы для оказания первой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оборудование, используемое при оказании медицинской помощи;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стеллажи для хранения наглядных, методических и учебных пособий, техники;</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электронный тир;</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защитные костюмы, используемые при спасательных работах;</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средства индивидуальной защиты;</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цифровые датчики для замеров предельно-допустимых концентраций веществ и вредных излучений;</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компасы и другие средства, которые помогут спасению в экстренной ситуации;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2"/>
        </w:numPr>
        <w:suppressAutoHyphens/>
        <w:spacing w:after="0" w:line="240" w:lineRule="auto"/>
        <w:ind w:left="426"/>
        <w:jc w:val="both"/>
        <w:rPr>
          <w:rFonts w:ascii="Times New Roman" w:hAnsi="Times New Roman"/>
          <w:bCs/>
          <w:iCs/>
          <w:sz w:val="26"/>
          <w:szCs w:val="26"/>
        </w:rPr>
      </w:pPr>
      <w:r w:rsidRPr="004D5255">
        <w:rPr>
          <w:rFonts w:ascii="Times New Roman" w:hAnsi="Times New Roman"/>
          <w:bCs/>
          <w:iCs/>
          <w:sz w:val="26"/>
          <w:szCs w:val="26"/>
        </w:rPr>
        <w:t>проектор, экран.</w:t>
      </w:r>
    </w:p>
    <w:p w:rsidR="00FB164E" w:rsidRPr="00315F34" w:rsidRDefault="00FB164E" w:rsidP="00FB164E">
      <w:pPr>
        <w:suppressAutoHyphens/>
        <w:spacing w:after="0"/>
        <w:ind w:firstLine="709"/>
        <w:jc w:val="both"/>
        <w:rPr>
          <w:rFonts w:ascii="Times New Roman" w:hAnsi="Times New Roman"/>
          <w:bCs/>
          <w:i/>
          <w:iCs/>
          <w:sz w:val="24"/>
          <w:szCs w:val="24"/>
        </w:rPr>
      </w:pPr>
    </w:p>
    <w:p w:rsidR="00FB164E" w:rsidRPr="004D5255" w:rsidRDefault="00FB164E" w:rsidP="004D5255">
      <w:pPr>
        <w:suppressAutoHyphens/>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Оснащение помещений, задействованных при организации самостоятельной </w:t>
      </w:r>
      <w:r w:rsidRPr="004D5255">
        <w:rPr>
          <w:rFonts w:ascii="Times New Roman" w:hAnsi="Times New Roman"/>
          <w:bCs/>
          <w:sz w:val="26"/>
          <w:szCs w:val="26"/>
        </w:rPr>
        <w:br/>
        <w:t>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Читальный зал:</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Актовый зал</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стул/кресло для актового зала; трибуна; стол в президиум; системы хранения светового и акустического оборудования; пианино акустическое/цифровое/синтезатор; управляемая видеокамера; система (устройство) для затемнения окон; экран большого размера; проектор для актового зала с потолочным креплением; компьютер с программным обеспечением для обработки звука; графический эквалайзер с микшером; звукоусиливающая аппаратура с комплектом акустических систем; вокальный радиомикрофон</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психолога</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стол психолога с ящиками для хранения или тумбой; кресло психолога; ящик для картотеки; шкаф закрытый с витринами; стол модульный, регулируемый по высоте; стул ученический, регулируемый по высоте; кресло для обучающегося с подлокотниками; система (устройство) для затемнения окон; ЖК-панель с медиаплеером; компьютер психолога с периферией/ноутбук (лицензионное программное обеспечение, образовательный контент, система защиты от вредоносной информации, программное обеспечение для цифровой лаборатории с возможностью онлайн-опроса); комплект аудио-, видеозаписей; набор игрушек и настольных игр; набор материалов для творчества и др.</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Спортивный комплекс</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xml:space="preserve">- раздевальные; система хранения вещей обучающихся со скамьей в комплекте; табло электронное игровое с защитным экраном; стеллаж для инвентаря; стойки волейбольные с волейбольной сеткой; ворота для мини-футбола/гандбола  (комплект из 2-х ворот с сетками); защитная сетка на окна; кольцо баскетбольное; сетка баскетбольная; ферма для щита баскетбольного; щит баскетбольный; мячи для спортивных игр; скамейка гимнастическая </w:t>
      </w:r>
      <w:r w:rsidRPr="004D5255">
        <w:rPr>
          <w:rFonts w:ascii="Times New Roman" w:hAnsi="Times New Roman"/>
          <w:bCs/>
          <w:sz w:val="26"/>
          <w:szCs w:val="26"/>
        </w:rPr>
        <w:lastRenderedPageBreak/>
        <w:t>универсальная; мат гимнастический прямой; мост гимнастический подкидной; стенка гимнастическая; перекладина гимнастическая пристенная.</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Кабинет «Кабинет для самостоятельной и воспитательной работы»:</w:t>
      </w:r>
    </w:p>
    <w:p w:rsidR="00FB164E" w:rsidRPr="004D5255" w:rsidRDefault="00FB164E" w:rsidP="004D5255">
      <w:pPr>
        <w:spacing w:after="0" w:line="240" w:lineRule="auto"/>
        <w:ind w:firstLine="709"/>
        <w:jc w:val="both"/>
        <w:rPr>
          <w:rFonts w:ascii="Times New Roman" w:hAnsi="Times New Roman"/>
          <w:bCs/>
          <w:sz w:val="26"/>
          <w:szCs w:val="26"/>
        </w:rPr>
      </w:pPr>
      <w:r w:rsidRPr="004D5255">
        <w:rPr>
          <w:rFonts w:ascii="Times New Roman" w:hAnsi="Times New Roman"/>
          <w:bCs/>
          <w:sz w:val="26"/>
          <w:szCs w:val="26"/>
        </w:rPr>
        <w:t>- автоматизированные рабочие места обучающихся с выходом в Интернет и доступом в электронную информационно-образовательную среду образовательной организации (при наличии) (процессор не ниже i5, оперативная память объемом не менее 32 Гб или аналоги).</w:t>
      </w:r>
    </w:p>
    <w:p w:rsidR="00FB164E" w:rsidRPr="004D5255" w:rsidRDefault="00FB164E" w:rsidP="004D5255">
      <w:pPr>
        <w:spacing w:after="0" w:line="240" w:lineRule="auto"/>
        <w:ind w:firstLine="709"/>
        <w:rPr>
          <w:rFonts w:ascii="Times New Roman" w:hAnsi="Times New Roman"/>
          <w:bCs/>
          <w:sz w:val="26"/>
          <w:szCs w:val="26"/>
        </w:rPr>
      </w:pPr>
    </w:p>
    <w:p w:rsidR="00FB164E" w:rsidRPr="004D5255" w:rsidRDefault="00FB164E" w:rsidP="004D5255">
      <w:pPr>
        <w:spacing w:after="0" w:line="240" w:lineRule="auto"/>
        <w:ind w:firstLine="709"/>
        <w:rPr>
          <w:rFonts w:ascii="Times New Roman" w:hAnsi="Times New Roman"/>
          <w:bCs/>
          <w:sz w:val="26"/>
          <w:szCs w:val="26"/>
        </w:rPr>
      </w:pPr>
      <w:r w:rsidRPr="004D5255">
        <w:rPr>
          <w:rFonts w:ascii="Times New Roman" w:hAnsi="Times New Roman"/>
          <w:bCs/>
          <w:sz w:val="26"/>
          <w:szCs w:val="26"/>
        </w:rPr>
        <w:t xml:space="preserve">Оснащение лабораторий </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технологий»:</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принтеры;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МФУ;</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r w:rsidRPr="004D5255">
        <w:rPr>
          <w:rFonts w:ascii="Times New Roman" w:hAnsi="Times New Roman"/>
          <w:bCs/>
          <w:iCs/>
          <w:sz w:val="26"/>
          <w:szCs w:val="26"/>
        </w:rPr>
        <w:t>Лаборатория «Компьютерной графики»: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демонстрационные стенды;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графические планшеты;</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left="567" w:firstLine="142"/>
        <w:jc w:val="both"/>
        <w:rPr>
          <w:rFonts w:ascii="Times New Roman" w:hAnsi="Times New Roman"/>
          <w:bCs/>
          <w:iCs/>
          <w:sz w:val="26"/>
          <w:szCs w:val="26"/>
        </w:rPr>
      </w:pPr>
      <w:r w:rsidRPr="004D5255">
        <w:rPr>
          <w:rFonts w:ascii="Times New Roman" w:hAnsi="Times New Roman"/>
          <w:bCs/>
          <w:iCs/>
          <w:sz w:val="26"/>
          <w:szCs w:val="26"/>
        </w:rPr>
        <w:t>Лаборатория «Информационных систем и ресурсов»:</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автоматизированные рабочие места обучающихся (процессор не ниже Core i5, оперативная память объемом не менее 16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автоматизированное рабочее место преподавателя (процессор не ниже Core i5, оперативная память объемом не менее 32 Гб или аналоги);</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демонстрационные стенды;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интерактивная доска;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аудиосистема;</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 xml:space="preserve">проектор и экран; </w:t>
      </w:r>
    </w:p>
    <w:p w:rsidR="00FB164E" w:rsidRPr="004D5255" w:rsidRDefault="00FB164E" w:rsidP="004D5255">
      <w:pPr>
        <w:numPr>
          <w:ilvl w:val="0"/>
          <w:numId w:val="43"/>
        </w:numPr>
        <w:suppressAutoHyphens/>
        <w:spacing w:after="0" w:line="240" w:lineRule="auto"/>
        <w:ind w:left="567"/>
        <w:jc w:val="both"/>
        <w:rPr>
          <w:rFonts w:ascii="Times New Roman" w:hAnsi="Times New Roman"/>
          <w:bCs/>
          <w:iCs/>
          <w:sz w:val="26"/>
          <w:szCs w:val="26"/>
        </w:rPr>
      </w:pPr>
      <w:r w:rsidRPr="004D5255">
        <w:rPr>
          <w:rFonts w:ascii="Times New Roman" w:hAnsi="Times New Roman"/>
          <w:bCs/>
          <w:iCs/>
          <w:sz w:val="26"/>
          <w:szCs w:val="26"/>
        </w:rPr>
        <w:t>маркерная доска.</w:t>
      </w:r>
    </w:p>
    <w:p w:rsidR="00FB164E" w:rsidRPr="004D5255" w:rsidRDefault="00FB164E" w:rsidP="004D5255">
      <w:pPr>
        <w:suppressAutoHyphens/>
        <w:spacing w:after="0" w:line="240" w:lineRule="auto"/>
        <w:ind w:firstLine="709"/>
        <w:jc w:val="both"/>
        <w:rPr>
          <w:rFonts w:ascii="Times New Roman" w:hAnsi="Times New Roman"/>
          <w:bCs/>
          <w:iCs/>
          <w:sz w:val="26"/>
          <w:szCs w:val="26"/>
        </w:rPr>
      </w:pPr>
    </w:p>
    <w:p w:rsidR="00507B12" w:rsidRPr="00FB31B1" w:rsidRDefault="00507B12" w:rsidP="00507B12">
      <w:pPr>
        <w:tabs>
          <w:tab w:val="left" w:pos="540"/>
        </w:tabs>
        <w:spacing w:after="0" w:line="240" w:lineRule="auto"/>
        <w:jc w:val="both"/>
        <w:rPr>
          <w:rFonts w:ascii="Times New Roman" w:eastAsia="Calibri" w:hAnsi="Times New Roman" w:cs="Times New Roman"/>
          <w:sz w:val="26"/>
          <w:szCs w:val="26"/>
        </w:rPr>
      </w:pPr>
      <w:bookmarkStart w:id="15" w:name="_Hlk68082241"/>
      <w:bookmarkStart w:id="16" w:name="_Toc124321885"/>
      <w:bookmarkStart w:id="17" w:name="_Toc127796039"/>
      <w:r w:rsidRPr="00FB31B1">
        <w:rPr>
          <w:rFonts w:ascii="Times New Roman" w:hAnsi="Times New Roman" w:cs="Times New Roman"/>
          <w:sz w:val="26"/>
          <w:szCs w:val="26"/>
        </w:rPr>
        <w:tab/>
        <w:t xml:space="preserve">Для реализации  программы физического воспитания в техникуме имеется  спортивный зал площадью 908,1 кв.м., оборудованный спортивным инвентарем по видам спорт. Обеспеченность спортивными сооружениями  на одного обучающегося – 1,4 единицы. </w:t>
      </w:r>
    </w:p>
    <w:p w:rsidR="00507B12" w:rsidRPr="00FB31B1" w:rsidRDefault="00507B12" w:rsidP="00507B12">
      <w:pPr>
        <w:pStyle w:val="a5"/>
        <w:spacing w:after="0" w:line="240" w:lineRule="auto"/>
        <w:ind w:left="0" w:firstLine="708"/>
        <w:jc w:val="both"/>
        <w:rPr>
          <w:rFonts w:ascii="Times New Roman" w:hAnsi="Times New Roman" w:cs="Times New Roman"/>
          <w:sz w:val="26"/>
          <w:szCs w:val="26"/>
        </w:rPr>
      </w:pPr>
      <w:r w:rsidRPr="00FB31B1">
        <w:rPr>
          <w:rFonts w:ascii="Times New Roman" w:hAnsi="Times New Roman" w:cs="Times New Roman"/>
          <w:sz w:val="26"/>
          <w:szCs w:val="26"/>
        </w:rPr>
        <w:lastRenderedPageBreak/>
        <w:t>Созданы необходимые бытовые условия для студентов. Функционирует столовая  на 100 посадочных мест. Обеспеченность пунктами питания – 0,3 единиц на 1 обучающегося.</w:t>
      </w:r>
    </w:p>
    <w:p w:rsidR="00507B12" w:rsidRPr="00FB31B1" w:rsidRDefault="00507B12" w:rsidP="00507B12">
      <w:pPr>
        <w:shd w:val="clear" w:color="auto" w:fill="FFFFFF"/>
        <w:tabs>
          <w:tab w:val="left" w:pos="540"/>
        </w:tabs>
        <w:spacing w:after="0" w:line="240" w:lineRule="auto"/>
        <w:jc w:val="both"/>
        <w:rPr>
          <w:rFonts w:ascii="Times New Roman" w:hAnsi="Times New Roman" w:cs="Times New Roman"/>
          <w:color w:val="000000"/>
          <w:sz w:val="26"/>
          <w:szCs w:val="26"/>
        </w:rPr>
      </w:pPr>
      <w:r w:rsidRPr="00FB31B1">
        <w:rPr>
          <w:rFonts w:ascii="Times New Roman" w:hAnsi="Times New Roman" w:cs="Times New Roman"/>
          <w:color w:val="000000"/>
          <w:sz w:val="26"/>
          <w:szCs w:val="26"/>
        </w:rPr>
        <w:tab/>
        <w:t>Воспитательные мероприятия  в техникуме проводятся в актовом зале на 70 посадочных мест. А</w:t>
      </w:r>
      <w:r w:rsidRPr="00FB31B1">
        <w:rPr>
          <w:rFonts w:ascii="Times New Roman" w:hAnsi="Times New Roman" w:cs="Times New Roman"/>
          <w:iCs/>
          <w:color w:val="000000"/>
          <w:sz w:val="26"/>
          <w:szCs w:val="26"/>
        </w:rPr>
        <w:t xml:space="preserve">ктовый зал </w:t>
      </w:r>
      <w:r w:rsidRPr="00FB31B1">
        <w:rPr>
          <w:rFonts w:ascii="Times New Roman" w:hAnsi="Times New Roman" w:cs="Times New Roman"/>
          <w:color w:val="000000"/>
          <w:sz w:val="26"/>
          <w:szCs w:val="26"/>
        </w:rPr>
        <w:t xml:space="preserve">оснащен звуковой системой.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Двор техникума и прилегающие к общежитиям территории благоустроены, озеленены. Вход на территорию техникума осуществляется через проходную по пропуску.</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Техникум имеет транспортные средства для проведения уроков-экскурсий, уроков на производстве и выездов в районы края с целью проведения профориентационной работы. </w:t>
      </w:r>
    </w:p>
    <w:p w:rsidR="00507B12" w:rsidRPr="00FB31B1" w:rsidRDefault="00507B12" w:rsidP="00507B12">
      <w:pPr>
        <w:tabs>
          <w:tab w:val="left" w:pos="540"/>
        </w:tabs>
        <w:spacing w:after="0" w:line="240" w:lineRule="auto"/>
        <w:jc w:val="both"/>
        <w:rPr>
          <w:rFonts w:ascii="Times New Roman" w:hAnsi="Times New Roman" w:cs="Times New Roman"/>
          <w:sz w:val="26"/>
          <w:szCs w:val="26"/>
        </w:rPr>
      </w:pPr>
      <w:r w:rsidRPr="00FB31B1">
        <w:rPr>
          <w:rFonts w:ascii="Times New Roman" w:hAnsi="Times New Roman" w:cs="Times New Roman"/>
          <w:sz w:val="26"/>
          <w:szCs w:val="26"/>
        </w:rPr>
        <w:tab/>
        <w:t xml:space="preserve">Развитие и поддержание материально-технической базы осуществляется за счет собственных средств техникума. </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Для реализации ППКРС в техникуме имеются:</w:t>
      </w:r>
    </w:p>
    <w:p w:rsidR="00507B12" w:rsidRPr="00FB31B1" w:rsidRDefault="00507B12" w:rsidP="00507B12">
      <w:pPr>
        <w:pStyle w:val="31"/>
        <w:numPr>
          <w:ilvl w:val="0"/>
          <w:numId w:val="36"/>
        </w:numPr>
        <w:tabs>
          <w:tab w:val="left" w:pos="540"/>
        </w:tabs>
        <w:spacing w:after="0" w:line="240" w:lineRule="auto"/>
        <w:ind w:left="567" w:hanging="425"/>
        <w:jc w:val="both"/>
        <w:rPr>
          <w:rFonts w:ascii="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 xml:space="preserve">специализированные компьютерные классы для организации учебных занятий и практикумов, состоящих из 107 компьютеров, с подключенным к ним периферийным устройством и оборудованием. </w:t>
      </w:r>
      <w:r w:rsidRPr="00FB31B1">
        <w:rPr>
          <w:rFonts w:ascii="Times New Roman" w:hAnsi="Times New Roman" w:cs="Times New Roman"/>
          <w:color w:val="000000" w:themeColor="text1"/>
          <w:sz w:val="26"/>
          <w:szCs w:val="26"/>
        </w:rPr>
        <w:t>Все компьютерные лаборатории объединены в локальную сеть учебного назначения. Доступ в Интернет осуществляется  через выделенный канал связи. Компьютерное оборудование пополняется новым программным обеспечением;</w:t>
      </w:r>
    </w:p>
    <w:p w:rsidR="00507B12" w:rsidRPr="00FB31B1" w:rsidRDefault="00507B12" w:rsidP="00507B12">
      <w:pPr>
        <w:tabs>
          <w:tab w:val="left" w:pos="540"/>
        </w:tabs>
        <w:spacing w:after="0" w:line="240" w:lineRule="auto"/>
        <w:ind w:firstLine="709"/>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w:t>
      </w:r>
      <w:r w:rsidRPr="00FB31B1">
        <w:rPr>
          <w:rFonts w:ascii="Times New Roman" w:hAnsi="Times New Roman" w:cs="Times New Roman"/>
          <w:sz w:val="26"/>
          <w:szCs w:val="26"/>
        </w:rPr>
        <w:t xml:space="preserve">учебные кабинеты оснащены  плоскостными наглядными  пособиями, стендами обучающего характера </w:t>
      </w:r>
      <w:r w:rsidRPr="00FB31B1">
        <w:rPr>
          <w:rFonts w:ascii="Times New Roman" w:eastAsia="Times New Roman" w:hAnsi="Times New Roman" w:cs="Times New Roman"/>
          <w:color w:val="000000" w:themeColor="text1"/>
          <w:sz w:val="26"/>
          <w:szCs w:val="26"/>
        </w:rPr>
        <w:t xml:space="preserve">материалами для преподавания дисциплин профессионального цикла, также аппаратурой и программным обеспечением для организации практических занятий. </w:t>
      </w:r>
      <w:r w:rsidRPr="00FB31B1">
        <w:rPr>
          <w:rFonts w:ascii="Times New Roman" w:hAnsi="Times New Roman" w:cs="Times New Roman"/>
          <w:sz w:val="26"/>
          <w:szCs w:val="26"/>
        </w:rPr>
        <w:t xml:space="preserve"> Перечень имеющихся кабинетов и лабораторий соответствует ФГОС СПО по направлениям подготовки. </w:t>
      </w:r>
      <w:r w:rsidRPr="00FB31B1">
        <w:rPr>
          <w:rFonts w:ascii="Times New Roman" w:hAnsi="Times New Roman" w:cs="Times New Roman"/>
          <w:color w:val="000000" w:themeColor="text1"/>
          <w:sz w:val="26"/>
          <w:szCs w:val="26"/>
        </w:rPr>
        <w:t>В учебных корпусах аудитории оборудованы современной мебелью, позволяющей учесть требования комфорта и санитарно-гигиенические нормы;</w:t>
      </w:r>
    </w:p>
    <w:p w:rsidR="00507B12" w:rsidRPr="00FB31B1" w:rsidRDefault="00507B12" w:rsidP="00507B12">
      <w:pPr>
        <w:spacing w:after="0" w:line="240" w:lineRule="auto"/>
        <w:ind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–компьютерные мультимедийные проекторы во всех аудиториях, где проводятся лекционные занятия, и другая техника для презентаций учебного материала.</w:t>
      </w:r>
    </w:p>
    <w:p w:rsidR="00507B12" w:rsidRPr="00FB31B1" w:rsidRDefault="00507B12" w:rsidP="00507B12">
      <w:pPr>
        <w:spacing w:after="0" w:line="240" w:lineRule="auto"/>
        <w:ind w:left="980"/>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Реализация ППКРС обеспечивает:</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выполнение обучающимися практических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занятий, включая практические задания с использованием персональных компьютеров;</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Arial" w:hAnsi="Times New Roman" w:cs="Times New Roman"/>
          <w:color w:val="000000" w:themeColor="text1"/>
          <w:sz w:val="26"/>
          <w:szCs w:val="26"/>
        </w:rPr>
        <w:t>–</w:t>
      </w:r>
      <w:r w:rsidRPr="00FB31B1">
        <w:rPr>
          <w:rFonts w:ascii="Times New Roman" w:eastAsia="Times New Roman" w:hAnsi="Times New Roman" w:cs="Times New Roman"/>
          <w:color w:val="000000" w:themeColor="text1"/>
          <w:sz w:val="26"/>
          <w:szCs w:val="26"/>
        </w:rPr>
        <w:t>освоение обучающимися профессиональных модулей в условиях</w:t>
      </w:r>
      <w:r w:rsidRPr="00FB31B1">
        <w:rPr>
          <w:rFonts w:ascii="Times New Roman" w:eastAsia="Arial" w:hAnsi="Times New Roman" w:cs="Times New Roman"/>
          <w:color w:val="000000" w:themeColor="text1"/>
          <w:sz w:val="26"/>
          <w:szCs w:val="26"/>
        </w:rPr>
        <w:t xml:space="preserve"> </w:t>
      </w:r>
      <w:r w:rsidRPr="00FB31B1">
        <w:rPr>
          <w:rFonts w:ascii="Times New Roman" w:eastAsia="Times New Roman" w:hAnsi="Times New Roman" w:cs="Times New Roman"/>
          <w:color w:val="000000" w:themeColor="text1"/>
          <w:sz w:val="26"/>
          <w:szCs w:val="26"/>
        </w:rPr>
        <w:t>созданной соответствующей образовательной среды в ЧПОУ «Кооперативный техникум» и в организациях, в зависимости от специфики вида профессиональной деятельности.</w:t>
      </w:r>
    </w:p>
    <w:p w:rsidR="00507B12" w:rsidRPr="00FB31B1" w:rsidRDefault="00507B12" w:rsidP="00507B12">
      <w:pPr>
        <w:spacing w:after="0" w:line="240" w:lineRule="auto"/>
        <w:ind w:left="260" w:firstLine="708"/>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При использовании электронных изданий техникум обеспечивает каждого обучающегося рабочим местом в компьютерном классе в соответствии с объемом изучаемых дисциплин.</w:t>
      </w:r>
    </w:p>
    <w:p w:rsidR="00507B12" w:rsidRPr="00FB31B1" w:rsidRDefault="00507B12" w:rsidP="00507B12">
      <w:pPr>
        <w:numPr>
          <w:ilvl w:val="1"/>
          <w:numId w:val="16"/>
        </w:numPr>
        <w:tabs>
          <w:tab w:val="left" w:pos="1229"/>
        </w:tabs>
        <w:spacing w:after="0" w:line="240" w:lineRule="auto"/>
        <w:ind w:left="260" w:firstLine="710"/>
        <w:jc w:val="both"/>
        <w:rPr>
          <w:rFonts w:ascii="Times New Roman" w:eastAsia="Times New Roman" w:hAnsi="Times New Roman" w:cs="Times New Roman"/>
          <w:color w:val="000000" w:themeColor="text1"/>
          <w:sz w:val="26"/>
          <w:szCs w:val="26"/>
        </w:rPr>
      </w:pPr>
      <w:r w:rsidRPr="00FB31B1">
        <w:rPr>
          <w:rFonts w:ascii="Times New Roman" w:eastAsia="Times New Roman" w:hAnsi="Times New Roman" w:cs="Times New Roman"/>
          <w:color w:val="000000" w:themeColor="text1"/>
          <w:sz w:val="26"/>
          <w:szCs w:val="26"/>
        </w:rPr>
        <w:t>процессе прохождения производственной практики студенты находятся на рабочих местах и выполняют часть обязанностей штатных работников, как внештатные работники, а при наличии вакансии практикант может быть зачислен на штатную должность с выплатой заработной платы. Зачисление студента на штатные должности не освобождает их от выполнения программы</w:t>
      </w:r>
    </w:p>
    <w:p w:rsidR="00507B12" w:rsidRDefault="00507B12" w:rsidP="00507B12">
      <w:pPr>
        <w:spacing w:after="0" w:line="240" w:lineRule="auto"/>
        <w:ind w:left="260" w:right="20" w:firstLine="708"/>
        <w:jc w:val="both"/>
        <w:rPr>
          <w:rFonts w:ascii="Times New Roman" w:eastAsia="Times New Roman" w:hAnsi="Times New Roman" w:cs="Times New Roman"/>
          <w:sz w:val="26"/>
          <w:szCs w:val="26"/>
        </w:rPr>
      </w:pPr>
      <w:r w:rsidRPr="00FB31B1">
        <w:rPr>
          <w:rFonts w:ascii="Times New Roman" w:eastAsia="Times New Roman" w:hAnsi="Times New Roman" w:cs="Times New Roman"/>
          <w:sz w:val="26"/>
          <w:szCs w:val="26"/>
        </w:rPr>
        <w:t>Студенты проходят практику в соответствии с договорами о практической подготовке обучающи</w:t>
      </w:r>
      <w:r>
        <w:rPr>
          <w:rFonts w:ascii="Times New Roman" w:eastAsia="Times New Roman" w:hAnsi="Times New Roman" w:cs="Times New Roman"/>
          <w:sz w:val="26"/>
          <w:szCs w:val="26"/>
        </w:rPr>
        <w:t>хся в профильных  организациях.</w:t>
      </w:r>
    </w:p>
    <w:p w:rsidR="00507B12" w:rsidRDefault="00507B12" w:rsidP="00507B12">
      <w:pPr>
        <w:spacing w:after="0" w:line="240" w:lineRule="auto"/>
        <w:ind w:left="261" w:right="23" w:firstLine="709"/>
        <w:rPr>
          <w:rFonts w:ascii="Times New Roman" w:eastAsia="Times New Roman" w:hAnsi="Times New Roman" w:cs="Times New Roman"/>
          <w:sz w:val="26"/>
          <w:szCs w:val="26"/>
        </w:rPr>
      </w:pPr>
      <w:r w:rsidRPr="008B1C34">
        <w:rPr>
          <w:rFonts w:ascii="Times New Roman" w:eastAsia="Times New Roman" w:hAnsi="Times New Roman" w:cs="Times New Roman"/>
          <w:sz w:val="26"/>
          <w:szCs w:val="26"/>
        </w:rPr>
        <w:lastRenderedPageBreak/>
        <w:t xml:space="preserve">Студенты проходят практику по направлению техникума  на основе </w:t>
      </w:r>
      <w:r>
        <w:rPr>
          <w:rFonts w:ascii="Times New Roman" w:eastAsia="Times New Roman" w:hAnsi="Times New Roman" w:cs="Times New Roman"/>
          <w:sz w:val="26"/>
          <w:szCs w:val="26"/>
        </w:rPr>
        <w:t>договоров с организациями.</w:t>
      </w:r>
    </w:p>
    <w:p w:rsidR="00507B12" w:rsidRPr="00E23952" w:rsidRDefault="00507B12" w:rsidP="00507B12">
      <w:pPr>
        <w:spacing w:after="0" w:line="240" w:lineRule="auto"/>
        <w:ind w:left="261" w:right="23" w:firstLine="709"/>
        <w:rPr>
          <w:rFonts w:ascii="Times New Roman" w:eastAsia="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Места проведения  практики.</w:t>
      </w:r>
    </w:p>
    <w:p w:rsidR="00507B12" w:rsidRDefault="00507B12" w:rsidP="00507B12">
      <w:pPr>
        <w:pStyle w:val="a7"/>
        <w:numPr>
          <w:ilvl w:val="0"/>
          <w:numId w:val="39"/>
        </w:numPr>
        <w:jc w:val="both"/>
      </w:pPr>
      <w:r>
        <w:t xml:space="preserve">355000, Российская Федерация, Ставропольский край, пр. Кулакова 27 «А», оф.58,  Общество с ограниченной ответственностью «Корпоративные финансы», ОКВЭД </w:t>
      </w:r>
      <w:r w:rsidRPr="00AF775D">
        <w:t>62.02</w:t>
      </w:r>
    </w:p>
    <w:p w:rsidR="00507B12" w:rsidRPr="00EF1BB1" w:rsidRDefault="00507B12" w:rsidP="00507B12">
      <w:pPr>
        <w:pStyle w:val="a7"/>
        <w:numPr>
          <w:ilvl w:val="0"/>
          <w:numId w:val="39"/>
        </w:numPr>
        <w:jc w:val="both"/>
      </w:pPr>
      <w:r w:rsidRPr="00EF1BB1">
        <w:t>355000, Российская Федерация, Ставропольский край, г. Ставрополь,  ул. Краснофлотская 42/117, кв. 26 Индивидуальный предприниматель Зимовцов Павел Алексеевич, ОКВЭД 73.11</w:t>
      </w:r>
      <w:r>
        <w:t>, 62.01</w:t>
      </w:r>
    </w:p>
    <w:p w:rsidR="00507B12" w:rsidRPr="001B5EC8" w:rsidRDefault="00507B12" w:rsidP="00507B12">
      <w:pPr>
        <w:spacing w:after="0" w:line="240" w:lineRule="auto"/>
        <w:ind w:firstLine="708"/>
        <w:jc w:val="both"/>
        <w:rPr>
          <w:rFonts w:ascii="Times New Roman" w:hAnsi="Times New Roman" w:cs="Times New Roman"/>
          <w:color w:val="000000" w:themeColor="text1"/>
          <w:sz w:val="26"/>
          <w:szCs w:val="26"/>
        </w:rPr>
      </w:pPr>
      <w:r w:rsidRPr="001B5EC8">
        <w:rPr>
          <w:rFonts w:ascii="Times New Roman" w:hAnsi="Times New Roman" w:cs="Times New Roman"/>
          <w:color w:val="000000" w:themeColor="text1"/>
          <w:sz w:val="26"/>
          <w:szCs w:val="26"/>
        </w:rPr>
        <w:t>Образовательная деятельность при освоении образовательной программы и отдельных ее компонентов организуется в форме практической подготовки</w:t>
      </w:r>
      <w:r>
        <w:rPr>
          <w:rFonts w:ascii="Times New Roman" w:hAnsi="Times New Roman" w:cs="Times New Roman"/>
          <w:color w:val="000000" w:themeColor="text1"/>
          <w:sz w:val="26"/>
          <w:szCs w:val="26"/>
        </w:rPr>
        <w:t>.</w:t>
      </w:r>
    </w:p>
    <w:p w:rsidR="00507B12" w:rsidRPr="00E23952" w:rsidRDefault="00507B12" w:rsidP="00507B12">
      <w:pPr>
        <w:spacing w:after="0" w:line="240" w:lineRule="auto"/>
        <w:ind w:firstLine="708"/>
        <w:jc w:val="both"/>
        <w:rPr>
          <w:rFonts w:ascii="Times New Roman" w:hAnsi="Times New Roman" w:cs="Times New Roman"/>
          <w:b/>
          <w:color w:val="000000" w:themeColor="text1"/>
          <w:sz w:val="26"/>
          <w:szCs w:val="26"/>
        </w:rPr>
      </w:pPr>
      <w:r w:rsidRPr="00E23952">
        <w:rPr>
          <w:rFonts w:ascii="Times New Roman" w:hAnsi="Times New Roman" w:cs="Times New Roman"/>
          <w:b/>
          <w:color w:val="000000" w:themeColor="text1"/>
          <w:sz w:val="26"/>
          <w:szCs w:val="26"/>
        </w:rPr>
        <w:t>Места проведения  практической подготовки обучающихся.</w:t>
      </w:r>
    </w:p>
    <w:p w:rsidR="00507B12" w:rsidRPr="001B5EC8" w:rsidRDefault="00507B12" w:rsidP="00507B12">
      <w:pPr>
        <w:pStyle w:val="a7"/>
        <w:numPr>
          <w:ilvl w:val="0"/>
          <w:numId w:val="38"/>
        </w:numPr>
        <w:contextualSpacing w:val="0"/>
        <w:jc w:val="both"/>
        <w:rPr>
          <w:color w:val="000000" w:themeColor="text1"/>
          <w:sz w:val="26"/>
          <w:szCs w:val="26"/>
        </w:rPr>
      </w:pPr>
      <w:r w:rsidRPr="001B5EC8">
        <w:rPr>
          <w:color w:val="000000" w:themeColor="text1"/>
          <w:sz w:val="26"/>
          <w:szCs w:val="26"/>
        </w:rPr>
        <w:t>355031, Российская Федерация, Ставропольский край, г. Ставрополь, улица Серова, 278</w:t>
      </w:r>
    </w:p>
    <w:p w:rsidR="00507B12" w:rsidRDefault="00507B12" w:rsidP="00507B12">
      <w:pPr>
        <w:pStyle w:val="a7"/>
        <w:numPr>
          <w:ilvl w:val="0"/>
          <w:numId w:val="38"/>
        </w:numPr>
        <w:jc w:val="both"/>
      </w:pPr>
      <w:r>
        <w:t xml:space="preserve">355000, Российская Федерация, Ставропольский край, пр. Кулакова 27 «А», оф.58,  Общество с ограниченной ответственностью «Корпоративные финансы», ОКВЭД </w:t>
      </w:r>
      <w:r w:rsidRPr="00AF775D">
        <w:t>62.02</w:t>
      </w:r>
    </w:p>
    <w:p w:rsidR="00507B12" w:rsidRPr="00EF1BB1" w:rsidRDefault="00507B12" w:rsidP="00507B12">
      <w:pPr>
        <w:pStyle w:val="a7"/>
        <w:numPr>
          <w:ilvl w:val="0"/>
          <w:numId w:val="38"/>
        </w:numPr>
        <w:jc w:val="both"/>
      </w:pPr>
      <w:r w:rsidRPr="00EF1BB1">
        <w:t>355000, Российская Федерация, Ставропольский край, г. Ставрополь,  ул. Краснофлотская 42/117, кв. 26 Индивидуальный предприниматель Зимовцов Павел Алексеевич, ОКВЭД 73.11</w:t>
      </w:r>
      <w:r>
        <w:t>, 62.01</w:t>
      </w:r>
    </w:p>
    <w:p w:rsidR="00507B12" w:rsidRDefault="00507B12" w:rsidP="00FB164E">
      <w:pPr>
        <w:pStyle w:val="affffff1"/>
        <w:ind w:firstLine="709"/>
        <w:jc w:val="both"/>
        <w:rPr>
          <w:rFonts w:ascii="Times New Roman" w:hAnsi="Times New Roman"/>
          <w:lang w:eastAsia="en-US"/>
        </w:rPr>
      </w:pPr>
    </w:p>
    <w:p w:rsidR="00FB164E" w:rsidRPr="00507B12" w:rsidRDefault="00FB164E" w:rsidP="00507B12">
      <w:pPr>
        <w:pStyle w:val="affffff1"/>
        <w:spacing w:line="240" w:lineRule="auto"/>
        <w:ind w:firstLine="709"/>
        <w:jc w:val="both"/>
        <w:rPr>
          <w:rFonts w:ascii="Times New Roman" w:hAnsi="Times New Roman"/>
          <w:sz w:val="26"/>
          <w:szCs w:val="26"/>
          <w:lang w:eastAsia="en-US"/>
        </w:rPr>
      </w:pPr>
      <w:r w:rsidRPr="00507B12">
        <w:rPr>
          <w:rFonts w:ascii="Times New Roman" w:hAnsi="Times New Roman"/>
          <w:sz w:val="26"/>
          <w:szCs w:val="26"/>
          <w:lang w:eastAsia="en-US"/>
        </w:rPr>
        <w:t>Требования к учебно-методическому обеспечению образовательной программы</w:t>
      </w:r>
      <w:bookmarkEnd w:id="15"/>
      <w:bookmarkEnd w:id="16"/>
      <w:bookmarkEnd w:id="17"/>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FB164E"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rsidR="00507B12" w:rsidRPr="00FB31B1" w:rsidRDefault="00507B12" w:rsidP="00507B12">
      <w:pPr>
        <w:autoSpaceDE w:val="0"/>
        <w:autoSpaceDN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При реализации программы подготовки квалифицированных рабочих, служащих каждый обучающийся обеспечен доступом к профессиональным базам данных и библиотечным фондам, формируемым по полному перечню дисциплин (модулей) программы.  В образовательной организации обучающиеся имеют доступ к электронно-библиотечной системе Znanium.com..</w:t>
      </w:r>
    </w:p>
    <w:p w:rsidR="00507B12" w:rsidRPr="00FB31B1" w:rsidRDefault="00507B12" w:rsidP="00507B12">
      <w:pPr>
        <w:tabs>
          <w:tab w:val="left" w:pos="7"/>
        </w:tabs>
        <w:spacing w:after="0" w:line="240" w:lineRule="auto"/>
        <w:ind w:firstLine="709"/>
        <w:contextualSpacing/>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 xml:space="preserve">Во время самостоятельной подготовки обучающиеся обеспечены доступом к информационным ресурсам сети «Интернет».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Библиотечный фонд укомплектован печатными и электронными изданиями основной и дополнительной учебной литературы по дисциплинам всех учебных циклов, изданными за последние 5 лет.</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В начале учебного года каждый студент получает соответствующий комплект учебников, кроме того, студенты пользуются абонементом и читальным залом библиотеки техникума.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Для организации и проведения воспитательной работы техникум обеспечен периодической печатью, подписными изданиями, информационными и методическими материалами.</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Библиотечный фонд помимо учебной литературы, включает официальные, справочно-библиографические и периодические издания.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 xml:space="preserve">Для чтения и работы с документами в распоряжение студентов и преподавателей техникума предоставлен читальный зал, который насчитывает 24 посадочных мест. Здесь собрана учебная литература, отраслевые энциклопедии, справочники, нормативные документы и информационные издания. Ведутся и пополняются картотеки по всем отраслям знания, оформляются книжные выставки по знаменательным и памятным датам. </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FB164E" w:rsidRPr="00507B12" w:rsidRDefault="00FB164E" w:rsidP="00507B12">
      <w:pPr>
        <w:pStyle w:val="ConsPlusNormal"/>
        <w:ind w:firstLine="709"/>
        <w:jc w:val="both"/>
        <w:rPr>
          <w:rFonts w:ascii="Times New Roman" w:hAnsi="Times New Roman" w:cs="Times New Roman"/>
          <w:sz w:val="26"/>
          <w:szCs w:val="26"/>
        </w:rPr>
      </w:pPr>
      <w:r w:rsidRPr="00507B12">
        <w:rPr>
          <w:rFonts w:ascii="Times New Roman" w:hAnsi="Times New Roman" w:cs="Times New Roman"/>
          <w:sz w:val="26"/>
          <w:szCs w:val="26"/>
        </w:rPr>
        <w:t>Образовательная программа должна обеспечиваться учебно-методической документацией по всем учебным дисциплинам (модулям).</w:t>
      </w:r>
    </w:p>
    <w:p w:rsidR="00FB164E" w:rsidRPr="00507B12" w:rsidRDefault="00FB164E" w:rsidP="00507B12">
      <w:pPr>
        <w:suppressAutoHyphens/>
        <w:spacing w:after="0" w:line="240" w:lineRule="auto"/>
        <w:ind w:firstLine="709"/>
        <w:jc w:val="both"/>
        <w:rPr>
          <w:rFonts w:ascii="Times New Roman" w:hAnsi="Times New Roman"/>
          <w:bCs/>
          <w:sz w:val="26"/>
          <w:szCs w:val="26"/>
        </w:rPr>
      </w:pPr>
      <w:r w:rsidRPr="00507B12">
        <w:rPr>
          <w:rFonts w:ascii="Times New Roman" w:hAnsi="Times New Roman"/>
          <w:bCs/>
          <w:sz w:val="26"/>
          <w:szCs w:val="26"/>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rsidR="00FB164E" w:rsidRPr="00507B12" w:rsidRDefault="00FB164E" w:rsidP="00507B12">
      <w:pPr>
        <w:shd w:val="clear" w:color="auto" w:fill="FFFFFF"/>
        <w:spacing w:after="0" w:line="240" w:lineRule="auto"/>
        <w:ind w:firstLine="709"/>
        <w:jc w:val="both"/>
        <w:rPr>
          <w:rFonts w:ascii="Times New Roman" w:hAnsi="Times New Roman"/>
          <w:sz w:val="26"/>
          <w:szCs w:val="26"/>
        </w:rPr>
      </w:pPr>
      <w:r w:rsidRPr="00507B12">
        <w:rPr>
          <w:rFonts w:ascii="Times New Roman" w:hAnsi="Times New Roman"/>
          <w:sz w:val="26"/>
          <w:szCs w:val="26"/>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FB164E" w:rsidRDefault="00FB164E" w:rsidP="00FB164E">
      <w:pPr>
        <w:shd w:val="clear" w:color="auto" w:fill="FFFFFF"/>
        <w:spacing w:after="0" w:line="240" w:lineRule="auto"/>
        <w:ind w:firstLine="709"/>
        <w:jc w:val="both"/>
        <w:rPr>
          <w:rFonts w:ascii="Times New Roman" w:hAnsi="Times New Roman"/>
          <w:sz w:val="24"/>
          <w:szCs w:val="24"/>
        </w:rPr>
      </w:pPr>
    </w:p>
    <w:p w:rsidR="00A51413" w:rsidRPr="00315F34" w:rsidRDefault="00A51413" w:rsidP="00FB164E">
      <w:pPr>
        <w:shd w:val="clear" w:color="auto" w:fill="FFFFFF"/>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5157"/>
        <w:gridCol w:w="2210"/>
        <w:gridCol w:w="1038"/>
      </w:tblGrid>
      <w:tr w:rsidR="00FB164E" w:rsidRPr="00837B52" w:rsidTr="006834C8">
        <w:tc>
          <w:tcPr>
            <w:tcW w:w="1166"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sz w:val="28"/>
                <w:szCs w:val="28"/>
              </w:rPr>
              <w:tab/>
            </w:r>
            <w:r w:rsidRPr="00837B52">
              <w:rPr>
                <w:rFonts w:ascii="Times New Roman" w:eastAsia="Calibri" w:hAnsi="Times New Roman"/>
                <w:b/>
                <w:bCs/>
                <w:sz w:val="24"/>
                <w:szCs w:val="24"/>
              </w:rPr>
              <w:t>№ п/п</w:t>
            </w:r>
          </w:p>
        </w:tc>
        <w:tc>
          <w:tcPr>
            <w:tcW w:w="5202"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17"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Код и наименование учебной дисциплины (модуля)</w:t>
            </w:r>
          </w:p>
        </w:tc>
        <w:tc>
          <w:tcPr>
            <w:tcW w:w="1043" w:type="dxa"/>
            <w:shd w:val="clear" w:color="auto" w:fill="auto"/>
          </w:tcPr>
          <w:p w:rsidR="00FB164E" w:rsidRPr="00837B52" w:rsidRDefault="00FB164E" w:rsidP="006834C8">
            <w:pPr>
              <w:spacing w:after="0"/>
              <w:jc w:val="center"/>
              <w:rPr>
                <w:rFonts w:ascii="Times New Roman" w:eastAsia="Calibri" w:hAnsi="Times New Roman"/>
                <w:b/>
                <w:bCs/>
                <w:sz w:val="24"/>
                <w:szCs w:val="24"/>
              </w:rPr>
            </w:pPr>
            <w:r w:rsidRPr="00837B52">
              <w:rPr>
                <w:rFonts w:ascii="Times New Roman" w:eastAsia="Calibri" w:hAnsi="Times New Roman"/>
                <w:b/>
                <w:bCs/>
                <w:sz w:val="24"/>
                <w:szCs w:val="24"/>
              </w:rPr>
              <w:t>Кол-во</w:t>
            </w:r>
          </w:p>
        </w:tc>
      </w:tr>
      <w:tr w:rsidR="00FB164E" w:rsidRPr="00837B52" w:rsidTr="006834C8">
        <w:trPr>
          <w:trHeight w:val="330"/>
        </w:trPr>
        <w:tc>
          <w:tcPr>
            <w:tcW w:w="1166" w:type="dxa"/>
            <w:shd w:val="clear" w:color="auto" w:fill="auto"/>
          </w:tcPr>
          <w:p w:rsidR="00FB164E" w:rsidRPr="00837B52" w:rsidRDefault="00FB164E" w:rsidP="006834C8">
            <w:pPr>
              <w:spacing w:after="0" w:line="360" w:lineRule="auto"/>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общего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val="restart"/>
            <w:shd w:val="clear" w:color="auto" w:fill="auto"/>
            <w:textDirection w:val="btLr"/>
          </w:tcPr>
          <w:p w:rsidR="00FB164E" w:rsidRPr="003D0D87" w:rsidRDefault="00FB164E" w:rsidP="006834C8">
            <w:pPr>
              <w:spacing w:after="0" w:line="240" w:lineRule="auto"/>
              <w:ind w:left="113" w:right="113"/>
              <w:jc w:val="both"/>
              <w:rPr>
                <w:rFonts w:ascii="Times New Roman" w:eastAsia="Calibri" w:hAnsi="Times New Roman"/>
                <w:b/>
                <w:bCs/>
                <w:sz w:val="24"/>
                <w:szCs w:val="24"/>
              </w:rPr>
            </w:pPr>
            <w:r w:rsidRPr="003D0D87">
              <w:rPr>
                <w:rFonts w:ascii="Times New Roman" w:eastAsia="Calibri" w:hAnsi="Times New Roman"/>
                <w:b/>
                <w:bCs/>
                <w:sz w:val="24"/>
                <w:szCs w:val="24"/>
              </w:rPr>
              <w:t>В соответствии с количеством автоматизированных рабочих мест в кабинете или лаборатории</w:t>
            </w: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Пакет стандартных офисных приложений для работы с документами, таблицами, базами данных и т.п.</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Программы-архиваторы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Интернет-браузеры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ОП.01, ОП.02, ОП.03</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4"/>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837B52">
              <w:rPr>
                <w:rFonts w:ascii="Times New Roman" w:eastAsia="Calibri" w:hAnsi="Times New Roman"/>
                <w:sz w:val="24"/>
                <w:szCs w:val="24"/>
              </w:rPr>
              <w:t>Антивирусные программы (не менее двух)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A0132A">
              <w:rPr>
                <w:rFonts w:ascii="Times New Roman" w:eastAsia="Calibri" w:hAnsi="Times New Roman"/>
                <w:sz w:val="24"/>
                <w:szCs w:val="24"/>
              </w:rPr>
              <w:t xml:space="preserve">ОП.01, ОП.02, </w:t>
            </w:r>
            <w:r>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6834C8">
            <w:pPr>
              <w:spacing w:after="0" w:line="360" w:lineRule="auto"/>
              <w:ind w:left="360"/>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b/>
                <w:bCs/>
                <w:sz w:val="24"/>
                <w:szCs w:val="24"/>
              </w:rPr>
            </w:pPr>
            <w:r w:rsidRPr="00837B52">
              <w:rPr>
                <w:rFonts w:ascii="Times New Roman" w:eastAsia="Calibri" w:hAnsi="Times New Roman"/>
                <w:b/>
                <w:bCs/>
                <w:sz w:val="24"/>
                <w:szCs w:val="24"/>
              </w:rPr>
              <w:t>Программное обеспечение профессионального назначения</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lang w:val="en-US"/>
              </w:rPr>
            </w:pPr>
            <w:r>
              <w:rPr>
                <w:rFonts w:ascii="Times New Roman" w:eastAsia="Calibri" w:hAnsi="Times New Roman"/>
                <w:sz w:val="24"/>
                <w:szCs w:val="24"/>
              </w:rPr>
              <w:t xml:space="preserve">Система управления контентом </w:t>
            </w:r>
            <w:r>
              <w:rPr>
                <w:rFonts w:ascii="Times New Roman" w:eastAsia="Calibri" w:hAnsi="Times New Roman"/>
                <w:sz w:val="24"/>
                <w:szCs w:val="24"/>
                <w:lang w:val="en-US"/>
              </w:rPr>
              <w:t>(CMS)</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lang w:val="en-US"/>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lang w:val="en-US"/>
              </w:rPr>
            </w:pPr>
          </w:p>
        </w:tc>
        <w:tc>
          <w:tcPr>
            <w:tcW w:w="5202" w:type="dxa"/>
            <w:shd w:val="clear" w:color="auto" w:fill="auto"/>
          </w:tcPr>
          <w:p w:rsidR="00FB164E" w:rsidRPr="00AD37E0"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электронного документооборота</w:t>
            </w:r>
          </w:p>
        </w:tc>
        <w:tc>
          <w:tcPr>
            <w:tcW w:w="2217" w:type="dxa"/>
            <w:shd w:val="clear" w:color="auto" w:fill="auto"/>
          </w:tcPr>
          <w:p w:rsidR="00FB164E" w:rsidRDefault="00FB164E" w:rsidP="006834C8">
            <w:r w:rsidRPr="00282C13">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Графические редакторы</w:t>
            </w:r>
          </w:p>
        </w:tc>
        <w:tc>
          <w:tcPr>
            <w:tcW w:w="2217" w:type="dxa"/>
            <w:shd w:val="clear" w:color="auto" w:fill="auto"/>
          </w:tcPr>
          <w:p w:rsidR="00FB164E" w:rsidRDefault="00FB164E" w:rsidP="006834C8">
            <w:r w:rsidRPr="00282C13">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Векторные редакторы</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sidRPr="00DA0879">
              <w:rPr>
                <w:rFonts w:ascii="Times New Roman" w:eastAsia="Calibri" w:hAnsi="Times New Roman"/>
                <w:sz w:val="24"/>
                <w:szCs w:val="24"/>
              </w:rPr>
              <w:t>ПМ.ХХ</w:t>
            </w: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r w:rsidR="00FB164E" w:rsidRPr="00837B52" w:rsidTr="006834C8">
        <w:tc>
          <w:tcPr>
            <w:tcW w:w="1166" w:type="dxa"/>
            <w:shd w:val="clear" w:color="auto" w:fill="auto"/>
          </w:tcPr>
          <w:p w:rsidR="00FB164E" w:rsidRPr="00837B52" w:rsidRDefault="00FB164E" w:rsidP="004C2144">
            <w:pPr>
              <w:numPr>
                <w:ilvl w:val="0"/>
                <w:numId w:val="45"/>
              </w:numPr>
              <w:spacing w:after="0" w:line="360" w:lineRule="auto"/>
              <w:contextualSpacing/>
              <w:jc w:val="both"/>
              <w:rPr>
                <w:rFonts w:ascii="Times New Roman" w:eastAsia="Calibri" w:hAnsi="Times New Roman"/>
                <w:sz w:val="24"/>
                <w:szCs w:val="24"/>
              </w:rPr>
            </w:pPr>
          </w:p>
        </w:tc>
        <w:tc>
          <w:tcPr>
            <w:tcW w:w="5202"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r>
              <w:rPr>
                <w:rFonts w:ascii="Times New Roman" w:eastAsia="Calibri" w:hAnsi="Times New Roman"/>
                <w:sz w:val="24"/>
                <w:szCs w:val="24"/>
              </w:rPr>
              <w:t>Система управления базами данных</w:t>
            </w:r>
          </w:p>
        </w:tc>
        <w:tc>
          <w:tcPr>
            <w:tcW w:w="2217" w:type="dxa"/>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c>
          <w:tcPr>
            <w:tcW w:w="1043" w:type="dxa"/>
            <w:vMerge/>
            <w:shd w:val="clear" w:color="auto" w:fill="auto"/>
          </w:tcPr>
          <w:p w:rsidR="00FB164E" w:rsidRPr="00837B52" w:rsidRDefault="00FB164E" w:rsidP="006834C8">
            <w:pPr>
              <w:spacing w:after="0" w:line="240" w:lineRule="auto"/>
              <w:jc w:val="both"/>
              <w:rPr>
                <w:rFonts w:ascii="Times New Roman" w:eastAsia="Calibri" w:hAnsi="Times New Roman"/>
                <w:sz w:val="24"/>
                <w:szCs w:val="24"/>
              </w:rPr>
            </w:pPr>
          </w:p>
        </w:tc>
      </w:tr>
    </w:tbl>
    <w:p w:rsidR="00FB164E" w:rsidRPr="00315F34" w:rsidRDefault="00FB164E" w:rsidP="00FB164E">
      <w:pPr>
        <w:shd w:val="clear" w:color="auto" w:fill="FFFFFF"/>
        <w:spacing w:after="0" w:line="240" w:lineRule="auto"/>
        <w:ind w:firstLine="709"/>
        <w:jc w:val="both"/>
        <w:rPr>
          <w:rFonts w:ascii="Times New Roman" w:hAnsi="Times New Roman"/>
          <w:sz w:val="24"/>
          <w:szCs w:val="24"/>
        </w:rPr>
      </w:pPr>
    </w:p>
    <w:p w:rsidR="00FB164E" w:rsidRPr="00315F34" w:rsidRDefault="00FB164E" w:rsidP="00FB164E">
      <w:pPr>
        <w:suppressAutoHyphens/>
        <w:spacing w:after="0" w:line="240" w:lineRule="auto"/>
        <w:ind w:firstLine="709"/>
        <w:jc w:val="both"/>
        <w:rPr>
          <w:rFonts w:ascii="Times New Roman" w:hAnsi="Times New Roman"/>
          <w:bCs/>
          <w:sz w:val="24"/>
          <w:szCs w:val="24"/>
        </w:rPr>
      </w:pPr>
    </w:p>
    <w:p w:rsidR="00507B12" w:rsidRPr="00FB31B1" w:rsidRDefault="00507B12" w:rsidP="00507B12">
      <w:pPr>
        <w:spacing w:after="0" w:line="240" w:lineRule="auto"/>
        <w:ind w:right="20"/>
        <w:rPr>
          <w:rFonts w:ascii="Times New Roman" w:eastAsia="Times New Roman" w:hAnsi="Times New Roman" w:cs="Times New Roman"/>
          <w:b/>
          <w:bCs/>
          <w:sz w:val="26"/>
          <w:szCs w:val="26"/>
        </w:rPr>
      </w:pPr>
      <w:bookmarkStart w:id="18" w:name="_Toc124321886"/>
      <w:bookmarkStart w:id="19" w:name="_Toc127796040"/>
      <w:r w:rsidRPr="00FB31B1">
        <w:rPr>
          <w:rFonts w:ascii="Times New Roman" w:eastAsia="Times New Roman" w:hAnsi="Times New Roman" w:cs="Times New Roman"/>
          <w:b/>
          <w:bCs/>
          <w:sz w:val="26"/>
          <w:szCs w:val="26"/>
        </w:rPr>
        <w:t xml:space="preserve">5.3 Учебно-методическое обеспечение реализации ППКРС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Одним из основных инструментов организации образовательного процесса в ЧПОУ «Кооперативный техникум» является учебно-методическое обеспечение.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Учебно-методические комплексы в техникуме создаются по каждой учебной дисциплине, профессиональному модулю </w:t>
      </w:r>
      <w:r w:rsidRPr="00FB31B1">
        <w:rPr>
          <w:rFonts w:ascii="Times New Roman" w:eastAsia="Times New Roman" w:hAnsi="Times New Roman" w:cs="Times New Roman"/>
          <w:sz w:val="26"/>
          <w:szCs w:val="26"/>
        </w:rPr>
        <w:t xml:space="preserve">профессии </w:t>
      </w:r>
      <w:r w:rsidRPr="004D5255">
        <w:rPr>
          <w:rFonts w:ascii="Times New Roman" w:hAnsi="Times New Roman"/>
          <w:sz w:val="26"/>
          <w:szCs w:val="26"/>
        </w:rPr>
        <w:t>09.01.03 Оператор информационных систем и ресурсов</w:t>
      </w:r>
      <w:r w:rsidRPr="00FB31B1">
        <w:rPr>
          <w:rFonts w:ascii="Times New Roman" w:eastAsia="Times New Roman" w:hAnsi="Times New Roman" w:cs="Times New Roman"/>
          <w:sz w:val="26"/>
          <w:szCs w:val="26"/>
        </w:rPr>
        <w:t xml:space="preserve">. </w:t>
      </w:r>
      <w:r w:rsidRPr="00FB31B1">
        <w:rPr>
          <w:rFonts w:ascii="Times New Roman" w:hAnsi="Times New Roman" w:cs="Times New Roman"/>
          <w:sz w:val="26"/>
          <w:szCs w:val="26"/>
        </w:rPr>
        <w:t>Утверждаются на заседании цикловых комиссий и ежегодно обновляются по мере необходимости.</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УМК разрабатываются в соответствии с Положением об учебно-методическом комплексе преподавателем или коллективом преподавателей цикловой комиссии, обеспечивающим преподавание данной дисциплины, профессионального модуля в соответствии с учебным планом подготовки обучающихся по специальностям.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Разработка УМК и его составных компонентов включается в индивидуальный план методической работы преподавателя и план методической работы цикловой комиссии.</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В состав УМК входит пять блоков:</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1. Планово-программная документация</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2. Средства обучения (печатные и электронные)</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Блок 3. Практическое обучение </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4. Контрольно-оценочные средства</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Блок 5. Задания и методические рекомендации по самостоятельной внеаудиторной  работе обучающихся.</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Учебные и учебно-методические материалы по дисциплинам, профессиональным модулям, разрабатываются в соответствии с утвержденной программой по УД и ПМ.</w:t>
      </w:r>
    </w:p>
    <w:p w:rsidR="00507B12" w:rsidRPr="00FB31B1" w:rsidRDefault="00507B12" w:rsidP="00507B12">
      <w:pPr>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z w:val="26"/>
          <w:szCs w:val="26"/>
        </w:rPr>
        <w:t xml:space="preserve">Работа преподавателей техникума по совершенствованию комплексного учебно-методического обеспечения включает: разработку практикумов, подготовку методических рекомендаций по организации самостоятельной внеаудиторной работы обучающихся, самостоятельному изучению тем (разделов) дисциплины, подготовку опорных конспектов, информационно-справочных материалов, таблиц, схем, пополнение комплектов КОС средствами  контроля умений и знаний по дисциплинам и профессиональным модулям, проведение открытых учебных занятий и внеклассных мероприятий, методические разработки занятий, в том числе с активными (интерактивными) методами обучения, публикацию учебных пособий для обучающихся и преподавателей, подготовку студентов техникума и собственное участие преподавателей в олимпиадном и конкурсном движении и другое. </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Для студентов очной форм</w:t>
      </w:r>
      <w:r>
        <w:rPr>
          <w:rFonts w:ascii="Times New Roman" w:hAnsi="Times New Roman" w:cs="Times New Roman"/>
          <w:sz w:val="26"/>
          <w:szCs w:val="26"/>
        </w:rPr>
        <w:t>ы</w:t>
      </w:r>
      <w:r w:rsidRPr="00FB31B1">
        <w:rPr>
          <w:rFonts w:ascii="Times New Roman" w:hAnsi="Times New Roman" w:cs="Times New Roman"/>
          <w:sz w:val="26"/>
          <w:szCs w:val="26"/>
        </w:rPr>
        <w:t xml:space="preserve"> обучения в наличии имеются учебно-методические пособия, подготовленные преподавателями техникума.</w:t>
      </w:r>
    </w:p>
    <w:p w:rsidR="00507B12" w:rsidRPr="00FB31B1" w:rsidRDefault="00507B12" w:rsidP="00507B12">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lastRenderedPageBreak/>
        <w:t xml:space="preserve">Материально – техническое обеспечение учебного процесса по каждой дисциплине и профессиональному модулю  описано в программах учебных  дисциплин и профессиональных  модулей. </w:t>
      </w:r>
    </w:p>
    <w:p w:rsidR="00507B12" w:rsidRPr="00FB31B1" w:rsidRDefault="00507B12" w:rsidP="00507B12">
      <w:pPr>
        <w:spacing w:after="0" w:line="240" w:lineRule="auto"/>
        <w:ind w:firstLine="708"/>
        <w:jc w:val="both"/>
        <w:rPr>
          <w:rFonts w:ascii="Times New Roman" w:eastAsia="Times New Roman" w:hAnsi="Times New Roman" w:cs="Times New Roman"/>
          <w:sz w:val="26"/>
          <w:szCs w:val="26"/>
        </w:rPr>
      </w:pPr>
      <w:r w:rsidRPr="00FB31B1">
        <w:rPr>
          <w:rFonts w:ascii="Times New Roman" w:eastAsia="Times New Roman" w:hAnsi="Times New Roman" w:cs="Times New Roman"/>
          <w:sz w:val="26"/>
          <w:szCs w:val="26"/>
        </w:rPr>
        <w:t>Учебный фонд регулярно пополняется, систематически проводятся заказы на новые учебники, учебные пособия, ведется поиск учебной литературы по прайс-листам и каталогам ведущих издательств, на основании чего осуществляются заказы на учебную литературу.</w:t>
      </w:r>
    </w:p>
    <w:p w:rsidR="00507B12" w:rsidRDefault="00507B12" w:rsidP="00FB164E">
      <w:pPr>
        <w:pStyle w:val="affffff1"/>
        <w:ind w:firstLine="709"/>
        <w:jc w:val="both"/>
        <w:rPr>
          <w:rFonts w:ascii="Times New Roman" w:hAnsi="Times New Roman"/>
          <w:lang w:eastAsia="en-US"/>
        </w:rPr>
      </w:pPr>
    </w:p>
    <w:bookmarkEnd w:id="18"/>
    <w:bookmarkEnd w:id="19"/>
    <w:p w:rsidR="00B65471" w:rsidRPr="00FB31B1" w:rsidRDefault="00A060F2" w:rsidP="00FB31B1">
      <w:pPr>
        <w:spacing w:after="0" w:line="240" w:lineRule="auto"/>
        <w:rPr>
          <w:rFonts w:ascii="Times New Roman" w:eastAsia="Times New Roman" w:hAnsi="Times New Roman" w:cs="Times New Roman"/>
          <w:b/>
          <w:bCs/>
          <w:sz w:val="26"/>
          <w:szCs w:val="26"/>
        </w:rPr>
      </w:pPr>
      <w:r w:rsidRPr="00FB31B1">
        <w:rPr>
          <w:rFonts w:ascii="Times New Roman" w:eastAsia="Times New Roman" w:hAnsi="Times New Roman" w:cs="Times New Roman"/>
          <w:b/>
          <w:bCs/>
          <w:sz w:val="26"/>
          <w:szCs w:val="26"/>
        </w:rPr>
        <w:t>5.4</w:t>
      </w:r>
      <w:r w:rsidR="001F3C38" w:rsidRPr="00FB31B1">
        <w:rPr>
          <w:rFonts w:ascii="Times New Roman" w:eastAsia="Times New Roman" w:hAnsi="Times New Roman" w:cs="Times New Roman"/>
          <w:b/>
          <w:bCs/>
          <w:sz w:val="26"/>
          <w:szCs w:val="26"/>
        </w:rPr>
        <w:t xml:space="preserve"> Кадро</w:t>
      </w:r>
      <w:r w:rsidR="006378C1" w:rsidRPr="00FB31B1">
        <w:rPr>
          <w:rFonts w:ascii="Times New Roman" w:eastAsia="Times New Roman" w:hAnsi="Times New Roman" w:cs="Times New Roman"/>
          <w:b/>
          <w:bCs/>
          <w:sz w:val="26"/>
          <w:szCs w:val="26"/>
        </w:rPr>
        <w:t>вое обеспечение реализации ППКРС</w:t>
      </w:r>
    </w:p>
    <w:p w:rsidR="004D5255" w:rsidRPr="00507B12" w:rsidRDefault="004D5255" w:rsidP="00507B12">
      <w:pPr>
        <w:pStyle w:val="ConsPlusTitle"/>
        <w:ind w:firstLine="540"/>
        <w:jc w:val="both"/>
        <w:outlineLvl w:val="2"/>
        <w:rPr>
          <w:rFonts w:ascii="Times New Roman" w:hAnsi="Times New Roman" w:cs="Times New Roman"/>
          <w:sz w:val="26"/>
          <w:szCs w:val="26"/>
        </w:rPr>
      </w:pPr>
      <w:r w:rsidRPr="00507B12">
        <w:rPr>
          <w:rFonts w:ascii="Times New Roman" w:hAnsi="Times New Roman" w:cs="Times New Roman"/>
          <w:sz w:val="26"/>
          <w:szCs w:val="26"/>
        </w:rPr>
        <w:t>Требования к кадровым условиям реализации образовательной программы:</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а)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(имеющих стаж работы в данной профессиональной области не менее трех лет);</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б)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в) 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rsidR="004D5255" w:rsidRPr="00507B12" w:rsidRDefault="004D5255" w:rsidP="00507B12">
      <w:pPr>
        <w:pStyle w:val="ConsPlusNormal"/>
        <w:ind w:firstLine="540"/>
        <w:jc w:val="both"/>
        <w:rPr>
          <w:rFonts w:ascii="Times New Roman" w:hAnsi="Times New Roman" w:cs="Times New Roman"/>
          <w:sz w:val="26"/>
          <w:szCs w:val="26"/>
        </w:rPr>
      </w:pPr>
      <w:r w:rsidRPr="00507B12">
        <w:rPr>
          <w:rFonts w:ascii="Times New Roman" w:hAnsi="Times New Roman" w:cs="Times New Roman"/>
          <w:sz w:val="26"/>
          <w:szCs w:val="26"/>
        </w:rPr>
        <w:t xml:space="preserve">г) 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w:t>
      </w:r>
      <w:hyperlink w:anchor="P69">
        <w:r w:rsidRPr="00507B12">
          <w:rPr>
            <w:rFonts w:ascii="Times New Roman" w:hAnsi="Times New Roman" w:cs="Times New Roman"/>
            <w:color w:val="0000FF"/>
            <w:sz w:val="26"/>
            <w:szCs w:val="26"/>
          </w:rPr>
          <w:t>пункте 1.13</w:t>
        </w:r>
      </w:hyperlink>
      <w:r w:rsidRPr="00507B12">
        <w:rPr>
          <w:rFonts w:ascii="Times New Roman" w:hAnsi="Times New Roman" w:cs="Times New Roman"/>
          <w:sz w:val="26"/>
          <w:szCs w:val="26"/>
        </w:rPr>
        <w:t xml:space="preserve">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Реализация основной образовательной программы обеспечивается педагогическими кадрами: имеющими высшее образование, соответствующее профилю преподаваемой дисциплины (модуля) –100 %.</w:t>
      </w:r>
    </w:p>
    <w:p w:rsidR="00D078BE" w:rsidRPr="00FB31B1" w:rsidRDefault="00D078BE" w:rsidP="00FB31B1">
      <w:pPr>
        <w:autoSpaceDE w:val="0"/>
        <w:autoSpaceDN w:val="0"/>
        <w:adjustRightInd w:val="0"/>
        <w:spacing w:after="0" w:line="240" w:lineRule="auto"/>
        <w:ind w:firstLine="709"/>
        <w:jc w:val="both"/>
        <w:rPr>
          <w:rFonts w:ascii="Times New Roman" w:eastAsia="Times New Roman" w:hAnsi="Times New Roman" w:cs="Times New Roman"/>
          <w:color w:val="FF0000"/>
          <w:sz w:val="26"/>
          <w:szCs w:val="26"/>
          <w:lang w:eastAsia="ru-RU"/>
        </w:rPr>
      </w:pPr>
      <w:r w:rsidRPr="00FB31B1">
        <w:rPr>
          <w:rFonts w:ascii="Times New Roman" w:eastAsia="Times New Roman" w:hAnsi="Times New Roman" w:cs="Times New Roman"/>
          <w:sz w:val="26"/>
          <w:szCs w:val="26"/>
          <w:lang w:eastAsia="ru-RU"/>
        </w:rPr>
        <w:t xml:space="preserve">Преподаватели, отвечающие за освоение обучающимися профессионального учебного цикла, проходят курсы повышения квалификации по дополнительным профессиональным программам (100 % от общего количества), </w:t>
      </w:r>
      <w:r w:rsidR="00551B24">
        <w:rPr>
          <w:rFonts w:ascii="Times New Roman" w:eastAsia="Times New Roman" w:hAnsi="Times New Roman" w:cs="Times New Roman"/>
          <w:sz w:val="26"/>
          <w:szCs w:val="26"/>
          <w:lang w:eastAsia="ru-RU"/>
        </w:rPr>
        <w:t xml:space="preserve">имеют практический опыт работы, </w:t>
      </w:r>
      <w:r w:rsidRPr="00FB31B1">
        <w:rPr>
          <w:rFonts w:ascii="Times New Roman" w:eastAsia="Times New Roman" w:hAnsi="Times New Roman" w:cs="Times New Roman"/>
          <w:sz w:val="26"/>
          <w:szCs w:val="26"/>
          <w:lang w:eastAsia="ru-RU"/>
        </w:rPr>
        <w:t>в т.ч. стажировки в профильных организациях.</w:t>
      </w:r>
    </w:p>
    <w:p w:rsidR="00D078BE" w:rsidRPr="00FB31B1" w:rsidRDefault="00D078BE" w:rsidP="00FB31B1">
      <w:pPr>
        <w:spacing w:after="0" w:line="240" w:lineRule="auto"/>
        <w:ind w:firstLine="709"/>
        <w:jc w:val="both"/>
        <w:rPr>
          <w:sz w:val="26"/>
          <w:szCs w:val="26"/>
        </w:rPr>
      </w:pPr>
      <w:r w:rsidRPr="00FB31B1">
        <w:rPr>
          <w:rFonts w:ascii="Times New Roman" w:hAnsi="Times New Roman" w:cs="Times New Roman"/>
          <w:sz w:val="26"/>
          <w:szCs w:val="26"/>
        </w:rPr>
        <w:t>Рост педагогического мастерства преподавателей является первостепенным условием повышения качества образования, чему способствует сложившаяся  система повышения квалификации преподавателей техникума.</w:t>
      </w:r>
      <w:r w:rsidRPr="00FB31B1">
        <w:rPr>
          <w:sz w:val="26"/>
          <w:szCs w:val="26"/>
        </w:rPr>
        <w:t xml:space="preserve"> </w:t>
      </w:r>
    </w:p>
    <w:p w:rsidR="00D078BE" w:rsidRPr="00FB31B1" w:rsidRDefault="00D078BE" w:rsidP="00FB31B1">
      <w:pPr>
        <w:spacing w:after="0" w:line="240" w:lineRule="auto"/>
        <w:ind w:firstLine="709"/>
        <w:jc w:val="both"/>
        <w:rPr>
          <w:rFonts w:ascii="Times New Roman" w:hAnsi="Times New Roman" w:cs="Times New Roman"/>
          <w:sz w:val="26"/>
          <w:szCs w:val="26"/>
        </w:rPr>
      </w:pPr>
      <w:r w:rsidRPr="00FB31B1">
        <w:rPr>
          <w:rFonts w:ascii="Times New Roman" w:hAnsi="Times New Roman" w:cs="Times New Roman"/>
          <w:sz w:val="26"/>
          <w:szCs w:val="26"/>
        </w:rPr>
        <w:lastRenderedPageBreak/>
        <w:t>Повышение квалификации и совершенствование педагогического  мастерства преподавателей  проходит в 2-х формах: внешней и внутренней.</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Внутренние формы:</w:t>
      </w:r>
    </w:p>
    <w:p w:rsidR="00D078BE" w:rsidRPr="00FB31B1" w:rsidRDefault="00D078BE" w:rsidP="00FB31B1">
      <w:pPr>
        <w:pStyle w:val="a7"/>
        <w:numPr>
          <w:ilvl w:val="0"/>
          <w:numId w:val="2"/>
        </w:numPr>
        <w:jc w:val="both"/>
        <w:rPr>
          <w:sz w:val="26"/>
          <w:szCs w:val="26"/>
        </w:rPr>
      </w:pPr>
      <w:r w:rsidRPr="00FB31B1">
        <w:rPr>
          <w:sz w:val="26"/>
          <w:szCs w:val="26"/>
        </w:rPr>
        <w:t>реализация личной программы повышения квалификации и совершенствования педагогического мастерства;</w:t>
      </w:r>
    </w:p>
    <w:p w:rsidR="00D078BE" w:rsidRPr="00FB31B1" w:rsidRDefault="00D078BE" w:rsidP="00FB31B1">
      <w:pPr>
        <w:pStyle w:val="a7"/>
        <w:numPr>
          <w:ilvl w:val="0"/>
          <w:numId w:val="2"/>
        </w:numPr>
        <w:jc w:val="both"/>
        <w:rPr>
          <w:sz w:val="26"/>
          <w:szCs w:val="26"/>
        </w:rPr>
      </w:pPr>
      <w:r w:rsidRPr="00FB31B1">
        <w:rPr>
          <w:sz w:val="26"/>
          <w:szCs w:val="26"/>
        </w:rPr>
        <w:t>проведение открытых учебных занятий;</w:t>
      </w:r>
    </w:p>
    <w:p w:rsidR="00D078BE" w:rsidRPr="00FB31B1" w:rsidRDefault="00D078BE" w:rsidP="00FB31B1">
      <w:pPr>
        <w:pStyle w:val="a7"/>
        <w:numPr>
          <w:ilvl w:val="0"/>
          <w:numId w:val="2"/>
        </w:numPr>
        <w:jc w:val="both"/>
        <w:rPr>
          <w:sz w:val="26"/>
          <w:szCs w:val="26"/>
        </w:rPr>
      </w:pPr>
      <w:r w:rsidRPr="00FB31B1">
        <w:rPr>
          <w:sz w:val="26"/>
          <w:szCs w:val="26"/>
        </w:rPr>
        <w:t>участие  преподавателей  в конкурсах, фестивалях, конференциях, форумах и т.д.;</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обобщение  и распространение  педагогического опыта;</w:t>
      </w:r>
    </w:p>
    <w:p w:rsidR="00D078BE" w:rsidRPr="00FB31B1" w:rsidRDefault="00D078BE" w:rsidP="00FB31B1">
      <w:pPr>
        <w:pStyle w:val="23"/>
        <w:numPr>
          <w:ilvl w:val="0"/>
          <w:numId w:val="2"/>
        </w:numPr>
        <w:spacing w:after="0" w:line="240" w:lineRule="auto"/>
        <w:jc w:val="both"/>
        <w:rPr>
          <w:rFonts w:ascii="Times New Roman" w:eastAsiaTheme="minorHAnsi" w:hAnsi="Times New Roman"/>
          <w:sz w:val="26"/>
          <w:szCs w:val="26"/>
        </w:rPr>
      </w:pPr>
      <w:r w:rsidRPr="00FB31B1">
        <w:rPr>
          <w:rFonts w:ascii="Times New Roman" w:eastAsiaTheme="minorHAnsi" w:hAnsi="Times New Roman"/>
          <w:sz w:val="26"/>
          <w:szCs w:val="26"/>
        </w:rPr>
        <w:t>подготовка студентов для участия  в  международных, краевых, отраслевых конкурсах, олимпиадах, конференциях, семинарах и т.д.</w:t>
      </w:r>
    </w:p>
    <w:p w:rsidR="00D078BE" w:rsidRPr="00FB31B1" w:rsidRDefault="00D078BE" w:rsidP="00FB31B1">
      <w:pPr>
        <w:pStyle w:val="a7"/>
        <w:numPr>
          <w:ilvl w:val="0"/>
          <w:numId w:val="2"/>
        </w:numPr>
        <w:jc w:val="both"/>
        <w:rPr>
          <w:sz w:val="26"/>
          <w:szCs w:val="26"/>
        </w:rPr>
      </w:pPr>
      <w:r w:rsidRPr="00FB31B1">
        <w:rPr>
          <w:sz w:val="26"/>
          <w:szCs w:val="26"/>
        </w:rPr>
        <w:t>выступление  преподавателей по  проблемам  образования на  педагогическом  и  методическом  советах.</w:t>
      </w:r>
    </w:p>
    <w:p w:rsidR="00D078BE" w:rsidRPr="00FB31B1" w:rsidRDefault="00D078BE" w:rsidP="00FB31B1">
      <w:pPr>
        <w:spacing w:after="0" w:line="240" w:lineRule="auto"/>
        <w:ind w:firstLine="709"/>
        <w:jc w:val="both"/>
        <w:rPr>
          <w:rFonts w:ascii="Times New Roman" w:hAnsi="Times New Roman" w:cs="Times New Roman"/>
          <w:i/>
          <w:sz w:val="26"/>
          <w:szCs w:val="26"/>
          <w:u w:val="single"/>
        </w:rPr>
      </w:pPr>
      <w:r w:rsidRPr="00FB31B1">
        <w:rPr>
          <w:rFonts w:ascii="Times New Roman" w:hAnsi="Times New Roman" w:cs="Times New Roman"/>
          <w:i/>
          <w:sz w:val="26"/>
          <w:szCs w:val="26"/>
          <w:u w:val="single"/>
        </w:rPr>
        <w:t xml:space="preserve">Внешние  формы повышения квалификации </w:t>
      </w:r>
    </w:p>
    <w:p w:rsidR="005E0C54" w:rsidRPr="00FB31B1" w:rsidRDefault="005E0C54" w:rsidP="00FB31B1">
      <w:pPr>
        <w:pStyle w:val="a7"/>
        <w:ind w:left="0" w:firstLine="708"/>
        <w:jc w:val="both"/>
        <w:rPr>
          <w:sz w:val="26"/>
          <w:szCs w:val="26"/>
        </w:rPr>
      </w:pPr>
      <w:r w:rsidRPr="00FB31B1">
        <w:rPr>
          <w:sz w:val="26"/>
          <w:szCs w:val="26"/>
        </w:rPr>
        <w:t xml:space="preserve">- </w:t>
      </w:r>
      <w:r w:rsidR="00427176" w:rsidRPr="00FB31B1">
        <w:rPr>
          <w:sz w:val="26"/>
          <w:szCs w:val="26"/>
        </w:rPr>
        <w:t>о</w:t>
      </w:r>
      <w:r w:rsidRPr="00FB31B1">
        <w:rPr>
          <w:sz w:val="26"/>
          <w:szCs w:val="26"/>
        </w:rPr>
        <w:t>бучение на курсах повышения квалификации, переподготовка, участие в обучающих семинарах, стажировка;</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педагогических и научно-практических конференциях и семинарах;</w:t>
      </w:r>
    </w:p>
    <w:p w:rsidR="005E0C54" w:rsidRPr="00FB31B1" w:rsidRDefault="005E0C54" w:rsidP="00FB31B1">
      <w:pPr>
        <w:pStyle w:val="a7"/>
        <w:ind w:left="0" w:firstLine="708"/>
        <w:jc w:val="both"/>
        <w:rPr>
          <w:sz w:val="26"/>
          <w:szCs w:val="26"/>
        </w:rPr>
      </w:pPr>
      <w:r w:rsidRPr="00FB31B1">
        <w:rPr>
          <w:sz w:val="26"/>
          <w:szCs w:val="26"/>
        </w:rPr>
        <w:t>- участие преподавателей  в конкурсах педагогического мастерства</w:t>
      </w:r>
      <w:r w:rsidR="008E7D8F" w:rsidRPr="00FB31B1">
        <w:rPr>
          <w:sz w:val="26"/>
          <w:szCs w:val="26"/>
        </w:rPr>
        <w:t>, форумах</w:t>
      </w:r>
      <w:r w:rsidRPr="00FB31B1">
        <w:rPr>
          <w:sz w:val="26"/>
          <w:szCs w:val="26"/>
        </w:rPr>
        <w:t>.</w:t>
      </w:r>
    </w:p>
    <w:p w:rsidR="008A2BD5" w:rsidRPr="00FB31B1" w:rsidRDefault="00273315" w:rsidP="00FB31B1">
      <w:pPr>
        <w:pStyle w:val="a7"/>
        <w:ind w:left="0" w:firstLine="708"/>
        <w:jc w:val="both"/>
        <w:rPr>
          <w:sz w:val="26"/>
          <w:szCs w:val="26"/>
        </w:rPr>
      </w:pPr>
      <w:r w:rsidRPr="00FB31B1">
        <w:rPr>
          <w:sz w:val="26"/>
          <w:szCs w:val="26"/>
        </w:rPr>
        <w:t>П</w:t>
      </w:r>
      <w:r w:rsidR="008A2BD5" w:rsidRPr="00FB31B1">
        <w:rPr>
          <w:sz w:val="26"/>
          <w:szCs w:val="26"/>
        </w:rPr>
        <w:t xml:space="preserve">реподаватели, отвечающие за освоение обучающимися </w:t>
      </w:r>
      <w:r w:rsidR="005E0C54" w:rsidRPr="00FB31B1">
        <w:rPr>
          <w:sz w:val="26"/>
          <w:szCs w:val="26"/>
        </w:rPr>
        <w:t xml:space="preserve">профессионального образовательного цикла </w:t>
      </w:r>
      <w:r w:rsidRPr="00FB31B1">
        <w:rPr>
          <w:sz w:val="26"/>
          <w:szCs w:val="26"/>
        </w:rPr>
        <w:t xml:space="preserve">прошли курсы повышения квалификации по следующим направлениям: </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«Использование цифровых технологий для обработки данных», Институт математики и естественных наук СКФУ, 72 часа, 27.11.2019-07.12.2019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(доврачебной) помощи», ГБПОУ ССТ, 30 часов, 05.09.2019-19.10.2019</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«Основы Python для анализа данных», АНО ДПО «Корпоративный университет Сбербанка», 72 часа, 25.11.2020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«Обработка данных с использованием цифровых технологий», ФГАОУ ВО «Северо-Кавказский федеральный университет», 72 часа, 16.12-2020-23.12.2020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«Профилактика гриппа и острых респираторных вирусных инфекций, в том числе новой коронавирусной инфекции (COVID-19)»,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«Обеспечение санитарно-эпидемиологических требований к образовательным организациям согласно СП 2.4.3648-20», ООО «Центр инновационного образования и воспитания», 36 часов, 22.04.2021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«Организация работы с одареннными детьми в предметной области «Информатика», СКИРО ПК иПРО, 36 часов, 11.09.2021 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АНО ДПО «Учебный комбинат» по профессии Оператор ЭВМ 1С: Управление торговлей, в объёме 72 часа, 2018г.</w:t>
      </w:r>
    </w:p>
    <w:p w:rsidR="00DC3624" w:rsidRPr="00FB31B1" w:rsidRDefault="00DC3624" w:rsidP="00FB31B1">
      <w:pPr>
        <w:spacing w:after="0" w:line="240" w:lineRule="auto"/>
        <w:ind w:firstLine="708"/>
        <w:jc w:val="both"/>
        <w:rPr>
          <w:rFonts w:ascii="Times New Roman" w:eastAsia="Times New Roman" w:hAnsi="Times New Roman" w:cs="Times New Roman"/>
          <w:sz w:val="26"/>
          <w:szCs w:val="26"/>
          <w:lang w:eastAsia="ru-RU"/>
        </w:rPr>
      </w:pPr>
      <w:r w:rsidRPr="00FB31B1">
        <w:rPr>
          <w:rFonts w:ascii="Times New Roman" w:eastAsia="Times New Roman" w:hAnsi="Times New Roman" w:cs="Times New Roman"/>
          <w:sz w:val="26"/>
          <w:szCs w:val="26"/>
          <w:lang w:eastAsia="ru-RU"/>
        </w:rPr>
        <w:t>«Оказание первой помощи», 16 часов, СИПК «КарьераМедиФарм»,  удостоверение 2018г.</w:t>
      </w:r>
    </w:p>
    <w:p w:rsidR="00551B24" w:rsidRDefault="00DC3624" w:rsidP="00FB31B1">
      <w:pPr>
        <w:pStyle w:val="a7"/>
        <w:ind w:left="0" w:firstLine="708"/>
        <w:jc w:val="both"/>
        <w:rPr>
          <w:bCs/>
          <w:sz w:val="26"/>
          <w:szCs w:val="26"/>
        </w:rPr>
      </w:pPr>
      <w:r w:rsidRPr="00FB31B1">
        <w:rPr>
          <w:sz w:val="26"/>
          <w:szCs w:val="26"/>
        </w:rPr>
        <w:t>«Организация работы с обучающимися с ограниченными возможностями здоровья (ОВЗ) в соответствии с ФГОС», 72 часа, ООО «Инфоурок», 2019г.</w:t>
      </w:r>
      <w:r w:rsidR="00551B24" w:rsidRPr="00551B24">
        <w:rPr>
          <w:bCs/>
          <w:sz w:val="26"/>
          <w:szCs w:val="26"/>
        </w:rPr>
        <w:t xml:space="preserve"> </w:t>
      </w:r>
    </w:p>
    <w:p w:rsidR="00DC3624" w:rsidRDefault="00551B24" w:rsidP="00FB31B1">
      <w:pPr>
        <w:pStyle w:val="a7"/>
        <w:ind w:left="0" w:firstLine="708"/>
        <w:jc w:val="both"/>
        <w:rPr>
          <w:sz w:val="26"/>
          <w:szCs w:val="26"/>
        </w:rPr>
      </w:pPr>
      <w:r w:rsidRPr="00551B24">
        <w:rPr>
          <w:bCs/>
          <w:sz w:val="26"/>
          <w:szCs w:val="26"/>
        </w:rPr>
        <w:t xml:space="preserve"> «Содержательно-методические и технологические основы экспертирование конкурсов профессионального мастерства людей с инвалидностью», 72 часа, ФГБОУВО «Российский государственный социальный университет», 2019</w:t>
      </w:r>
    </w:p>
    <w:p w:rsidR="00551B24" w:rsidRPr="00551B24" w:rsidRDefault="00551B24" w:rsidP="00551B24">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lastRenderedPageBreak/>
        <w:t xml:space="preserve">«Оказание </w:t>
      </w:r>
      <w:r w:rsidRPr="00551B24">
        <w:rPr>
          <w:rFonts w:ascii="Times New Roman" w:hAnsi="Times New Roman" w:cs="Times New Roman"/>
          <w:sz w:val="26"/>
          <w:szCs w:val="26"/>
        </w:rPr>
        <w:t>первой помощи в образовательных организациях</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36 часов, ООО «Центр инновационного образования и воспитания », 2021</w:t>
      </w:r>
    </w:p>
    <w:p w:rsidR="00551B24" w:rsidRPr="00551B24" w:rsidRDefault="00551B24" w:rsidP="00551B24">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«Основы обеспечения информационной безопасности детей, 36 часов, ООО «Центр инновационного образования и воспитания», 2021</w:t>
      </w:r>
    </w:p>
    <w:p w:rsidR="00551B24" w:rsidRP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 xml:space="preserve"> «Технологии бизнес-проектирования (с учетом стандарта Ворлдскиллс по компетенции Предпринимательство», 144 часа,  ФГАОУ ВО «СКФУ», 2021</w:t>
      </w:r>
    </w:p>
    <w:p w:rsidR="00551B24" w:rsidRPr="00551B24" w:rsidRDefault="00551B24" w:rsidP="00551B24">
      <w:pPr>
        <w:spacing w:after="0" w:line="240" w:lineRule="auto"/>
        <w:ind w:firstLine="708"/>
        <w:rPr>
          <w:rFonts w:ascii="Times New Roman" w:hAnsi="Times New Roman" w:cs="Times New Roman"/>
          <w:bCs/>
          <w:sz w:val="26"/>
          <w:szCs w:val="26"/>
        </w:rPr>
      </w:pPr>
      <w:r w:rsidRPr="00551B24">
        <w:rPr>
          <w:rFonts w:ascii="Times New Roman" w:hAnsi="Times New Roman" w:cs="Times New Roman"/>
          <w:bCs/>
          <w:sz w:val="26"/>
          <w:szCs w:val="26"/>
        </w:rPr>
        <w:t>Профессиональная переподготовка</w:t>
      </w:r>
    </w:p>
    <w:p w:rsidR="00551B24" w:rsidRDefault="00551B24" w:rsidP="00551B24">
      <w:pPr>
        <w:spacing w:after="0" w:line="240" w:lineRule="auto"/>
        <w:ind w:firstLine="708"/>
        <w:jc w:val="both"/>
        <w:rPr>
          <w:rFonts w:ascii="Times New Roman" w:hAnsi="Times New Roman" w:cs="Times New Roman"/>
          <w:sz w:val="26"/>
          <w:szCs w:val="26"/>
        </w:rPr>
      </w:pPr>
      <w:r w:rsidRPr="00551B24">
        <w:rPr>
          <w:rFonts w:ascii="Times New Roman" w:hAnsi="Times New Roman" w:cs="Times New Roman"/>
          <w:sz w:val="26"/>
          <w:szCs w:val="26"/>
        </w:rPr>
        <w:t>«Цифровая грамотность педагогический работников, 285 часов,   ООО «Центр инновационного образования и воспитания», 2021</w:t>
      </w:r>
    </w:p>
    <w:p w:rsidR="00551B24" w:rsidRPr="00551B24" w:rsidRDefault="00551B24" w:rsidP="00507B12">
      <w:pPr>
        <w:spacing w:after="0" w:line="240" w:lineRule="auto"/>
        <w:jc w:val="both"/>
        <w:rPr>
          <w:rFonts w:ascii="Times New Roman" w:hAnsi="Times New Roman" w:cs="Times New Roman"/>
          <w:sz w:val="26"/>
          <w:szCs w:val="26"/>
        </w:rPr>
      </w:pPr>
      <w:r w:rsidRPr="00551B24">
        <w:rPr>
          <w:rFonts w:ascii="Times New Roman" w:hAnsi="Times New Roman" w:cs="Times New Roman"/>
          <w:sz w:val="26"/>
          <w:szCs w:val="26"/>
        </w:rPr>
        <w:t xml:space="preserve"> </w:t>
      </w:r>
      <w:r>
        <w:rPr>
          <w:rFonts w:ascii="Times New Roman" w:hAnsi="Times New Roman" w:cs="Times New Roman"/>
          <w:sz w:val="26"/>
          <w:szCs w:val="26"/>
        </w:rPr>
        <w:tab/>
      </w:r>
      <w:r w:rsidRPr="00551B24">
        <w:rPr>
          <w:rFonts w:ascii="Times New Roman" w:hAnsi="Times New Roman" w:cs="Times New Roman"/>
          <w:sz w:val="26"/>
          <w:szCs w:val="26"/>
        </w:rPr>
        <w:t>«Организация работы классного руководителя в образовательной организации», 250 часов ООО «Центр инновационного образования</w:t>
      </w:r>
      <w:r>
        <w:rPr>
          <w:rFonts w:ascii="Times New Roman" w:hAnsi="Times New Roman" w:cs="Times New Roman"/>
          <w:sz w:val="26"/>
          <w:szCs w:val="26"/>
        </w:rPr>
        <w:t xml:space="preserve"> и воспитания</w:t>
      </w:r>
      <w:r w:rsidRPr="00551B24">
        <w:rPr>
          <w:rFonts w:ascii="Times New Roman" w:hAnsi="Times New Roman" w:cs="Times New Roman"/>
          <w:sz w:val="26"/>
          <w:szCs w:val="26"/>
        </w:rPr>
        <w:t>», 2021</w:t>
      </w:r>
      <w:r w:rsidR="00507B12">
        <w:rPr>
          <w:rFonts w:ascii="Times New Roman" w:hAnsi="Times New Roman" w:cs="Times New Roman"/>
          <w:sz w:val="26"/>
          <w:szCs w:val="26"/>
        </w:rPr>
        <w:t>.</w:t>
      </w:r>
    </w:p>
    <w:p w:rsidR="008A2BD5" w:rsidRPr="00FB31B1" w:rsidRDefault="008A2BD5" w:rsidP="00507B12">
      <w:pPr>
        <w:pStyle w:val="a7"/>
        <w:ind w:left="0" w:firstLine="708"/>
        <w:jc w:val="both"/>
        <w:rPr>
          <w:sz w:val="26"/>
          <w:szCs w:val="26"/>
        </w:rPr>
      </w:pPr>
      <w:r w:rsidRPr="00FB31B1">
        <w:rPr>
          <w:sz w:val="26"/>
          <w:szCs w:val="26"/>
        </w:rPr>
        <w:t>Преподаватели, отвечающие за освоение  обучающимися профессионального учебного цикла, регулярно проходят стажировку в профильных ор</w:t>
      </w:r>
      <w:r w:rsidR="004959EE" w:rsidRPr="00FB31B1">
        <w:rPr>
          <w:sz w:val="26"/>
          <w:szCs w:val="26"/>
        </w:rPr>
        <w:t>ганизациях.</w:t>
      </w:r>
    </w:p>
    <w:p w:rsidR="00D078BE" w:rsidRPr="00FB31B1" w:rsidRDefault="00D078BE" w:rsidP="00FB31B1">
      <w:pPr>
        <w:spacing w:after="0" w:line="240" w:lineRule="auto"/>
        <w:ind w:firstLine="720"/>
        <w:jc w:val="both"/>
        <w:rPr>
          <w:rFonts w:ascii="Times New Roman" w:hAnsi="Times New Roman" w:cs="Times New Roman"/>
          <w:sz w:val="26"/>
          <w:szCs w:val="26"/>
        </w:rPr>
      </w:pPr>
      <w:r w:rsidRPr="00FB31B1">
        <w:rPr>
          <w:rFonts w:ascii="Times New Roman" w:hAnsi="Times New Roman" w:cs="Times New Roman"/>
          <w:sz w:val="26"/>
          <w:szCs w:val="26"/>
        </w:rPr>
        <w:t>Таким образом, качественный состав педагогического  коллектива соответствует требованиям, предъявляемым к профессиональным образовательным организациям, реализующих  программы СПО</w:t>
      </w:r>
      <w:r w:rsidRPr="00FB31B1">
        <w:rPr>
          <w:rFonts w:ascii="Times New Roman" w:hAnsi="Times New Roman" w:cs="Times New Roman"/>
          <w:b/>
          <w:sz w:val="26"/>
          <w:szCs w:val="26"/>
        </w:rPr>
        <w:t xml:space="preserve">. </w:t>
      </w:r>
    </w:p>
    <w:p w:rsidR="00D078BE" w:rsidRPr="00FB31B1" w:rsidRDefault="00D078BE" w:rsidP="00FB31B1">
      <w:pPr>
        <w:widowControl w:val="0"/>
        <w:shd w:val="clear" w:color="auto" w:fill="FFFFFF"/>
        <w:spacing w:after="0" w:line="240" w:lineRule="auto"/>
        <w:ind w:firstLine="708"/>
        <w:jc w:val="both"/>
        <w:rPr>
          <w:rFonts w:ascii="Times New Roman" w:hAnsi="Times New Roman" w:cs="Times New Roman"/>
          <w:sz w:val="26"/>
          <w:szCs w:val="26"/>
        </w:rPr>
      </w:pPr>
      <w:r w:rsidRPr="00FB31B1">
        <w:rPr>
          <w:rFonts w:ascii="Times New Roman" w:hAnsi="Times New Roman" w:cs="Times New Roman"/>
          <w:spacing w:val="-7"/>
          <w:sz w:val="26"/>
          <w:szCs w:val="26"/>
        </w:rPr>
        <w:t>Аттестация педагогических работников проводится  систематически.</w:t>
      </w:r>
    </w:p>
    <w:p w:rsidR="001F3C38" w:rsidRPr="00FB31B1" w:rsidRDefault="001F3C38" w:rsidP="00FB31B1">
      <w:pPr>
        <w:spacing w:line="240" w:lineRule="auto"/>
        <w:rPr>
          <w:sz w:val="26"/>
          <w:szCs w:val="26"/>
        </w:rPr>
      </w:pPr>
    </w:p>
    <w:p w:rsidR="001F3C38" w:rsidRPr="00FB31B1" w:rsidRDefault="001F3C38" w:rsidP="00FB31B1">
      <w:pPr>
        <w:spacing w:line="240" w:lineRule="auto"/>
        <w:rPr>
          <w:sz w:val="26"/>
          <w:szCs w:val="26"/>
        </w:rPr>
      </w:pPr>
    </w:p>
    <w:p w:rsidR="001F3C38" w:rsidRDefault="001F3C38" w:rsidP="002607D6">
      <w:pPr>
        <w:rPr>
          <w:sz w:val="20"/>
          <w:szCs w:val="20"/>
        </w:rPr>
      </w:pPr>
    </w:p>
    <w:p w:rsidR="001F3C38" w:rsidRDefault="001F3C38" w:rsidP="002607D6">
      <w:pPr>
        <w:rPr>
          <w:sz w:val="20"/>
          <w:szCs w:val="20"/>
        </w:rPr>
      </w:pPr>
    </w:p>
    <w:p w:rsidR="001F3C38" w:rsidRDefault="001F3C38" w:rsidP="002607D6">
      <w:pPr>
        <w:rPr>
          <w:sz w:val="20"/>
          <w:szCs w:val="20"/>
        </w:rPr>
      </w:pPr>
    </w:p>
    <w:sectPr w:rsidR="001F3C38" w:rsidSect="00CC2074">
      <w:footerReference w:type="default" r:id="rId12"/>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E02" w:rsidRDefault="007F7E02" w:rsidP="00EF46E1">
      <w:pPr>
        <w:spacing w:after="0" w:line="240" w:lineRule="auto"/>
      </w:pPr>
      <w:r>
        <w:separator/>
      </w:r>
    </w:p>
  </w:endnote>
  <w:endnote w:type="continuationSeparator" w:id="0">
    <w:p w:rsidR="007F7E02" w:rsidRDefault="007F7E02" w:rsidP="00EF4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109018"/>
      <w:docPartObj>
        <w:docPartGallery w:val="Page Numbers (Bottom of Page)"/>
        <w:docPartUnique/>
      </w:docPartObj>
    </w:sdtPr>
    <w:sdtEndPr/>
    <w:sdtContent>
      <w:p w:rsidR="008B2A19" w:rsidRDefault="008B2A19">
        <w:pPr>
          <w:pStyle w:val="af0"/>
          <w:jc w:val="center"/>
        </w:pPr>
        <w:r>
          <w:fldChar w:fldCharType="begin"/>
        </w:r>
        <w:r>
          <w:instrText>PAGE   \* MERGEFORMAT</w:instrText>
        </w:r>
        <w:r>
          <w:fldChar w:fldCharType="separate"/>
        </w:r>
        <w:r w:rsidR="00301EB8">
          <w:rPr>
            <w:noProof/>
          </w:rPr>
          <w:t>3</w:t>
        </w:r>
        <w:r>
          <w:fldChar w:fldCharType="end"/>
        </w:r>
      </w:p>
    </w:sdtContent>
  </w:sdt>
  <w:p w:rsidR="008B2A19" w:rsidRDefault="008B2A19">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E02" w:rsidRDefault="007F7E02" w:rsidP="00EF46E1">
      <w:pPr>
        <w:spacing w:after="0" w:line="240" w:lineRule="auto"/>
      </w:pPr>
      <w:r>
        <w:separator/>
      </w:r>
    </w:p>
  </w:footnote>
  <w:footnote w:type="continuationSeparator" w:id="0">
    <w:p w:rsidR="007F7E02" w:rsidRDefault="007F7E02" w:rsidP="00EF46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732"/>
    <w:multiLevelType w:val="hybridMultilevel"/>
    <w:tmpl w:val="342CDA24"/>
    <w:lvl w:ilvl="0" w:tplc="19AE81E6">
      <w:start w:val="1"/>
      <w:numFmt w:val="bullet"/>
      <w:lvlText w:val="В"/>
      <w:lvlJc w:val="left"/>
      <w:pPr>
        <w:ind w:left="0" w:firstLine="0"/>
      </w:pPr>
    </w:lvl>
    <w:lvl w:ilvl="1" w:tplc="E9DE713E">
      <w:numFmt w:val="decimal"/>
      <w:lvlText w:val=""/>
      <w:lvlJc w:val="left"/>
      <w:pPr>
        <w:ind w:left="0" w:firstLine="0"/>
      </w:pPr>
    </w:lvl>
    <w:lvl w:ilvl="2" w:tplc="E9A84FEA">
      <w:numFmt w:val="decimal"/>
      <w:lvlText w:val=""/>
      <w:lvlJc w:val="left"/>
      <w:pPr>
        <w:ind w:left="0" w:firstLine="0"/>
      </w:pPr>
    </w:lvl>
    <w:lvl w:ilvl="3" w:tplc="22405870">
      <w:numFmt w:val="decimal"/>
      <w:lvlText w:val=""/>
      <w:lvlJc w:val="left"/>
      <w:pPr>
        <w:ind w:left="0" w:firstLine="0"/>
      </w:pPr>
    </w:lvl>
    <w:lvl w:ilvl="4" w:tplc="3796ECEC">
      <w:numFmt w:val="decimal"/>
      <w:lvlText w:val=""/>
      <w:lvlJc w:val="left"/>
      <w:pPr>
        <w:ind w:left="0" w:firstLine="0"/>
      </w:pPr>
    </w:lvl>
    <w:lvl w:ilvl="5" w:tplc="9BA2196E">
      <w:numFmt w:val="decimal"/>
      <w:lvlText w:val=""/>
      <w:lvlJc w:val="left"/>
      <w:pPr>
        <w:ind w:left="0" w:firstLine="0"/>
      </w:pPr>
    </w:lvl>
    <w:lvl w:ilvl="6" w:tplc="DB4A25CE">
      <w:numFmt w:val="decimal"/>
      <w:lvlText w:val=""/>
      <w:lvlJc w:val="left"/>
      <w:pPr>
        <w:ind w:left="0" w:firstLine="0"/>
      </w:pPr>
    </w:lvl>
    <w:lvl w:ilvl="7" w:tplc="AA66968C">
      <w:numFmt w:val="decimal"/>
      <w:lvlText w:val=""/>
      <w:lvlJc w:val="left"/>
      <w:pPr>
        <w:ind w:left="0" w:firstLine="0"/>
      </w:pPr>
    </w:lvl>
    <w:lvl w:ilvl="8" w:tplc="0CB02B9E">
      <w:numFmt w:val="decimal"/>
      <w:lvlText w:val=""/>
      <w:lvlJc w:val="left"/>
      <w:pPr>
        <w:ind w:left="0" w:firstLine="0"/>
      </w:pPr>
    </w:lvl>
  </w:abstractNum>
  <w:abstractNum w:abstractNumId="1" w15:restartNumberingAfterBreak="0">
    <w:nsid w:val="0000260D"/>
    <w:multiLevelType w:val="hybridMultilevel"/>
    <w:tmpl w:val="96F496AC"/>
    <w:lvl w:ilvl="0" w:tplc="BC361646">
      <w:start w:val="1"/>
      <w:numFmt w:val="bullet"/>
      <w:lvlText w:val="в"/>
      <w:lvlJc w:val="left"/>
      <w:pPr>
        <w:ind w:left="0" w:firstLine="0"/>
      </w:pPr>
    </w:lvl>
    <w:lvl w:ilvl="1" w:tplc="04048D80">
      <w:start w:val="1"/>
      <w:numFmt w:val="bullet"/>
      <w:lvlText w:val="В"/>
      <w:lvlJc w:val="left"/>
      <w:pPr>
        <w:ind w:left="0" w:firstLine="0"/>
      </w:pPr>
    </w:lvl>
    <w:lvl w:ilvl="2" w:tplc="FEB4DF92">
      <w:numFmt w:val="decimal"/>
      <w:lvlText w:val=""/>
      <w:lvlJc w:val="left"/>
      <w:pPr>
        <w:ind w:left="0" w:firstLine="0"/>
      </w:pPr>
    </w:lvl>
    <w:lvl w:ilvl="3" w:tplc="6A5A8AA4">
      <w:numFmt w:val="decimal"/>
      <w:lvlText w:val=""/>
      <w:lvlJc w:val="left"/>
      <w:pPr>
        <w:ind w:left="0" w:firstLine="0"/>
      </w:pPr>
    </w:lvl>
    <w:lvl w:ilvl="4" w:tplc="2FD08F06">
      <w:numFmt w:val="decimal"/>
      <w:lvlText w:val=""/>
      <w:lvlJc w:val="left"/>
      <w:pPr>
        <w:ind w:left="0" w:firstLine="0"/>
      </w:pPr>
    </w:lvl>
    <w:lvl w:ilvl="5" w:tplc="480696FE">
      <w:numFmt w:val="decimal"/>
      <w:lvlText w:val=""/>
      <w:lvlJc w:val="left"/>
      <w:pPr>
        <w:ind w:left="0" w:firstLine="0"/>
      </w:pPr>
    </w:lvl>
    <w:lvl w:ilvl="6" w:tplc="FBDA7060">
      <w:numFmt w:val="decimal"/>
      <w:lvlText w:val=""/>
      <w:lvlJc w:val="left"/>
      <w:pPr>
        <w:ind w:left="0" w:firstLine="0"/>
      </w:pPr>
    </w:lvl>
    <w:lvl w:ilvl="7" w:tplc="851AA3CA">
      <w:numFmt w:val="decimal"/>
      <w:lvlText w:val=""/>
      <w:lvlJc w:val="left"/>
      <w:pPr>
        <w:ind w:left="0" w:firstLine="0"/>
      </w:pPr>
    </w:lvl>
    <w:lvl w:ilvl="8" w:tplc="1AD49D44">
      <w:numFmt w:val="decimal"/>
      <w:lvlText w:val=""/>
      <w:lvlJc w:val="left"/>
      <w:pPr>
        <w:ind w:left="0" w:firstLine="0"/>
      </w:pPr>
    </w:lvl>
  </w:abstractNum>
  <w:abstractNum w:abstractNumId="2" w15:restartNumberingAfterBreak="0">
    <w:nsid w:val="0000314F"/>
    <w:multiLevelType w:val="hybridMultilevel"/>
    <w:tmpl w:val="DD9E95EA"/>
    <w:lvl w:ilvl="0" w:tplc="DD548322">
      <w:start w:val="1"/>
      <w:numFmt w:val="bullet"/>
      <w:lvlText w:val="а"/>
      <w:lvlJc w:val="left"/>
      <w:pPr>
        <w:ind w:left="0" w:firstLine="0"/>
      </w:pPr>
    </w:lvl>
    <w:lvl w:ilvl="1" w:tplc="3730BA84">
      <w:start w:val="1"/>
      <w:numFmt w:val="bullet"/>
      <w:lvlText w:val="В"/>
      <w:lvlJc w:val="left"/>
      <w:pPr>
        <w:ind w:left="0" w:firstLine="0"/>
      </w:pPr>
    </w:lvl>
    <w:lvl w:ilvl="2" w:tplc="CB2E2492">
      <w:numFmt w:val="decimal"/>
      <w:lvlText w:val=""/>
      <w:lvlJc w:val="left"/>
      <w:pPr>
        <w:ind w:left="0" w:firstLine="0"/>
      </w:pPr>
    </w:lvl>
    <w:lvl w:ilvl="3" w:tplc="6C3CBAA4">
      <w:numFmt w:val="decimal"/>
      <w:lvlText w:val=""/>
      <w:lvlJc w:val="left"/>
      <w:pPr>
        <w:ind w:left="0" w:firstLine="0"/>
      </w:pPr>
    </w:lvl>
    <w:lvl w:ilvl="4" w:tplc="A3AC81EC">
      <w:numFmt w:val="decimal"/>
      <w:lvlText w:val=""/>
      <w:lvlJc w:val="left"/>
      <w:pPr>
        <w:ind w:left="0" w:firstLine="0"/>
      </w:pPr>
    </w:lvl>
    <w:lvl w:ilvl="5" w:tplc="9B50F37C">
      <w:numFmt w:val="decimal"/>
      <w:lvlText w:val=""/>
      <w:lvlJc w:val="left"/>
      <w:pPr>
        <w:ind w:left="0" w:firstLine="0"/>
      </w:pPr>
    </w:lvl>
    <w:lvl w:ilvl="6" w:tplc="77F445AE">
      <w:numFmt w:val="decimal"/>
      <w:lvlText w:val=""/>
      <w:lvlJc w:val="left"/>
      <w:pPr>
        <w:ind w:left="0" w:firstLine="0"/>
      </w:pPr>
    </w:lvl>
    <w:lvl w:ilvl="7" w:tplc="9E92F5BC">
      <w:numFmt w:val="decimal"/>
      <w:lvlText w:val=""/>
      <w:lvlJc w:val="left"/>
      <w:pPr>
        <w:ind w:left="0" w:firstLine="0"/>
      </w:pPr>
    </w:lvl>
    <w:lvl w:ilvl="8" w:tplc="C396F988">
      <w:numFmt w:val="decimal"/>
      <w:lvlText w:val=""/>
      <w:lvlJc w:val="left"/>
      <w:pPr>
        <w:ind w:left="0" w:firstLine="0"/>
      </w:pPr>
    </w:lvl>
  </w:abstractNum>
  <w:abstractNum w:abstractNumId="3" w15:restartNumberingAfterBreak="0">
    <w:nsid w:val="00003E12"/>
    <w:multiLevelType w:val="hybridMultilevel"/>
    <w:tmpl w:val="53AEBEA2"/>
    <w:lvl w:ilvl="0" w:tplc="FC143720">
      <w:start w:val="1"/>
      <w:numFmt w:val="bullet"/>
      <w:lvlText w:val="К"/>
      <w:lvlJc w:val="left"/>
      <w:pPr>
        <w:ind w:left="0" w:firstLine="0"/>
      </w:pPr>
    </w:lvl>
    <w:lvl w:ilvl="1" w:tplc="23A831EA">
      <w:numFmt w:val="decimal"/>
      <w:lvlText w:val=""/>
      <w:lvlJc w:val="left"/>
      <w:pPr>
        <w:ind w:left="0" w:firstLine="0"/>
      </w:pPr>
    </w:lvl>
    <w:lvl w:ilvl="2" w:tplc="361C2FF2">
      <w:numFmt w:val="decimal"/>
      <w:lvlText w:val=""/>
      <w:lvlJc w:val="left"/>
      <w:pPr>
        <w:ind w:left="0" w:firstLine="0"/>
      </w:pPr>
    </w:lvl>
    <w:lvl w:ilvl="3" w:tplc="D1949C8A">
      <w:numFmt w:val="decimal"/>
      <w:lvlText w:val=""/>
      <w:lvlJc w:val="left"/>
      <w:pPr>
        <w:ind w:left="0" w:firstLine="0"/>
      </w:pPr>
    </w:lvl>
    <w:lvl w:ilvl="4" w:tplc="E2C05A34">
      <w:numFmt w:val="decimal"/>
      <w:lvlText w:val=""/>
      <w:lvlJc w:val="left"/>
      <w:pPr>
        <w:ind w:left="0" w:firstLine="0"/>
      </w:pPr>
    </w:lvl>
    <w:lvl w:ilvl="5" w:tplc="CED08E44">
      <w:numFmt w:val="decimal"/>
      <w:lvlText w:val=""/>
      <w:lvlJc w:val="left"/>
      <w:pPr>
        <w:ind w:left="0" w:firstLine="0"/>
      </w:pPr>
    </w:lvl>
    <w:lvl w:ilvl="6" w:tplc="67D85978">
      <w:numFmt w:val="decimal"/>
      <w:lvlText w:val=""/>
      <w:lvlJc w:val="left"/>
      <w:pPr>
        <w:ind w:left="0" w:firstLine="0"/>
      </w:pPr>
    </w:lvl>
    <w:lvl w:ilvl="7" w:tplc="AB6A8E94">
      <w:numFmt w:val="decimal"/>
      <w:lvlText w:val=""/>
      <w:lvlJc w:val="left"/>
      <w:pPr>
        <w:ind w:left="0" w:firstLine="0"/>
      </w:pPr>
    </w:lvl>
    <w:lvl w:ilvl="8" w:tplc="44EEA93A">
      <w:numFmt w:val="decimal"/>
      <w:lvlText w:val=""/>
      <w:lvlJc w:val="left"/>
      <w:pPr>
        <w:ind w:left="0" w:firstLine="0"/>
      </w:pPr>
    </w:lvl>
  </w:abstractNum>
  <w:abstractNum w:abstractNumId="4" w15:restartNumberingAfterBreak="0">
    <w:nsid w:val="000F6A8E"/>
    <w:multiLevelType w:val="hybridMultilevel"/>
    <w:tmpl w:val="53902D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1C355D2"/>
    <w:multiLevelType w:val="hybridMultilevel"/>
    <w:tmpl w:val="891C5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2132E96"/>
    <w:multiLevelType w:val="hybridMultilevel"/>
    <w:tmpl w:val="EB582384"/>
    <w:lvl w:ilvl="0" w:tplc="70B8D1E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21769A8"/>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BC2785"/>
    <w:multiLevelType w:val="hybridMultilevel"/>
    <w:tmpl w:val="AA2279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38584B"/>
    <w:multiLevelType w:val="hybridMultilevel"/>
    <w:tmpl w:val="07886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F80B0F"/>
    <w:multiLevelType w:val="hybridMultilevel"/>
    <w:tmpl w:val="D8B649D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3F6719"/>
    <w:multiLevelType w:val="hybridMultilevel"/>
    <w:tmpl w:val="DB9447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063A74"/>
    <w:multiLevelType w:val="hybridMultilevel"/>
    <w:tmpl w:val="6F3CB11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D627528"/>
    <w:multiLevelType w:val="hybridMultilevel"/>
    <w:tmpl w:val="C5A25A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79F2A98"/>
    <w:multiLevelType w:val="multilevel"/>
    <w:tmpl w:val="3092D330"/>
    <w:lvl w:ilvl="0">
      <w:start w:val="1"/>
      <w:numFmt w:val="decimal"/>
      <w:lvlText w:val="%1."/>
      <w:lvlJc w:val="left"/>
      <w:pPr>
        <w:ind w:left="720" w:hanging="360"/>
      </w:pPr>
    </w:lvl>
    <w:lvl w:ilvl="1">
      <w:start w:val="1"/>
      <w:numFmt w:val="decimal"/>
      <w:isLgl/>
      <w:lvlText w:val="%1.%2."/>
      <w:lvlJc w:val="left"/>
      <w:pPr>
        <w:ind w:left="810" w:hanging="45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440" w:hanging="108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1800" w:hanging="1440"/>
      </w:pPr>
      <w:rPr>
        <w:rFonts w:eastAsia="Times New Roman" w:hint="default"/>
        <w:b/>
        <w:sz w:val="28"/>
      </w:rPr>
    </w:lvl>
  </w:abstractNum>
  <w:abstractNum w:abstractNumId="15" w15:restartNumberingAfterBreak="0">
    <w:nsid w:val="284A461E"/>
    <w:multiLevelType w:val="hybridMultilevel"/>
    <w:tmpl w:val="4796DA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9445EA9"/>
    <w:multiLevelType w:val="hybridMultilevel"/>
    <w:tmpl w:val="8BC486B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BE238FC"/>
    <w:multiLevelType w:val="hybridMultilevel"/>
    <w:tmpl w:val="D9542CD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A10CD4"/>
    <w:multiLevelType w:val="hybridMultilevel"/>
    <w:tmpl w:val="1E5CFE1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75402F"/>
    <w:multiLevelType w:val="hybridMultilevel"/>
    <w:tmpl w:val="12FA726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09C041B"/>
    <w:multiLevelType w:val="hybridMultilevel"/>
    <w:tmpl w:val="56B000CC"/>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490590"/>
    <w:multiLevelType w:val="hybridMultilevel"/>
    <w:tmpl w:val="29F899C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0A380E"/>
    <w:multiLevelType w:val="hybridMultilevel"/>
    <w:tmpl w:val="3D02D1E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452F13"/>
    <w:multiLevelType w:val="hybridMultilevel"/>
    <w:tmpl w:val="37621F00"/>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1A759BB"/>
    <w:multiLevelType w:val="hybridMultilevel"/>
    <w:tmpl w:val="E17A9AA0"/>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265FE5"/>
    <w:multiLevelType w:val="hybridMultilevel"/>
    <w:tmpl w:val="1C622BD2"/>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2DD58EC"/>
    <w:multiLevelType w:val="multilevel"/>
    <w:tmpl w:val="8214DE4C"/>
    <w:lvl w:ilvl="0">
      <w:start w:val="1"/>
      <w:numFmt w:val="decimal"/>
      <w:lvlText w:val="%1."/>
      <w:lvlJc w:val="left"/>
      <w:pPr>
        <w:ind w:left="720" w:hanging="360"/>
      </w:pPr>
      <w:rPr>
        <w:rFonts w:hint="default"/>
      </w:rPr>
    </w:lvl>
    <w:lvl w:ilvl="1">
      <w:start w:val="1"/>
      <w:numFmt w:val="decimal"/>
      <w:isLgl/>
      <w:lvlText w:val="%1.%2."/>
      <w:lvlJc w:val="left"/>
      <w:pPr>
        <w:ind w:left="1345" w:hanging="675"/>
      </w:pPr>
      <w:rPr>
        <w:rFonts w:eastAsia="Times New Roman" w:hint="default"/>
        <w:b/>
        <w:sz w:val="28"/>
      </w:rPr>
    </w:lvl>
    <w:lvl w:ilvl="2">
      <w:start w:val="1"/>
      <w:numFmt w:val="decimal"/>
      <w:isLgl/>
      <w:lvlText w:val="%1.%2.%3."/>
      <w:lvlJc w:val="left"/>
      <w:pPr>
        <w:ind w:left="1700" w:hanging="720"/>
      </w:pPr>
      <w:rPr>
        <w:rFonts w:eastAsia="Times New Roman" w:hint="default"/>
        <w:b/>
        <w:sz w:val="28"/>
      </w:rPr>
    </w:lvl>
    <w:lvl w:ilvl="3">
      <w:start w:val="1"/>
      <w:numFmt w:val="decimal"/>
      <w:isLgl/>
      <w:lvlText w:val="%1.%2.%3.%4."/>
      <w:lvlJc w:val="left"/>
      <w:pPr>
        <w:ind w:left="2010" w:hanging="720"/>
      </w:pPr>
      <w:rPr>
        <w:rFonts w:eastAsia="Times New Roman" w:hint="default"/>
        <w:b/>
        <w:sz w:val="28"/>
      </w:rPr>
    </w:lvl>
    <w:lvl w:ilvl="4">
      <w:start w:val="1"/>
      <w:numFmt w:val="decimal"/>
      <w:isLgl/>
      <w:lvlText w:val="%1.%2.%3.%4.%5."/>
      <w:lvlJc w:val="left"/>
      <w:pPr>
        <w:ind w:left="2680" w:hanging="1080"/>
      </w:pPr>
      <w:rPr>
        <w:rFonts w:eastAsia="Times New Roman" w:hint="default"/>
        <w:b/>
        <w:sz w:val="28"/>
      </w:rPr>
    </w:lvl>
    <w:lvl w:ilvl="5">
      <w:start w:val="1"/>
      <w:numFmt w:val="decimal"/>
      <w:isLgl/>
      <w:lvlText w:val="%1.%2.%3.%4.%5.%6."/>
      <w:lvlJc w:val="left"/>
      <w:pPr>
        <w:ind w:left="2990" w:hanging="1080"/>
      </w:pPr>
      <w:rPr>
        <w:rFonts w:eastAsia="Times New Roman" w:hint="default"/>
        <w:b/>
        <w:sz w:val="28"/>
      </w:rPr>
    </w:lvl>
    <w:lvl w:ilvl="6">
      <w:start w:val="1"/>
      <w:numFmt w:val="decimal"/>
      <w:isLgl/>
      <w:lvlText w:val="%1.%2.%3.%4.%5.%6.%7."/>
      <w:lvlJc w:val="left"/>
      <w:pPr>
        <w:ind w:left="3300" w:hanging="1080"/>
      </w:pPr>
      <w:rPr>
        <w:rFonts w:eastAsia="Times New Roman" w:hint="default"/>
        <w:b/>
        <w:sz w:val="28"/>
      </w:rPr>
    </w:lvl>
    <w:lvl w:ilvl="7">
      <w:start w:val="1"/>
      <w:numFmt w:val="decimal"/>
      <w:isLgl/>
      <w:lvlText w:val="%1.%2.%3.%4.%5.%6.%7.%8."/>
      <w:lvlJc w:val="left"/>
      <w:pPr>
        <w:ind w:left="3970" w:hanging="1440"/>
      </w:pPr>
      <w:rPr>
        <w:rFonts w:eastAsia="Times New Roman" w:hint="default"/>
        <w:b/>
        <w:sz w:val="28"/>
      </w:rPr>
    </w:lvl>
    <w:lvl w:ilvl="8">
      <w:start w:val="1"/>
      <w:numFmt w:val="decimal"/>
      <w:isLgl/>
      <w:lvlText w:val="%1.%2.%3.%4.%5.%6.%7.%8.%9."/>
      <w:lvlJc w:val="left"/>
      <w:pPr>
        <w:ind w:left="4280" w:hanging="1440"/>
      </w:pPr>
      <w:rPr>
        <w:rFonts w:eastAsia="Times New Roman" w:hint="default"/>
        <w:b/>
        <w:sz w:val="28"/>
      </w:rPr>
    </w:lvl>
  </w:abstractNum>
  <w:abstractNum w:abstractNumId="27" w15:restartNumberingAfterBreak="0">
    <w:nsid w:val="473D2B98"/>
    <w:multiLevelType w:val="hybridMultilevel"/>
    <w:tmpl w:val="458C7B74"/>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76A643B"/>
    <w:multiLevelType w:val="hybridMultilevel"/>
    <w:tmpl w:val="615C6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725B66"/>
    <w:multiLevelType w:val="hybridMultilevel"/>
    <w:tmpl w:val="56E8937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D2128C7"/>
    <w:multiLevelType w:val="hybridMultilevel"/>
    <w:tmpl w:val="3A2277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DDB063F"/>
    <w:multiLevelType w:val="hybridMultilevel"/>
    <w:tmpl w:val="81F662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4E6707DE"/>
    <w:multiLevelType w:val="hybridMultilevel"/>
    <w:tmpl w:val="E95E3FDE"/>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4FE1260D"/>
    <w:multiLevelType w:val="hybridMultilevel"/>
    <w:tmpl w:val="1020DB4E"/>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830C64"/>
    <w:multiLevelType w:val="multilevel"/>
    <w:tmpl w:val="37F89A1C"/>
    <w:lvl w:ilvl="0">
      <w:start w:val="5"/>
      <w:numFmt w:val="decimal"/>
      <w:lvlText w:val="%1"/>
      <w:lvlJc w:val="left"/>
      <w:pPr>
        <w:ind w:left="375" w:hanging="375"/>
      </w:pPr>
      <w:rPr>
        <w:rFonts w:hint="default"/>
        <w:b/>
        <w:sz w:val="28"/>
      </w:rPr>
    </w:lvl>
    <w:lvl w:ilvl="1">
      <w:start w:val="1"/>
      <w:numFmt w:val="decimal"/>
      <w:lvlText w:val="%1.%2"/>
      <w:lvlJc w:val="left"/>
      <w:pPr>
        <w:ind w:left="375" w:hanging="375"/>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720" w:hanging="72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080" w:hanging="108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440" w:hanging="1440"/>
      </w:pPr>
      <w:rPr>
        <w:rFonts w:hint="default"/>
        <w:b/>
        <w:sz w:val="28"/>
      </w:rPr>
    </w:lvl>
  </w:abstractNum>
  <w:abstractNum w:abstractNumId="35" w15:restartNumberingAfterBreak="0">
    <w:nsid w:val="582377E5"/>
    <w:multiLevelType w:val="hybridMultilevel"/>
    <w:tmpl w:val="E230F2AE"/>
    <w:lvl w:ilvl="0" w:tplc="70B8D1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8307E32"/>
    <w:multiLevelType w:val="hybridMultilevel"/>
    <w:tmpl w:val="30BAA558"/>
    <w:lvl w:ilvl="0" w:tplc="3D1CC88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5BF21C54"/>
    <w:multiLevelType w:val="multilevel"/>
    <w:tmpl w:val="EF622032"/>
    <w:lvl w:ilvl="0">
      <w:start w:val="1"/>
      <w:numFmt w:val="decimal"/>
      <w:lvlText w:val="%1"/>
      <w:lvlJc w:val="left"/>
      <w:pPr>
        <w:ind w:left="600" w:hanging="600"/>
      </w:pPr>
      <w:rPr>
        <w:rFonts w:eastAsia="Times New Roman" w:hint="default"/>
        <w:b/>
      </w:rPr>
    </w:lvl>
    <w:lvl w:ilvl="1">
      <w:start w:val="2"/>
      <w:numFmt w:val="decimal"/>
      <w:lvlText w:val="%1.%2"/>
      <w:lvlJc w:val="left"/>
      <w:pPr>
        <w:ind w:left="600" w:hanging="600"/>
      </w:pPr>
      <w:rPr>
        <w:rFonts w:eastAsia="Times New Roman" w:hint="default"/>
        <w:b/>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1080" w:hanging="108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440" w:hanging="144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800" w:hanging="1800"/>
      </w:pPr>
      <w:rPr>
        <w:rFonts w:eastAsia="Times New Roman" w:hint="default"/>
        <w:b/>
      </w:rPr>
    </w:lvl>
    <w:lvl w:ilvl="8">
      <w:start w:val="1"/>
      <w:numFmt w:val="decimal"/>
      <w:lvlText w:val="%1.%2.%3.%4.%5.%6.%7.%8.%9"/>
      <w:lvlJc w:val="left"/>
      <w:pPr>
        <w:ind w:left="2160" w:hanging="2160"/>
      </w:pPr>
      <w:rPr>
        <w:rFonts w:eastAsia="Times New Roman" w:hint="default"/>
        <w:b/>
      </w:rPr>
    </w:lvl>
  </w:abstractNum>
  <w:abstractNum w:abstractNumId="3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3F4492E"/>
    <w:multiLevelType w:val="hybridMultilevel"/>
    <w:tmpl w:val="3ABC896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AAA42EB"/>
    <w:multiLevelType w:val="hybridMultilevel"/>
    <w:tmpl w:val="D338CB5C"/>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FC1833"/>
    <w:multiLevelType w:val="hybridMultilevel"/>
    <w:tmpl w:val="29EEE9E4"/>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D022AE4"/>
    <w:multiLevelType w:val="hybridMultilevel"/>
    <w:tmpl w:val="734A4746"/>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D91343D"/>
    <w:multiLevelType w:val="hybridMultilevel"/>
    <w:tmpl w:val="790065AA"/>
    <w:lvl w:ilvl="0" w:tplc="DDEA0C6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E74A43"/>
    <w:multiLevelType w:val="hybridMultilevel"/>
    <w:tmpl w:val="7668FFD4"/>
    <w:lvl w:ilvl="0" w:tplc="3D1CC8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1652AA"/>
    <w:multiLevelType w:val="multilevel"/>
    <w:tmpl w:val="21DA0E94"/>
    <w:lvl w:ilvl="0">
      <w:start w:val="1"/>
      <w:numFmt w:val="decimal"/>
      <w:lvlText w:val="%1"/>
      <w:lvlJc w:val="left"/>
      <w:pPr>
        <w:ind w:left="525" w:hanging="525"/>
      </w:pPr>
      <w:rPr>
        <w:rFonts w:hint="default"/>
        <w:b/>
      </w:rPr>
    </w:lvl>
    <w:lvl w:ilvl="1">
      <w:start w:val="3"/>
      <w:numFmt w:val="decimal"/>
      <w:lvlText w:val="%1.%2"/>
      <w:lvlJc w:val="left"/>
      <w:pPr>
        <w:ind w:left="525" w:hanging="52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abstractNumId w:val="24"/>
  </w:num>
  <w:num w:numId="2">
    <w:abstractNumId w:val="32"/>
  </w:num>
  <w:num w:numId="3">
    <w:abstractNumId w:val="18"/>
  </w:num>
  <w:num w:numId="4">
    <w:abstractNumId w:val="40"/>
  </w:num>
  <w:num w:numId="5">
    <w:abstractNumId w:val="26"/>
  </w:num>
  <w:num w:numId="6">
    <w:abstractNumId w:val="20"/>
  </w:num>
  <w:num w:numId="7">
    <w:abstractNumId w:val="42"/>
  </w:num>
  <w:num w:numId="8">
    <w:abstractNumId w:val="12"/>
  </w:num>
  <w:num w:numId="9">
    <w:abstractNumId w:val="1"/>
  </w:num>
  <w:num w:numId="10">
    <w:abstractNumId w:val="0"/>
  </w:num>
  <w:num w:numId="11">
    <w:abstractNumId w:val="44"/>
  </w:num>
  <w:num w:numId="12">
    <w:abstractNumId w:val="14"/>
  </w:num>
  <w:num w:numId="13">
    <w:abstractNumId w:val="3"/>
  </w:num>
  <w:num w:numId="14">
    <w:abstractNumId w:val="19"/>
  </w:num>
  <w:num w:numId="15">
    <w:abstractNumId w:val="21"/>
  </w:num>
  <w:num w:numId="16">
    <w:abstractNumId w:val="2"/>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num>
  <w:num w:numId="19">
    <w:abstractNumId w:val="22"/>
  </w:num>
  <w:num w:numId="20">
    <w:abstractNumId w:val="11"/>
  </w:num>
  <w:num w:numId="21">
    <w:abstractNumId w:val="16"/>
  </w:num>
  <w:num w:numId="22">
    <w:abstractNumId w:val="28"/>
  </w:num>
  <w:num w:numId="23">
    <w:abstractNumId w:val="4"/>
  </w:num>
  <w:num w:numId="24">
    <w:abstractNumId w:val="41"/>
  </w:num>
  <w:num w:numId="25">
    <w:abstractNumId w:val="33"/>
  </w:num>
  <w:num w:numId="26">
    <w:abstractNumId w:val="17"/>
  </w:num>
  <w:num w:numId="27">
    <w:abstractNumId w:val="23"/>
  </w:num>
  <w:num w:numId="28">
    <w:abstractNumId w:val="39"/>
  </w:num>
  <w:num w:numId="29">
    <w:abstractNumId w:val="30"/>
  </w:num>
  <w:num w:numId="30">
    <w:abstractNumId w:val="29"/>
  </w:num>
  <w:num w:numId="31">
    <w:abstractNumId w:val="15"/>
  </w:num>
  <w:num w:numId="32">
    <w:abstractNumId w:val="8"/>
  </w:num>
  <w:num w:numId="33">
    <w:abstractNumId w:val="37"/>
  </w:num>
  <w:num w:numId="34">
    <w:abstractNumId w:val="36"/>
  </w:num>
  <w:num w:numId="35">
    <w:abstractNumId w:val="13"/>
  </w:num>
  <w:num w:numId="36">
    <w:abstractNumId w:val="43"/>
  </w:num>
  <w:num w:numId="37">
    <w:abstractNumId w:val="34"/>
  </w:num>
  <w:num w:numId="38">
    <w:abstractNumId w:val="10"/>
  </w:num>
  <w:num w:numId="39">
    <w:abstractNumId w:val="5"/>
  </w:num>
  <w:num w:numId="40">
    <w:abstractNumId w:val="38"/>
  </w:num>
  <w:num w:numId="41">
    <w:abstractNumId w:val="6"/>
  </w:num>
  <w:num w:numId="42">
    <w:abstractNumId w:val="35"/>
  </w:num>
  <w:num w:numId="43">
    <w:abstractNumId w:val="27"/>
  </w:num>
  <w:num w:numId="44">
    <w:abstractNumId w:val="9"/>
  </w:num>
  <w:num w:numId="45">
    <w:abstractNumId w:val="7"/>
  </w:num>
  <w:num w:numId="46">
    <w:abstractNumId w:val="4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F33"/>
    <w:rsid w:val="00005631"/>
    <w:rsid w:val="00013303"/>
    <w:rsid w:val="00014536"/>
    <w:rsid w:val="00022069"/>
    <w:rsid w:val="000372D8"/>
    <w:rsid w:val="0005203B"/>
    <w:rsid w:val="0005562E"/>
    <w:rsid w:val="00063167"/>
    <w:rsid w:val="00080AAA"/>
    <w:rsid w:val="00080CA4"/>
    <w:rsid w:val="000822E9"/>
    <w:rsid w:val="000944D5"/>
    <w:rsid w:val="000965F5"/>
    <w:rsid w:val="000B6437"/>
    <w:rsid w:val="000D188A"/>
    <w:rsid w:val="000D2BE9"/>
    <w:rsid w:val="000D37E5"/>
    <w:rsid w:val="000E7C9D"/>
    <w:rsid w:val="00121504"/>
    <w:rsid w:val="00124A5B"/>
    <w:rsid w:val="001250C3"/>
    <w:rsid w:val="00131034"/>
    <w:rsid w:val="001314C0"/>
    <w:rsid w:val="00135AA7"/>
    <w:rsid w:val="00135B68"/>
    <w:rsid w:val="00137FDB"/>
    <w:rsid w:val="00140068"/>
    <w:rsid w:val="0014755E"/>
    <w:rsid w:val="0015228D"/>
    <w:rsid w:val="001531D6"/>
    <w:rsid w:val="00162BB4"/>
    <w:rsid w:val="0016777A"/>
    <w:rsid w:val="00186288"/>
    <w:rsid w:val="0019440D"/>
    <w:rsid w:val="001A3237"/>
    <w:rsid w:val="001C78B0"/>
    <w:rsid w:val="001F0659"/>
    <w:rsid w:val="001F3C38"/>
    <w:rsid w:val="002169C6"/>
    <w:rsid w:val="00224912"/>
    <w:rsid w:val="00232DE6"/>
    <w:rsid w:val="0023516A"/>
    <w:rsid w:val="00236D9E"/>
    <w:rsid w:val="002425CA"/>
    <w:rsid w:val="00252E42"/>
    <w:rsid w:val="00253EAF"/>
    <w:rsid w:val="00254BDC"/>
    <w:rsid w:val="002607D6"/>
    <w:rsid w:val="00266708"/>
    <w:rsid w:val="00272F1F"/>
    <w:rsid w:val="00273315"/>
    <w:rsid w:val="00273D4E"/>
    <w:rsid w:val="002853B5"/>
    <w:rsid w:val="00286880"/>
    <w:rsid w:val="002963D2"/>
    <w:rsid w:val="002A1890"/>
    <w:rsid w:val="002A5F6A"/>
    <w:rsid w:val="002B1483"/>
    <w:rsid w:val="002B506C"/>
    <w:rsid w:val="002C3092"/>
    <w:rsid w:val="002C3C52"/>
    <w:rsid w:val="002D3A65"/>
    <w:rsid w:val="002F20E4"/>
    <w:rsid w:val="00301EB8"/>
    <w:rsid w:val="00315057"/>
    <w:rsid w:val="00326479"/>
    <w:rsid w:val="0033120B"/>
    <w:rsid w:val="00331BC3"/>
    <w:rsid w:val="003448A3"/>
    <w:rsid w:val="00352D11"/>
    <w:rsid w:val="00382F00"/>
    <w:rsid w:val="00386EB0"/>
    <w:rsid w:val="003A1F52"/>
    <w:rsid w:val="003A754E"/>
    <w:rsid w:val="003B1E72"/>
    <w:rsid w:val="003C5F6C"/>
    <w:rsid w:val="003D11DE"/>
    <w:rsid w:val="003E4367"/>
    <w:rsid w:val="003F4F3D"/>
    <w:rsid w:val="00400D76"/>
    <w:rsid w:val="004054AF"/>
    <w:rsid w:val="004061F0"/>
    <w:rsid w:val="00417F33"/>
    <w:rsid w:val="00424C32"/>
    <w:rsid w:val="00427176"/>
    <w:rsid w:val="00430398"/>
    <w:rsid w:val="00443372"/>
    <w:rsid w:val="00453588"/>
    <w:rsid w:val="00453EEC"/>
    <w:rsid w:val="00462828"/>
    <w:rsid w:val="0046304A"/>
    <w:rsid w:val="0048182B"/>
    <w:rsid w:val="004959EE"/>
    <w:rsid w:val="004A2A2F"/>
    <w:rsid w:val="004B02DD"/>
    <w:rsid w:val="004B1300"/>
    <w:rsid w:val="004B2D14"/>
    <w:rsid w:val="004C00E5"/>
    <w:rsid w:val="004C2144"/>
    <w:rsid w:val="004C75B0"/>
    <w:rsid w:val="004D1052"/>
    <w:rsid w:val="004D5255"/>
    <w:rsid w:val="004E0D8D"/>
    <w:rsid w:val="004E3D87"/>
    <w:rsid w:val="004E4FA5"/>
    <w:rsid w:val="004E5219"/>
    <w:rsid w:val="004E7811"/>
    <w:rsid w:val="004E7C23"/>
    <w:rsid w:val="004F0A05"/>
    <w:rsid w:val="004F3DD5"/>
    <w:rsid w:val="004F456F"/>
    <w:rsid w:val="004F5642"/>
    <w:rsid w:val="004F7EE7"/>
    <w:rsid w:val="005005CC"/>
    <w:rsid w:val="00502608"/>
    <w:rsid w:val="00507B12"/>
    <w:rsid w:val="00521401"/>
    <w:rsid w:val="00535448"/>
    <w:rsid w:val="00537265"/>
    <w:rsid w:val="0054322B"/>
    <w:rsid w:val="00551B24"/>
    <w:rsid w:val="00551C18"/>
    <w:rsid w:val="005552EA"/>
    <w:rsid w:val="00564DB3"/>
    <w:rsid w:val="005651C8"/>
    <w:rsid w:val="005752EA"/>
    <w:rsid w:val="0059055D"/>
    <w:rsid w:val="005A406E"/>
    <w:rsid w:val="005B5AB8"/>
    <w:rsid w:val="005C697F"/>
    <w:rsid w:val="005C6BB5"/>
    <w:rsid w:val="005E0C54"/>
    <w:rsid w:val="006105ED"/>
    <w:rsid w:val="00616A2A"/>
    <w:rsid w:val="006378C1"/>
    <w:rsid w:val="00640EB5"/>
    <w:rsid w:val="00663E65"/>
    <w:rsid w:val="00667E8E"/>
    <w:rsid w:val="006834C8"/>
    <w:rsid w:val="00684C44"/>
    <w:rsid w:val="0069405E"/>
    <w:rsid w:val="0069432C"/>
    <w:rsid w:val="006A165A"/>
    <w:rsid w:val="006A6685"/>
    <w:rsid w:val="006C486C"/>
    <w:rsid w:val="006C795F"/>
    <w:rsid w:val="006D0F4F"/>
    <w:rsid w:val="006E4A46"/>
    <w:rsid w:val="006F0627"/>
    <w:rsid w:val="007007DF"/>
    <w:rsid w:val="00714E40"/>
    <w:rsid w:val="00740107"/>
    <w:rsid w:val="0074510B"/>
    <w:rsid w:val="00747BFC"/>
    <w:rsid w:val="0075689A"/>
    <w:rsid w:val="00772283"/>
    <w:rsid w:val="007764F5"/>
    <w:rsid w:val="00782002"/>
    <w:rsid w:val="00782114"/>
    <w:rsid w:val="00785916"/>
    <w:rsid w:val="007903EC"/>
    <w:rsid w:val="0079649E"/>
    <w:rsid w:val="007A47C8"/>
    <w:rsid w:val="007A4AB3"/>
    <w:rsid w:val="007B6FBB"/>
    <w:rsid w:val="007C1D5B"/>
    <w:rsid w:val="007D3116"/>
    <w:rsid w:val="007D33FF"/>
    <w:rsid w:val="007E0E06"/>
    <w:rsid w:val="007E48ED"/>
    <w:rsid w:val="007F373E"/>
    <w:rsid w:val="007F7E02"/>
    <w:rsid w:val="0081053D"/>
    <w:rsid w:val="0082023E"/>
    <w:rsid w:val="00822070"/>
    <w:rsid w:val="00823388"/>
    <w:rsid w:val="00825D87"/>
    <w:rsid w:val="00827C3A"/>
    <w:rsid w:val="008311F2"/>
    <w:rsid w:val="0083568D"/>
    <w:rsid w:val="008547CD"/>
    <w:rsid w:val="00854C1A"/>
    <w:rsid w:val="00872BAF"/>
    <w:rsid w:val="00875435"/>
    <w:rsid w:val="0089493C"/>
    <w:rsid w:val="008968CF"/>
    <w:rsid w:val="008A2233"/>
    <w:rsid w:val="008A2BD5"/>
    <w:rsid w:val="008B2A19"/>
    <w:rsid w:val="008C115B"/>
    <w:rsid w:val="008D1C49"/>
    <w:rsid w:val="008E7D8F"/>
    <w:rsid w:val="008F0F27"/>
    <w:rsid w:val="008F16A1"/>
    <w:rsid w:val="0090076E"/>
    <w:rsid w:val="00913869"/>
    <w:rsid w:val="0092457A"/>
    <w:rsid w:val="009277BE"/>
    <w:rsid w:val="009509CE"/>
    <w:rsid w:val="0095526C"/>
    <w:rsid w:val="00955430"/>
    <w:rsid w:val="00957E6E"/>
    <w:rsid w:val="00972BA0"/>
    <w:rsid w:val="00973912"/>
    <w:rsid w:val="009920F9"/>
    <w:rsid w:val="009A0A3A"/>
    <w:rsid w:val="009A5A63"/>
    <w:rsid w:val="009B3D86"/>
    <w:rsid w:val="009B5E34"/>
    <w:rsid w:val="009C0F38"/>
    <w:rsid w:val="009C18BC"/>
    <w:rsid w:val="009E4BEA"/>
    <w:rsid w:val="009E526B"/>
    <w:rsid w:val="009F2CA9"/>
    <w:rsid w:val="009F3E30"/>
    <w:rsid w:val="009F5252"/>
    <w:rsid w:val="009F6029"/>
    <w:rsid w:val="00A060F2"/>
    <w:rsid w:val="00A06FDD"/>
    <w:rsid w:val="00A167DF"/>
    <w:rsid w:val="00A21AA3"/>
    <w:rsid w:val="00A33AA9"/>
    <w:rsid w:val="00A33DC5"/>
    <w:rsid w:val="00A51413"/>
    <w:rsid w:val="00A51CA5"/>
    <w:rsid w:val="00A54E42"/>
    <w:rsid w:val="00A7565A"/>
    <w:rsid w:val="00A85ED5"/>
    <w:rsid w:val="00AA1137"/>
    <w:rsid w:val="00AC002B"/>
    <w:rsid w:val="00AC5888"/>
    <w:rsid w:val="00AD0A85"/>
    <w:rsid w:val="00AE36CF"/>
    <w:rsid w:val="00AF3987"/>
    <w:rsid w:val="00B05E17"/>
    <w:rsid w:val="00B07F5A"/>
    <w:rsid w:val="00B14192"/>
    <w:rsid w:val="00B40284"/>
    <w:rsid w:val="00B51ADB"/>
    <w:rsid w:val="00B65471"/>
    <w:rsid w:val="00B94642"/>
    <w:rsid w:val="00BA2498"/>
    <w:rsid w:val="00BC448B"/>
    <w:rsid w:val="00BC79E5"/>
    <w:rsid w:val="00BD2418"/>
    <w:rsid w:val="00BD3C32"/>
    <w:rsid w:val="00BE123B"/>
    <w:rsid w:val="00C00BF7"/>
    <w:rsid w:val="00C1347C"/>
    <w:rsid w:val="00C164CA"/>
    <w:rsid w:val="00C23DBF"/>
    <w:rsid w:val="00C63734"/>
    <w:rsid w:val="00C7261C"/>
    <w:rsid w:val="00C74E70"/>
    <w:rsid w:val="00C77736"/>
    <w:rsid w:val="00C94D95"/>
    <w:rsid w:val="00CB3FC6"/>
    <w:rsid w:val="00CC0560"/>
    <w:rsid w:val="00CC2074"/>
    <w:rsid w:val="00CC2A66"/>
    <w:rsid w:val="00CC7DF5"/>
    <w:rsid w:val="00CE21CE"/>
    <w:rsid w:val="00CE2D25"/>
    <w:rsid w:val="00CE3805"/>
    <w:rsid w:val="00CE3A01"/>
    <w:rsid w:val="00CE6C64"/>
    <w:rsid w:val="00CF1DAB"/>
    <w:rsid w:val="00D00706"/>
    <w:rsid w:val="00D0203B"/>
    <w:rsid w:val="00D078BE"/>
    <w:rsid w:val="00D1408E"/>
    <w:rsid w:val="00D47273"/>
    <w:rsid w:val="00D57136"/>
    <w:rsid w:val="00D66A27"/>
    <w:rsid w:val="00D724C0"/>
    <w:rsid w:val="00D81AB1"/>
    <w:rsid w:val="00D977E2"/>
    <w:rsid w:val="00DC3624"/>
    <w:rsid w:val="00DD295E"/>
    <w:rsid w:val="00DD4F65"/>
    <w:rsid w:val="00DD57C7"/>
    <w:rsid w:val="00E02DF8"/>
    <w:rsid w:val="00E04A25"/>
    <w:rsid w:val="00E107A0"/>
    <w:rsid w:val="00E25FFB"/>
    <w:rsid w:val="00E30A8C"/>
    <w:rsid w:val="00E37060"/>
    <w:rsid w:val="00E4214A"/>
    <w:rsid w:val="00E5675D"/>
    <w:rsid w:val="00E66A99"/>
    <w:rsid w:val="00E72FFE"/>
    <w:rsid w:val="00E73528"/>
    <w:rsid w:val="00E810F6"/>
    <w:rsid w:val="00E8242C"/>
    <w:rsid w:val="00E8499B"/>
    <w:rsid w:val="00E90855"/>
    <w:rsid w:val="00E90AA9"/>
    <w:rsid w:val="00E91818"/>
    <w:rsid w:val="00E934EA"/>
    <w:rsid w:val="00EA0A53"/>
    <w:rsid w:val="00EA1246"/>
    <w:rsid w:val="00EB469A"/>
    <w:rsid w:val="00EC4F3F"/>
    <w:rsid w:val="00EE0544"/>
    <w:rsid w:val="00EE50B8"/>
    <w:rsid w:val="00EE7C47"/>
    <w:rsid w:val="00EF22B1"/>
    <w:rsid w:val="00EF2F26"/>
    <w:rsid w:val="00EF3927"/>
    <w:rsid w:val="00EF46E1"/>
    <w:rsid w:val="00F05994"/>
    <w:rsid w:val="00F05AC5"/>
    <w:rsid w:val="00F0621E"/>
    <w:rsid w:val="00F30A1A"/>
    <w:rsid w:val="00F30C64"/>
    <w:rsid w:val="00F30F60"/>
    <w:rsid w:val="00F349AA"/>
    <w:rsid w:val="00F37392"/>
    <w:rsid w:val="00F40891"/>
    <w:rsid w:val="00F47F7F"/>
    <w:rsid w:val="00F60F6F"/>
    <w:rsid w:val="00F648AE"/>
    <w:rsid w:val="00F7465F"/>
    <w:rsid w:val="00F9588A"/>
    <w:rsid w:val="00F97A0E"/>
    <w:rsid w:val="00FA0C0D"/>
    <w:rsid w:val="00FB164E"/>
    <w:rsid w:val="00FB31B1"/>
    <w:rsid w:val="00FC4D76"/>
    <w:rsid w:val="00FD5FE0"/>
    <w:rsid w:val="00FE6B91"/>
    <w:rsid w:val="00FF37C9"/>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D78E6B-CDC5-46C7-968B-0D27255BF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228D"/>
  </w:style>
  <w:style w:type="paragraph" w:styleId="1">
    <w:name w:val="heading 1"/>
    <w:basedOn w:val="a"/>
    <w:next w:val="a"/>
    <w:link w:val="10"/>
    <w:uiPriority w:val="9"/>
    <w:qFormat/>
    <w:rsid w:val="009739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7E48E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qFormat/>
    <w:rsid w:val="00CE380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CE380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E48ED"/>
    <w:rPr>
      <w:rFonts w:ascii="Arial" w:eastAsia="Times New Roman" w:hAnsi="Arial" w:cs="Arial"/>
      <w:b/>
      <w:bCs/>
      <w:i/>
      <w:iCs/>
      <w:sz w:val="28"/>
      <w:szCs w:val="28"/>
      <w:lang w:eastAsia="ru-RU"/>
    </w:rPr>
  </w:style>
  <w:style w:type="paragraph" w:customStyle="1" w:styleId="p6">
    <w:name w:val="p6"/>
    <w:basedOn w:val="a"/>
    <w:rsid w:val="007E48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6">
    <w:name w:val="s6"/>
    <w:basedOn w:val="a0"/>
    <w:rsid w:val="007E48ED"/>
  </w:style>
  <w:style w:type="paragraph" w:styleId="a3">
    <w:name w:val="Body Text"/>
    <w:basedOn w:val="a"/>
    <w:link w:val="a4"/>
    <w:rsid w:val="007E48ED"/>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7E48ED"/>
    <w:rPr>
      <w:rFonts w:ascii="Times New Roman" w:eastAsia="Times New Roman" w:hAnsi="Times New Roman" w:cs="Times New Roman"/>
      <w:sz w:val="24"/>
      <w:szCs w:val="24"/>
      <w:lang w:eastAsia="ru-RU"/>
    </w:rPr>
  </w:style>
  <w:style w:type="paragraph" w:styleId="21">
    <w:name w:val="Body Text 2"/>
    <w:basedOn w:val="a"/>
    <w:link w:val="22"/>
    <w:rsid w:val="007E48E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7E48ED"/>
    <w:rPr>
      <w:rFonts w:ascii="Times New Roman" w:eastAsia="Times New Roman" w:hAnsi="Times New Roman" w:cs="Times New Roman"/>
      <w:sz w:val="24"/>
      <w:szCs w:val="24"/>
      <w:lang w:eastAsia="ru-RU"/>
    </w:rPr>
  </w:style>
  <w:style w:type="paragraph" w:customStyle="1" w:styleId="11">
    <w:name w:val="Абзац списка1"/>
    <w:basedOn w:val="a"/>
    <w:rsid w:val="007E48ED"/>
    <w:pPr>
      <w:ind w:left="720"/>
      <w:contextualSpacing/>
    </w:pPr>
    <w:rPr>
      <w:rFonts w:ascii="Calibri" w:eastAsia="Times New Roman" w:hAnsi="Calibri" w:cs="Times New Roman"/>
    </w:rPr>
  </w:style>
  <w:style w:type="paragraph" w:customStyle="1" w:styleId="ConsPlusNormal">
    <w:name w:val="ConsPlusNormal"/>
    <w:rsid w:val="007E48ED"/>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5">
    <w:name w:val="Body Text Indent"/>
    <w:basedOn w:val="a"/>
    <w:link w:val="a6"/>
    <w:uiPriority w:val="99"/>
    <w:semiHidden/>
    <w:unhideWhenUsed/>
    <w:rsid w:val="007E48ED"/>
    <w:pPr>
      <w:spacing w:after="120"/>
      <w:ind w:left="283"/>
    </w:pPr>
  </w:style>
  <w:style w:type="character" w:customStyle="1" w:styleId="a6">
    <w:name w:val="Основной текст с отступом Знак"/>
    <w:basedOn w:val="a0"/>
    <w:link w:val="a5"/>
    <w:uiPriority w:val="99"/>
    <w:semiHidden/>
    <w:rsid w:val="007E48ED"/>
  </w:style>
  <w:style w:type="paragraph" w:styleId="a7">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8"/>
    <w:uiPriority w:val="34"/>
    <w:qFormat/>
    <w:rsid w:val="007E48ED"/>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rsid w:val="007E48E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Normal">
    <w:name w:val="ConsNormal"/>
    <w:rsid w:val="007E48E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googqs-tidbit-0">
    <w:name w:val="goog_qs-tidbit-0"/>
    <w:basedOn w:val="a0"/>
    <w:rsid w:val="007E48ED"/>
  </w:style>
  <w:style w:type="paragraph" w:customStyle="1" w:styleId="23">
    <w:name w:val="Абзац списка2"/>
    <w:basedOn w:val="a"/>
    <w:rsid w:val="007E48ED"/>
    <w:pPr>
      <w:ind w:left="720"/>
    </w:pPr>
    <w:rPr>
      <w:rFonts w:ascii="Calibri" w:eastAsia="Times New Roman" w:hAnsi="Calibri" w:cs="Times New Roman"/>
    </w:rPr>
  </w:style>
  <w:style w:type="paragraph" w:styleId="a9">
    <w:name w:val="Balloon Text"/>
    <w:basedOn w:val="a"/>
    <w:link w:val="aa"/>
    <w:uiPriority w:val="99"/>
    <w:unhideWhenUsed/>
    <w:rsid w:val="007E48ED"/>
    <w:pPr>
      <w:spacing w:after="0" w:line="240" w:lineRule="auto"/>
    </w:pPr>
    <w:rPr>
      <w:rFonts w:ascii="Tahoma" w:hAnsi="Tahoma" w:cs="Tahoma"/>
      <w:sz w:val="16"/>
      <w:szCs w:val="16"/>
    </w:rPr>
  </w:style>
  <w:style w:type="character" w:customStyle="1" w:styleId="aa">
    <w:name w:val="Текст выноски Знак"/>
    <w:basedOn w:val="a0"/>
    <w:link w:val="a9"/>
    <w:uiPriority w:val="99"/>
    <w:rsid w:val="007E48ED"/>
    <w:rPr>
      <w:rFonts w:ascii="Tahoma" w:hAnsi="Tahoma" w:cs="Tahoma"/>
      <w:sz w:val="16"/>
      <w:szCs w:val="16"/>
    </w:rPr>
  </w:style>
  <w:style w:type="character" w:customStyle="1" w:styleId="10">
    <w:name w:val="Заголовок 1 Знак"/>
    <w:basedOn w:val="a0"/>
    <w:link w:val="1"/>
    <w:uiPriority w:val="9"/>
    <w:rsid w:val="00973912"/>
    <w:rPr>
      <w:rFonts w:asciiTheme="majorHAnsi" w:eastAsiaTheme="majorEastAsia" w:hAnsiTheme="majorHAnsi" w:cstheme="majorBidi"/>
      <w:b/>
      <w:bCs/>
      <w:color w:val="365F91" w:themeColor="accent1" w:themeShade="BF"/>
      <w:sz w:val="28"/>
      <w:szCs w:val="28"/>
    </w:rPr>
  </w:style>
  <w:style w:type="paragraph" w:styleId="ab">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c"/>
    <w:uiPriority w:val="99"/>
    <w:unhideWhenUsed/>
    <w:qFormat/>
    <w:rsid w:val="00A06FDD"/>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uiPriority w:val="59"/>
    <w:rsid w:val="00EF4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EF46E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F46E1"/>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EF46E1"/>
    <w:pPr>
      <w:tabs>
        <w:tab w:val="center" w:pos="4677"/>
        <w:tab w:val="right" w:pos="9355"/>
      </w:tabs>
      <w:spacing w:after="0" w:line="240" w:lineRule="auto"/>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EF46E1"/>
  </w:style>
  <w:style w:type="paragraph" w:styleId="31">
    <w:name w:val="Body Text 3"/>
    <w:basedOn w:val="a"/>
    <w:link w:val="32"/>
    <w:uiPriority w:val="99"/>
    <w:semiHidden/>
    <w:unhideWhenUsed/>
    <w:rsid w:val="00162BB4"/>
    <w:pPr>
      <w:spacing w:after="120"/>
    </w:pPr>
    <w:rPr>
      <w:sz w:val="16"/>
      <w:szCs w:val="16"/>
    </w:rPr>
  </w:style>
  <w:style w:type="character" w:customStyle="1" w:styleId="32">
    <w:name w:val="Основной текст 3 Знак"/>
    <w:basedOn w:val="a0"/>
    <w:link w:val="31"/>
    <w:uiPriority w:val="99"/>
    <w:semiHidden/>
    <w:rsid w:val="00162BB4"/>
    <w:rPr>
      <w:sz w:val="16"/>
      <w:szCs w:val="16"/>
    </w:rPr>
  </w:style>
  <w:style w:type="character" w:customStyle="1" w:styleId="apple-converted-space">
    <w:name w:val="apple-converted-space"/>
    <w:rsid w:val="002425CA"/>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2"/>
    <w:uiPriority w:val="99"/>
    <w:qFormat/>
    <w:rsid w:val="002425CA"/>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uiPriority w:val="99"/>
    <w:rsid w:val="002425CA"/>
    <w:rPr>
      <w:sz w:val="20"/>
      <w:szCs w:val="20"/>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link w:val="af2"/>
    <w:locked/>
    <w:rsid w:val="002425CA"/>
    <w:rPr>
      <w:rFonts w:ascii="Times New Roman" w:eastAsia="Times New Roman" w:hAnsi="Times New Roman" w:cs="Times New Roman"/>
      <w:sz w:val="20"/>
      <w:szCs w:val="20"/>
      <w:lang w:eastAsia="ru-RU"/>
    </w:rPr>
  </w:style>
  <w:style w:type="character" w:customStyle="1" w:styleId="FontStyle16">
    <w:name w:val="Font Style16"/>
    <w:rsid w:val="00D00706"/>
    <w:rPr>
      <w:rFonts w:ascii="Times New Roman" w:hAnsi="Times New Roman" w:cs="Times New Roman" w:hint="default"/>
      <w:color w:val="000000"/>
      <w:sz w:val="22"/>
    </w:rPr>
  </w:style>
  <w:style w:type="character" w:customStyle="1" w:styleId="doccaption">
    <w:name w:val="doccaption"/>
    <w:basedOn w:val="a0"/>
    <w:rsid w:val="007D3116"/>
  </w:style>
  <w:style w:type="paragraph" w:styleId="af4">
    <w:name w:val="No Spacing"/>
    <w:link w:val="af5"/>
    <w:uiPriority w:val="1"/>
    <w:qFormat/>
    <w:rsid w:val="009F2CA9"/>
    <w:pPr>
      <w:spacing w:after="0" w:line="240" w:lineRule="auto"/>
    </w:pPr>
  </w:style>
  <w:style w:type="character" w:styleId="af6">
    <w:name w:val="Hyperlink"/>
    <w:basedOn w:val="a0"/>
    <w:uiPriority w:val="99"/>
    <w:unhideWhenUsed/>
    <w:rsid w:val="00DD4F65"/>
    <w:rPr>
      <w:color w:val="0000FF"/>
      <w:u w:val="single"/>
    </w:rPr>
  </w:style>
  <w:style w:type="paragraph" w:customStyle="1" w:styleId="toleft">
    <w:name w:val="toleft"/>
    <w:basedOn w:val="a"/>
    <w:rsid w:val="00DD4F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7"/>
    <w:uiPriority w:val="34"/>
    <w:qFormat/>
    <w:locked/>
    <w:rsid w:val="00FE6B91"/>
    <w:rPr>
      <w:rFonts w:ascii="Times New Roman" w:eastAsia="Times New Roman" w:hAnsi="Times New Roman" w:cs="Times New Roman"/>
      <w:sz w:val="24"/>
      <w:szCs w:val="24"/>
      <w:lang w:eastAsia="ru-RU"/>
    </w:rPr>
  </w:style>
  <w:style w:type="character" w:customStyle="1" w:styleId="af5">
    <w:name w:val="Без интервала Знак"/>
    <w:link w:val="af4"/>
    <w:uiPriority w:val="1"/>
    <w:locked/>
    <w:rsid w:val="00F05994"/>
  </w:style>
  <w:style w:type="character" w:customStyle="1" w:styleId="30">
    <w:name w:val="Заголовок 3 Знак"/>
    <w:basedOn w:val="a0"/>
    <w:link w:val="3"/>
    <w:uiPriority w:val="99"/>
    <w:rsid w:val="00CE380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E3805"/>
    <w:rPr>
      <w:rFonts w:ascii="Times New Roman" w:eastAsia="Times New Roman" w:hAnsi="Times New Roman" w:cs="Times New Roman"/>
      <w:b/>
      <w:bCs/>
      <w:sz w:val="24"/>
      <w:szCs w:val="24"/>
      <w:lang w:val="x-none" w:eastAsia="x-none"/>
    </w:rPr>
  </w:style>
  <w:style w:type="character" w:customStyle="1" w:styleId="blk">
    <w:name w:val="blk"/>
    <w:rsid w:val="00CE3805"/>
  </w:style>
  <w:style w:type="character" w:styleId="af7">
    <w:name w:val="page number"/>
    <w:rsid w:val="00CE3805"/>
    <w:rPr>
      <w:rFonts w:cs="Times New Roman"/>
    </w:rPr>
  </w:style>
  <w:style w:type="character" w:styleId="af8">
    <w:name w:val="footnote reference"/>
    <w:uiPriority w:val="99"/>
    <w:rsid w:val="00CE3805"/>
    <w:rPr>
      <w:rFonts w:cs="Times New Roman"/>
      <w:vertAlign w:val="superscript"/>
    </w:rPr>
  </w:style>
  <w:style w:type="paragraph" w:styleId="24">
    <w:name w:val="List 2"/>
    <w:basedOn w:val="a"/>
    <w:rsid w:val="00CE3805"/>
    <w:pPr>
      <w:spacing w:before="120" w:after="120" w:line="240" w:lineRule="auto"/>
      <w:ind w:left="720" w:hanging="360"/>
      <w:jc w:val="both"/>
    </w:pPr>
    <w:rPr>
      <w:rFonts w:ascii="Arial" w:eastAsia="Batang" w:hAnsi="Arial" w:cs="Times New Roman"/>
      <w:sz w:val="20"/>
      <w:szCs w:val="24"/>
      <w:lang w:eastAsia="ko-KR"/>
    </w:rPr>
  </w:style>
  <w:style w:type="paragraph" w:styleId="13">
    <w:name w:val="toc 1"/>
    <w:basedOn w:val="a"/>
    <w:next w:val="a"/>
    <w:autoRedefine/>
    <w:uiPriority w:val="39"/>
    <w:rsid w:val="00CE3805"/>
    <w:pPr>
      <w:tabs>
        <w:tab w:val="right" w:leader="dot" w:pos="9344"/>
      </w:tabs>
      <w:spacing w:before="240" w:after="120" w:line="240" w:lineRule="auto"/>
    </w:pPr>
    <w:rPr>
      <w:rFonts w:ascii="Times New Roman" w:eastAsia="Times New Roman" w:hAnsi="Times New Roman" w:cs="Calibri"/>
      <w:b/>
      <w:bCs/>
      <w:noProof/>
      <w:sz w:val="20"/>
      <w:szCs w:val="20"/>
      <w:lang w:eastAsia="ru-RU"/>
    </w:rPr>
  </w:style>
  <w:style w:type="paragraph" w:styleId="25">
    <w:name w:val="toc 2"/>
    <w:basedOn w:val="a"/>
    <w:next w:val="a"/>
    <w:autoRedefine/>
    <w:uiPriority w:val="39"/>
    <w:rsid w:val="00CE380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CE380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CE3805"/>
    <w:rPr>
      <w:rFonts w:ascii="Times New Roman" w:hAnsi="Times New Roman"/>
      <w:sz w:val="20"/>
      <w:lang w:val="x-none" w:eastAsia="ru-RU"/>
    </w:rPr>
  </w:style>
  <w:style w:type="character" w:styleId="af9">
    <w:name w:val="Emphasis"/>
    <w:uiPriority w:val="20"/>
    <w:qFormat/>
    <w:rsid w:val="00CE3805"/>
    <w:rPr>
      <w:rFonts w:cs="Times New Roman"/>
      <w:i/>
    </w:rPr>
  </w:style>
  <w:style w:type="character" w:customStyle="1" w:styleId="110">
    <w:name w:val="Текст примечания Знак11"/>
    <w:uiPriority w:val="99"/>
    <w:rsid w:val="00CE3805"/>
    <w:rPr>
      <w:rFonts w:cs="Times New Roman"/>
      <w:sz w:val="20"/>
      <w:szCs w:val="20"/>
    </w:rPr>
  </w:style>
  <w:style w:type="paragraph" w:styleId="afa">
    <w:name w:val="annotation text"/>
    <w:basedOn w:val="a"/>
    <w:link w:val="afb"/>
    <w:uiPriority w:val="99"/>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b">
    <w:name w:val="Текст примечания Знак"/>
    <w:basedOn w:val="a0"/>
    <w:link w:val="afa"/>
    <w:uiPriority w:val="99"/>
    <w:rsid w:val="00CE3805"/>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CE3805"/>
    <w:rPr>
      <w:rFonts w:cs="Times New Roman"/>
      <w:sz w:val="20"/>
      <w:szCs w:val="20"/>
    </w:rPr>
  </w:style>
  <w:style w:type="character" w:customStyle="1" w:styleId="111">
    <w:name w:val="Тема примечания Знак11"/>
    <w:uiPriority w:val="99"/>
    <w:rsid w:val="00CE3805"/>
    <w:rPr>
      <w:rFonts w:cs="Times New Roman"/>
      <w:b/>
      <w:bCs/>
      <w:sz w:val="20"/>
      <w:szCs w:val="20"/>
    </w:rPr>
  </w:style>
  <w:style w:type="paragraph" w:styleId="afc">
    <w:name w:val="annotation subject"/>
    <w:basedOn w:val="afa"/>
    <w:next w:val="afa"/>
    <w:link w:val="afd"/>
    <w:uiPriority w:val="99"/>
    <w:unhideWhenUsed/>
    <w:rsid w:val="00CE3805"/>
    <w:rPr>
      <w:rFonts w:ascii="Times New Roman" w:hAnsi="Times New Roman"/>
      <w:b/>
      <w:bCs/>
    </w:rPr>
  </w:style>
  <w:style w:type="character" w:customStyle="1" w:styleId="afd">
    <w:name w:val="Тема примечания Знак"/>
    <w:basedOn w:val="afb"/>
    <w:link w:val="afc"/>
    <w:uiPriority w:val="99"/>
    <w:rsid w:val="00CE3805"/>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CE3805"/>
    <w:rPr>
      <w:rFonts w:cs="Times New Roman"/>
      <w:b/>
      <w:bCs/>
      <w:sz w:val="20"/>
      <w:szCs w:val="20"/>
    </w:rPr>
  </w:style>
  <w:style w:type="paragraph" w:styleId="26">
    <w:name w:val="Body Text Indent 2"/>
    <w:basedOn w:val="a"/>
    <w:link w:val="27"/>
    <w:rsid w:val="00CE380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CE3805"/>
    <w:rPr>
      <w:rFonts w:ascii="Times New Roman" w:eastAsia="Times New Roman" w:hAnsi="Times New Roman" w:cs="Times New Roman"/>
      <w:sz w:val="24"/>
      <w:szCs w:val="24"/>
      <w:lang w:val="x-none" w:eastAsia="x-none"/>
    </w:rPr>
  </w:style>
  <w:style w:type="character" w:customStyle="1" w:styleId="afe">
    <w:name w:val="Цветовое выделение"/>
    <w:uiPriority w:val="99"/>
    <w:rsid w:val="00CE3805"/>
    <w:rPr>
      <w:b/>
      <w:color w:val="26282F"/>
    </w:rPr>
  </w:style>
  <w:style w:type="character" w:customStyle="1" w:styleId="aff">
    <w:name w:val="Гипертекстовая ссылка"/>
    <w:uiPriority w:val="99"/>
    <w:rsid w:val="00CE3805"/>
    <w:rPr>
      <w:b/>
      <w:color w:val="106BBE"/>
    </w:rPr>
  </w:style>
  <w:style w:type="character" w:customStyle="1" w:styleId="aff0">
    <w:name w:val="Активная гипертекстовая ссылка"/>
    <w:uiPriority w:val="99"/>
    <w:rsid w:val="00CE3805"/>
    <w:rPr>
      <w:b/>
      <w:color w:val="106BBE"/>
      <w:u w:val="single"/>
    </w:rPr>
  </w:style>
  <w:style w:type="paragraph" w:customStyle="1" w:styleId="aff1">
    <w:name w:val="Внимание"/>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2">
    <w:name w:val="Внимание: криминал!!"/>
    <w:basedOn w:val="aff1"/>
    <w:next w:val="a"/>
    <w:uiPriority w:val="99"/>
    <w:rsid w:val="00CE3805"/>
  </w:style>
  <w:style w:type="paragraph" w:customStyle="1" w:styleId="aff3">
    <w:name w:val="Внимание: недобросовестность!"/>
    <w:basedOn w:val="aff1"/>
    <w:next w:val="a"/>
    <w:uiPriority w:val="99"/>
    <w:rsid w:val="00CE3805"/>
  </w:style>
  <w:style w:type="character" w:customStyle="1" w:styleId="aff4">
    <w:name w:val="Выделение для Базового Поиска"/>
    <w:uiPriority w:val="99"/>
    <w:rsid w:val="00CE3805"/>
    <w:rPr>
      <w:b/>
      <w:color w:val="0058A9"/>
    </w:rPr>
  </w:style>
  <w:style w:type="character" w:customStyle="1" w:styleId="aff5">
    <w:name w:val="Выделение для Базового Поиска (курсив)"/>
    <w:uiPriority w:val="99"/>
    <w:rsid w:val="00CE3805"/>
    <w:rPr>
      <w:b/>
      <w:i/>
      <w:color w:val="0058A9"/>
    </w:rPr>
  </w:style>
  <w:style w:type="paragraph" w:customStyle="1" w:styleId="aff6">
    <w:name w:val="Дочерний элемент списк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rsid w:val="00CE380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7"/>
    <w:next w:val="a"/>
    <w:uiPriority w:val="99"/>
    <w:rsid w:val="00CE3805"/>
    <w:rPr>
      <w:b/>
      <w:bCs/>
      <w:color w:val="0058A9"/>
      <w:shd w:val="clear" w:color="auto" w:fill="ECE9D8"/>
    </w:rPr>
  </w:style>
  <w:style w:type="paragraph" w:customStyle="1" w:styleId="aff8">
    <w:name w:val="Заголовок группы контролов"/>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rsid w:val="00CE3805"/>
    <w:pPr>
      <w:autoSpaceDE w:val="0"/>
      <w:autoSpaceDN w:val="0"/>
      <w:adjustRightInd w:val="0"/>
      <w:spacing w:before="0" w:after="240" w:line="360" w:lineRule="auto"/>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a">
    <w:name w:val="Заголовок распахивающейся части диалога"/>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b">
    <w:name w:val="Заголовок своего сообщения"/>
    <w:uiPriority w:val="99"/>
    <w:rsid w:val="00CE3805"/>
    <w:rPr>
      <w:b/>
      <w:color w:val="26282F"/>
    </w:rPr>
  </w:style>
  <w:style w:type="paragraph" w:customStyle="1" w:styleId="affc">
    <w:name w:val="Заголовок статьи"/>
    <w:basedOn w:val="a"/>
    <w:next w:val="a"/>
    <w:uiPriority w:val="99"/>
    <w:rsid w:val="00CE380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d">
    <w:name w:val="Заголовок чужого сообщения"/>
    <w:uiPriority w:val="99"/>
    <w:rsid w:val="00CE3805"/>
    <w:rPr>
      <w:b/>
      <w:color w:val="FF0000"/>
    </w:rPr>
  </w:style>
  <w:style w:type="paragraph" w:customStyle="1" w:styleId="affe">
    <w:name w:val="Заголовок ЭР (левое окно)"/>
    <w:basedOn w:val="a"/>
    <w:next w:val="a"/>
    <w:uiPriority w:val="99"/>
    <w:rsid w:val="00CE380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
    <w:name w:val="Заголовок ЭР (правое окно)"/>
    <w:basedOn w:val="affe"/>
    <w:next w:val="a"/>
    <w:uiPriority w:val="99"/>
    <w:rsid w:val="00CE3805"/>
    <w:pPr>
      <w:spacing w:after="0"/>
      <w:jc w:val="left"/>
    </w:pPr>
  </w:style>
  <w:style w:type="paragraph" w:customStyle="1" w:styleId="afff0">
    <w:name w:val="Интерактивный заголовок"/>
    <w:basedOn w:val="16"/>
    <w:next w:val="a"/>
    <w:uiPriority w:val="99"/>
    <w:rsid w:val="00CE3805"/>
    <w:rPr>
      <w:u w:val="single"/>
    </w:rPr>
  </w:style>
  <w:style w:type="paragraph" w:customStyle="1" w:styleId="afff1">
    <w:name w:val="Текст информации об изменениях"/>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2">
    <w:name w:val="Информация об изменениях"/>
    <w:basedOn w:val="afff1"/>
    <w:next w:val="a"/>
    <w:uiPriority w:val="99"/>
    <w:rsid w:val="00CE3805"/>
    <w:pPr>
      <w:spacing w:before="180"/>
      <w:ind w:left="360" w:right="360" w:firstLine="0"/>
    </w:pPr>
    <w:rPr>
      <w:shd w:val="clear" w:color="auto" w:fill="EAEFED"/>
    </w:rPr>
  </w:style>
  <w:style w:type="paragraph" w:customStyle="1" w:styleId="afff3">
    <w:name w:val="Текст (справка)"/>
    <w:basedOn w:val="a"/>
    <w:next w:val="a"/>
    <w:uiPriority w:val="99"/>
    <w:rsid w:val="00CE380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4">
    <w:name w:val="Комментарий"/>
    <w:basedOn w:val="afff3"/>
    <w:next w:val="a"/>
    <w:uiPriority w:val="99"/>
    <w:rsid w:val="00CE3805"/>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CE3805"/>
    <w:rPr>
      <w:i/>
      <w:iCs/>
    </w:rPr>
  </w:style>
  <w:style w:type="paragraph" w:customStyle="1" w:styleId="afff6">
    <w:name w:val="Текст (лев. подпись)"/>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7">
    <w:name w:val="Колонтитул (левый)"/>
    <w:basedOn w:val="afff6"/>
    <w:next w:val="a"/>
    <w:uiPriority w:val="99"/>
    <w:rsid w:val="00CE3805"/>
    <w:rPr>
      <w:sz w:val="14"/>
      <w:szCs w:val="14"/>
    </w:rPr>
  </w:style>
  <w:style w:type="paragraph" w:customStyle="1" w:styleId="afff8">
    <w:name w:val="Текст (прав. подпись)"/>
    <w:basedOn w:val="a"/>
    <w:next w:val="a"/>
    <w:uiPriority w:val="99"/>
    <w:rsid w:val="00CE380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9">
    <w:name w:val="Колонтитул (правый)"/>
    <w:basedOn w:val="afff8"/>
    <w:next w:val="a"/>
    <w:uiPriority w:val="99"/>
    <w:rsid w:val="00CE3805"/>
    <w:rPr>
      <w:sz w:val="14"/>
      <w:szCs w:val="14"/>
    </w:rPr>
  </w:style>
  <w:style w:type="paragraph" w:customStyle="1" w:styleId="afffa">
    <w:name w:val="Комментарий пользователя"/>
    <w:basedOn w:val="afff4"/>
    <w:next w:val="a"/>
    <w:uiPriority w:val="99"/>
    <w:rsid w:val="00CE3805"/>
    <w:pPr>
      <w:jc w:val="left"/>
    </w:pPr>
    <w:rPr>
      <w:shd w:val="clear" w:color="auto" w:fill="FFDFE0"/>
    </w:rPr>
  </w:style>
  <w:style w:type="paragraph" w:customStyle="1" w:styleId="afffb">
    <w:name w:val="Куда обратиться?"/>
    <w:basedOn w:val="aff1"/>
    <w:next w:val="a"/>
    <w:uiPriority w:val="99"/>
    <w:rsid w:val="00CE3805"/>
  </w:style>
  <w:style w:type="paragraph" w:customStyle="1" w:styleId="afffc">
    <w:name w:val="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d">
    <w:name w:val="Найденные слова"/>
    <w:uiPriority w:val="99"/>
    <w:rsid w:val="00CE3805"/>
    <w:rPr>
      <w:b/>
      <w:color w:val="26282F"/>
      <w:shd w:val="clear" w:color="auto" w:fill="FFF580"/>
    </w:rPr>
  </w:style>
  <w:style w:type="paragraph" w:customStyle="1" w:styleId="afffe">
    <w:name w:val="Напишите нам"/>
    <w:basedOn w:val="a"/>
    <w:next w:val="a"/>
    <w:uiPriority w:val="99"/>
    <w:rsid w:val="00CE380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
    <w:name w:val="Не вступил в силу"/>
    <w:uiPriority w:val="99"/>
    <w:rsid w:val="00CE3805"/>
    <w:rPr>
      <w:b/>
      <w:color w:val="000000"/>
      <w:shd w:val="clear" w:color="auto" w:fill="D8EDE8"/>
    </w:rPr>
  </w:style>
  <w:style w:type="paragraph" w:customStyle="1" w:styleId="affff0">
    <w:name w:val="Необходимые документы"/>
    <w:basedOn w:val="aff1"/>
    <w:next w:val="a"/>
    <w:uiPriority w:val="99"/>
    <w:rsid w:val="00CE3805"/>
    <w:pPr>
      <w:ind w:firstLine="118"/>
    </w:pPr>
  </w:style>
  <w:style w:type="paragraph" w:customStyle="1" w:styleId="affff1">
    <w:name w:val="Нормальный (таблица)"/>
    <w:basedOn w:val="a"/>
    <w:next w:val="a"/>
    <w:uiPriority w:val="99"/>
    <w:rsid w:val="00CE380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2">
    <w:name w:val="Таблицы (моноширинный)"/>
    <w:basedOn w:val="a"/>
    <w:next w:val="a"/>
    <w:uiPriority w:val="99"/>
    <w:rsid w:val="00CE380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3">
    <w:name w:val="Оглавление"/>
    <w:basedOn w:val="affff2"/>
    <w:next w:val="a"/>
    <w:uiPriority w:val="99"/>
    <w:rsid w:val="00CE3805"/>
    <w:pPr>
      <w:ind w:left="140"/>
    </w:pPr>
  </w:style>
  <w:style w:type="character" w:customStyle="1" w:styleId="affff4">
    <w:name w:val="Опечатки"/>
    <w:uiPriority w:val="99"/>
    <w:rsid w:val="00CE3805"/>
    <w:rPr>
      <w:color w:val="FF0000"/>
    </w:rPr>
  </w:style>
  <w:style w:type="paragraph" w:customStyle="1" w:styleId="affff5">
    <w:name w:val="Переменная часть"/>
    <w:basedOn w:val="aff7"/>
    <w:next w:val="a"/>
    <w:uiPriority w:val="99"/>
    <w:rsid w:val="00CE3805"/>
    <w:rPr>
      <w:sz w:val="18"/>
      <w:szCs w:val="18"/>
    </w:rPr>
  </w:style>
  <w:style w:type="paragraph" w:customStyle="1" w:styleId="affff6">
    <w:name w:val="Подвал для информации об изменениях"/>
    <w:basedOn w:val="1"/>
    <w:next w:val="a"/>
    <w:uiPriority w:val="99"/>
    <w:rsid w:val="00CE3805"/>
    <w:pPr>
      <w:autoSpaceDE w:val="0"/>
      <w:autoSpaceDN w:val="0"/>
      <w:adjustRightInd w:val="0"/>
      <w:spacing w:after="240" w:line="360" w:lineRule="auto"/>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7">
    <w:name w:val="Подзаголовок для информации об изменениях"/>
    <w:basedOn w:val="afff1"/>
    <w:next w:val="a"/>
    <w:uiPriority w:val="99"/>
    <w:rsid w:val="00CE3805"/>
    <w:rPr>
      <w:b/>
      <w:bCs/>
    </w:rPr>
  </w:style>
  <w:style w:type="paragraph" w:customStyle="1" w:styleId="affff8">
    <w:name w:val="Подчёркнуный текст"/>
    <w:basedOn w:val="a"/>
    <w:next w:val="a"/>
    <w:uiPriority w:val="99"/>
    <w:rsid w:val="00CE380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9">
    <w:name w:val="Постоянная часть"/>
    <w:basedOn w:val="aff7"/>
    <w:next w:val="a"/>
    <w:uiPriority w:val="99"/>
    <w:rsid w:val="00CE3805"/>
    <w:rPr>
      <w:sz w:val="20"/>
      <w:szCs w:val="20"/>
    </w:rPr>
  </w:style>
  <w:style w:type="paragraph" w:customStyle="1" w:styleId="affffa">
    <w:name w:val="Прижатый влево"/>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b">
    <w:name w:val="Пример."/>
    <w:basedOn w:val="aff1"/>
    <w:next w:val="a"/>
    <w:uiPriority w:val="99"/>
    <w:rsid w:val="00CE3805"/>
  </w:style>
  <w:style w:type="paragraph" w:customStyle="1" w:styleId="affffc">
    <w:name w:val="Примечание."/>
    <w:basedOn w:val="aff1"/>
    <w:next w:val="a"/>
    <w:uiPriority w:val="99"/>
    <w:rsid w:val="00CE3805"/>
  </w:style>
  <w:style w:type="character" w:customStyle="1" w:styleId="affffd">
    <w:name w:val="Продолжение ссылки"/>
    <w:uiPriority w:val="99"/>
    <w:rsid w:val="00CE3805"/>
  </w:style>
  <w:style w:type="paragraph" w:customStyle="1" w:styleId="affffe">
    <w:name w:val="Словарная статья"/>
    <w:basedOn w:val="a"/>
    <w:next w:val="a"/>
    <w:uiPriority w:val="99"/>
    <w:rsid w:val="00CE380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
    <w:name w:val="Сравнение редакций"/>
    <w:uiPriority w:val="99"/>
    <w:rsid w:val="00CE3805"/>
    <w:rPr>
      <w:b/>
      <w:color w:val="26282F"/>
    </w:rPr>
  </w:style>
  <w:style w:type="character" w:customStyle="1" w:styleId="afffff0">
    <w:name w:val="Сравнение редакций. Добавленный фрагмент"/>
    <w:uiPriority w:val="99"/>
    <w:rsid w:val="00CE3805"/>
    <w:rPr>
      <w:color w:val="000000"/>
      <w:shd w:val="clear" w:color="auto" w:fill="C1D7FF"/>
    </w:rPr>
  </w:style>
  <w:style w:type="character" w:customStyle="1" w:styleId="afffff1">
    <w:name w:val="Сравнение редакций. Удаленный фрагмент"/>
    <w:uiPriority w:val="99"/>
    <w:rsid w:val="00CE3805"/>
    <w:rPr>
      <w:color w:val="000000"/>
      <w:shd w:val="clear" w:color="auto" w:fill="C4C413"/>
    </w:rPr>
  </w:style>
  <w:style w:type="paragraph" w:customStyle="1" w:styleId="afffff2">
    <w:name w:val="Ссылка на официальную публикацию"/>
    <w:basedOn w:val="a"/>
    <w:next w:val="a"/>
    <w:uiPriority w:val="99"/>
    <w:rsid w:val="00CE380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3">
    <w:name w:val="Ссылка на утративший силу документ"/>
    <w:uiPriority w:val="99"/>
    <w:rsid w:val="00CE3805"/>
    <w:rPr>
      <w:b/>
      <w:color w:val="749232"/>
    </w:rPr>
  </w:style>
  <w:style w:type="paragraph" w:customStyle="1" w:styleId="afffff4">
    <w:name w:val="Текст в таблице"/>
    <w:basedOn w:val="affff1"/>
    <w:next w:val="a"/>
    <w:uiPriority w:val="99"/>
    <w:rsid w:val="00CE3805"/>
    <w:pPr>
      <w:ind w:firstLine="500"/>
    </w:pPr>
  </w:style>
  <w:style w:type="paragraph" w:customStyle="1" w:styleId="afffff5">
    <w:name w:val="Текст ЭР (см. также)"/>
    <w:basedOn w:val="a"/>
    <w:next w:val="a"/>
    <w:uiPriority w:val="99"/>
    <w:rsid w:val="00CE380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uiPriority w:val="99"/>
    <w:rsid w:val="00CE380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7">
    <w:name w:val="Утратил силу"/>
    <w:uiPriority w:val="99"/>
    <w:rsid w:val="00CE3805"/>
    <w:rPr>
      <w:b/>
      <w:strike/>
      <w:color w:val="666600"/>
    </w:rPr>
  </w:style>
  <w:style w:type="paragraph" w:customStyle="1" w:styleId="afffff8">
    <w:name w:val="Формула"/>
    <w:basedOn w:val="a"/>
    <w:next w:val="a"/>
    <w:uiPriority w:val="99"/>
    <w:rsid w:val="00CE380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9">
    <w:name w:val="Центрированный (таблица)"/>
    <w:basedOn w:val="affff1"/>
    <w:next w:val="a"/>
    <w:uiPriority w:val="99"/>
    <w:rsid w:val="00CE3805"/>
    <w:pPr>
      <w:jc w:val="center"/>
    </w:pPr>
  </w:style>
  <w:style w:type="paragraph" w:customStyle="1" w:styleId="-">
    <w:name w:val="ЭР-содержание (правое окно)"/>
    <w:basedOn w:val="a"/>
    <w:next w:val="a"/>
    <w:uiPriority w:val="99"/>
    <w:rsid w:val="00CE380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a">
    <w:name w:val="annotation reference"/>
    <w:uiPriority w:val="99"/>
    <w:unhideWhenUsed/>
    <w:rsid w:val="00CE3805"/>
    <w:rPr>
      <w:rFonts w:cs="Times New Roman"/>
      <w:sz w:val="16"/>
    </w:rPr>
  </w:style>
  <w:style w:type="paragraph" w:styleId="41">
    <w:name w:val="toc 4"/>
    <w:basedOn w:val="a"/>
    <w:next w:val="a"/>
    <w:autoRedefine/>
    <w:rsid w:val="00CE380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CE380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CE380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CE380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CE380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CE380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b">
    <w:name w:val="endnote text"/>
    <w:basedOn w:val="a"/>
    <w:link w:val="afffffc"/>
    <w:uiPriority w:val="99"/>
    <w:semiHidden/>
    <w:unhideWhenUsed/>
    <w:rsid w:val="00CE3805"/>
    <w:pPr>
      <w:spacing w:after="0" w:line="240" w:lineRule="auto"/>
    </w:pPr>
    <w:rPr>
      <w:rFonts w:ascii="Calibri" w:eastAsia="Times New Roman" w:hAnsi="Calibri" w:cs="Times New Roman"/>
      <w:sz w:val="20"/>
      <w:szCs w:val="20"/>
      <w:lang w:val="x-none" w:eastAsia="x-none"/>
    </w:rPr>
  </w:style>
  <w:style w:type="character" w:customStyle="1" w:styleId="afffffc">
    <w:name w:val="Текст концевой сноски Знак"/>
    <w:basedOn w:val="a0"/>
    <w:link w:val="afffffb"/>
    <w:uiPriority w:val="99"/>
    <w:semiHidden/>
    <w:rsid w:val="00CE3805"/>
    <w:rPr>
      <w:rFonts w:ascii="Calibri" w:eastAsia="Times New Roman" w:hAnsi="Calibri" w:cs="Times New Roman"/>
      <w:sz w:val="20"/>
      <w:szCs w:val="20"/>
      <w:lang w:val="x-none" w:eastAsia="x-none"/>
    </w:rPr>
  </w:style>
  <w:style w:type="character" w:styleId="afffffd">
    <w:name w:val="endnote reference"/>
    <w:uiPriority w:val="99"/>
    <w:semiHidden/>
    <w:unhideWhenUsed/>
    <w:rsid w:val="00CE3805"/>
    <w:rPr>
      <w:rFonts w:cs="Times New Roman"/>
      <w:vertAlign w:val="superscript"/>
    </w:rPr>
  </w:style>
  <w:style w:type="character" w:customStyle="1" w:styleId="ac">
    <w:name w:val="Обычный (веб) Знак"/>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b"/>
    <w:uiPriority w:val="99"/>
    <w:locked/>
    <w:rsid w:val="00CE3805"/>
    <w:rPr>
      <w:rFonts w:ascii="Times New Roman" w:eastAsia="Times New Roman" w:hAnsi="Times New Roman" w:cs="Times New Roman"/>
      <w:sz w:val="24"/>
      <w:szCs w:val="24"/>
      <w:lang w:eastAsia="ru-RU"/>
    </w:rPr>
  </w:style>
  <w:style w:type="character" w:styleId="afffffe">
    <w:name w:val="Strong"/>
    <w:uiPriority w:val="22"/>
    <w:qFormat/>
    <w:rsid w:val="00CE3805"/>
    <w:rPr>
      <w:b/>
      <w:bCs/>
    </w:rPr>
  </w:style>
  <w:style w:type="table" w:customStyle="1" w:styleId="TableNormal">
    <w:name w:val="Table Normal"/>
    <w:uiPriority w:val="2"/>
    <w:semiHidden/>
    <w:unhideWhenUsed/>
    <w:qFormat/>
    <w:rsid w:val="00CE38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E3805"/>
    <w:pPr>
      <w:widowControl w:val="0"/>
      <w:autoSpaceDE w:val="0"/>
      <w:autoSpaceDN w:val="0"/>
      <w:spacing w:after="0" w:line="240" w:lineRule="auto"/>
      <w:ind w:left="9"/>
    </w:pPr>
    <w:rPr>
      <w:rFonts w:ascii="Times New Roman" w:eastAsia="Times New Roman" w:hAnsi="Times New Roman" w:cs="Times New Roman"/>
    </w:rPr>
  </w:style>
  <w:style w:type="character" w:styleId="affffff">
    <w:name w:val="FollowedHyperlink"/>
    <w:uiPriority w:val="99"/>
    <w:unhideWhenUsed/>
    <w:rsid w:val="00CE3805"/>
    <w:rPr>
      <w:color w:val="0000FF"/>
      <w:u w:val="single"/>
    </w:rPr>
  </w:style>
  <w:style w:type="character" w:styleId="affffff0">
    <w:name w:val="Subtle Emphasis"/>
    <w:uiPriority w:val="19"/>
    <w:qFormat/>
    <w:rsid w:val="00CE3805"/>
    <w:rPr>
      <w:i/>
      <w:iCs/>
      <w:color w:val="404040"/>
    </w:rPr>
  </w:style>
  <w:style w:type="paragraph" w:styleId="affffff1">
    <w:name w:val="Subtitle"/>
    <w:basedOn w:val="a"/>
    <w:next w:val="a"/>
    <w:link w:val="affffff2"/>
    <w:uiPriority w:val="11"/>
    <w:qFormat/>
    <w:rsid w:val="00CE3805"/>
    <w:pPr>
      <w:spacing w:after="60"/>
      <w:jc w:val="center"/>
      <w:outlineLvl w:val="1"/>
    </w:pPr>
    <w:rPr>
      <w:rFonts w:ascii="Calibri Light" w:eastAsia="Times New Roman" w:hAnsi="Calibri Light" w:cs="Times New Roman"/>
      <w:sz w:val="24"/>
      <w:szCs w:val="24"/>
      <w:lang w:eastAsia="ru-RU"/>
    </w:rPr>
  </w:style>
  <w:style w:type="character" w:customStyle="1" w:styleId="affffff2">
    <w:name w:val="Подзаголовок Знак"/>
    <w:basedOn w:val="a0"/>
    <w:link w:val="affffff1"/>
    <w:uiPriority w:val="11"/>
    <w:rsid w:val="00CE3805"/>
    <w:rPr>
      <w:rFonts w:ascii="Calibri Light" w:eastAsia="Times New Roman" w:hAnsi="Calibri Light" w:cs="Times New Roman"/>
      <w:sz w:val="24"/>
      <w:szCs w:val="24"/>
      <w:lang w:eastAsia="ru-RU"/>
    </w:rPr>
  </w:style>
  <w:style w:type="paragraph" w:styleId="affffff3">
    <w:name w:val="TOC Heading"/>
    <w:basedOn w:val="1"/>
    <w:next w:val="a"/>
    <w:uiPriority w:val="39"/>
    <w:unhideWhenUsed/>
    <w:qFormat/>
    <w:rsid w:val="00CE3805"/>
    <w:pPr>
      <w:spacing w:before="240" w:line="259" w:lineRule="auto"/>
      <w:outlineLvl w:val="9"/>
    </w:pPr>
    <w:rPr>
      <w:rFonts w:ascii="Calibri Light" w:eastAsia="Times New Roman" w:hAnsi="Calibri Light" w:cs="Times New Roman"/>
      <w:b w:val="0"/>
      <w:bCs w:val="0"/>
      <w:color w:val="2F5496"/>
      <w:sz w:val="32"/>
      <w:szCs w:val="32"/>
      <w:lang w:eastAsia="ru-RU"/>
    </w:rPr>
  </w:style>
  <w:style w:type="numbering" w:customStyle="1" w:styleId="17">
    <w:name w:val="Нет списка1"/>
    <w:next w:val="a2"/>
    <w:uiPriority w:val="99"/>
    <w:semiHidden/>
    <w:unhideWhenUsed/>
    <w:rsid w:val="00CE3805"/>
  </w:style>
  <w:style w:type="numbering" w:customStyle="1" w:styleId="112">
    <w:name w:val="Нет списка11"/>
    <w:next w:val="a2"/>
    <w:uiPriority w:val="99"/>
    <w:semiHidden/>
    <w:unhideWhenUsed/>
    <w:rsid w:val="00CE3805"/>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CE38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CE3805"/>
  </w:style>
  <w:style w:type="character" w:customStyle="1" w:styleId="affffff4">
    <w:name w:val="Неразрешенное упоминание"/>
    <w:uiPriority w:val="99"/>
    <w:semiHidden/>
    <w:unhideWhenUsed/>
    <w:rsid w:val="00CE3805"/>
    <w:rPr>
      <w:color w:val="605E5C"/>
      <w:shd w:val="clear" w:color="auto" w:fill="E1DFDD"/>
    </w:rPr>
  </w:style>
  <w:style w:type="paragraph" w:styleId="affffff5">
    <w:name w:val="Revision"/>
    <w:hidden/>
    <w:uiPriority w:val="99"/>
    <w:semiHidden/>
    <w:rsid w:val="00CE3805"/>
    <w:pPr>
      <w:spacing w:after="0" w:line="240" w:lineRule="auto"/>
    </w:pPr>
    <w:rPr>
      <w:rFonts w:ascii="Calibri" w:eastAsia="Times New Roman" w:hAnsi="Calibri" w:cs="Times New Roman"/>
      <w:lang w:eastAsia="ru-RU"/>
    </w:rPr>
  </w:style>
  <w:style w:type="character" w:customStyle="1" w:styleId="affffff6">
    <w:name w:val="Символ сноски"/>
    <w:qFormat/>
    <w:rsid w:val="00CE3805"/>
  </w:style>
  <w:style w:type="character" w:customStyle="1" w:styleId="FootnoteCharacters">
    <w:name w:val="Footnote Characters"/>
    <w:qFormat/>
    <w:rsid w:val="00CE3805"/>
    <w:rPr>
      <w:rFonts w:cs="Times New Roman"/>
      <w:vertAlign w:val="superscript"/>
    </w:rPr>
  </w:style>
  <w:style w:type="character" w:customStyle="1" w:styleId="FootnoteAnchor">
    <w:name w:val="Footnote Anchor"/>
    <w:rsid w:val="00CE3805"/>
    <w:rPr>
      <w:vertAlign w:val="superscript"/>
    </w:rPr>
  </w:style>
  <w:style w:type="paragraph" w:customStyle="1" w:styleId="ConsPlusTitle">
    <w:name w:val="ConsPlusTitle"/>
    <w:rsid w:val="00FB164E"/>
    <w:pPr>
      <w:widowControl w:val="0"/>
      <w:autoSpaceDE w:val="0"/>
      <w:autoSpaceDN w:val="0"/>
      <w:spacing w:after="0" w:line="240" w:lineRule="auto"/>
    </w:pPr>
    <w:rPr>
      <w:rFonts w:ascii="Calibri" w:eastAsiaTheme="minorEastAsia" w:hAnsi="Calibri" w:cs="Calibri"/>
      <w:b/>
      <w:lang w:eastAsia="ru-RU"/>
    </w:rPr>
  </w:style>
  <w:style w:type="table" w:customStyle="1" w:styleId="18">
    <w:name w:val="Сетка таблицы1"/>
    <w:basedOn w:val="a1"/>
    <w:next w:val="ad"/>
    <w:uiPriority w:val="39"/>
    <w:rsid w:val="007A4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13921">
      <w:bodyDiv w:val="1"/>
      <w:marLeft w:val="0"/>
      <w:marRight w:val="0"/>
      <w:marTop w:val="0"/>
      <w:marBottom w:val="0"/>
      <w:divBdr>
        <w:top w:val="none" w:sz="0" w:space="0" w:color="auto"/>
        <w:left w:val="none" w:sz="0" w:space="0" w:color="auto"/>
        <w:bottom w:val="none" w:sz="0" w:space="0" w:color="auto"/>
        <w:right w:val="none" w:sz="0" w:space="0" w:color="auto"/>
      </w:divBdr>
    </w:div>
    <w:div w:id="55981741">
      <w:bodyDiv w:val="1"/>
      <w:marLeft w:val="0"/>
      <w:marRight w:val="0"/>
      <w:marTop w:val="0"/>
      <w:marBottom w:val="0"/>
      <w:divBdr>
        <w:top w:val="none" w:sz="0" w:space="0" w:color="auto"/>
        <w:left w:val="none" w:sz="0" w:space="0" w:color="auto"/>
        <w:bottom w:val="none" w:sz="0" w:space="0" w:color="auto"/>
        <w:right w:val="none" w:sz="0" w:space="0" w:color="auto"/>
      </w:divBdr>
    </w:div>
    <w:div w:id="63570454">
      <w:bodyDiv w:val="1"/>
      <w:marLeft w:val="0"/>
      <w:marRight w:val="0"/>
      <w:marTop w:val="0"/>
      <w:marBottom w:val="0"/>
      <w:divBdr>
        <w:top w:val="none" w:sz="0" w:space="0" w:color="auto"/>
        <w:left w:val="none" w:sz="0" w:space="0" w:color="auto"/>
        <w:bottom w:val="none" w:sz="0" w:space="0" w:color="auto"/>
        <w:right w:val="none" w:sz="0" w:space="0" w:color="auto"/>
      </w:divBdr>
    </w:div>
    <w:div w:id="69934764">
      <w:bodyDiv w:val="1"/>
      <w:marLeft w:val="0"/>
      <w:marRight w:val="0"/>
      <w:marTop w:val="0"/>
      <w:marBottom w:val="0"/>
      <w:divBdr>
        <w:top w:val="none" w:sz="0" w:space="0" w:color="auto"/>
        <w:left w:val="none" w:sz="0" w:space="0" w:color="auto"/>
        <w:bottom w:val="none" w:sz="0" w:space="0" w:color="auto"/>
        <w:right w:val="none" w:sz="0" w:space="0" w:color="auto"/>
      </w:divBdr>
    </w:div>
    <w:div w:id="119998720">
      <w:bodyDiv w:val="1"/>
      <w:marLeft w:val="0"/>
      <w:marRight w:val="0"/>
      <w:marTop w:val="0"/>
      <w:marBottom w:val="0"/>
      <w:divBdr>
        <w:top w:val="none" w:sz="0" w:space="0" w:color="auto"/>
        <w:left w:val="none" w:sz="0" w:space="0" w:color="auto"/>
        <w:bottom w:val="none" w:sz="0" w:space="0" w:color="auto"/>
        <w:right w:val="none" w:sz="0" w:space="0" w:color="auto"/>
      </w:divBdr>
    </w:div>
    <w:div w:id="140970856">
      <w:bodyDiv w:val="1"/>
      <w:marLeft w:val="0"/>
      <w:marRight w:val="0"/>
      <w:marTop w:val="0"/>
      <w:marBottom w:val="0"/>
      <w:divBdr>
        <w:top w:val="none" w:sz="0" w:space="0" w:color="auto"/>
        <w:left w:val="none" w:sz="0" w:space="0" w:color="auto"/>
        <w:bottom w:val="none" w:sz="0" w:space="0" w:color="auto"/>
        <w:right w:val="none" w:sz="0" w:space="0" w:color="auto"/>
      </w:divBdr>
    </w:div>
    <w:div w:id="157426418">
      <w:bodyDiv w:val="1"/>
      <w:marLeft w:val="0"/>
      <w:marRight w:val="0"/>
      <w:marTop w:val="0"/>
      <w:marBottom w:val="0"/>
      <w:divBdr>
        <w:top w:val="none" w:sz="0" w:space="0" w:color="auto"/>
        <w:left w:val="none" w:sz="0" w:space="0" w:color="auto"/>
        <w:bottom w:val="none" w:sz="0" w:space="0" w:color="auto"/>
        <w:right w:val="none" w:sz="0" w:space="0" w:color="auto"/>
      </w:divBdr>
    </w:div>
    <w:div w:id="168570004">
      <w:bodyDiv w:val="1"/>
      <w:marLeft w:val="0"/>
      <w:marRight w:val="0"/>
      <w:marTop w:val="0"/>
      <w:marBottom w:val="0"/>
      <w:divBdr>
        <w:top w:val="none" w:sz="0" w:space="0" w:color="auto"/>
        <w:left w:val="none" w:sz="0" w:space="0" w:color="auto"/>
        <w:bottom w:val="none" w:sz="0" w:space="0" w:color="auto"/>
        <w:right w:val="none" w:sz="0" w:space="0" w:color="auto"/>
      </w:divBdr>
    </w:div>
    <w:div w:id="170149760">
      <w:bodyDiv w:val="1"/>
      <w:marLeft w:val="0"/>
      <w:marRight w:val="0"/>
      <w:marTop w:val="0"/>
      <w:marBottom w:val="0"/>
      <w:divBdr>
        <w:top w:val="none" w:sz="0" w:space="0" w:color="auto"/>
        <w:left w:val="none" w:sz="0" w:space="0" w:color="auto"/>
        <w:bottom w:val="none" w:sz="0" w:space="0" w:color="auto"/>
        <w:right w:val="none" w:sz="0" w:space="0" w:color="auto"/>
      </w:divBdr>
    </w:div>
    <w:div w:id="240528677">
      <w:bodyDiv w:val="1"/>
      <w:marLeft w:val="0"/>
      <w:marRight w:val="0"/>
      <w:marTop w:val="0"/>
      <w:marBottom w:val="0"/>
      <w:divBdr>
        <w:top w:val="none" w:sz="0" w:space="0" w:color="auto"/>
        <w:left w:val="none" w:sz="0" w:space="0" w:color="auto"/>
        <w:bottom w:val="none" w:sz="0" w:space="0" w:color="auto"/>
        <w:right w:val="none" w:sz="0" w:space="0" w:color="auto"/>
      </w:divBdr>
    </w:div>
    <w:div w:id="258829359">
      <w:bodyDiv w:val="1"/>
      <w:marLeft w:val="0"/>
      <w:marRight w:val="0"/>
      <w:marTop w:val="0"/>
      <w:marBottom w:val="0"/>
      <w:divBdr>
        <w:top w:val="none" w:sz="0" w:space="0" w:color="auto"/>
        <w:left w:val="none" w:sz="0" w:space="0" w:color="auto"/>
        <w:bottom w:val="none" w:sz="0" w:space="0" w:color="auto"/>
        <w:right w:val="none" w:sz="0" w:space="0" w:color="auto"/>
      </w:divBdr>
    </w:div>
    <w:div w:id="281544604">
      <w:bodyDiv w:val="1"/>
      <w:marLeft w:val="0"/>
      <w:marRight w:val="0"/>
      <w:marTop w:val="0"/>
      <w:marBottom w:val="0"/>
      <w:divBdr>
        <w:top w:val="none" w:sz="0" w:space="0" w:color="auto"/>
        <w:left w:val="none" w:sz="0" w:space="0" w:color="auto"/>
        <w:bottom w:val="none" w:sz="0" w:space="0" w:color="auto"/>
        <w:right w:val="none" w:sz="0" w:space="0" w:color="auto"/>
      </w:divBdr>
    </w:div>
    <w:div w:id="329675878">
      <w:bodyDiv w:val="1"/>
      <w:marLeft w:val="0"/>
      <w:marRight w:val="0"/>
      <w:marTop w:val="0"/>
      <w:marBottom w:val="0"/>
      <w:divBdr>
        <w:top w:val="none" w:sz="0" w:space="0" w:color="auto"/>
        <w:left w:val="none" w:sz="0" w:space="0" w:color="auto"/>
        <w:bottom w:val="none" w:sz="0" w:space="0" w:color="auto"/>
        <w:right w:val="none" w:sz="0" w:space="0" w:color="auto"/>
      </w:divBdr>
    </w:div>
    <w:div w:id="381637912">
      <w:bodyDiv w:val="1"/>
      <w:marLeft w:val="0"/>
      <w:marRight w:val="0"/>
      <w:marTop w:val="0"/>
      <w:marBottom w:val="0"/>
      <w:divBdr>
        <w:top w:val="none" w:sz="0" w:space="0" w:color="auto"/>
        <w:left w:val="none" w:sz="0" w:space="0" w:color="auto"/>
        <w:bottom w:val="none" w:sz="0" w:space="0" w:color="auto"/>
        <w:right w:val="none" w:sz="0" w:space="0" w:color="auto"/>
      </w:divBdr>
    </w:div>
    <w:div w:id="385104218">
      <w:bodyDiv w:val="1"/>
      <w:marLeft w:val="0"/>
      <w:marRight w:val="0"/>
      <w:marTop w:val="0"/>
      <w:marBottom w:val="0"/>
      <w:divBdr>
        <w:top w:val="none" w:sz="0" w:space="0" w:color="auto"/>
        <w:left w:val="none" w:sz="0" w:space="0" w:color="auto"/>
        <w:bottom w:val="none" w:sz="0" w:space="0" w:color="auto"/>
        <w:right w:val="none" w:sz="0" w:space="0" w:color="auto"/>
      </w:divBdr>
    </w:div>
    <w:div w:id="388648873">
      <w:bodyDiv w:val="1"/>
      <w:marLeft w:val="0"/>
      <w:marRight w:val="0"/>
      <w:marTop w:val="0"/>
      <w:marBottom w:val="0"/>
      <w:divBdr>
        <w:top w:val="none" w:sz="0" w:space="0" w:color="auto"/>
        <w:left w:val="none" w:sz="0" w:space="0" w:color="auto"/>
        <w:bottom w:val="none" w:sz="0" w:space="0" w:color="auto"/>
        <w:right w:val="none" w:sz="0" w:space="0" w:color="auto"/>
      </w:divBdr>
    </w:div>
    <w:div w:id="432436091">
      <w:bodyDiv w:val="1"/>
      <w:marLeft w:val="0"/>
      <w:marRight w:val="0"/>
      <w:marTop w:val="0"/>
      <w:marBottom w:val="0"/>
      <w:divBdr>
        <w:top w:val="none" w:sz="0" w:space="0" w:color="auto"/>
        <w:left w:val="none" w:sz="0" w:space="0" w:color="auto"/>
        <w:bottom w:val="none" w:sz="0" w:space="0" w:color="auto"/>
        <w:right w:val="none" w:sz="0" w:space="0" w:color="auto"/>
      </w:divBdr>
    </w:div>
    <w:div w:id="480197981">
      <w:bodyDiv w:val="1"/>
      <w:marLeft w:val="0"/>
      <w:marRight w:val="0"/>
      <w:marTop w:val="0"/>
      <w:marBottom w:val="0"/>
      <w:divBdr>
        <w:top w:val="none" w:sz="0" w:space="0" w:color="auto"/>
        <w:left w:val="none" w:sz="0" w:space="0" w:color="auto"/>
        <w:bottom w:val="none" w:sz="0" w:space="0" w:color="auto"/>
        <w:right w:val="none" w:sz="0" w:space="0" w:color="auto"/>
      </w:divBdr>
    </w:div>
    <w:div w:id="487013557">
      <w:bodyDiv w:val="1"/>
      <w:marLeft w:val="0"/>
      <w:marRight w:val="0"/>
      <w:marTop w:val="0"/>
      <w:marBottom w:val="0"/>
      <w:divBdr>
        <w:top w:val="none" w:sz="0" w:space="0" w:color="auto"/>
        <w:left w:val="none" w:sz="0" w:space="0" w:color="auto"/>
        <w:bottom w:val="none" w:sz="0" w:space="0" w:color="auto"/>
        <w:right w:val="none" w:sz="0" w:space="0" w:color="auto"/>
      </w:divBdr>
    </w:div>
    <w:div w:id="503395372">
      <w:bodyDiv w:val="1"/>
      <w:marLeft w:val="0"/>
      <w:marRight w:val="0"/>
      <w:marTop w:val="0"/>
      <w:marBottom w:val="0"/>
      <w:divBdr>
        <w:top w:val="none" w:sz="0" w:space="0" w:color="auto"/>
        <w:left w:val="none" w:sz="0" w:space="0" w:color="auto"/>
        <w:bottom w:val="none" w:sz="0" w:space="0" w:color="auto"/>
        <w:right w:val="none" w:sz="0" w:space="0" w:color="auto"/>
      </w:divBdr>
    </w:div>
    <w:div w:id="504635907">
      <w:bodyDiv w:val="1"/>
      <w:marLeft w:val="0"/>
      <w:marRight w:val="0"/>
      <w:marTop w:val="0"/>
      <w:marBottom w:val="0"/>
      <w:divBdr>
        <w:top w:val="none" w:sz="0" w:space="0" w:color="auto"/>
        <w:left w:val="none" w:sz="0" w:space="0" w:color="auto"/>
        <w:bottom w:val="none" w:sz="0" w:space="0" w:color="auto"/>
        <w:right w:val="none" w:sz="0" w:space="0" w:color="auto"/>
      </w:divBdr>
    </w:div>
    <w:div w:id="548615307">
      <w:bodyDiv w:val="1"/>
      <w:marLeft w:val="0"/>
      <w:marRight w:val="0"/>
      <w:marTop w:val="0"/>
      <w:marBottom w:val="0"/>
      <w:divBdr>
        <w:top w:val="none" w:sz="0" w:space="0" w:color="auto"/>
        <w:left w:val="none" w:sz="0" w:space="0" w:color="auto"/>
        <w:bottom w:val="none" w:sz="0" w:space="0" w:color="auto"/>
        <w:right w:val="none" w:sz="0" w:space="0" w:color="auto"/>
      </w:divBdr>
    </w:div>
    <w:div w:id="579489922">
      <w:bodyDiv w:val="1"/>
      <w:marLeft w:val="0"/>
      <w:marRight w:val="0"/>
      <w:marTop w:val="0"/>
      <w:marBottom w:val="0"/>
      <w:divBdr>
        <w:top w:val="none" w:sz="0" w:space="0" w:color="auto"/>
        <w:left w:val="none" w:sz="0" w:space="0" w:color="auto"/>
        <w:bottom w:val="none" w:sz="0" w:space="0" w:color="auto"/>
        <w:right w:val="none" w:sz="0" w:space="0" w:color="auto"/>
      </w:divBdr>
    </w:div>
    <w:div w:id="583104957">
      <w:bodyDiv w:val="1"/>
      <w:marLeft w:val="0"/>
      <w:marRight w:val="0"/>
      <w:marTop w:val="0"/>
      <w:marBottom w:val="0"/>
      <w:divBdr>
        <w:top w:val="none" w:sz="0" w:space="0" w:color="auto"/>
        <w:left w:val="none" w:sz="0" w:space="0" w:color="auto"/>
        <w:bottom w:val="none" w:sz="0" w:space="0" w:color="auto"/>
        <w:right w:val="none" w:sz="0" w:space="0" w:color="auto"/>
      </w:divBdr>
    </w:div>
    <w:div w:id="607277707">
      <w:bodyDiv w:val="1"/>
      <w:marLeft w:val="0"/>
      <w:marRight w:val="0"/>
      <w:marTop w:val="0"/>
      <w:marBottom w:val="0"/>
      <w:divBdr>
        <w:top w:val="none" w:sz="0" w:space="0" w:color="auto"/>
        <w:left w:val="none" w:sz="0" w:space="0" w:color="auto"/>
        <w:bottom w:val="none" w:sz="0" w:space="0" w:color="auto"/>
        <w:right w:val="none" w:sz="0" w:space="0" w:color="auto"/>
      </w:divBdr>
    </w:div>
    <w:div w:id="656960160">
      <w:bodyDiv w:val="1"/>
      <w:marLeft w:val="0"/>
      <w:marRight w:val="0"/>
      <w:marTop w:val="0"/>
      <w:marBottom w:val="0"/>
      <w:divBdr>
        <w:top w:val="none" w:sz="0" w:space="0" w:color="auto"/>
        <w:left w:val="none" w:sz="0" w:space="0" w:color="auto"/>
        <w:bottom w:val="none" w:sz="0" w:space="0" w:color="auto"/>
        <w:right w:val="none" w:sz="0" w:space="0" w:color="auto"/>
      </w:divBdr>
    </w:div>
    <w:div w:id="665979378">
      <w:bodyDiv w:val="1"/>
      <w:marLeft w:val="0"/>
      <w:marRight w:val="0"/>
      <w:marTop w:val="0"/>
      <w:marBottom w:val="0"/>
      <w:divBdr>
        <w:top w:val="none" w:sz="0" w:space="0" w:color="auto"/>
        <w:left w:val="none" w:sz="0" w:space="0" w:color="auto"/>
        <w:bottom w:val="none" w:sz="0" w:space="0" w:color="auto"/>
        <w:right w:val="none" w:sz="0" w:space="0" w:color="auto"/>
      </w:divBdr>
    </w:div>
    <w:div w:id="691419157">
      <w:bodyDiv w:val="1"/>
      <w:marLeft w:val="0"/>
      <w:marRight w:val="0"/>
      <w:marTop w:val="0"/>
      <w:marBottom w:val="0"/>
      <w:divBdr>
        <w:top w:val="none" w:sz="0" w:space="0" w:color="auto"/>
        <w:left w:val="none" w:sz="0" w:space="0" w:color="auto"/>
        <w:bottom w:val="none" w:sz="0" w:space="0" w:color="auto"/>
        <w:right w:val="none" w:sz="0" w:space="0" w:color="auto"/>
      </w:divBdr>
    </w:div>
    <w:div w:id="732627740">
      <w:bodyDiv w:val="1"/>
      <w:marLeft w:val="0"/>
      <w:marRight w:val="0"/>
      <w:marTop w:val="0"/>
      <w:marBottom w:val="0"/>
      <w:divBdr>
        <w:top w:val="none" w:sz="0" w:space="0" w:color="auto"/>
        <w:left w:val="none" w:sz="0" w:space="0" w:color="auto"/>
        <w:bottom w:val="none" w:sz="0" w:space="0" w:color="auto"/>
        <w:right w:val="none" w:sz="0" w:space="0" w:color="auto"/>
      </w:divBdr>
    </w:div>
    <w:div w:id="755328299">
      <w:bodyDiv w:val="1"/>
      <w:marLeft w:val="0"/>
      <w:marRight w:val="0"/>
      <w:marTop w:val="0"/>
      <w:marBottom w:val="0"/>
      <w:divBdr>
        <w:top w:val="none" w:sz="0" w:space="0" w:color="auto"/>
        <w:left w:val="none" w:sz="0" w:space="0" w:color="auto"/>
        <w:bottom w:val="none" w:sz="0" w:space="0" w:color="auto"/>
        <w:right w:val="none" w:sz="0" w:space="0" w:color="auto"/>
      </w:divBdr>
    </w:div>
    <w:div w:id="813372042">
      <w:bodyDiv w:val="1"/>
      <w:marLeft w:val="0"/>
      <w:marRight w:val="0"/>
      <w:marTop w:val="0"/>
      <w:marBottom w:val="0"/>
      <w:divBdr>
        <w:top w:val="none" w:sz="0" w:space="0" w:color="auto"/>
        <w:left w:val="none" w:sz="0" w:space="0" w:color="auto"/>
        <w:bottom w:val="none" w:sz="0" w:space="0" w:color="auto"/>
        <w:right w:val="none" w:sz="0" w:space="0" w:color="auto"/>
      </w:divBdr>
    </w:div>
    <w:div w:id="828718095">
      <w:bodyDiv w:val="1"/>
      <w:marLeft w:val="0"/>
      <w:marRight w:val="0"/>
      <w:marTop w:val="0"/>
      <w:marBottom w:val="0"/>
      <w:divBdr>
        <w:top w:val="none" w:sz="0" w:space="0" w:color="auto"/>
        <w:left w:val="none" w:sz="0" w:space="0" w:color="auto"/>
        <w:bottom w:val="none" w:sz="0" w:space="0" w:color="auto"/>
        <w:right w:val="none" w:sz="0" w:space="0" w:color="auto"/>
      </w:divBdr>
    </w:div>
    <w:div w:id="842472029">
      <w:bodyDiv w:val="1"/>
      <w:marLeft w:val="0"/>
      <w:marRight w:val="0"/>
      <w:marTop w:val="0"/>
      <w:marBottom w:val="0"/>
      <w:divBdr>
        <w:top w:val="none" w:sz="0" w:space="0" w:color="auto"/>
        <w:left w:val="none" w:sz="0" w:space="0" w:color="auto"/>
        <w:bottom w:val="none" w:sz="0" w:space="0" w:color="auto"/>
        <w:right w:val="none" w:sz="0" w:space="0" w:color="auto"/>
      </w:divBdr>
    </w:div>
    <w:div w:id="872235167">
      <w:bodyDiv w:val="1"/>
      <w:marLeft w:val="0"/>
      <w:marRight w:val="0"/>
      <w:marTop w:val="0"/>
      <w:marBottom w:val="0"/>
      <w:divBdr>
        <w:top w:val="none" w:sz="0" w:space="0" w:color="auto"/>
        <w:left w:val="none" w:sz="0" w:space="0" w:color="auto"/>
        <w:bottom w:val="none" w:sz="0" w:space="0" w:color="auto"/>
        <w:right w:val="none" w:sz="0" w:space="0" w:color="auto"/>
      </w:divBdr>
    </w:div>
    <w:div w:id="879780270">
      <w:bodyDiv w:val="1"/>
      <w:marLeft w:val="0"/>
      <w:marRight w:val="0"/>
      <w:marTop w:val="0"/>
      <w:marBottom w:val="0"/>
      <w:divBdr>
        <w:top w:val="none" w:sz="0" w:space="0" w:color="auto"/>
        <w:left w:val="none" w:sz="0" w:space="0" w:color="auto"/>
        <w:bottom w:val="none" w:sz="0" w:space="0" w:color="auto"/>
        <w:right w:val="none" w:sz="0" w:space="0" w:color="auto"/>
      </w:divBdr>
    </w:div>
    <w:div w:id="893544953">
      <w:bodyDiv w:val="1"/>
      <w:marLeft w:val="0"/>
      <w:marRight w:val="0"/>
      <w:marTop w:val="0"/>
      <w:marBottom w:val="0"/>
      <w:divBdr>
        <w:top w:val="none" w:sz="0" w:space="0" w:color="auto"/>
        <w:left w:val="none" w:sz="0" w:space="0" w:color="auto"/>
        <w:bottom w:val="none" w:sz="0" w:space="0" w:color="auto"/>
        <w:right w:val="none" w:sz="0" w:space="0" w:color="auto"/>
      </w:divBdr>
    </w:div>
    <w:div w:id="921448926">
      <w:bodyDiv w:val="1"/>
      <w:marLeft w:val="0"/>
      <w:marRight w:val="0"/>
      <w:marTop w:val="0"/>
      <w:marBottom w:val="0"/>
      <w:divBdr>
        <w:top w:val="none" w:sz="0" w:space="0" w:color="auto"/>
        <w:left w:val="none" w:sz="0" w:space="0" w:color="auto"/>
        <w:bottom w:val="none" w:sz="0" w:space="0" w:color="auto"/>
        <w:right w:val="none" w:sz="0" w:space="0" w:color="auto"/>
      </w:divBdr>
    </w:div>
    <w:div w:id="1000354959">
      <w:bodyDiv w:val="1"/>
      <w:marLeft w:val="0"/>
      <w:marRight w:val="0"/>
      <w:marTop w:val="0"/>
      <w:marBottom w:val="0"/>
      <w:divBdr>
        <w:top w:val="none" w:sz="0" w:space="0" w:color="auto"/>
        <w:left w:val="none" w:sz="0" w:space="0" w:color="auto"/>
        <w:bottom w:val="none" w:sz="0" w:space="0" w:color="auto"/>
        <w:right w:val="none" w:sz="0" w:space="0" w:color="auto"/>
      </w:divBdr>
    </w:div>
    <w:div w:id="1014964800">
      <w:bodyDiv w:val="1"/>
      <w:marLeft w:val="0"/>
      <w:marRight w:val="0"/>
      <w:marTop w:val="0"/>
      <w:marBottom w:val="0"/>
      <w:divBdr>
        <w:top w:val="none" w:sz="0" w:space="0" w:color="auto"/>
        <w:left w:val="none" w:sz="0" w:space="0" w:color="auto"/>
        <w:bottom w:val="none" w:sz="0" w:space="0" w:color="auto"/>
        <w:right w:val="none" w:sz="0" w:space="0" w:color="auto"/>
      </w:divBdr>
    </w:div>
    <w:div w:id="1054617585">
      <w:bodyDiv w:val="1"/>
      <w:marLeft w:val="0"/>
      <w:marRight w:val="0"/>
      <w:marTop w:val="0"/>
      <w:marBottom w:val="0"/>
      <w:divBdr>
        <w:top w:val="none" w:sz="0" w:space="0" w:color="auto"/>
        <w:left w:val="none" w:sz="0" w:space="0" w:color="auto"/>
        <w:bottom w:val="none" w:sz="0" w:space="0" w:color="auto"/>
        <w:right w:val="none" w:sz="0" w:space="0" w:color="auto"/>
      </w:divBdr>
    </w:div>
    <w:div w:id="1060519904">
      <w:bodyDiv w:val="1"/>
      <w:marLeft w:val="0"/>
      <w:marRight w:val="0"/>
      <w:marTop w:val="0"/>
      <w:marBottom w:val="0"/>
      <w:divBdr>
        <w:top w:val="none" w:sz="0" w:space="0" w:color="auto"/>
        <w:left w:val="none" w:sz="0" w:space="0" w:color="auto"/>
        <w:bottom w:val="none" w:sz="0" w:space="0" w:color="auto"/>
        <w:right w:val="none" w:sz="0" w:space="0" w:color="auto"/>
      </w:divBdr>
    </w:div>
    <w:div w:id="1173030154">
      <w:bodyDiv w:val="1"/>
      <w:marLeft w:val="0"/>
      <w:marRight w:val="0"/>
      <w:marTop w:val="0"/>
      <w:marBottom w:val="0"/>
      <w:divBdr>
        <w:top w:val="none" w:sz="0" w:space="0" w:color="auto"/>
        <w:left w:val="none" w:sz="0" w:space="0" w:color="auto"/>
        <w:bottom w:val="none" w:sz="0" w:space="0" w:color="auto"/>
        <w:right w:val="none" w:sz="0" w:space="0" w:color="auto"/>
      </w:divBdr>
    </w:div>
    <w:div w:id="1242134875">
      <w:bodyDiv w:val="1"/>
      <w:marLeft w:val="0"/>
      <w:marRight w:val="0"/>
      <w:marTop w:val="0"/>
      <w:marBottom w:val="0"/>
      <w:divBdr>
        <w:top w:val="none" w:sz="0" w:space="0" w:color="auto"/>
        <w:left w:val="none" w:sz="0" w:space="0" w:color="auto"/>
        <w:bottom w:val="none" w:sz="0" w:space="0" w:color="auto"/>
        <w:right w:val="none" w:sz="0" w:space="0" w:color="auto"/>
      </w:divBdr>
    </w:div>
    <w:div w:id="1288855069">
      <w:bodyDiv w:val="1"/>
      <w:marLeft w:val="0"/>
      <w:marRight w:val="0"/>
      <w:marTop w:val="0"/>
      <w:marBottom w:val="0"/>
      <w:divBdr>
        <w:top w:val="none" w:sz="0" w:space="0" w:color="auto"/>
        <w:left w:val="none" w:sz="0" w:space="0" w:color="auto"/>
        <w:bottom w:val="none" w:sz="0" w:space="0" w:color="auto"/>
        <w:right w:val="none" w:sz="0" w:space="0" w:color="auto"/>
      </w:divBdr>
    </w:div>
    <w:div w:id="1294403001">
      <w:bodyDiv w:val="1"/>
      <w:marLeft w:val="0"/>
      <w:marRight w:val="0"/>
      <w:marTop w:val="0"/>
      <w:marBottom w:val="0"/>
      <w:divBdr>
        <w:top w:val="none" w:sz="0" w:space="0" w:color="auto"/>
        <w:left w:val="none" w:sz="0" w:space="0" w:color="auto"/>
        <w:bottom w:val="none" w:sz="0" w:space="0" w:color="auto"/>
        <w:right w:val="none" w:sz="0" w:space="0" w:color="auto"/>
      </w:divBdr>
    </w:div>
    <w:div w:id="1368719935">
      <w:bodyDiv w:val="1"/>
      <w:marLeft w:val="0"/>
      <w:marRight w:val="0"/>
      <w:marTop w:val="0"/>
      <w:marBottom w:val="0"/>
      <w:divBdr>
        <w:top w:val="none" w:sz="0" w:space="0" w:color="auto"/>
        <w:left w:val="none" w:sz="0" w:space="0" w:color="auto"/>
        <w:bottom w:val="none" w:sz="0" w:space="0" w:color="auto"/>
        <w:right w:val="none" w:sz="0" w:space="0" w:color="auto"/>
      </w:divBdr>
    </w:div>
    <w:div w:id="1376587031">
      <w:bodyDiv w:val="1"/>
      <w:marLeft w:val="0"/>
      <w:marRight w:val="0"/>
      <w:marTop w:val="0"/>
      <w:marBottom w:val="0"/>
      <w:divBdr>
        <w:top w:val="none" w:sz="0" w:space="0" w:color="auto"/>
        <w:left w:val="none" w:sz="0" w:space="0" w:color="auto"/>
        <w:bottom w:val="none" w:sz="0" w:space="0" w:color="auto"/>
        <w:right w:val="none" w:sz="0" w:space="0" w:color="auto"/>
      </w:divBdr>
    </w:div>
    <w:div w:id="1396122662">
      <w:bodyDiv w:val="1"/>
      <w:marLeft w:val="0"/>
      <w:marRight w:val="0"/>
      <w:marTop w:val="0"/>
      <w:marBottom w:val="0"/>
      <w:divBdr>
        <w:top w:val="none" w:sz="0" w:space="0" w:color="auto"/>
        <w:left w:val="none" w:sz="0" w:space="0" w:color="auto"/>
        <w:bottom w:val="none" w:sz="0" w:space="0" w:color="auto"/>
        <w:right w:val="none" w:sz="0" w:space="0" w:color="auto"/>
      </w:divBdr>
    </w:div>
    <w:div w:id="1406100392">
      <w:bodyDiv w:val="1"/>
      <w:marLeft w:val="0"/>
      <w:marRight w:val="0"/>
      <w:marTop w:val="0"/>
      <w:marBottom w:val="0"/>
      <w:divBdr>
        <w:top w:val="none" w:sz="0" w:space="0" w:color="auto"/>
        <w:left w:val="none" w:sz="0" w:space="0" w:color="auto"/>
        <w:bottom w:val="none" w:sz="0" w:space="0" w:color="auto"/>
        <w:right w:val="none" w:sz="0" w:space="0" w:color="auto"/>
      </w:divBdr>
    </w:div>
    <w:div w:id="1425804830">
      <w:bodyDiv w:val="1"/>
      <w:marLeft w:val="0"/>
      <w:marRight w:val="0"/>
      <w:marTop w:val="0"/>
      <w:marBottom w:val="0"/>
      <w:divBdr>
        <w:top w:val="none" w:sz="0" w:space="0" w:color="auto"/>
        <w:left w:val="none" w:sz="0" w:space="0" w:color="auto"/>
        <w:bottom w:val="none" w:sz="0" w:space="0" w:color="auto"/>
        <w:right w:val="none" w:sz="0" w:space="0" w:color="auto"/>
      </w:divBdr>
    </w:div>
    <w:div w:id="1445418804">
      <w:bodyDiv w:val="1"/>
      <w:marLeft w:val="0"/>
      <w:marRight w:val="0"/>
      <w:marTop w:val="0"/>
      <w:marBottom w:val="0"/>
      <w:divBdr>
        <w:top w:val="none" w:sz="0" w:space="0" w:color="auto"/>
        <w:left w:val="none" w:sz="0" w:space="0" w:color="auto"/>
        <w:bottom w:val="none" w:sz="0" w:space="0" w:color="auto"/>
        <w:right w:val="none" w:sz="0" w:space="0" w:color="auto"/>
      </w:divBdr>
    </w:div>
    <w:div w:id="1454907492">
      <w:bodyDiv w:val="1"/>
      <w:marLeft w:val="0"/>
      <w:marRight w:val="0"/>
      <w:marTop w:val="0"/>
      <w:marBottom w:val="0"/>
      <w:divBdr>
        <w:top w:val="none" w:sz="0" w:space="0" w:color="auto"/>
        <w:left w:val="none" w:sz="0" w:space="0" w:color="auto"/>
        <w:bottom w:val="none" w:sz="0" w:space="0" w:color="auto"/>
        <w:right w:val="none" w:sz="0" w:space="0" w:color="auto"/>
      </w:divBdr>
    </w:div>
    <w:div w:id="1481775266">
      <w:bodyDiv w:val="1"/>
      <w:marLeft w:val="0"/>
      <w:marRight w:val="0"/>
      <w:marTop w:val="0"/>
      <w:marBottom w:val="0"/>
      <w:divBdr>
        <w:top w:val="none" w:sz="0" w:space="0" w:color="auto"/>
        <w:left w:val="none" w:sz="0" w:space="0" w:color="auto"/>
        <w:bottom w:val="none" w:sz="0" w:space="0" w:color="auto"/>
        <w:right w:val="none" w:sz="0" w:space="0" w:color="auto"/>
      </w:divBdr>
    </w:div>
    <w:div w:id="1554853418">
      <w:bodyDiv w:val="1"/>
      <w:marLeft w:val="0"/>
      <w:marRight w:val="0"/>
      <w:marTop w:val="0"/>
      <w:marBottom w:val="0"/>
      <w:divBdr>
        <w:top w:val="none" w:sz="0" w:space="0" w:color="auto"/>
        <w:left w:val="none" w:sz="0" w:space="0" w:color="auto"/>
        <w:bottom w:val="none" w:sz="0" w:space="0" w:color="auto"/>
        <w:right w:val="none" w:sz="0" w:space="0" w:color="auto"/>
      </w:divBdr>
    </w:div>
    <w:div w:id="1586109972">
      <w:bodyDiv w:val="1"/>
      <w:marLeft w:val="0"/>
      <w:marRight w:val="0"/>
      <w:marTop w:val="0"/>
      <w:marBottom w:val="0"/>
      <w:divBdr>
        <w:top w:val="none" w:sz="0" w:space="0" w:color="auto"/>
        <w:left w:val="none" w:sz="0" w:space="0" w:color="auto"/>
        <w:bottom w:val="none" w:sz="0" w:space="0" w:color="auto"/>
        <w:right w:val="none" w:sz="0" w:space="0" w:color="auto"/>
      </w:divBdr>
    </w:div>
    <w:div w:id="1587492284">
      <w:bodyDiv w:val="1"/>
      <w:marLeft w:val="0"/>
      <w:marRight w:val="0"/>
      <w:marTop w:val="0"/>
      <w:marBottom w:val="0"/>
      <w:divBdr>
        <w:top w:val="none" w:sz="0" w:space="0" w:color="auto"/>
        <w:left w:val="none" w:sz="0" w:space="0" w:color="auto"/>
        <w:bottom w:val="none" w:sz="0" w:space="0" w:color="auto"/>
        <w:right w:val="none" w:sz="0" w:space="0" w:color="auto"/>
      </w:divBdr>
    </w:div>
    <w:div w:id="1587687991">
      <w:bodyDiv w:val="1"/>
      <w:marLeft w:val="0"/>
      <w:marRight w:val="0"/>
      <w:marTop w:val="0"/>
      <w:marBottom w:val="0"/>
      <w:divBdr>
        <w:top w:val="none" w:sz="0" w:space="0" w:color="auto"/>
        <w:left w:val="none" w:sz="0" w:space="0" w:color="auto"/>
        <w:bottom w:val="none" w:sz="0" w:space="0" w:color="auto"/>
        <w:right w:val="none" w:sz="0" w:space="0" w:color="auto"/>
      </w:divBdr>
    </w:div>
    <w:div w:id="1594120821">
      <w:bodyDiv w:val="1"/>
      <w:marLeft w:val="0"/>
      <w:marRight w:val="0"/>
      <w:marTop w:val="0"/>
      <w:marBottom w:val="0"/>
      <w:divBdr>
        <w:top w:val="none" w:sz="0" w:space="0" w:color="auto"/>
        <w:left w:val="none" w:sz="0" w:space="0" w:color="auto"/>
        <w:bottom w:val="none" w:sz="0" w:space="0" w:color="auto"/>
        <w:right w:val="none" w:sz="0" w:space="0" w:color="auto"/>
      </w:divBdr>
    </w:div>
    <w:div w:id="1614290701">
      <w:bodyDiv w:val="1"/>
      <w:marLeft w:val="0"/>
      <w:marRight w:val="0"/>
      <w:marTop w:val="0"/>
      <w:marBottom w:val="0"/>
      <w:divBdr>
        <w:top w:val="none" w:sz="0" w:space="0" w:color="auto"/>
        <w:left w:val="none" w:sz="0" w:space="0" w:color="auto"/>
        <w:bottom w:val="none" w:sz="0" w:space="0" w:color="auto"/>
        <w:right w:val="none" w:sz="0" w:space="0" w:color="auto"/>
      </w:divBdr>
    </w:div>
    <w:div w:id="1618951676">
      <w:bodyDiv w:val="1"/>
      <w:marLeft w:val="0"/>
      <w:marRight w:val="0"/>
      <w:marTop w:val="0"/>
      <w:marBottom w:val="0"/>
      <w:divBdr>
        <w:top w:val="none" w:sz="0" w:space="0" w:color="auto"/>
        <w:left w:val="none" w:sz="0" w:space="0" w:color="auto"/>
        <w:bottom w:val="none" w:sz="0" w:space="0" w:color="auto"/>
        <w:right w:val="none" w:sz="0" w:space="0" w:color="auto"/>
      </w:divBdr>
    </w:div>
    <w:div w:id="1739858052">
      <w:bodyDiv w:val="1"/>
      <w:marLeft w:val="0"/>
      <w:marRight w:val="0"/>
      <w:marTop w:val="0"/>
      <w:marBottom w:val="0"/>
      <w:divBdr>
        <w:top w:val="none" w:sz="0" w:space="0" w:color="auto"/>
        <w:left w:val="none" w:sz="0" w:space="0" w:color="auto"/>
        <w:bottom w:val="none" w:sz="0" w:space="0" w:color="auto"/>
        <w:right w:val="none" w:sz="0" w:space="0" w:color="auto"/>
      </w:divBdr>
    </w:div>
    <w:div w:id="1740522553">
      <w:bodyDiv w:val="1"/>
      <w:marLeft w:val="0"/>
      <w:marRight w:val="0"/>
      <w:marTop w:val="0"/>
      <w:marBottom w:val="0"/>
      <w:divBdr>
        <w:top w:val="none" w:sz="0" w:space="0" w:color="auto"/>
        <w:left w:val="none" w:sz="0" w:space="0" w:color="auto"/>
        <w:bottom w:val="none" w:sz="0" w:space="0" w:color="auto"/>
        <w:right w:val="none" w:sz="0" w:space="0" w:color="auto"/>
      </w:divBdr>
    </w:div>
    <w:div w:id="1766881234">
      <w:bodyDiv w:val="1"/>
      <w:marLeft w:val="0"/>
      <w:marRight w:val="0"/>
      <w:marTop w:val="0"/>
      <w:marBottom w:val="0"/>
      <w:divBdr>
        <w:top w:val="none" w:sz="0" w:space="0" w:color="auto"/>
        <w:left w:val="none" w:sz="0" w:space="0" w:color="auto"/>
        <w:bottom w:val="none" w:sz="0" w:space="0" w:color="auto"/>
        <w:right w:val="none" w:sz="0" w:space="0" w:color="auto"/>
      </w:divBdr>
    </w:div>
    <w:div w:id="1770009508">
      <w:bodyDiv w:val="1"/>
      <w:marLeft w:val="0"/>
      <w:marRight w:val="0"/>
      <w:marTop w:val="0"/>
      <w:marBottom w:val="0"/>
      <w:divBdr>
        <w:top w:val="none" w:sz="0" w:space="0" w:color="auto"/>
        <w:left w:val="none" w:sz="0" w:space="0" w:color="auto"/>
        <w:bottom w:val="none" w:sz="0" w:space="0" w:color="auto"/>
        <w:right w:val="none" w:sz="0" w:space="0" w:color="auto"/>
      </w:divBdr>
    </w:div>
    <w:div w:id="1792742541">
      <w:bodyDiv w:val="1"/>
      <w:marLeft w:val="0"/>
      <w:marRight w:val="0"/>
      <w:marTop w:val="0"/>
      <w:marBottom w:val="0"/>
      <w:divBdr>
        <w:top w:val="none" w:sz="0" w:space="0" w:color="auto"/>
        <w:left w:val="none" w:sz="0" w:space="0" w:color="auto"/>
        <w:bottom w:val="none" w:sz="0" w:space="0" w:color="auto"/>
        <w:right w:val="none" w:sz="0" w:space="0" w:color="auto"/>
      </w:divBdr>
    </w:div>
    <w:div w:id="1814713324">
      <w:bodyDiv w:val="1"/>
      <w:marLeft w:val="0"/>
      <w:marRight w:val="0"/>
      <w:marTop w:val="0"/>
      <w:marBottom w:val="0"/>
      <w:divBdr>
        <w:top w:val="none" w:sz="0" w:space="0" w:color="auto"/>
        <w:left w:val="none" w:sz="0" w:space="0" w:color="auto"/>
        <w:bottom w:val="none" w:sz="0" w:space="0" w:color="auto"/>
        <w:right w:val="none" w:sz="0" w:space="0" w:color="auto"/>
      </w:divBdr>
    </w:div>
    <w:div w:id="1817334649">
      <w:bodyDiv w:val="1"/>
      <w:marLeft w:val="0"/>
      <w:marRight w:val="0"/>
      <w:marTop w:val="0"/>
      <w:marBottom w:val="0"/>
      <w:divBdr>
        <w:top w:val="none" w:sz="0" w:space="0" w:color="auto"/>
        <w:left w:val="none" w:sz="0" w:space="0" w:color="auto"/>
        <w:bottom w:val="none" w:sz="0" w:space="0" w:color="auto"/>
        <w:right w:val="none" w:sz="0" w:space="0" w:color="auto"/>
      </w:divBdr>
    </w:div>
    <w:div w:id="1873876849">
      <w:bodyDiv w:val="1"/>
      <w:marLeft w:val="0"/>
      <w:marRight w:val="0"/>
      <w:marTop w:val="0"/>
      <w:marBottom w:val="0"/>
      <w:divBdr>
        <w:top w:val="none" w:sz="0" w:space="0" w:color="auto"/>
        <w:left w:val="none" w:sz="0" w:space="0" w:color="auto"/>
        <w:bottom w:val="none" w:sz="0" w:space="0" w:color="auto"/>
        <w:right w:val="none" w:sz="0" w:space="0" w:color="auto"/>
      </w:divBdr>
    </w:div>
    <w:div w:id="1895923442">
      <w:bodyDiv w:val="1"/>
      <w:marLeft w:val="0"/>
      <w:marRight w:val="0"/>
      <w:marTop w:val="0"/>
      <w:marBottom w:val="0"/>
      <w:divBdr>
        <w:top w:val="none" w:sz="0" w:space="0" w:color="auto"/>
        <w:left w:val="none" w:sz="0" w:space="0" w:color="auto"/>
        <w:bottom w:val="none" w:sz="0" w:space="0" w:color="auto"/>
        <w:right w:val="none" w:sz="0" w:space="0" w:color="auto"/>
      </w:divBdr>
    </w:div>
    <w:div w:id="1969046036">
      <w:bodyDiv w:val="1"/>
      <w:marLeft w:val="0"/>
      <w:marRight w:val="0"/>
      <w:marTop w:val="0"/>
      <w:marBottom w:val="0"/>
      <w:divBdr>
        <w:top w:val="none" w:sz="0" w:space="0" w:color="auto"/>
        <w:left w:val="none" w:sz="0" w:space="0" w:color="auto"/>
        <w:bottom w:val="none" w:sz="0" w:space="0" w:color="auto"/>
        <w:right w:val="none" w:sz="0" w:space="0" w:color="auto"/>
      </w:divBdr>
    </w:div>
    <w:div w:id="2014451268">
      <w:bodyDiv w:val="1"/>
      <w:marLeft w:val="0"/>
      <w:marRight w:val="0"/>
      <w:marTop w:val="0"/>
      <w:marBottom w:val="0"/>
      <w:divBdr>
        <w:top w:val="none" w:sz="0" w:space="0" w:color="auto"/>
        <w:left w:val="none" w:sz="0" w:space="0" w:color="auto"/>
        <w:bottom w:val="none" w:sz="0" w:space="0" w:color="auto"/>
        <w:right w:val="none" w:sz="0" w:space="0" w:color="auto"/>
      </w:divBdr>
    </w:div>
    <w:div w:id="2020813201">
      <w:bodyDiv w:val="1"/>
      <w:marLeft w:val="0"/>
      <w:marRight w:val="0"/>
      <w:marTop w:val="0"/>
      <w:marBottom w:val="0"/>
      <w:divBdr>
        <w:top w:val="none" w:sz="0" w:space="0" w:color="auto"/>
        <w:left w:val="none" w:sz="0" w:space="0" w:color="auto"/>
        <w:bottom w:val="none" w:sz="0" w:space="0" w:color="auto"/>
        <w:right w:val="none" w:sz="0" w:space="0" w:color="auto"/>
      </w:divBdr>
    </w:div>
    <w:div w:id="2047288858">
      <w:bodyDiv w:val="1"/>
      <w:marLeft w:val="0"/>
      <w:marRight w:val="0"/>
      <w:marTop w:val="0"/>
      <w:marBottom w:val="0"/>
      <w:divBdr>
        <w:top w:val="none" w:sz="0" w:space="0" w:color="auto"/>
        <w:left w:val="none" w:sz="0" w:space="0" w:color="auto"/>
        <w:bottom w:val="none" w:sz="0" w:space="0" w:color="auto"/>
        <w:right w:val="none" w:sz="0" w:space="0" w:color="auto"/>
      </w:divBdr>
    </w:div>
    <w:div w:id="2112430495">
      <w:bodyDiv w:val="1"/>
      <w:marLeft w:val="0"/>
      <w:marRight w:val="0"/>
      <w:marTop w:val="0"/>
      <w:marBottom w:val="0"/>
      <w:divBdr>
        <w:top w:val="none" w:sz="0" w:space="0" w:color="auto"/>
        <w:left w:val="none" w:sz="0" w:space="0" w:color="auto"/>
        <w:bottom w:val="none" w:sz="0" w:space="0" w:color="auto"/>
        <w:right w:val="none" w:sz="0" w:space="0" w:color="auto"/>
      </w:divBdr>
    </w:div>
    <w:div w:id="2114594000">
      <w:bodyDiv w:val="1"/>
      <w:marLeft w:val="0"/>
      <w:marRight w:val="0"/>
      <w:marTop w:val="0"/>
      <w:marBottom w:val="0"/>
      <w:divBdr>
        <w:top w:val="none" w:sz="0" w:space="0" w:color="auto"/>
        <w:left w:val="none" w:sz="0" w:space="0" w:color="auto"/>
        <w:bottom w:val="none" w:sz="0" w:space="0" w:color="auto"/>
        <w:right w:val="none" w:sz="0" w:space="0" w:color="auto"/>
      </w:divBdr>
    </w:div>
    <w:div w:id="2147313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9399153A2F86C2B8491BE873B6E28438365B25607D94E76C212EAAD654C98E1343272088E379A9CD13CCB52D8F0F88A0BCDDD3FDB3EAC59C9D3M" TargetMode="External"/><Relationship Id="rId5" Type="http://schemas.openxmlformats.org/officeDocument/2006/relationships/webSettings" Target="webSettings.xml"/><Relationship Id="rId10" Type="http://schemas.openxmlformats.org/officeDocument/2006/relationships/hyperlink" Target="consultantplus://offline/ref=B9399153A2F86C2B8491BE873B6E2843826CBF5907DA4E76C212EAAD654C98E1343272088E379A9BD33CCB52D8F0F88A0BCDDD3FDB3EAC59C9D3M" TargetMode="External"/><Relationship Id="rId4" Type="http://schemas.openxmlformats.org/officeDocument/2006/relationships/settings" Target="settings.xml"/><Relationship Id="rId9" Type="http://schemas.openxmlformats.org/officeDocument/2006/relationships/hyperlink" Target="http://&#1089;&#1082;-&#1090;&#1077;&#1093;&#1085;&#1080;&#1082;&#1091;&#1084;.&#1088;&#1092;/documents/39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3F57A-D38B-4B85-862B-B1573AFD4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59</Pages>
  <Words>20022</Words>
  <Characters>114129</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0005</dc:creator>
  <cp:lastModifiedBy>пк</cp:lastModifiedBy>
  <cp:revision>20</cp:revision>
  <cp:lastPrinted>2023-07-21T18:34:00Z</cp:lastPrinted>
  <dcterms:created xsi:type="dcterms:W3CDTF">2023-07-21T12:45:00Z</dcterms:created>
  <dcterms:modified xsi:type="dcterms:W3CDTF">2024-06-13T05:00:00Z</dcterms:modified>
</cp:coreProperties>
</file>