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D57" w:rsidRPr="00B15D57" w:rsidRDefault="00B15D57" w:rsidP="00B15D57">
      <w:pPr>
        <w:shd w:val="clear" w:color="auto" w:fill="FFFFFF"/>
        <w:spacing w:after="150"/>
        <w:ind w:firstLine="0"/>
        <w:jc w:val="center"/>
        <w:rPr>
          <w:rFonts w:ascii="Arial" w:eastAsia="Times New Roman" w:hAnsi="Arial" w:cs="Arial"/>
          <w:color w:val="6F6E7B"/>
          <w:sz w:val="26"/>
          <w:szCs w:val="26"/>
          <w:lang w:eastAsia="ru-RU"/>
        </w:rPr>
      </w:pPr>
      <w:r w:rsidRPr="00B15D57">
        <w:rPr>
          <w:rFonts w:ascii="Arial" w:eastAsia="Times New Roman" w:hAnsi="Arial" w:cs="Arial"/>
          <w:b/>
          <w:bCs/>
          <w:color w:val="6F6E7B"/>
          <w:sz w:val="26"/>
          <w:szCs w:val="26"/>
          <w:lang w:eastAsia="ru-RU"/>
        </w:rPr>
        <w:t>Информация о количестве вакантных мест для приёма</w:t>
      </w:r>
    </w:p>
    <w:p w:rsidR="00647650" w:rsidRDefault="00B15D57" w:rsidP="00B15D57">
      <w:pPr>
        <w:shd w:val="clear" w:color="auto" w:fill="FFFFFF"/>
        <w:spacing w:after="150"/>
        <w:ind w:firstLine="0"/>
        <w:jc w:val="center"/>
        <w:rPr>
          <w:rFonts w:ascii="Arial" w:eastAsia="Times New Roman" w:hAnsi="Arial" w:cs="Arial"/>
          <w:b/>
          <w:bCs/>
          <w:color w:val="6F6E7B"/>
          <w:sz w:val="26"/>
          <w:szCs w:val="26"/>
          <w:lang w:eastAsia="ru-RU"/>
        </w:rPr>
      </w:pPr>
      <w:r w:rsidRPr="00B15D57">
        <w:rPr>
          <w:rFonts w:ascii="Arial" w:eastAsia="Times New Roman" w:hAnsi="Arial" w:cs="Arial"/>
          <w:b/>
          <w:bCs/>
          <w:color w:val="6F6E7B"/>
          <w:sz w:val="26"/>
          <w:szCs w:val="26"/>
          <w:lang w:eastAsia="ru-RU"/>
        </w:rPr>
        <w:t xml:space="preserve">в </w:t>
      </w:r>
      <w:r w:rsidR="00647650">
        <w:rPr>
          <w:rFonts w:ascii="Arial" w:eastAsia="Times New Roman" w:hAnsi="Arial" w:cs="Arial"/>
          <w:b/>
          <w:bCs/>
          <w:color w:val="6F6E7B"/>
          <w:sz w:val="26"/>
          <w:szCs w:val="26"/>
          <w:lang w:eastAsia="ru-RU"/>
        </w:rPr>
        <w:t xml:space="preserve">филиал ЧПОУ «Кооперативный техникум» в г. Ессентуки </w:t>
      </w:r>
    </w:p>
    <w:p w:rsidR="00B15D57" w:rsidRPr="00B15D57" w:rsidRDefault="00B15D57" w:rsidP="00B15D57">
      <w:pPr>
        <w:shd w:val="clear" w:color="auto" w:fill="FFFFFF"/>
        <w:spacing w:after="150"/>
        <w:ind w:firstLine="0"/>
        <w:jc w:val="center"/>
        <w:rPr>
          <w:rFonts w:ascii="Arial" w:eastAsia="Times New Roman" w:hAnsi="Arial" w:cs="Arial"/>
          <w:color w:val="6F6E7B"/>
          <w:sz w:val="26"/>
          <w:szCs w:val="26"/>
          <w:lang w:eastAsia="ru-RU"/>
        </w:rPr>
      </w:pPr>
      <w:r w:rsidRPr="00B15D57">
        <w:rPr>
          <w:rFonts w:ascii="Arial" w:eastAsia="Times New Roman" w:hAnsi="Arial" w:cs="Arial"/>
          <w:b/>
          <w:bCs/>
          <w:color w:val="6F6E7B"/>
          <w:sz w:val="26"/>
          <w:szCs w:val="26"/>
          <w:lang w:eastAsia="ru-RU"/>
        </w:rPr>
        <w:t xml:space="preserve">в разрезе </w:t>
      </w:r>
      <w:r w:rsidR="004E6781">
        <w:rPr>
          <w:rFonts w:ascii="Arial" w:eastAsia="Times New Roman" w:hAnsi="Arial" w:cs="Arial"/>
          <w:b/>
          <w:bCs/>
          <w:color w:val="6F6E7B"/>
          <w:sz w:val="26"/>
          <w:szCs w:val="26"/>
          <w:lang w:eastAsia="ru-RU"/>
        </w:rPr>
        <w:t>профессии/</w:t>
      </w:r>
      <w:r w:rsidRPr="00B15D57">
        <w:rPr>
          <w:rFonts w:ascii="Arial" w:eastAsia="Times New Roman" w:hAnsi="Arial" w:cs="Arial"/>
          <w:b/>
          <w:bCs/>
          <w:color w:val="6F6E7B"/>
          <w:sz w:val="26"/>
          <w:szCs w:val="26"/>
          <w:lang w:eastAsia="ru-RU"/>
        </w:rPr>
        <w:t>специальности, направления подготовки</w:t>
      </w:r>
      <w:r w:rsidRPr="00B15D57">
        <w:rPr>
          <w:rFonts w:ascii="Arial" w:eastAsia="Times New Roman" w:hAnsi="Arial" w:cs="Arial"/>
          <w:color w:val="6F6E7B"/>
          <w:sz w:val="26"/>
          <w:szCs w:val="26"/>
          <w:lang w:eastAsia="ru-RU"/>
        </w:rPr>
        <w:br/>
      </w:r>
      <w:r w:rsidRPr="00B15D57">
        <w:rPr>
          <w:rFonts w:ascii="Arial" w:eastAsia="Times New Roman" w:hAnsi="Arial" w:cs="Arial"/>
          <w:b/>
          <w:bCs/>
          <w:color w:val="6F6E7B"/>
          <w:sz w:val="26"/>
          <w:szCs w:val="26"/>
          <w:lang w:eastAsia="ru-RU"/>
        </w:rPr>
        <w:t>в 202</w:t>
      </w:r>
      <w:r w:rsidR="00D4047A">
        <w:rPr>
          <w:rFonts w:ascii="Arial" w:eastAsia="Times New Roman" w:hAnsi="Arial" w:cs="Arial"/>
          <w:b/>
          <w:bCs/>
          <w:color w:val="6F6E7B"/>
          <w:sz w:val="26"/>
          <w:szCs w:val="26"/>
          <w:lang w:eastAsia="ru-RU"/>
        </w:rPr>
        <w:t>6</w:t>
      </w:r>
      <w:r>
        <w:rPr>
          <w:rFonts w:ascii="Arial" w:eastAsia="Times New Roman" w:hAnsi="Arial" w:cs="Arial"/>
          <w:b/>
          <w:bCs/>
          <w:color w:val="6F6E7B"/>
          <w:sz w:val="26"/>
          <w:szCs w:val="26"/>
          <w:lang w:eastAsia="ru-RU"/>
        </w:rPr>
        <w:t xml:space="preserve"> - 202</w:t>
      </w:r>
      <w:r w:rsidR="00D4047A">
        <w:rPr>
          <w:rFonts w:ascii="Arial" w:eastAsia="Times New Roman" w:hAnsi="Arial" w:cs="Arial"/>
          <w:b/>
          <w:bCs/>
          <w:color w:val="6F6E7B"/>
          <w:sz w:val="26"/>
          <w:szCs w:val="26"/>
          <w:lang w:eastAsia="ru-RU"/>
        </w:rPr>
        <w:t>7</w:t>
      </w:r>
      <w:r w:rsidRPr="00B15D57">
        <w:rPr>
          <w:rFonts w:ascii="Arial" w:eastAsia="Times New Roman" w:hAnsi="Arial" w:cs="Arial"/>
          <w:b/>
          <w:bCs/>
          <w:color w:val="6F6E7B"/>
          <w:sz w:val="26"/>
          <w:szCs w:val="26"/>
          <w:lang w:eastAsia="ru-RU"/>
        </w:rPr>
        <w:t xml:space="preserve"> учебном году</w:t>
      </w:r>
    </w:p>
    <w:tbl>
      <w:tblPr>
        <w:tblW w:w="1477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133"/>
        <w:gridCol w:w="2877"/>
        <w:gridCol w:w="1289"/>
        <w:gridCol w:w="1954"/>
        <w:gridCol w:w="1859"/>
        <w:gridCol w:w="1859"/>
        <w:gridCol w:w="1801"/>
      </w:tblGrid>
      <w:tr w:rsidR="00B15D57" w:rsidRPr="00B15D57" w:rsidTr="00B15D57">
        <w:trPr>
          <w:trHeight w:val="570"/>
        </w:trPr>
        <w:tc>
          <w:tcPr>
            <w:tcW w:w="14772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D57" w:rsidRPr="00B15D57" w:rsidRDefault="00B15D57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b/>
                <w:bCs/>
                <w:color w:val="6F6E7B"/>
                <w:sz w:val="26"/>
                <w:szCs w:val="26"/>
                <w:lang w:eastAsia="ru-RU"/>
              </w:rPr>
              <w:t>Количество вакантных мест для приёма</w:t>
            </w:r>
          </w:p>
        </w:tc>
      </w:tr>
      <w:tr w:rsidR="004E6781" w:rsidRPr="00B15D57" w:rsidTr="00647650">
        <w:trPr>
          <w:trHeight w:val="1830"/>
        </w:trPr>
        <w:tc>
          <w:tcPr>
            <w:tcW w:w="3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D57" w:rsidRPr="00B15D57" w:rsidRDefault="00B15D57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b/>
                <w:bCs/>
                <w:color w:val="6F6E7B"/>
                <w:sz w:val="26"/>
                <w:szCs w:val="26"/>
                <w:lang w:eastAsia="ru-RU"/>
              </w:rPr>
              <w:t>Наименование образовательной программы, специальности, направления подготовки</w:t>
            </w:r>
          </w:p>
        </w:tc>
        <w:tc>
          <w:tcPr>
            <w:tcW w:w="2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D57" w:rsidRPr="00B15D57" w:rsidRDefault="00B15D57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b/>
                <w:bCs/>
                <w:color w:val="6F6E7B"/>
                <w:sz w:val="26"/>
                <w:szCs w:val="26"/>
                <w:lang w:eastAsia="ru-RU"/>
              </w:rPr>
              <w:t>Уровень образования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D57" w:rsidRPr="00B15D57" w:rsidRDefault="00B15D57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b/>
                <w:bCs/>
                <w:color w:val="6F6E7B"/>
                <w:sz w:val="26"/>
                <w:szCs w:val="26"/>
                <w:lang w:eastAsia="ru-RU"/>
              </w:rPr>
              <w:t>Форма обучения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D57" w:rsidRPr="00B15D57" w:rsidRDefault="00B15D57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b/>
                <w:bCs/>
                <w:color w:val="6F6E7B"/>
                <w:sz w:val="26"/>
                <w:szCs w:val="26"/>
                <w:lang w:eastAsia="ru-RU"/>
              </w:rPr>
              <w:t>За счёт бюджетных ассигнований федерального бюджета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D57" w:rsidRPr="00B15D57" w:rsidRDefault="00B15D57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b/>
                <w:bCs/>
                <w:color w:val="6F6E7B"/>
                <w:sz w:val="26"/>
                <w:szCs w:val="26"/>
                <w:lang w:eastAsia="ru-RU"/>
              </w:rPr>
              <w:t>За счёт бюджетных ассигнований бюджетов субъекта Российской Федерации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D57" w:rsidRPr="00B15D57" w:rsidRDefault="00B15D57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b/>
                <w:bCs/>
                <w:color w:val="6F6E7B"/>
                <w:sz w:val="26"/>
                <w:szCs w:val="26"/>
                <w:lang w:eastAsia="ru-RU"/>
              </w:rPr>
              <w:t>За счёт бюджетных ассигнований местных бюджетов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D57" w:rsidRPr="00B15D57" w:rsidRDefault="00B15D57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b/>
                <w:bCs/>
                <w:color w:val="6F6E7B"/>
                <w:sz w:val="26"/>
                <w:szCs w:val="26"/>
                <w:lang w:eastAsia="ru-RU"/>
              </w:rPr>
              <w:t>За счёт средств физических и (или) юридических лиц</w:t>
            </w:r>
          </w:p>
        </w:tc>
      </w:tr>
      <w:tr w:rsidR="004E6781" w:rsidRPr="00B15D57" w:rsidTr="004E6781">
        <w:trPr>
          <w:trHeight w:val="462"/>
        </w:trPr>
        <w:tc>
          <w:tcPr>
            <w:tcW w:w="14772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E6781" w:rsidRPr="00B15D57" w:rsidRDefault="004E6781" w:rsidP="00B3130C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b/>
                <w:bCs/>
                <w:color w:val="6F6E7B"/>
                <w:sz w:val="26"/>
                <w:szCs w:val="26"/>
                <w:lang w:eastAsia="ru-RU"/>
              </w:rPr>
              <w:t xml:space="preserve">Укрупненная группа </w:t>
            </w:r>
            <w:r>
              <w:rPr>
                <w:rFonts w:ascii="Arial" w:eastAsia="Times New Roman" w:hAnsi="Arial" w:cs="Arial"/>
                <w:b/>
                <w:bCs/>
                <w:color w:val="6F6E7B"/>
                <w:sz w:val="26"/>
                <w:szCs w:val="26"/>
                <w:lang w:eastAsia="ru-RU"/>
              </w:rPr>
              <w:t>профессий 09.00.00 Информатика и вычислительная техника</w:t>
            </w:r>
          </w:p>
        </w:tc>
      </w:tr>
      <w:tr w:rsidR="004E6781" w:rsidRPr="00B15D57" w:rsidTr="00EF37CC">
        <w:trPr>
          <w:trHeight w:val="960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E6781" w:rsidRPr="00B15D57" w:rsidRDefault="004E6781" w:rsidP="00295EFD">
            <w:pPr>
              <w:ind w:firstLine="0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 xml:space="preserve">09.01.03 </w:t>
            </w:r>
            <w:r w:rsidR="00295EFD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Оператор информационных систем и ресурсов</w:t>
            </w:r>
            <w:r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E6781" w:rsidRPr="00B15D57" w:rsidRDefault="004E6781" w:rsidP="00A747F4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среднее профессиональное образование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E6781" w:rsidRPr="00B15D57" w:rsidRDefault="004E6781" w:rsidP="00A747F4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Очная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E6781" w:rsidRPr="00B15D57" w:rsidRDefault="004E6781" w:rsidP="00A747F4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E6781" w:rsidRPr="00B15D57" w:rsidRDefault="004E6781" w:rsidP="00A747F4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E6781" w:rsidRPr="00B15D57" w:rsidRDefault="004E6781" w:rsidP="00A747F4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E6781" w:rsidRPr="00B15D57" w:rsidRDefault="000D561E" w:rsidP="00A747F4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6F6E7B"/>
                <w:sz w:val="26"/>
                <w:szCs w:val="26"/>
                <w:lang w:eastAsia="ru-RU"/>
              </w:rPr>
              <w:t>13</w:t>
            </w:r>
          </w:p>
        </w:tc>
      </w:tr>
      <w:tr w:rsidR="004E6781" w:rsidRPr="00B15D57" w:rsidTr="00EF37CC">
        <w:trPr>
          <w:trHeight w:val="960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E6781" w:rsidRPr="00B15D57" w:rsidRDefault="004E6781" w:rsidP="00B3130C">
            <w:pPr>
              <w:ind w:firstLine="0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E6781" w:rsidRPr="00B15D57" w:rsidRDefault="004E6781" w:rsidP="00B3130C">
            <w:pPr>
              <w:ind w:firstLine="0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E6781" w:rsidRPr="00B15D57" w:rsidRDefault="004E6781" w:rsidP="00B3130C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Заочная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E6781" w:rsidRPr="00B15D57" w:rsidRDefault="004E6781" w:rsidP="00B3130C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E6781" w:rsidRPr="00B15D57" w:rsidRDefault="004E6781" w:rsidP="00B3130C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E6781" w:rsidRPr="00B15D57" w:rsidRDefault="004E6781" w:rsidP="00B3130C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E6781" w:rsidRPr="00B15D57" w:rsidRDefault="004E6781" w:rsidP="00B3130C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6F6E7B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6F6E7B"/>
                <w:sz w:val="26"/>
                <w:szCs w:val="26"/>
                <w:lang w:eastAsia="ru-RU"/>
              </w:rPr>
              <w:t>нет</w:t>
            </w:r>
          </w:p>
        </w:tc>
      </w:tr>
      <w:tr w:rsidR="004E6781" w:rsidRPr="00B15D57" w:rsidTr="00B15D57">
        <w:trPr>
          <w:trHeight w:val="570"/>
        </w:trPr>
        <w:tc>
          <w:tcPr>
            <w:tcW w:w="14772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b/>
                <w:bCs/>
                <w:color w:val="6F6E7B"/>
                <w:sz w:val="26"/>
                <w:szCs w:val="26"/>
                <w:lang w:eastAsia="ru-RU"/>
              </w:rPr>
              <w:t>Укрупненная группа специальностей 38.00.00 Экономика и управление</w:t>
            </w:r>
          </w:p>
        </w:tc>
      </w:tr>
      <w:tr w:rsidR="004E6781" w:rsidRPr="00B15D57" w:rsidTr="00647650">
        <w:trPr>
          <w:trHeight w:val="960"/>
        </w:trPr>
        <w:tc>
          <w:tcPr>
            <w:tcW w:w="313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38.02.01 Экономика и бухгалтерский учет (по отраслям)</w:t>
            </w:r>
          </w:p>
        </w:tc>
        <w:tc>
          <w:tcPr>
            <w:tcW w:w="287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среднее профессиональное образование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Очная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A36BA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6F6E7B"/>
                <w:sz w:val="26"/>
                <w:szCs w:val="26"/>
                <w:lang w:eastAsia="ru-RU"/>
              </w:rPr>
              <w:t>10</w:t>
            </w:r>
          </w:p>
        </w:tc>
      </w:tr>
      <w:tr w:rsidR="004E6781" w:rsidRPr="00B15D57" w:rsidTr="004E6781">
        <w:trPr>
          <w:trHeight w:val="9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ind w:firstLine="0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ind w:firstLine="0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Заочная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D4047A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6F6E7B"/>
                <w:sz w:val="26"/>
                <w:szCs w:val="26"/>
                <w:lang w:eastAsia="ru-RU"/>
              </w:rPr>
              <w:t>5</w:t>
            </w:r>
          </w:p>
        </w:tc>
      </w:tr>
      <w:tr w:rsidR="004E6781" w:rsidRPr="00B15D57" w:rsidTr="00647650">
        <w:trPr>
          <w:trHeight w:val="570"/>
        </w:trPr>
        <w:tc>
          <w:tcPr>
            <w:tcW w:w="313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lastRenderedPageBreak/>
              <w:t>38.02.02. Страховое дело (по отраслям)</w:t>
            </w:r>
          </w:p>
        </w:tc>
        <w:tc>
          <w:tcPr>
            <w:tcW w:w="287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среднее профессиональное образование</w:t>
            </w:r>
          </w:p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(базовое)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Очная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0D561E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2</w:t>
            </w:r>
          </w:p>
        </w:tc>
      </w:tr>
      <w:tr w:rsidR="004E6781" w:rsidRPr="00B15D57" w:rsidTr="004E6781">
        <w:trPr>
          <w:trHeight w:val="9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ind w:firstLine="0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ind w:firstLine="0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Заочная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D4047A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6F6E7B"/>
                <w:sz w:val="26"/>
                <w:szCs w:val="26"/>
                <w:lang w:eastAsia="ru-RU"/>
              </w:rPr>
              <w:t>3</w:t>
            </w:r>
          </w:p>
        </w:tc>
      </w:tr>
      <w:tr w:rsidR="004E6781" w:rsidRPr="00B15D57" w:rsidTr="00B15D57">
        <w:trPr>
          <w:trHeight w:val="570"/>
        </w:trPr>
        <w:tc>
          <w:tcPr>
            <w:tcW w:w="14772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b/>
                <w:bCs/>
                <w:color w:val="6F6E7B"/>
                <w:sz w:val="26"/>
                <w:szCs w:val="26"/>
                <w:lang w:eastAsia="ru-RU"/>
              </w:rPr>
              <w:t>Укрупненная группа специальностей 39.00.00 Социология и социальная работа</w:t>
            </w:r>
          </w:p>
        </w:tc>
      </w:tr>
      <w:tr w:rsidR="004E6781" w:rsidRPr="00B15D57" w:rsidTr="00647650">
        <w:trPr>
          <w:trHeight w:val="615"/>
        </w:trPr>
        <w:tc>
          <w:tcPr>
            <w:tcW w:w="313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39.02.01 Социальная работа</w:t>
            </w:r>
          </w:p>
        </w:tc>
        <w:tc>
          <w:tcPr>
            <w:tcW w:w="287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среднее профессиональное образование</w:t>
            </w:r>
          </w:p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(базовое)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Очная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0D561E" w:rsidP="004E6781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6F6E7B"/>
                <w:sz w:val="26"/>
                <w:szCs w:val="26"/>
                <w:lang w:eastAsia="ru-RU"/>
              </w:rPr>
              <w:t>2</w:t>
            </w:r>
          </w:p>
        </w:tc>
      </w:tr>
      <w:tr w:rsidR="004E6781" w:rsidRPr="00B15D57" w:rsidTr="004E6781">
        <w:trPr>
          <w:trHeight w:val="6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ind w:firstLine="0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ind w:firstLine="0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Заочная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6B5C91" w:rsidRDefault="00D4047A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b/>
                <w:color w:val="6F6E7B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6F6E7B"/>
                <w:sz w:val="26"/>
                <w:szCs w:val="26"/>
                <w:lang w:eastAsia="ru-RU"/>
              </w:rPr>
              <w:t>2</w:t>
            </w:r>
            <w:bookmarkStart w:id="0" w:name="_GoBack"/>
            <w:bookmarkEnd w:id="0"/>
          </w:p>
        </w:tc>
      </w:tr>
      <w:tr w:rsidR="004E6781" w:rsidRPr="00B15D57" w:rsidTr="00B15D57">
        <w:trPr>
          <w:trHeight w:val="570"/>
        </w:trPr>
        <w:tc>
          <w:tcPr>
            <w:tcW w:w="14772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b/>
                <w:bCs/>
                <w:color w:val="6F6E7B"/>
                <w:sz w:val="26"/>
                <w:szCs w:val="26"/>
                <w:lang w:eastAsia="ru-RU"/>
              </w:rPr>
              <w:t>Укрупненная группа специальностей 40.00.00 Юриспруденция</w:t>
            </w:r>
          </w:p>
        </w:tc>
      </w:tr>
      <w:tr w:rsidR="004E6781" w:rsidRPr="00B15D57" w:rsidTr="00647650">
        <w:trPr>
          <w:trHeight w:val="615"/>
        </w:trPr>
        <w:tc>
          <w:tcPr>
            <w:tcW w:w="313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4A36BA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40.02.0</w:t>
            </w:r>
            <w:r w:rsidR="004A36BA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4</w:t>
            </w: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 xml:space="preserve"> </w:t>
            </w:r>
            <w:r w:rsidR="004A36BA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Юриспруденция</w:t>
            </w:r>
          </w:p>
        </w:tc>
        <w:tc>
          <w:tcPr>
            <w:tcW w:w="287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среднее профессиональное образование</w:t>
            </w:r>
          </w:p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(базовое)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Очная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0D561E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6F6E7B"/>
                <w:sz w:val="26"/>
                <w:szCs w:val="26"/>
                <w:lang w:eastAsia="ru-RU"/>
              </w:rPr>
              <w:t>28</w:t>
            </w:r>
          </w:p>
        </w:tc>
      </w:tr>
      <w:tr w:rsidR="004E6781" w:rsidRPr="00B15D57" w:rsidTr="004E6781">
        <w:trPr>
          <w:trHeight w:val="6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ind w:firstLine="0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ind w:firstLine="0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Заочная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A36BA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6F6E7B"/>
                <w:sz w:val="26"/>
                <w:szCs w:val="26"/>
                <w:lang w:eastAsia="ru-RU"/>
              </w:rPr>
              <w:t>15</w:t>
            </w:r>
          </w:p>
        </w:tc>
      </w:tr>
    </w:tbl>
    <w:p w:rsidR="00FB6991" w:rsidRDefault="00FB6991"/>
    <w:sectPr w:rsidR="00FB6991" w:rsidSect="00647650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C40"/>
    <w:rsid w:val="000D561E"/>
    <w:rsid w:val="00295EFD"/>
    <w:rsid w:val="002B1623"/>
    <w:rsid w:val="00343C40"/>
    <w:rsid w:val="004A36BA"/>
    <w:rsid w:val="004E6781"/>
    <w:rsid w:val="00507E59"/>
    <w:rsid w:val="00647650"/>
    <w:rsid w:val="006B5C91"/>
    <w:rsid w:val="00787C7A"/>
    <w:rsid w:val="007D778B"/>
    <w:rsid w:val="00B15D57"/>
    <w:rsid w:val="00D4047A"/>
    <w:rsid w:val="00EE2512"/>
    <w:rsid w:val="00F861F4"/>
    <w:rsid w:val="00FB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1EB03"/>
  <w15:docId w15:val="{FCA640A5-C984-407A-9678-01D28630B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778B"/>
  </w:style>
  <w:style w:type="paragraph" w:styleId="1">
    <w:name w:val="heading 1"/>
    <w:basedOn w:val="a"/>
    <w:next w:val="a"/>
    <w:link w:val="10"/>
    <w:uiPriority w:val="9"/>
    <w:qFormat/>
    <w:rsid w:val="007D778B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778B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778B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778B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778B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778B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778B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778B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778B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778B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7D778B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7D778B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7D778B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7D778B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7D778B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7D778B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7D778B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D778B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D778B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D778B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Заголовок Знак"/>
    <w:basedOn w:val="a0"/>
    <w:link w:val="a4"/>
    <w:uiPriority w:val="10"/>
    <w:rsid w:val="007D778B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7D778B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7D778B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7D778B"/>
    <w:rPr>
      <w:b/>
      <w:bCs/>
      <w:spacing w:val="0"/>
    </w:rPr>
  </w:style>
  <w:style w:type="character" w:styleId="a9">
    <w:name w:val="Emphasis"/>
    <w:uiPriority w:val="20"/>
    <w:qFormat/>
    <w:rsid w:val="007D778B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7D778B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7D778B"/>
  </w:style>
  <w:style w:type="paragraph" w:styleId="ac">
    <w:name w:val="List Paragraph"/>
    <w:basedOn w:val="a"/>
    <w:uiPriority w:val="34"/>
    <w:qFormat/>
    <w:rsid w:val="007D778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D778B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7D778B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7D778B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7D778B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7D778B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7D778B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7D778B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7D778B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7D778B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7D778B"/>
    <w:pPr>
      <w:outlineLvl w:val="9"/>
    </w:pPr>
    <w:rPr>
      <w:lang w:bidi="en-US"/>
    </w:rPr>
  </w:style>
  <w:style w:type="paragraph" w:styleId="af5">
    <w:name w:val="Normal (Web)"/>
    <w:basedOn w:val="a"/>
    <w:uiPriority w:val="99"/>
    <w:unhideWhenUsed/>
    <w:rsid w:val="00B15D57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6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Пользователь</cp:lastModifiedBy>
  <cp:revision>12</cp:revision>
  <dcterms:created xsi:type="dcterms:W3CDTF">2021-11-24T07:23:00Z</dcterms:created>
  <dcterms:modified xsi:type="dcterms:W3CDTF">2026-02-17T12:22:00Z</dcterms:modified>
</cp:coreProperties>
</file>