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34" w:tblpY="125"/>
        <w:tblW w:w="9889" w:type="dxa"/>
        <w:tblLayout w:type="fixed"/>
        <w:tblLook w:val="0000" w:firstRow="0" w:lastRow="0" w:firstColumn="0" w:lastColumn="0" w:noHBand="0" w:noVBand="0"/>
      </w:tblPr>
      <w:tblGrid>
        <w:gridCol w:w="4996"/>
        <w:gridCol w:w="4893"/>
      </w:tblGrid>
      <w:tr w:rsidR="000F61F3" w:rsidTr="00000FF3">
        <w:tc>
          <w:tcPr>
            <w:tcW w:w="4996" w:type="dxa"/>
          </w:tcPr>
          <w:p w:rsidR="000F61F3" w:rsidRDefault="00690ACF">
            <w:pPr>
              <w:tabs>
                <w:tab w:val="left" w:pos="206"/>
              </w:tabs>
              <w:ind w:right="-168"/>
              <w:jc w:val="center"/>
              <w:rPr>
                <w:b/>
                <w:sz w:val="16"/>
              </w:rPr>
            </w:pPr>
            <w:r>
              <w:rPr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0" allowOverlap="1" wp14:anchorId="6AB2D762" wp14:editId="69FDC568">
                      <wp:simplePos x="0" y="0"/>
                      <wp:positionH relativeFrom="column">
                        <wp:posOffset>2392680</wp:posOffset>
                      </wp:positionH>
                      <wp:positionV relativeFrom="paragraph">
                        <wp:posOffset>2540000</wp:posOffset>
                      </wp:positionV>
                      <wp:extent cx="0" cy="0"/>
                      <wp:effectExtent l="0" t="0" r="0" b="0"/>
                      <wp:wrapNone/>
                      <wp:docPr id="6" name="Lin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3E5048F" id="Line 1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4pt,200pt" to="188.4pt,20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" o:allowincell="f"/>
                  </w:pict>
                </mc:Fallback>
              </mc:AlternateContent>
            </w:r>
            <w:r>
              <w:rPr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0" allowOverlap="1" wp14:anchorId="478B1BD2" wp14:editId="3EB7167D">
                      <wp:simplePos x="0" y="0"/>
                      <wp:positionH relativeFrom="column">
                        <wp:posOffset>3124200</wp:posOffset>
                      </wp:positionH>
                      <wp:positionV relativeFrom="paragraph">
                        <wp:posOffset>1534160</wp:posOffset>
                      </wp:positionV>
                      <wp:extent cx="0" cy="0"/>
                      <wp:effectExtent l="0" t="0" r="0" b="0"/>
                      <wp:wrapNone/>
                      <wp:docPr id="5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2529F10" id="Line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pt,120.8pt" to="246pt,1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" o:allowincell="f"/>
                  </w:pict>
                </mc:Fallback>
              </mc:AlternateContent>
            </w:r>
            <w:r>
              <w:rPr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0" allowOverlap="1" wp14:anchorId="10E69307" wp14:editId="78A3304F">
                      <wp:simplePos x="0" y="0"/>
                      <wp:positionH relativeFrom="column">
                        <wp:posOffset>3124200</wp:posOffset>
                      </wp:positionH>
                      <wp:positionV relativeFrom="paragraph">
                        <wp:posOffset>1717040</wp:posOffset>
                      </wp:positionV>
                      <wp:extent cx="0" cy="0"/>
                      <wp:effectExtent l="0" t="0" r="0" b="0"/>
                      <wp:wrapNone/>
                      <wp:docPr id="4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75018DD" id="Line 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pt,135.2pt" to="246pt,1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" o:allowincell="f"/>
                  </w:pict>
                </mc:Fallback>
              </mc:AlternateContent>
            </w:r>
            <w:r>
              <w:rPr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27812C74" wp14:editId="21932B65">
                      <wp:simplePos x="0" y="0"/>
                      <wp:positionH relativeFrom="column">
                        <wp:posOffset>2392680</wp:posOffset>
                      </wp:positionH>
                      <wp:positionV relativeFrom="paragraph">
                        <wp:posOffset>2540000</wp:posOffset>
                      </wp:positionV>
                      <wp:extent cx="0" cy="0"/>
                      <wp:effectExtent l="0" t="0" r="0" b="0"/>
                      <wp:wrapNone/>
                      <wp:docPr id="3" name="Lin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B32FDF8" id="Line 1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4pt,200pt" to="188.4pt,20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" o:allowincell="f"/>
                  </w:pict>
                </mc:Fallback>
              </mc:AlternateContent>
            </w:r>
            <w:r>
              <w:rPr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25F47F96" wp14:editId="2FCF5251">
                      <wp:simplePos x="0" y="0"/>
                      <wp:positionH relativeFrom="column">
                        <wp:posOffset>3124200</wp:posOffset>
                      </wp:positionH>
                      <wp:positionV relativeFrom="paragraph">
                        <wp:posOffset>1534160</wp:posOffset>
                      </wp:positionV>
                      <wp:extent cx="0" cy="0"/>
                      <wp:effectExtent l="0" t="0" r="0" b="0"/>
                      <wp:wrapNone/>
                      <wp:docPr id="2" name="Lin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F76CAD2" id="Line 1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pt,120.8pt" to="246pt,1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" o:allowincell="f"/>
                  </w:pict>
                </mc:Fallback>
              </mc:AlternateContent>
            </w:r>
            <w:r>
              <w:rPr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3F95C970" wp14:editId="705DA99F">
                      <wp:simplePos x="0" y="0"/>
                      <wp:positionH relativeFrom="column">
                        <wp:posOffset>3124200</wp:posOffset>
                      </wp:positionH>
                      <wp:positionV relativeFrom="paragraph">
                        <wp:posOffset>1717040</wp:posOffset>
                      </wp:positionV>
                      <wp:extent cx="0" cy="0"/>
                      <wp:effectExtent l="0" t="0" r="0" b="0"/>
                      <wp:wrapNone/>
                      <wp:docPr id="1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2E4BD66" id="Line 1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pt,135.2pt" to="246pt,1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" o:allowincell="f"/>
                  </w:pict>
                </mc:Fallback>
              </mc:AlternateContent>
            </w:r>
            <w:r>
              <w:rPr>
                <w:sz w:val="24"/>
              </w:rPr>
              <w:object w:dxaOrig="646" w:dyaOrig="6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.2pt;height:45.1pt" o:ole="" fillcolor="window">
                  <v:imagedata r:id="rId9" o:title=""/>
                </v:shape>
                <o:OLEObject Type="Embed" ProgID="Unknown" ShapeID="_x0000_i1025" DrawAspect="Content" ObjectID="_1853654677" r:id="rId10"/>
              </w:object>
            </w:r>
          </w:p>
          <w:p w:rsidR="000F61F3" w:rsidRDefault="00690ACF">
            <w:pPr>
              <w:pStyle w:val="2"/>
              <w:ind w:right="-168"/>
              <w:rPr>
                <w:color w:val="000000"/>
              </w:rPr>
            </w:pPr>
            <w:r>
              <w:rPr>
                <w:color w:val="000000"/>
              </w:rPr>
              <w:t>МЧС РОССИИ</w:t>
            </w:r>
          </w:p>
          <w:p w:rsidR="000F61F3" w:rsidRDefault="000F61F3">
            <w:pPr>
              <w:pStyle w:val="2"/>
              <w:ind w:right="-168"/>
              <w:rPr>
                <w:sz w:val="18"/>
              </w:rPr>
            </w:pPr>
          </w:p>
          <w:p w:rsidR="000F61F3" w:rsidRDefault="00690ACF">
            <w:pPr>
              <w:ind w:right="-16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ГЛАВНОЕ УПРАВЛЕНИЕ </w:t>
            </w:r>
          </w:p>
          <w:p w:rsidR="000F61F3" w:rsidRDefault="00690ACF">
            <w:pPr>
              <w:pStyle w:val="3"/>
              <w:ind w:right="-168"/>
            </w:pPr>
            <w:r>
              <w:t xml:space="preserve">МИНИСТЕРСТВА РОССИЙСКОЙ ФЕДЕРАЦИИ </w:t>
            </w:r>
          </w:p>
          <w:p w:rsidR="000F61F3" w:rsidRDefault="00690ACF">
            <w:pPr>
              <w:ind w:right="-16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ПО ДЕЛАМ ГРАЖДАНСКОЙ ОБОРОНЫ, ЧРЕЗВЫЧАЙНЫМ СИТУАЦИЯМ И ЛИКВИДАЦИИ </w:t>
            </w:r>
          </w:p>
          <w:p w:rsidR="000F61F3" w:rsidRDefault="00690ACF">
            <w:pPr>
              <w:ind w:right="-16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ПОСЛЕДСТВИЙ СТИХИЙНЫХ БЕДСТВИЙ </w:t>
            </w:r>
          </w:p>
          <w:p w:rsidR="000F61F3" w:rsidRDefault="00690ACF">
            <w:pPr>
              <w:ind w:right="-168"/>
              <w:jc w:val="center"/>
              <w:rPr>
                <w:b/>
                <w:sz w:val="24"/>
              </w:rPr>
            </w:pPr>
            <w:r>
              <w:rPr>
                <w:b/>
                <w:sz w:val="18"/>
              </w:rPr>
              <w:t>ПО СТАВРОПОЛЬСКОМУ КРАЮ</w:t>
            </w:r>
          </w:p>
          <w:p w:rsidR="000F61F3" w:rsidRDefault="00690ACF">
            <w:pPr>
              <w:pStyle w:val="1"/>
              <w:ind w:right="-168"/>
              <w:jc w:val="center"/>
              <w:rPr>
                <w:b/>
                <w:sz w:val="24"/>
                <w:szCs w:val="18"/>
              </w:rPr>
            </w:pPr>
            <w:proofErr w:type="gramStart"/>
            <w:r>
              <w:rPr>
                <w:b/>
                <w:sz w:val="24"/>
                <w:szCs w:val="18"/>
              </w:rPr>
              <w:t>(Главное управление МЧС России</w:t>
            </w:r>
            <w:proofErr w:type="gramEnd"/>
          </w:p>
          <w:p w:rsidR="000F61F3" w:rsidRDefault="00690ACF">
            <w:pPr>
              <w:pStyle w:val="1"/>
              <w:ind w:right="-168"/>
              <w:jc w:val="center"/>
              <w:rPr>
                <w:b/>
                <w:sz w:val="24"/>
                <w:szCs w:val="18"/>
              </w:rPr>
            </w:pPr>
            <w:r>
              <w:rPr>
                <w:b/>
                <w:sz w:val="24"/>
                <w:szCs w:val="18"/>
              </w:rPr>
              <w:t>по Ставропольскому краю)</w:t>
            </w:r>
          </w:p>
          <w:p w:rsidR="000F61F3" w:rsidRDefault="000F61F3">
            <w:pPr>
              <w:pStyle w:val="1"/>
              <w:ind w:right="-168"/>
              <w:jc w:val="center"/>
              <w:rPr>
                <w:sz w:val="24"/>
              </w:rPr>
            </w:pPr>
          </w:p>
          <w:p w:rsidR="000F61F3" w:rsidRDefault="00690ACF">
            <w:pPr>
              <w:ind w:right="-168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ул. 8 марта, 164, г. Ставрополь, 3550</w:t>
            </w:r>
            <w:r w:rsidR="009D4D28">
              <w:rPr>
                <w:sz w:val="19"/>
                <w:szCs w:val="19"/>
              </w:rPr>
              <w:t>37</w:t>
            </w:r>
          </w:p>
          <w:p w:rsidR="000F61F3" w:rsidRDefault="00690ACF">
            <w:pPr>
              <w:ind w:right="-168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Тел.: 34-94-05, факс: 75-96-55 (код 8652)</w:t>
            </w:r>
          </w:p>
          <w:p w:rsidR="000F61F3" w:rsidRPr="008406CD" w:rsidRDefault="00690ACF">
            <w:pPr>
              <w:pStyle w:val="1"/>
              <w:ind w:right="-168"/>
              <w:jc w:val="center"/>
              <w:rPr>
                <w:szCs w:val="18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e</w:t>
            </w:r>
            <w:r w:rsidRPr="008406CD">
              <w:rPr>
                <w:sz w:val="19"/>
                <w:szCs w:val="19"/>
                <w:lang w:val="en-US"/>
              </w:rPr>
              <w:t>-</w:t>
            </w:r>
            <w:r>
              <w:rPr>
                <w:sz w:val="19"/>
                <w:szCs w:val="19"/>
                <w:lang w:val="en-US"/>
              </w:rPr>
              <w:t>mail</w:t>
            </w:r>
            <w:r w:rsidRPr="008406CD">
              <w:rPr>
                <w:sz w:val="19"/>
                <w:szCs w:val="19"/>
                <w:lang w:val="en-US"/>
              </w:rPr>
              <w:t xml:space="preserve">: </w:t>
            </w:r>
            <w:r>
              <w:rPr>
                <w:sz w:val="19"/>
                <w:szCs w:val="19"/>
                <w:lang w:val="en-US"/>
              </w:rPr>
              <w:t>gu</w:t>
            </w:r>
            <w:r w:rsidRPr="008406CD">
              <w:rPr>
                <w:sz w:val="19"/>
                <w:szCs w:val="19"/>
                <w:lang w:val="en-US"/>
              </w:rPr>
              <w:t>.</w:t>
            </w:r>
            <w:r>
              <w:rPr>
                <w:sz w:val="19"/>
                <w:szCs w:val="19"/>
                <w:lang w:val="en-US"/>
              </w:rPr>
              <w:t>mchs</w:t>
            </w:r>
            <w:r w:rsidRPr="008406CD">
              <w:rPr>
                <w:sz w:val="19"/>
                <w:szCs w:val="19"/>
                <w:lang w:val="en-US"/>
              </w:rPr>
              <w:t>26@</w:t>
            </w:r>
            <w:r w:rsidR="003A7AE8" w:rsidRPr="008406CD">
              <w:rPr>
                <w:sz w:val="19"/>
                <w:szCs w:val="19"/>
                <w:lang w:val="en-US"/>
              </w:rPr>
              <w:t>26</w:t>
            </w:r>
            <w:r w:rsidRPr="008406CD">
              <w:rPr>
                <w:sz w:val="19"/>
                <w:szCs w:val="19"/>
                <w:lang w:val="en-US"/>
              </w:rPr>
              <w:t>.</w:t>
            </w:r>
            <w:r>
              <w:rPr>
                <w:sz w:val="19"/>
                <w:szCs w:val="19"/>
                <w:lang w:val="en-US"/>
              </w:rPr>
              <w:t>mchs</w:t>
            </w:r>
            <w:r w:rsidRPr="008406CD">
              <w:rPr>
                <w:sz w:val="19"/>
                <w:szCs w:val="19"/>
                <w:lang w:val="en-US"/>
              </w:rPr>
              <w:t>.</w:t>
            </w:r>
            <w:r>
              <w:rPr>
                <w:sz w:val="19"/>
                <w:szCs w:val="19"/>
                <w:lang w:val="en-US"/>
              </w:rPr>
              <w:t>gov</w:t>
            </w:r>
            <w:r w:rsidRPr="008406CD">
              <w:rPr>
                <w:sz w:val="19"/>
                <w:szCs w:val="19"/>
                <w:lang w:val="en-US"/>
              </w:rPr>
              <w:t>.</w:t>
            </w:r>
            <w:r>
              <w:rPr>
                <w:sz w:val="19"/>
                <w:szCs w:val="19"/>
                <w:lang w:val="en-US"/>
              </w:rPr>
              <w:t>ru</w:t>
            </w:r>
          </w:p>
          <w:p w:rsidR="000F61F3" w:rsidRPr="008406CD" w:rsidRDefault="000F61F3">
            <w:pPr>
              <w:pStyle w:val="1"/>
              <w:spacing w:line="276" w:lineRule="auto"/>
              <w:ind w:right="-168"/>
              <w:jc w:val="center"/>
              <w:rPr>
                <w:color w:val="FF0000"/>
                <w:sz w:val="2"/>
                <w:szCs w:val="2"/>
                <w:lang w:val="en-US"/>
              </w:rPr>
            </w:pPr>
          </w:p>
          <w:sdt>
            <w:sdtPr>
              <w:rPr>
                <w:color w:val="FFFFFF" w:themeColor="background1"/>
                <w:sz w:val="24"/>
                <w:szCs w:val="24"/>
                <w:lang w:val="en-US"/>
              </w:rPr>
              <w:id w:val="-757369971"/>
              <w:placeholder>
                <w:docPart w:val="28342E6F108C4FB5BC83AC97689E98E4"/>
              </w:placeholder>
            </w:sdtPr>
            <w:sdtEndPr/>
            <w:sdtContent>
              <w:sdt>
                <w:sdtPr>
                  <w:rPr>
                    <w:color w:val="FFFFFF" w:themeColor="background1"/>
                    <w:sz w:val="24"/>
                    <w:szCs w:val="24"/>
                    <w:lang w:val="en-US"/>
                  </w:rPr>
                  <w:alias w:val="метка1"/>
                  <w:tag w:val="метка1"/>
                  <w:id w:val="-47999458"/>
                  <w:lock w:val="sdtContentLocked"/>
                  <w:placeholder>
                    <w:docPart w:val="28342E6F108C4FB5BC83AC97689E98E4"/>
                  </w:placeholder>
                </w:sdtPr>
                <w:sdtEndPr/>
                <w:sdtContent>
                  <w:p w:rsidR="000F61F3" w:rsidRDefault="00690ACF">
                    <w:pPr>
                      <w:pStyle w:val="1"/>
                      <w:spacing w:line="276" w:lineRule="auto"/>
                      <w:ind w:left="462"/>
                      <w:rPr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color w:val="FFFFFF" w:themeColor="background1"/>
                        <w:sz w:val="24"/>
                        <w:szCs w:val="24"/>
                        <w:lang w:val="en-US"/>
                      </w:rPr>
                      <w:t xml:space="preserve">           DSNUMBER</w:t>
                    </w:r>
                  </w:p>
                </w:sdtContent>
              </w:sdt>
            </w:sdtContent>
          </w:sdt>
          <w:p w:rsidR="000F61F3" w:rsidRDefault="000F61F3">
            <w:pPr>
              <w:pStyle w:val="1"/>
              <w:spacing w:line="276" w:lineRule="auto"/>
              <w:rPr>
                <w:sz w:val="2"/>
                <w:szCs w:val="2"/>
              </w:rPr>
            </w:pPr>
          </w:p>
          <w:p w:rsidR="00914DE9" w:rsidRPr="00E35F30" w:rsidRDefault="00573932" w:rsidP="00F03C72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1</w:t>
            </w:r>
            <w:r w:rsidR="00233B69">
              <w:rPr>
                <w:sz w:val="24"/>
                <w:szCs w:val="24"/>
                <w:u w:val="single"/>
              </w:rPr>
              <w:t>6</w:t>
            </w:r>
            <w:r w:rsidR="00755FE2">
              <w:rPr>
                <w:sz w:val="24"/>
                <w:szCs w:val="24"/>
                <w:u w:val="single"/>
              </w:rPr>
              <w:t>.</w:t>
            </w:r>
            <w:r w:rsidR="004D34E3">
              <w:rPr>
                <w:sz w:val="24"/>
                <w:szCs w:val="24"/>
                <w:u w:val="single"/>
              </w:rPr>
              <w:t>10</w:t>
            </w:r>
            <w:r w:rsidR="00914DE9" w:rsidRPr="00C66B77">
              <w:rPr>
                <w:sz w:val="24"/>
                <w:szCs w:val="24"/>
                <w:u w:val="single"/>
              </w:rPr>
              <w:t>.202</w:t>
            </w:r>
            <w:r w:rsidR="004D34E3">
              <w:rPr>
                <w:sz w:val="24"/>
                <w:szCs w:val="24"/>
                <w:u w:val="single"/>
              </w:rPr>
              <w:t>6</w:t>
            </w:r>
            <w:r w:rsidR="00914DE9" w:rsidRPr="00914DE9">
              <w:rPr>
                <w:sz w:val="24"/>
                <w:szCs w:val="24"/>
              </w:rPr>
              <w:t xml:space="preserve"> </w:t>
            </w:r>
            <w:r w:rsidR="00914DE9" w:rsidRPr="00924F64">
              <w:rPr>
                <w:sz w:val="24"/>
                <w:szCs w:val="24"/>
              </w:rPr>
              <w:t>№</w:t>
            </w:r>
            <w:r w:rsidR="00914DE9">
              <w:rPr>
                <w:sz w:val="24"/>
                <w:szCs w:val="24"/>
              </w:rPr>
              <w:t xml:space="preserve"> </w:t>
            </w:r>
            <w:r w:rsidR="00AC7BF4">
              <w:rPr>
                <w:sz w:val="24"/>
                <w:szCs w:val="24"/>
                <w:u w:val="single"/>
              </w:rPr>
              <w:t>2</w:t>
            </w:r>
            <w:r w:rsidR="00D571A8">
              <w:rPr>
                <w:sz w:val="24"/>
                <w:szCs w:val="24"/>
                <w:u w:val="single"/>
              </w:rPr>
              <w:t>2</w:t>
            </w:r>
            <w:r w:rsidR="00233B69">
              <w:rPr>
                <w:sz w:val="24"/>
                <w:szCs w:val="24"/>
                <w:u w:val="single"/>
              </w:rPr>
              <w:t>53</w:t>
            </w:r>
          </w:p>
          <w:p w:rsidR="000F61F3" w:rsidRPr="00914DE9" w:rsidRDefault="00914DE9" w:rsidP="00F03C72">
            <w:pPr>
              <w:pStyle w:val="1"/>
              <w:spacing w:line="276" w:lineRule="auto"/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На №_____ от</w:t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  <w:t>________</w:t>
            </w:r>
          </w:p>
          <w:p w:rsidR="008406CD" w:rsidRPr="003E0763" w:rsidRDefault="00F76141" w:rsidP="00914DE9">
            <w:pPr>
              <w:pStyle w:val="1"/>
              <w:jc w:val="both"/>
              <w:rPr>
                <w:sz w:val="18"/>
              </w:rPr>
            </w:pPr>
            <w:r>
              <w:rPr>
                <w:sz w:val="24"/>
                <w:szCs w:val="24"/>
              </w:rPr>
              <w:t xml:space="preserve">                </w:t>
            </w:r>
          </w:p>
        </w:tc>
        <w:tc>
          <w:tcPr>
            <w:tcW w:w="4893" w:type="dxa"/>
          </w:tcPr>
          <w:p w:rsidR="000F61F3" w:rsidRPr="00914EF5" w:rsidRDefault="00690ACF">
            <w:pPr>
              <w:ind w:left="-284"/>
              <w:rPr>
                <w:sz w:val="24"/>
              </w:rPr>
            </w:pPr>
            <w:r w:rsidRPr="00914EF5">
              <w:rPr>
                <w:sz w:val="24"/>
              </w:rPr>
              <w:t xml:space="preserve">   </w:t>
            </w:r>
          </w:p>
          <w:p w:rsidR="000F61F3" w:rsidRPr="00914EF5" w:rsidRDefault="000F61F3">
            <w:pPr>
              <w:ind w:left="-284"/>
              <w:rPr>
                <w:sz w:val="24"/>
              </w:rPr>
            </w:pPr>
          </w:p>
          <w:p w:rsidR="000F61F3" w:rsidRPr="00914EF5" w:rsidRDefault="000F61F3">
            <w:pPr>
              <w:ind w:left="-284"/>
              <w:rPr>
                <w:sz w:val="24"/>
              </w:rPr>
            </w:pPr>
          </w:p>
          <w:p w:rsidR="000F61F3" w:rsidRPr="00914EF5" w:rsidRDefault="000F61F3">
            <w:pPr>
              <w:ind w:left="-284"/>
              <w:rPr>
                <w:sz w:val="24"/>
              </w:rPr>
            </w:pPr>
          </w:p>
          <w:p w:rsidR="00C66B77" w:rsidRPr="00C66B77" w:rsidRDefault="00690ACF" w:rsidP="00B4208A">
            <w:pPr>
              <w:tabs>
                <w:tab w:val="center" w:pos="2230"/>
              </w:tabs>
              <w:ind w:left="-284"/>
              <w:rPr>
                <w:szCs w:val="28"/>
              </w:rPr>
            </w:pPr>
            <w:r w:rsidRPr="00914EF5">
              <w:rPr>
                <w:sz w:val="26"/>
              </w:rPr>
              <w:t xml:space="preserve"> </w:t>
            </w:r>
            <w:r w:rsidR="00C66B77">
              <w:rPr>
                <w:sz w:val="26"/>
              </w:rPr>
              <w:tab/>
            </w:r>
          </w:p>
          <w:p w:rsidR="008406CD" w:rsidRPr="008406CD" w:rsidRDefault="00F76141" w:rsidP="008406CD">
            <w:pPr>
              <w:ind w:left="-284"/>
              <w:jc w:val="center"/>
              <w:rPr>
                <w:szCs w:val="28"/>
              </w:rPr>
            </w:pPr>
            <w:r w:rsidRPr="00F76141">
              <w:rPr>
                <w:szCs w:val="28"/>
              </w:rPr>
              <w:t>Согласно указателю рассылки</w:t>
            </w:r>
          </w:p>
          <w:p w:rsidR="008406CD" w:rsidRPr="008406CD" w:rsidRDefault="008406CD" w:rsidP="008406CD">
            <w:pPr>
              <w:ind w:left="-284"/>
              <w:jc w:val="center"/>
              <w:rPr>
                <w:szCs w:val="28"/>
              </w:rPr>
            </w:pPr>
          </w:p>
          <w:p w:rsidR="000F61F3" w:rsidRDefault="000F61F3">
            <w:pPr>
              <w:ind w:left="-284"/>
              <w:rPr>
                <w:sz w:val="26"/>
              </w:rPr>
            </w:pPr>
          </w:p>
          <w:p w:rsidR="000F61F3" w:rsidRDefault="00690ACF">
            <w:pPr>
              <w:ind w:left="-284"/>
              <w:rPr>
                <w:sz w:val="26"/>
              </w:rPr>
            </w:pPr>
            <w:r>
              <w:rPr>
                <w:sz w:val="26"/>
              </w:rPr>
              <w:t xml:space="preserve"> </w:t>
            </w:r>
          </w:p>
        </w:tc>
      </w:tr>
    </w:tbl>
    <w:p w:rsidR="008406CD" w:rsidRDefault="008406CD" w:rsidP="008406CD">
      <w:r>
        <w:t>О направлении информации</w:t>
      </w:r>
    </w:p>
    <w:p w:rsidR="008406CD" w:rsidRDefault="008406CD" w:rsidP="008406CD">
      <w:pPr>
        <w:ind w:firstLine="720"/>
      </w:pPr>
    </w:p>
    <w:p w:rsidR="00C10EF3" w:rsidRDefault="00C10EF3" w:rsidP="000D4FED">
      <w:pPr>
        <w:ind w:firstLine="720"/>
        <w:jc w:val="both"/>
      </w:pPr>
    </w:p>
    <w:p w:rsidR="00C10EF3" w:rsidRDefault="00C10EF3" w:rsidP="00C10EF3">
      <w:pPr>
        <w:ind w:firstLine="709"/>
        <w:jc w:val="both"/>
        <w:rPr>
          <w:szCs w:val="28"/>
        </w:rPr>
      </w:pPr>
    </w:p>
    <w:p w:rsidR="00E774AD" w:rsidRDefault="00A87EE3" w:rsidP="00331208">
      <w:pPr>
        <w:ind w:firstLine="709"/>
        <w:jc w:val="both"/>
        <w:rPr>
          <w:szCs w:val="28"/>
        </w:rPr>
      </w:pPr>
      <w:r w:rsidRPr="00A87EE3">
        <w:rPr>
          <w:szCs w:val="28"/>
        </w:rPr>
        <w:t xml:space="preserve">Направляем оперативный ежедневный прогноз ЧС на </w:t>
      </w:r>
      <w:r w:rsidR="00233B69">
        <w:rPr>
          <w:szCs w:val="28"/>
        </w:rPr>
        <w:t>17</w:t>
      </w:r>
      <w:r w:rsidRPr="00A87EE3">
        <w:rPr>
          <w:szCs w:val="28"/>
        </w:rPr>
        <w:t>.</w:t>
      </w:r>
      <w:r w:rsidR="004D34E3">
        <w:rPr>
          <w:szCs w:val="28"/>
        </w:rPr>
        <w:t>10</w:t>
      </w:r>
      <w:r w:rsidRPr="00A87EE3">
        <w:rPr>
          <w:szCs w:val="28"/>
        </w:rPr>
        <w:t>.202</w:t>
      </w:r>
      <w:r w:rsidR="004D34E3">
        <w:rPr>
          <w:szCs w:val="28"/>
        </w:rPr>
        <w:t>6</w:t>
      </w:r>
      <w:r w:rsidRPr="00A87EE3">
        <w:rPr>
          <w:szCs w:val="28"/>
        </w:rPr>
        <w:t xml:space="preserve"> год.</w:t>
      </w:r>
    </w:p>
    <w:p w:rsidR="00A87EE3" w:rsidRDefault="00A87EE3" w:rsidP="00331208">
      <w:pPr>
        <w:ind w:firstLine="709"/>
        <w:jc w:val="both"/>
        <w:rPr>
          <w:szCs w:val="28"/>
        </w:rPr>
      </w:pP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7"/>
        <w:gridCol w:w="7912"/>
      </w:tblGrid>
      <w:tr w:rsidR="00E774AD" w:rsidRPr="00914EF5" w:rsidTr="00D46539">
        <w:trPr>
          <w:trHeight w:val="935"/>
        </w:trPr>
        <w:tc>
          <w:tcPr>
            <w:tcW w:w="1985" w:type="dxa"/>
            <w:hideMark/>
          </w:tcPr>
          <w:p w:rsidR="00E774AD" w:rsidRDefault="00E774AD" w:rsidP="0062709B">
            <w:pPr>
              <w:pStyle w:val="Default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Приложение:</w:t>
            </w:r>
          </w:p>
        </w:tc>
        <w:tc>
          <w:tcPr>
            <w:tcW w:w="8187" w:type="dxa"/>
            <w:hideMark/>
          </w:tcPr>
          <w:p w:rsidR="00E774AD" w:rsidRPr="00000FF3" w:rsidRDefault="00000FF3" w:rsidP="0065522C">
            <w:pPr>
              <w:pStyle w:val="Default"/>
              <w:tabs>
                <w:tab w:val="left" w:pos="318"/>
              </w:tabs>
              <w:ind w:left="3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</w:t>
            </w:r>
            <w:r w:rsidR="00F7614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перативный ежедневный прогноз </w:t>
            </w:r>
            <w:r w:rsidR="00F76141" w:rsidRPr="00F7614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ЧС</w:t>
            </w:r>
            <w:r w:rsidR="00E774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F76141" w:rsidRPr="00F7614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 территории Ставропольского края</w:t>
            </w:r>
            <w:r w:rsidR="00E774AD" w:rsidRPr="0032624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</w:t>
            </w:r>
            <w:r w:rsidR="00E774AD" w:rsidRPr="00A1455B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на </w:t>
            </w:r>
            <w:r w:rsidR="00573932">
              <w:rPr>
                <w:rFonts w:ascii="Times New Roman" w:hAnsi="Times New Roman"/>
                <w:color w:val="auto"/>
                <w:sz w:val="28"/>
                <w:szCs w:val="28"/>
              </w:rPr>
              <w:t>4</w:t>
            </w:r>
            <w:r w:rsidR="00E774AD" w:rsidRPr="00F22B66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="00E774AD" w:rsidRPr="00B2106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л., </w:t>
            </w:r>
            <w:r w:rsidR="00E774AD" w:rsidRPr="00A05E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в 1 экз., направлено </w:t>
            </w:r>
            <w:r w:rsidR="00AA3F29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                          </w:t>
            </w:r>
            <w:r w:rsidR="00E774AD" w:rsidRPr="00A05E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по </w:t>
            </w:r>
            <w:r w:rsidR="00F76141" w:rsidRPr="00A05E1A">
              <w:rPr>
                <w:rFonts w:ascii="Times New Roman" w:hAnsi="Times New Roman"/>
                <w:color w:val="auto"/>
                <w:sz w:val="28"/>
                <w:szCs w:val="28"/>
              </w:rPr>
              <w:t>электронной почте</w:t>
            </w:r>
            <w:r w:rsidR="00E774AD" w:rsidRPr="00A05E1A">
              <w:rPr>
                <w:rFonts w:ascii="Times New Roman" w:hAnsi="Times New Roman"/>
                <w:color w:val="auto"/>
                <w:sz w:val="28"/>
                <w:szCs w:val="28"/>
              </w:rPr>
              <w:t>.</w:t>
            </w:r>
          </w:p>
        </w:tc>
      </w:tr>
    </w:tbl>
    <w:p w:rsidR="00E774AD" w:rsidRDefault="00E774AD" w:rsidP="00331208">
      <w:pPr>
        <w:ind w:firstLine="709"/>
        <w:jc w:val="both"/>
        <w:rPr>
          <w:szCs w:val="28"/>
        </w:rPr>
      </w:pPr>
    </w:p>
    <w:p w:rsidR="00E774AD" w:rsidRDefault="00E774AD" w:rsidP="00331208">
      <w:pPr>
        <w:ind w:firstLine="709"/>
        <w:jc w:val="both"/>
        <w:rPr>
          <w:szCs w:val="28"/>
        </w:rPr>
      </w:pPr>
    </w:p>
    <w:p w:rsidR="0025681B" w:rsidRDefault="0025681B" w:rsidP="00C27AA8">
      <w:pPr>
        <w:tabs>
          <w:tab w:val="left" w:pos="459"/>
        </w:tabs>
        <w:ind w:firstLine="709"/>
        <w:jc w:val="both"/>
      </w:pPr>
    </w:p>
    <w:tbl>
      <w:tblPr>
        <w:tblStyle w:val="aa"/>
        <w:tblW w:w="9923" w:type="dxa"/>
        <w:tblInd w:w="-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0" w:type="dxa"/>
          <w:right w:w="0" w:type="dxa"/>
        </w:tblCellMar>
        <w:tblLook w:val="04A0" w:firstRow="1" w:lastRow="0" w:firstColumn="1" w:lastColumn="0" w:noHBand="0" w:noVBand="1"/>
      </w:tblPr>
      <w:tblGrid>
        <w:gridCol w:w="5671"/>
        <w:gridCol w:w="1984"/>
        <w:gridCol w:w="2268"/>
      </w:tblGrid>
      <w:tr w:rsidR="005011A9" w:rsidTr="0065522C">
        <w:trPr>
          <w:cantSplit/>
          <w:trHeight w:hRule="exact" w:val="1747"/>
        </w:trPr>
        <w:tc>
          <w:tcPr>
            <w:tcW w:w="5671" w:type="dxa"/>
            <w:shd w:val="clear" w:color="auto" w:fill="auto"/>
          </w:tcPr>
          <w:p w:rsidR="005011A9" w:rsidRPr="005011A9" w:rsidRDefault="005011A9" w:rsidP="006F3461">
            <w:pPr>
              <w:rPr>
                <w:rFonts w:ascii="Times New Roman" w:hAnsi="Times New Roman"/>
                <w:bCs/>
                <w:noProof/>
                <w:szCs w:val="28"/>
              </w:rPr>
            </w:pPr>
            <w:r w:rsidRPr="005011A9">
              <w:rPr>
                <w:rFonts w:ascii="Times New Roman" w:hAnsi="Times New Roman"/>
                <w:bCs/>
                <w:noProof/>
                <w:szCs w:val="28"/>
              </w:rPr>
              <w:t>Старший оперативный дежурный</w:t>
            </w:r>
          </w:p>
          <w:p w:rsidR="005011A9" w:rsidRPr="005011A9" w:rsidRDefault="005011A9" w:rsidP="006F3461">
            <w:pPr>
              <w:rPr>
                <w:rFonts w:ascii="Times New Roman" w:hAnsi="Times New Roman"/>
                <w:bCs/>
                <w:noProof/>
                <w:szCs w:val="28"/>
              </w:rPr>
            </w:pPr>
            <w:r w:rsidRPr="005011A9">
              <w:rPr>
                <w:rFonts w:ascii="Times New Roman" w:hAnsi="Times New Roman"/>
                <w:bCs/>
                <w:noProof/>
                <w:szCs w:val="28"/>
              </w:rPr>
              <w:t>органа повседневного управления</w:t>
            </w:r>
          </w:p>
          <w:p w:rsidR="005011A9" w:rsidRPr="005011A9" w:rsidRDefault="005011A9" w:rsidP="00233B69">
            <w:pPr>
              <w:rPr>
                <w:rFonts w:ascii="Times New Roman" w:hAnsi="Times New Roman"/>
                <w:bCs/>
                <w:noProof/>
                <w:szCs w:val="28"/>
              </w:rPr>
            </w:pPr>
            <w:r w:rsidRPr="005011A9">
              <w:rPr>
                <w:rFonts w:ascii="Times New Roman" w:hAnsi="Times New Roman"/>
                <w:bCs/>
                <w:noProof/>
                <w:szCs w:val="28"/>
              </w:rPr>
              <w:t>Ставропольской краевой территориальной подсистемы РСЧС</w:t>
            </w:r>
            <w:r w:rsidRPr="005011A9">
              <w:rPr>
                <w:rFonts w:ascii="Times New Roman" w:hAnsi="Times New Roman"/>
              </w:rPr>
              <w:t xml:space="preserve"> </w:t>
            </w:r>
            <w:r w:rsidR="00233B69">
              <w:rPr>
                <w:rFonts w:ascii="Times New Roman" w:hAnsi="Times New Roman"/>
                <w:bCs/>
                <w:noProof/>
                <w:szCs w:val="28"/>
              </w:rPr>
              <w:t>майор</w:t>
            </w:r>
            <w:r w:rsidRPr="005011A9">
              <w:rPr>
                <w:rFonts w:ascii="Times New Roman" w:hAnsi="Times New Roman"/>
                <w:bCs/>
                <w:noProof/>
                <w:szCs w:val="28"/>
              </w:rPr>
              <w:t xml:space="preserve"> внутренней службы</w:t>
            </w:r>
          </w:p>
        </w:tc>
        <w:tc>
          <w:tcPr>
            <w:tcW w:w="1984" w:type="dxa"/>
            <w:shd w:val="clear" w:color="auto" w:fill="auto"/>
          </w:tcPr>
          <w:p w:rsidR="005011A9" w:rsidRPr="005011A9" w:rsidRDefault="00233B69" w:rsidP="006F3461">
            <w:pPr>
              <w:rPr>
                <w:rFonts w:ascii="Times New Roman" w:hAnsi="Times New Roman"/>
                <w:color w:val="FFFFFF"/>
                <w:szCs w:val="28"/>
              </w:rPr>
            </w:pPr>
            <w:r>
              <w:rPr>
                <w:rFonts w:ascii="Times New Roman" w:hAnsi="Times New Roman"/>
                <w:noProof/>
                <w:color w:val="FFFFFF"/>
                <w:szCs w:val="28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47708</wp:posOffset>
                  </wp:positionH>
                  <wp:positionV relativeFrom="paragraph">
                    <wp:posOffset>309466</wp:posOffset>
                  </wp:positionV>
                  <wp:extent cx="1085215" cy="621665"/>
                  <wp:effectExtent l="0" t="0" r="635" b="6985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621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  <w:shd w:val="clear" w:color="auto" w:fill="auto"/>
          </w:tcPr>
          <w:p w:rsidR="005011A9" w:rsidRPr="005011A9" w:rsidRDefault="005011A9" w:rsidP="006F3461">
            <w:pPr>
              <w:jc w:val="center"/>
              <w:rPr>
                <w:rFonts w:ascii="Times New Roman" w:hAnsi="Times New Roman"/>
                <w:szCs w:val="28"/>
              </w:rPr>
            </w:pPr>
            <w:r w:rsidRPr="005011A9">
              <w:rPr>
                <w:rFonts w:ascii="Times New Roman" w:hAnsi="Times New Roman"/>
                <w:szCs w:val="28"/>
              </w:rPr>
              <w:t xml:space="preserve"> </w:t>
            </w:r>
          </w:p>
          <w:p w:rsidR="005011A9" w:rsidRPr="005011A9" w:rsidRDefault="005011A9" w:rsidP="006F3461">
            <w:pPr>
              <w:rPr>
                <w:rFonts w:ascii="Times New Roman" w:hAnsi="Times New Roman"/>
                <w:szCs w:val="28"/>
              </w:rPr>
            </w:pPr>
            <w:r w:rsidRPr="005011A9">
              <w:rPr>
                <w:rFonts w:ascii="Times New Roman" w:hAnsi="Times New Roman"/>
                <w:szCs w:val="28"/>
              </w:rPr>
              <w:t xml:space="preserve">  </w:t>
            </w:r>
          </w:p>
          <w:p w:rsidR="005011A9" w:rsidRPr="005011A9" w:rsidRDefault="005011A9" w:rsidP="006F3461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 w:rsidRPr="005011A9">
              <w:rPr>
                <w:rFonts w:ascii="Times New Roman" w:hAnsi="Times New Roman"/>
                <w:bCs/>
                <w:szCs w:val="28"/>
              </w:rPr>
              <w:t xml:space="preserve">       </w:t>
            </w:r>
          </w:p>
          <w:p w:rsidR="005011A9" w:rsidRPr="005011A9" w:rsidRDefault="00233B69" w:rsidP="006F3461">
            <w:pPr>
              <w:ind w:right="142"/>
              <w:jc w:val="right"/>
              <w:rPr>
                <w:rFonts w:ascii="Times New Roman" w:hAnsi="Times New Roman"/>
                <w:szCs w:val="28"/>
              </w:rPr>
            </w:pPr>
            <w:r w:rsidRPr="00233B69">
              <w:rPr>
                <w:rFonts w:ascii="Times New Roman" w:hAnsi="Times New Roman"/>
                <w:bCs/>
                <w:szCs w:val="28"/>
              </w:rPr>
              <w:t xml:space="preserve">А.Н. Арешков </w:t>
            </w:r>
          </w:p>
        </w:tc>
      </w:tr>
      <w:tr w:rsidR="000F61F3" w:rsidTr="009A3837">
        <w:trPr>
          <w:cantSplit/>
          <w:trHeight w:hRule="exact" w:val="60"/>
        </w:trPr>
        <w:tc>
          <w:tcPr>
            <w:tcW w:w="7655" w:type="dxa"/>
            <w:gridSpan w:val="2"/>
            <w:shd w:val="clear" w:color="auto" w:fill="auto"/>
          </w:tcPr>
          <w:sdt>
            <w:sdtPr>
              <w:rPr>
                <w:color w:val="FFFFFF" w:themeColor="background1"/>
                <w:szCs w:val="28"/>
              </w:rPr>
              <w:alias w:val="метка2"/>
              <w:tag w:val="метка2"/>
              <w:id w:val="66232652"/>
              <w:lock w:val="sdtContentLocked"/>
              <w:placeholder>
                <w:docPart w:val="DefaultPlaceholder_-1854013440"/>
              </w:placeholder>
            </w:sdtPr>
            <w:sdtEndPr>
              <w:rPr>
                <w:lang w:val="en-US"/>
              </w:rPr>
            </w:sdtEndPr>
            <w:sdtContent>
              <w:p w:rsidR="000F61F3" w:rsidRPr="004556E4" w:rsidRDefault="00690ACF">
                <w:pPr>
                  <w:jc w:val="center"/>
                  <w:rPr>
                    <w:rFonts w:ascii="Times New Roman" w:hAnsi="Times New Roman"/>
                    <w:color w:val="FFFFFF"/>
                    <w:szCs w:val="28"/>
                  </w:rPr>
                </w:pPr>
                <w:r>
                  <w:rPr>
                    <w:rFonts w:ascii="Times New Roman" w:hAnsi="Times New Roman"/>
                    <w:color w:val="FFFFFF" w:themeColor="background1"/>
                    <w:szCs w:val="28"/>
                  </w:rPr>
                  <w:t xml:space="preserve">                                 </w:t>
                </w:r>
                <w:r>
                  <w:rPr>
                    <w:rFonts w:ascii="Times New Roman" w:hAnsi="Times New Roman"/>
                    <w:color w:val="FFFFFF" w:themeColor="background1"/>
                    <w:szCs w:val="28"/>
                    <w:lang w:val="en-US"/>
                  </w:rPr>
                  <w:t>DSSIGNATURE</w:t>
                </w:r>
              </w:p>
            </w:sdtContent>
          </w:sdt>
        </w:tc>
        <w:tc>
          <w:tcPr>
            <w:tcW w:w="2268" w:type="dxa"/>
            <w:shd w:val="clear" w:color="auto" w:fill="auto"/>
          </w:tcPr>
          <w:p w:rsidR="000F61F3" w:rsidRDefault="000F61F3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</w:tr>
    </w:tbl>
    <w:p w:rsidR="00914EF5" w:rsidRDefault="00914EF5" w:rsidP="0025681B">
      <w:pPr>
        <w:rPr>
          <w:bCs/>
          <w:sz w:val="20"/>
        </w:rPr>
      </w:pPr>
    </w:p>
    <w:p w:rsidR="00F76141" w:rsidRDefault="00F76141" w:rsidP="0025681B">
      <w:pPr>
        <w:rPr>
          <w:bCs/>
          <w:sz w:val="20"/>
        </w:rPr>
      </w:pPr>
    </w:p>
    <w:p w:rsidR="00F76141" w:rsidRDefault="00F76141" w:rsidP="0025681B">
      <w:pPr>
        <w:rPr>
          <w:bCs/>
          <w:sz w:val="20"/>
        </w:rPr>
      </w:pPr>
    </w:p>
    <w:p w:rsidR="00F76141" w:rsidRDefault="00F76141" w:rsidP="0025681B">
      <w:pPr>
        <w:rPr>
          <w:bCs/>
          <w:sz w:val="20"/>
        </w:rPr>
      </w:pPr>
    </w:p>
    <w:p w:rsidR="00000FF3" w:rsidRDefault="00000FF3" w:rsidP="0025681B">
      <w:pPr>
        <w:rPr>
          <w:bCs/>
          <w:sz w:val="20"/>
        </w:rPr>
      </w:pPr>
    </w:p>
    <w:p w:rsidR="00914DE9" w:rsidRDefault="00914DE9" w:rsidP="0025681B">
      <w:pPr>
        <w:rPr>
          <w:bCs/>
          <w:sz w:val="20"/>
        </w:rPr>
      </w:pPr>
    </w:p>
    <w:p w:rsidR="00DF186F" w:rsidRDefault="00DF186F" w:rsidP="0025681B">
      <w:pPr>
        <w:rPr>
          <w:bCs/>
          <w:sz w:val="20"/>
        </w:rPr>
      </w:pPr>
    </w:p>
    <w:p w:rsidR="00DF186F" w:rsidRDefault="00DF186F" w:rsidP="0025681B">
      <w:pPr>
        <w:rPr>
          <w:bCs/>
          <w:sz w:val="20"/>
        </w:rPr>
      </w:pPr>
    </w:p>
    <w:p w:rsidR="00000FF3" w:rsidRDefault="00000FF3" w:rsidP="0025681B">
      <w:pPr>
        <w:rPr>
          <w:bCs/>
          <w:sz w:val="20"/>
        </w:rPr>
      </w:pPr>
    </w:p>
    <w:p w:rsidR="00D83E9C" w:rsidRDefault="00D83E9C" w:rsidP="0025681B">
      <w:pPr>
        <w:rPr>
          <w:bCs/>
          <w:sz w:val="20"/>
        </w:rPr>
      </w:pPr>
    </w:p>
    <w:p w:rsidR="00D53F14" w:rsidRDefault="00233B69" w:rsidP="00F76141">
      <w:pPr>
        <w:rPr>
          <w:sz w:val="20"/>
        </w:rPr>
      </w:pPr>
      <w:r>
        <w:rPr>
          <w:sz w:val="20"/>
        </w:rPr>
        <w:t>Кольцова Ульяна Викторовна</w:t>
      </w:r>
    </w:p>
    <w:p w:rsidR="00F76141" w:rsidRPr="00087C00" w:rsidRDefault="00F76141" w:rsidP="00F76141">
      <w:pPr>
        <w:rPr>
          <w:sz w:val="20"/>
        </w:rPr>
      </w:pPr>
      <w:r>
        <w:rPr>
          <w:sz w:val="20"/>
        </w:rPr>
        <w:t>оперативный дежурный</w:t>
      </w:r>
      <w:r w:rsidRPr="00087C00">
        <w:rPr>
          <w:sz w:val="20"/>
        </w:rPr>
        <w:t xml:space="preserve"> отдела мониторинга,</w:t>
      </w:r>
    </w:p>
    <w:p w:rsidR="00F76141" w:rsidRPr="00087C00" w:rsidRDefault="00F76141" w:rsidP="00F76141">
      <w:pPr>
        <w:rPr>
          <w:sz w:val="20"/>
        </w:rPr>
      </w:pPr>
      <w:r w:rsidRPr="00087C00">
        <w:rPr>
          <w:sz w:val="20"/>
        </w:rPr>
        <w:t>моделирования и организации проведения</w:t>
      </w:r>
    </w:p>
    <w:p w:rsidR="00F76141" w:rsidRPr="00087C00" w:rsidRDefault="00F76141" w:rsidP="00F76141">
      <w:pPr>
        <w:rPr>
          <w:sz w:val="20"/>
        </w:rPr>
      </w:pPr>
      <w:r w:rsidRPr="00087C00">
        <w:rPr>
          <w:sz w:val="20"/>
        </w:rPr>
        <w:t>превентивных мероприятий  ЦУКС</w:t>
      </w:r>
    </w:p>
    <w:p w:rsidR="00000FF3" w:rsidRDefault="00F76141" w:rsidP="00F76141">
      <w:pPr>
        <w:rPr>
          <w:sz w:val="20"/>
        </w:rPr>
        <w:sectPr w:rsidR="00000FF3" w:rsidSect="00000FF3">
          <w:headerReference w:type="even" r:id="rId12"/>
          <w:headerReference w:type="default" r:id="rId13"/>
          <w:pgSz w:w="11907" w:h="16840"/>
          <w:pgMar w:top="1134" w:right="567" w:bottom="1134" w:left="1701" w:header="720" w:footer="204" w:gutter="0"/>
          <w:pgNumType w:start="1"/>
          <w:cols w:space="720"/>
          <w:titlePg/>
          <w:docGrid w:linePitch="381"/>
        </w:sectPr>
      </w:pPr>
      <w:r w:rsidRPr="00F76141">
        <w:rPr>
          <w:sz w:val="20"/>
        </w:rPr>
        <w:t>8(8652)55-65-59</w:t>
      </w:r>
    </w:p>
    <w:p w:rsidR="00F76141" w:rsidRPr="001B38C7" w:rsidRDefault="00F76141" w:rsidP="00F76141">
      <w:pPr>
        <w:jc w:val="right"/>
        <w:rPr>
          <w:b/>
          <w:sz w:val="26"/>
          <w:szCs w:val="26"/>
        </w:rPr>
      </w:pPr>
      <w:r w:rsidRPr="001B38C7">
        <w:rPr>
          <w:b/>
          <w:sz w:val="26"/>
          <w:szCs w:val="26"/>
        </w:rPr>
        <w:lastRenderedPageBreak/>
        <w:t>Приложение</w:t>
      </w:r>
    </w:p>
    <w:p w:rsidR="00F76141" w:rsidRPr="001B38C7" w:rsidRDefault="00F76141" w:rsidP="00F76141">
      <w:pPr>
        <w:jc w:val="center"/>
        <w:rPr>
          <w:b/>
          <w:sz w:val="26"/>
          <w:szCs w:val="26"/>
        </w:rPr>
      </w:pPr>
    </w:p>
    <w:p w:rsidR="00A87EE3" w:rsidRPr="001B38C7" w:rsidRDefault="00A87EE3" w:rsidP="00A87EE3">
      <w:pPr>
        <w:jc w:val="center"/>
        <w:rPr>
          <w:b/>
          <w:sz w:val="26"/>
          <w:szCs w:val="26"/>
        </w:rPr>
      </w:pPr>
      <w:r w:rsidRPr="001B38C7">
        <w:rPr>
          <w:b/>
          <w:sz w:val="26"/>
          <w:szCs w:val="26"/>
        </w:rPr>
        <w:t>ОПЕРАТИВНЫЙ ЕЖЕДНЕВНЫЙ ПРОГНОЗ</w:t>
      </w:r>
      <w:r>
        <w:rPr>
          <w:b/>
          <w:sz w:val="26"/>
          <w:szCs w:val="26"/>
        </w:rPr>
        <w:t xml:space="preserve"> ЧС </w:t>
      </w:r>
    </w:p>
    <w:p w:rsidR="00A87EE3" w:rsidRPr="001B38C7" w:rsidRDefault="00A87EE3" w:rsidP="00A87EE3">
      <w:pPr>
        <w:jc w:val="center"/>
        <w:rPr>
          <w:b/>
          <w:sz w:val="26"/>
          <w:szCs w:val="26"/>
        </w:rPr>
      </w:pPr>
      <w:r w:rsidRPr="001B38C7">
        <w:rPr>
          <w:b/>
          <w:sz w:val="26"/>
          <w:szCs w:val="26"/>
        </w:rPr>
        <w:t xml:space="preserve">на </w:t>
      </w:r>
      <w:r w:rsidR="00233B69">
        <w:rPr>
          <w:b/>
          <w:sz w:val="26"/>
          <w:szCs w:val="26"/>
        </w:rPr>
        <w:t>17</w:t>
      </w:r>
      <w:r w:rsidRPr="001B38C7">
        <w:rPr>
          <w:b/>
          <w:sz w:val="26"/>
          <w:szCs w:val="26"/>
        </w:rPr>
        <w:t xml:space="preserve"> </w:t>
      </w:r>
      <w:r w:rsidR="004D34E3">
        <w:rPr>
          <w:b/>
          <w:sz w:val="26"/>
          <w:szCs w:val="26"/>
        </w:rPr>
        <w:t>октября</w:t>
      </w:r>
      <w:r w:rsidRPr="001B38C7">
        <w:rPr>
          <w:b/>
          <w:sz w:val="26"/>
          <w:szCs w:val="26"/>
        </w:rPr>
        <w:t xml:space="preserve"> 202</w:t>
      </w:r>
      <w:r w:rsidR="004D34E3">
        <w:rPr>
          <w:b/>
          <w:sz w:val="26"/>
          <w:szCs w:val="26"/>
        </w:rPr>
        <w:t>6</w:t>
      </w:r>
      <w:r w:rsidRPr="001B38C7">
        <w:rPr>
          <w:b/>
          <w:sz w:val="26"/>
          <w:szCs w:val="26"/>
        </w:rPr>
        <w:t xml:space="preserve"> г.</w:t>
      </w:r>
    </w:p>
    <w:p w:rsidR="00F76141" w:rsidRPr="001B38C7" w:rsidRDefault="00F76141" w:rsidP="00F76141">
      <w:pPr>
        <w:numPr>
          <w:ilvl w:val="0"/>
          <w:numId w:val="3"/>
        </w:numPr>
        <w:tabs>
          <w:tab w:val="num" w:pos="993"/>
        </w:tabs>
        <w:spacing w:line="407" w:lineRule="exact"/>
        <w:ind w:left="502" w:firstLine="207"/>
        <w:jc w:val="both"/>
        <w:rPr>
          <w:b/>
          <w:sz w:val="26"/>
          <w:szCs w:val="26"/>
        </w:rPr>
      </w:pPr>
      <w:r w:rsidRPr="001B38C7">
        <w:rPr>
          <w:b/>
          <w:sz w:val="26"/>
          <w:szCs w:val="26"/>
        </w:rPr>
        <w:t xml:space="preserve">Обстановка по состоянию на </w:t>
      </w:r>
      <w:r w:rsidR="00233B69">
        <w:rPr>
          <w:b/>
          <w:sz w:val="26"/>
          <w:szCs w:val="26"/>
        </w:rPr>
        <w:t>16</w:t>
      </w:r>
      <w:r w:rsidR="00DC0CD0">
        <w:rPr>
          <w:b/>
          <w:sz w:val="26"/>
          <w:szCs w:val="26"/>
        </w:rPr>
        <w:t xml:space="preserve"> </w:t>
      </w:r>
      <w:r w:rsidR="004D34E3">
        <w:rPr>
          <w:b/>
          <w:sz w:val="26"/>
          <w:szCs w:val="26"/>
        </w:rPr>
        <w:t>октября</w:t>
      </w:r>
      <w:r w:rsidR="006A10D4" w:rsidRPr="001B38C7">
        <w:rPr>
          <w:b/>
          <w:sz w:val="26"/>
          <w:szCs w:val="26"/>
        </w:rPr>
        <w:t xml:space="preserve"> </w:t>
      </w:r>
      <w:r w:rsidRPr="001B38C7">
        <w:rPr>
          <w:b/>
          <w:sz w:val="26"/>
          <w:szCs w:val="26"/>
        </w:rPr>
        <w:t xml:space="preserve"> 202</w:t>
      </w:r>
      <w:r w:rsidR="004D34E3">
        <w:rPr>
          <w:b/>
          <w:sz w:val="26"/>
          <w:szCs w:val="26"/>
        </w:rPr>
        <w:t>6</w:t>
      </w:r>
      <w:r w:rsidRPr="001B38C7">
        <w:rPr>
          <w:b/>
          <w:sz w:val="26"/>
          <w:szCs w:val="26"/>
        </w:rPr>
        <w:t xml:space="preserve"> года</w:t>
      </w:r>
    </w:p>
    <w:p w:rsidR="00F76141" w:rsidRPr="001B38C7" w:rsidRDefault="00F76141" w:rsidP="00F76141">
      <w:pPr>
        <w:pStyle w:val="ac"/>
        <w:numPr>
          <w:ilvl w:val="1"/>
          <w:numId w:val="4"/>
        </w:numPr>
        <w:jc w:val="both"/>
        <w:rPr>
          <w:rFonts w:ascii="Times New Roman" w:hAnsi="Times New Roman" w:cs="Times New Roman"/>
          <w:b/>
          <w:bCs/>
          <w:spacing w:val="1"/>
          <w:sz w:val="26"/>
          <w:szCs w:val="26"/>
        </w:rPr>
      </w:pPr>
      <w:r w:rsidRPr="001B38C7">
        <w:rPr>
          <w:rFonts w:ascii="Times New Roman" w:hAnsi="Times New Roman" w:cs="Times New Roman"/>
          <w:b/>
          <w:sz w:val="26"/>
          <w:szCs w:val="26"/>
        </w:rPr>
        <w:t xml:space="preserve">Метеорологическая обстановка </w:t>
      </w:r>
    </w:p>
    <w:p w:rsidR="00573932" w:rsidRDefault="00573932" w:rsidP="00D83E9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233B69" w:rsidRPr="00233B69">
        <w:rPr>
          <w:sz w:val="26"/>
          <w:szCs w:val="26"/>
        </w:rPr>
        <w:t xml:space="preserve">Переменная облачность, ночью в южной части местами отмечался небольшой дождь. Ночью и утром в отдельных районах наблюдался туман. Ветер северной </w:t>
      </w:r>
      <w:r w:rsidR="00233B69">
        <w:rPr>
          <w:sz w:val="26"/>
          <w:szCs w:val="26"/>
        </w:rPr>
        <w:t xml:space="preserve">         </w:t>
      </w:r>
      <w:r w:rsidR="00233B69" w:rsidRPr="00233B69">
        <w:rPr>
          <w:sz w:val="26"/>
          <w:szCs w:val="26"/>
        </w:rPr>
        <w:t>и восточной четверти 3-11 м/</w:t>
      </w:r>
      <w:proofErr w:type="gramStart"/>
      <w:r w:rsidR="00233B69" w:rsidRPr="00233B69">
        <w:rPr>
          <w:sz w:val="26"/>
          <w:szCs w:val="26"/>
        </w:rPr>
        <w:t>с</w:t>
      </w:r>
      <w:proofErr w:type="gramEnd"/>
      <w:r w:rsidR="00233B69" w:rsidRPr="00233B69">
        <w:rPr>
          <w:sz w:val="26"/>
          <w:szCs w:val="26"/>
        </w:rPr>
        <w:t xml:space="preserve">, </w:t>
      </w:r>
      <w:proofErr w:type="gramStart"/>
      <w:r w:rsidR="00233B69" w:rsidRPr="00233B69">
        <w:rPr>
          <w:sz w:val="26"/>
          <w:szCs w:val="26"/>
        </w:rPr>
        <w:t>в</w:t>
      </w:r>
      <w:proofErr w:type="gramEnd"/>
      <w:r w:rsidR="00233B69" w:rsidRPr="00233B69">
        <w:rPr>
          <w:sz w:val="26"/>
          <w:szCs w:val="26"/>
        </w:rPr>
        <w:t xml:space="preserve"> южной части порывы сильного ветра 16 м/с. Температура воздуха составила: днём +19…+24°, ночью +12…+18°.</w:t>
      </w:r>
    </w:p>
    <w:p w:rsidR="00233B69" w:rsidRPr="00E40F2C" w:rsidRDefault="00233B69" w:rsidP="00D83E9C">
      <w:pPr>
        <w:jc w:val="both"/>
        <w:rPr>
          <w:sz w:val="26"/>
          <w:szCs w:val="26"/>
        </w:rPr>
      </w:pPr>
    </w:p>
    <w:p w:rsidR="00F76141" w:rsidRPr="001B38C7" w:rsidRDefault="00F76141" w:rsidP="00493458">
      <w:pPr>
        <w:ind w:firstLine="709"/>
        <w:jc w:val="both"/>
        <w:rPr>
          <w:rFonts w:eastAsia="Arial Unicode MS"/>
          <w:b/>
          <w:sz w:val="26"/>
          <w:szCs w:val="26"/>
        </w:rPr>
      </w:pPr>
      <w:r w:rsidRPr="001B38C7">
        <w:rPr>
          <w:b/>
          <w:sz w:val="26"/>
          <w:szCs w:val="26"/>
        </w:rPr>
        <w:t>1.2 Гидрологическая и водохозяйственная обстановка</w:t>
      </w:r>
    </w:p>
    <w:p w:rsidR="00F76141" w:rsidRPr="001B38C7" w:rsidRDefault="00F76141" w:rsidP="00F76141">
      <w:pPr>
        <w:ind w:firstLine="720"/>
        <w:jc w:val="both"/>
        <w:rPr>
          <w:rFonts w:eastAsia="Calibri"/>
          <w:sz w:val="26"/>
          <w:szCs w:val="26"/>
        </w:rPr>
      </w:pPr>
      <w:r w:rsidRPr="001B38C7">
        <w:rPr>
          <w:rFonts w:eastAsia="Calibri"/>
          <w:sz w:val="26"/>
          <w:szCs w:val="26"/>
        </w:rPr>
        <w:t xml:space="preserve">Уровни воды на реках края ниже показателей опасных отметок. В прошедшие сутки неблагоприятные и опасные гидрологические явления на реках края </w:t>
      </w:r>
      <w:r w:rsidR="00233B69">
        <w:rPr>
          <w:rFonts w:eastAsia="Calibri"/>
          <w:sz w:val="26"/>
          <w:szCs w:val="26"/>
        </w:rPr>
        <w:t xml:space="preserve">                 </w:t>
      </w:r>
      <w:r w:rsidRPr="001B38C7">
        <w:rPr>
          <w:rFonts w:eastAsia="Calibri"/>
          <w:sz w:val="26"/>
          <w:szCs w:val="26"/>
        </w:rPr>
        <w:t xml:space="preserve">не наблюдались. Чрезвычайные ситуации, связанные с опасными гидрологическими явлениями, </w:t>
      </w:r>
      <w:r w:rsidR="00DB3F77" w:rsidRPr="001B38C7">
        <w:rPr>
          <w:rFonts w:eastAsia="Calibri"/>
          <w:sz w:val="26"/>
          <w:szCs w:val="26"/>
        </w:rPr>
        <w:t xml:space="preserve"> </w:t>
      </w:r>
      <w:r w:rsidRPr="001B38C7">
        <w:rPr>
          <w:rFonts w:eastAsia="Calibri"/>
          <w:sz w:val="26"/>
          <w:szCs w:val="26"/>
        </w:rPr>
        <w:t>не прогнозируются.</w:t>
      </w:r>
    </w:p>
    <w:p w:rsidR="00F76141" w:rsidRPr="001B38C7" w:rsidRDefault="00F76141" w:rsidP="00F76141">
      <w:pPr>
        <w:tabs>
          <w:tab w:val="left" w:pos="8460"/>
        </w:tabs>
        <w:ind w:firstLine="709"/>
        <w:jc w:val="both"/>
        <w:rPr>
          <w:sz w:val="26"/>
          <w:szCs w:val="26"/>
        </w:rPr>
      </w:pPr>
    </w:p>
    <w:p w:rsidR="00F76141" w:rsidRPr="005000B0" w:rsidRDefault="00F76141" w:rsidP="00F76141">
      <w:pPr>
        <w:tabs>
          <w:tab w:val="left" w:pos="8460"/>
        </w:tabs>
        <w:ind w:firstLine="709"/>
        <w:jc w:val="both"/>
        <w:rPr>
          <w:b/>
          <w:sz w:val="26"/>
          <w:szCs w:val="26"/>
        </w:rPr>
      </w:pPr>
      <w:r w:rsidRPr="005000B0">
        <w:rPr>
          <w:b/>
          <w:sz w:val="26"/>
          <w:szCs w:val="26"/>
        </w:rPr>
        <w:t>1.3 Пожарная</w:t>
      </w:r>
      <w:r w:rsidR="009527D7" w:rsidRPr="005000B0">
        <w:rPr>
          <w:b/>
          <w:sz w:val="26"/>
          <w:szCs w:val="26"/>
        </w:rPr>
        <w:t xml:space="preserve"> обстановка </w:t>
      </w:r>
    </w:p>
    <w:p w:rsidR="00BC320F" w:rsidRPr="005000B0" w:rsidRDefault="00BC320F" w:rsidP="00BC320F">
      <w:pPr>
        <w:ind w:firstLine="709"/>
        <w:jc w:val="both"/>
        <w:rPr>
          <w:sz w:val="26"/>
          <w:szCs w:val="26"/>
        </w:rPr>
      </w:pPr>
      <w:r w:rsidRPr="005000B0">
        <w:rPr>
          <w:sz w:val="26"/>
          <w:szCs w:val="26"/>
        </w:rPr>
        <w:t xml:space="preserve">По данным Министерства природных ресурсов и охраны окружающей среды                         на территории края действующих очагов лесных пожаров не зарегистрировано. </w:t>
      </w:r>
    </w:p>
    <w:p w:rsidR="00BC320F" w:rsidRPr="005000B0" w:rsidRDefault="00BC320F" w:rsidP="00BC320F">
      <w:pPr>
        <w:ind w:firstLine="709"/>
        <w:jc w:val="both"/>
        <w:rPr>
          <w:sz w:val="26"/>
          <w:szCs w:val="26"/>
        </w:rPr>
      </w:pPr>
      <w:r w:rsidRPr="005000B0">
        <w:rPr>
          <w:sz w:val="26"/>
          <w:szCs w:val="26"/>
        </w:rPr>
        <w:t xml:space="preserve">По данным Ставропольского Гидрометцентра </w:t>
      </w:r>
      <w:proofErr w:type="gramStart"/>
      <w:r w:rsidRPr="005000B0">
        <w:rPr>
          <w:sz w:val="26"/>
          <w:szCs w:val="26"/>
        </w:rPr>
        <w:t>чрезвычайная</w:t>
      </w:r>
      <w:proofErr w:type="gramEnd"/>
      <w:r w:rsidRPr="005000B0">
        <w:rPr>
          <w:sz w:val="26"/>
          <w:szCs w:val="26"/>
        </w:rPr>
        <w:t xml:space="preserve"> пожароопасность (5 класс) отсутствует.</w:t>
      </w:r>
    </w:p>
    <w:p w:rsidR="00BC320F" w:rsidRPr="005000B0" w:rsidRDefault="00BC320F" w:rsidP="00FC0A7F">
      <w:pPr>
        <w:jc w:val="both"/>
        <w:rPr>
          <w:sz w:val="26"/>
          <w:szCs w:val="26"/>
        </w:rPr>
      </w:pPr>
      <w:r w:rsidRPr="005000B0">
        <w:rPr>
          <w:sz w:val="26"/>
          <w:szCs w:val="26"/>
        </w:rPr>
        <w:t xml:space="preserve">          </w:t>
      </w:r>
      <w:proofErr w:type="gramStart"/>
      <w:r w:rsidR="00D571A8" w:rsidRPr="00D571A8">
        <w:rPr>
          <w:sz w:val="26"/>
          <w:szCs w:val="26"/>
        </w:rPr>
        <w:t>Высокая</w:t>
      </w:r>
      <w:proofErr w:type="gramEnd"/>
      <w:r w:rsidR="00D571A8" w:rsidRPr="00D571A8">
        <w:rPr>
          <w:sz w:val="26"/>
          <w:szCs w:val="26"/>
        </w:rPr>
        <w:t xml:space="preserve"> пожароопасность (4 класс) – </w:t>
      </w:r>
      <w:r w:rsidR="00233B69" w:rsidRPr="00233B69">
        <w:rPr>
          <w:sz w:val="26"/>
          <w:szCs w:val="26"/>
        </w:rPr>
        <w:t>Апанасенковский, Туркменский, Ипатовский, Арзгирский, Георгиевский, Кочубеевский, Андроповский, Минераловодский, Предгорный, Красногвардейский, Новоалександровский, Изобильненский, Труновский, Шпаковский, Благодарненский, Петровский, Грачевский</w:t>
      </w:r>
      <w:r w:rsidR="00233B69">
        <w:rPr>
          <w:sz w:val="24"/>
          <w:szCs w:val="24"/>
        </w:rPr>
        <w:t xml:space="preserve"> </w:t>
      </w:r>
      <w:r w:rsidR="00D571A8" w:rsidRPr="00D571A8">
        <w:rPr>
          <w:sz w:val="26"/>
          <w:szCs w:val="26"/>
        </w:rPr>
        <w:t>МО</w:t>
      </w:r>
      <w:r w:rsidRPr="005000B0">
        <w:rPr>
          <w:sz w:val="26"/>
          <w:szCs w:val="26"/>
        </w:rPr>
        <w:t>.</w:t>
      </w:r>
    </w:p>
    <w:p w:rsidR="000F5155" w:rsidRPr="001B38C7" w:rsidRDefault="000F5155" w:rsidP="000F5155">
      <w:pPr>
        <w:jc w:val="both"/>
        <w:rPr>
          <w:sz w:val="26"/>
          <w:szCs w:val="26"/>
        </w:rPr>
      </w:pPr>
    </w:p>
    <w:p w:rsidR="00F76141" w:rsidRPr="001B38C7" w:rsidRDefault="00F76141" w:rsidP="001B713C">
      <w:pPr>
        <w:tabs>
          <w:tab w:val="left" w:pos="8460"/>
        </w:tabs>
        <w:ind w:firstLine="709"/>
        <w:jc w:val="both"/>
        <w:rPr>
          <w:b/>
          <w:sz w:val="26"/>
          <w:szCs w:val="26"/>
        </w:rPr>
      </w:pPr>
      <w:r w:rsidRPr="001B38C7">
        <w:rPr>
          <w:b/>
          <w:sz w:val="26"/>
          <w:szCs w:val="26"/>
        </w:rPr>
        <w:t>1.4 РХБ</w:t>
      </w:r>
    </w:p>
    <w:p w:rsidR="00F76141" w:rsidRPr="001B38C7" w:rsidRDefault="00F76141" w:rsidP="00F76141">
      <w:pPr>
        <w:ind w:firstLine="720"/>
        <w:jc w:val="both"/>
        <w:rPr>
          <w:sz w:val="26"/>
          <w:szCs w:val="26"/>
        </w:rPr>
      </w:pPr>
      <w:r w:rsidRPr="001B38C7">
        <w:rPr>
          <w:sz w:val="26"/>
          <w:szCs w:val="26"/>
        </w:rPr>
        <w:t>Радиационная, химическая и бактериологическая обстановка на территории</w:t>
      </w:r>
      <w:r w:rsidR="00DB3F77" w:rsidRPr="001B38C7">
        <w:rPr>
          <w:sz w:val="26"/>
          <w:szCs w:val="26"/>
        </w:rPr>
        <w:t xml:space="preserve"> края </w:t>
      </w:r>
      <w:r w:rsidRPr="001B38C7">
        <w:rPr>
          <w:sz w:val="26"/>
          <w:szCs w:val="26"/>
        </w:rPr>
        <w:t>в норме. По данным наблюдений метеорологических станций края мощность экспозиционной дозы гамма-излучения не превышала естественного радиационного фона 0,09 - 0,17 мкЗв/ч.</w:t>
      </w:r>
    </w:p>
    <w:p w:rsidR="00F76141" w:rsidRPr="001B38C7" w:rsidRDefault="00F76141" w:rsidP="00F76141">
      <w:pPr>
        <w:ind w:firstLine="720"/>
        <w:jc w:val="both"/>
        <w:rPr>
          <w:sz w:val="26"/>
          <w:szCs w:val="26"/>
        </w:rPr>
      </w:pPr>
    </w:p>
    <w:p w:rsidR="00F76141" w:rsidRPr="001B38C7" w:rsidRDefault="00F76141" w:rsidP="00F76141">
      <w:pPr>
        <w:tabs>
          <w:tab w:val="left" w:pos="8460"/>
        </w:tabs>
        <w:ind w:firstLine="709"/>
        <w:jc w:val="both"/>
        <w:rPr>
          <w:b/>
          <w:sz w:val="26"/>
          <w:szCs w:val="26"/>
        </w:rPr>
      </w:pPr>
      <w:r w:rsidRPr="001B38C7">
        <w:rPr>
          <w:b/>
          <w:sz w:val="26"/>
          <w:szCs w:val="26"/>
        </w:rPr>
        <w:t>1.5 Эпидемиологическая</w:t>
      </w:r>
      <w:r w:rsidR="009527D7" w:rsidRPr="001B38C7">
        <w:rPr>
          <w:b/>
          <w:sz w:val="26"/>
          <w:szCs w:val="26"/>
        </w:rPr>
        <w:t xml:space="preserve"> обстановка</w:t>
      </w:r>
    </w:p>
    <w:p w:rsidR="00F76141" w:rsidRPr="001B38C7" w:rsidRDefault="00F76141" w:rsidP="00F76141">
      <w:pPr>
        <w:ind w:firstLine="709"/>
        <w:jc w:val="both"/>
        <w:rPr>
          <w:sz w:val="26"/>
          <w:szCs w:val="26"/>
        </w:rPr>
      </w:pPr>
      <w:r w:rsidRPr="001B38C7">
        <w:rPr>
          <w:sz w:val="26"/>
          <w:szCs w:val="26"/>
        </w:rPr>
        <w:t>На контроле.</w:t>
      </w:r>
    </w:p>
    <w:p w:rsidR="00F76141" w:rsidRPr="001B38C7" w:rsidRDefault="00F76141" w:rsidP="00F76141">
      <w:pPr>
        <w:ind w:firstLine="709"/>
        <w:jc w:val="both"/>
        <w:rPr>
          <w:sz w:val="26"/>
          <w:szCs w:val="26"/>
        </w:rPr>
      </w:pPr>
    </w:p>
    <w:p w:rsidR="00F76141" w:rsidRPr="001B38C7" w:rsidRDefault="00F76141" w:rsidP="00F76141">
      <w:pPr>
        <w:ind w:firstLine="709"/>
        <w:jc w:val="both"/>
        <w:rPr>
          <w:b/>
          <w:sz w:val="26"/>
          <w:szCs w:val="26"/>
        </w:rPr>
      </w:pPr>
      <w:r w:rsidRPr="001B38C7">
        <w:rPr>
          <w:b/>
          <w:sz w:val="26"/>
          <w:szCs w:val="26"/>
        </w:rPr>
        <w:t>1.6 Экологическая</w:t>
      </w:r>
      <w:r w:rsidR="009527D7" w:rsidRPr="001B38C7">
        <w:rPr>
          <w:b/>
          <w:sz w:val="26"/>
          <w:szCs w:val="26"/>
        </w:rPr>
        <w:t xml:space="preserve"> обстановка</w:t>
      </w:r>
    </w:p>
    <w:p w:rsidR="00F76141" w:rsidRPr="001B38C7" w:rsidRDefault="00F76141" w:rsidP="00F76141">
      <w:pPr>
        <w:ind w:firstLine="709"/>
        <w:jc w:val="both"/>
        <w:rPr>
          <w:sz w:val="26"/>
          <w:szCs w:val="26"/>
        </w:rPr>
      </w:pPr>
      <w:r w:rsidRPr="001B38C7">
        <w:rPr>
          <w:sz w:val="26"/>
          <w:szCs w:val="26"/>
        </w:rPr>
        <w:t>По данным стационарных постов наблюдения за загрязне</w:t>
      </w:r>
      <w:r w:rsidRPr="001B38C7">
        <w:rPr>
          <w:sz w:val="26"/>
          <w:szCs w:val="26"/>
        </w:rPr>
        <w:softHyphen/>
        <w:t>нием атмосферного воздуха превышения предельно допустим</w:t>
      </w:r>
      <w:r w:rsidR="00435236">
        <w:rPr>
          <w:sz w:val="26"/>
          <w:szCs w:val="26"/>
        </w:rPr>
        <w:t>ых концентраций вредных веще</w:t>
      </w:r>
      <w:proofErr w:type="gramStart"/>
      <w:r w:rsidR="00435236">
        <w:rPr>
          <w:sz w:val="26"/>
          <w:szCs w:val="26"/>
        </w:rPr>
        <w:t>ств                в</w:t>
      </w:r>
      <w:r w:rsidR="007C14C6">
        <w:rPr>
          <w:sz w:val="26"/>
          <w:szCs w:val="26"/>
        </w:rPr>
        <w:t xml:space="preserve"> пр</w:t>
      </w:r>
      <w:proofErr w:type="gramEnd"/>
      <w:r w:rsidR="007C14C6">
        <w:rPr>
          <w:sz w:val="26"/>
          <w:szCs w:val="26"/>
        </w:rPr>
        <w:t xml:space="preserve">иземном слое </w:t>
      </w:r>
      <w:r w:rsidRPr="001B38C7">
        <w:rPr>
          <w:sz w:val="26"/>
          <w:szCs w:val="26"/>
        </w:rPr>
        <w:t xml:space="preserve">не наблюдалось. </w:t>
      </w:r>
    </w:p>
    <w:p w:rsidR="00F76141" w:rsidRPr="001B38C7" w:rsidRDefault="00F76141" w:rsidP="00F76141">
      <w:pPr>
        <w:ind w:firstLine="709"/>
        <w:jc w:val="both"/>
        <w:rPr>
          <w:sz w:val="26"/>
          <w:szCs w:val="26"/>
        </w:rPr>
      </w:pPr>
    </w:p>
    <w:p w:rsidR="00D91B9C" w:rsidRPr="001B38C7" w:rsidRDefault="00F76141" w:rsidP="00D91B9C">
      <w:pPr>
        <w:ind w:firstLine="720"/>
        <w:jc w:val="both"/>
        <w:rPr>
          <w:b/>
          <w:spacing w:val="3"/>
          <w:sz w:val="26"/>
          <w:szCs w:val="26"/>
        </w:rPr>
      </w:pPr>
      <w:r w:rsidRPr="001B38C7">
        <w:rPr>
          <w:b/>
          <w:sz w:val="26"/>
          <w:szCs w:val="26"/>
        </w:rPr>
        <w:t xml:space="preserve">1.7 </w:t>
      </w:r>
      <w:r w:rsidRPr="001B38C7">
        <w:rPr>
          <w:b/>
          <w:spacing w:val="3"/>
          <w:sz w:val="26"/>
          <w:szCs w:val="26"/>
        </w:rPr>
        <w:t>Агрометеорологическая</w:t>
      </w:r>
      <w:r w:rsidR="009527D7" w:rsidRPr="001B38C7">
        <w:rPr>
          <w:b/>
          <w:spacing w:val="3"/>
          <w:sz w:val="26"/>
          <w:szCs w:val="26"/>
        </w:rPr>
        <w:t xml:space="preserve"> обстановка</w:t>
      </w:r>
      <w:r w:rsidRPr="001B38C7">
        <w:rPr>
          <w:b/>
          <w:spacing w:val="3"/>
          <w:sz w:val="26"/>
          <w:szCs w:val="26"/>
        </w:rPr>
        <w:t xml:space="preserve"> </w:t>
      </w:r>
    </w:p>
    <w:p w:rsidR="00805E6A" w:rsidRDefault="001E1112" w:rsidP="006A312A">
      <w:pPr>
        <w:ind w:firstLine="708"/>
        <w:jc w:val="both"/>
        <w:rPr>
          <w:snapToGrid w:val="0"/>
          <w:sz w:val="26"/>
          <w:szCs w:val="26"/>
        </w:rPr>
      </w:pPr>
      <w:r w:rsidRPr="001E1112">
        <w:rPr>
          <w:snapToGrid w:val="0"/>
          <w:sz w:val="26"/>
          <w:szCs w:val="26"/>
        </w:rPr>
        <w:t xml:space="preserve">По данным наблюдений агрометеорологической станции Буденновск сохраняется засуха почвенная (под люцерной и эспарцетом); по данным наблюдений аэрологической станции </w:t>
      </w:r>
      <w:proofErr w:type="gramStart"/>
      <w:r w:rsidRPr="001E1112">
        <w:rPr>
          <w:snapToGrid w:val="0"/>
          <w:sz w:val="26"/>
          <w:szCs w:val="26"/>
        </w:rPr>
        <w:t>Дивное</w:t>
      </w:r>
      <w:proofErr w:type="gramEnd"/>
      <w:r w:rsidRPr="001E1112">
        <w:rPr>
          <w:snapToGrid w:val="0"/>
          <w:sz w:val="26"/>
          <w:szCs w:val="26"/>
        </w:rPr>
        <w:t xml:space="preserve"> сохраняется засуха почвенная (под люцерной </w:t>
      </w:r>
      <w:r w:rsidR="00233B69">
        <w:rPr>
          <w:snapToGrid w:val="0"/>
          <w:sz w:val="26"/>
          <w:szCs w:val="26"/>
        </w:rPr>
        <w:t xml:space="preserve">            </w:t>
      </w:r>
      <w:r w:rsidRPr="001E1112">
        <w:rPr>
          <w:snapToGrid w:val="0"/>
          <w:sz w:val="26"/>
          <w:szCs w:val="26"/>
        </w:rPr>
        <w:t>и подсолнечником)</w:t>
      </w:r>
      <w:r w:rsidR="00FC0A7F" w:rsidRPr="00FC0A7F">
        <w:rPr>
          <w:snapToGrid w:val="0"/>
          <w:sz w:val="26"/>
          <w:szCs w:val="26"/>
        </w:rPr>
        <w:t>.</w:t>
      </w:r>
    </w:p>
    <w:p w:rsidR="00FC0A7F" w:rsidRPr="00F52AAB" w:rsidRDefault="00FC0A7F" w:rsidP="006A312A">
      <w:pPr>
        <w:ind w:firstLine="708"/>
        <w:jc w:val="both"/>
        <w:rPr>
          <w:b/>
          <w:color w:val="FF0000"/>
          <w:sz w:val="26"/>
          <w:szCs w:val="26"/>
        </w:rPr>
      </w:pPr>
    </w:p>
    <w:p w:rsidR="00233B69" w:rsidRDefault="00233B69" w:rsidP="00F76141">
      <w:pPr>
        <w:ind w:firstLine="708"/>
        <w:jc w:val="both"/>
        <w:rPr>
          <w:b/>
          <w:sz w:val="26"/>
          <w:szCs w:val="26"/>
        </w:rPr>
      </w:pPr>
    </w:p>
    <w:p w:rsidR="00F76141" w:rsidRPr="001B38C7" w:rsidRDefault="00F76141" w:rsidP="00F76141">
      <w:pPr>
        <w:ind w:firstLine="708"/>
        <w:jc w:val="both"/>
        <w:rPr>
          <w:b/>
          <w:sz w:val="26"/>
          <w:szCs w:val="26"/>
        </w:rPr>
      </w:pPr>
      <w:r w:rsidRPr="001B38C7">
        <w:rPr>
          <w:b/>
          <w:sz w:val="26"/>
          <w:szCs w:val="26"/>
        </w:rPr>
        <w:lastRenderedPageBreak/>
        <w:t xml:space="preserve">2.   Прогноз ЧС и происшествий на </w:t>
      </w:r>
      <w:r w:rsidR="00233B69">
        <w:rPr>
          <w:b/>
          <w:sz w:val="26"/>
          <w:szCs w:val="26"/>
        </w:rPr>
        <w:t>17</w:t>
      </w:r>
      <w:r w:rsidR="003E0763" w:rsidRPr="001B38C7">
        <w:rPr>
          <w:b/>
          <w:sz w:val="26"/>
          <w:szCs w:val="26"/>
        </w:rPr>
        <w:t xml:space="preserve"> </w:t>
      </w:r>
      <w:r w:rsidR="004D34E3">
        <w:rPr>
          <w:b/>
          <w:sz w:val="26"/>
          <w:szCs w:val="26"/>
        </w:rPr>
        <w:t>октября</w:t>
      </w:r>
      <w:r w:rsidRPr="001B38C7">
        <w:rPr>
          <w:b/>
          <w:sz w:val="26"/>
          <w:szCs w:val="26"/>
        </w:rPr>
        <w:t xml:space="preserve"> 202</w:t>
      </w:r>
      <w:r w:rsidR="004D34E3">
        <w:rPr>
          <w:b/>
          <w:sz w:val="26"/>
          <w:szCs w:val="26"/>
        </w:rPr>
        <w:t>6</w:t>
      </w:r>
      <w:r w:rsidRPr="001B38C7">
        <w:rPr>
          <w:b/>
          <w:sz w:val="26"/>
          <w:szCs w:val="26"/>
        </w:rPr>
        <w:t xml:space="preserve"> года.</w:t>
      </w:r>
    </w:p>
    <w:p w:rsidR="00BF079C" w:rsidRDefault="003E0763" w:rsidP="00573932">
      <w:pPr>
        <w:tabs>
          <w:tab w:val="left" w:pos="0"/>
        </w:tabs>
        <w:ind w:firstLine="709"/>
        <w:jc w:val="both"/>
        <w:rPr>
          <w:b/>
          <w:sz w:val="26"/>
          <w:szCs w:val="26"/>
        </w:rPr>
      </w:pPr>
      <w:r w:rsidRPr="001B38C7">
        <w:rPr>
          <w:b/>
          <w:sz w:val="26"/>
          <w:szCs w:val="26"/>
        </w:rPr>
        <w:t>2.1 Природные и природно-техногенные ЧС и происшествия.</w:t>
      </w:r>
    </w:p>
    <w:p w:rsidR="00573932" w:rsidRDefault="00573932" w:rsidP="00573932">
      <w:pPr>
        <w:tabs>
          <w:tab w:val="left" w:pos="0"/>
        </w:tabs>
        <w:ind w:firstLine="709"/>
        <w:jc w:val="both"/>
        <w:rPr>
          <w:b/>
          <w:sz w:val="26"/>
          <w:szCs w:val="26"/>
        </w:rPr>
      </w:pPr>
    </w:p>
    <w:p w:rsidR="00CD407F" w:rsidRPr="00436970" w:rsidRDefault="00CD407F" w:rsidP="00CD407F">
      <w:pPr>
        <w:tabs>
          <w:tab w:val="left" w:pos="0"/>
        </w:tabs>
        <w:ind w:firstLine="709"/>
        <w:jc w:val="both"/>
        <w:rPr>
          <w:b/>
          <w:szCs w:val="28"/>
        </w:rPr>
      </w:pPr>
      <w:r w:rsidRPr="00263D60">
        <w:rPr>
          <w:rFonts w:eastAsia="Arial Unicode MS"/>
          <w:b/>
          <w:sz w:val="26"/>
          <w:szCs w:val="26"/>
        </w:rPr>
        <w:t>Ночью и утром на</w:t>
      </w:r>
      <w:r>
        <w:rPr>
          <w:rFonts w:eastAsia="Arial Unicode MS"/>
          <w:b/>
          <w:sz w:val="26"/>
          <w:szCs w:val="26"/>
        </w:rPr>
        <w:t xml:space="preserve"> территории края </w:t>
      </w:r>
      <w:r>
        <w:rPr>
          <w:rFonts w:eastAsia="Arial Unicode MS"/>
          <w:sz w:val="26"/>
          <w:szCs w:val="26"/>
        </w:rPr>
        <w:t>существует вероятность возникновения происшествий, связанных с ухудшением условий дорожного движения, увеличением количества ДТП, нарушением в работе транспорта</w:t>
      </w:r>
      <w:r>
        <w:rPr>
          <w:rFonts w:eastAsia="Arial Unicode MS"/>
          <w:b/>
          <w:sz w:val="26"/>
          <w:szCs w:val="26"/>
        </w:rPr>
        <w:t xml:space="preserve"> </w:t>
      </w:r>
      <w:r w:rsidRPr="00493458">
        <w:rPr>
          <w:rFonts w:eastAsia="Arial Unicode MS"/>
          <w:b/>
          <w:sz w:val="26"/>
          <w:szCs w:val="26"/>
        </w:rPr>
        <w:t>(</w:t>
      </w:r>
      <w:r>
        <w:rPr>
          <w:rFonts w:eastAsia="Arial Unicode MS"/>
          <w:b/>
          <w:sz w:val="26"/>
          <w:szCs w:val="26"/>
        </w:rPr>
        <w:t>Источник происшествий –  туман</w:t>
      </w:r>
      <w:r w:rsidRPr="00493458">
        <w:rPr>
          <w:rFonts w:eastAsia="Arial Unicode MS"/>
          <w:b/>
          <w:sz w:val="26"/>
          <w:szCs w:val="26"/>
        </w:rPr>
        <w:t>)</w:t>
      </w:r>
      <w:r w:rsidRPr="00493458">
        <w:rPr>
          <w:rFonts w:eastAsia="Arial Unicode MS"/>
          <w:b/>
          <w:szCs w:val="28"/>
        </w:rPr>
        <w:t>.</w:t>
      </w:r>
    </w:p>
    <w:p w:rsidR="00163614" w:rsidRDefault="00163614" w:rsidP="00163614">
      <w:pPr>
        <w:tabs>
          <w:tab w:val="left" w:pos="0"/>
        </w:tabs>
        <w:ind w:firstLine="709"/>
        <w:jc w:val="both"/>
        <w:rPr>
          <w:b/>
          <w:sz w:val="26"/>
          <w:szCs w:val="26"/>
        </w:rPr>
      </w:pPr>
    </w:p>
    <w:p w:rsidR="005335BD" w:rsidRPr="00163614" w:rsidRDefault="005335BD" w:rsidP="00163614">
      <w:pPr>
        <w:tabs>
          <w:tab w:val="left" w:pos="0"/>
        </w:tabs>
        <w:ind w:firstLine="709"/>
        <w:jc w:val="both"/>
        <w:rPr>
          <w:b/>
          <w:sz w:val="26"/>
          <w:szCs w:val="26"/>
        </w:rPr>
      </w:pPr>
      <w:r w:rsidRPr="00C82A8E">
        <w:rPr>
          <w:i/>
          <w:spacing w:val="3"/>
          <w:sz w:val="26"/>
          <w:szCs w:val="26"/>
        </w:rPr>
        <w:t xml:space="preserve"> Справочно (по данным Ставропольского Гидрометцентра):</w:t>
      </w:r>
    </w:p>
    <w:p w:rsidR="005335BD" w:rsidRPr="00C82A8E" w:rsidRDefault="005335BD" w:rsidP="005335BD">
      <w:pPr>
        <w:tabs>
          <w:tab w:val="left" w:pos="0"/>
        </w:tabs>
        <w:ind w:firstLine="709"/>
        <w:jc w:val="both"/>
        <w:rPr>
          <w:i/>
          <w:spacing w:val="3"/>
          <w:sz w:val="26"/>
          <w:szCs w:val="26"/>
        </w:rPr>
      </w:pPr>
      <w:r w:rsidRPr="00C82A8E">
        <w:rPr>
          <w:i/>
          <w:spacing w:val="3"/>
          <w:sz w:val="26"/>
          <w:szCs w:val="26"/>
        </w:rPr>
        <w:t xml:space="preserve"> Ожидаемая метеорологическая обстановка в ближайшие сутки с 18:00 </w:t>
      </w:r>
      <w:r w:rsidR="00233B69">
        <w:rPr>
          <w:i/>
          <w:spacing w:val="3"/>
          <w:sz w:val="26"/>
          <w:szCs w:val="26"/>
        </w:rPr>
        <w:t>16</w:t>
      </w:r>
      <w:r w:rsidRPr="00C82A8E">
        <w:rPr>
          <w:i/>
          <w:spacing w:val="3"/>
          <w:sz w:val="26"/>
          <w:szCs w:val="26"/>
        </w:rPr>
        <w:t xml:space="preserve"> </w:t>
      </w:r>
      <w:r w:rsidR="004D34E3">
        <w:rPr>
          <w:i/>
          <w:spacing w:val="3"/>
          <w:sz w:val="26"/>
          <w:szCs w:val="26"/>
        </w:rPr>
        <w:t>октября</w:t>
      </w:r>
      <w:r w:rsidRPr="00C82A8E">
        <w:rPr>
          <w:i/>
          <w:spacing w:val="3"/>
          <w:sz w:val="26"/>
          <w:szCs w:val="26"/>
        </w:rPr>
        <w:t xml:space="preserve"> 202</w:t>
      </w:r>
      <w:r w:rsidR="004D34E3">
        <w:rPr>
          <w:i/>
          <w:spacing w:val="3"/>
          <w:sz w:val="26"/>
          <w:szCs w:val="26"/>
        </w:rPr>
        <w:t>6</w:t>
      </w:r>
      <w:r w:rsidRPr="00C82A8E">
        <w:rPr>
          <w:i/>
          <w:spacing w:val="3"/>
          <w:sz w:val="26"/>
          <w:szCs w:val="26"/>
        </w:rPr>
        <w:t xml:space="preserve"> г. до 18:00 </w:t>
      </w:r>
      <w:r w:rsidR="00233B69">
        <w:rPr>
          <w:i/>
          <w:spacing w:val="3"/>
          <w:sz w:val="26"/>
          <w:szCs w:val="26"/>
        </w:rPr>
        <w:t>17</w:t>
      </w:r>
      <w:r w:rsidRPr="00C82A8E">
        <w:rPr>
          <w:i/>
          <w:spacing w:val="3"/>
          <w:sz w:val="26"/>
          <w:szCs w:val="26"/>
        </w:rPr>
        <w:t xml:space="preserve"> </w:t>
      </w:r>
      <w:r w:rsidR="004D34E3">
        <w:rPr>
          <w:i/>
          <w:spacing w:val="3"/>
          <w:sz w:val="26"/>
          <w:szCs w:val="26"/>
        </w:rPr>
        <w:t>октября</w:t>
      </w:r>
      <w:r w:rsidRPr="00C82A8E">
        <w:rPr>
          <w:i/>
          <w:spacing w:val="3"/>
          <w:sz w:val="26"/>
          <w:szCs w:val="26"/>
        </w:rPr>
        <w:t xml:space="preserve"> 202</w:t>
      </w:r>
      <w:r w:rsidR="004D34E3">
        <w:rPr>
          <w:i/>
          <w:spacing w:val="3"/>
          <w:sz w:val="26"/>
          <w:szCs w:val="26"/>
        </w:rPr>
        <w:t>6</w:t>
      </w:r>
      <w:r w:rsidRPr="00C82A8E">
        <w:rPr>
          <w:i/>
          <w:spacing w:val="3"/>
          <w:sz w:val="26"/>
          <w:szCs w:val="26"/>
        </w:rPr>
        <w:t xml:space="preserve"> г.:</w:t>
      </w:r>
    </w:p>
    <w:p w:rsidR="00EC36CE" w:rsidRDefault="005335BD" w:rsidP="005335BD">
      <w:pPr>
        <w:tabs>
          <w:tab w:val="left" w:pos="0"/>
        </w:tabs>
        <w:jc w:val="both"/>
        <w:rPr>
          <w:i/>
          <w:spacing w:val="3"/>
          <w:sz w:val="26"/>
          <w:szCs w:val="26"/>
        </w:rPr>
      </w:pPr>
      <w:r w:rsidRPr="00C82A8E">
        <w:rPr>
          <w:b/>
          <w:i/>
          <w:spacing w:val="3"/>
          <w:sz w:val="26"/>
          <w:szCs w:val="26"/>
        </w:rPr>
        <w:t xml:space="preserve">           Опасные метеорологические явления:</w:t>
      </w:r>
      <w:r w:rsidR="00AA6325">
        <w:rPr>
          <w:i/>
          <w:spacing w:val="3"/>
          <w:sz w:val="26"/>
          <w:szCs w:val="26"/>
        </w:rPr>
        <w:t xml:space="preserve"> </w:t>
      </w:r>
      <w:r w:rsidR="00E26800">
        <w:rPr>
          <w:i/>
          <w:spacing w:val="3"/>
          <w:sz w:val="26"/>
          <w:szCs w:val="26"/>
        </w:rPr>
        <w:t>не прогнозируются</w:t>
      </w:r>
      <w:r w:rsidR="00BF079C">
        <w:rPr>
          <w:i/>
          <w:spacing w:val="3"/>
          <w:sz w:val="26"/>
          <w:szCs w:val="26"/>
        </w:rPr>
        <w:t>.</w:t>
      </w:r>
      <w:r w:rsidR="00BF079C" w:rsidRPr="00BF079C">
        <w:rPr>
          <w:i/>
          <w:spacing w:val="3"/>
          <w:sz w:val="26"/>
          <w:szCs w:val="26"/>
        </w:rPr>
        <w:t xml:space="preserve"> </w:t>
      </w:r>
    </w:p>
    <w:p w:rsidR="00707B68" w:rsidRDefault="009A3837" w:rsidP="00CD407F">
      <w:pPr>
        <w:tabs>
          <w:tab w:val="left" w:pos="0"/>
        </w:tabs>
        <w:jc w:val="both"/>
        <w:rPr>
          <w:i/>
          <w:spacing w:val="3"/>
          <w:sz w:val="26"/>
          <w:szCs w:val="26"/>
        </w:rPr>
      </w:pPr>
      <w:r>
        <w:rPr>
          <w:b/>
          <w:i/>
          <w:spacing w:val="3"/>
          <w:sz w:val="26"/>
          <w:szCs w:val="26"/>
        </w:rPr>
        <w:t xml:space="preserve">           </w:t>
      </w:r>
      <w:r w:rsidR="00EC36CE">
        <w:rPr>
          <w:i/>
          <w:spacing w:val="3"/>
          <w:sz w:val="26"/>
          <w:szCs w:val="26"/>
        </w:rPr>
        <w:t xml:space="preserve"> </w:t>
      </w:r>
      <w:r w:rsidR="005335BD" w:rsidRPr="00C82A8E">
        <w:rPr>
          <w:b/>
          <w:i/>
          <w:spacing w:val="3"/>
          <w:sz w:val="26"/>
          <w:szCs w:val="26"/>
        </w:rPr>
        <w:t>Неблагоприятные метеорологические явления</w:t>
      </w:r>
      <w:r w:rsidR="005335BD" w:rsidRPr="002D4E51">
        <w:rPr>
          <w:b/>
          <w:i/>
          <w:spacing w:val="3"/>
          <w:sz w:val="26"/>
          <w:szCs w:val="26"/>
        </w:rPr>
        <w:t>:</w:t>
      </w:r>
      <w:r w:rsidR="00163614" w:rsidRPr="00163614">
        <w:t xml:space="preserve"> </w:t>
      </w:r>
      <w:r w:rsidR="00CD407F" w:rsidRPr="00CD407F">
        <w:rPr>
          <w:i/>
          <w:sz w:val="26"/>
          <w:szCs w:val="26"/>
        </w:rPr>
        <w:t>ночью и утром</w:t>
      </w:r>
      <w:r w:rsidR="00CD407F">
        <w:rPr>
          <w:i/>
          <w:sz w:val="26"/>
          <w:szCs w:val="26"/>
        </w:rPr>
        <w:t xml:space="preserve"> местами</w:t>
      </w:r>
      <w:r w:rsidR="00CD407F" w:rsidRPr="00CD407F">
        <w:rPr>
          <w:i/>
          <w:sz w:val="26"/>
          <w:szCs w:val="26"/>
        </w:rPr>
        <w:t xml:space="preserve"> туман</w:t>
      </w:r>
      <w:r w:rsidR="001E1112">
        <w:rPr>
          <w:i/>
          <w:sz w:val="26"/>
          <w:szCs w:val="26"/>
        </w:rPr>
        <w:t>. В</w:t>
      </w:r>
      <w:r w:rsidR="00CD407F" w:rsidRPr="00CD407F">
        <w:t xml:space="preserve"> </w:t>
      </w:r>
      <w:r w:rsidR="001E1112" w:rsidRPr="001E1112">
        <w:rPr>
          <w:i/>
          <w:spacing w:val="3"/>
          <w:sz w:val="26"/>
          <w:szCs w:val="26"/>
        </w:rPr>
        <w:t xml:space="preserve">северной части и юго-западных районах местами </w:t>
      </w:r>
      <w:proofErr w:type="gramStart"/>
      <w:r w:rsidR="001E1112" w:rsidRPr="001E1112">
        <w:rPr>
          <w:i/>
          <w:spacing w:val="3"/>
          <w:sz w:val="26"/>
          <w:szCs w:val="26"/>
        </w:rPr>
        <w:t>высокая</w:t>
      </w:r>
      <w:proofErr w:type="gramEnd"/>
      <w:r w:rsidR="001E1112" w:rsidRPr="001E1112">
        <w:rPr>
          <w:i/>
          <w:spacing w:val="3"/>
          <w:sz w:val="26"/>
          <w:szCs w:val="26"/>
        </w:rPr>
        <w:t xml:space="preserve"> пожароопасность (4 класс)</w:t>
      </w:r>
      <w:r w:rsidR="00163614" w:rsidRPr="00A4516D">
        <w:rPr>
          <w:i/>
          <w:spacing w:val="3"/>
          <w:sz w:val="26"/>
          <w:szCs w:val="26"/>
        </w:rPr>
        <w:t>.</w:t>
      </w:r>
      <w:r w:rsidR="00D571A8" w:rsidRPr="00A4516D">
        <w:rPr>
          <w:i/>
          <w:spacing w:val="3"/>
          <w:sz w:val="26"/>
          <w:szCs w:val="26"/>
        </w:rPr>
        <w:t xml:space="preserve"> </w:t>
      </w:r>
    </w:p>
    <w:p w:rsidR="00A4516D" w:rsidRPr="00AD227F" w:rsidRDefault="00A4516D" w:rsidP="00F22B66">
      <w:pPr>
        <w:tabs>
          <w:tab w:val="left" w:pos="0"/>
        </w:tabs>
        <w:jc w:val="both"/>
        <w:rPr>
          <w:b/>
          <w:sz w:val="26"/>
          <w:szCs w:val="26"/>
        </w:rPr>
      </w:pPr>
    </w:p>
    <w:p w:rsidR="003E0763" w:rsidRPr="001B38C7" w:rsidRDefault="003E0763" w:rsidP="003E0763">
      <w:pPr>
        <w:tabs>
          <w:tab w:val="left" w:pos="0"/>
        </w:tabs>
        <w:ind w:firstLine="709"/>
        <w:jc w:val="both"/>
        <w:rPr>
          <w:b/>
          <w:sz w:val="26"/>
          <w:szCs w:val="26"/>
        </w:rPr>
      </w:pPr>
      <w:r w:rsidRPr="001B38C7">
        <w:rPr>
          <w:b/>
          <w:sz w:val="26"/>
          <w:szCs w:val="26"/>
        </w:rPr>
        <w:t>2.2 Техногенные ЧС и происшествия:</w:t>
      </w:r>
    </w:p>
    <w:p w:rsidR="003E0763" w:rsidRPr="001B38C7" w:rsidRDefault="003E0763" w:rsidP="003E0763">
      <w:pPr>
        <w:ind w:firstLine="709"/>
        <w:jc w:val="both"/>
        <w:rPr>
          <w:b/>
          <w:sz w:val="26"/>
          <w:szCs w:val="26"/>
        </w:rPr>
      </w:pPr>
      <w:r w:rsidRPr="001B38C7">
        <w:rPr>
          <w:b/>
          <w:sz w:val="26"/>
          <w:szCs w:val="26"/>
        </w:rPr>
        <w:t>2.2.1</w:t>
      </w:r>
      <w:r w:rsidRPr="001B38C7">
        <w:rPr>
          <w:sz w:val="26"/>
          <w:szCs w:val="26"/>
        </w:rPr>
        <w:t xml:space="preserve">. </w:t>
      </w:r>
      <w:proofErr w:type="gramStart"/>
      <w:r w:rsidRPr="001B38C7">
        <w:rPr>
          <w:sz w:val="26"/>
          <w:szCs w:val="26"/>
        </w:rPr>
        <w:t xml:space="preserve">Существует вероятность возникновения техногенных чрезвычайных ситуаций и происшествий локального уровня: возможны дорожно-транспортные происшествия, пожары в зданиях жилого и социально-бытового назначения, пожары на объектах промышленности, аварии на магистральных газо- и нефтепроводах, аварии на объектах ЖКХ, аварии на электроэнергетических системах, аварии </w:t>
      </w:r>
      <w:r w:rsidR="00233B69">
        <w:rPr>
          <w:sz w:val="26"/>
          <w:szCs w:val="26"/>
        </w:rPr>
        <w:t xml:space="preserve">           </w:t>
      </w:r>
      <w:r w:rsidRPr="001B38C7">
        <w:rPr>
          <w:sz w:val="26"/>
          <w:szCs w:val="26"/>
        </w:rPr>
        <w:t xml:space="preserve">на грузовом и пассажирском железнодорожном и авиационном транспорте, взрывы бытового газа, происшествия на химически опасных объектах </w:t>
      </w:r>
      <w:r w:rsidRPr="001B38C7">
        <w:rPr>
          <w:b/>
          <w:sz w:val="26"/>
          <w:szCs w:val="26"/>
        </w:rPr>
        <w:t>(источник ЧС – неудовлетворительное состояние дорожного</w:t>
      </w:r>
      <w:proofErr w:type="gramEnd"/>
      <w:r w:rsidRPr="001B38C7">
        <w:rPr>
          <w:b/>
          <w:sz w:val="26"/>
          <w:szCs w:val="26"/>
        </w:rPr>
        <w:t xml:space="preserve"> покрытия, техническая неисправность и высокий износ оборудования, сетей ЖКХ, механические повреждения, недостаточная организация безопасности сооружений, человеческий фактор).</w:t>
      </w:r>
    </w:p>
    <w:p w:rsidR="003E0763" w:rsidRPr="001B38C7" w:rsidRDefault="003E0763" w:rsidP="003E0763">
      <w:pPr>
        <w:ind w:firstLine="709"/>
        <w:jc w:val="both"/>
        <w:rPr>
          <w:b/>
          <w:sz w:val="26"/>
          <w:szCs w:val="26"/>
        </w:rPr>
      </w:pPr>
    </w:p>
    <w:p w:rsidR="003E0763" w:rsidRPr="001B38C7" w:rsidRDefault="003E0763" w:rsidP="003E0763">
      <w:pPr>
        <w:ind w:firstLine="709"/>
        <w:jc w:val="both"/>
        <w:rPr>
          <w:iCs/>
          <w:sz w:val="26"/>
          <w:szCs w:val="26"/>
        </w:rPr>
      </w:pPr>
      <w:r w:rsidRPr="001B38C7">
        <w:rPr>
          <w:b/>
          <w:sz w:val="26"/>
          <w:szCs w:val="26"/>
        </w:rPr>
        <w:t>2.3 ЧС биолого-социального характера</w:t>
      </w:r>
    </w:p>
    <w:p w:rsidR="00BC320F" w:rsidRPr="001B38C7" w:rsidRDefault="003E0763" w:rsidP="00BC320F">
      <w:pPr>
        <w:spacing w:before="20" w:after="20"/>
        <w:ind w:firstLine="709"/>
        <w:jc w:val="both"/>
        <w:rPr>
          <w:sz w:val="26"/>
          <w:szCs w:val="26"/>
        </w:rPr>
      </w:pPr>
      <w:r w:rsidRPr="001B38C7">
        <w:rPr>
          <w:color w:val="000000"/>
          <w:sz w:val="26"/>
          <w:szCs w:val="26"/>
        </w:rPr>
        <w:t>Не прогнозируются</w:t>
      </w:r>
      <w:r w:rsidRPr="001B38C7">
        <w:rPr>
          <w:sz w:val="26"/>
          <w:szCs w:val="26"/>
        </w:rPr>
        <w:t xml:space="preserve">. </w:t>
      </w:r>
    </w:p>
    <w:p w:rsidR="003E0763" w:rsidRPr="001B38C7" w:rsidRDefault="003E0763" w:rsidP="003E0763">
      <w:pPr>
        <w:suppressAutoHyphens/>
        <w:ind w:firstLine="709"/>
        <w:jc w:val="both"/>
        <w:rPr>
          <w:b/>
          <w:sz w:val="26"/>
          <w:szCs w:val="26"/>
        </w:rPr>
      </w:pPr>
      <w:r w:rsidRPr="001B38C7">
        <w:rPr>
          <w:b/>
          <w:sz w:val="26"/>
          <w:szCs w:val="26"/>
        </w:rPr>
        <w:t>Ежедневный оперативный прогноз возникновения ЧС и происшествий                               на территории Ставропольского края может быть скорректирован экстренными предупреждениями.</w:t>
      </w:r>
    </w:p>
    <w:p w:rsidR="003E0763" w:rsidRPr="001B38C7" w:rsidRDefault="003E0763" w:rsidP="003E0763">
      <w:pPr>
        <w:suppressAutoHyphens/>
        <w:ind w:firstLine="709"/>
        <w:jc w:val="both"/>
        <w:rPr>
          <w:b/>
          <w:sz w:val="26"/>
          <w:szCs w:val="26"/>
        </w:rPr>
      </w:pPr>
    </w:p>
    <w:p w:rsidR="00CD407F" w:rsidRPr="00163614" w:rsidRDefault="00CD407F" w:rsidP="00CD407F">
      <w:pPr>
        <w:suppressAutoHyphens/>
        <w:ind w:firstLine="709"/>
        <w:jc w:val="both"/>
        <w:rPr>
          <w:b/>
          <w:sz w:val="26"/>
          <w:szCs w:val="26"/>
        </w:rPr>
      </w:pPr>
      <w:r w:rsidRPr="00163614">
        <w:rPr>
          <w:b/>
          <w:sz w:val="26"/>
          <w:szCs w:val="26"/>
        </w:rPr>
        <w:t>3. Рекомендованные превентивные мероприятия.</w:t>
      </w:r>
    </w:p>
    <w:p w:rsidR="00CD407F" w:rsidRPr="00163614" w:rsidRDefault="00CD407F" w:rsidP="00CD407F">
      <w:pPr>
        <w:suppressAutoHyphens/>
        <w:ind w:firstLine="709"/>
        <w:jc w:val="both"/>
        <w:rPr>
          <w:b/>
          <w:sz w:val="26"/>
          <w:szCs w:val="26"/>
        </w:rPr>
      </w:pPr>
      <w:r w:rsidRPr="00163614">
        <w:rPr>
          <w:rFonts w:eastAsia="Calibri"/>
          <w:b/>
          <w:sz w:val="26"/>
          <w:szCs w:val="26"/>
          <w:lang w:eastAsia="en-US"/>
        </w:rPr>
        <w:t xml:space="preserve">3.1 </w:t>
      </w:r>
      <w:r w:rsidRPr="00163614">
        <w:rPr>
          <w:b/>
          <w:sz w:val="26"/>
          <w:szCs w:val="26"/>
        </w:rPr>
        <w:t>Рекомендованные превентивные мероприятия</w:t>
      </w:r>
      <w:r w:rsidRPr="00163614">
        <w:rPr>
          <w:rFonts w:eastAsia="Calibri"/>
          <w:b/>
          <w:sz w:val="26"/>
          <w:szCs w:val="26"/>
          <w:lang w:eastAsia="en-US"/>
        </w:rPr>
        <w:t xml:space="preserve"> для территориальных органов федеральных органов исполнительной власти, органов исполнительной власти Ставропольского края и органов местного самоуправления</w:t>
      </w:r>
    </w:p>
    <w:p w:rsidR="00CD407F" w:rsidRPr="00163614" w:rsidRDefault="00CD407F" w:rsidP="00CD407F">
      <w:pPr>
        <w:numPr>
          <w:ilvl w:val="0"/>
          <w:numId w:val="2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163614">
        <w:rPr>
          <w:rFonts w:eastAsia="Calibri"/>
          <w:sz w:val="26"/>
          <w:szCs w:val="26"/>
          <w:lang w:eastAsia="en-US"/>
        </w:rPr>
        <w:t xml:space="preserve">организовать оповещение руководящего состава и формирований </w:t>
      </w:r>
      <w:r w:rsidR="00233B69">
        <w:rPr>
          <w:rFonts w:eastAsia="Calibri"/>
          <w:sz w:val="26"/>
          <w:szCs w:val="26"/>
          <w:lang w:eastAsia="en-US"/>
        </w:rPr>
        <w:t xml:space="preserve">                  </w:t>
      </w:r>
      <w:r w:rsidRPr="00163614">
        <w:rPr>
          <w:rFonts w:eastAsia="Calibri"/>
          <w:sz w:val="26"/>
          <w:szCs w:val="26"/>
          <w:lang w:eastAsia="en-US"/>
        </w:rPr>
        <w:t>о вероятном возникновении чрезвычайной ситуации (происшествия);</w:t>
      </w:r>
    </w:p>
    <w:p w:rsidR="00CD407F" w:rsidRPr="00163614" w:rsidRDefault="00CD407F" w:rsidP="00CD407F">
      <w:pPr>
        <w:numPr>
          <w:ilvl w:val="0"/>
          <w:numId w:val="2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163614">
        <w:rPr>
          <w:rFonts w:eastAsia="Calibri"/>
          <w:sz w:val="26"/>
          <w:szCs w:val="26"/>
          <w:lang w:eastAsia="en-US"/>
        </w:rPr>
        <w:t>организовать оповещение населения о вероятном возникновении чрезвычайной ситуации (происшествия);</w:t>
      </w:r>
    </w:p>
    <w:p w:rsidR="00CD407F" w:rsidRPr="00163614" w:rsidRDefault="00CD407F" w:rsidP="00CD407F">
      <w:pPr>
        <w:numPr>
          <w:ilvl w:val="0"/>
          <w:numId w:val="2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163614">
        <w:rPr>
          <w:rFonts w:eastAsia="Calibri"/>
          <w:sz w:val="26"/>
          <w:szCs w:val="26"/>
          <w:lang w:eastAsia="en-US"/>
        </w:rPr>
        <w:t>организовать информирование населения о правилах поведения и способах защиты в условиях воздействия поражающих факторов чрезвычайной ситуации (происшествия);</w:t>
      </w:r>
    </w:p>
    <w:p w:rsidR="00CD407F" w:rsidRPr="00163614" w:rsidRDefault="00CD407F" w:rsidP="00CD407F">
      <w:pPr>
        <w:numPr>
          <w:ilvl w:val="0"/>
          <w:numId w:val="2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163614">
        <w:rPr>
          <w:rFonts w:eastAsia="Calibri"/>
          <w:sz w:val="26"/>
          <w:szCs w:val="26"/>
          <w:lang w:eastAsia="en-US"/>
        </w:rPr>
        <w:t xml:space="preserve">  проверить готовность сил и средства постоянной готовности к действиям                           по предназначению;</w:t>
      </w:r>
    </w:p>
    <w:p w:rsidR="00CD407F" w:rsidRPr="00163614" w:rsidRDefault="00CD407F" w:rsidP="00CD407F">
      <w:pPr>
        <w:numPr>
          <w:ilvl w:val="0"/>
          <w:numId w:val="2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163614">
        <w:rPr>
          <w:rFonts w:eastAsia="Calibri"/>
          <w:sz w:val="26"/>
          <w:szCs w:val="26"/>
          <w:lang w:eastAsia="en-US"/>
        </w:rPr>
        <w:lastRenderedPageBreak/>
        <w:t>уточнить план действий по предупреждению и ликвидации чрезвычайных ситуаций (происшествий);</w:t>
      </w:r>
    </w:p>
    <w:p w:rsidR="00CD407F" w:rsidRPr="00163614" w:rsidRDefault="00CD407F" w:rsidP="00CD407F">
      <w:pPr>
        <w:numPr>
          <w:ilvl w:val="0"/>
          <w:numId w:val="2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163614">
        <w:rPr>
          <w:rFonts w:eastAsia="Calibri"/>
          <w:sz w:val="26"/>
          <w:szCs w:val="26"/>
          <w:lang w:eastAsia="en-US"/>
        </w:rPr>
        <w:t>уточнить состав сил и средств, привлекаемых к ликвидации последствий чрезвычайной ситуации (происшествия);</w:t>
      </w:r>
    </w:p>
    <w:p w:rsidR="00CD407F" w:rsidRDefault="00CD407F" w:rsidP="00CD407F">
      <w:pPr>
        <w:numPr>
          <w:ilvl w:val="0"/>
          <w:numId w:val="2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163614">
        <w:rPr>
          <w:rFonts w:eastAsia="Calibri"/>
          <w:sz w:val="26"/>
          <w:szCs w:val="26"/>
          <w:lang w:eastAsia="en-US"/>
        </w:rPr>
        <w:t>уточнить наличие и достаточность материального и финансового ре</w:t>
      </w:r>
      <w:r w:rsidR="00233B69">
        <w:rPr>
          <w:rFonts w:eastAsia="Calibri"/>
          <w:sz w:val="26"/>
          <w:szCs w:val="26"/>
          <w:lang w:eastAsia="en-US"/>
        </w:rPr>
        <w:t xml:space="preserve">зерва                       для </w:t>
      </w:r>
      <w:r w:rsidRPr="00163614">
        <w:rPr>
          <w:rFonts w:eastAsia="Calibri"/>
          <w:sz w:val="26"/>
          <w:szCs w:val="26"/>
          <w:lang w:eastAsia="en-US"/>
        </w:rPr>
        <w:t xml:space="preserve">ликвидации последствий чрезвычайной ситуации (происшествия), </w:t>
      </w:r>
      <w:r w:rsidR="00233B69">
        <w:rPr>
          <w:rFonts w:eastAsia="Calibri"/>
          <w:sz w:val="26"/>
          <w:szCs w:val="26"/>
          <w:lang w:eastAsia="en-US"/>
        </w:rPr>
        <w:t xml:space="preserve">                     </w:t>
      </w:r>
      <w:r w:rsidRPr="00163614">
        <w:rPr>
          <w:rFonts w:eastAsia="Calibri"/>
          <w:sz w:val="26"/>
          <w:szCs w:val="26"/>
          <w:lang w:eastAsia="en-US"/>
        </w:rPr>
        <w:t xml:space="preserve">при необходимости провести его восполнение (в том числе материалы </w:t>
      </w:r>
      <w:r w:rsidR="00233B69">
        <w:rPr>
          <w:rFonts w:eastAsia="Calibri"/>
          <w:sz w:val="26"/>
          <w:szCs w:val="26"/>
          <w:lang w:eastAsia="en-US"/>
        </w:rPr>
        <w:t xml:space="preserve">                      </w:t>
      </w:r>
      <w:r w:rsidRPr="00163614">
        <w:rPr>
          <w:rFonts w:eastAsia="Calibri"/>
          <w:sz w:val="26"/>
          <w:szCs w:val="26"/>
          <w:lang w:eastAsia="en-US"/>
        </w:rPr>
        <w:t>для восстановления линий электропередач);</w:t>
      </w:r>
    </w:p>
    <w:p w:rsidR="00CD407F" w:rsidRDefault="00CD407F" w:rsidP="00CD407F">
      <w:pPr>
        <w:numPr>
          <w:ilvl w:val="0"/>
          <w:numId w:val="2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bCs/>
          <w:iCs/>
          <w:sz w:val="26"/>
          <w:szCs w:val="26"/>
        </w:rPr>
        <w:t xml:space="preserve">организовать выполнение комплекса превентивных мероприятий </w:t>
      </w:r>
      <w:r w:rsidR="00233B69">
        <w:rPr>
          <w:bCs/>
          <w:iCs/>
          <w:sz w:val="26"/>
          <w:szCs w:val="26"/>
        </w:rPr>
        <w:t xml:space="preserve">                 </w:t>
      </w:r>
      <w:r>
        <w:rPr>
          <w:bCs/>
          <w:iCs/>
          <w:sz w:val="26"/>
          <w:szCs w:val="26"/>
        </w:rPr>
        <w:t xml:space="preserve">по снижению риска возникновения происшествий и уменьшению их последствий, связанных </w:t>
      </w:r>
      <w:r>
        <w:rPr>
          <w:b/>
          <w:iCs/>
          <w:sz w:val="26"/>
          <w:szCs w:val="26"/>
        </w:rPr>
        <w:t>с ограничением видимости в тумане:</w:t>
      </w:r>
    </w:p>
    <w:p w:rsidR="00CD407F" w:rsidRDefault="00CD407F" w:rsidP="00CD407F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-  ограничить выход транспортных средств;  </w:t>
      </w:r>
    </w:p>
    <w:p w:rsidR="00CD407F" w:rsidRDefault="00CD407F" w:rsidP="00CD407F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  при необходимости организовать регулирование дорожного движения;</w:t>
      </w:r>
    </w:p>
    <w:p w:rsidR="00CD407F" w:rsidRDefault="00CD407F" w:rsidP="00CD407F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- совместно с районными органами ГИБДД МВД России реализовать меры </w:t>
      </w:r>
      <w:r w:rsidR="00233B69">
        <w:rPr>
          <w:rFonts w:eastAsia="Calibri"/>
          <w:sz w:val="26"/>
          <w:szCs w:val="26"/>
          <w:lang w:eastAsia="en-US"/>
        </w:rPr>
        <w:t xml:space="preserve">     </w:t>
      </w:r>
      <w:r>
        <w:rPr>
          <w:rFonts w:eastAsia="Calibri"/>
          <w:sz w:val="26"/>
          <w:szCs w:val="26"/>
          <w:lang w:eastAsia="en-US"/>
        </w:rPr>
        <w:t xml:space="preserve">по предупреждению возникновения ЧС (происшествий) и аварийных ситуаций </w:t>
      </w:r>
      <w:r w:rsidR="00233B69">
        <w:rPr>
          <w:rFonts w:eastAsia="Calibri"/>
          <w:sz w:val="26"/>
          <w:szCs w:val="26"/>
          <w:lang w:eastAsia="en-US"/>
        </w:rPr>
        <w:t xml:space="preserve">        </w:t>
      </w:r>
      <w:r>
        <w:rPr>
          <w:rFonts w:eastAsia="Calibri"/>
          <w:sz w:val="26"/>
          <w:szCs w:val="26"/>
          <w:lang w:eastAsia="en-US"/>
        </w:rPr>
        <w:t xml:space="preserve">на автомобильных трассах; </w:t>
      </w:r>
    </w:p>
    <w:p w:rsidR="00CD407F" w:rsidRDefault="00CD407F" w:rsidP="00CD407F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 организовать информирование населения о ситуации на дорогах, о состоянии дорожного покрытия, плотности потоков дорожного движения на участках автотрасс и превентивное перераспределение (ограничение) потоков автомобильного движения;</w:t>
      </w:r>
    </w:p>
    <w:p w:rsidR="00CD407F" w:rsidRDefault="00CD407F" w:rsidP="00CD407F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 провести подготовительные мероприятия по организации первоочередного жизнеобеспечения и обеспечить готовность подразделений для оказания помощи пострадавшим:</w:t>
      </w:r>
    </w:p>
    <w:p w:rsidR="00CD407F" w:rsidRDefault="00CD407F" w:rsidP="00CD407F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 уточнить готовность медицинских учреждений на территории муниципального образования к приему пострадавших, наличие в них свободных койко-мест;</w:t>
      </w:r>
    </w:p>
    <w:p w:rsidR="00CD407F" w:rsidRDefault="00CD407F" w:rsidP="00CD407F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- уточнить наличие и готовность транспорта для эвакуации пострадавших </w:t>
      </w:r>
      <w:r w:rsidR="00233B69">
        <w:rPr>
          <w:rFonts w:eastAsia="Calibri"/>
          <w:sz w:val="26"/>
          <w:szCs w:val="26"/>
          <w:lang w:eastAsia="en-US"/>
        </w:rPr>
        <w:t xml:space="preserve">        </w:t>
      </w:r>
      <w:r>
        <w:rPr>
          <w:rFonts w:eastAsia="Calibri"/>
          <w:sz w:val="26"/>
          <w:szCs w:val="26"/>
          <w:lang w:eastAsia="en-US"/>
        </w:rPr>
        <w:t>в лечебные учреждения;</w:t>
      </w:r>
    </w:p>
    <w:p w:rsidR="00CD407F" w:rsidRDefault="00CD407F" w:rsidP="00CD407F">
      <w:pPr>
        <w:tabs>
          <w:tab w:val="left" w:pos="993"/>
        </w:tabs>
        <w:ind w:firstLine="709"/>
        <w:jc w:val="both"/>
        <w:rPr>
          <w:bCs/>
          <w:iCs/>
          <w:sz w:val="26"/>
          <w:szCs w:val="26"/>
        </w:rPr>
      </w:pPr>
      <w:proofErr w:type="gramStart"/>
      <w:r>
        <w:rPr>
          <w:bCs/>
          <w:iCs/>
          <w:sz w:val="26"/>
          <w:szCs w:val="26"/>
        </w:rPr>
        <w:t>- при ухудшении</w:t>
      </w:r>
      <w:r>
        <w:rPr>
          <w:b/>
          <w:sz w:val="26"/>
          <w:szCs w:val="26"/>
        </w:rPr>
        <w:t xml:space="preserve"> погодных условий</w:t>
      </w:r>
      <w:r>
        <w:rPr>
          <w:bCs/>
          <w:iCs/>
          <w:sz w:val="26"/>
          <w:szCs w:val="26"/>
        </w:rPr>
        <w:t xml:space="preserve"> </w:t>
      </w:r>
      <w:r>
        <w:rPr>
          <w:sz w:val="26"/>
          <w:szCs w:val="26"/>
        </w:rPr>
        <w:t xml:space="preserve">инициировать проведение заседаний КЧС </w:t>
      </w:r>
      <w:bookmarkStart w:id="0" w:name="_GoBack"/>
      <w:bookmarkEnd w:id="0"/>
      <w:r>
        <w:rPr>
          <w:sz w:val="26"/>
          <w:szCs w:val="26"/>
        </w:rPr>
        <w:t xml:space="preserve">(комиссий по предупреждению и ликвидации чрезвычайных ситуаций и обеспечению пожарной безопасности), включив в повестку дня вопросы введения соответствующих режимов функционирования: при угрозе возникновения </w:t>
      </w:r>
      <w:r w:rsidR="00435236">
        <w:rPr>
          <w:sz w:val="26"/>
          <w:szCs w:val="26"/>
        </w:rPr>
        <w:t xml:space="preserve">                ЧС </w:t>
      </w:r>
      <w:r>
        <w:rPr>
          <w:sz w:val="26"/>
          <w:szCs w:val="26"/>
        </w:rPr>
        <w:t xml:space="preserve">– </w:t>
      </w:r>
      <w:r>
        <w:rPr>
          <w:b/>
          <w:sz w:val="26"/>
          <w:szCs w:val="26"/>
        </w:rPr>
        <w:t>режим функционирования «ПОВЫШЕННАЯ ГОТОВНОСТЬ»,</w:t>
      </w:r>
      <w:r>
        <w:rPr>
          <w:sz w:val="26"/>
          <w:szCs w:val="26"/>
        </w:rPr>
        <w:t xml:space="preserve"> </w:t>
      </w:r>
      <w:r w:rsidR="00233B69">
        <w:rPr>
          <w:sz w:val="26"/>
          <w:szCs w:val="26"/>
        </w:rPr>
        <w:t xml:space="preserve">                         </w:t>
      </w:r>
      <w:r>
        <w:rPr>
          <w:sz w:val="26"/>
          <w:szCs w:val="26"/>
        </w:rPr>
        <w:t xml:space="preserve">при возникновении ЧС – </w:t>
      </w:r>
      <w:r>
        <w:rPr>
          <w:b/>
          <w:sz w:val="26"/>
          <w:szCs w:val="26"/>
        </w:rPr>
        <w:t>режим функционирования «ЧРЕЗВЫЧАЙНАЯ СИТУАЦИЯ»</w:t>
      </w:r>
      <w:r>
        <w:rPr>
          <w:sz w:val="26"/>
          <w:szCs w:val="26"/>
        </w:rPr>
        <w:t xml:space="preserve">, а также вопросы по разработке и проведению мероприятий,  направленных на недопущение развития чрезвычайной ситуации и ликвидацию </w:t>
      </w:r>
      <w:r w:rsidR="00233B69">
        <w:rPr>
          <w:sz w:val="26"/>
          <w:szCs w:val="26"/>
        </w:rPr>
        <w:t xml:space="preserve">       </w:t>
      </w:r>
      <w:r>
        <w:rPr>
          <w:sz w:val="26"/>
          <w:szCs w:val="26"/>
        </w:rPr>
        <w:t>ее</w:t>
      </w:r>
      <w:proofErr w:type="gramEnd"/>
      <w:r>
        <w:rPr>
          <w:sz w:val="26"/>
          <w:szCs w:val="26"/>
        </w:rPr>
        <w:t xml:space="preserve"> последствий</w:t>
      </w:r>
      <w:r>
        <w:rPr>
          <w:bCs/>
          <w:iCs/>
          <w:sz w:val="26"/>
          <w:szCs w:val="26"/>
        </w:rPr>
        <w:t>.</w:t>
      </w:r>
    </w:p>
    <w:p w:rsidR="00CD407F" w:rsidRDefault="00CD407F" w:rsidP="00CD407F">
      <w:pPr>
        <w:tabs>
          <w:tab w:val="left" w:pos="993"/>
        </w:tabs>
        <w:ind w:firstLine="709"/>
        <w:jc w:val="both"/>
        <w:rPr>
          <w:bCs/>
          <w:iCs/>
          <w:sz w:val="26"/>
          <w:szCs w:val="26"/>
        </w:rPr>
      </w:pPr>
    </w:p>
    <w:p w:rsidR="00CD407F" w:rsidRDefault="00CD407F" w:rsidP="00CD407F">
      <w:pPr>
        <w:tabs>
          <w:tab w:val="left" w:pos="284"/>
          <w:tab w:val="left" w:pos="993"/>
        </w:tabs>
        <w:ind w:firstLine="567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3.2 Рекомендуемые превентивные мероприятия для руководителей потенциально-опасных объектов. </w:t>
      </w:r>
    </w:p>
    <w:p w:rsidR="00CD407F" w:rsidRDefault="00CD407F" w:rsidP="00CD407F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проверить готовность локальных систем оповещения населения на объектах;</w:t>
      </w:r>
    </w:p>
    <w:p w:rsidR="00CD407F" w:rsidRDefault="00CD407F" w:rsidP="00CD407F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усилить контроль работы систем управления промышленной безопасностью;</w:t>
      </w:r>
    </w:p>
    <w:p w:rsidR="00CD407F" w:rsidRDefault="00CD407F" w:rsidP="00CD407F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организовать своевременное проведение технического диагностирования; </w:t>
      </w:r>
    </w:p>
    <w:p w:rsidR="00CD407F" w:rsidRDefault="00CD407F" w:rsidP="00CD407F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проверить состояние систем аварийного контроля и предотвращения возникновения аварий;</w:t>
      </w:r>
    </w:p>
    <w:p w:rsidR="00CD407F" w:rsidRDefault="00CD407F" w:rsidP="00CD407F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проверить состояние систем защиты персонала ПОО и населения </w:t>
      </w:r>
      <w:r w:rsidR="00233B69">
        <w:rPr>
          <w:bCs/>
          <w:iCs/>
          <w:sz w:val="26"/>
          <w:szCs w:val="26"/>
        </w:rPr>
        <w:t xml:space="preserve">                 </w:t>
      </w:r>
      <w:r>
        <w:rPr>
          <w:bCs/>
          <w:iCs/>
          <w:sz w:val="26"/>
          <w:szCs w:val="26"/>
        </w:rPr>
        <w:t>от воздействия поражающих факторов в случае возможных аварий;</w:t>
      </w:r>
    </w:p>
    <w:p w:rsidR="00CD407F" w:rsidRDefault="00CD407F" w:rsidP="00CD407F">
      <w:pPr>
        <w:suppressAutoHyphens/>
        <w:ind w:firstLine="709"/>
        <w:jc w:val="both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- проверить готовность специализированных аварийных бригад к локализации и ликвидации возможных аварий.</w:t>
      </w:r>
    </w:p>
    <w:p w:rsidR="00CD407F" w:rsidRDefault="00CD407F" w:rsidP="00CD407F">
      <w:pPr>
        <w:suppressAutoHyphens/>
        <w:ind w:firstLine="709"/>
        <w:jc w:val="both"/>
        <w:rPr>
          <w:bCs/>
          <w:iCs/>
          <w:sz w:val="26"/>
          <w:szCs w:val="26"/>
        </w:rPr>
      </w:pPr>
    </w:p>
    <w:p w:rsidR="00CD407F" w:rsidRDefault="00CD407F" w:rsidP="00CD407F">
      <w:pPr>
        <w:suppressAutoHyphens/>
        <w:ind w:left="708" w:firstLine="1"/>
        <w:jc w:val="both"/>
        <w:rPr>
          <w:b/>
          <w:bCs/>
          <w:sz w:val="26"/>
          <w:szCs w:val="26"/>
        </w:rPr>
      </w:pPr>
      <w:r>
        <w:rPr>
          <w:b/>
          <w:bCs/>
          <w:iCs/>
          <w:sz w:val="26"/>
          <w:szCs w:val="26"/>
        </w:rPr>
        <w:lastRenderedPageBreak/>
        <w:t xml:space="preserve">3.3 </w:t>
      </w:r>
      <w:r>
        <w:rPr>
          <w:b/>
          <w:bCs/>
          <w:sz w:val="26"/>
          <w:szCs w:val="26"/>
        </w:rPr>
        <w:t>Рекомендации для населения.</w:t>
      </w:r>
    </w:p>
    <w:p w:rsidR="00CD407F" w:rsidRDefault="00CD407F" w:rsidP="00CD407F">
      <w:pPr>
        <w:tabs>
          <w:tab w:val="left" w:pos="709"/>
        </w:tabs>
        <w:ind w:firstLine="709"/>
        <w:jc w:val="both"/>
        <w:rPr>
          <w:b/>
          <w:iCs/>
          <w:sz w:val="26"/>
          <w:szCs w:val="26"/>
        </w:rPr>
      </w:pPr>
      <w:r>
        <w:rPr>
          <w:b/>
          <w:bCs/>
          <w:sz w:val="26"/>
          <w:szCs w:val="26"/>
        </w:rPr>
        <w:t xml:space="preserve">3.3.1 </w:t>
      </w:r>
      <w:r>
        <w:rPr>
          <w:rFonts w:eastAsia="Arial Unicode MS"/>
          <w:b/>
          <w:bCs/>
          <w:sz w:val="26"/>
          <w:szCs w:val="26"/>
        </w:rPr>
        <w:t>Рекомендуемые превентивные мероприятия для населения,</w:t>
      </w:r>
      <w:r>
        <w:rPr>
          <w:b/>
          <w:bCs/>
          <w:iCs/>
          <w:sz w:val="26"/>
          <w:szCs w:val="26"/>
        </w:rPr>
        <w:t xml:space="preserve"> связанные с </w:t>
      </w:r>
      <w:r>
        <w:rPr>
          <w:b/>
          <w:iCs/>
          <w:sz w:val="26"/>
          <w:szCs w:val="26"/>
        </w:rPr>
        <w:t>ограничением видимости в тумане</w:t>
      </w:r>
      <w:r>
        <w:rPr>
          <w:b/>
          <w:bCs/>
          <w:iCs/>
          <w:sz w:val="26"/>
          <w:szCs w:val="26"/>
        </w:rPr>
        <w:t>:</w:t>
      </w:r>
    </w:p>
    <w:p w:rsidR="00CD407F" w:rsidRDefault="00CD407F" w:rsidP="00CD407F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eastAsia="Arial Unicode MS"/>
          <w:bCs/>
          <w:sz w:val="26"/>
          <w:szCs w:val="26"/>
        </w:rPr>
      </w:pPr>
      <w:r>
        <w:rPr>
          <w:rFonts w:eastAsia="Arial Unicode MS"/>
          <w:bCs/>
          <w:sz w:val="26"/>
          <w:szCs w:val="26"/>
        </w:rPr>
        <w:t xml:space="preserve">водителям по возможности воздержаться от поездок на личном автотранспорте, быть предельно внимательными при дорожном движении, </w:t>
      </w:r>
      <w:r w:rsidR="00233B69">
        <w:rPr>
          <w:rFonts w:eastAsia="Arial Unicode MS"/>
          <w:bCs/>
          <w:sz w:val="26"/>
          <w:szCs w:val="26"/>
        </w:rPr>
        <w:t xml:space="preserve">               </w:t>
      </w:r>
      <w:r>
        <w:rPr>
          <w:rFonts w:eastAsia="Arial Unicode MS"/>
          <w:bCs/>
          <w:sz w:val="26"/>
          <w:szCs w:val="26"/>
        </w:rPr>
        <w:t xml:space="preserve">не выезжать на автотранспорте, если он технически не подготовлен к движению </w:t>
      </w:r>
      <w:r w:rsidR="00233B69">
        <w:rPr>
          <w:rFonts w:eastAsia="Arial Unicode MS"/>
          <w:bCs/>
          <w:sz w:val="26"/>
          <w:szCs w:val="26"/>
        </w:rPr>
        <w:t xml:space="preserve">          </w:t>
      </w:r>
      <w:r>
        <w:rPr>
          <w:rFonts w:eastAsia="Arial Unicode MS"/>
          <w:bCs/>
          <w:sz w:val="26"/>
          <w:szCs w:val="26"/>
        </w:rPr>
        <w:t xml:space="preserve">в неблагоприятных метеоусловиях, помнить о соблюдении дистанции, выборе скоростного режима и соответствии резины к условиям дорожного покрытия, </w:t>
      </w:r>
      <w:r w:rsidR="00233B69">
        <w:rPr>
          <w:rFonts w:eastAsia="Arial Unicode MS"/>
          <w:bCs/>
          <w:sz w:val="26"/>
          <w:szCs w:val="26"/>
        </w:rPr>
        <w:t xml:space="preserve">            </w:t>
      </w:r>
      <w:r>
        <w:rPr>
          <w:rFonts w:eastAsia="Arial Unicode MS"/>
          <w:bCs/>
          <w:sz w:val="26"/>
          <w:szCs w:val="26"/>
        </w:rPr>
        <w:t>не допускать резких торможений и перестроений;</w:t>
      </w:r>
    </w:p>
    <w:p w:rsidR="00CD407F" w:rsidRDefault="00CD407F" w:rsidP="00CD407F">
      <w:pPr>
        <w:tabs>
          <w:tab w:val="left" w:pos="993"/>
        </w:tabs>
        <w:ind w:firstLine="709"/>
        <w:jc w:val="both"/>
        <w:rPr>
          <w:rFonts w:eastAsia="Arial Unicode MS"/>
          <w:bCs/>
          <w:sz w:val="26"/>
          <w:szCs w:val="26"/>
        </w:rPr>
      </w:pPr>
      <w:r>
        <w:rPr>
          <w:rFonts w:eastAsia="Arial Unicode MS"/>
          <w:bCs/>
          <w:sz w:val="26"/>
          <w:szCs w:val="26"/>
        </w:rPr>
        <w:t>- пешеходам соблюдать повышенную осторожность при переходе через автотрассы и при нахождении вблизи них</w:t>
      </w:r>
      <w:r w:rsidR="001E1112">
        <w:rPr>
          <w:rFonts w:eastAsia="Arial Unicode MS"/>
          <w:bCs/>
          <w:sz w:val="26"/>
          <w:szCs w:val="26"/>
        </w:rPr>
        <w:t>.</w:t>
      </w:r>
    </w:p>
    <w:p w:rsidR="001E1112" w:rsidRPr="001029FF" w:rsidRDefault="001E1112" w:rsidP="00CD407F">
      <w:pPr>
        <w:tabs>
          <w:tab w:val="left" w:pos="993"/>
        </w:tabs>
        <w:ind w:firstLine="709"/>
        <w:jc w:val="both"/>
        <w:rPr>
          <w:bCs/>
          <w:iCs/>
          <w:sz w:val="26"/>
          <w:szCs w:val="26"/>
        </w:rPr>
      </w:pPr>
    </w:p>
    <w:p w:rsidR="00CD407F" w:rsidRPr="001029FF" w:rsidRDefault="00CD407F" w:rsidP="00CD407F">
      <w:pPr>
        <w:suppressAutoHyphens/>
        <w:ind w:firstLine="709"/>
        <w:jc w:val="both"/>
        <w:rPr>
          <w:bCs/>
          <w:iCs/>
          <w:sz w:val="26"/>
          <w:szCs w:val="26"/>
        </w:rPr>
      </w:pPr>
      <w:r w:rsidRPr="001029FF">
        <w:rPr>
          <w:bCs/>
          <w:iCs/>
          <w:sz w:val="26"/>
          <w:szCs w:val="26"/>
        </w:rPr>
        <w:t xml:space="preserve">Будьте внимательны и осторожны! При необходимости обращайтесь </w:t>
      </w:r>
      <w:r w:rsidR="00233B69">
        <w:rPr>
          <w:bCs/>
          <w:iCs/>
          <w:sz w:val="26"/>
          <w:szCs w:val="26"/>
        </w:rPr>
        <w:t xml:space="preserve">                   </w:t>
      </w:r>
      <w:r w:rsidRPr="001029FF">
        <w:rPr>
          <w:bCs/>
          <w:iCs/>
          <w:sz w:val="26"/>
          <w:szCs w:val="26"/>
        </w:rPr>
        <w:t xml:space="preserve">по Единому телефону пожарных и спасателей 01 (со стационарных аппаратов), 101 </w:t>
      </w:r>
      <w:r w:rsidR="00233B69">
        <w:rPr>
          <w:bCs/>
          <w:iCs/>
          <w:sz w:val="26"/>
          <w:szCs w:val="26"/>
        </w:rPr>
        <w:t xml:space="preserve">  </w:t>
      </w:r>
      <w:r w:rsidRPr="001029FF">
        <w:rPr>
          <w:bCs/>
          <w:iCs/>
          <w:sz w:val="26"/>
          <w:szCs w:val="26"/>
        </w:rPr>
        <w:t>(с мобильных аппаратов) или по телефону Единой Дежурной Диспетчерской Службы Спасения 112.</w:t>
      </w:r>
    </w:p>
    <w:p w:rsidR="00A4516D" w:rsidRPr="001029FF" w:rsidRDefault="00A4516D" w:rsidP="00A4516D">
      <w:pPr>
        <w:suppressAutoHyphens/>
        <w:ind w:firstLine="709"/>
        <w:jc w:val="both"/>
        <w:rPr>
          <w:bCs/>
          <w:iCs/>
          <w:sz w:val="26"/>
          <w:szCs w:val="26"/>
        </w:rPr>
      </w:pPr>
    </w:p>
    <w:p w:rsidR="00163614" w:rsidRPr="00163614" w:rsidRDefault="00163614" w:rsidP="00163614">
      <w:pPr>
        <w:rPr>
          <w:bCs/>
          <w:noProof/>
          <w:sz w:val="24"/>
          <w:szCs w:val="26"/>
        </w:rPr>
      </w:pPr>
    </w:p>
    <w:p w:rsidR="00436970" w:rsidRDefault="00436970" w:rsidP="006A10D4">
      <w:pPr>
        <w:rPr>
          <w:bCs/>
          <w:noProof/>
          <w:sz w:val="26"/>
          <w:szCs w:val="26"/>
        </w:rPr>
      </w:pPr>
    </w:p>
    <w:p w:rsidR="005011A9" w:rsidRPr="005011A9" w:rsidRDefault="005011A9" w:rsidP="005011A9">
      <w:pPr>
        <w:rPr>
          <w:bCs/>
          <w:noProof/>
          <w:sz w:val="26"/>
          <w:szCs w:val="26"/>
        </w:rPr>
      </w:pPr>
      <w:r w:rsidRPr="005011A9">
        <w:rPr>
          <w:bCs/>
          <w:noProof/>
          <w:sz w:val="26"/>
          <w:szCs w:val="26"/>
        </w:rPr>
        <w:t>Старший оперативный дежурный</w:t>
      </w:r>
    </w:p>
    <w:p w:rsidR="005011A9" w:rsidRPr="005011A9" w:rsidRDefault="005011A9" w:rsidP="005011A9">
      <w:pPr>
        <w:rPr>
          <w:bCs/>
          <w:noProof/>
          <w:sz w:val="26"/>
          <w:szCs w:val="26"/>
        </w:rPr>
      </w:pPr>
      <w:r w:rsidRPr="005011A9">
        <w:rPr>
          <w:bCs/>
          <w:noProof/>
          <w:sz w:val="26"/>
          <w:szCs w:val="26"/>
        </w:rPr>
        <w:t>органа повседневного управления</w:t>
      </w:r>
    </w:p>
    <w:p w:rsidR="005011A9" w:rsidRPr="005011A9" w:rsidRDefault="00233B69" w:rsidP="005011A9">
      <w:pPr>
        <w:tabs>
          <w:tab w:val="left" w:pos="6738"/>
        </w:tabs>
        <w:rPr>
          <w:bCs/>
          <w:noProof/>
          <w:sz w:val="26"/>
          <w:szCs w:val="26"/>
        </w:rPr>
      </w:pPr>
      <w:r>
        <w:rPr>
          <w:bCs/>
          <w:noProof/>
          <w:sz w:val="26"/>
          <w:szCs w:val="26"/>
        </w:rPr>
        <w:drawing>
          <wp:anchor distT="0" distB="0" distL="114300" distR="114300" simplePos="0" relativeHeight="251669504" behindDoc="0" locked="0" layoutInCell="1" allowOverlap="1" wp14:anchorId="33BA0459" wp14:editId="0245914B">
            <wp:simplePos x="0" y="0"/>
            <wp:positionH relativeFrom="column">
              <wp:posOffset>3626043</wp:posOffset>
            </wp:positionH>
            <wp:positionV relativeFrom="paragraph">
              <wp:posOffset>-3810</wp:posOffset>
            </wp:positionV>
            <wp:extent cx="1085215" cy="621665"/>
            <wp:effectExtent l="0" t="0" r="635" b="698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15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11A9" w:rsidRPr="005011A9">
        <w:rPr>
          <w:bCs/>
          <w:noProof/>
          <w:sz w:val="26"/>
          <w:szCs w:val="26"/>
        </w:rPr>
        <w:t xml:space="preserve">Ставропольской краевой территориальной </w:t>
      </w:r>
      <w:r w:rsidR="005011A9" w:rsidRPr="005011A9">
        <w:rPr>
          <w:bCs/>
          <w:noProof/>
          <w:sz w:val="26"/>
          <w:szCs w:val="26"/>
        </w:rPr>
        <w:tab/>
      </w:r>
    </w:p>
    <w:p w:rsidR="00D571A8" w:rsidRPr="005011A9" w:rsidRDefault="005011A9" w:rsidP="005011A9">
      <w:pPr>
        <w:outlineLvl w:val="0"/>
        <w:rPr>
          <w:bCs/>
          <w:noProof/>
          <w:sz w:val="26"/>
          <w:szCs w:val="26"/>
        </w:rPr>
      </w:pPr>
      <w:r w:rsidRPr="005011A9">
        <w:rPr>
          <w:bCs/>
          <w:noProof/>
          <w:sz w:val="26"/>
          <w:szCs w:val="26"/>
        </w:rPr>
        <w:t xml:space="preserve">подсистемы РСЧС  </w:t>
      </w:r>
      <w:r w:rsidR="00233B69">
        <w:rPr>
          <w:bCs/>
          <w:noProof/>
          <w:sz w:val="26"/>
          <w:szCs w:val="26"/>
        </w:rPr>
        <w:t>майор</w:t>
      </w:r>
      <w:r w:rsidRPr="005011A9">
        <w:rPr>
          <w:bCs/>
          <w:noProof/>
          <w:sz w:val="26"/>
          <w:szCs w:val="26"/>
        </w:rPr>
        <w:t xml:space="preserve"> внутренней службы</w:t>
      </w:r>
      <w:r>
        <w:rPr>
          <w:bCs/>
          <w:noProof/>
          <w:sz w:val="26"/>
          <w:szCs w:val="26"/>
        </w:rPr>
        <w:t xml:space="preserve">                           </w:t>
      </w:r>
      <w:r w:rsidRPr="005011A9">
        <w:rPr>
          <w:bCs/>
          <w:noProof/>
          <w:sz w:val="26"/>
          <w:szCs w:val="26"/>
        </w:rPr>
        <w:t xml:space="preserve"> </w:t>
      </w:r>
      <w:r w:rsidR="00435236">
        <w:rPr>
          <w:bCs/>
          <w:noProof/>
          <w:sz w:val="26"/>
          <w:szCs w:val="26"/>
        </w:rPr>
        <w:t xml:space="preserve">           </w:t>
      </w:r>
      <w:r w:rsidR="00233B69" w:rsidRPr="00233B69">
        <w:rPr>
          <w:bCs/>
          <w:noProof/>
          <w:sz w:val="26"/>
          <w:szCs w:val="26"/>
        </w:rPr>
        <w:t>А.Н. Арешков</w:t>
      </w:r>
    </w:p>
    <w:p w:rsidR="00D571A8" w:rsidRDefault="00D571A8" w:rsidP="00D571A8">
      <w:pPr>
        <w:outlineLvl w:val="0"/>
        <w:rPr>
          <w:bCs/>
          <w:noProof/>
          <w:sz w:val="18"/>
          <w:szCs w:val="18"/>
        </w:rPr>
      </w:pPr>
    </w:p>
    <w:p w:rsidR="00D571A8" w:rsidRDefault="00D571A8" w:rsidP="00D571A8">
      <w:pPr>
        <w:outlineLvl w:val="0"/>
        <w:rPr>
          <w:bCs/>
          <w:noProof/>
          <w:sz w:val="18"/>
          <w:szCs w:val="18"/>
        </w:rPr>
      </w:pPr>
    </w:p>
    <w:p w:rsidR="00D571A8" w:rsidRDefault="00D571A8" w:rsidP="00D571A8">
      <w:pPr>
        <w:outlineLvl w:val="0"/>
        <w:rPr>
          <w:bCs/>
          <w:noProof/>
          <w:sz w:val="18"/>
          <w:szCs w:val="18"/>
        </w:rPr>
      </w:pPr>
    </w:p>
    <w:p w:rsidR="00D571A8" w:rsidRDefault="00D571A8" w:rsidP="00D571A8">
      <w:pPr>
        <w:outlineLvl w:val="0"/>
        <w:rPr>
          <w:bCs/>
          <w:noProof/>
          <w:sz w:val="18"/>
          <w:szCs w:val="18"/>
        </w:rPr>
      </w:pPr>
    </w:p>
    <w:p w:rsidR="00D571A8" w:rsidRDefault="00D571A8" w:rsidP="00D571A8">
      <w:pPr>
        <w:outlineLvl w:val="0"/>
        <w:rPr>
          <w:bCs/>
          <w:noProof/>
          <w:sz w:val="18"/>
          <w:szCs w:val="18"/>
        </w:rPr>
      </w:pPr>
    </w:p>
    <w:p w:rsidR="00D571A8" w:rsidRDefault="00D571A8" w:rsidP="00D571A8">
      <w:pPr>
        <w:outlineLvl w:val="0"/>
        <w:rPr>
          <w:bCs/>
          <w:noProof/>
          <w:sz w:val="18"/>
          <w:szCs w:val="18"/>
        </w:rPr>
      </w:pPr>
    </w:p>
    <w:p w:rsidR="00D571A8" w:rsidRDefault="00D571A8" w:rsidP="00D571A8">
      <w:pPr>
        <w:outlineLvl w:val="0"/>
        <w:rPr>
          <w:bCs/>
          <w:noProof/>
          <w:sz w:val="18"/>
          <w:szCs w:val="18"/>
        </w:rPr>
      </w:pPr>
    </w:p>
    <w:p w:rsidR="00D571A8" w:rsidRDefault="00D571A8" w:rsidP="00D571A8">
      <w:pPr>
        <w:outlineLvl w:val="0"/>
        <w:rPr>
          <w:bCs/>
          <w:noProof/>
          <w:sz w:val="18"/>
          <w:szCs w:val="18"/>
        </w:rPr>
      </w:pPr>
    </w:p>
    <w:p w:rsidR="00D571A8" w:rsidRDefault="00D571A8" w:rsidP="00D571A8">
      <w:pPr>
        <w:outlineLvl w:val="0"/>
        <w:rPr>
          <w:bCs/>
          <w:noProof/>
          <w:sz w:val="18"/>
          <w:szCs w:val="18"/>
        </w:rPr>
      </w:pPr>
    </w:p>
    <w:p w:rsidR="00A4516D" w:rsidRDefault="00A4516D" w:rsidP="00D571A8">
      <w:pPr>
        <w:outlineLvl w:val="0"/>
        <w:rPr>
          <w:bCs/>
          <w:noProof/>
          <w:sz w:val="18"/>
          <w:szCs w:val="18"/>
        </w:rPr>
      </w:pPr>
    </w:p>
    <w:p w:rsidR="00CD407F" w:rsidRDefault="00CD407F" w:rsidP="00D571A8">
      <w:pPr>
        <w:outlineLvl w:val="0"/>
        <w:rPr>
          <w:bCs/>
          <w:noProof/>
          <w:sz w:val="18"/>
          <w:szCs w:val="18"/>
        </w:rPr>
      </w:pPr>
    </w:p>
    <w:p w:rsidR="00CD407F" w:rsidRDefault="00CD407F" w:rsidP="00D571A8">
      <w:pPr>
        <w:outlineLvl w:val="0"/>
        <w:rPr>
          <w:bCs/>
          <w:noProof/>
          <w:sz w:val="18"/>
          <w:szCs w:val="18"/>
        </w:rPr>
      </w:pPr>
    </w:p>
    <w:p w:rsidR="00CD407F" w:rsidRDefault="00CD407F" w:rsidP="00D571A8">
      <w:pPr>
        <w:outlineLvl w:val="0"/>
        <w:rPr>
          <w:bCs/>
          <w:noProof/>
          <w:sz w:val="18"/>
          <w:szCs w:val="18"/>
        </w:rPr>
      </w:pPr>
    </w:p>
    <w:p w:rsidR="00CD407F" w:rsidRDefault="00CD407F" w:rsidP="00D571A8">
      <w:pPr>
        <w:outlineLvl w:val="0"/>
        <w:rPr>
          <w:bCs/>
          <w:noProof/>
          <w:sz w:val="18"/>
          <w:szCs w:val="18"/>
        </w:rPr>
      </w:pPr>
    </w:p>
    <w:p w:rsidR="00CD407F" w:rsidRDefault="00CD407F" w:rsidP="00D571A8">
      <w:pPr>
        <w:outlineLvl w:val="0"/>
        <w:rPr>
          <w:bCs/>
          <w:noProof/>
          <w:sz w:val="18"/>
          <w:szCs w:val="18"/>
        </w:rPr>
      </w:pPr>
    </w:p>
    <w:p w:rsidR="00CD407F" w:rsidRDefault="00CD407F" w:rsidP="00D571A8">
      <w:pPr>
        <w:outlineLvl w:val="0"/>
        <w:rPr>
          <w:bCs/>
          <w:noProof/>
          <w:sz w:val="18"/>
          <w:szCs w:val="18"/>
        </w:rPr>
      </w:pPr>
    </w:p>
    <w:p w:rsidR="00CD407F" w:rsidRDefault="00CD407F" w:rsidP="00D571A8">
      <w:pPr>
        <w:outlineLvl w:val="0"/>
        <w:rPr>
          <w:bCs/>
          <w:noProof/>
          <w:sz w:val="18"/>
          <w:szCs w:val="18"/>
        </w:rPr>
      </w:pPr>
    </w:p>
    <w:p w:rsidR="00CD407F" w:rsidRDefault="00CD407F" w:rsidP="00D571A8">
      <w:pPr>
        <w:outlineLvl w:val="0"/>
        <w:rPr>
          <w:bCs/>
          <w:noProof/>
          <w:sz w:val="18"/>
          <w:szCs w:val="18"/>
        </w:rPr>
      </w:pPr>
    </w:p>
    <w:p w:rsidR="00CD407F" w:rsidRDefault="00CD407F" w:rsidP="00D571A8">
      <w:pPr>
        <w:outlineLvl w:val="0"/>
        <w:rPr>
          <w:bCs/>
          <w:noProof/>
          <w:sz w:val="18"/>
          <w:szCs w:val="18"/>
        </w:rPr>
      </w:pPr>
    </w:p>
    <w:p w:rsidR="00CD407F" w:rsidRDefault="00CD407F" w:rsidP="00D571A8">
      <w:pPr>
        <w:outlineLvl w:val="0"/>
        <w:rPr>
          <w:bCs/>
          <w:noProof/>
          <w:sz w:val="18"/>
          <w:szCs w:val="18"/>
        </w:rPr>
      </w:pPr>
    </w:p>
    <w:p w:rsidR="00CD407F" w:rsidRDefault="00CD407F" w:rsidP="00D571A8">
      <w:pPr>
        <w:outlineLvl w:val="0"/>
        <w:rPr>
          <w:bCs/>
          <w:noProof/>
          <w:sz w:val="18"/>
          <w:szCs w:val="18"/>
        </w:rPr>
      </w:pPr>
    </w:p>
    <w:p w:rsidR="00CD407F" w:rsidRDefault="00CD407F" w:rsidP="00D571A8">
      <w:pPr>
        <w:outlineLvl w:val="0"/>
        <w:rPr>
          <w:bCs/>
          <w:noProof/>
          <w:sz w:val="18"/>
          <w:szCs w:val="18"/>
        </w:rPr>
      </w:pPr>
    </w:p>
    <w:p w:rsidR="00CD407F" w:rsidRDefault="00CD407F" w:rsidP="00D571A8">
      <w:pPr>
        <w:outlineLvl w:val="0"/>
        <w:rPr>
          <w:bCs/>
          <w:noProof/>
          <w:sz w:val="18"/>
          <w:szCs w:val="18"/>
        </w:rPr>
      </w:pPr>
    </w:p>
    <w:p w:rsidR="00CD407F" w:rsidRDefault="00CD407F" w:rsidP="00D571A8">
      <w:pPr>
        <w:outlineLvl w:val="0"/>
        <w:rPr>
          <w:bCs/>
          <w:noProof/>
          <w:sz w:val="18"/>
          <w:szCs w:val="18"/>
        </w:rPr>
      </w:pPr>
    </w:p>
    <w:p w:rsidR="00CD407F" w:rsidRDefault="00CD407F" w:rsidP="00D571A8">
      <w:pPr>
        <w:outlineLvl w:val="0"/>
        <w:rPr>
          <w:bCs/>
          <w:noProof/>
          <w:sz w:val="18"/>
          <w:szCs w:val="18"/>
        </w:rPr>
      </w:pPr>
    </w:p>
    <w:p w:rsidR="00CD407F" w:rsidRDefault="00CD407F" w:rsidP="00D571A8">
      <w:pPr>
        <w:outlineLvl w:val="0"/>
        <w:rPr>
          <w:bCs/>
          <w:noProof/>
          <w:sz w:val="18"/>
          <w:szCs w:val="18"/>
        </w:rPr>
      </w:pPr>
    </w:p>
    <w:p w:rsidR="00CD407F" w:rsidRDefault="00CD407F" w:rsidP="00D571A8">
      <w:pPr>
        <w:outlineLvl w:val="0"/>
        <w:rPr>
          <w:bCs/>
          <w:noProof/>
          <w:sz w:val="18"/>
          <w:szCs w:val="18"/>
        </w:rPr>
      </w:pPr>
    </w:p>
    <w:p w:rsidR="00CD407F" w:rsidRDefault="00CD407F" w:rsidP="00D571A8">
      <w:pPr>
        <w:outlineLvl w:val="0"/>
        <w:rPr>
          <w:bCs/>
          <w:noProof/>
          <w:sz w:val="18"/>
          <w:szCs w:val="18"/>
        </w:rPr>
      </w:pPr>
    </w:p>
    <w:p w:rsidR="00CD407F" w:rsidRDefault="00CD407F" w:rsidP="00D571A8">
      <w:pPr>
        <w:outlineLvl w:val="0"/>
        <w:rPr>
          <w:bCs/>
          <w:noProof/>
          <w:sz w:val="18"/>
          <w:szCs w:val="18"/>
        </w:rPr>
      </w:pPr>
    </w:p>
    <w:p w:rsidR="00CD407F" w:rsidRDefault="00CD407F" w:rsidP="00D571A8">
      <w:pPr>
        <w:outlineLvl w:val="0"/>
        <w:rPr>
          <w:bCs/>
          <w:noProof/>
          <w:sz w:val="18"/>
          <w:szCs w:val="18"/>
        </w:rPr>
      </w:pPr>
    </w:p>
    <w:p w:rsidR="00CD407F" w:rsidRDefault="00CD407F" w:rsidP="00D571A8">
      <w:pPr>
        <w:outlineLvl w:val="0"/>
        <w:rPr>
          <w:bCs/>
          <w:noProof/>
          <w:sz w:val="18"/>
          <w:szCs w:val="18"/>
        </w:rPr>
      </w:pPr>
    </w:p>
    <w:p w:rsidR="00CD407F" w:rsidRDefault="00CD407F" w:rsidP="00D571A8">
      <w:pPr>
        <w:outlineLvl w:val="0"/>
        <w:rPr>
          <w:bCs/>
          <w:noProof/>
          <w:sz w:val="18"/>
          <w:szCs w:val="18"/>
        </w:rPr>
      </w:pPr>
    </w:p>
    <w:p w:rsidR="00CD407F" w:rsidRDefault="00CD407F" w:rsidP="00D571A8">
      <w:pPr>
        <w:outlineLvl w:val="0"/>
        <w:rPr>
          <w:bCs/>
          <w:noProof/>
          <w:sz w:val="18"/>
          <w:szCs w:val="18"/>
        </w:rPr>
      </w:pPr>
    </w:p>
    <w:p w:rsidR="00573932" w:rsidRDefault="00573932" w:rsidP="00D571A8">
      <w:pPr>
        <w:outlineLvl w:val="0"/>
        <w:rPr>
          <w:bCs/>
          <w:noProof/>
          <w:sz w:val="18"/>
          <w:szCs w:val="18"/>
        </w:rPr>
      </w:pPr>
    </w:p>
    <w:p w:rsidR="00A4516D" w:rsidRDefault="00A4516D" w:rsidP="00D571A8">
      <w:pPr>
        <w:outlineLvl w:val="0"/>
        <w:rPr>
          <w:bCs/>
          <w:noProof/>
          <w:sz w:val="18"/>
          <w:szCs w:val="18"/>
        </w:rPr>
      </w:pPr>
    </w:p>
    <w:p w:rsidR="00573932" w:rsidRDefault="00435236" w:rsidP="00D571A8">
      <w:pPr>
        <w:outlineLvl w:val="0"/>
        <w:rPr>
          <w:bCs/>
          <w:noProof/>
          <w:sz w:val="18"/>
          <w:szCs w:val="18"/>
        </w:rPr>
      </w:pPr>
      <w:r>
        <w:rPr>
          <w:bCs/>
          <w:noProof/>
          <w:sz w:val="18"/>
          <w:szCs w:val="18"/>
        </w:rPr>
        <w:t>Кольцова У.В.</w:t>
      </w:r>
    </w:p>
    <w:p w:rsidR="00D571A8" w:rsidRDefault="00D571A8" w:rsidP="00D571A8">
      <w:pPr>
        <w:outlineLvl w:val="0"/>
        <w:rPr>
          <w:sz w:val="18"/>
          <w:szCs w:val="18"/>
        </w:rPr>
      </w:pPr>
      <w:r>
        <w:rPr>
          <w:sz w:val="18"/>
          <w:szCs w:val="18"/>
        </w:rPr>
        <w:t>8(8652)55-65-59</w:t>
      </w:r>
    </w:p>
    <w:p w:rsidR="00D571A8" w:rsidRDefault="00D571A8" w:rsidP="00D571A8">
      <w:pPr>
        <w:outlineLvl w:val="0"/>
        <w:rPr>
          <w:sz w:val="18"/>
          <w:szCs w:val="18"/>
        </w:rPr>
      </w:pPr>
      <w:r>
        <w:rPr>
          <w:sz w:val="18"/>
          <w:szCs w:val="18"/>
        </w:rPr>
        <w:t>38350-506</w:t>
      </w:r>
    </w:p>
    <w:sectPr w:rsidR="00D571A8" w:rsidSect="00032BD4">
      <w:headerReference w:type="first" r:id="rId14"/>
      <w:pgSz w:w="11907" w:h="16840"/>
      <w:pgMar w:top="1134" w:right="567" w:bottom="709" w:left="1701" w:header="720" w:footer="204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989" w:rsidRDefault="003E2989">
      <w:r>
        <w:separator/>
      </w:r>
    </w:p>
  </w:endnote>
  <w:endnote w:type="continuationSeparator" w:id="0">
    <w:p w:rsidR="003E2989" w:rsidRDefault="003E2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989" w:rsidRDefault="003E2989">
      <w:r>
        <w:separator/>
      </w:r>
    </w:p>
  </w:footnote>
  <w:footnote w:type="continuationSeparator" w:id="0">
    <w:p w:rsidR="003E2989" w:rsidRDefault="003E29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1F3" w:rsidRDefault="00690AC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F61F3" w:rsidRDefault="000F61F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FF3" w:rsidRDefault="00000FF3" w:rsidP="00000FF3">
    <w:pPr>
      <w:pStyle w:val="a4"/>
      <w:tabs>
        <w:tab w:val="center" w:pos="4819"/>
        <w:tab w:val="left" w:pos="5534"/>
      </w:tabs>
    </w:pPr>
    <w:r>
      <w:tab/>
    </w:r>
    <w:r>
      <w:tab/>
    </w:r>
    <w:sdt>
      <w:sdtPr>
        <w:id w:val="1939944324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D83D03">
          <w:rPr>
            <w:noProof/>
          </w:rPr>
          <w:t>4</w:t>
        </w:r>
        <w:r>
          <w:fldChar w:fldCharType="end"/>
        </w:r>
      </w:sdtContent>
    </w:sdt>
    <w:r>
      <w:tab/>
    </w:r>
  </w:p>
  <w:p w:rsidR="00000FF3" w:rsidRDefault="00000FF3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FF3" w:rsidRPr="00000FF3" w:rsidRDefault="00000FF3" w:rsidP="00000FF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F86"/>
    <w:multiLevelType w:val="multilevel"/>
    <w:tmpl w:val="023AD0B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9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>
    <w:nsid w:val="039E7C60"/>
    <w:multiLevelType w:val="hybridMultilevel"/>
    <w:tmpl w:val="8B7454C4"/>
    <w:lvl w:ilvl="0" w:tplc="335CD48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AD6565D"/>
    <w:multiLevelType w:val="hybridMultilevel"/>
    <w:tmpl w:val="5C68784E"/>
    <w:lvl w:ilvl="0" w:tplc="B374FE32">
      <w:start w:val="1"/>
      <w:numFmt w:val="decimal"/>
      <w:lvlText w:val="%1."/>
      <w:lvlJc w:val="left"/>
      <w:pPr>
        <w:tabs>
          <w:tab w:val="num" w:pos="3763"/>
        </w:tabs>
        <w:ind w:left="3763" w:hanging="360"/>
      </w:pPr>
      <w:rPr>
        <w:rFonts w:hint="default"/>
        <w:b/>
        <w:color w:val="auto"/>
        <w:sz w:val="26"/>
        <w:szCs w:val="26"/>
      </w:rPr>
    </w:lvl>
    <w:lvl w:ilvl="1" w:tplc="9A90F482">
      <w:numFmt w:val="none"/>
      <w:lvlText w:val=""/>
      <w:lvlJc w:val="left"/>
      <w:pPr>
        <w:tabs>
          <w:tab w:val="num" w:pos="3195"/>
        </w:tabs>
      </w:pPr>
    </w:lvl>
    <w:lvl w:ilvl="2" w:tplc="C7CEDDD6">
      <w:numFmt w:val="none"/>
      <w:lvlText w:val=""/>
      <w:lvlJc w:val="left"/>
      <w:pPr>
        <w:tabs>
          <w:tab w:val="num" w:pos="3195"/>
        </w:tabs>
      </w:pPr>
    </w:lvl>
    <w:lvl w:ilvl="3" w:tplc="0F242996">
      <w:numFmt w:val="none"/>
      <w:lvlText w:val=""/>
      <w:lvlJc w:val="left"/>
      <w:pPr>
        <w:tabs>
          <w:tab w:val="num" w:pos="3195"/>
        </w:tabs>
      </w:pPr>
    </w:lvl>
    <w:lvl w:ilvl="4" w:tplc="A386CF18">
      <w:numFmt w:val="none"/>
      <w:lvlText w:val=""/>
      <w:lvlJc w:val="left"/>
      <w:pPr>
        <w:tabs>
          <w:tab w:val="num" w:pos="3195"/>
        </w:tabs>
      </w:pPr>
    </w:lvl>
    <w:lvl w:ilvl="5" w:tplc="78A6E72C">
      <w:numFmt w:val="none"/>
      <w:lvlText w:val=""/>
      <w:lvlJc w:val="left"/>
      <w:pPr>
        <w:tabs>
          <w:tab w:val="num" w:pos="3195"/>
        </w:tabs>
      </w:pPr>
    </w:lvl>
    <w:lvl w:ilvl="6" w:tplc="44DE4C64">
      <w:numFmt w:val="none"/>
      <w:lvlText w:val=""/>
      <w:lvlJc w:val="left"/>
      <w:pPr>
        <w:tabs>
          <w:tab w:val="num" w:pos="3195"/>
        </w:tabs>
      </w:pPr>
    </w:lvl>
    <w:lvl w:ilvl="7" w:tplc="20026426">
      <w:numFmt w:val="none"/>
      <w:lvlText w:val=""/>
      <w:lvlJc w:val="left"/>
      <w:pPr>
        <w:tabs>
          <w:tab w:val="num" w:pos="3195"/>
        </w:tabs>
      </w:pPr>
    </w:lvl>
    <w:lvl w:ilvl="8" w:tplc="5C885684">
      <w:numFmt w:val="none"/>
      <w:lvlText w:val=""/>
      <w:lvlJc w:val="left"/>
      <w:pPr>
        <w:tabs>
          <w:tab w:val="num" w:pos="3195"/>
        </w:tabs>
      </w:pPr>
    </w:lvl>
  </w:abstractNum>
  <w:abstractNum w:abstractNumId="3">
    <w:nsid w:val="38AB245C"/>
    <w:multiLevelType w:val="hybridMultilevel"/>
    <w:tmpl w:val="AA10B040"/>
    <w:lvl w:ilvl="0" w:tplc="335CD480">
      <w:start w:val="1"/>
      <w:numFmt w:val="bullet"/>
      <w:lvlText w:val="-"/>
      <w:lvlJc w:val="left"/>
      <w:pPr>
        <w:ind w:left="347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6802DC"/>
    <w:multiLevelType w:val="hybridMultilevel"/>
    <w:tmpl w:val="2ED03894"/>
    <w:lvl w:ilvl="0" w:tplc="335CD480">
      <w:start w:val="1"/>
      <w:numFmt w:val="bullet"/>
      <w:lvlText w:val="-"/>
      <w:lvlJc w:val="left"/>
      <w:pPr>
        <w:ind w:left="67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4"/>
  </w:num>
  <w:num w:numId="8">
    <w:abstractNumId w:val="1"/>
  </w:num>
  <w:num w:numId="9">
    <w:abstractNumId w:val="3"/>
  </w:num>
  <w:num w:numId="10">
    <w:abstractNumId w:val="4"/>
  </w:num>
  <w:num w:numId="11">
    <w:abstractNumId w:val="4"/>
  </w:num>
  <w:num w:numId="12">
    <w:abstractNumId w:val="1"/>
  </w:num>
  <w:num w:numId="13">
    <w:abstractNumId w:val="3"/>
  </w:num>
  <w:num w:numId="14">
    <w:abstractNumId w:val="4"/>
  </w:num>
  <w:num w:numId="15">
    <w:abstractNumId w:val="3"/>
  </w:num>
  <w:num w:numId="16">
    <w:abstractNumId w:val="3"/>
  </w:num>
  <w:num w:numId="17">
    <w:abstractNumId w:val="1"/>
  </w:num>
  <w:num w:numId="18">
    <w:abstractNumId w:val="3"/>
  </w:num>
  <w:num w:numId="19">
    <w:abstractNumId w:val="4"/>
  </w:num>
  <w:num w:numId="20">
    <w:abstractNumId w:val="3"/>
  </w:num>
  <w:num w:numId="21">
    <w:abstractNumId w:val="4"/>
  </w:num>
  <w:num w:numId="22">
    <w:abstractNumId w:val="3"/>
  </w:num>
  <w:num w:numId="23">
    <w:abstractNumId w:val="1"/>
  </w:num>
  <w:num w:numId="24">
    <w:abstractNumId w:val="3"/>
  </w:num>
  <w:num w:numId="25">
    <w:abstractNumId w:val="4"/>
  </w:num>
  <w:num w:numId="26">
    <w:abstractNumId w:val="1"/>
  </w:num>
  <w:num w:numId="27">
    <w:abstractNumId w:val="3"/>
  </w:num>
  <w:num w:numId="28">
    <w:abstractNumId w:val="4"/>
  </w:num>
  <w:num w:numId="29">
    <w:abstractNumId w:val="3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1F3"/>
    <w:rsid w:val="00000B60"/>
    <w:rsid w:val="00000FF3"/>
    <w:rsid w:val="00004246"/>
    <w:rsid w:val="0000528E"/>
    <w:rsid w:val="000100AA"/>
    <w:rsid w:val="0001039D"/>
    <w:rsid w:val="0001473E"/>
    <w:rsid w:val="000172EF"/>
    <w:rsid w:val="000201B4"/>
    <w:rsid w:val="00021985"/>
    <w:rsid w:val="00032424"/>
    <w:rsid w:val="00032BD4"/>
    <w:rsid w:val="000365E5"/>
    <w:rsid w:val="000432DA"/>
    <w:rsid w:val="00056BB7"/>
    <w:rsid w:val="00072A5B"/>
    <w:rsid w:val="00073A20"/>
    <w:rsid w:val="0007778F"/>
    <w:rsid w:val="00077BA2"/>
    <w:rsid w:val="00081999"/>
    <w:rsid w:val="000A567E"/>
    <w:rsid w:val="000A757B"/>
    <w:rsid w:val="000B5A6C"/>
    <w:rsid w:val="000B7A44"/>
    <w:rsid w:val="000D2B6E"/>
    <w:rsid w:val="000D4FED"/>
    <w:rsid w:val="000D73F9"/>
    <w:rsid w:val="000D7494"/>
    <w:rsid w:val="000E0433"/>
    <w:rsid w:val="000E11BF"/>
    <w:rsid w:val="000E144A"/>
    <w:rsid w:val="000E2957"/>
    <w:rsid w:val="000E6F7B"/>
    <w:rsid w:val="000E70FE"/>
    <w:rsid w:val="000F5155"/>
    <w:rsid w:val="000F61F3"/>
    <w:rsid w:val="00100E8A"/>
    <w:rsid w:val="001029FF"/>
    <w:rsid w:val="001050B8"/>
    <w:rsid w:val="00112A2B"/>
    <w:rsid w:val="00112A82"/>
    <w:rsid w:val="00114B57"/>
    <w:rsid w:val="00116064"/>
    <w:rsid w:val="001168FE"/>
    <w:rsid w:val="00117FC7"/>
    <w:rsid w:val="00122D85"/>
    <w:rsid w:val="00147085"/>
    <w:rsid w:val="001473DA"/>
    <w:rsid w:val="0015137E"/>
    <w:rsid w:val="00151F18"/>
    <w:rsid w:val="00156185"/>
    <w:rsid w:val="001568E8"/>
    <w:rsid w:val="0015792B"/>
    <w:rsid w:val="00163614"/>
    <w:rsid w:val="00170B5A"/>
    <w:rsid w:val="00177ECD"/>
    <w:rsid w:val="00180367"/>
    <w:rsid w:val="001821DC"/>
    <w:rsid w:val="001830F4"/>
    <w:rsid w:val="00193284"/>
    <w:rsid w:val="00193E67"/>
    <w:rsid w:val="001A222B"/>
    <w:rsid w:val="001A31F7"/>
    <w:rsid w:val="001B38C7"/>
    <w:rsid w:val="001B713C"/>
    <w:rsid w:val="001B766D"/>
    <w:rsid w:val="001D5D88"/>
    <w:rsid w:val="001E1112"/>
    <w:rsid w:val="001E50E7"/>
    <w:rsid w:val="001F24D3"/>
    <w:rsid w:val="002073EB"/>
    <w:rsid w:val="0020777D"/>
    <w:rsid w:val="00210B8F"/>
    <w:rsid w:val="0021737F"/>
    <w:rsid w:val="00225263"/>
    <w:rsid w:val="00233B69"/>
    <w:rsid w:val="00235D55"/>
    <w:rsid w:val="00253295"/>
    <w:rsid w:val="0025681B"/>
    <w:rsid w:val="00263D60"/>
    <w:rsid w:val="0028059D"/>
    <w:rsid w:val="002822AC"/>
    <w:rsid w:val="00283FB8"/>
    <w:rsid w:val="002920C9"/>
    <w:rsid w:val="00293AEE"/>
    <w:rsid w:val="00294862"/>
    <w:rsid w:val="002A5946"/>
    <w:rsid w:val="002A5E84"/>
    <w:rsid w:val="002A6EF2"/>
    <w:rsid w:val="002A7CA4"/>
    <w:rsid w:val="002B1F7C"/>
    <w:rsid w:val="002B2099"/>
    <w:rsid w:val="002B5551"/>
    <w:rsid w:val="002B7F32"/>
    <w:rsid w:val="002C3016"/>
    <w:rsid w:val="002C598D"/>
    <w:rsid w:val="002C64EA"/>
    <w:rsid w:val="002C70A8"/>
    <w:rsid w:val="002D4E51"/>
    <w:rsid w:val="002F4958"/>
    <w:rsid w:val="00301CA0"/>
    <w:rsid w:val="003078CD"/>
    <w:rsid w:val="00321EBB"/>
    <w:rsid w:val="00327275"/>
    <w:rsid w:val="0033062D"/>
    <w:rsid w:val="00331208"/>
    <w:rsid w:val="003315BF"/>
    <w:rsid w:val="0033690F"/>
    <w:rsid w:val="00340A70"/>
    <w:rsid w:val="003572D0"/>
    <w:rsid w:val="00361582"/>
    <w:rsid w:val="00364616"/>
    <w:rsid w:val="00365849"/>
    <w:rsid w:val="0039551D"/>
    <w:rsid w:val="003A7AE8"/>
    <w:rsid w:val="003C4224"/>
    <w:rsid w:val="003D73EC"/>
    <w:rsid w:val="003E0763"/>
    <w:rsid w:val="003E1016"/>
    <w:rsid w:val="003E14EB"/>
    <w:rsid w:val="003E2989"/>
    <w:rsid w:val="003F1527"/>
    <w:rsid w:val="003F18AC"/>
    <w:rsid w:val="003F44FE"/>
    <w:rsid w:val="003F6260"/>
    <w:rsid w:val="00410C19"/>
    <w:rsid w:val="00413185"/>
    <w:rsid w:val="00417538"/>
    <w:rsid w:val="00421F97"/>
    <w:rsid w:val="004273A3"/>
    <w:rsid w:val="00430ED2"/>
    <w:rsid w:val="00433D97"/>
    <w:rsid w:val="00435236"/>
    <w:rsid w:val="00435833"/>
    <w:rsid w:val="00436970"/>
    <w:rsid w:val="00442146"/>
    <w:rsid w:val="00453EC4"/>
    <w:rsid w:val="004556E4"/>
    <w:rsid w:val="004557E5"/>
    <w:rsid w:val="00456B72"/>
    <w:rsid w:val="004576BD"/>
    <w:rsid w:val="004603CA"/>
    <w:rsid w:val="00463E47"/>
    <w:rsid w:val="0047556F"/>
    <w:rsid w:val="00482C35"/>
    <w:rsid w:val="004907D9"/>
    <w:rsid w:val="00493458"/>
    <w:rsid w:val="004947CF"/>
    <w:rsid w:val="00496134"/>
    <w:rsid w:val="0049792F"/>
    <w:rsid w:val="004B2C6A"/>
    <w:rsid w:val="004C7437"/>
    <w:rsid w:val="004D173E"/>
    <w:rsid w:val="004D34E3"/>
    <w:rsid w:val="004D5DD1"/>
    <w:rsid w:val="004E2124"/>
    <w:rsid w:val="004E2DB0"/>
    <w:rsid w:val="004E332C"/>
    <w:rsid w:val="004F0DBE"/>
    <w:rsid w:val="004F31AA"/>
    <w:rsid w:val="005000B0"/>
    <w:rsid w:val="005011A9"/>
    <w:rsid w:val="005122B5"/>
    <w:rsid w:val="00512AFC"/>
    <w:rsid w:val="00522001"/>
    <w:rsid w:val="00525B6C"/>
    <w:rsid w:val="005335BD"/>
    <w:rsid w:val="00543AD4"/>
    <w:rsid w:val="005455A4"/>
    <w:rsid w:val="00551DB5"/>
    <w:rsid w:val="005523E2"/>
    <w:rsid w:val="00555BF5"/>
    <w:rsid w:val="00556498"/>
    <w:rsid w:val="00563B60"/>
    <w:rsid w:val="0056701F"/>
    <w:rsid w:val="00567862"/>
    <w:rsid w:val="00573932"/>
    <w:rsid w:val="00584A7F"/>
    <w:rsid w:val="00585D86"/>
    <w:rsid w:val="005A0100"/>
    <w:rsid w:val="005A235D"/>
    <w:rsid w:val="005A750C"/>
    <w:rsid w:val="005B1F87"/>
    <w:rsid w:val="005C03B5"/>
    <w:rsid w:val="005D09CF"/>
    <w:rsid w:val="005E154E"/>
    <w:rsid w:val="005E5170"/>
    <w:rsid w:val="005E51FA"/>
    <w:rsid w:val="005F1478"/>
    <w:rsid w:val="005F62CF"/>
    <w:rsid w:val="00602676"/>
    <w:rsid w:val="00602F85"/>
    <w:rsid w:val="00603874"/>
    <w:rsid w:val="006110F4"/>
    <w:rsid w:val="006122A5"/>
    <w:rsid w:val="00616DD1"/>
    <w:rsid w:val="00620DA1"/>
    <w:rsid w:val="006237CA"/>
    <w:rsid w:val="006249CE"/>
    <w:rsid w:val="00625E4D"/>
    <w:rsid w:val="00631034"/>
    <w:rsid w:val="006313DC"/>
    <w:rsid w:val="00643D35"/>
    <w:rsid w:val="00643D8E"/>
    <w:rsid w:val="0064495B"/>
    <w:rsid w:val="00651988"/>
    <w:rsid w:val="0065522C"/>
    <w:rsid w:val="00655B47"/>
    <w:rsid w:val="00660792"/>
    <w:rsid w:val="00666452"/>
    <w:rsid w:val="00672679"/>
    <w:rsid w:val="00674D61"/>
    <w:rsid w:val="006779B2"/>
    <w:rsid w:val="006801E3"/>
    <w:rsid w:val="006805D0"/>
    <w:rsid w:val="00680AAE"/>
    <w:rsid w:val="00683800"/>
    <w:rsid w:val="00683FAB"/>
    <w:rsid w:val="006840AD"/>
    <w:rsid w:val="006849E8"/>
    <w:rsid w:val="00690ACF"/>
    <w:rsid w:val="00693252"/>
    <w:rsid w:val="0069543B"/>
    <w:rsid w:val="00696119"/>
    <w:rsid w:val="006A10D4"/>
    <w:rsid w:val="006A1D7A"/>
    <w:rsid w:val="006A312A"/>
    <w:rsid w:val="006A4DA0"/>
    <w:rsid w:val="006A5F5B"/>
    <w:rsid w:val="006B4236"/>
    <w:rsid w:val="006C2884"/>
    <w:rsid w:val="006C59F4"/>
    <w:rsid w:val="006D295B"/>
    <w:rsid w:val="006D5C20"/>
    <w:rsid w:val="006D7C15"/>
    <w:rsid w:val="006E63B0"/>
    <w:rsid w:val="006E7A42"/>
    <w:rsid w:val="006F3479"/>
    <w:rsid w:val="006F390C"/>
    <w:rsid w:val="00700454"/>
    <w:rsid w:val="007008FF"/>
    <w:rsid w:val="00701D3F"/>
    <w:rsid w:val="00701FEF"/>
    <w:rsid w:val="00703515"/>
    <w:rsid w:val="00703C7F"/>
    <w:rsid w:val="007050EE"/>
    <w:rsid w:val="00705BB9"/>
    <w:rsid w:val="00707B68"/>
    <w:rsid w:val="007129DE"/>
    <w:rsid w:val="00713FA6"/>
    <w:rsid w:val="00724D31"/>
    <w:rsid w:val="0072663B"/>
    <w:rsid w:val="00727356"/>
    <w:rsid w:val="00734E84"/>
    <w:rsid w:val="00745D07"/>
    <w:rsid w:val="00755FE2"/>
    <w:rsid w:val="007571B5"/>
    <w:rsid w:val="00764425"/>
    <w:rsid w:val="00773495"/>
    <w:rsid w:val="00773A79"/>
    <w:rsid w:val="00773AD4"/>
    <w:rsid w:val="00775420"/>
    <w:rsid w:val="00784501"/>
    <w:rsid w:val="00786866"/>
    <w:rsid w:val="00787B46"/>
    <w:rsid w:val="007A2CFE"/>
    <w:rsid w:val="007B48D3"/>
    <w:rsid w:val="007C14C6"/>
    <w:rsid w:val="007C3437"/>
    <w:rsid w:val="007C352C"/>
    <w:rsid w:val="007C3717"/>
    <w:rsid w:val="007D03C5"/>
    <w:rsid w:val="007D1FE7"/>
    <w:rsid w:val="007D46A2"/>
    <w:rsid w:val="007D54A9"/>
    <w:rsid w:val="007D7627"/>
    <w:rsid w:val="007F0A17"/>
    <w:rsid w:val="007F317F"/>
    <w:rsid w:val="00800B56"/>
    <w:rsid w:val="00803DC5"/>
    <w:rsid w:val="00805E6A"/>
    <w:rsid w:val="0080688D"/>
    <w:rsid w:val="00813008"/>
    <w:rsid w:val="008209F4"/>
    <w:rsid w:val="00820CCA"/>
    <w:rsid w:val="00822088"/>
    <w:rsid w:val="008302EB"/>
    <w:rsid w:val="00833863"/>
    <w:rsid w:val="0083395B"/>
    <w:rsid w:val="00833AE1"/>
    <w:rsid w:val="00836897"/>
    <w:rsid w:val="008406CD"/>
    <w:rsid w:val="008412D1"/>
    <w:rsid w:val="008423A9"/>
    <w:rsid w:val="00842E54"/>
    <w:rsid w:val="00844026"/>
    <w:rsid w:val="00845151"/>
    <w:rsid w:val="0085585B"/>
    <w:rsid w:val="008571AF"/>
    <w:rsid w:val="008660B2"/>
    <w:rsid w:val="008675C3"/>
    <w:rsid w:val="00870988"/>
    <w:rsid w:val="008735C2"/>
    <w:rsid w:val="00891BBB"/>
    <w:rsid w:val="00894368"/>
    <w:rsid w:val="008A1544"/>
    <w:rsid w:val="008A1C50"/>
    <w:rsid w:val="008A4FDF"/>
    <w:rsid w:val="008A7647"/>
    <w:rsid w:val="008B2439"/>
    <w:rsid w:val="008C7974"/>
    <w:rsid w:val="008D04F1"/>
    <w:rsid w:val="008D5A6C"/>
    <w:rsid w:val="008E5C1D"/>
    <w:rsid w:val="008F20E1"/>
    <w:rsid w:val="00905098"/>
    <w:rsid w:val="00914DE9"/>
    <w:rsid w:val="00914EF5"/>
    <w:rsid w:val="00924F64"/>
    <w:rsid w:val="00925A96"/>
    <w:rsid w:val="00927307"/>
    <w:rsid w:val="00927984"/>
    <w:rsid w:val="0093233F"/>
    <w:rsid w:val="00944CA2"/>
    <w:rsid w:val="00951D95"/>
    <w:rsid w:val="009527D7"/>
    <w:rsid w:val="00954144"/>
    <w:rsid w:val="00954CD9"/>
    <w:rsid w:val="00954E1C"/>
    <w:rsid w:val="009615F7"/>
    <w:rsid w:val="00962F3F"/>
    <w:rsid w:val="00965B2D"/>
    <w:rsid w:val="00970463"/>
    <w:rsid w:val="009761C0"/>
    <w:rsid w:val="009836FD"/>
    <w:rsid w:val="00983C11"/>
    <w:rsid w:val="00984EFB"/>
    <w:rsid w:val="00986477"/>
    <w:rsid w:val="009A04F2"/>
    <w:rsid w:val="009A3837"/>
    <w:rsid w:val="009A5BB5"/>
    <w:rsid w:val="009B546A"/>
    <w:rsid w:val="009C3E13"/>
    <w:rsid w:val="009C7841"/>
    <w:rsid w:val="009D0CA4"/>
    <w:rsid w:val="009D1C35"/>
    <w:rsid w:val="009D2F56"/>
    <w:rsid w:val="009D4D28"/>
    <w:rsid w:val="009E1CC7"/>
    <w:rsid w:val="009F0391"/>
    <w:rsid w:val="009F05D9"/>
    <w:rsid w:val="009F23C7"/>
    <w:rsid w:val="009F3147"/>
    <w:rsid w:val="00A031AA"/>
    <w:rsid w:val="00A03F55"/>
    <w:rsid w:val="00A05E1A"/>
    <w:rsid w:val="00A07947"/>
    <w:rsid w:val="00A12721"/>
    <w:rsid w:val="00A1455B"/>
    <w:rsid w:val="00A1722D"/>
    <w:rsid w:val="00A17781"/>
    <w:rsid w:val="00A20F86"/>
    <w:rsid w:val="00A22DFE"/>
    <w:rsid w:val="00A24DA1"/>
    <w:rsid w:val="00A330BC"/>
    <w:rsid w:val="00A34EBD"/>
    <w:rsid w:val="00A35967"/>
    <w:rsid w:val="00A36555"/>
    <w:rsid w:val="00A370AE"/>
    <w:rsid w:val="00A41E40"/>
    <w:rsid w:val="00A42F40"/>
    <w:rsid w:val="00A43758"/>
    <w:rsid w:val="00A43DED"/>
    <w:rsid w:val="00A4516D"/>
    <w:rsid w:val="00A474DC"/>
    <w:rsid w:val="00A63FC7"/>
    <w:rsid w:val="00A65929"/>
    <w:rsid w:val="00A7422C"/>
    <w:rsid w:val="00A87EE3"/>
    <w:rsid w:val="00A91B5A"/>
    <w:rsid w:val="00A91EAF"/>
    <w:rsid w:val="00A94248"/>
    <w:rsid w:val="00A95506"/>
    <w:rsid w:val="00AA3F29"/>
    <w:rsid w:val="00AA6325"/>
    <w:rsid w:val="00AB0530"/>
    <w:rsid w:val="00AC350A"/>
    <w:rsid w:val="00AC5434"/>
    <w:rsid w:val="00AC7BF4"/>
    <w:rsid w:val="00AD227F"/>
    <w:rsid w:val="00AD3B6B"/>
    <w:rsid w:val="00AD4449"/>
    <w:rsid w:val="00AD49BC"/>
    <w:rsid w:val="00AE2AE3"/>
    <w:rsid w:val="00AE4BDB"/>
    <w:rsid w:val="00AE7A69"/>
    <w:rsid w:val="00AF19BA"/>
    <w:rsid w:val="00AF5F4B"/>
    <w:rsid w:val="00AF6673"/>
    <w:rsid w:val="00B0356F"/>
    <w:rsid w:val="00B04B0F"/>
    <w:rsid w:val="00B0547B"/>
    <w:rsid w:val="00B15269"/>
    <w:rsid w:val="00B1585F"/>
    <w:rsid w:val="00B21061"/>
    <w:rsid w:val="00B235E9"/>
    <w:rsid w:val="00B26093"/>
    <w:rsid w:val="00B26C58"/>
    <w:rsid w:val="00B2706A"/>
    <w:rsid w:val="00B27646"/>
    <w:rsid w:val="00B355CE"/>
    <w:rsid w:val="00B4208A"/>
    <w:rsid w:val="00B424A6"/>
    <w:rsid w:val="00B52F22"/>
    <w:rsid w:val="00B534B7"/>
    <w:rsid w:val="00B543A1"/>
    <w:rsid w:val="00B60606"/>
    <w:rsid w:val="00B71A5C"/>
    <w:rsid w:val="00B74514"/>
    <w:rsid w:val="00B82069"/>
    <w:rsid w:val="00B822BE"/>
    <w:rsid w:val="00B83EC3"/>
    <w:rsid w:val="00B86636"/>
    <w:rsid w:val="00B90347"/>
    <w:rsid w:val="00B97308"/>
    <w:rsid w:val="00B97F99"/>
    <w:rsid w:val="00BB2B41"/>
    <w:rsid w:val="00BB5735"/>
    <w:rsid w:val="00BC0E1C"/>
    <w:rsid w:val="00BC12E2"/>
    <w:rsid w:val="00BC320F"/>
    <w:rsid w:val="00BC7F90"/>
    <w:rsid w:val="00BD1566"/>
    <w:rsid w:val="00BD60A0"/>
    <w:rsid w:val="00BE1AF6"/>
    <w:rsid w:val="00BE532E"/>
    <w:rsid w:val="00BE7A41"/>
    <w:rsid w:val="00BF079C"/>
    <w:rsid w:val="00C03A44"/>
    <w:rsid w:val="00C05953"/>
    <w:rsid w:val="00C10EF3"/>
    <w:rsid w:val="00C14E32"/>
    <w:rsid w:val="00C15356"/>
    <w:rsid w:val="00C20347"/>
    <w:rsid w:val="00C27AA8"/>
    <w:rsid w:val="00C27E74"/>
    <w:rsid w:val="00C36985"/>
    <w:rsid w:val="00C42AFB"/>
    <w:rsid w:val="00C43C86"/>
    <w:rsid w:val="00C508CF"/>
    <w:rsid w:val="00C512C8"/>
    <w:rsid w:val="00C54CE3"/>
    <w:rsid w:val="00C55931"/>
    <w:rsid w:val="00C65A75"/>
    <w:rsid w:val="00C66B77"/>
    <w:rsid w:val="00C709F3"/>
    <w:rsid w:val="00C7363B"/>
    <w:rsid w:val="00C76153"/>
    <w:rsid w:val="00C80F70"/>
    <w:rsid w:val="00C81C19"/>
    <w:rsid w:val="00C82A8E"/>
    <w:rsid w:val="00C84599"/>
    <w:rsid w:val="00C84A92"/>
    <w:rsid w:val="00C864D5"/>
    <w:rsid w:val="00C93D68"/>
    <w:rsid w:val="00C965CB"/>
    <w:rsid w:val="00CA0A09"/>
    <w:rsid w:val="00CA3137"/>
    <w:rsid w:val="00CA5815"/>
    <w:rsid w:val="00CB2D56"/>
    <w:rsid w:val="00CB6F6F"/>
    <w:rsid w:val="00CC2447"/>
    <w:rsid w:val="00CC57C0"/>
    <w:rsid w:val="00CD407F"/>
    <w:rsid w:val="00CE07E0"/>
    <w:rsid w:val="00CF0B1D"/>
    <w:rsid w:val="00CF79B0"/>
    <w:rsid w:val="00D14162"/>
    <w:rsid w:val="00D1675A"/>
    <w:rsid w:val="00D22F58"/>
    <w:rsid w:val="00D260E6"/>
    <w:rsid w:val="00D32367"/>
    <w:rsid w:val="00D45263"/>
    <w:rsid w:val="00D46539"/>
    <w:rsid w:val="00D4786C"/>
    <w:rsid w:val="00D52685"/>
    <w:rsid w:val="00D53F14"/>
    <w:rsid w:val="00D571A8"/>
    <w:rsid w:val="00D5721C"/>
    <w:rsid w:val="00D6120C"/>
    <w:rsid w:val="00D6122D"/>
    <w:rsid w:val="00D6258D"/>
    <w:rsid w:val="00D62BF6"/>
    <w:rsid w:val="00D66CD7"/>
    <w:rsid w:val="00D67083"/>
    <w:rsid w:val="00D748E3"/>
    <w:rsid w:val="00D803CE"/>
    <w:rsid w:val="00D83424"/>
    <w:rsid w:val="00D83D03"/>
    <w:rsid w:val="00D83E9C"/>
    <w:rsid w:val="00D8474F"/>
    <w:rsid w:val="00D87DEF"/>
    <w:rsid w:val="00D900E2"/>
    <w:rsid w:val="00D91B9C"/>
    <w:rsid w:val="00DA2AAC"/>
    <w:rsid w:val="00DA643B"/>
    <w:rsid w:val="00DB3349"/>
    <w:rsid w:val="00DB3F77"/>
    <w:rsid w:val="00DC0CD0"/>
    <w:rsid w:val="00DC304D"/>
    <w:rsid w:val="00DC7345"/>
    <w:rsid w:val="00DC7FF8"/>
    <w:rsid w:val="00DD22A6"/>
    <w:rsid w:val="00DD2D2C"/>
    <w:rsid w:val="00DD38B5"/>
    <w:rsid w:val="00DE1F77"/>
    <w:rsid w:val="00DE2FD4"/>
    <w:rsid w:val="00DE6412"/>
    <w:rsid w:val="00DE67EA"/>
    <w:rsid w:val="00DE6F89"/>
    <w:rsid w:val="00DF186F"/>
    <w:rsid w:val="00DF35E9"/>
    <w:rsid w:val="00DF66D0"/>
    <w:rsid w:val="00E03771"/>
    <w:rsid w:val="00E03B40"/>
    <w:rsid w:val="00E066A3"/>
    <w:rsid w:val="00E106A7"/>
    <w:rsid w:val="00E12C8E"/>
    <w:rsid w:val="00E150AB"/>
    <w:rsid w:val="00E16124"/>
    <w:rsid w:val="00E212FD"/>
    <w:rsid w:val="00E21B99"/>
    <w:rsid w:val="00E244C0"/>
    <w:rsid w:val="00E265B4"/>
    <w:rsid w:val="00E26800"/>
    <w:rsid w:val="00E277F5"/>
    <w:rsid w:val="00E30FE5"/>
    <w:rsid w:val="00E315DE"/>
    <w:rsid w:val="00E35F30"/>
    <w:rsid w:val="00E36D17"/>
    <w:rsid w:val="00E40F2C"/>
    <w:rsid w:val="00E417A4"/>
    <w:rsid w:val="00E44C6D"/>
    <w:rsid w:val="00E637DD"/>
    <w:rsid w:val="00E63F68"/>
    <w:rsid w:val="00E65EC6"/>
    <w:rsid w:val="00E73CAE"/>
    <w:rsid w:val="00E74A38"/>
    <w:rsid w:val="00E774AD"/>
    <w:rsid w:val="00E86E67"/>
    <w:rsid w:val="00E9163D"/>
    <w:rsid w:val="00EA3370"/>
    <w:rsid w:val="00EC0F87"/>
    <w:rsid w:val="00EC2F5E"/>
    <w:rsid w:val="00EC36CE"/>
    <w:rsid w:val="00EC48AC"/>
    <w:rsid w:val="00EC49BD"/>
    <w:rsid w:val="00ED2139"/>
    <w:rsid w:val="00EE2F86"/>
    <w:rsid w:val="00EE52C0"/>
    <w:rsid w:val="00EE65B2"/>
    <w:rsid w:val="00EF6900"/>
    <w:rsid w:val="00F025A1"/>
    <w:rsid w:val="00F03C72"/>
    <w:rsid w:val="00F04E71"/>
    <w:rsid w:val="00F05561"/>
    <w:rsid w:val="00F1210B"/>
    <w:rsid w:val="00F22B66"/>
    <w:rsid w:val="00F23591"/>
    <w:rsid w:val="00F31F3B"/>
    <w:rsid w:val="00F34DF6"/>
    <w:rsid w:val="00F36A95"/>
    <w:rsid w:val="00F4371B"/>
    <w:rsid w:val="00F52AAB"/>
    <w:rsid w:val="00F53C7C"/>
    <w:rsid w:val="00F67DEE"/>
    <w:rsid w:val="00F74F80"/>
    <w:rsid w:val="00F76141"/>
    <w:rsid w:val="00F84D12"/>
    <w:rsid w:val="00F87289"/>
    <w:rsid w:val="00F93185"/>
    <w:rsid w:val="00FA3FDC"/>
    <w:rsid w:val="00FB1439"/>
    <w:rsid w:val="00FB2F05"/>
    <w:rsid w:val="00FC06F5"/>
    <w:rsid w:val="00FC0A7F"/>
    <w:rsid w:val="00FC36F5"/>
    <w:rsid w:val="00FC5494"/>
    <w:rsid w:val="00FD6737"/>
    <w:rsid w:val="00FE5106"/>
    <w:rsid w:val="00FE7B61"/>
    <w:rsid w:val="00FF0E46"/>
    <w:rsid w:val="00FF373C"/>
    <w:rsid w:val="00FF59C3"/>
    <w:rsid w:val="00FF6AF8"/>
    <w:rsid w:val="00FF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52C"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jc w:val="center"/>
      <w:outlineLvl w:val="1"/>
    </w:pPr>
    <w:rPr>
      <w:snapToGrid w:val="0"/>
      <w:sz w:val="24"/>
      <w:u w:val="single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pPr>
      <w:widowControl w:val="0"/>
    </w:pPr>
    <w:rPr>
      <w:snapToGrid w:val="0"/>
    </w:rPr>
  </w:style>
  <w:style w:type="paragraph" w:styleId="a3">
    <w:name w:val="Body Text Indent"/>
    <w:basedOn w:val="a"/>
    <w:pPr>
      <w:widowControl w:val="0"/>
      <w:ind w:firstLine="709"/>
    </w:pPr>
    <w:rPr>
      <w:snapToGrid w:val="0"/>
      <w:sz w:val="24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qFormat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Pr>
      <w:rFonts w:ascii="Calibri" w:hAnsi="Calibri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Placeholder Text"/>
    <w:basedOn w:val="a0"/>
    <w:uiPriority w:val="99"/>
    <w:semiHidden/>
    <w:rPr>
      <w:color w:val="808080"/>
    </w:rPr>
  </w:style>
  <w:style w:type="paragraph" w:customStyle="1" w:styleId="Default">
    <w:name w:val="Default"/>
    <w:rsid w:val="00914EF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A12721"/>
    <w:rPr>
      <w:sz w:val="28"/>
    </w:rPr>
  </w:style>
  <w:style w:type="paragraph" w:styleId="ac">
    <w:name w:val="List Paragraph"/>
    <w:basedOn w:val="a"/>
    <w:uiPriority w:val="99"/>
    <w:qFormat/>
    <w:rsid w:val="00F76141"/>
    <w:pPr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d">
    <w:name w:val="Title"/>
    <w:basedOn w:val="a"/>
    <w:next w:val="ae"/>
    <w:link w:val="af"/>
    <w:uiPriority w:val="99"/>
    <w:qFormat/>
    <w:rsid w:val="00F76141"/>
    <w:pPr>
      <w:jc w:val="center"/>
    </w:pPr>
    <w:rPr>
      <w:b/>
      <w:color w:val="000000"/>
    </w:rPr>
  </w:style>
  <w:style w:type="character" w:customStyle="1" w:styleId="af">
    <w:name w:val="Название Знак"/>
    <w:basedOn w:val="a0"/>
    <w:link w:val="ad"/>
    <w:uiPriority w:val="99"/>
    <w:rsid w:val="00F76141"/>
    <w:rPr>
      <w:b/>
      <w:color w:val="000000"/>
      <w:sz w:val="28"/>
    </w:rPr>
  </w:style>
  <w:style w:type="paragraph" w:styleId="ae">
    <w:name w:val="Subtitle"/>
    <w:basedOn w:val="a"/>
    <w:next w:val="a"/>
    <w:link w:val="af0"/>
    <w:qFormat/>
    <w:rsid w:val="00F76141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e"/>
    <w:rsid w:val="00F7614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52C"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jc w:val="center"/>
      <w:outlineLvl w:val="1"/>
    </w:pPr>
    <w:rPr>
      <w:snapToGrid w:val="0"/>
      <w:sz w:val="24"/>
      <w:u w:val="single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pPr>
      <w:widowControl w:val="0"/>
    </w:pPr>
    <w:rPr>
      <w:snapToGrid w:val="0"/>
    </w:rPr>
  </w:style>
  <w:style w:type="paragraph" w:styleId="a3">
    <w:name w:val="Body Text Indent"/>
    <w:basedOn w:val="a"/>
    <w:pPr>
      <w:widowControl w:val="0"/>
      <w:ind w:firstLine="709"/>
    </w:pPr>
    <w:rPr>
      <w:snapToGrid w:val="0"/>
      <w:sz w:val="24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qFormat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Pr>
      <w:rFonts w:ascii="Calibri" w:hAnsi="Calibri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Placeholder Text"/>
    <w:basedOn w:val="a0"/>
    <w:uiPriority w:val="99"/>
    <w:semiHidden/>
    <w:rPr>
      <w:color w:val="808080"/>
    </w:rPr>
  </w:style>
  <w:style w:type="paragraph" w:customStyle="1" w:styleId="Default">
    <w:name w:val="Default"/>
    <w:rsid w:val="00914EF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A12721"/>
    <w:rPr>
      <w:sz w:val="28"/>
    </w:rPr>
  </w:style>
  <w:style w:type="paragraph" w:styleId="ac">
    <w:name w:val="List Paragraph"/>
    <w:basedOn w:val="a"/>
    <w:uiPriority w:val="99"/>
    <w:qFormat/>
    <w:rsid w:val="00F76141"/>
    <w:pPr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d">
    <w:name w:val="Title"/>
    <w:basedOn w:val="a"/>
    <w:next w:val="ae"/>
    <w:link w:val="af"/>
    <w:uiPriority w:val="99"/>
    <w:qFormat/>
    <w:rsid w:val="00F76141"/>
    <w:pPr>
      <w:jc w:val="center"/>
    </w:pPr>
    <w:rPr>
      <w:b/>
      <w:color w:val="000000"/>
    </w:rPr>
  </w:style>
  <w:style w:type="character" w:customStyle="1" w:styleId="af">
    <w:name w:val="Название Знак"/>
    <w:basedOn w:val="a0"/>
    <w:link w:val="ad"/>
    <w:uiPriority w:val="99"/>
    <w:rsid w:val="00F76141"/>
    <w:rPr>
      <w:b/>
      <w:color w:val="000000"/>
      <w:sz w:val="28"/>
    </w:rPr>
  </w:style>
  <w:style w:type="paragraph" w:styleId="ae">
    <w:name w:val="Subtitle"/>
    <w:basedOn w:val="a"/>
    <w:next w:val="a"/>
    <w:link w:val="af0"/>
    <w:qFormat/>
    <w:rsid w:val="00F76141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e"/>
    <w:rsid w:val="00F7614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2D6B29-0359-43B2-BB47-DED6A42D5F59}"/>
      </w:docPartPr>
      <w:docPartBody>
        <w:p w:rsidR="00D91F56" w:rsidRDefault="007038C8"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8342E6F108C4FB5BC83AC97689E98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E81521-23A0-41F1-9A59-05D8FCF03B43}"/>
      </w:docPartPr>
      <w:docPartBody>
        <w:p w:rsidR="00D91F56" w:rsidRDefault="007038C8">
          <w:pPr>
            <w:pStyle w:val="28342E6F108C4FB5BC83AC97689E98E4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F56"/>
    <w:rsid w:val="000006B6"/>
    <w:rsid w:val="000178B1"/>
    <w:rsid w:val="000D67AA"/>
    <w:rsid w:val="000D6936"/>
    <w:rsid w:val="00121AA8"/>
    <w:rsid w:val="0012434E"/>
    <w:rsid w:val="00125EB4"/>
    <w:rsid w:val="001817B6"/>
    <w:rsid w:val="001A0784"/>
    <w:rsid w:val="001A658A"/>
    <w:rsid w:val="001C6EDE"/>
    <w:rsid w:val="002111E7"/>
    <w:rsid w:val="00237572"/>
    <w:rsid w:val="00252D9D"/>
    <w:rsid w:val="0026336C"/>
    <w:rsid w:val="00300C95"/>
    <w:rsid w:val="003339EA"/>
    <w:rsid w:val="0033750D"/>
    <w:rsid w:val="003414D6"/>
    <w:rsid w:val="00361C5E"/>
    <w:rsid w:val="003B2E2F"/>
    <w:rsid w:val="003B4173"/>
    <w:rsid w:val="003D1DEF"/>
    <w:rsid w:val="003E249A"/>
    <w:rsid w:val="0045653A"/>
    <w:rsid w:val="004653DA"/>
    <w:rsid w:val="00467C19"/>
    <w:rsid w:val="0047304F"/>
    <w:rsid w:val="004909F3"/>
    <w:rsid w:val="0049542F"/>
    <w:rsid w:val="004A2506"/>
    <w:rsid w:val="004B6117"/>
    <w:rsid w:val="004D6396"/>
    <w:rsid w:val="004E39EA"/>
    <w:rsid w:val="004F5BA3"/>
    <w:rsid w:val="0050005F"/>
    <w:rsid w:val="00516B67"/>
    <w:rsid w:val="00523A85"/>
    <w:rsid w:val="00532C5E"/>
    <w:rsid w:val="00562532"/>
    <w:rsid w:val="005822C6"/>
    <w:rsid w:val="0059362E"/>
    <w:rsid w:val="005A7180"/>
    <w:rsid w:val="005D7C77"/>
    <w:rsid w:val="0061133C"/>
    <w:rsid w:val="00617DB0"/>
    <w:rsid w:val="00672A23"/>
    <w:rsid w:val="00674B1F"/>
    <w:rsid w:val="006837AD"/>
    <w:rsid w:val="007038C8"/>
    <w:rsid w:val="007704CF"/>
    <w:rsid w:val="007C5360"/>
    <w:rsid w:val="007D290B"/>
    <w:rsid w:val="00851D0D"/>
    <w:rsid w:val="008673BF"/>
    <w:rsid w:val="0088126E"/>
    <w:rsid w:val="008A79E5"/>
    <w:rsid w:val="008F145D"/>
    <w:rsid w:val="008F6CF5"/>
    <w:rsid w:val="00926465"/>
    <w:rsid w:val="00991C68"/>
    <w:rsid w:val="009B1C2C"/>
    <w:rsid w:val="009D2C60"/>
    <w:rsid w:val="009D5689"/>
    <w:rsid w:val="009F5BD5"/>
    <w:rsid w:val="00A35719"/>
    <w:rsid w:val="00A371F5"/>
    <w:rsid w:val="00A70E3B"/>
    <w:rsid w:val="00A86315"/>
    <w:rsid w:val="00AC4A52"/>
    <w:rsid w:val="00AC64A9"/>
    <w:rsid w:val="00AD132D"/>
    <w:rsid w:val="00AD2675"/>
    <w:rsid w:val="00AE0311"/>
    <w:rsid w:val="00B062E5"/>
    <w:rsid w:val="00B3022A"/>
    <w:rsid w:val="00B82095"/>
    <w:rsid w:val="00BB73D7"/>
    <w:rsid w:val="00BF483F"/>
    <w:rsid w:val="00C04FAE"/>
    <w:rsid w:val="00C231DD"/>
    <w:rsid w:val="00C73793"/>
    <w:rsid w:val="00CE30D1"/>
    <w:rsid w:val="00D012EE"/>
    <w:rsid w:val="00D15BDD"/>
    <w:rsid w:val="00D261D1"/>
    <w:rsid w:val="00D34656"/>
    <w:rsid w:val="00D85658"/>
    <w:rsid w:val="00D91F56"/>
    <w:rsid w:val="00DE50A7"/>
    <w:rsid w:val="00E103EE"/>
    <w:rsid w:val="00E235AE"/>
    <w:rsid w:val="00E42D1F"/>
    <w:rsid w:val="00E538F7"/>
    <w:rsid w:val="00E66EE1"/>
    <w:rsid w:val="00E760C3"/>
    <w:rsid w:val="00EB05B2"/>
    <w:rsid w:val="00EB5232"/>
    <w:rsid w:val="00ED3269"/>
    <w:rsid w:val="00F06E6A"/>
    <w:rsid w:val="00F06F9F"/>
    <w:rsid w:val="00F50FFA"/>
    <w:rsid w:val="00FA63E0"/>
    <w:rsid w:val="00FC6EE8"/>
    <w:rsid w:val="00FF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5C1FD771C4D2470BB4F050194B591047">
    <w:name w:val="5C1FD771C4D2470BB4F050194B591047"/>
  </w:style>
  <w:style w:type="paragraph" w:customStyle="1" w:styleId="03686FF170C74D28B851722E959105FF">
    <w:name w:val="03686FF170C74D28B851722E959105FF"/>
  </w:style>
  <w:style w:type="paragraph" w:customStyle="1" w:styleId="434EBDAFFFC94762A19874DEE9DD81E5">
    <w:name w:val="434EBDAFFFC94762A19874DEE9DD81E5"/>
  </w:style>
  <w:style w:type="paragraph" w:customStyle="1" w:styleId="2B4CB99D07CC41A0B5E88E0C0DB5774A">
    <w:name w:val="2B4CB99D07CC41A0B5E88E0C0DB5774A"/>
  </w:style>
  <w:style w:type="paragraph" w:customStyle="1" w:styleId="2329051174644C8B8695FF26C7F2B3C7">
    <w:name w:val="2329051174644C8B8695FF26C7F2B3C7"/>
  </w:style>
  <w:style w:type="paragraph" w:customStyle="1" w:styleId="28342E6F108C4FB5BC83AC97689E98E4">
    <w:name w:val="28342E6F108C4FB5BC83AC97689E98E4"/>
  </w:style>
  <w:style w:type="paragraph" w:customStyle="1" w:styleId="D6ABE1A6B037498CBF7E31588D541DA2">
    <w:name w:val="D6ABE1A6B037498CBF7E31588D541DA2"/>
  </w:style>
  <w:style w:type="paragraph" w:customStyle="1" w:styleId="514E04866B954C31B2207F4B73A1B5E9">
    <w:name w:val="514E04866B954C31B2207F4B73A1B5E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5C1FD771C4D2470BB4F050194B591047">
    <w:name w:val="5C1FD771C4D2470BB4F050194B591047"/>
  </w:style>
  <w:style w:type="paragraph" w:customStyle="1" w:styleId="03686FF170C74D28B851722E959105FF">
    <w:name w:val="03686FF170C74D28B851722E959105FF"/>
  </w:style>
  <w:style w:type="paragraph" w:customStyle="1" w:styleId="434EBDAFFFC94762A19874DEE9DD81E5">
    <w:name w:val="434EBDAFFFC94762A19874DEE9DD81E5"/>
  </w:style>
  <w:style w:type="paragraph" w:customStyle="1" w:styleId="2B4CB99D07CC41A0B5E88E0C0DB5774A">
    <w:name w:val="2B4CB99D07CC41A0B5E88E0C0DB5774A"/>
  </w:style>
  <w:style w:type="paragraph" w:customStyle="1" w:styleId="2329051174644C8B8695FF26C7F2B3C7">
    <w:name w:val="2329051174644C8B8695FF26C7F2B3C7"/>
  </w:style>
  <w:style w:type="paragraph" w:customStyle="1" w:styleId="28342E6F108C4FB5BC83AC97689E98E4">
    <w:name w:val="28342E6F108C4FB5BC83AC97689E98E4"/>
  </w:style>
  <w:style w:type="paragraph" w:customStyle="1" w:styleId="D6ABE1A6B037498CBF7E31588D541DA2">
    <w:name w:val="D6ABE1A6B037498CBF7E31588D541DA2"/>
  </w:style>
  <w:style w:type="paragraph" w:customStyle="1" w:styleId="514E04866B954C31B2207F4B73A1B5E9">
    <w:name w:val="514E04866B954C31B2207F4B73A1B5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80647-BA95-44A6-922D-39B9FB5E5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1480</Words>
  <Characters>8436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701464</vt:lpstr>
    </vt:vector>
  </TitlesOfParts>
  <Company>Emercom</Company>
  <LinksUpToDate>false</LinksUpToDate>
  <CharactersWithSpaces>9897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701464</dc:title>
  <dc:creator>111</dc:creator>
  <cp:lastModifiedBy>КитоковМА</cp:lastModifiedBy>
  <cp:revision>2</cp:revision>
  <cp:lastPrinted>2026-10-04T08:15:00Z</cp:lastPrinted>
  <dcterms:created xsi:type="dcterms:W3CDTF">2026-10-16T08:18:00Z</dcterms:created>
  <dcterms:modified xsi:type="dcterms:W3CDTF">2026-10-16T08:18:00Z</dcterms:modified>
</cp:coreProperties>
</file>