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11690" w14:textId="1109EDBD" w:rsidR="00C83813" w:rsidRPr="00C83813" w:rsidRDefault="00C83813" w:rsidP="00C838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3813">
        <w:rPr>
          <w:rFonts w:ascii="Times New Roman" w:hAnsi="Times New Roman" w:cs="Times New Roman"/>
          <w:b/>
          <w:bCs/>
          <w:sz w:val="28"/>
          <w:szCs w:val="28"/>
        </w:rPr>
        <w:t>Психологические советы школьникам по противодействию экстремизму направлены на формирование устойчивости к деструктивному влиянию, развитие толерантности, навыков саморегуляции и критического мышления.</w:t>
      </w:r>
    </w:p>
    <w:p w14:paraId="45D03DD7" w14:textId="0A216F8B" w:rsidR="00C83813" w:rsidRPr="00C83813" w:rsidRDefault="00C83813" w:rsidP="00C83813">
      <w:pPr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8381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Основные рекомендации</w:t>
      </w:r>
    </w:p>
    <w:p w14:paraId="60E12F2E" w14:textId="0658647A" w:rsidR="00C83813" w:rsidRPr="001D5271" w:rsidRDefault="00C83813" w:rsidP="001D5271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5271">
        <w:rPr>
          <w:rFonts w:ascii="Times New Roman" w:hAnsi="Times New Roman" w:cs="Times New Roman"/>
          <w:sz w:val="28"/>
          <w:szCs w:val="28"/>
        </w:rPr>
        <w:t xml:space="preserve">Развивайте критическое мышление. Учитесь анализировать информацию: проверять источники, отличать проверенные данные от предвзятых заявлений, оценивать мотивы подачи материала. Это поможет не поддаваться на пропаганду и не верить простым обещаниям. </w:t>
      </w:r>
    </w:p>
    <w:p w14:paraId="428F8E0C" w14:textId="191010CF" w:rsidR="00C83813" w:rsidRPr="001D5271" w:rsidRDefault="00C83813" w:rsidP="001D5271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5271">
        <w:rPr>
          <w:rFonts w:ascii="Times New Roman" w:hAnsi="Times New Roman" w:cs="Times New Roman"/>
          <w:sz w:val="28"/>
          <w:szCs w:val="28"/>
        </w:rPr>
        <w:t xml:space="preserve">Формируйте навыки толерантности. Учите ценить разнообразие, уважать достоинство каждого человека, избегать предубеждений и стереотипов в межличностном общении. Можно участвовать в дискуссиях, ролевых играх, тренингах, которые развивают умение слушать, сочувствовать и конструктивно разрешать конфликты. </w:t>
      </w:r>
    </w:p>
    <w:p w14:paraId="1DB691A2" w14:textId="2050675D" w:rsidR="00C83813" w:rsidRPr="001D5271" w:rsidRDefault="00C83813" w:rsidP="001D5271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5271">
        <w:rPr>
          <w:rFonts w:ascii="Times New Roman" w:hAnsi="Times New Roman" w:cs="Times New Roman"/>
          <w:sz w:val="28"/>
          <w:szCs w:val="28"/>
        </w:rPr>
        <w:t xml:space="preserve">Научитесь выстраивать личные границы и говорить «нет». Экстремисты часто используют отсутствие у подростков умения отказывать. Вместе с психологом можно продумать дежурные фразы, которые можно использовать, если есть сомнения в правильности каких-либо предложений. </w:t>
      </w:r>
    </w:p>
    <w:p w14:paraId="4096185C" w14:textId="0813016B" w:rsidR="00C83813" w:rsidRPr="001D5271" w:rsidRDefault="00C83813" w:rsidP="001D5271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5271">
        <w:rPr>
          <w:rFonts w:ascii="Times New Roman" w:hAnsi="Times New Roman" w:cs="Times New Roman"/>
          <w:sz w:val="28"/>
          <w:szCs w:val="28"/>
        </w:rPr>
        <w:t xml:space="preserve">Найдите социально одобряемые формы самореализации. Спорт, творчество, общественные организации, военно-патриотические клубы дают возможность для самовыражения, расширяют круг общения и снижают риск попадания под негативное влияние. </w:t>
      </w:r>
    </w:p>
    <w:p w14:paraId="74A7E34B" w14:textId="737B3D24" w:rsidR="00C83813" w:rsidRPr="001D5271" w:rsidRDefault="00C83813" w:rsidP="001D5271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5271">
        <w:rPr>
          <w:rFonts w:ascii="Times New Roman" w:hAnsi="Times New Roman" w:cs="Times New Roman"/>
          <w:sz w:val="28"/>
          <w:szCs w:val="28"/>
        </w:rPr>
        <w:t xml:space="preserve">Развивайте навыки саморегуляции. Учитесь понимать и принимать своё психоэмоциональное состояние, управлять эмоциями в сложных ситуациях. </w:t>
      </w:r>
    </w:p>
    <w:p w14:paraId="74344801" w14:textId="439603AA" w:rsidR="00C83813" w:rsidRPr="001D5271" w:rsidRDefault="00C83813" w:rsidP="001D5271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5271">
        <w:rPr>
          <w:rFonts w:ascii="Times New Roman" w:hAnsi="Times New Roman" w:cs="Times New Roman"/>
          <w:sz w:val="28"/>
          <w:szCs w:val="28"/>
        </w:rPr>
        <w:t xml:space="preserve">Ведите рефлексивный дневник. Записывайте впечатления и размышления — это поможет формировать привычку самокритичного анализа. </w:t>
      </w:r>
    </w:p>
    <w:p w14:paraId="719978CC" w14:textId="47D71CCD" w:rsidR="00C83813" w:rsidRPr="001D5271" w:rsidRDefault="00C83813" w:rsidP="001D5271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5271">
        <w:rPr>
          <w:rFonts w:ascii="Times New Roman" w:hAnsi="Times New Roman" w:cs="Times New Roman"/>
          <w:sz w:val="28"/>
          <w:szCs w:val="28"/>
        </w:rPr>
        <w:t xml:space="preserve">Будьте бдительны в интернете. Контролируйте информацию, которую получаете, используйте настройки родительского контроля, будьте осторожны с подозрительными ссылками и сообщениями. Не раскрывайте личные данные, не вступайте в сомнительные группы и форумы. </w:t>
      </w:r>
    </w:p>
    <w:p w14:paraId="454584CA" w14:textId="2659CAFF" w:rsidR="00A77E61" w:rsidRDefault="00C83813" w:rsidP="001D5271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5271">
        <w:rPr>
          <w:rFonts w:ascii="Times New Roman" w:hAnsi="Times New Roman" w:cs="Times New Roman"/>
          <w:sz w:val="28"/>
          <w:szCs w:val="28"/>
        </w:rPr>
        <w:t>Формируйте позитивную жизненную цель. Найдите глобальную цель и продумайте путь её достижения — это сделает человека более устойчивым к деструктивному влиянию.</w:t>
      </w:r>
    </w:p>
    <w:p w14:paraId="3165DD54" w14:textId="77777777" w:rsidR="007C5F4B" w:rsidRPr="001D5271" w:rsidRDefault="007C5F4B" w:rsidP="007C5F4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sectPr w:rsidR="007C5F4B" w:rsidRPr="001D5271" w:rsidSect="007C0B3E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A3F53"/>
    <w:multiLevelType w:val="multilevel"/>
    <w:tmpl w:val="28B29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F82FC0"/>
    <w:multiLevelType w:val="hybridMultilevel"/>
    <w:tmpl w:val="D736B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147161">
    <w:abstractNumId w:val="0"/>
  </w:num>
  <w:num w:numId="2" w16cid:durableId="1243415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533"/>
    <w:rsid w:val="00031533"/>
    <w:rsid w:val="001D5271"/>
    <w:rsid w:val="006D4201"/>
    <w:rsid w:val="007C0B3E"/>
    <w:rsid w:val="007C5F4B"/>
    <w:rsid w:val="008724E7"/>
    <w:rsid w:val="00937F49"/>
    <w:rsid w:val="00A77E61"/>
    <w:rsid w:val="00C83813"/>
    <w:rsid w:val="00DF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7B5F3"/>
  <w15:chartTrackingRefBased/>
  <w15:docId w15:val="{17AF2C50-3A08-4A82-A219-538190F1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15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5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5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5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5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5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5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15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15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15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153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153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153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153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153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153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15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1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1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1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153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153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153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15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153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3153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D5271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D52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457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48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по ВР</dc:creator>
  <cp:keywords/>
  <dc:description/>
  <cp:lastModifiedBy>Зам. по ВР</cp:lastModifiedBy>
  <cp:revision>3</cp:revision>
  <dcterms:created xsi:type="dcterms:W3CDTF">2026-06-15T07:23:00Z</dcterms:created>
  <dcterms:modified xsi:type="dcterms:W3CDTF">2026-06-15T08:05:00Z</dcterms:modified>
</cp:coreProperties>
</file>