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C2CA" w14:textId="77777777" w:rsidR="005E2ACF" w:rsidRDefault="00916680" w:rsidP="005E2ACF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E2A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                                                                                                                                                         УТВЕРЖДЕНО</w:t>
      </w:r>
    </w:p>
    <w:p w14:paraId="702FAC67" w14:textId="77777777" w:rsidR="005E2ACF" w:rsidRDefault="005E2ACF" w:rsidP="005E2ACF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Педагогическим советом                                                                                                                         приказом директора АНОО</w:t>
      </w:r>
    </w:p>
    <w:p w14:paraId="6FF5D058" w14:textId="77777777" w:rsidR="005E2ACF" w:rsidRDefault="005E2ACF" w:rsidP="005E2ACF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АНОО «Алексиевская гимназия»                                                                                                          «Алексиевская  гимназия»</w:t>
      </w:r>
    </w:p>
    <w:p w14:paraId="4446B395" w14:textId="6176673E" w:rsidR="005E2ACF" w:rsidRDefault="005E2ACF" w:rsidP="005E2ACF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Протокол от                                                                                                                                              от «3</w:t>
      </w:r>
      <w:r w:rsidR="002B60E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B60E5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2023г №</w:t>
      </w:r>
      <w:r w:rsidR="002B60E5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/ОБР</w:t>
      </w:r>
    </w:p>
    <w:p w14:paraId="67643F75" w14:textId="1F52EB7E" w:rsidR="005E2ACF" w:rsidRDefault="005E2ACF" w:rsidP="005E2ACF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</w:t>
      </w:r>
      <w:r w:rsidR="002B60E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B60E5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B60E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2B60E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14:paraId="0BE34DAA" w14:textId="77777777" w:rsidR="005E2ACF" w:rsidRDefault="005E2ACF" w:rsidP="005E2ACF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</w:t>
      </w:r>
    </w:p>
    <w:p w14:paraId="2A272449" w14:textId="77777777" w:rsidR="005E2ACF" w:rsidRDefault="005E2ACF" w:rsidP="005E2ACF">
      <w:pPr>
        <w:overflowPunct w:val="0"/>
        <w:autoSpaceDE w:val="0"/>
        <w:autoSpaceDN w:val="0"/>
        <w:adjustRightInd w:val="0"/>
        <w:spacing w:after="0" w:line="240" w:lineRule="auto"/>
        <w:ind w:firstLine="864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7E0D5" w14:textId="77777777" w:rsidR="005E2ACF" w:rsidRDefault="005E2ACF" w:rsidP="005E2AC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91CD3" w14:textId="77777777" w:rsidR="005E2ACF" w:rsidRDefault="005E2ACF" w:rsidP="005E2AC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14:paraId="3C83B580" w14:textId="77777777" w:rsidR="005E2ACF" w:rsidRDefault="005E2ACF" w:rsidP="005E2ACF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внеурочного курса «М</w:t>
      </w:r>
      <w:r w:rsidR="005D4175">
        <w:rPr>
          <w:rFonts w:ascii="Times New Roman" w:hAnsi="Times New Roman"/>
          <w:b/>
          <w:color w:val="000000"/>
          <w:sz w:val="28"/>
        </w:rPr>
        <w:t>ои</w:t>
      </w:r>
      <w:r>
        <w:rPr>
          <w:rFonts w:ascii="Times New Roman" w:hAnsi="Times New Roman"/>
          <w:b/>
          <w:color w:val="000000"/>
          <w:sz w:val="28"/>
        </w:rPr>
        <w:t xml:space="preserve"> проекты»</w:t>
      </w:r>
    </w:p>
    <w:p w14:paraId="23D6CA17" w14:textId="77777777" w:rsidR="005E2ACF" w:rsidRDefault="005E2ACF" w:rsidP="005E2ACF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класса </w:t>
      </w:r>
    </w:p>
    <w:p w14:paraId="02139EFD" w14:textId="1E0D931C" w:rsidR="005E2ACF" w:rsidRDefault="005E2ACF" w:rsidP="005E2ACF">
      <w:pPr>
        <w:spacing w:after="4" w:line="240" w:lineRule="auto"/>
        <w:ind w:left="3181" w:right="305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202</w:t>
      </w:r>
      <w:r w:rsidR="002B6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-202</w:t>
      </w:r>
      <w:r w:rsidR="002B6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 </w:t>
      </w:r>
    </w:p>
    <w:p w14:paraId="45C70017" w14:textId="77777777" w:rsidR="005E2ACF" w:rsidRDefault="005E2ACF" w:rsidP="005E2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B4453" w14:textId="77777777" w:rsidR="005E2ACF" w:rsidRDefault="005E2ACF" w:rsidP="005E2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9306C" w14:textId="77777777" w:rsidR="005E2ACF" w:rsidRDefault="005E2ACF" w:rsidP="005E2AC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</w:p>
    <w:p w14:paraId="0EA353EA" w14:textId="5C58341C" w:rsidR="005E2ACF" w:rsidRDefault="002B60E5" w:rsidP="005E2AC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Алдарова Е.Г.</w:t>
      </w:r>
    </w:p>
    <w:p w14:paraId="2AD6DFB9" w14:textId="77777777" w:rsidR="005E2ACF" w:rsidRDefault="005E2ACF" w:rsidP="005E2A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17A07" w14:textId="77777777" w:rsidR="005E2ACF" w:rsidRDefault="005E2ACF" w:rsidP="005E2A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30C67" w14:textId="77777777" w:rsidR="005E2ACF" w:rsidRDefault="005E2ACF" w:rsidP="005E2A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F852F" w14:textId="77777777" w:rsidR="005E2ACF" w:rsidRDefault="005E2ACF" w:rsidP="005E2A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F655E00" w14:textId="77777777" w:rsidR="005E2ACF" w:rsidRDefault="005E2ACF" w:rsidP="005E2A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ED3FEA3" w14:textId="77777777" w:rsidR="005E2ACF" w:rsidRDefault="005E2ACF" w:rsidP="005E2A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5DCAED9" w14:textId="77777777" w:rsidR="005E2ACF" w:rsidRDefault="005E2ACF" w:rsidP="005E2A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E2C8996" w14:textId="77777777" w:rsidR="005E2ACF" w:rsidRDefault="005E2ACF" w:rsidP="005E2A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Московская область,  </w:t>
      </w:r>
    </w:p>
    <w:p w14:paraId="2DA6EF4C" w14:textId="77777777" w:rsidR="007F1A62" w:rsidRDefault="005E2ACF" w:rsidP="005E2ACF">
      <w:pPr>
        <w:spacing w:after="4" w:line="264" w:lineRule="auto"/>
        <w:ind w:left="4270" w:right="3374" w:hanging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г. Щелково</w:t>
      </w:r>
    </w:p>
    <w:p w14:paraId="78370C19" w14:textId="77777777" w:rsidR="005E2ACF" w:rsidRPr="005E2ACF" w:rsidRDefault="005E2ACF" w:rsidP="005E2ACF">
      <w:pPr>
        <w:spacing w:after="4" w:line="264" w:lineRule="auto"/>
        <w:ind w:left="4270" w:right="3374" w:hanging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2D824F3" w14:textId="77777777" w:rsidR="006B7BDF" w:rsidRPr="00D46531" w:rsidRDefault="006B7BDF" w:rsidP="00D46531">
      <w:pPr>
        <w:rPr>
          <w:rFonts w:ascii="Times New Roman" w:hAnsi="Times New Roman" w:cs="Times New Roman"/>
          <w:b/>
        </w:rPr>
      </w:pPr>
    </w:p>
    <w:p w14:paraId="690E6082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6531"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14:paraId="67993A29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59160D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531">
        <w:rPr>
          <w:rFonts w:ascii="Times New Roman" w:hAnsi="Times New Roman" w:cs="Times New Roman"/>
          <w:sz w:val="28"/>
          <w:szCs w:val="28"/>
        </w:rPr>
        <w:t>Рабочая п</w:t>
      </w:r>
      <w:r w:rsidR="00D7693D">
        <w:rPr>
          <w:rFonts w:ascii="Times New Roman" w:hAnsi="Times New Roman" w:cs="Times New Roman"/>
          <w:sz w:val="28"/>
          <w:szCs w:val="28"/>
        </w:rPr>
        <w:t>рограмма по внеурочному курсу «</w:t>
      </w:r>
      <w:r w:rsidR="00460C19">
        <w:rPr>
          <w:rFonts w:ascii="Times New Roman" w:hAnsi="Times New Roman" w:cs="Times New Roman"/>
          <w:sz w:val="28"/>
          <w:szCs w:val="28"/>
        </w:rPr>
        <w:t>Мои проекты</w:t>
      </w:r>
      <w:r w:rsidRPr="00D46531">
        <w:rPr>
          <w:rFonts w:ascii="Times New Roman" w:hAnsi="Times New Roman" w:cs="Times New Roman"/>
          <w:sz w:val="28"/>
          <w:szCs w:val="28"/>
        </w:rPr>
        <w:t xml:space="preserve">» в </w:t>
      </w:r>
      <w:r w:rsidR="00D7693D">
        <w:rPr>
          <w:rFonts w:ascii="Times New Roman" w:hAnsi="Times New Roman" w:cs="Times New Roman"/>
          <w:sz w:val="28"/>
          <w:szCs w:val="28"/>
        </w:rPr>
        <w:t>1</w:t>
      </w:r>
      <w:r w:rsidRPr="00D46531">
        <w:rPr>
          <w:rFonts w:ascii="Times New Roman" w:hAnsi="Times New Roman" w:cs="Times New Roman"/>
          <w:sz w:val="28"/>
          <w:szCs w:val="28"/>
        </w:rPr>
        <w:t xml:space="preserve"> классе составлена на основе:</w:t>
      </w:r>
    </w:p>
    <w:p w14:paraId="00AFE4CA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531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основного общего образования (Приказ Минпросвещения России от 31. 05. 2021г. № 28</w:t>
      </w:r>
      <w:r w:rsidR="00392192">
        <w:rPr>
          <w:rFonts w:ascii="Times New Roman" w:hAnsi="Times New Roman" w:cs="Times New Roman"/>
          <w:sz w:val="28"/>
          <w:szCs w:val="28"/>
        </w:rPr>
        <w:t>6</w:t>
      </w:r>
      <w:r w:rsidRPr="00D46531">
        <w:rPr>
          <w:rFonts w:ascii="Times New Roman" w:hAnsi="Times New Roman" w:cs="Times New Roman"/>
          <w:sz w:val="28"/>
          <w:szCs w:val="28"/>
        </w:rPr>
        <w:t xml:space="preserve">, зарегистрирован Министерством юстиции Российской Федерации 05 07 2021 г., рег. номер — 64101) (далее — ФГОС </w:t>
      </w:r>
      <w:r w:rsidR="00D7693D">
        <w:rPr>
          <w:rFonts w:ascii="Times New Roman" w:hAnsi="Times New Roman" w:cs="Times New Roman"/>
          <w:sz w:val="28"/>
          <w:szCs w:val="28"/>
        </w:rPr>
        <w:t>Н</w:t>
      </w:r>
      <w:r w:rsidRPr="00D46531">
        <w:rPr>
          <w:rFonts w:ascii="Times New Roman" w:hAnsi="Times New Roman" w:cs="Times New Roman"/>
          <w:sz w:val="28"/>
          <w:szCs w:val="28"/>
        </w:rPr>
        <w:t>ОО);</w:t>
      </w:r>
    </w:p>
    <w:p w14:paraId="76E8DACB" w14:textId="77777777" w:rsidR="00D46531" w:rsidRPr="00D46531" w:rsidRDefault="00D7693D" w:rsidP="00D769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7693D">
        <w:rPr>
          <w:rFonts w:ascii="Times New Roman" w:hAnsi="Times New Roman" w:cs="Times New Roman"/>
          <w:sz w:val="28"/>
          <w:szCs w:val="28"/>
        </w:rPr>
        <w:t>-  Стандарта православного компонента начального общего, основного общего, среднего (полного) общего образования для учебных заведений Российской Федерации (утвержден на заседании Священного Синода Русской Православной Церкви 27 июля 2011 года, в редакции от 28 апреля 2015 года (утверждена приказом Председателя Синодального отдела религиозного образования и катехизации Русской Православной Церкви № 75 от 19 мая 2015 года)</w:t>
      </w:r>
      <w:r w:rsidR="00D46531" w:rsidRPr="00D46531">
        <w:rPr>
          <w:rFonts w:ascii="Times New Roman" w:hAnsi="Times New Roman" w:cs="Times New Roman"/>
          <w:sz w:val="28"/>
          <w:szCs w:val="28"/>
        </w:rPr>
        <w:t>;</w:t>
      </w:r>
    </w:p>
    <w:p w14:paraId="5E1E8D8A" w14:textId="77777777" w:rsidR="002F017C" w:rsidRDefault="002F017C" w:rsidP="002F0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Образовательной программы начального общего образования АНОО «Алексиевская гимназия», утвержденной приказом АНОО «Алексиевская гимназия» от 31.08.2023 №82/ОБР;</w:t>
      </w:r>
    </w:p>
    <w:p w14:paraId="5528CCCF" w14:textId="77777777" w:rsidR="002F017C" w:rsidRDefault="002F017C" w:rsidP="002F0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Плана внеурочной деятельности начального общего образования на 2023-2024 учебный год;</w:t>
      </w:r>
    </w:p>
    <w:p w14:paraId="19460DB3" w14:textId="77777777" w:rsidR="002F017C" w:rsidRDefault="002F017C" w:rsidP="002F0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-Рабочей программы воспитания АНОО «Алексиевская гимназия» на 2023-2024 учебный год</w:t>
      </w:r>
    </w:p>
    <w:p w14:paraId="2F88401B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100881" w14:textId="77777777" w:rsidR="00460C19" w:rsidRDefault="00D46531" w:rsidP="00460C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6531">
        <w:rPr>
          <w:rFonts w:ascii="Times New Roman" w:hAnsi="Times New Roman" w:cs="Times New Roman"/>
          <w:sz w:val="28"/>
          <w:szCs w:val="28"/>
        </w:rPr>
        <w:t xml:space="preserve">   </w:t>
      </w:r>
      <w:r w:rsidRPr="00D7693D">
        <w:rPr>
          <w:rFonts w:ascii="Times New Roman" w:hAnsi="Times New Roman" w:cs="Times New Roman"/>
          <w:b/>
          <w:sz w:val="28"/>
          <w:szCs w:val="28"/>
        </w:rPr>
        <w:t>Общая характеристика внеурочного курса</w:t>
      </w:r>
    </w:p>
    <w:p w14:paraId="1722F549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Особенностью данной программы является реализация педагогической идеи формирования у младших школьников умения учиться - самостоятельно добывать и систематизировать новые знания. В этом качестве программа обеспечивает реализацию следующих принципов: </w:t>
      </w:r>
    </w:p>
    <w:p w14:paraId="3328C2BE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•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Непрерывность дополнительного образования как механизма полноты и целостности образования в целом; </w:t>
      </w:r>
    </w:p>
    <w:p w14:paraId="3DC3C8F7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•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Развития индивидуальности каждого ребенка в процессе социального самоопределения в системе внеурочной деятельности; </w:t>
      </w:r>
    </w:p>
    <w:p w14:paraId="1B0192AF" w14:textId="77777777" w:rsid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•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Системность организации учебно-воспитательного процесса; </w:t>
      </w:r>
    </w:p>
    <w:p w14:paraId="26650D15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Раскрытие способностей и поддержка одаренности детей.</w:t>
      </w:r>
    </w:p>
    <w:p w14:paraId="0DB39960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Одним из способов превращения ученика в субъект учебной деятельности является его участие в исследовательской деятельности.  </w:t>
      </w:r>
    </w:p>
    <w:p w14:paraId="3E0FBAF0" w14:textId="77777777" w:rsidR="00460C19" w:rsidRPr="00460C19" w:rsidRDefault="00460C19" w:rsidP="00460C1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Исследовательская деятельность является средством освоения действительности и его главные цели - установление истины, развитие умения работать с информацией, формирование исследовательского стиля мышления. Особенно это актуально для учащихся начальной школы, поскольку именно на этом этапе учебная деятельность является ведущей и определяет развитие главных познавательных особенностей развивающейся личности. Результатом этой деятельности является формирование познавательных мотивов, исследовательских умений, субъективно новых для учащихся знаний и способов деятельности.   </w:t>
      </w:r>
    </w:p>
    <w:p w14:paraId="7C835277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Исследовательская практика ребенка интенсивно может развиваться в сфере дополнительного образования на внеклассных и внеурочных занятиях.     Исследовательская деятельность позволяет привлекать к работе разные категории участников образовательного процесса (учащихся, родителей, учителей), создает условия для работы с семьей, общения детей и взрослых, их самовыражения и самоутверждения, развития творческих способностей, предоставляет возможность для отдыха и удовлетворения своих потребностей. </w:t>
      </w:r>
    </w:p>
    <w:p w14:paraId="54FF91CB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Так возникла идея объединить детей и взрослых для обучения их исследовательской деятельности.   </w:t>
      </w:r>
    </w:p>
    <w:p w14:paraId="6B890E9B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       Программа «Мои проекты» – интеллектуальной направленности. Она является продолжением урочной деятельности, опирается на идеи образовательной системы Л.В.Занкова, методику и программу исследовательского обучения младших школьников автора А.И.Савенкова.</w:t>
      </w:r>
    </w:p>
    <w:p w14:paraId="040245CD" w14:textId="77777777" w:rsidR="00460C19" w:rsidRDefault="00460C19" w:rsidP="00D46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ФОРМА организации курса внеурочной деятельности «Мои проекты</w:t>
      </w:r>
      <w:r>
        <w:rPr>
          <w:rFonts w:ascii="Times New Roman" w:hAnsi="Times New Roman" w:cs="Times New Roman"/>
          <w:sz w:val="28"/>
          <w:szCs w:val="28"/>
        </w:rPr>
        <w:t>» - исследовательские проекты</w:t>
      </w:r>
    </w:p>
    <w:p w14:paraId="663C75C1" w14:textId="77777777" w:rsidR="00D46531" w:rsidRPr="00D46531" w:rsidRDefault="00460C19" w:rsidP="00D465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531" w:rsidRPr="00D46531">
        <w:rPr>
          <w:rFonts w:ascii="Times New Roman" w:hAnsi="Times New Roman" w:cs="Times New Roman"/>
          <w:sz w:val="28"/>
          <w:szCs w:val="28"/>
        </w:rPr>
        <w:t xml:space="preserve">Место  </w:t>
      </w:r>
      <w:r w:rsidRPr="00460C19">
        <w:rPr>
          <w:rFonts w:ascii="Times New Roman" w:hAnsi="Times New Roman" w:cs="Times New Roman"/>
          <w:sz w:val="28"/>
          <w:szCs w:val="28"/>
        </w:rPr>
        <w:t xml:space="preserve">курса внеурочной деятельности «Мои проекты» </w:t>
      </w:r>
      <w:r w:rsidR="00D46531" w:rsidRPr="00D46531">
        <w:rPr>
          <w:rFonts w:ascii="Times New Roman" w:hAnsi="Times New Roman" w:cs="Times New Roman"/>
          <w:sz w:val="28"/>
          <w:szCs w:val="28"/>
        </w:rPr>
        <w:t xml:space="preserve">  в плане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—1 ч в неделю</w:t>
      </w:r>
      <w:r w:rsidR="00EE6487">
        <w:rPr>
          <w:rFonts w:ascii="Times New Roman" w:hAnsi="Times New Roman" w:cs="Times New Roman"/>
          <w:sz w:val="28"/>
          <w:szCs w:val="28"/>
        </w:rPr>
        <w:t>, 33ч в год.</w:t>
      </w:r>
      <w:r w:rsidR="00D46531" w:rsidRPr="00D465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7E545E" w14:textId="77777777" w:rsidR="00D46531" w:rsidRPr="00460C19" w:rsidRDefault="00D7693D" w:rsidP="00D465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531" w:rsidRPr="00460C19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D46531" w:rsidRPr="00460C19">
        <w:rPr>
          <w:rFonts w:ascii="Times New Roman" w:hAnsi="Times New Roman" w:cs="Times New Roman"/>
          <w:sz w:val="28"/>
          <w:szCs w:val="28"/>
        </w:rPr>
        <w:t xml:space="preserve">  изучения внеурочного курса </w:t>
      </w:r>
    </w:p>
    <w:p w14:paraId="61775929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Ценность программы заключается в том, что учащиеся   получают возможность посмотреть на различные проблемы с позиции ученых, ощутить весь спектр требований к научному исследованию. </w:t>
      </w:r>
    </w:p>
    <w:p w14:paraId="3AA470E2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       Ее актуальность основывается на интересе, потребностях учащихся и их родителей. В программе удачно сочетаются взаимодействие школы с семьей, творчество и развитие, эмоциональное благополучие детей и взрослых. Она способствует ознакомлению с организацией коллективного и индивидуального исследования, обучению в действии, побуждает к наблюдениям и экспериментированию, опирается на собственный жизненный опыт, позволяет чередовать коллективную и индивидуальную деятельность. </w:t>
      </w:r>
    </w:p>
    <w:p w14:paraId="518B52A9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 проектной деятельности сегодня осознается всеми. ФГОС нового поколения требует использования в образовательном процессе технологий деятельностного типа, 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Современные развивающие программы начального образования включают проектную деятельность в содержание различных курсов  и внеурочной деятельности.  </w:t>
      </w:r>
    </w:p>
    <w:p w14:paraId="68EEFEF3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Актуальность 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 </w:t>
      </w:r>
    </w:p>
    <w:p w14:paraId="33B79D26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Программа позволяет реализовать актуальные в настоящее время компетентностный, личностно  ориентированный,  деятельностный подходы.          Основные принципы реализации программы - научность, доступность, добровольность, субъектность, деятельностный и личностный подходы, преемственность, результативность, партнерство, творчество и успех. </w:t>
      </w:r>
    </w:p>
    <w:p w14:paraId="261491B9" w14:textId="77777777" w:rsidR="00460C19" w:rsidRPr="00BC36C9" w:rsidRDefault="00460C19" w:rsidP="00460C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6C9">
        <w:rPr>
          <w:rFonts w:ascii="Times New Roman" w:hAnsi="Times New Roman" w:cs="Times New Roman"/>
          <w:b/>
          <w:sz w:val="28"/>
          <w:szCs w:val="28"/>
        </w:rPr>
        <w:t xml:space="preserve">  Цель и задачи курса «Мои проекты» </w:t>
      </w:r>
    </w:p>
    <w:p w14:paraId="7E2734A7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      Цель программы: создание условий для успешного освоения учениками основ исследовательской деятельности. </w:t>
      </w:r>
    </w:p>
    <w:p w14:paraId="411BF1B0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       Задачи программы: </w:t>
      </w:r>
    </w:p>
    <w:p w14:paraId="6813D310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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формировать представление об исследовательском обучении как ведущем способе учебной деятельности; </w:t>
      </w:r>
    </w:p>
    <w:p w14:paraId="5B94FCC1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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обучать специальным знаниям, необходимым для проведения самостоятельных исследований; </w:t>
      </w:r>
    </w:p>
    <w:p w14:paraId="7DB1602F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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формировать и развивать умения и навыки исследовательского поиска; </w:t>
      </w:r>
    </w:p>
    <w:p w14:paraId="18C3F6BE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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развивать познавательные потребности и способности, креативность. </w:t>
      </w:r>
    </w:p>
    <w:p w14:paraId="30DDA0AE" w14:textId="77777777" w:rsidR="00460C19" w:rsidRPr="00D7693D" w:rsidRDefault="00460C19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69FBE4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6531">
        <w:rPr>
          <w:rFonts w:ascii="Times New Roman" w:hAnsi="Times New Roman" w:cs="Times New Roman"/>
          <w:b/>
          <w:sz w:val="28"/>
          <w:szCs w:val="28"/>
        </w:rPr>
        <w:t xml:space="preserve">2. Содержание внеурочного курса </w:t>
      </w:r>
    </w:p>
    <w:p w14:paraId="19F13B03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71AC1E" w14:textId="77777777" w:rsidR="00BC36C9" w:rsidRPr="00BC36C9" w:rsidRDefault="00BC36C9" w:rsidP="00BC36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Содержание программы </w:t>
      </w:r>
    </w:p>
    <w:p w14:paraId="61E4E66B" w14:textId="77777777" w:rsidR="00BC36C9" w:rsidRPr="00BC36C9" w:rsidRDefault="00BC36C9" w:rsidP="00BC36C9">
      <w:pPr>
        <w:spacing w:after="0" w:line="271" w:lineRule="auto"/>
        <w:ind w:left="509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b/>
          <w:i/>
          <w:sz w:val="28"/>
          <w:szCs w:val="28"/>
        </w:rPr>
        <w:t xml:space="preserve">Тема 1. Что такое исследование? - 1ч  </w:t>
      </w:r>
    </w:p>
    <w:p w14:paraId="256889D0" w14:textId="77777777" w:rsidR="00BC36C9" w:rsidRPr="00BC36C9" w:rsidRDefault="00BC36C9" w:rsidP="00BC36C9">
      <w:pPr>
        <w:spacing w:after="0"/>
        <w:ind w:left="509" w:right="63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Знания, умения и навыки, необходимые в исследовательском поиске. </w:t>
      </w:r>
    </w:p>
    <w:p w14:paraId="367BBC77" w14:textId="77777777" w:rsidR="00BC36C9" w:rsidRPr="00BC36C9" w:rsidRDefault="00BC36C9" w:rsidP="00BC36C9">
      <w:pPr>
        <w:spacing w:after="0"/>
        <w:ind w:left="509" w:right="63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Знать исследовательские способности, пути их развития. </w:t>
      </w:r>
    </w:p>
    <w:p w14:paraId="43F9FB25" w14:textId="77777777" w:rsidR="00BC36C9" w:rsidRPr="00BC36C9" w:rsidRDefault="00BC36C9" w:rsidP="00BC36C9">
      <w:pPr>
        <w:spacing w:after="0"/>
        <w:ind w:left="509" w:right="63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lastRenderedPageBreak/>
        <w:t xml:space="preserve">Уметь находить значимые личностные качества исследователя. </w:t>
      </w:r>
    </w:p>
    <w:p w14:paraId="68249314" w14:textId="77777777" w:rsidR="00BC36C9" w:rsidRPr="00BC36C9" w:rsidRDefault="00BC36C9" w:rsidP="00BC36C9">
      <w:pPr>
        <w:spacing w:after="0" w:line="271" w:lineRule="auto"/>
        <w:ind w:left="509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Pr="00BC36C9">
        <w:rPr>
          <w:rFonts w:ascii="Times New Roman" w:hAnsi="Times New Roman" w:cs="Times New Roman"/>
          <w:b/>
          <w:sz w:val="28"/>
          <w:szCs w:val="28"/>
        </w:rPr>
        <w:t xml:space="preserve">2-3. </w:t>
      </w:r>
      <w:r w:rsidRPr="00BC36C9">
        <w:rPr>
          <w:rFonts w:ascii="Times New Roman" w:hAnsi="Times New Roman" w:cs="Times New Roman"/>
          <w:b/>
          <w:i/>
          <w:sz w:val="28"/>
          <w:szCs w:val="28"/>
        </w:rPr>
        <w:t>Как задавать вопросы? – 2 ч</w:t>
      </w:r>
      <w:r w:rsidRPr="00BC36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2B61E5" w14:textId="77777777" w:rsidR="00BC36C9" w:rsidRPr="00BC36C9" w:rsidRDefault="00BC36C9" w:rsidP="00BC36C9">
      <w:pPr>
        <w:spacing w:after="0"/>
        <w:ind w:left="509" w:right="63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Задания на развитие  умений и навыков, необходимых в исследовательском поиске.  Как задавать вопросы,  подбирать вопросы по теме исследования. </w:t>
      </w:r>
    </w:p>
    <w:p w14:paraId="41578328" w14:textId="77777777" w:rsidR="00BC36C9" w:rsidRPr="00BC36C9" w:rsidRDefault="00BC36C9" w:rsidP="00BC36C9">
      <w:pPr>
        <w:spacing w:after="0" w:line="271" w:lineRule="auto"/>
        <w:ind w:left="509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b/>
          <w:i/>
          <w:sz w:val="28"/>
          <w:szCs w:val="28"/>
        </w:rPr>
        <w:t xml:space="preserve">Тема 4-5. Как выбрать тему исследования? </w:t>
      </w:r>
    </w:p>
    <w:p w14:paraId="554F5DC3" w14:textId="77777777" w:rsidR="00BC36C9" w:rsidRPr="00BC36C9" w:rsidRDefault="00BC36C9" w:rsidP="00BC36C9">
      <w:pPr>
        <w:spacing w:after="0"/>
        <w:ind w:left="509" w:right="63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Понятие «тема исследования». Задания на развитие речи, аналитического мышления. Игра на развитие наблюдательности. </w:t>
      </w:r>
    </w:p>
    <w:p w14:paraId="60CCDF93" w14:textId="77777777" w:rsidR="00BC36C9" w:rsidRPr="00BC36C9" w:rsidRDefault="00BC36C9" w:rsidP="00BC36C9">
      <w:pPr>
        <w:spacing w:after="0" w:line="271" w:lineRule="auto"/>
        <w:ind w:left="509" w:right="2211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b/>
          <w:i/>
          <w:sz w:val="28"/>
          <w:szCs w:val="28"/>
        </w:rPr>
        <w:t xml:space="preserve">Тема 6. Учимся выбирать дополнительную литературу (экскурсия в библиотеку).  – 1ч. </w:t>
      </w:r>
    </w:p>
    <w:p w14:paraId="2EA9ED29" w14:textId="77777777" w:rsidR="00BC36C9" w:rsidRPr="00BC36C9" w:rsidRDefault="00BC36C9" w:rsidP="00BC36C9">
      <w:pPr>
        <w:spacing w:after="0"/>
        <w:ind w:left="509" w:right="63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Экскурсия в библиотеку. Научить выбирать литературу на тему. </w:t>
      </w:r>
    </w:p>
    <w:p w14:paraId="47FC00CE" w14:textId="77777777" w:rsidR="00BC36C9" w:rsidRPr="00BC36C9" w:rsidRDefault="00BC36C9" w:rsidP="00BC36C9">
      <w:pPr>
        <w:spacing w:after="0" w:line="271" w:lineRule="auto"/>
        <w:ind w:left="509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b/>
          <w:i/>
          <w:sz w:val="28"/>
          <w:szCs w:val="28"/>
        </w:rPr>
        <w:t xml:space="preserve">Тема 7-8. Библиотечное занятие «Знакомство с информационными справочниками» (продолжение темы «Учимся выбирать дополнительную литературу»)- 2ч. </w:t>
      </w:r>
    </w:p>
    <w:p w14:paraId="29B7C08B" w14:textId="77777777" w:rsidR="00BC36C9" w:rsidRPr="00BC36C9" w:rsidRDefault="00BC36C9" w:rsidP="00BC36C9">
      <w:pPr>
        <w:spacing w:after="0"/>
        <w:ind w:left="509" w:right="63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Экскурсия в библиотеку. Научить выбирать литературу на тему. </w:t>
      </w:r>
    </w:p>
    <w:p w14:paraId="096268F2" w14:textId="77777777" w:rsidR="00BC36C9" w:rsidRPr="00BC36C9" w:rsidRDefault="00BC36C9" w:rsidP="00BC36C9">
      <w:pPr>
        <w:spacing w:after="0" w:line="271" w:lineRule="auto"/>
        <w:ind w:left="509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b/>
          <w:i/>
          <w:sz w:val="28"/>
          <w:szCs w:val="28"/>
        </w:rPr>
        <w:t xml:space="preserve">Тема 9-10. Наблюдение как способ выявления проблем. – 2ч. </w:t>
      </w:r>
    </w:p>
    <w:p w14:paraId="1F60B43A" w14:textId="77777777" w:rsidR="00BC36C9" w:rsidRPr="00BC36C9" w:rsidRDefault="00BC36C9" w:rsidP="00BC36C9">
      <w:pPr>
        <w:spacing w:after="0"/>
        <w:ind w:left="509" w:right="63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Способствовать развитию наблюдательности через игру «Поиск». Развивать умение находить предметы по их описанию, назначению, др. </w:t>
      </w:r>
    </w:p>
    <w:p w14:paraId="5BEEE445" w14:textId="77777777" w:rsidR="00BC36C9" w:rsidRPr="00BC36C9" w:rsidRDefault="00BC36C9" w:rsidP="00BC36C9">
      <w:pPr>
        <w:spacing w:after="0" w:line="271" w:lineRule="auto"/>
        <w:ind w:left="509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b/>
          <w:i/>
          <w:sz w:val="28"/>
          <w:szCs w:val="28"/>
        </w:rPr>
        <w:t xml:space="preserve">Тема 11-12. Совместное или самостоятельное планирование выполнения практического задания.- 2 ч. </w:t>
      </w:r>
    </w:p>
    <w:p w14:paraId="76B804AD" w14:textId="77777777" w:rsidR="00BC36C9" w:rsidRPr="00BC36C9" w:rsidRDefault="00BC36C9" w:rsidP="00BC36C9">
      <w:pPr>
        <w:spacing w:after="0"/>
        <w:ind w:left="509" w:right="63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Учить составлять план для выполнения задания (алгоритм). Развивать речь учащихся. </w:t>
      </w:r>
    </w:p>
    <w:p w14:paraId="0C986A58" w14:textId="77777777" w:rsidR="00BC36C9" w:rsidRPr="00BC36C9" w:rsidRDefault="00BC36C9" w:rsidP="00BC36C9">
      <w:pPr>
        <w:spacing w:after="0"/>
        <w:ind w:left="509" w:right="63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Формировать умение работать самостоятельно и в коллективе. </w:t>
      </w:r>
    </w:p>
    <w:p w14:paraId="4E34716F" w14:textId="77777777" w:rsidR="00BC36C9" w:rsidRPr="00BC36C9" w:rsidRDefault="00BC36C9" w:rsidP="00BC36C9">
      <w:pPr>
        <w:spacing w:after="0" w:line="271" w:lineRule="auto"/>
        <w:ind w:left="509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b/>
          <w:i/>
          <w:sz w:val="28"/>
          <w:szCs w:val="28"/>
        </w:rPr>
        <w:t xml:space="preserve">Тема 13-14. Выдвижение идеи (мозговой штурм). Развитие умения видеть проблемы.- </w:t>
      </w:r>
    </w:p>
    <w:p w14:paraId="4CF08365" w14:textId="77777777" w:rsidR="00BC36C9" w:rsidRPr="00BC36C9" w:rsidRDefault="00BC36C9" w:rsidP="00BC36C9">
      <w:pPr>
        <w:spacing w:after="0" w:line="271" w:lineRule="auto"/>
        <w:ind w:left="509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b/>
          <w:i/>
          <w:sz w:val="28"/>
          <w:szCs w:val="28"/>
        </w:rPr>
        <w:t xml:space="preserve">2ч. </w:t>
      </w:r>
    </w:p>
    <w:p w14:paraId="41ED8BE3" w14:textId="77777777" w:rsidR="00BC36C9" w:rsidRPr="00BC36C9" w:rsidRDefault="00BC36C9" w:rsidP="00BC36C9">
      <w:pPr>
        <w:spacing w:after="0" w:line="281" w:lineRule="auto"/>
        <w:ind w:left="514" w:right="355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Знакомство с понятием «проблема». Развивать речь, умение видеть проблему.  </w:t>
      </w:r>
      <w:r w:rsidRPr="00BC36C9">
        <w:rPr>
          <w:rFonts w:ascii="Times New Roman" w:hAnsi="Times New Roman" w:cs="Times New Roman"/>
          <w:b/>
          <w:i/>
          <w:sz w:val="28"/>
          <w:szCs w:val="28"/>
        </w:rPr>
        <w:t xml:space="preserve">Тема 15-16. Постановка вопроса (поиск гипотезы). Формулировка предположения (гипотезы. – 2ч.). </w:t>
      </w:r>
    </w:p>
    <w:p w14:paraId="511C6745" w14:textId="77777777" w:rsidR="00BC36C9" w:rsidRPr="00BC36C9" w:rsidRDefault="00BC36C9" w:rsidP="00BC36C9">
      <w:pPr>
        <w:spacing w:after="0"/>
        <w:ind w:left="509" w:right="63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Учить в игровой форме выявлять причину и следствие. </w:t>
      </w:r>
    </w:p>
    <w:p w14:paraId="49B299CF" w14:textId="77777777" w:rsidR="00BC36C9" w:rsidRPr="00BC36C9" w:rsidRDefault="00BC36C9" w:rsidP="00BC36C9">
      <w:pPr>
        <w:spacing w:after="0"/>
        <w:ind w:left="509" w:right="63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Развивать умение правильно задавать вопросы.  </w:t>
      </w:r>
    </w:p>
    <w:p w14:paraId="63C36893" w14:textId="77777777" w:rsidR="00BC36C9" w:rsidRPr="00BC36C9" w:rsidRDefault="00BC36C9" w:rsidP="00BC36C9">
      <w:pPr>
        <w:spacing w:after="0" w:line="271" w:lineRule="auto"/>
        <w:ind w:left="509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b/>
          <w:i/>
          <w:sz w:val="28"/>
          <w:szCs w:val="28"/>
        </w:rPr>
        <w:t xml:space="preserve">Тема 17-18. Развитие умения выдвигать гипотезы. Развитие умений задавать вопросы.- 2ч. </w:t>
      </w:r>
    </w:p>
    <w:p w14:paraId="5A8FA917" w14:textId="77777777" w:rsidR="00BC36C9" w:rsidRPr="00BC36C9" w:rsidRDefault="00BC36C9" w:rsidP="00BC36C9">
      <w:pPr>
        <w:spacing w:after="0"/>
        <w:ind w:left="509" w:right="63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Выдвижение гипотез. Развивать умение правильно задавать вопросы.  </w:t>
      </w:r>
    </w:p>
    <w:p w14:paraId="5456C174" w14:textId="77777777" w:rsidR="00BC36C9" w:rsidRPr="00BC36C9" w:rsidRDefault="00BC36C9" w:rsidP="00BC36C9">
      <w:pPr>
        <w:spacing w:after="0" w:line="271" w:lineRule="auto"/>
        <w:ind w:left="509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Тема 19. Экскурсия как средство стимулирования исследовательской  деятельности детей.- 1ч. </w:t>
      </w:r>
    </w:p>
    <w:p w14:paraId="1F4860C6" w14:textId="77777777" w:rsidR="00BC36C9" w:rsidRPr="00BC36C9" w:rsidRDefault="00BC36C9" w:rsidP="00BC36C9">
      <w:pPr>
        <w:spacing w:after="0"/>
        <w:ind w:left="509" w:right="63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Заочная экскурсия в прошлое.  </w:t>
      </w:r>
    </w:p>
    <w:p w14:paraId="36B55968" w14:textId="77777777" w:rsidR="00BC36C9" w:rsidRPr="00BC36C9" w:rsidRDefault="00BC36C9" w:rsidP="00BC36C9">
      <w:pPr>
        <w:spacing w:after="0" w:line="271" w:lineRule="auto"/>
        <w:ind w:left="509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b/>
          <w:i/>
          <w:sz w:val="28"/>
          <w:szCs w:val="28"/>
        </w:rPr>
        <w:t xml:space="preserve">Тема 20-21. Обоснованный выбор способа выполнения задания.- 2ч. </w:t>
      </w:r>
    </w:p>
    <w:p w14:paraId="6633BD93" w14:textId="77777777" w:rsidR="00BC36C9" w:rsidRPr="00BC36C9" w:rsidRDefault="00BC36C9" w:rsidP="00BC36C9">
      <w:pPr>
        <w:spacing w:after="0" w:line="268" w:lineRule="auto"/>
        <w:ind w:left="509" w:right="504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Уметь мотивировать свой выбор. Учиться отстаивать свою точку зрения. Аргументы. </w:t>
      </w:r>
      <w:r w:rsidRPr="00BC36C9">
        <w:rPr>
          <w:rFonts w:ascii="Times New Roman" w:hAnsi="Times New Roman" w:cs="Times New Roman"/>
          <w:b/>
          <w:i/>
          <w:sz w:val="28"/>
          <w:szCs w:val="28"/>
        </w:rPr>
        <w:t xml:space="preserve">Тема 22-23. Составление аннотации к прочитанной книге, картотек.- 2ч. </w:t>
      </w:r>
      <w:r w:rsidRPr="00BC36C9">
        <w:rPr>
          <w:rFonts w:ascii="Times New Roman" w:hAnsi="Times New Roman" w:cs="Times New Roman"/>
          <w:sz w:val="28"/>
          <w:szCs w:val="28"/>
        </w:rPr>
        <w:t xml:space="preserve">Понятие «аннотация». Выбор книги по интересам. Составление карточек по прочитанной книге. </w:t>
      </w:r>
    </w:p>
    <w:p w14:paraId="69FCA597" w14:textId="77777777" w:rsidR="00BC36C9" w:rsidRPr="00BC36C9" w:rsidRDefault="00BC36C9" w:rsidP="00BC36C9">
      <w:pPr>
        <w:spacing w:after="0" w:line="271" w:lineRule="auto"/>
        <w:ind w:left="509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b/>
          <w:i/>
          <w:sz w:val="28"/>
          <w:szCs w:val="28"/>
        </w:rPr>
        <w:t xml:space="preserve">Тема 24-25. Учимся выделять главное и второстепенное. Как делать схемы?- 2ч. </w:t>
      </w:r>
    </w:p>
    <w:p w14:paraId="1C696EFE" w14:textId="77777777" w:rsidR="00BC36C9" w:rsidRPr="00BC36C9" w:rsidRDefault="00BC36C9" w:rsidP="00BC36C9">
      <w:pPr>
        <w:spacing w:after="0"/>
        <w:ind w:left="509" w:right="63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Учиться строить схемы «Дерево Паук». </w:t>
      </w:r>
      <w:r w:rsidRPr="00BC36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D3D7A6" w14:textId="77777777" w:rsidR="00BC36C9" w:rsidRPr="00BC36C9" w:rsidRDefault="00BC36C9" w:rsidP="00BC36C9">
      <w:pPr>
        <w:spacing w:after="0" w:line="271" w:lineRule="auto"/>
        <w:ind w:left="509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b/>
          <w:i/>
          <w:sz w:val="28"/>
          <w:szCs w:val="28"/>
        </w:rPr>
        <w:t xml:space="preserve">Тема 26-27. Методика проведения самостоятельных исследований. – 2ч. </w:t>
      </w:r>
    </w:p>
    <w:p w14:paraId="4104B8D2" w14:textId="77777777" w:rsidR="00BC36C9" w:rsidRPr="00BC36C9" w:rsidRDefault="00BC36C9" w:rsidP="00BC36C9">
      <w:pPr>
        <w:spacing w:after="0"/>
        <w:ind w:left="509" w:right="63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Практическая работа. Игра «Найди задуманное слово». </w:t>
      </w:r>
    </w:p>
    <w:p w14:paraId="6D332EFF" w14:textId="77777777" w:rsidR="00BC36C9" w:rsidRPr="00BC36C9" w:rsidRDefault="00BC36C9" w:rsidP="00BC36C9">
      <w:pPr>
        <w:spacing w:after="0" w:line="271" w:lineRule="auto"/>
        <w:ind w:left="509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b/>
          <w:i/>
          <w:sz w:val="28"/>
          <w:szCs w:val="28"/>
        </w:rPr>
        <w:t xml:space="preserve">Тема 28.Коллективная игра-исследование.- 1ч. </w:t>
      </w:r>
    </w:p>
    <w:p w14:paraId="5F9EDD41" w14:textId="77777777" w:rsidR="00BC36C9" w:rsidRPr="00BC36C9" w:rsidRDefault="00BC36C9" w:rsidP="00BC36C9">
      <w:pPr>
        <w:spacing w:after="0"/>
        <w:ind w:left="509" w:right="63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Игра-исследование «Построим дом, чтоб жить в нём». </w:t>
      </w:r>
    </w:p>
    <w:p w14:paraId="6C9AE0C0" w14:textId="77777777" w:rsidR="00BC36C9" w:rsidRPr="00BC36C9" w:rsidRDefault="00BC36C9" w:rsidP="00EE6487">
      <w:pPr>
        <w:spacing w:after="0" w:line="271" w:lineRule="auto"/>
        <w:ind w:left="509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b/>
          <w:i/>
          <w:sz w:val="28"/>
          <w:szCs w:val="28"/>
        </w:rPr>
        <w:t xml:space="preserve">Тема 29-30. Индивидуальные творческие работы на уроке по выбранной тематике. – 2ч. </w:t>
      </w:r>
    </w:p>
    <w:p w14:paraId="0CAD134C" w14:textId="77777777" w:rsidR="00BC36C9" w:rsidRPr="00BC36C9" w:rsidRDefault="00BC36C9" w:rsidP="00BC36C9">
      <w:pPr>
        <w:spacing w:after="0" w:line="271" w:lineRule="auto"/>
        <w:ind w:left="509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Самостоятельная работа учащихся над проектом. Подготовка выставки творческих работ. </w:t>
      </w:r>
      <w:r w:rsidRPr="00BC36C9">
        <w:rPr>
          <w:rFonts w:ascii="Times New Roman" w:hAnsi="Times New Roman" w:cs="Times New Roman"/>
          <w:b/>
          <w:i/>
          <w:sz w:val="28"/>
          <w:szCs w:val="28"/>
        </w:rPr>
        <w:t xml:space="preserve">Тема 31-32. Выставки творческих работ –  средство стимулирования проектной деятельности детей.- 2ч. </w:t>
      </w:r>
    </w:p>
    <w:p w14:paraId="66CA13AA" w14:textId="77777777" w:rsidR="00BC36C9" w:rsidRPr="00BC36C9" w:rsidRDefault="00BC36C9" w:rsidP="00BC36C9">
      <w:pPr>
        <w:spacing w:after="0"/>
        <w:ind w:left="509" w:right="2286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Выставка творческих работ. Презентации проектов учащимися. </w:t>
      </w:r>
    </w:p>
    <w:p w14:paraId="71613E6A" w14:textId="77777777" w:rsidR="00BC36C9" w:rsidRPr="00BC36C9" w:rsidRDefault="00BC36C9" w:rsidP="00BC36C9">
      <w:pPr>
        <w:spacing w:after="0"/>
        <w:ind w:left="509" w:right="2286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b/>
          <w:i/>
          <w:sz w:val="28"/>
          <w:szCs w:val="28"/>
        </w:rPr>
        <w:t xml:space="preserve">Тема 33. Анализ исследовательской деятельности.- 1ч. </w:t>
      </w:r>
    </w:p>
    <w:p w14:paraId="3AA46AA9" w14:textId="77777777" w:rsidR="00460C19" w:rsidRPr="00BC36C9" w:rsidRDefault="00BC36C9" w:rsidP="00BC36C9">
      <w:pPr>
        <w:spacing w:after="0"/>
        <w:ind w:left="509" w:right="63"/>
        <w:rPr>
          <w:rFonts w:ascii="Times New Roman" w:hAnsi="Times New Roman" w:cs="Times New Roman"/>
          <w:sz w:val="28"/>
          <w:szCs w:val="28"/>
        </w:rPr>
      </w:pPr>
      <w:r w:rsidRPr="00BC36C9">
        <w:rPr>
          <w:rFonts w:ascii="Times New Roman" w:hAnsi="Times New Roman" w:cs="Times New Roman"/>
          <w:sz w:val="28"/>
          <w:szCs w:val="28"/>
        </w:rPr>
        <w:t xml:space="preserve">Подведение итогов исследовательской деятельности учащихся.  Работа над умением анализировать и делать выводы. </w:t>
      </w:r>
    </w:p>
    <w:p w14:paraId="509C9C80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6531">
        <w:rPr>
          <w:rFonts w:ascii="Times New Roman" w:hAnsi="Times New Roman" w:cs="Times New Roman"/>
          <w:b/>
          <w:sz w:val="28"/>
          <w:szCs w:val="28"/>
        </w:rPr>
        <w:t xml:space="preserve">3. Планируемые результаты освоения внеурочного курса на уровне общего образования.   </w:t>
      </w:r>
    </w:p>
    <w:p w14:paraId="232CC2CD" w14:textId="77777777" w:rsidR="00460C19" w:rsidRPr="00392192" w:rsidRDefault="00460C19" w:rsidP="00CB6257">
      <w:pPr>
        <w:spacing w:after="5" w:line="271" w:lineRule="auto"/>
        <w:rPr>
          <w:rFonts w:ascii="Times New Roman" w:hAnsi="Times New Roman" w:cs="Times New Roman"/>
          <w:sz w:val="24"/>
          <w:szCs w:val="24"/>
        </w:rPr>
      </w:pPr>
      <w:r w:rsidRPr="00392192">
        <w:rPr>
          <w:rFonts w:ascii="Times New Roman" w:hAnsi="Times New Roman" w:cs="Times New Roman"/>
          <w:b/>
          <w:sz w:val="24"/>
          <w:szCs w:val="24"/>
        </w:rPr>
        <w:t xml:space="preserve">Личностные и метапредметные результаты </w:t>
      </w:r>
    </w:p>
    <w:p w14:paraId="073A0652" w14:textId="77777777" w:rsidR="00460C19" w:rsidRPr="00392192" w:rsidRDefault="00460C19" w:rsidP="00460C19">
      <w:pPr>
        <w:ind w:left="514"/>
        <w:rPr>
          <w:rFonts w:ascii="Times New Roman" w:hAnsi="Times New Roman" w:cs="Times New Roman"/>
          <w:sz w:val="24"/>
          <w:szCs w:val="24"/>
        </w:rPr>
      </w:pPr>
      <w:r w:rsidRPr="003921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4330" w:type="dxa"/>
        <w:tblInd w:w="154" w:type="dxa"/>
        <w:tblCellMar>
          <w:top w:w="5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648"/>
        <w:gridCol w:w="261"/>
        <w:gridCol w:w="6666"/>
        <w:gridCol w:w="3755"/>
      </w:tblGrid>
      <w:tr w:rsidR="00460C19" w:rsidRPr="00392192" w14:paraId="01693E7F" w14:textId="77777777" w:rsidTr="00BC36C9">
        <w:trPr>
          <w:trHeight w:val="597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3514" w14:textId="77777777" w:rsidR="00460C19" w:rsidRPr="00392192" w:rsidRDefault="00460C19" w:rsidP="00440791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</w:p>
        </w:tc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306F" w14:textId="77777777" w:rsidR="00460C19" w:rsidRPr="00392192" w:rsidRDefault="00460C19" w:rsidP="0044079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Формируемые  умения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4E8F1" w14:textId="77777777" w:rsidR="00460C19" w:rsidRPr="00392192" w:rsidRDefault="00460C19" w:rsidP="0044079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формирования </w:t>
            </w:r>
          </w:p>
        </w:tc>
      </w:tr>
      <w:tr w:rsidR="00460C19" w:rsidRPr="00392192" w14:paraId="739B3AF9" w14:textId="77777777" w:rsidTr="00BC36C9">
        <w:trPr>
          <w:trHeight w:val="1475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328D" w14:textId="77777777" w:rsidR="00460C19" w:rsidRPr="00392192" w:rsidRDefault="00460C19" w:rsidP="00CB6257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 </w:t>
            </w:r>
          </w:p>
        </w:tc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32FB4" w14:textId="77777777" w:rsidR="00460C19" w:rsidRPr="00392192" w:rsidRDefault="00460C19" w:rsidP="00CB6257">
            <w:pPr>
              <w:spacing w:after="44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формировании у детей мотивации к обучению, о помощи им в самоорганизации и саморазвитии. </w:t>
            </w:r>
          </w:p>
          <w:p w14:paraId="5E99E195" w14:textId="77777777" w:rsidR="00460C19" w:rsidRPr="00392192" w:rsidRDefault="00460C19" w:rsidP="00CB6257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FF1F" w14:textId="77777777" w:rsidR="00460C19" w:rsidRPr="00392192" w:rsidRDefault="00460C19" w:rsidP="004407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занятии парно-групповой работы </w:t>
            </w:r>
          </w:p>
        </w:tc>
      </w:tr>
      <w:tr w:rsidR="00460C19" w:rsidRPr="00392192" w14:paraId="6544F92A" w14:textId="77777777" w:rsidTr="00CB6257">
        <w:trPr>
          <w:trHeight w:val="355"/>
        </w:trPr>
        <w:tc>
          <w:tcPr>
            <w:tcW w:w="10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532662F" w14:textId="77777777" w:rsidR="00460C19" w:rsidRPr="00392192" w:rsidRDefault="00460C19" w:rsidP="00440791">
            <w:pPr>
              <w:spacing w:line="259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  результаты </w:t>
            </w:r>
          </w:p>
        </w:tc>
        <w:tc>
          <w:tcPr>
            <w:tcW w:w="3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86D924" w14:textId="77777777" w:rsidR="00460C19" w:rsidRPr="00392192" w:rsidRDefault="00460C19" w:rsidP="0044079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C19" w:rsidRPr="00392192" w14:paraId="4F711D64" w14:textId="77777777" w:rsidTr="00CB6257">
        <w:trPr>
          <w:trHeight w:val="1860"/>
        </w:trPr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BE37" w14:textId="77777777" w:rsidR="00460C19" w:rsidRPr="00392192" w:rsidRDefault="00460C19" w:rsidP="00CB6257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046C" w14:textId="77777777" w:rsidR="00460C19" w:rsidRPr="00392192" w:rsidRDefault="00460C19" w:rsidP="00460C19">
            <w:pPr>
              <w:numPr>
                <w:ilvl w:val="0"/>
                <w:numId w:val="3"/>
              </w:numPr>
              <w:spacing w:after="143" w:line="258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выделенные учителем ориентиры действия в новом учебном материале в сотрудничестве с учителем; </w:t>
            </w:r>
          </w:p>
          <w:p w14:paraId="1D5B5ECE" w14:textId="77777777" w:rsidR="00460C19" w:rsidRPr="00392192" w:rsidRDefault="00460C19" w:rsidP="00460C19">
            <w:pPr>
              <w:numPr>
                <w:ilvl w:val="0"/>
                <w:numId w:val="3"/>
              </w:numPr>
              <w:spacing w:line="253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свое действие в соответствии с поставленной задачей и условиями ее реализации, в том числе во внутреннем плане </w:t>
            </w:r>
          </w:p>
          <w:p w14:paraId="5550C7D2" w14:textId="77777777" w:rsidR="00460C19" w:rsidRPr="00392192" w:rsidRDefault="00460C19" w:rsidP="00440791">
            <w:pPr>
              <w:spacing w:line="259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•осуществлять итоговый и пошаговый контроль по результату;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ABF7" w14:textId="77777777" w:rsidR="00460C19" w:rsidRPr="00392192" w:rsidRDefault="00460C19" w:rsidP="00440791">
            <w:pPr>
              <w:spacing w:line="258" w:lineRule="auto"/>
              <w:ind w:right="6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•в сотрудничестве с учителем ставить новые учебные задачи; </w:t>
            </w:r>
          </w:p>
          <w:p w14:paraId="28E7F30E" w14:textId="77777777" w:rsidR="00460C19" w:rsidRPr="00392192" w:rsidRDefault="00460C19" w:rsidP="00440791">
            <w:pPr>
              <w:spacing w:after="97" w:line="258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•преобразовывать практическую задачу в познавательную; </w:t>
            </w:r>
          </w:p>
          <w:p w14:paraId="65642F22" w14:textId="77777777" w:rsidR="00460C19" w:rsidRPr="00392192" w:rsidRDefault="00460C19" w:rsidP="00440791">
            <w:pPr>
              <w:spacing w:line="259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•проявлять познавательную инициативу в учебном сотрудничестве </w:t>
            </w:r>
          </w:p>
        </w:tc>
      </w:tr>
      <w:tr w:rsidR="00460C19" w:rsidRPr="00392192" w14:paraId="5C99C1BB" w14:textId="77777777" w:rsidTr="00CB6257">
        <w:trPr>
          <w:trHeight w:val="2428"/>
        </w:trPr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70B3" w14:textId="77777777" w:rsidR="00460C19" w:rsidRPr="00392192" w:rsidRDefault="00460C19" w:rsidP="00CB6257">
            <w:pPr>
              <w:spacing w:line="259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D6808" w14:textId="77777777" w:rsidR="00460C19" w:rsidRPr="00392192" w:rsidRDefault="00460C19" w:rsidP="00460C19">
            <w:pPr>
              <w:numPr>
                <w:ilvl w:val="0"/>
                <w:numId w:val="4"/>
              </w:numPr>
              <w:spacing w:after="167" w:line="258" w:lineRule="auto"/>
              <w:ind w:righ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умения учиться: навыках решения творческих задач и навыках поиска, анализа и интерпретации информации. </w:t>
            </w:r>
          </w:p>
          <w:p w14:paraId="6C1CCF0C" w14:textId="77777777" w:rsidR="00460C19" w:rsidRPr="00392192" w:rsidRDefault="00460C19" w:rsidP="00460C19">
            <w:pPr>
              <w:numPr>
                <w:ilvl w:val="0"/>
                <w:numId w:val="4"/>
              </w:numPr>
              <w:spacing w:after="23" w:line="259" w:lineRule="auto"/>
              <w:ind w:righ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добывать необходимые знания и с их помощью проделывать конкретную работу. </w:t>
            </w:r>
          </w:p>
          <w:p w14:paraId="283FFEE4" w14:textId="77777777" w:rsidR="00460C19" w:rsidRPr="00392192" w:rsidRDefault="00460C19" w:rsidP="00440791">
            <w:pPr>
              <w:spacing w:after="21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• осуществлять поиск необходимой информации для выполнения учебных заданий с использованием учебной литературы; </w:t>
            </w:r>
          </w:p>
          <w:p w14:paraId="3A222A4C" w14:textId="77777777" w:rsidR="00460C19" w:rsidRPr="00392192" w:rsidRDefault="00460C19" w:rsidP="00440791">
            <w:pPr>
              <w:spacing w:after="53" w:line="252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- основам смыслового чтения художественных и познавательных текстов, выделять существенную информацию из текстов разных видов; </w:t>
            </w:r>
          </w:p>
          <w:p w14:paraId="4BBD8BA9" w14:textId="77777777" w:rsidR="00460C19" w:rsidRPr="00392192" w:rsidRDefault="00460C19" w:rsidP="00440791">
            <w:pPr>
              <w:spacing w:line="259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eastAsia="Segoe UI Symbol" w:hAnsi="Times New Roman" w:cs="Times New Roman"/>
                <w:sz w:val="24"/>
                <w:szCs w:val="24"/>
              </w:rPr>
              <w:t></w:t>
            </w:r>
            <w:r w:rsidRPr="003921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92192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признаков;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BB5F" w14:textId="77777777" w:rsidR="00460C19" w:rsidRPr="00392192" w:rsidRDefault="00460C19" w:rsidP="00440791">
            <w:pPr>
              <w:spacing w:after="1" w:line="238" w:lineRule="auto"/>
              <w:ind w:left="60" w:right="57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eastAsia="Segoe UI Symbol" w:hAnsi="Times New Roman" w:cs="Times New Roman"/>
                <w:sz w:val="24"/>
                <w:szCs w:val="24"/>
              </w:rPr>
              <w:t></w:t>
            </w:r>
            <w:r w:rsidRPr="003921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расширенный поиск информации с </w:t>
            </w:r>
          </w:p>
          <w:p w14:paraId="4157F158" w14:textId="77777777" w:rsidR="00460C19" w:rsidRPr="00392192" w:rsidRDefault="00460C19" w:rsidP="00440791">
            <w:pPr>
              <w:spacing w:after="45" w:line="23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ресурсов библиотек и </w:t>
            </w:r>
          </w:p>
          <w:p w14:paraId="65D2A1E5" w14:textId="77777777" w:rsidR="00460C19" w:rsidRPr="00392192" w:rsidRDefault="00460C19" w:rsidP="00440791">
            <w:pPr>
              <w:spacing w:line="259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Интернета </w:t>
            </w:r>
          </w:p>
        </w:tc>
      </w:tr>
      <w:tr w:rsidR="00460C19" w:rsidRPr="00392192" w14:paraId="276CB93F" w14:textId="77777777" w:rsidTr="00CB6257">
        <w:trPr>
          <w:trHeight w:val="5999"/>
        </w:trPr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0039" w14:textId="77777777" w:rsidR="00460C19" w:rsidRPr="00392192" w:rsidRDefault="00460C19" w:rsidP="00440791">
            <w:pPr>
              <w:spacing w:line="259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43A7" w14:textId="77777777" w:rsidR="00460C19" w:rsidRPr="00392192" w:rsidRDefault="00460C19" w:rsidP="00440791">
            <w:pPr>
              <w:spacing w:line="301" w:lineRule="auto"/>
              <w:ind w:left="142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eastAsia="Segoe UI Symbol" w:hAnsi="Times New Roman" w:cs="Times New Roman"/>
                <w:sz w:val="24"/>
                <w:szCs w:val="24"/>
              </w:rPr>
              <w:t></w:t>
            </w:r>
            <w:r w:rsidRPr="003921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Учиться выполнять различные роли в группе (лидера, исполнителя, критика). </w:t>
            </w:r>
            <w:r w:rsidRPr="00392192">
              <w:rPr>
                <w:rFonts w:ascii="Times New Roman" w:eastAsia="Segoe UI Symbol" w:hAnsi="Times New Roman" w:cs="Times New Roman"/>
                <w:sz w:val="24"/>
                <w:szCs w:val="24"/>
              </w:rPr>
              <w:t></w:t>
            </w:r>
            <w:r w:rsidRPr="003921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умение координировать свои усилия с усилиями других.  </w:t>
            </w:r>
          </w:p>
          <w:p w14:paraId="7A4B394D" w14:textId="77777777" w:rsidR="00460C19" w:rsidRPr="00392192" w:rsidRDefault="00460C19" w:rsidP="00460C19">
            <w:pPr>
              <w:numPr>
                <w:ilvl w:val="0"/>
                <w:numId w:val="5"/>
              </w:numPr>
              <w:spacing w:after="3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собственное мнение и позицию; </w:t>
            </w:r>
          </w:p>
          <w:p w14:paraId="32E244CC" w14:textId="77777777" w:rsidR="00460C19" w:rsidRPr="00392192" w:rsidRDefault="00460C19" w:rsidP="00460C19">
            <w:pPr>
              <w:numPr>
                <w:ilvl w:val="0"/>
                <w:numId w:val="5"/>
              </w:numPr>
              <w:spacing w:after="52" w:line="25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и приходить к общему решению в совместной деятельности, в том числе в ситуации столкновения интересов; </w:t>
            </w:r>
          </w:p>
          <w:p w14:paraId="2D760979" w14:textId="77777777" w:rsidR="00460C19" w:rsidRPr="00392192" w:rsidRDefault="00460C19" w:rsidP="00460C19">
            <w:pPr>
              <w:numPr>
                <w:ilvl w:val="0"/>
                <w:numId w:val="6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задавать вопросы; </w:t>
            </w:r>
          </w:p>
          <w:p w14:paraId="245625C0" w14:textId="77777777" w:rsidR="00460C19" w:rsidRPr="00392192" w:rsidRDefault="00460C19" w:rsidP="00440791">
            <w:pPr>
              <w:spacing w:after="180" w:line="24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•допускать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 </w:t>
            </w:r>
          </w:p>
          <w:p w14:paraId="17F2F278" w14:textId="77777777" w:rsidR="00460C19" w:rsidRPr="00392192" w:rsidRDefault="00460C19" w:rsidP="00460C19">
            <w:pPr>
              <w:numPr>
                <w:ilvl w:val="0"/>
                <w:numId w:val="6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разные мнения и стремиться к координации различных позиций в сотрудничестве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B684" w14:textId="77777777" w:rsidR="00460C19" w:rsidRPr="00392192" w:rsidRDefault="00460C19" w:rsidP="00460C19">
            <w:pPr>
              <w:numPr>
                <w:ilvl w:val="0"/>
                <w:numId w:val="7"/>
              </w:numPr>
              <w:spacing w:after="56" w:line="248" w:lineRule="auto"/>
              <w:ind w:right="6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разные мнения и интересы и обосновывать собственную позицию; </w:t>
            </w:r>
          </w:p>
          <w:p w14:paraId="4002C663" w14:textId="77777777" w:rsidR="00460C19" w:rsidRPr="00392192" w:rsidRDefault="00460C19" w:rsidP="00460C19">
            <w:pPr>
              <w:numPr>
                <w:ilvl w:val="0"/>
                <w:numId w:val="7"/>
              </w:numPr>
              <w:spacing w:after="53" w:line="251" w:lineRule="auto"/>
              <w:ind w:right="6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относительность мнений и подходов к решению проблемы; </w:t>
            </w:r>
          </w:p>
          <w:p w14:paraId="4581950A" w14:textId="77777777" w:rsidR="00460C19" w:rsidRPr="00392192" w:rsidRDefault="00460C19" w:rsidP="00460C19">
            <w:pPr>
              <w:numPr>
                <w:ilvl w:val="0"/>
                <w:numId w:val="7"/>
              </w:numPr>
              <w:spacing w:line="259" w:lineRule="auto"/>
              <w:ind w:right="6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</w:t>
            </w:r>
          </w:p>
          <w:p w14:paraId="173F68A4" w14:textId="77777777" w:rsidR="00460C19" w:rsidRPr="00392192" w:rsidRDefault="00460C19" w:rsidP="00440791">
            <w:pPr>
              <w:spacing w:after="60" w:line="245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свою позицию и координировать ее с позициями партнеров в сотрудничестве при выработке общего решения в совместной деятельности; </w:t>
            </w:r>
          </w:p>
          <w:p w14:paraId="769E2468" w14:textId="77777777" w:rsidR="00460C19" w:rsidRPr="00392192" w:rsidRDefault="00460C19" w:rsidP="00460C19">
            <w:pPr>
              <w:numPr>
                <w:ilvl w:val="0"/>
                <w:numId w:val="7"/>
              </w:numPr>
              <w:spacing w:after="57" w:line="248" w:lineRule="auto"/>
              <w:ind w:right="6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продуктивно разрешать конфликты на основе учета интересов и позиций всех его участников; </w:t>
            </w:r>
          </w:p>
          <w:p w14:paraId="2BE798E7" w14:textId="77777777" w:rsidR="00460C19" w:rsidRPr="00392192" w:rsidRDefault="00460C19" w:rsidP="00460C19">
            <w:pPr>
              <w:numPr>
                <w:ilvl w:val="0"/>
                <w:numId w:val="7"/>
              </w:numPr>
              <w:spacing w:line="238" w:lineRule="auto"/>
              <w:ind w:right="6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целей коммуникации достаточно точно, последовательно и полно передавать </w:t>
            </w:r>
          </w:p>
          <w:p w14:paraId="6EE197C7" w14:textId="77777777" w:rsidR="00460C19" w:rsidRPr="00392192" w:rsidRDefault="00460C19" w:rsidP="00440791">
            <w:pPr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партнеру </w:t>
            </w:r>
          </w:p>
          <w:p w14:paraId="5F88A088" w14:textId="77777777" w:rsidR="00460C19" w:rsidRPr="00392192" w:rsidRDefault="00460C19" w:rsidP="00440791">
            <w:pPr>
              <w:spacing w:after="46" w:line="238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информацию как ориентир для </w:t>
            </w:r>
          </w:p>
          <w:p w14:paraId="17836956" w14:textId="77777777" w:rsidR="00460C19" w:rsidRPr="00392192" w:rsidRDefault="00460C19" w:rsidP="004407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построения действия </w:t>
            </w:r>
          </w:p>
        </w:tc>
      </w:tr>
      <w:tr w:rsidR="00440791" w:rsidRPr="00392192" w14:paraId="0048B34B" w14:textId="77777777" w:rsidTr="00440791">
        <w:trPr>
          <w:trHeight w:val="3621"/>
        </w:trPr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77C9" w14:textId="77777777" w:rsidR="00440791" w:rsidRPr="00392192" w:rsidRDefault="00440791" w:rsidP="00440791">
            <w:pPr>
              <w:spacing w:after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 результаты</w:t>
            </w:r>
          </w:p>
          <w:p w14:paraId="7FFF21F2" w14:textId="77777777" w:rsidR="00440791" w:rsidRPr="00392192" w:rsidRDefault="00440791" w:rsidP="00440791">
            <w:pPr>
              <w:ind w:righ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4F80" w14:textId="77777777" w:rsidR="00440791" w:rsidRPr="00392192" w:rsidRDefault="00440791" w:rsidP="00440791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должны научиться</w:t>
            </w: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E4D4D1" w14:textId="77777777" w:rsidR="00440791" w:rsidRPr="00392192" w:rsidRDefault="00440791" w:rsidP="00440791">
            <w:pPr>
              <w:spacing w:after="22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■ видеть проблемы; </w:t>
            </w:r>
          </w:p>
          <w:p w14:paraId="30C51E62" w14:textId="77777777" w:rsidR="00440791" w:rsidRPr="00392192" w:rsidRDefault="00440791" w:rsidP="00440791">
            <w:pPr>
              <w:spacing w:after="22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■ ставить вопросы; </w:t>
            </w:r>
          </w:p>
          <w:p w14:paraId="152B61E2" w14:textId="77777777" w:rsidR="00440791" w:rsidRPr="00392192" w:rsidRDefault="00440791" w:rsidP="00440791">
            <w:pPr>
              <w:spacing w:after="22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■ выдвигать гипотезы; </w:t>
            </w:r>
          </w:p>
          <w:p w14:paraId="3C56CB22" w14:textId="77777777" w:rsidR="00440791" w:rsidRPr="00392192" w:rsidRDefault="00440791" w:rsidP="00440791">
            <w:pPr>
              <w:spacing w:after="22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■ давать определение понятиям; </w:t>
            </w:r>
          </w:p>
          <w:p w14:paraId="68BB9B62" w14:textId="77777777" w:rsidR="00440791" w:rsidRPr="00392192" w:rsidRDefault="00440791" w:rsidP="00440791">
            <w:pPr>
              <w:spacing w:after="21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■ классифицировать; </w:t>
            </w:r>
          </w:p>
          <w:p w14:paraId="0044FC1C" w14:textId="77777777" w:rsidR="00440791" w:rsidRPr="00392192" w:rsidRDefault="00440791" w:rsidP="00440791">
            <w:pPr>
              <w:spacing w:after="22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■ наблюдать; </w:t>
            </w:r>
          </w:p>
          <w:p w14:paraId="71887B29" w14:textId="77777777" w:rsidR="00440791" w:rsidRPr="00392192" w:rsidRDefault="00440791" w:rsidP="00440791">
            <w:pPr>
              <w:spacing w:after="5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■ проводить эксперименты; </w:t>
            </w:r>
          </w:p>
          <w:p w14:paraId="1BE9CE8E" w14:textId="77777777" w:rsidR="00440791" w:rsidRPr="00392192" w:rsidRDefault="00440791" w:rsidP="00440791">
            <w:pPr>
              <w:spacing w:after="5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делать </w:t>
            </w: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умозаключения и выводы; </w:t>
            </w:r>
          </w:p>
          <w:p w14:paraId="73A5ECC8" w14:textId="77777777" w:rsidR="00440791" w:rsidRPr="00392192" w:rsidRDefault="00440791" w:rsidP="00440791">
            <w:pPr>
              <w:spacing w:line="258" w:lineRule="auto"/>
              <w:ind w:left="566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>■ структурировать материал;</w:t>
            </w:r>
          </w:p>
          <w:p w14:paraId="3F79B4A2" w14:textId="77777777" w:rsidR="00440791" w:rsidRPr="00392192" w:rsidRDefault="00440791" w:rsidP="00440791">
            <w:pPr>
              <w:spacing w:line="258" w:lineRule="auto"/>
              <w:ind w:left="566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 ■ готовить тексты собственных докладов; </w:t>
            </w:r>
          </w:p>
          <w:p w14:paraId="3B138DFB" w14:textId="77777777" w:rsidR="00440791" w:rsidRPr="00392192" w:rsidRDefault="00440791" w:rsidP="00440791">
            <w:pPr>
              <w:spacing w:line="278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92192">
              <w:rPr>
                <w:rFonts w:ascii="Times New Roman" w:hAnsi="Times New Roman" w:cs="Times New Roman"/>
                <w:sz w:val="24"/>
                <w:szCs w:val="24"/>
              </w:rPr>
              <w:t xml:space="preserve">■ объяснять, доказывать и защищать свои идеи.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BBEF" w14:textId="77777777" w:rsidR="00440791" w:rsidRPr="00392192" w:rsidRDefault="00440791" w:rsidP="00440791">
            <w:pPr>
              <w:spacing w:after="56" w:line="248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12F448" w14:textId="77777777" w:rsidR="00BC36C9" w:rsidRPr="00392192" w:rsidRDefault="00BC36C9" w:rsidP="00BC36C9">
      <w:pPr>
        <w:spacing w:after="22"/>
        <w:rPr>
          <w:rFonts w:ascii="Times New Roman" w:hAnsi="Times New Roman" w:cs="Times New Roman"/>
          <w:i/>
          <w:sz w:val="24"/>
          <w:szCs w:val="24"/>
        </w:rPr>
      </w:pPr>
    </w:p>
    <w:p w14:paraId="72320BD4" w14:textId="77777777" w:rsidR="00460C19" w:rsidRDefault="00460C19" w:rsidP="00460C19">
      <w:pPr>
        <w:spacing w:after="33"/>
        <w:ind w:left="514"/>
      </w:pPr>
    </w:p>
    <w:p w14:paraId="04FCA989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6531">
        <w:rPr>
          <w:rFonts w:ascii="Times New Roman" w:hAnsi="Times New Roman" w:cs="Times New Roman"/>
          <w:b/>
          <w:sz w:val="28"/>
          <w:szCs w:val="28"/>
        </w:rPr>
        <w:t xml:space="preserve">4. Тематическое планирование </w:t>
      </w:r>
    </w:p>
    <w:p w14:paraId="6C009EBF" w14:textId="77777777" w:rsidR="00D46531" w:rsidRDefault="00D46531" w:rsidP="00D465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994" w:type="dxa"/>
        <w:tblInd w:w="86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5473"/>
        <w:gridCol w:w="1825"/>
        <w:gridCol w:w="2009"/>
        <w:gridCol w:w="4452"/>
      </w:tblGrid>
      <w:tr w:rsidR="00E275F5" w:rsidRPr="00CB6257" w14:paraId="7E1FED31" w14:textId="77777777" w:rsidTr="00E275F5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E524" w14:textId="77777777" w:rsidR="00E275F5" w:rsidRPr="00CB6257" w:rsidRDefault="00E275F5" w:rsidP="00440791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9BAD" w14:textId="77777777" w:rsidR="00E275F5" w:rsidRPr="00CB6257" w:rsidRDefault="00E275F5" w:rsidP="00440791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1098" w14:textId="77777777" w:rsidR="00E275F5" w:rsidRPr="00CB6257" w:rsidRDefault="00E275F5" w:rsidP="00440791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  <w:p w14:paraId="74AF5B67" w14:textId="77777777" w:rsidR="00E275F5" w:rsidRPr="00CB6257" w:rsidRDefault="00E275F5" w:rsidP="00440791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аудиторных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6380" w14:textId="77777777" w:rsidR="00E275F5" w:rsidRPr="00CB6257" w:rsidRDefault="00E275F5" w:rsidP="00CB6257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  <w:p w14:paraId="21BFDA54" w14:textId="77777777" w:rsidR="00E275F5" w:rsidRPr="00CB6257" w:rsidRDefault="00E275F5" w:rsidP="00CB6257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внеаудиторных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7E2A" w14:textId="77777777" w:rsidR="00E275F5" w:rsidRPr="00CB6257" w:rsidRDefault="00E275F5" w:rsidP="00CB6257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E275F5" w:rsidRPr="00CB6257" w14:paraId="601E9D1D" w14:textId="77777777" w:rsidTr="00E275F5">
        <w:trPr>
          <w:trHeight w:val="29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6C22" w14:textId="77777777" w:rsidR="00E275F5" w:rsidRPr="00CB6257" w:rsidRDefault="00E275F5" w:rsidP="0044079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2D97" w14:textId="77777777" w:rsidR="00E275F5" w:rsidRPr="00CB6257" w:rsidRDefault="00E275F5" w:rsidP="004407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исследование?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E083" w14:textId="77777777" w:rsidR="00E275F5" w:rsidRPr="00CB6257" w:rsidRDefault="00E275F5" w:rsidP="00440791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AF38" w14:textId="77777777" w:rsidR="00E275F5" w:rsidRPr="00CB6257" w:rsidRDefault="00E275F5" w:rsidP="00440791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E8F0" w14:textId="77777777" w:rsidR="00E275F5" w:rsidRPr="00EE6487" w:rsidRDefault="00E275F5" w:rsidP="00E27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электронная школа </w:t>
            </w:r>
            <w:hyperlink r:id="rId5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https://resh.edu.ru</w:t>
              </w:r>
            </w:hyperlink>
          </w:p>
          <w:p w14:paraId="7F7900BF" w14:textId="77777777" w:rsidR="00E275F5" w:rsidRPr="00CB6257" w:rsidRDefault="00E275F5" w:rsidP="00440791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F5" w:rsidRPr="00CB6257" w14:paraId="610E0EC8" w14:textId="77777777" w:rsidTr="00E275F5">
        <w:trPr>
          <w:trHeight w:val="29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59F3" w14:textId="77777777" w:rsidR="00E275F5" w:rsidRPr="00CB6257" w:rsidRDefault="00E275F5" w:rsidP="00CB625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6EC8" w14:textId="77777777" w:rsidR="00E275F5" w:rsidRPr="00CB6257" w:rsidRDefault="00E275F5" w:rsidP="004407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Как задавать вопросы?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CEA4" w14:textId="77777777" w:rsidR="00E275F5" w:rsidRPr="00CB6257" w:rsidRDefault="00E275F5" w:rsidP="00440791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3733" w14:textId="77777777" w:rsidR="00E275F5" w:rsidRPr="00CB6257" w:rsidRDefault="00E275F5" w:rsidP="00440791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A69F" w14:textId="77777777" w:rsidR="00E275F5" w:rsidRPr="00CB6257" w:rsidRDefault="00853932" w:rsidP="00440791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Портал «Российское образование </w:t>
            </w:r>
            <w:hyperlink r:id="rId6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http://www.edu.ru</w:t>
              </w:r>
            </w:hyperlink>
          </w:p>
        </w:tc>
      </w:tr>
      <w:tr w:rsidR="00E275F5" w:rsidRPr="00CB6257" w14:paraId="2E081AE0" w14:textId="77777777" w:rsidTr="00E275F5">
        <w:trPr>
          <w:trHeight w:val="29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F382" w14:textId="77777777" w:rsidR="00E275F5" w:rsidRPr="00CB6257" w:rsidRDefault="00E275F5" w:rsidP="00CB625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AECC" w14:textId="77777777" w:rsidR="00E275F5" w:rsidRPr="00CB6257" w:rsidRDefault="00E275F5" w:rsidP="004407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Как выбрать тему исследования?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A998" w14:textId="77777777" w:rsidR="00E275F5" w:rsidRPr="00CB6257" w:rsidRDefault="00E275F5" w:rsidP="00440791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EBC2" w14:textId="77777777" w:rsidR="00E275F5" w:rsidRPr="00CB6257" w:rsidRDefault="00E275F5" w:rsidP="00440791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4C83" w14:textId="77777777" w:rsidR="00E275F5" w:rsidRPr="00EE6487" w:rsidRDefault="00E275F5" w:rsidP="00E27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14:paraId="09AC3208" w14:textId="77777777" w:rsidR="00E275F5" w:rsidRPr="00CB6257" w:rsidRDefault="00E275F5" w:rsidP="00440791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F5" w:rsidRPr="00CB6257" w14:paraId="22323750" w14:textId="77777777" w:rsidTr="00E275F5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BF2C" w14:textId="77777777" w:rsidR="00E275F5" w:rsidRPr="00CB6257" w:rsidRDefault="00E275F5" w:rsidP="00CB6257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AC83" w14:textId="77777777" w:rsidR="00E275F5" w:rsidRPr="00CB6257" w:rsidRDefault="00E275F5" w:rsidP="00CB6257">
            <w:pPr>
              <w:spacing w:line="259" w:lineRule="auto"/>
              <w:ind w:right="863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Учимся выбирать дополнительную литературу (экскурсия в библиотеку)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F9E6" w14:textId="77777777" w:rsidR="00E275F5" w:rsidRPr="00CB6257" w:rsidRDefault="00E275F5" w:rsidP="00CB625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E45F" w14:textId="77777777" w:rsidR="00E275F5" w:rsidRPr="00CB6257" w:rsidRDefault="00E275F5" w:rsidP="00CB625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AEB6" w14:textId="77777777" w:rsidR="00E275F5" w:rsidRPr="00CB6257" w:rsidRDefault="00853932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Портал «Российское образование </w:t>
            </w:r>
            <w:hyperlink r:id="rId7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http://www.edu.ru</w:t>
              </w:r>
            </w:hyperlink>
          </w:p>
        </w:tc>
      </w:tr>
      <w:tr w:rsidR="00E275F5" w:rsidRPr="00CB6257" w14:paraId="6DEEF76A" w14:textId="77777777" w:rsidTr="00E275F5">
        <w:trPr>
          <w:trHeight w:val="854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CA10" w14:textId="77777777" w:rsidR="00E275F5" w:rsidRPr="00CB6257" w:rsidRDefault="00E275F5" w:rsidP="00CB625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CC1A" w14:textId="77777777" w:rsidR="00E275F5" w:rsidRPr="00CB6257" w:rsidRDefault="00E275F5" w:rsidP="00CB625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Библиотечное занятие «Знакомство с информационными справочниками» (продолжение темы «Учимся выбирать дополнительную литературу»)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BC1C" w14:textId="77777777" w:rsidR="00E275F5" w:rsidRPr="00CB6257" w:rsidRDefault="00E275F5" w:rsidP="00CB625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86FE" w14:textId="77777777" w:rsidR="00E275F5" w:rsidRPr="00CB6257" w:rsidRDefault="00E275F5" w:rsidP="00CB625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8BD3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Российский образовательный портал </w:t>
            </w:r>
            <w:hyperlink r:id="rId8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http://www.school.edu.ru</w:t>
              </w:r>
            </w:hyperlink>
          </w:p>
        </w:tc>
      </w:tr>
      <w:tr w:rsidR="00E275F5" w:rsidRPr="00CB6257" w14:paraId="0746B278" w14:textId="77777777" w:rsidTr="00E275F5">
        <w:trPr>
          <w:trHeight w:val="29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8E94" w14:textId="77777777" w:rsidR="00E275F5" w:rsidRPr="00CB6257" w:rsidRDefault="00E275F5" w:rsidP="00CB625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7AFD" w14:textId="77777777" w:rsidR="00E275F5" w:rsidRPr="00CB6257" w:rsidRDefault="00E275F5" w:rsidP="00CB625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как способ выявления проблем.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0BB" w14:textId="77777777" w:rsidR="00E275F5" w:rsidRPr="00CB6257" w:rsidRDefault="00E275F5" w:rsidP="00CB625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A116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A9F4" w14:textId="77777777" w:rsidR="00853932" w:rsidRPr="00EE6487" w:rsidRDefault="00853932" w:rsidP="0085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Учи.ру https://uchi.ru </w:t>
            </w:r>
          </w:p>
          <w:p w14:paraId="1941AAEB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F5" w:rsidRPr="00CB6257" w14:paraId="15FB8506" w14:textId="77777777" w:rsidTr="00E275F5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68CE" w14:textId="77777777" w:rsidR="00E275F5" w:rsidRPr="00CB6257" w:rsidRDefault="00E275F5" w:rsidP="00CB625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7E0E" w14:textId="77777777" w:rsidR="00E275F5" w:rsidRPr="00CB6257" w:rsidRDefault="00E275F5" w:rsidP="00CB625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или самостоятельное планирование выполнения практического задания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A30C" w14:textId="77777777" w:rsidR="00E275F5" w:rsidRPr="00CB6257" w:rsidRDefault="00E275F5" w:rsidP="00CB625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D388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EFE2" w14:textId="77777777" w:rsidR="00E275F5" w:rsidRPr="00CB6257" w:rsidRDefault="00853932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Российский образовательный портал </w:t>
            </w:r>
            <w:hyperlink r:id="rId9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http://www.school.edu.ru</w:t>
              </w:r>
            </w:hyperlink>
          </w:p>
        </w:tc>
      </w:tr>
      <w:tr w:rsidR="00E275F5" w:rsidRPr="00CB6257" w14:paraId="78ADBDFB" w14:textId="77777777" w:rsidTr="00E275F5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FB70" w14:textId="77777777" w:rsidR="00E275F5" w:rsidRPr="00CB6257" w:rsidRDefault="00E275F5" w:rsidP="00CB6257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E3BC" w14:textId="77777777" w:rsidR="00E275F5" w:rsidRPr="00CB6257" w:rsidRDefault="00E275F5" w:rsidP="00CB625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идеи (мозговой штурм). Развитие умения видеть проблемы.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7A71" w14:textId="77777777" w:rsidR="00E275F5" w:rsidRPr="00CB6257" w:rsidRDefault="00E275F5" w:rsidP="00CB625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FE0B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C04B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Портал «Российское образование </w:t>
            </w:r>
            <w:hyperlink r:id="rId10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http://www.edu.ru</w:t>
              </w:r>
            </w:hyperlink>
          </w:p>
        </w:tc>
      </w:tr>
      <w:tr w:rsidR="00E275F5" w:rsidRPr="00CB6257" w14:paraId="73BBFFC4" w14:textId="77777777" w:rsidTr="00E275F5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43FD" w14:textId="77777777" w:rsidR="00E275F5" w:rsidRPr="00CB6257" w:rsidRDefault="00E275F5" w:rsidP="00CB6257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19DB" w14:textId="77777777" w:rsidR="00E275F5" w:rsidRPr="00CB6257" w:rsidRDefault="00E275F5" w:rsidP="00CB625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вопроса </w:t>
            </w: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(поиск </w:t>
            </w: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гипотезы). </w:t>
            </w: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Формулировка предположения (гипотезы)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8AF8" w14:textId="77777777" w:rsidR="00E275F5" w:rsidRPr="00CB6257" w:rsidRDefault="00E275F5" w:rsidP="00CB625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56EF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FEFE" w14:textId="77777777" w:rsidR="00853932" w:rsidRPr="00EE6487" w:rsidRDefault="00853932" w:rsidP="0085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http://www.nature.ok.ru/mlk_nas.htm – редкие и исчезающие животные России, занесенные в Красную книгу</w:t>
            </w:r>
          </w:p>
          <w:p w14:paraId="70792CE3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F5" w:rsidRPr="00CB6257" w14:paraId="53CFE86A" w14:textId="77777777" w:rsidTr="00E275F5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F36C" w14:textId="77777777" w:rsidR="00E275F5" w:rsidRPr="00CB6257" w:rsidRDefault="00E275F5" w:rsidP="00CB625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3B65" w14:textId="77777777" w:rsidR="00E275F5" w:rsidRPr="00CB6257" w:rsidRDefault="00E275F5" w:rsidP="00CB625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выдвигать гипотезы. Развитие умений задавать вопросы.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5E44" w14:textId="77777777" w:rsidR="00E275F5" w:rsidRPr="00CB6257" w:rsidRDefault="00E275F5" w:rsidP="00CB625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48F8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2C03" w14:textId="77777777" w:rsidR="00825A90" w:rsidRPr="00EE6487" w:rsidRDefault="00825A90" w:rsidP="0082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Учи.ру https://uchi.ru </w:t>
            </w:r>
          </w:p>
          <w:p w14:paraId="609F215D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F5" w:rsidRPr="00CB6257" w14:paraId="332DF39B" w14:textId="77777777" w:rsidTr="00E275F5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1F78" w14:textId="77777777" w:rsidR="00E275F5" w:rsidRPr="00CB6257" w:rsidRDefault="00E275F5" w:rsidP="00CB6257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2D31" w14:textId="77777777" w:rsidR="00E275F5" w:rsidRPr="00CB6257" w:rsidRDefault="00E275F5" w:rsidP="00CB625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как средство стимулирования исследовательской деятельности детей</w:t>
            </w:r>
            <w:r w:rsidRPr="00CB62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682C" w14:textId="77777777" w:rsidR="00E275F5" w:rsidRPr="00CB6257" w:rsidRDefault="00E275F5" w:rsidP="00CB625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42BD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35EF" w14:textId="77777777" w:rsidR="00E275F5" w:rsidRDefault="00853932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Российский образовательный портал </w:t>
            </w:r>
            <w:hyperlink r:id="rId11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http://www.school.edu.ru</w:t>
              </w:r>
            </w:hyperlink>
          </w:p>
        </w:tc>
      </w:tr>
      <w:tr w:rsidR="00E275F5" w:rsidRPr="00CB6257" w14:paraId="5BEB9233" w14:textId="77777777" w:rsidTr="00E275F5">
        <w:trPr>
          <w:trHeight w:val="292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5CBA" w14:textId="77777777" w:rsidR="00E275F5" w:rsidRPr="00CB6257" w:rsidRDefault="00E275F5" w:rsidP="00CB6257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EFC3" w14:textId="77777777" w:rsidR="00E275F5" w:rsidRPr="00CB6257" w:rsidRDefault="00E275F5" w:rsidP="00CB625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Обоснованный выбор способа выполнения задания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DB6A" w14:textId="77777777" w:rsidR="00E275F5" w:rsidRPr="00CB6257" w:rsidRDefault="00E275F5" w:rsidP="00CB625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4799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AD78" w14:textId="77777777" w:rsidR="00853932" w:rsidRPr="00EE6487" w:rsidRDefault="00853932" w:rsidP="0085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Учи.ру https://uchi.ru </w:t>
            </w:r>
          </w:p>
          <w:p w14:paraId="58B2BC38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F5" w:rsidRPr="00CB6257" w14:paraId="39A37FA9" w14:textId="77777777" w:rsidTr="00E275F5">
        <w:trPr>
          <w:trHeight w:val="29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90E8" w14:textId="77777777" w:rsidR="00E275F5" w:rsidRPr="00CB6257" w:rsidRDefault="00E275F5" w:rsidP="00CB6257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0115" w14:textId="77777777" w:rsidR="00E275F5" w:rsidRPr="00CB6257" w:rsidRDefault="00E275F5" w:rsidP="00CB625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аннотации к прочитанной книге, картотек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2C37" w14:textId="77777777" w:rsidR="00E275F5" w:rsidRPr="00CB6257" w:rsidRDefault="00E275F5" w:rsidP="00CB625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0C8D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7483" w14:textId="77777777" w:rsidR="00E275F5" w:rsidRPr="00CB6257" w:rsidRDefault="00853932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Портал «Российское образование </w:t>
            </w:r>
            <w:hyperlink r:id="rId12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http://www.edu.ru</w:t>
              </w:r>
            </w:hyperlink>
          </w:p>
        </w:tc>
      </w:tr>
      <w:tr w:rsidR="00E275F5" w:rsidRPr="00CB6257" w14:paraId="601EB8A5" w14:textId="77777777" w:rsidTr="00E275F5">
        <w:trPr>
          <w:trHeight w:val="29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4777" w14:textId="77777777" w:rsidR="00E275F5" w:rsidRPr="00CB6257" w:rsidRDefault="00E275F5" w:rsidP="00CB6257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8E99" w14:textId="77777777" w:rsidR="00E275F5" w:rsidRPr="00CB6257" w:rsidRDefault="00E275F5" w:rsidP="00CB625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Учимся выделять главное и второстепенное. Как делать схемы?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72C6" w14:textId="77777777" w:rsidR="00E275F5" w:rsidRPr="00CB6257" w:rsidRDefault="00E275F5" w:rsidP="00CB625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050B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8583" w14:textId="77777777" w:rsidR="00E275F5" w:rsidRPr="00CB6257" w:rsidRDefault="00853932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Российский образовательный портал </w:t>
            </w:r>
            <w:hyperlink r:id="rId13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http://www.school.edu.ru</w:t>
              </w:r>
            </w:hyperlink>
          </w:p>
        </w:tc>
      </w:tr>
      <w:tr w:rsidR="00E275F5" w:rsidRPr="00CB6257" w14:paraId="2A6290BB" w14:textId="77777777" w:rsidTr="00E275F5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8BC7" w14:textId="77777777" w:rsidR="00E275F5" w:rsidRPr="00CB6257" w:rsidRDefault="00E275F5" w:rsidP="00CB625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121A" w14:textId="77777777" w:rsidR="00E275F5" w:rsidRPr="00CB6257" w:rsidRDefault="00E275F5" w:rsidP="00CB625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проведения самостоятельных исследований. Коллективная игра-исследование.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7439" w14:textId="77777777" w:rsidR="00E275F5" w:rsidRPr="00CB6257" w:rsidRDefault="00E275F5" w:rsidP="00CB625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5D17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FF8B" w14:textId="77777777" w:rsidR="00E275F5" w:rsidRPr="00EE6487" w:rsidRDefault="00E275F5" w:rsidP="00E27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http://www.nature.ok.ru/mlk_nas.htm – редкие и исчезающие животные России, занесенные в Красную книгу</w:t>
            </w:r>
          </w:p>
          <w:p w14:paraId="04AE3637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F5" w:rsidRPr="00CB6257" w14:paraId="542BDD5F" w14:textId="77777777" w:rsidTr="00E275F5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2AFB" w14:textId="77777777" w:rsidR="00E275F5" w:rsidRPr="00CB6257" w:rsidRDefault="00E275F5" w:rsidP="00CB625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28-30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98E2" w14:textId="77777777" w:rsidR="00E275F5" w:rsidRPr="00CB6257" w:rsidRDefault="00E275F5" w:rsidP="00CB625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творческие работы на уроке по выбранной тематике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C456" w14:textId="77777777" w:rsidR="00E275F5" w:rsidRPr="00CB6257" w:rsidRDefault="00E275F5" w:rsidP="00CB625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CD7D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21BC" w14:textId="77777777" w:rsidR="00E275F5" w:rsidRPr="00CB6257" w:rsidRDefault="00853932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Российский образовательный портал </w:t>
            </w:r>
            <w:hyperlink r:id="rId14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http://www.school.edu.ru</w:t>
              </w:r>
            </w:hyperlink>
          </w:p>
        </w:tc>
      </w:tr>
      <w:tr w:rsidR="00E275F5" w:rsidRPr="00CB6257" w14:paraId="0145C7B9" w14:textId="77777777" w:rsidTr="00E275F5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6892" w14:textId="77777777" w:rsidR="00E275F5" w:rsidRPr="00CB6257" w:rsidRDefault="00E275F5" w:rsidP="00CB625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31-32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6CEC" w14:textId="77777777" w:rsidR="00E275F5" w:rsidRPr="00CB6257" w:rsidRDefault="00E275F5" w:rsidP="00CB625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 творческих работ –  средство стимулирования проектной деятельности детей.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894E" w14:textId="77777777" w:rsidR="00E275F5" w:rsidRPr="00CB6257" w:rsidRDefault="00E275F5" w:rsidP="00CB625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3A92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C696" w14:textId="77777777" w:rsidR="00573133" w:rsidRPr="00EE6487" w:rsidRDefault="00573133" w:rsidP="0057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Учи.ру https://uchi.ru </w:t>
            </w:r>
          </w:p>
          <w:p w14:paraId="51213046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F5" w:rsidRPr="00CB6257" w14:paraId="505EE81A" w14:textId="77777777" w:rsidTr="00E275F5">
        <w:trPr>
          <w:trHeight w:val="292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B2F6" w14:textId="77777777" w:rsidR="00E275F5" w:rsidRPr="00CB6257" w:rsidRDefault="00E275F5" w:rsidP="00CB6257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6E64" w14:textId="77777777" w:rsidR="00E275F5" w:rsidRPr="00CB6257" w:rsidRDefault="00E275F5" w:rsidP="00CB625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исследовательской деятельности.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F4C7" w14:textId="77777777" w:rsidR="00E275F5" w:rsidRPr="00CB6257" w:rsidRDefault="00E275F5" w:rsidP="00CB625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5945" w14:textId="77777777" w:rsidR="00E275F5" w:rsidRPr="00CB6257" w:rsidRDefault="00E275F5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AA52" w14:textId="77777777" w:rsidR="00E275F5" w:rsidRPr="00CB6257" w:rsidRDefault="00853932" w:rsidP="00CB625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Российский образовательный портал </w:t>
            </w:r>
            <w:hyperlink r:id="rId15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http://www.school.edu.ru</w:t>
              </w:r>
            </w:hyperlink>
          </w:p>
        </w:tc>
      </w:tr>
    </w:tbl>
    <w:p w14:paraId="63FAFEE4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115BAD" w14:textId="77777777" w:rsidR="00D46531" w:rsidRPr="00EE6487" w:rsidRDefault="00440791" w:rsidP="00EE6487">
      <w:pPr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7F6D670" w14:textId="77777777" w:rsidR="00EE6487" w:rsidRDefault="002F017C" w:rsidP="00EE64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46531" w:rsidRPr="00D46531">
        <w:rPr>
          <w:rFonts w:ascii="Times New Roman" w:hAnsi="Times New Roman" w:cs="Times New Roman"/>
          <w:b/>
          <w:sz w:val="28"/>
          <w:szCs w:val="28"/>
        </w:rPr>
        <w:t>.УЧЕБНО-МЕТОДИЧЕСКОЕ И МАТЕРИАЛЬНО- ТЕХНИЧЕСКОЕ ОБЕСПЕЧЕНИЕ:</w:t>
      </w:r>
    </w:p>
    <w:p w14:paraId="638D5150" w14:textId="77777777" w:rsidR="00EE6487" w:rsidRPr="00EE6487" w:rsidRDefault="00EE6487" w:rsidP="00EE64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6487">
        <w:rPr>
          <w:rFonts w:ascii="Times New Roman" w:hAnsi="Times New Roman" w:cs="Times New Roman"/>
          <w:b/>
          <w:sz w:val="28"/>
          <w:lang w:eastAsia="ru-RU"/>
        </w:rPr>
        <w:t>ОБЯЗАТЕЛЬНЫЕ УЧЕБНЫЕ МАТЕРИАЛЫ ДЛЯ УЧЕНИКА</w:t>
      </w:r>
    </w:p>
    <w:p w14:paraId="3F7566F8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>Атлас- определитель для начальных классов Плешаков А.А.: М.- Просвещение, 2010</w:t>
      </w:r>
    </w:p>
    <w:p w14:paraId="15FC0A11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>Егорушка. Детский православный календарь/ Гиппиус А.С.:  Синопсисъ, 2021</w:t>
      </w:r>
    </w:p>
    <w:p w14:paraId="011AFD14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Зеленые страницы. Книга для учащихся нач. классов. Плешаков А.А.: М. Просвещение,2010 </w:t>
      </w:r>
    </w:p>
    <w:p w14:paraId="036BA603" w14:textId="77777777" w:rsidR="00EE6487" w:rsidRPr="00EE6487" w:rsidRDefault="00EE6487" w:rsidP="00EE6487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14:paraId="53CC67FA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3.Культурные ценности России. Начальная школа. ФГОС Вако: Школьный словарик </w:t>
      </w:r>
    </w:p>
    <w:p w14:paraId="63BDD192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4. Беседы о космосе. Методическое пособие Паникова, Инкина </w:t>
      </w:r>
    </w:p>
    <w:p w14:paraId="041DB046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6487">
        <w:rPr>
          <w:rFonts w:ascii="Times New Roman" w:hAnsi="Times New Roman" w:cs="Times New Roman"/>
          <w:b/>
          <w:sz w:val="28"/>
          <w:szCs w:val="28"/>
          <w:lang w:eastAsia="ru-RU"/>
        </w:rPr>
        <w:t>ЦИФРОВЫЕ ОБРАЗОВАТЕЛЬНЫЕ РЕСУРСЫ И РЕСУРСЫ СЕТИ ИНТЕРНЕТ</w:t>
      </w:r>
    </w:p>
    <w:p w14:paraId="020025EE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Учи.ру https://uchi.ru </w:t>
      </w:r>
    </w:p>
    <w:p w14:paraId="5ABBCD49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Российская электронная школа </w:t>
      </w:r>
      <w:hyperlink r:id="rId16" w:history="1">
        <w:r w:rsidRPr="00EE648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https://resh.edu.ru</w:t>
        </w:r>
      </w:hyperlink>
    </w:p>
    <w:p w14:paraId="71BF61B4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 Российский образовательный портал </w:t>
      </w:r>
      <w:hyperlink r:id="rId17" w:history="1">
        <w:r w:rsidRPr="00EE648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http://www.school.edu.ru</w:t>
        </w:r>
      </w:hyperlink>
      <w:r w:rsidRPr="00EE64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1434B8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Портал «Российское образование </w:t>
      </w:r>
      <w:hyperlink r:id="rId18" w:history="1">
        <w:r w:rsidRPr="00EE648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http://www.edu.ru</w:t>
        </w:r>
      </w:hyperlink>
      <w:r w:rsidRPr="00EE64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375A46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lastRenderedPageBreak/>
        <w:t>http://www.nature.ok.ru/mlk_nas.htm – редкие и исчезающие животные России, занесенные в Красную книгу</w:t>
      </w:r>
    </w:p>
    <w:p w14:paraId="468F0AB1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>http://www.priroda.ru/ – Природа России</w:t>
      </w:r>
    </w:p>
    <w:p w14:paraId="789A0B47" w14:textId="77777777" w:rsidR="00EE6487" w:rsidRPr="00EE6487" w:rsidRDefault="00EE6487" w:rsidP="00EE6487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EE6487">
        <w:rPr>
          <w:rFonts w:ascii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 ОБРАЗОВАТЕЛЬНОГО ПРОЦЕССА</w:t>
      </w:r>
    </w:p>
    <w:p w14:paraId="48AFA0F9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b/>
          <w:sz w:val="28"/>
          <w:lang w:eastAsia="ru-RU"/>
        </w:rPr>
      </w:pPr>
      <w:r w:rsidRPr="00EE6487">
        <w:rPr>
          <w:rFonts w:ascii="Times New Roman" w:hAnsi="Times New Roman" w:cs="Times New Roman"/>
          <w:b/>
          <w:sz w:val="28"/>
          <w:lang w:eastAsia="ru-RU"/>
        </w:rPr>
        <w:t>УЧЕБНОЕ ОБОРУДОВАНИЕ</w:t>
      </w:r>
    </w:p>
    <w:p w14:paraId="14BF45CE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1.Учебные плакаты в соответствии с тематикой курса </w:t>
      </w:r>
    </w:p>
    <w:p w14:paraId="08E59F0B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2.Мультимедийный компьютер </w:t>
      </w:r>
    </w:p>
    <w:p w14:paraId="6C132D1B" w14:textId="77777777" w:rsidR="00EE6487" w:rsidRPr="00EE6487" w:rsidRDefault="00EE6487" w:rsidP="00EE6487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E6487">
        <w:rPr>
          <w:rFonts w:ascii="Times New Roman" w:hAnsi="Times New Roman" w:cs="Times New Roman"/>
          <w:sz w:val="28"/>
          <w:szCs w:val="28"/>
        </w:rPr>
        <w:t>3.Наборы сюжетных (предметных) картинок в соответствии с тематикой</w:t>
      </w:r>
    </w:p>
    <w:p w14:paraId="36B642EB" w14:textId="77777777" w:rsidR="00EE6487" w:rsidRPr="00EE6487" w:rsidRDefault="00EE6487" w:rsidP="00EE6487">
      <w:pPr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ОБОРУДОВАНИЕ ДЛЯ ПРОВЕДЕНИЯ ЛАБОРАТОРНЫХ, ПРАКТИЧЕСКИХ РАБОТ, ДЕМОНСТРАЦИЙ</w:t>
      </w:r>
    </w:p>
    <w:p w14:paraId="0932109C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1. Классная магнитная доска. </w:t>
      </w:r>
    </w:p>
    <w:p w14:paraId="60B3DEFA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2. Настенная доска с приспособлением для крепления картинок. </w:t>
      </w:r>
    </w:p>
    <w:p w14:paraId="6F7E0066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3. Колонки </w:t>
      </w:r>
    </w:p>
    <w:p w14:paraId="4FE23241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4. Компьютер </w:t>
      </w:r>
    </w:p>
    <w:p w14:paraId="33AEC25A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5.Термометр </w:t>
      </w:r>
    </w:p>
    <w:p w14:paraId="5262CF42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6.Компас </w:t>
      </w:r>
    </w:p>
    <w:p w14:paraId="33B60BA4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>7.Гербарий</w:t>
      </w:r>
    </w:p>
    <w:p w14:paraId="69E9654C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>8. Цифровая лаборатория</w:t>
      </w:r>
    </w:p>
    <w:p w14:paraId="39E002D4" w14:textId="77777777" w:rsidR="00EE6487" w:rsidRPr="00EE6487" w:rsidRDefault="00EE6487" w:rsidP="00EE6487">
      <w:pPr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br w:type="page"/>
      </w:r>
    </w:p>
    <w:p w14:paraId="61D96045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F2E6D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                                                                                                                                                СОГЛАСОВАНО</w:t>
      </w:r>
    </w:p>
    <w:p w14:paraId="57B4F2FF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учителей                                                                                                                                                заместитель директора </w:t>
      </w:r>
    </w:p>
    <w:p w14:paraId="53DB13F3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начальных классов                                                                                                                      АНОО «Алексиевская гимназия»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АНОО «Алексиевкая гимназия»                                                                                                        ________________________ </w:t>
      </w:r>
    </w:p>
    <w:p w14:paraId="16994006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 от___ _____202</w:t>
      </w:r>
      <w:r w:rsidR="002F01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        «____» ______________202</w:t>
      </w:r>
      <w:r w:rsidR="002F01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039EB7E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МО:</w:t>
      </w:r>
    </w:p>
    <w:p w14:paraId="190BF4ED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7ABFEBC1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C44C24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8A9D2D4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609C903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714233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05444B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919B9B4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F6062B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B5784AA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789323E" w14:textId="77777777" w:rsidR="00D46531" w:rsidRPr="00C72137" w:rsidRDefault="00D46531" w:rsidP="00D4653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</w:pPr>
    </w:p>
    <w:p w14:paraId="45594F1D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3CD62B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EF0DFCD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9C68D73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2D1D51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CA6A2A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57C0E0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B8F0F45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497EE4" w14:textId="77777777" w:rsidR="00586361" w:rsidRDefault="0058636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95CCD7" w14:textId="77777777" w:rsidR="007A5BFC" w:rsidRPr="007A5BFC" w:rsidRDefault="007A5BFC" w:rsidP="007A5BFC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</w:pPr>
      <w:r w:rsidRPr="007A5BFC"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  <w:lastRenderedPageBreak/>
        <w:t xml:space="preserve">Корректировочный лист к рабочей программе. </w:t>
      </w:r>
    </w:p>
    <w:tbl>
      <w:tblPr>
        <w:tblW w:w="14175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7938"/>
        <w:gridCol w:w="2268"/>
        <w:gridCol w:w="2410"/>
      </w:tblGrid>
      <w:tr w:rsidR="007A5BFC" w:rsidRPr="007A5BFC" w14:paraId="57ADBD99" w14:textId="77777777" w:rsidTr="00440791">
        <w:trPr>
          <w:trHeight w:val="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0300B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Дата внесения изменений, дополнений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FEAF7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5DED2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 xml:space="preserve">Согласование с курирующим предмет заместителем директора  </w:t>
            </w:r>
            <w:r w:rsidRPr="007A5BFC">
              <w:rPr>
                <w:rFonts w:ascii="Times New Roman" w:hAnsi="Times New Roman" w:cs="Times New Roman"/>
                <w:sz w:val="16"/>
                <w:szCs w:val="16"/>
              </w:rPr>
              <w:t>(подпись, расшифровка подписи, дата)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1F702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Подпись лица, внесшего запись</w:t>
            </w:r>
          </w:p>
        </w:tc>
      </w:tr>
      <w:tr w:rsidR="007A5BFC" w:rsidRPr="007A5BFC" w14:paraId="1CCCD13B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876D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2933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8A1A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6FBF5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5BFC" w:rsidRPr="007A5BFC" w14:paraId="2B8F3C29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37522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9C19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E69F0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2E385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289058C8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B861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51FA7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2F46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4F99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1F957040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ACFA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AC5C4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1CCF7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F4A0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7E955D2D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FDB9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7E11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468A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F96C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3636F49D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48959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FADD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5E0D4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F843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7460CE0A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EF71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BC0A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7406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B9FC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709E4615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3923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5D5F3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83C7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1B1E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54F22C96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7AF6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CF10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6C48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B0456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16ED2310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4C0F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3C5ED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CCCD8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B59B5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0483AD56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DA09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73EBE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F710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D3D6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</w:tbl>
    <w:p w14:paraId="4A9D61A2" w14:textId="77777777" w:rsidR="000B37B4" w:rsidRPr="00D46531" w:rsidRDefault="000B37B4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0B37B4" w:rsidRPr="00D46531" w:rsidSect="00D465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62B6"/>
    <w:multiLevelType w:val="multilevel"/>
    <w:tmpl w:val="37066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45289"/>
    <w:multiLevelType w:val="hybridMultilevel"/>
    <w:tmpl w:val="3522C1F2"/>
    <w:lvl w:ilvl="0" w:tplc="1B063AB8">
      <w:start w:val="3"/>
      <w:numFmt w:val="upperRoman"/>
      <w:lvlText w:val="%1."/>
      <w:lvlJc w:val="left"/>
      <w:pPr>
        <w:ind w:left="1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EC29A">
      <w:start w:val="1"/>
      <w:numFmt w:val="bullet"/>
      <w:lvlText w:val="–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20938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CC5D4A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A06EC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F6EC72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A8098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C5A50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06D12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82622A"/>
    <w:multiLevelType w:val="hybridMultilevel"/>
    <w:tmpl w:val="41EAFDEC"/>
    <w:lvl w:ilvl="0" w:tplc="F2D6B99C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EA318">
      <w:start w:val="1"/>
      <w:numFmt w:val="bullet"/>
      <w:lvlText w:val="o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1BC">
      <w:start w:val="1"/>
      <w:numFmt w:val="bullet"/>
      <w:lvlText w:val="▪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AAAF78">
      <w:start w:val="1"/>
      <w:numFmt w:val="bullet"/>
      <w:lvlText w:val="•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EF096">
      <w:start w:val="1"/>
      <w:numFmt w:val="bullet"/>
      <w:lvlText w:val="o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878F0">
      <w:start w:val="1"/>
      <w:numFmt w:val="bullet"/>
      <w:lvlText w:val="▪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AEB84">
      <w:start w:val="1"/>
      <w:numFmt w:val="bullet"/>
      <w:lvlText w:val="•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286A48">
      <w:start w:val="1"/>
      <w:numFmt w:val="bullet"/>
      <w:lvlText w:val="o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69F9A">
      <w:start w:val="1"/>
      <w:numFmt w:val="bullet"/>
      <w:lvlText w:val="▪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777DBE"/>
    <w:multiLevelType w:val="hybridMultilevel"/>
    <w:tmpl w:val="72F82D64"/>
    <w:lvl w:ilvl="0" w:tplc="B0F8B45E">
      <w:start w:val="1"/>
      <w:numFmt w:val="bullet"/>
      <w:lvlText w:val="•"/>
      <w:lvlJc w:val="left"/>
      <w:pPr>
        <w:ind w:left="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E4B2E">
      <w:start w:val="1"/>
      <w:numFmt w:val="bullet"/>
      <w:lvlText w:val="o"/>
      <w:lvlJc w:val="left"/>
      <w:pPr>
        <w:ind w:left="1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40DD6">
      <w:start w:val="1"/>
      <w:numFmt w:val="bullet"/>
      <w:lvlText w:val="▪"/>
      <w:lvlJc w:val="left"/>
      <w:pPr>
        <w:ind w:left="2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C1688">
      <w:start w:val="1"/>
      <w:numFmt w:val="bullet"/>
      <w:lvlText w:val="•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8E80A">
      <w:start w:val="1"/>
      <w:numFmt w:val="bullet"/>
      <w:lvlText w:val="o"/>
      <w:lvlJc w:val="left"/>
      <w:pPr>
        <w:ind w:left="3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095FE">
      <w:start w:val="1"/>
      <w:numFmt w:val="bullet"/>
      <w:lvlText w:val="▪"/>
      <w:lvlJc w:val="left"/>
      <w:pPr>
        <w:ind w:left="4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EDF56">
      <w:start w:val="1"/>
      <w:numFmt w:val="bullet"/>
      <w:lvlText w:val="•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49142">
      <w:start w:val="1"/>
      <w:numFmt w:val="bullet"/>
      <w:lvlText w:val="o"/>
      <w:lvlJc w:val="left"/>
      <w:pPr>
        <w:ind w:left="5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8E8FA">
      <w:start w:val="1"/>
      <w:numFmt w:val="bullet"/>
      <w:lvlText w:val="▪"/>
      <w:lvlJc w:val="left"/>
      <w:pPr>
        <w:ind w:left="6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830979"/>
    <w:multiLevelType w:val="hybridMultilevel"/>
    <w:tmpl w:val="52248C4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2C0A3436"/>
    <w:multiLevelType w:val="hybridMultilevel"/>
    <w:tmpl w:val="60B80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4D3E54"/>
    <w:multiLevelType w:val="hybridMultilevel"/>
    <w:tmpl w:val="C4404FE0"/>
    <w:lvl w:ilvl="0" w:tplc="B4326B8A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9C6C58">
      <w:start w:val="1"/>
      <w:numFmt w:val="bullet"/>
      <w:lvlText w:val="o"/>
      <w:lvlJc w:val="left"/>
      <w:pPr>
        <w:ind w:left="1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C3A76">
      <w:start w:val="1"/>
      <w:numFmt w:val="bullet"/>
      <w:lvlText w:val="▪"/>
      <w:lvlJc w:val="left"/>
      <w:pPr>
        <w:ind w:left="2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40F0A">
      <w:start w:val="1"/>
      <w:numFmt w:val="bullet"/>
      <w:lvlText w:val="•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CA668">
      <w:start w:val="1"/>
      <w:numFmt w:val="bullet"/>
      <w:lvlText w:val="o"/>
      <w:lvlJc w:val="left"/>
      <w:pPr>
        <w:ind w:left="3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ECE70">
      <w:start w:val="1"/>
      <w:numFmt w:val="bullet"/>
      <w:lvlText w:val="▪"/>
      <w:lvlJc w:val="left"/>
      <w:pPr>
        <w:ind w:left="4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C85498">
      <w:start w:val="1"/>
      <w:numFmt w:val="bullet"/>
      <w:lvlText w:val="•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D475FC">
      <w:start w:val="1"/>
      <w:numFmt w:val="bullet"/>
      <w:lvlText w:val="o"/>
      <w:lvlJc w:val="left"/>
      <w:pPr>
        <w:ind w:left="5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2AC0C">
      <w:start w:val="1"/>
      <w:numFmt w:val="bullet"/>
      <w:lvlText w:val="▪"/>
      <w:lvlJc w:val="left"/>
      <w:pPr>
        <w:ind w:left="6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781759"/>
    <w:multiLevelType w:val="hybridMultilevel"/>
    <w:tmpl w:val="B6404936"/>
    <w:lvl w:ilvl="0" w:tplc="3050FB5A">
      <w:start w:val="1"/>
      <w:numFmt w:val="bullet"/>
      <w:lvlText w:val="•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2F976">
      <w:start w:val="1"/>
      <w:numFmt w:val="bullet"/>
      <w:lvlText w:val="o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CB118">
      <w:start w:val="1"/>
      <w:numFmt w:val="bullet"/>
      <w:lvlText w:val="▪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65E1A">
      <w:start w:val="1"/>
      <w:numFmt w:val="bullet"/>
      <w:lvlText w:val="•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8EBDA">
      <w:start w:val="1"/>
      <w:numFmt w:val="bullet"/>
      <w:lvlText w:val="o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1C1DE8">
      <w:start w:val="1"/>
      <w:numFmt w:val="bullet"/>
      <w:lvlText w:val="▪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4CA64">
      <w:start w:val="1"/>
      <w:numFmt w:val="bullet"/>
      <w:lvlText w:val="•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06657C">
      <w:start w:val="1"/>
      <w:numFmt w:val="bullet"/>
      <w:lvlText w:val="o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451E8">
      <w:start w:val="1"/>
      <w:numFmt w:val="bullet"/>
      <w:lvlText w:val="▪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572DA6"/>
    <w:multiLevelType w:val="hybridMultilevel"/>
    <w:tmpl w:val="08EC8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D2AD9"/>
    <w:multiLevelType w:val="hybridMultilevel"/>
    <w:tmpl w:val="12F6C84E"/>
    <w:lvl w:ilvl="0" w:tplc="F6BC50F2">
      <w:start w:val="1"/>
      <w:numFmt w:val="bullet"/>
      <w:lvlText w:val="•"/>
      <w:lvlJc w:val="left"/>
      <w:pPr>
        <w:ind w:left="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8EBA8">
      <w:start w:val="1"/>
      <w:numFmt w:val="bullet"/>
      <w:lvlText w:val="o"/>
      <w:lvlJc w:val="left"/>
      <w:pPr>
        <w:ind w:left="1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480C8">
      <w:start w:val="1"/>
      <w:numFmt w:val="bullet"/>
      <w:lvlText w:val="▪"/>
      <w:lvlJc w:val="left"/>
      <w:pPr>
        <w:ind w:left="2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48826">
      <w:start w:val="1"/>
      <w:numFmt w:val="bullet"/>
      <w:lvlText w:val="•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8423E">
      <w:start w:val="1"/>
      <w:numFmt w:val="bullet"/>
      <w:lvlText w:val="o"/>
      <w:lvlJc w:val="left"/>
      <w:pPr>
        <w:ind w:left="3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2AC16">
      <w:start w:val="1"/>
      <w:numFmt w:val="bullet"/>
      <w:lvlText w:val="▪"/>
      <w:lvlJc w:val="left"/>
      <w:pPr>
        <w:ind w:left="4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56BAD2">
      <w:start w:val="1"/>
      <w:numFmt w:val="bullet"/>
      <w:lvlText w:val="•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8C524">
      <w:start w:val="1"/>
      <w:numFmt w:val="bullet"/>
      <w:lvlText w:val="o"/>
      <w:lvlJc w:val="left"/>
      <w:pPr>
        <w:ind w:left="5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ECC7FA">
      <w:start w:val="1"/>
      <w:numFmt w:val="bullet"/>
      <w:lvlText w:val="▪"/>
      <w:lvlJc w:val="left"/>
      <w:pPr>
        <w:ind w:left="6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7C5C66"/>
    <w:multiLevelType w:val="hybridMultilevel"/>
    <w:tmpl w:val="DDEA1964"/>
    <w:lvl w:ilvl="0" w:tplc="502612F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E8D78">
      <w:start w:val="1"/>
      <w:numFmt w:val="bullet"/>
      <w:lvlText w:val="o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20558E">
      <w:start w:val="1"/>
      <w:numFmt w:val="bullet"/>
      <w:lvlText w:val="▪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0960A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0C6CA">
      <w:start w:val="1"/>
      <w:numFmt w:val="bullet"/>
      <w:lvlText w:val="o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6D92C">
      <w:start w:val="1"/>
      <w:numFmt w:val="bullet"/>
      <w:lvlText w:val="▪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20020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CC3084">
      <w:start w:val="1"/>
      <w:numFmt w:val="bullet"/>
      <w:lvlText w:val="o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A461DA">
      <w:start w:val="1"/>
      <w:numFmt w:val="bullet"/>
      <w:lvlText w:val="▪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117A6D"/>
    <w:multiLevelType w:val="hybridMultilevel"/>
    <w:tmpl w:val="F114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D6A2B"/>
    <w:multiLevelType w:val="hybridMultilevel"/>
    <w:tmpl w:val="8B282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87766">
    <w:abstractNumId w:val="1"/>
  </w:num>
  <w:num w:numId="2" w16cid:durableId="1305811858">
    <w:abstractNumId w:val="3"/>
  </w:num>
  <w:num w:numId="3" w16cid:durableId="1124616985">
    <w:abstractNumId w:val="7"/>
  </w:num>
  <w:num w:numId="4" w16cid:durableId="956450199">
    <w:abstractNumId w:val="9"/>
  </w:num>
  <w:num w:numId="5" w16cid:durableId="2069112989">
    <w:abstractNumId w:val="2"/>
  </w:num>
  <w:num w:numId="6" w16cid:durableId="987629747">
    <w:abstractNumId w:val="6"/>
  </w:num>
  <w:num w:numId="7" w16cid:durableId="2042170850">
    <w:abstractNumId w:val="10"/>
  </w:num>
  <w:num w:numId="8" w16cid:durableId="123548989">
    <w:abstractNumId w:val="12"/>
  </w:num>
  <w:num w:numId="9" w16cid:durableId="1580749820">
    <w:abstractNumId w:val="0"/>
  </w:num>
  <w:num w:numId="10" w16cid:durableId="845363902">
    <w:abstractNumId w:val="5"/>
  </w:num>
  <w:num w:numId="11" w16cid:durableId="1079910650">
    <w:abstractNumId w:val="4"/>
  </w:num>
  <w:num w:numId="12" w16cid:durableId="1295326783">
    <w:abstractNumId w:val="8"/>
  </w:num>
  <w:num w:numId="13" w16cid:durableId="1453481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FB8"/>
    <w:rsid w:val="000B37B4"/>
    <w:rsid w:val="001E6458"/>
    <w:rsid w:val="002B60E5"/>
    <w:rsid w:val="002F017C"/>
    <w:rsid w:val="00392192"/>
    <w:rsid w:val="00440791"/>
    <w:rsid w:val="00460C19"/>
    <w:rsid w:val="00573133"/>
    <w:rsid w:val="00586361"/>
    <w:rsid w:val="005D4175"/>
    <w:rsid w:val="005E2ACF"/>
    <w:rsid w:val="00680922"/>
    <w:rsid w:val="006B7BDF"/>
    <w:rsid w:val="007A5BFC"/>
    <w:rsid w:val="007F1A62"/>
    <w:rsid w:val="00825A90"/>
    <w:rsid w:val="00853932"/>
    <w:rsid w:val="00916680"/>
    <w:rsid w:val="009F0B6B"/>
    <w:rsid w:val="00A4310C"/>
    <w:rsid w:val="00A87FB8"/>
    <w:rsid w:val="00B91629"/>
    <w:rsid w:val="00BC36C9"/>
    <w:rsid w:val="00CB6257"/>
    <w:rsid w:val="00D46531"/>
    <w:rsid w:val="00D7693D"/>
    <w:rsid w:val="00E275F5"/>
    <w:rsid w:val="00E37E58"/>
    <w:rsid w:val="00E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628C"/>
  <w15:docId w15:val="{37EBA811-D7FE-4B08-89A3-B4C60CB8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5"/>
    <w:uiPriority w:val="99"/>
    <w:qFormat/>
    <w:rsid w:val="00D46531"/>
    <w:pPr>
      <w:ind w:left="720"/>
      <w:contextualSpacing/>
    </w:pPr>
  </w:style>
  <w:style w:type="table" w:customStyle="1" w:styleId="TableGrid">
    <w:name w:val="TableGrid"/>
    <w:rsid w:val="00460C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4"/>
    <w:uiPriority w:val="99"/>
    <w:locked/>
    <w:rsid w:val="005E2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" TargetMode="External"/><Relationship Id="rId13" Type="http://schemas.openxmlformats.org/officeDocument/2006/relationships/hyperlink" Target="http://www.school.edu.ru" TargetMode="External"/><Relationship Id="rId18" Type="http://schemas.openxmlformats.org/officeDocument/2006/relationships/hyperlink" Target="http://www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ru" TargetMode="External"/><Relationship Id="rId12" Type="http://schemas.openxmlformats.org/officeDocument/2006/relationships/hyperlink" Target="http://www.edu.ru" TargetMode="External"/><Relationship Id="rId17" Type="http://schemas.openxmlformats.org/officeDocument/2006/relationships/hyperlink" Target="http://www.school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du.ru" TargetMode="External"/><Relationship Id="rId11" Type="http://schemas.openxmlformats.org/officeDocument/2006/relationships/hyperlink" Target="http://www.school.edu.ru" TargetMode="External"/><Relationship Id="rId5" Type="http://schemas.openxmlformats.org/officeDocument/2006/relationships/hyperlink" Target="https://resh.edu.ru" TargetMode="External"/><Relationship Id="rId15" Type="http://schemas.openxmlformats.org/officeDocument/2006/relationships/hyperlink" Target="http://www.school.edu.ru" TargetMode="External"/><Relationship Id="rId10" Type="http://schemas.openxmlformats.org/officeDocument/2006/relationships/hyperlink" Target="http://www.edu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" TargetMode="External"/><Relationship Id="rId14" Type="http://schemas.openxmlformats.org/officeDocument/2006/relationships/hyperlink" Target="http://www.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2870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А. Ланецкая</dc:creator>
  <cp:lastModifiedBy>Павел</cp:lastModifiedBy>
  <cp:revision>3</cp:revision>
  <cp:lastPrinted>2024-12-06T16:09:00Z</cp:lastPrinted>
  <dcterms:created xsi:type="dcterms:W3CDTF">2025-09-04T09:29:00Z</dcterms:created>
  <dcterms:modified xsi:type="dcterms:W3CDTF">2025-09-04T09:30:00Z</dcterms:modified>
</cp:coreProperties>
</file>