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AF204" w14:textId="77777777" w:rsidR="001B3676" w:rsidRDefault="001B3676">
      <w:pPr>
        <w:tabs>
          <w:tab w:val="left" w:pos="567"/>
        </w:tabs>
        <w:ind w:firstLine="709"/>
        <w:jc w:val="center"/>
        <w:rPr>
          <w:sz w:val="28"/>
          <w:szCs w:val="28"/>
        </w:rPr>
      </w:pPr>
    </w:p>
    <w:p w14:paraId="65434949" w14:textId="77777777" w:rsidR="001B3676" w:rsidRDefault="001B3676">
      <w:pPr>
        <w:spacing w:line="276" w:lineRule="auto"/>
        <w:jc w:val="center"/>
        <w:rPr>
          <w:sz w:val="28"/>
          <w:szCs w:val="28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36"/>
        <w:gridCol w:w="7437"/>
      </w:tblGrid>
      <w:tr w:rsidR="001B3676" w14:paraId="623F2A33" w14:textId="77777777">
        <w:tc>
          <w:tcPr>
            <w:tcW w:w="7436" w:type="dxa"/>
          </w:tcPr>
          <w:p w14:paraId="615F65E9" w14:textId="77777777" w:rsidR="001B3676" w:rsidRDefault="001E2680">
            <w:pPr>
              <w:spacing w:after="4" w:line="264" w:lineRule="auto"/>
              <w:jc w:val="both"/>
            </w:pPr>
            <w:r>
              <w:rPr>
                <w:color w:val="000000"/>
                <w:sz w:val="28"/>
              </w:rPr>
              <w:t xml:space="preserve">РАССМОТРЕНО  </w:t>
            </w:r>
          </w:p>
          <w:p w14:paraId="23D5872B" w14:textId="77777777" w:rsidR="001B3676" w:rsidRDefault="001E2680">
            <w:pPr>
              <w:spacing w:after="1" w:line="234" w:lineRule="auto"/>
              <w:ind w:right="139" w:hanging="1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Педагогическим советом АНОО</w:t>
            </w:r>
          </w:p>
          <w:p w14:paraId="51AF4932" w14:textId="77777777" w:rsidR="001B3676" w:rsidRDefault="001E2680">
            <w:pPr>
              <w:spacing w:after="1" w:line="234" w:lineRule="auto"/>
              <w:ind w:right="139" w:hanging="1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«</w:t>
            </w:r>
            <w:proofErr w:type="spellStart"/>
            <w:r>
              <w:rPr>
                <w:color w:val="000000"/>
                <w:sz w:val="28"/>
              </w:rPr>
              <w:t>Алексиевская</w:t>
            </w:r>
            <w:proofErr w:type="spellEnd"/>
            <w:r>
              <w:rPr>
                <w:color w:val="000000"/>
                <w:sz w:val="28"/>
              </w:rPr>
              <w:t xml:space="preserve"> гимназия»</w:t>
            </w:r>
          </w:p>
          <w:p w14:paraId="4C97F56E" w14:textId="3AC3FBFE" w:rsidR="001B3676" w:rsidRDefault="001E2680">
            <w:pPr>
              <w:spacing w:after="1" w:line="234" w:lineRule="auto"/>
              <w:ind w:right="139" w:hanging="10"/>
            </w:pPr>
            <w:r>
              <w:rPr>
                <w:color w:val="000000"/>
                <w:sz w:val="28"/>
              </w:rPr>
              <w:t xml:space="preserve">Протокол от «30» </w:t>
            </w:r>
            <w:r w:rsidR="004D6CBB">
              <w:rPr>
                <w:color w:val="000000"/>
                <w:sz w:val="28"/>
              </w:rPr>
              <w:t>июня</w:t>
            </w:r>
            <w:r>
              <w:rPr>
                <w:color w:val="000000"/>
                <w:sz w:val="28"/>
              </w:rPr>
              <w:t xml:space="preserve"> 2025 г. № </w:t>
            </w:r>
            <w:r w:rsidR="004D6CBB">
              <w:rPr>
                <w:color w:val="000000"/>
                <w:sz w:val="28"/>
              </w:rPr>
              <w:t>8</w:t>
            </w:r>
          </w:p>
          <w:p w14:paraId="7CAF56DF" w14:textId="77777777" w:rsidR="001B3676" w:rsidRDefault="001B367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7437" w:type="dxa"/>
          </w:tcPr>
          <w:p w14:paraId="6DA4A803" w14:textId="77777777" w:rsidR="001B3676" w:rsidRDefault="001B367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14:paraId="60CE76CB" w14:textId="77777777" w:rsidR="001B3676" w:rsidRDefault="001E2680">
            <w:pPr>
              <w:spacing w:line="258" w:lineRule="auto"/>
              <w:jc w:val="right"/>
            </w:pPr>
            <w:r>
              <w:rPr>
                <w:color w:val="000000"/>
                <w:sz w:val="28"/>
              </w:rPr>
              <w:t>УТВЕРЖДЕНО</w:t>
            </w:r>
          </w:p>
          <w:p w14:paraId="6BB045C0" w14:textId="77777777" w:rsidR="001B3676" w:rsidRDefault="001E2680">
            <w:pPr>
              <w:spacing w:after="1" w:line="234" w:lineRule="auto"/>
              <w:ind w:hanging="10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приказом директора АНОО</w:t>
            </w:r>
          </w:p>
          <w:p w14:paraId="6470C831" w14:textId="77777777" w:rsidR="001B3676" w:rsidRDefault="001E2680">
            <w:pPr>
              <w:spacing w:after="1" w:line="234" w:lineRule="auto"/>
              <w:ind w:hanging="10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«</w:t>
            </w:r>
            <w:proofErr w:type="spellStart"/>
            <w:r>
              <w:rPr>
                <w:color w:val="000000"/>
                <w:sz w:val="28"/>
              </w:rPr>
              <w:t>Алексиевская</w:t>
            </w:r>
            <w:proofErr w:type="spellEnd"/>
            <w:r>
              <w:rPr>
                <w:color w:val="000000"/>
                <w:sz w:val="28"/>
              </w:rPr>
              <w:t xml:space="preserve"> гимназия» </w:t>
            </w:r>
          </w:p>
          <w:p w14:paraId="55BCD9F0" w14:textId="57F12B4F" w:rsidR="001B3676" w:rsidRDefault="001E2680">
            <w:pPr>
              <w:spacing w:after="1" w:line="234" w:lineRule="auto"/>
              <w:ind w:hanging="10"/>
              <w:jc w:val="right"/>
            </w:pPr>
            <w:r>
              <w:rPr>
                <w:color w:val="000000"/>
                <w:sz w:val="28"/>
              </w:rPr>
              <w:t xml:space="preserve">от «30» </w:t>
            </w:r>
            <w:r w:rsidR="004D6CBB">
              <w:rPr>
                <w:color w:val="000000"/>
                <w:sz w:val="28"/>
              </w:rPr>
              <w:t>июня</w:t>
            </w:r>
            <w:r>
              <w:rPr>
                <w:color w:val="000000"/>
                <w:sz w:val="28"/>
              </w:rPr>
              <w:t xml:space="preserve"> 2025 г. </w:t>
            </w:r>
          </w:p>
          <w:p w14:paraId="4901B9BC" w14:textId="77777777" w:rsidR="001B3676" w:rsidRDefault="001B3676">
            <w:pPr>
              <w:rPr>
                <w:sz w:val="28"/>
                <w:szCs w:val="28"/>
              </w:rPr>
            </w:pPr>
          </w:p>
        </w:tc>
      </w:tr>
    </w:tbl>
    <w:p w14:paraId="2C42DC9E" w14:textId="77777777" w:rsidR="001B3676" w:rsidRDefault="001B3676">
      <w:pPr>
        <w:spacing w:line="276" w:lineRule="auto"/>
        <w:rPr>
          <w:sz w:val="28"/>
          <w:szCs w:val="28"/>
        </w:rPr>
      </w:pPr>
    </w:p>
    <w:p w14:paraId="1C165711" w14:textId="77777777" w:rsidR="001B3676" w:rsidRDefault="001B3676">
      <w:pPr>
        <w:jc w:val="center"/>
        <w:outlineLvl w:val="0"/>
        <w:rPr>
          <w:b/>
          <w:bCs/>
          <w:sz w:val="28"/>
          <w:szCs w:val="28"/>
        </w:rPr>
      </w:pPr>
    </w:p>
    <w:p w14:paraId="2016ED76" w14:textId="77777777" w:rsidR="001B3676" w:rsidRDefault="001B3676">
      <w:pPr>
        <w:jc w:val="center"/>
        <w:outlineLvl w:val="0"/>
        <w:rPr>
          <w:b/>
          <w:bCs/>
          <w:sz w:val="28"/>
          <w:szCs w:val="28"/>
        </w:rPr>
      </w:pPr>
    </w:p>
    <w:p w14:paraId="2AA089E1" w14:textId="77777777" w:rsidR="001B3676" w:rsidRDefault="001E2680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РАБОЧАЯ ПРОГРАММА </w:t>
      </w:r>
    </w:p>
    <w:p w14:paraId="6BD6578D" w14:textId="77777777" w:rsidR="001B3676" w:rsidRDefault="001E2680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внеурочной деятельности по развитию личности</w:t>
      </w:r>
    </w:p>
    <w:p w14:paraId="18E99BC2" w14:textId="77777777" w:rsidR="001B3676" w:rsidRDefault="001E2680">
      <w:pPr>
        <w:jc w:val="center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</w:rPr>
        <w:t>«Предметно-полезные практики «Церковнославянский язык»</w:t>
      </w:r>
    </w:p>
    <w:p w14:paraId="55092BBB" w14:textId="77777777" w:rsidR="001B3676" w:rsidRDefault="001E2680">
      <w:pPr>
        <w:tabs>
          <w:tab w:val="left" w:pos="5773"/>
          <w:tab w:val="center" w:pos="7441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для обучающихся </w:t>
      </w:r>
      <w:proofErr w:type="gramStart"/>
      <w:r>
        <w:rPr>
          <w:bCs/>
          <w:sz w:val="28"/>
          <w:szCs w:val="28"/>
        </w:rPr>
        <w:t>3-4</w:t>
      </w:r>
      <w:proofErr w:type="gramEnd"/>
      <w:r>
        <w:rPr>
          <w:bCs/>
          <w:sz w:val="28"/>
          <w:szCs w:val="28"/>
        </w:rPr>
        <w:t xml:space="preserve"> классов </w:t>
      </w:r>
    </w:p>
    <w:p w14:paraId="5BDF7EFF" w14:textId="77777777" w:rsidR="001B3676" w:rsidRDefault="001E2680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на </w:t>
      </w:r>
      <w:proofErr w:type="gramStart"/>
      <w:r>
        <w:rPr>
          <w:bCs/>
          <w:sz w:val="28"/>
          <w:szCs w:val="28"/>
        </w:rPr>
        <w:t>2025-2026</w:t>
      </w:r>
      <w:proofErr w:type="gramEnd"/>
      <w:r>
        <w:rPr>
          <w:bCs/>
          <w:sz w:val="28"/>
          <w:szCs w:val="28"/>
        </w:rPr>
        <w:t xml:space="preserve"> учебный год</w:t>
      </w:r>
    </w:p>
    <w:p w14:paraId="2817E337" w14:textId="77777777" w:rsidR="001B3676" w:rsidRDefault="001B3676">
      <w:pPr>
        <w:rPr>
          <w:sz w:val="28"/>
          <w:szCs w:val="28"/>
        </w:rPr>
      </w:pPr>
    </w:p>
    <w:p w14:paraId="37748202" w14:textId="77777777" w:rsidR="001B3676" w:rsidRDefault="001B3676">
      <w:pPr>
        <w:jc w:val="right"/>
        <w:rPr>
          <w:sz w:val="28"/>
          <w:szCs w:val="28"/>
        </w:rPr>
      </w:pPr>
    </w:p>
    <w:p w14:paraId="0BAC5614" w14:textId="77777777" w:rsidR="001B3676" w:rsidRDefault="001B3676">
      <w:pPr>
        <w:jc w:val="right"/>
        <w:rPr>
          <w:sz w:val="28"/>
          <w:szCs w:val="28"/>
        </w:rPr>
      </w:pPr>
    </w:p>
    <w:p w14:paraId="6D6EFE73" w14:textId="77777777" w:rsidR="001B3676" w:rsidRDefault="001E268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Учителя:</w:t>
      </w:r>
    </w:p>
    <w:p w14:paraId="56248307" w14:textId="77777777" w:rsidR="001B3676" w:rsidRDefault="001E2680">
      <w:pPr>
        <w:jc w:val="right"/>
        <w:rPr>
          <w:sz w:val="28"/>
          <w:szCs w:val="28"/>
        </w:rPr>
      </w:pPr>
      <w:r>
        <w:rPr>
          <w:sz w:val="28"/>
          <w:szCs w:val="28"/>
        </w:rPr>
        <w:t>Лаврова Ольга Владимировна</w:t>
      </w:r>
    </w:p>
    <w:p w14:paraId="51C38A1E" w14:textId="77777777" w:rsidR="001B3676" w:rsidRDefault="001E2680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Порунова</w:t>
      </w:r>
      <w:proofErr w:type="spellEnd"/>
      <w:r>
        <w:rPr>
          <w:sz w:val="28"/>
          <w:szCs w:val="28"/>
        </w:rPr>
        <w:t xml:space="preserve"> Марина Васильевна</w:t>
      </w:r>
    </w:p>
    <w:p w14:paraId="55969449" w14:textId="77777777" w:rsidR="001B3676" w:rsidRDefault="001B3676">
      <w:pPr>
        <w:jc w:val="center"/>
        <w:rPr>
          <w:sz w:val="28"/>
          <w:szCs w:val="28"/>
        </w:rPr>
      </w:pPr>
    </w:p>
    <w:p w14:paraId="0CC3AA3C" w14:textId="77777777" w:rsidR="001B3676" w:rsidRDefault="001B3676">
      <w:pPr>
        <w:jc w:val="center"/>
        <w:rPr>
          <w:sz w:val="28"/>
          <w:szCs w:val="28"/>
        </w:rPr>
      </w:pPr>
    </w:p>
    <w:p w14:paraId="496680FC" w14:textId="77777777" w:rsidR="001B3676" w:rsidRDefault="001B3676">
      <w:pPr>
        <w:jc w:val="center"/>
        <w:rPr>
          <w:sz w:val="28"/>
          <w:szCs w:val="28"/>
        </w:rPr>
      </w:pPr>
    </w:p>
    <w:p w14:paraId="7C6F1E6E" w14:textId="77777777" w:rsidR="001B3676" w:rsidRDefault="001E2680">
      <w:pPr>
        <w:ind w:left="265" w:right="331" w:hanging="1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Московская область,  </w:t>
      </w:r>
    </w:p>
    <w:p w14:paraId="4DEF6ED3" w14:textId="77777777" w:rsidR="001B3676" w:rsidRDefault="001E2680">
      <w:pPr>
        <w:spacing w:after="160"/>
        <w:jc w:val="center"/>
        <w:rPr>
          <w:sz w:val="28"/>
          <w:szCs w:val="28"/>
        </w:rPr>
      </w:pPr>
      <w:r>
        <w:rPr>
          <w:sz w:val="28"/>
          <w:szCs w:val="28"/>
        </w:rPr>
        <w:t>Г. Щелково</w:t>
      </w:r>
      <w:r>
        <w:rPr>
          <w:b/>
          <w:sz w:val="28"/>
          <w:szCs w:val="28"/>
        </w:rPr>
        <w:br w:type="page"/>
      </w:r>
    </w:p>
    <w:p w14:paraId="757B8112" w14:textId="77777777" w:rsidR="001B3676" w:rsidRDefault="001E2680">
      <w:pPr>
        <w:spacing w:after="16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>ПОЯСНИТЕЛЬНАЯ</w:t>
      </w:r>
    </w:p>
    <w:p w14:paraId="1E138960" w14:textId="77777777" w:rsidR="001B3676" w:rsidRDefault="001E2680">
      <w:pPr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            Рабочая </w:t>
      </w:r>
      <w:proofErr w:type="gramStart"/>
      <w:r>
        <w:rPr>
          <w:sz w:val="28"/>
          <w:szCs w:val="28"/>
        </w:rPr>
        <w:t>программа  внеурочной</w:t>
      </w:r>
      <w:proofErr w:type="gramEnd"/>
      <w:r>
        <w:rPr>
          <w:sz w:val="28"/>
          <w:szCs w:val="28"/>
        </w:rPr>
        <w:t xml:space="preserve"> деятельности по развитию личности «Предметно-полезные практики «Церковнославянский язык» для </w:t>
      </w:r>
      <w:proofErr w:type="gramStart"/>
      <w:r>
        <w:rPr>
          <w:sz w:val="28"/>
          <w:szCs w:val="28"/>
        </w:rPr>
        <w:t>3-4</w:t>
      </w:r>
      <w:proofErr w:type="gramEnd"/>
      <w:r>
        <w:rPr>
          <w:sz w:val="28"/>
          <w:szCs w:val="28"/>
        </w:rPr>
        <w:t xml:space="preserve"> классов является структурным элементом содержательного раздела Основной образовательной программы начального общего образования АНОО «</w:t>
      </w:r>
      <w:proofErr w:type="spellStart"/>
      <w:r>
        <w:rPr>
          <w:sz w:val="28"/>
          <w:szCs w:val="28"/>
        </w:rPr>
        <w:t>Алексиевская</w:t>
      </w:r>
      <w:proofErr w:type="spellEnd"/>
      <w:r>
        <w:rPr>
          <w:sz w:val="28"/>
          <w:szCs w:val="28"/>
        </w:rPr>
        <w:t xml:space="preserve"> гимназия». </w:t>
      </w:r>
    </w:p>
    <w:p w14:paraId="6E89E8D6" w14:textId="77777777" w:rsidR="001B3676" w:rsidRDefault="001E2680">
      <w:pPr>
        <w:widowControl w:val="0"/>
        <w:suppressAutoHyphens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 xml:space="preserve">         Рабочая </w:t>
      </w:r>
      <w:proofErr w:type="gramStart"/>
      <w:r>
        <w:rPr>
          <w:sz w:val="28"/>
          <w:szCs w:val="28"/>
        </w:rPr>
        <w:t>программа  внеурочной</w:t>
      </w:r>
      <w:proofErr w:type="gramEnd"/>
      <w:r>
        <w:rPr>
          <w:sz w:val="28"/>
          <w:szCs w:val="28"/>
        </w:rPr>
        <w:t xml:space="preserve"> деятельности по развитию личности «Предметно-полезные практики «Церковнославянский язык» для </w:t>
      </w:r>
      <w:proofErr w:type="gramStart"/>
      <w:r>
        <w:rPr>
          <w:sz w:val="28"/>
          <w:szCs w:val="28"/>
        </w:rPr>
        <w:t>3-4</w:t>
      </w:r>
      <w:proofErr w:type="gramEnd"/>
      <w:r>
        <w:rPr>
          <w:sz w:val="28"/>
          <w:szCs w:val="28"/>
        </w:rPr>
        <w:t xml:space="preserve"> классов </w:t>
      </w:r>
      <w:r>
        <w:rPr>
          <w:rFonts w:cs="Arial"/>
          <w:sz w:val="28"/>
          <w:szCs w:val="28"/>
        </w:rPr>
        <w:t xml:space="preserve">составлена на основе примерной программы по церковнославянскому языку. </w:t>
      </w:r>
    </w:p>
    <w:p w14:paraId="3BB64617" w14:textId="77777777" w:rsidR="001B3676" w:rsidRDefault="001E2680">
      <w:pPr>
        <w:tabs>
          <w:tab w:val="left" w:pos="38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Указанная программа соответствует требованиям Стандарта православного компонента начального общего, основного общего, среднего (полного) общего образования для учебных заведений Российской Федерации, утвержденного Священным Синодом РПЦ в 2011 году, и ориентирована на планируемые результаты освоения основной образовательной программы начального общего образования. В программе определены цели и ценностные ориентиры начального курса церковнославянского языка, рассмотрены подходы к структурированию учебного материала и к организации деятельности обучающихся. </w:t>
      </w:r>
    </w:p>
    <w:p w14:paraId="5AABAD01" w14:textId="77777777" w:rsidR="001B3676" w:rsidRDefault="001E2680">
      <w:pPr>
        <w:autoSpaceDE w:val="0"/>
        <w:autoSpaceDN w:val="0"/>
        <w:ind w:firstLine="357"/>
        <w:jc w:val="center"/>
        <w:rPr>
          <w:sz w:val="28"/>
          <w:szCs w:val="28"/>
        </w:rPr>
      </w:pPr>
      <w:r>
        <w:rPr>
          <w:rFonts w:cs="Arial"/>
          <w:sz w:val="28"/>
          <w:szCs w:val="28"/>
        </w:rPr>
        <w:t xml:space="preserve">Программа разработана к комплексу учебных пособий «Церковнославянский </w:t>
      </w:r>
      <w:proofErr w:type="spellStart"/>
      <w:r>
        <w:rPr>
          <w:rFonts w:cs="Arial"/>
          <w:sz w:val="28"/>
          <w:szCs w:val="28"/>
        </w:rPr>
        <w:t>имяслов</w:t>
      </w:r>
      <w:proofErr w:type="spellEnd"/>
      <w:r>
        <w:rPr>
          <w:rFonts w:cs="Arial"/>
          <w:sz w:val="28"/>
          <w:szCs w:val="28"/>
        </w:rPr>
        <w:t>» и «Основы церковнославянской грамоты</w:t>
      </w:r>
      <w:r>
        <w:rPr>
          <w:sz w:val="28"/>
          <w:szCs w:val="28"/>
        </w:rPr>
        <w:t>» (методическая разработка для православных гимназий под редакцией Л.А. Захаровой, допущено Отделом религиозного образования и катехизации Русской Православной Церкви, Пущино, 2017 г), который удачно излагает учебный материал.</w:t>
      </w:r>
    </w:p>
    <w:p w14:paraId="0718F89A" w14:textId="77777777" w:rsidR="001B3676" w:rsidRDefault="001E2680">
      <w:pPr>
        <w:autoSpaceDE w:val="0"/>
        <w:autoSpaceDN w:val="0"/>
        <w:ind w:firstLine="35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>
        <w:rPr>
          <w:b/>
          <w:sz w:val="28"/>
          <w:szCs w:val="28"/>
        </w:rPr>
        <w:t>Своеобразие программы.</w:t>
      </w:r>
      <w:r>
        <w:rPr>
          <w:sz w:val="28"/>
          <w:szCs w:val="28"/>
        </w:rPr>
        <w:t xml:space="preserve"> В программу заложены резервные занятия, они представлены как занятия «Повторения по теме». В зависимости от расписания и учебного графика резервные занятия могут проводиться или опускаться без ущерба выполнения программы в полном объеме. Целесообразно было все занятия повторения отнести в конечную часть программы, так как это удобно для планирования дат и наиболее рационально для организации занятий в конце года.</w:t>
      </w:r>
    </w:p>
    <w:p w14:paraId="6405DB60" w14:textId="77777777" w:rsidR="001B3676" w:rsidRDefault="001B3676">
      <w:pPr>
        <w:autoSpaceDE w:val="0"/>
        <w:autoSpaceDN w:val="0"/>
        <w:ind w:firstLine="357"/>
        <w:jc w:val="center"/>
        <w:rPr>
          <w:sz w:val="28"/>
          <w:szCs w:val="28"/>
        </w:rPr>
      </w:pPr>
    </w:p>
    <w:p w14:paraId="4FBDCAE4" w14:textId="77777777" w:rsidR="001B3676" w:rsidRDefault="001B3676">
      <w:pPr>
        <w:autoSpaceDE w:val="0"/>
        <w:autoSpaceDN w:val="0"/>
        <w:ind w:firstLine="357"/>
        <w:jc w:val="center"/>
        <w:rPr>
          <w:b/>
          <w:bCs/>
          <w:sz w:val="28"/>
          <w:szCs w:val="28"/>
        </w:rPr>
      </w:pPr>
    </w:p>
    <w:p w14:paraId="3F1D5E93" w14:textId="77777777" w:rsidR="001B3676" w:rsidRDefault="001E2680">
      <w:pPr>
        <w:pStyle w:val="a5"/>
        <w:numPr>
          <w:ilvl w:val="0"/>
          <w:numId w:val="1"/>
        </w:num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ОБЩАЯ ХАРАКТЕРИСТИКА УЧЕБНОГО КУРСА </w:t>
      </w:r>
    </w:p>
    <w:p w14:paraId="64C20DC2" w14:textId="77777777" w:rsidR="001B3676" w:rsidRDefault="001E2680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«ПРЕДМЕТНО-ПОЛЕЗНЫЕ ПРАКТИКИ «ЦЕРКОВНОСЛАВЯНСКИЙ ЯЗЫК»</w:t>
      </w:r>
      <w:r>
        <w:rPr>
          <w:b/>
          <w:bCs/>
          <w:sz w:val="28"/>
          <w:szCs w:val="28"/>
        </w:rPr>
        <w:t>:</w:t>
      </w:r>
    </w:p>
    <w:p w14:paraId="0396BBF3" w14:textId="77777777" w:rsidR="001B3676" w:rsidRDefault="001E2680">
      <w:pPr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Курс церковнославянского языка изучается в начальной школе православной гимназии с 3 по 4 класс и реализуется посредством внеурочной деятельности.</w:t>
      </w:r>
    </w:p>
    <w:p w14:paraId="48B4FF0A" w14:textId="77777777" w:rsidR="001B3676" w:rsidRDefault="001E2680">
      <w:pPr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Это обеспечивает преемственность и непрерывность изучения курса, являющегося одним из основных направлений православного компонента Образовательной программы православной гимназии.</w:t>
      </w:r>
    </w:p>
    <w:p w14:paraId="62A91173" w14:textId="77777777" w:rsidR="001B3676" w:rsidRDefault="001E2680">
      <w:pPr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Церковнославянский язык – первый письменный литературный язык всех славянских народов, претерпевший исторические изменения, но сохранивший основной фонетический, морфологический и синтаксический строй, а также, безусловно, черты духовности. Изучение церковнославянского языка приобретает особую значимость в ряду других школьных дисциплин, позволяет увидеть развитие современного русского языка в его исторической перспективе и родственных языковых связях, отчетливо прослеживаются исторические и культурные связи славянских народов в контексте развития цивилизации.</w:t>
      </w:r>
    </w:p>
    <w:p w14:paraId="0B0F5B6C" w14:textId="77777777" w:rsidR="001B3676" w:rsidRDefault="001E2680">
      <w:pPr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Знание церковнославянского языка позволяет свободно читать и переводить древнеславянские и древнерусские тексты, являющиеся нашим духовным наследием и невещественной сокровищницей духовной культуры.</w:t>
      </w:r>
    </w:p>
    <w:p w14:paraId="6732EE43" w14:textId="77777777" w:rsidR="001B3676" w:rsidRDefault="001E2680">
      <w:pPr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Базой любой культуры является её язык. Для России языком культуры, лучших образцов литературы и философии изначально был церковнославянский язык, представляющий собой национальную версию старославянского языка – первого языка книжности всего славянского мира. Именно из церковнославянского языка выросла вся великая русская литература, её Золотой и Серебряный век. Именно церковнославянский язык неизменно сохранял высокие нравственные установки наших предков и передавал каждому следующему поколению высокие христианские ценности любви, милосердия и созидания. Наконец, именно церковнославянский язык был тем языком, на котором во все века русской истории звучали сердечные молитвы нашего народа за Богом хранимое Отечество.</w:t>
      </w:r>
    </w:p>
    <w:p w14:paraId="27EB6ABD" w14:textId="77777777" w:rsidR="001B3676" w:rsidRDefault="001E2680">
      <w:pPr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церковнославянский язык для начальной школы знакомит с истоками алфавита и письма, кириллической азбукой, ее </w:t>
      </w:r>
      <w:proofErr w:type="spellStart"/>
      <w:r>
        <w:rPr>
          <w:sz w:val="28"/>
          <w:szCs w:val="28"/>
        </w:rPr>
        <w:t>имясловом</w:t>
      </w:r>
      <w:proofErr w:type="spellEnd"/>
      <w:r>
        <w:rPr>
          <w:sz w:val="28"/>
          <w:szCs w:val="28"/>
        </w:rPr>
        <w:t xml:space="preserve">, системой дублетных букв, надстрочными знаками, надписями на иконах. </w:t>
      </w:r>
    </w:p>
    <w:p w14:paraId="0D6AABCE" w14:textId="77777777" w:rsidR="001B3676" w:rsidRDefault="001E2680">
      <w:pPr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Церковнославянский язык является уникальным, так как продолжает быть живым и развивающимся и должен изучаться как живой и родной язык. Однако, изучение церковнославянского языка с детьми в младшем школьном возрасте требует более систематизированного подхода.</w:t>
      </w:r>
    </w:p>
    <w:p w14:paraId="504DBAD4" w14:textId="77777777" w:rsidR="001B3676" w:rsidRDefault="001E2680">
      <w:pPr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Церковнославянский язык несколько отличается от живого разговорного языка и от современного литературного языка, содержит много непонятных и трудных, нелогичных форм слов, которые трудны для восприятия в младшем школьном возрасте. Наблюдения некоторых учителей-практиков говорят о том, что дети начинают путать материал церковнославянского языка с материалом русского языка.</w:t>
      </w:r>
    </w:p>
    <w:p w14:paraId="51052B4F" w14:textId="77777777" w:rsidR="001B3676" w:rsidRDefault="001E2680">
      <w:pPr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Учитывая возрастные особенности детей начальной школы, изучение языка должно иметь ступенчатый характер. В связи с этим программа рассчитана на 2 года, изучение церковнославянского языка начинается с 3 класса 1 час в неделю в каждом классе. Изучение материала имеет неторопливый темп, что позволяет детям лучше усвоить изучаемый материал. Программное содержание постро</w:t>
      </w:r>
      <w:r>
        <w:rPr>
          <w:sz w:val="28"/>
          <w:szCs w:val="28"/>
        </w:rPr>
        <w:softHyphen/>
        <w:t>ено с учётом возрастных особенностей детей по принципу постепенного усложнения материала.</w:t>
      </w:r>
    </w:p>
    <w:p w14:paraId="4E5B5CCD" w14:textId="77777777" w:rsidR="001B3676" w:rsidRDefault="001E2680">
      <w:pPr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Ведущая роль в преподавании предмета принадлежит педагогу, </w:t>
      </w:r>
      <w:proofErr w:type="gramStart"/>
      <w:r>
        <w:rPr>
          <w:sz w:val="28"/>
          <w:szCs w:val="28"/>
        </w:rPr>
        <w:t>т.к.</w:t>
      </w:r>
      <w:proofErr w:type="gramEnd"/>
      <w:r>
        <w:rPr>
          <w:sz w:val="28"/>
          <w:szCs w:val="28"/>
        </w:rPr>
        <w:t xml:space="preserve"> личное присутствие учителя как носителя особого, православного отношения к миру и людям является необходимым. Посредством совместной деятельности обучающегося и учителя происходит овладение всем комплексом намеченных знаний.</w:t>
      </w:r>
    </w:p>
    <w:p w14:paraId="2203FBEB" w14:textId="77777777" w:rsidR="001B3676" w:rsidRDefault="001E2680">
      <w:pPr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Поэтому ведущей формой организации занятий является беседа. Вместе с тем, возможны и другие формы проведения работы: практические (творческая мастерская, кон</w:t>
      </w:r>
      <w:r>
        <w:rPr>
          <w:sz w:val="28"/>
          <w:szCs w:val="28"/>
        </w:rPr>
        <w:softHyphen/>
        <w:t xml:space="preserve">курс, викторина, игровое путешествие и др.). Дидактическая цель каждого конкретного урока также корректирует форму его организации: вводное занятие, занятие по углублению знаний, практическое занятие, занятие по систематизации и обобщению знаний, контрольное занятие и </w:t>
      </w:r>
      <w:proofErr w:type="gramStart"/>
      <w:r>
        <w:rPr>
          <w:sz w:val="28"/>
          <w:szCs w:val="28"/>
        </w:rPr>
        <w:t>т.п.</w:t>
      </w:r>
      <w:proofErr w:type="gramEnd"/>
      <w:r>
        <w:rPr>
          <w:sz w:val="28"/>
          <w:szCs w:val="28"/>
        </w:rPr>
        <w:t xml:space="preserve"> Уроки обычно включают в себя как теоретическую, так и практическую составляю</w:t>
      </w:r>
      <w:r>
        <w:rPr>
          <w:sz w:val="28"/>
          <w:szCs w:val="28"/>
        </w:rPr>
        <w:softHyphen/>
        <w:t>щую. Теоретическая часть занятия предполагает передачу необходимой информации по теме, на практическую часть отводится большее количе</w:t>
      </w:r>
      <w:r>
        <w:rPr>
          <w:sz w:val="28"/>
          <w:szCs w:val="28"/>
        </w:rPr>
        <w:softHyphen/>
        <w:t>ство времени.</w:t>
      </w:r>
    </w:p>
    <w:p w14:paraId="0DE418E0" w14:textId="77777777" w:rsidR="001B3676" w:rsidRDefault="001B3676">
      <w:pPr>
        <w:widowControl w:val="0"/>
        <w:shd w:val="clear" w:color="auto" w:fill="FFFFFF"/>
        <w:tabs>
          <w:tab w:val="left" w:pos="1498"/>
        </w:tabs>
        <w:autoSpaceDE w:val="0"/>
        <w:autoSpaceDN w:val="0"/>
        <w:ind w:firstLine="709"/>
        <w:jc w:val="both"/>
        <w:rPr>
          <w:sz w:val="28"/>
          <w:szCs w:val="28"/>
        </w:rPr>
      </w:pPr>
    </w:p>
    <w:p w14:paraId="029B0D30" w14:textId="77777777" w:rsidR="001B3676" w:rsidRDefault="001B3676">
      <w:pPr>
        <w:widowControl w:val="0"/>
        <w:shd w:val="clear" w:color="auto" w:fill="FFFFFF"/>
        <w:tabs>
          <w:tab w:val="left" w:pos="1498"/>
        </w:tabs>
        <w:autoSpaceDE w:val="0"/>
        <w:autoSpaceDN w:val="0"/>
        <w:ind w:firstLine="709"/>
        <w:jc w:val="both"/>
        <w:rPr>
          <w:sz w:val="28"/>
          <w:szCs w:val="28"/>
        </w:rPr>
      </w:pPr>
    </w:p>
    <w:p w14:paraId="1155ACAD" w14:textId="77777777" w:rsidR="001B3676" w:rsidRDefault="001E26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МЕСТО УЧЕБНОГО КУРСА </w:t>
      </w:r>
    </w:p>
    <w:p w14:paraId="1ECE3235" w14:textId="77777777" w:rsidR="001B3676" w:rsidRDefault="001E26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«ПРЕДМЕТНО-ПОЛЕЗНЫЕ ПРАКТИКИ «ЦЕРКОВНОСЛАВЯНСКИЙ ЯЗЫК»</w:t>
      </w:r>
    </w:p>
    <w:p w14:paraId="6768DF10" w14:textId="77777777" w:rsidR="001B3676" w:rsidRDefault="001E2680">
      <w:pPr>
        <w:tabs>
          <w:tab w:val="left" w:pos="1260"/>
        </w:tabs>
        <w:ind w:firstLine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УЧЕБНОМ ПЛАНЕ ВНЕУРОЧНОЙ ДЕЯТЕЛЬНОСТИ</w:t>
      </w:r>
    </w:p>
    <w:p w14:paraId="3D42516A" w14:textId="77777777" w:rsidR="001B3676" w:rsidRDefault="001B3676">
      <w:pPr>
        <w:tabs>
          <w:tab w:val="left" w:pos="1260"/>
        </w:tabs>
        <w:autoSpaceDE w:val="0"/>
        <w:autoSpaceDN w:val="0"/>
        <w:ind w:left="720"/>
      </w:pPr>
    </w:p>
    <w:p w14:paraId="343A18DD" w14:textId="77777777" w:rsidR="001B3676" w:rsidRDefault="001E26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планом внеурочной деятельности Гимназии</w:t>
      </w:r>
      <w:r>
        <w:rPr>
          <w:szCs w:val="28"/>
        </w:rPr>
        <w:t xml:space="preserve"> </w:t>
      </w:r>
      <w:r>
        <w:rPr>
          <w:sz w:val="28"/>
          <w:szCs w:val="28"/>
        </w:rPr>
        <w:t xml:space="preserve">выделены часы </w:t>
      </w:r>
      <w:r>
        <w:rPr>
          <w:b/>
          <w:sz w:val="28"/>
          <w:szCs w:val="28"/>
        </w:rPr>
        <w:t>внеурочной деятельности</w:t>
      </w:r>
      <w:r>
        <w:rPr>
          <w:sz w:val="28"/>
          <w:szCs w:val="28"/>
        </w:rPr>
        <w:t xml:space="preserve"> в </w:t>
      </w:r>
      <w:proofErr w:type="gramStart"/>
      <w:r>
        <w:rPr>
          <w:sz w:val="28"/>
          <w:szCs w:val="28"/>
        </w:rPr>
        <w:t>3-4</w:t>
      </w:r>
      <w:proofErr w:type="gramEnd"/>
      <w:r>
        <w:rPr>
          <w:sz w:val="28"/>
          <w:szCs w:val="28"/>
        </w:rPr>
        <w:t xml:space="preserve"> классах в объеме 66 часов:</w:t>
      </w:r>
    </w:p>
    <w:p w14:paraId="33D8A975" w14:textId="77777777" w:rsidR="001B3676" w:rsidRDefault="001E26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3 классе 33 часа (1 раз в неделю, 33 учебных недели), в рамках внеурочной деятельности.</w:t>
      </w:r>
    </w:p>
    <w:p w14:paraId="19E9B8CF" w14:textId="77777777" w:rsidR="001B3676" w:rsidRDefault="001E26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4 классе 33 часа (1 раз в неделю, 33 учебных недели), в рамках внеурочной деятельности.</w:t>
      </w:r>
    </w:p>
    <w:p w14:paraId="3663A5BB" w14:textId="77777777" w:rsidR="001B3676" w:rsidRDefault="001B3676">
      <w:pPr>
        <w:widowControl w:val="0"/>
        <w:shd w:val="clear" w:color="auto" w:fill="FFFFFF"/>
        <w:tabs>
          <w:tab w:val="left" w:pos="1498"/>
        </w:tabs>
        <w:autoSpaceDE w:val="0"/>
        <w:autoSpaceDN w:val="0"/>
        <w:ind w:firstLine="709"/>
        <w:jc w:val="both"/>
        <w:rPr>
          <w:sz w:val="28"/>
          <w:szCs w:val="28"/>
        </w:rPr>
      </w:pPr>
    </w:p>
    <w:p w14:paraId="27D9CA2E" w14:textId="77777777" w:rsidR="001B3676" w:rsidRDefault="001B3676">
      <w:pPr>
        <w:ind w:firstLine="709"/>
        <w:jc w:val="center"/>
        <w:rPr>
          <w:b/>
          <w:sz w:val="28"/>
          <w:szCs w:val="28"/>
        </w:rPr>
      </w:pPr>
    </w:p>
    <w:p w14:paraId="692E18FB" w14:textId="77777777" w:rsidR="001B3676" w:rsidRDefault="001B3676">
      <w:pPr>
        <w:ind w:firstLine="709"/>
        <w:jc w:val="center"/>
        <w:rPr>
          <w:b/>
          <w:sz w:val="28"/>
          <w:szCs w:val="28"/>
        </w:rPr>
      </w:pPr>
    </w:p>
    <w:p w14:paraId="28813FF5" w14:textId="77777777" w:rsidR="001B3676" w:rsidRDefault="001B3676">
      <w:pPr>
        <w:ind w:firstLine="709"/>
        <w:jc w:val="both"/>
        <w:rPr>
          <w:sz w:val="28"/>
          <w:szCs w:val="28"/>
        </w:rPr>
      </w:pPr>
    </w:p>
    <w:p w14:paraId="017F6DA1" w14:textId="77777777" w:rsidR="001B3676" w:rsidRDefault="001E2680">
      <w:pPr>
        <w:ind w:firstLine="35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ЦЕЛИ И ЗАДАЧИ ИЗУЧЕНИЯ УЧЕБНОГО КУРСА</w:t>
      </w:r>
    </w:p>
    <w:p w14:paraId="109D61E1" w14:textId="77777777" w:rsidR="001B3676" w:rsidRDefault="001E2680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«ПРЕДМЕТНО-ПОЛЕЗНЫЕ ПРАКТИКИ «ЦЕРКОВНОСЛАВЯНСКИЙ ЯЗЫК»</w:t>
      </w:r>
      <w:r>
        <w:rPr>
          <w:b/>
          <w:bCs/>
          <w:color w:val="000000"/>
          <w:sz w:val="28"/>
          <w:szCs w:val="28"/>
        </w:rPr>
        <w:t>:</w:t>
      </w:r>
    </w:p>
    <w:p w14:paraId="00C0A48C" w14:textId="77777777" w:rsidR="001B3676" w:rsidRDefault="001E2680">
      <w:pPr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Цели изучения курса: </w:t>
      </w:r>
    </w:p>
    <w:p w14:paraId="7975497D" w14:textId="77777777" w:rsidR="001B3676" w:rsidRDefault="001E2680">
      <w:pPr>
        <w:autoSpaceDE w:val="0"/>
        <w:autoSpaceDN w:val="0"/>
        <w:ind w:firstLine="708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Воспитательная </w:t>
      </w:r>
      <w:r>
        <w:rPr>
          <w:color w:val="000000"/>
          <w:sz w:val="28"/>
          <w:szCs w:val="28"/>
        </w:rPr>
        <w:t xml:space="preserve">цель: воспитание </w:t>
      </w:r>
      <w:r>
        <w:rPr>
          <w:sz w:val="28"/>
          <w:szCs w:val="28"/>
        </w:rPr>
        <w:t xml:space="preserve">основных ценностей, составляющих нравственную основу духовной личности, воспитание </w:t>
      </w:r>
      <w:r>
        <w:rPr>
          <w:color w:val="000000"/>
          <w:sz w:val="28"/>
          <w:szCs w:val="28"/>
        </w:rPr>
        <w:t>положительного отношения к знаниям, к процессу учения, формирование взглядов, убеждений, качеств личности и самостоятельности; воспитание уважения к родному языку, чувства сопричастности к сохранению уникальности и чистоты церковнославянского языка как языка общения с Богом.</w:t>
      </w:r>
    </w:p>
    <w:p w14:paraId="23913291" w14:textId="77777777" w:rsidR="001B3676" w:rsidRDefault="001E2680">
      <w:pPr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Развивающая </w:t>
      </w:r>
      <w:r>
        <w:rPr>
          <w:color w:val="000000"/>
          <w:sz w:val="28"/>
          <w:szCs w:val="28"/>
        </w:rPr>
        <w:t>цель: развитие интереса к родному слову, развитие мотивации к участию в церковной жизни через чтение молитв на церковнославянском языке. Изучение</w:t>
      </w:r>
      <w:r>
        <w:rPr>
          <w:sz w:val="28"/>
          <w:szCs w:val="28"/>
        </w:rPr>
        <w:t xml:space="preserve"> языка и его истории языка как тренажер для развития способностей, лежащих в основе всей интеллектуальной деятельности человека и определяющих успешность всей его жизнедеятельности как личности.</w:t>
      </w:r>
    </w:p>
    <w:p w14:paraId="144DAC89" w14:textId="77777777" w:rsidR="001B3676" w:rsidRDefault="001E2680">
      <w:pPr>
        <w:suppressAutoHyphens/>
        <w:ind w:right="-57" w:firstLine="708"/>
        <w:jc w:val="both"/>
        <w:rPr>
          <w:b/>
          <w:bCs/>
          <w:sz w:val="28"/>
          <w:szCs w:val="28"/>
        </w:rPr>
      </w:pPr>
      <w:r>
        <w:rPr>
          <w:i/>
          <w:color w:val="000000"/>
          <w:sz w:val="28"/>
          <w:szCs w:val="28"/>
        </w:rPr>
        <w:t>Образовательная</w:t>
      </w:r>
      <w:r>
        <w:rPr>
          <w:color w:val="000000"/>
          <w:sz w:val="28"/>
          <w:szCs w:val="28"/>
        </w:rPr>
        <w:t xml:space="preserve"> цель: формирование </w:t>
      </w:r>
      <w:r>
        <w:rPr>
          <w:sz w:val="28"/>
          <w:szCs w:val="28"/>
        </w:rPr>
        <w:t xml:space="preserve">представлений о церковнославянском языке как языке богослужения, его исторической ценности; </w:t>
      </w:r>
      <w:r>
        <w:rPr>
          <w:color w:val="000000"/>
          <w:sz w:val="28"/>
          <w:szCs w:val="28"/>
        </w:rPr>
        <w:t>овладение учащимися лексикой, графикой и начальными знаниями грамматической системы церковнославянского языка, являющимся первоосновой современного русского языка и частью духовной и культурной жизни русского народа.</w:t>
      </w:r>
      <w:r>
        <w:rPr>
          <w:sz w:val="28"/>
          <w:szCs w:val="28"/>
        </w:rPr>
        <w:t xml:space="preserve"> Овладение определенными умениями, свойственными церковнославянскому языку (письмо, чтение, аудирование). </w:t>
      </w:r>
    </w:p>
    <w:p w14:paraId="02E0BEAB" w14:textId="77777777" w:rsidR="001B3676" w:rsidRDefault="001E2680">
      <w:pPr>
        <w:pStyle w:val="Standard"/>
        <w:shd w:val="clear" w:color="auto" w:fill="FFFFFF"/>
        <w:autoSpaceDE w:val="0"/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Задачи:</w:t>
      </w:r>
    </w:p>
    <w:p w14:paraId="02FF50C2" w14:textId="77777777" w:rsidR="001B3676" w:rsidRDefault="001E2680">
      <w:pPr>
        <w:pStyle w:val="Standard"/>
        <w:shd w:val="clear" w:color="auto" w:fill="FFFFFF"/>
        <w:autoSpaceDE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заложение прочных основ культуры, напрямую связанных с такими понятиями, как Родина, Отечество, духовность;</w:t>
      </w:r>
    </w:p>
    <w:p w14:paraId="17C9E385" w14:textId="77777777" w:rsidR="001B3676" w:rsidRDefault="001E2680">
      <w:pPr>
        <w:pStyle w:val="Standard"/>
        <w:shd w:val="clear" w:color="auto" w:fill="FFFFFF"/>
        <w:autoSpaceDE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развитие познавательного интереса к истории языка;</w:t>
      </w:r>
    </w:p>
    <w:p w14:paraId="372A22E7" w14:textId="77777777" w:rsidR="001B3676" w:rsidRDefault="001E2680">
      <w:pPr>
        <w:pStyle w:val="Standard"/>
        <w:shd w:val="clear" w:color="auto" w:fill="FFFFFF"/>
        <w:autoSpaceDE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формирование внимательного и бережного отношения к слову, проистекающего из осознания того, что слово складывается из букв, которые уже сами по себе значимы;</w:t>
      </w:r>
    </w:p>
    <w:p w14:paraId="6689D5F8" w14:textId="77777777" w:rsidR="001B3676" w:rsidRDefault="001E2680">
      <w:pPr>
        <w:pStyle w:val="Standard"/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 рассмотрение орфографической и грамматической системы церковнославянского языка;</w:t>
      </w:r>
    </w:p>
    <w:p w14:paraId="50E281DB" w14:textId="77777777" w:rsidR="001B3676" w:rsidRDefault="001E2680">
      <w:pPr>
        <w:pStyle w:val="Standard"/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 ознакомление учащихся с лексическим минимумом, необходимым для понимания церковнославянских текстов;</w:t>
      </w:r>
    </w:p>
    <w:p w14:paraId="1C9C8494" w14:textId="77777777" w:rsidR="001B3676" w:rsidRDefault="001E2680">
      <w:pPr>
        <w:pStyle w:val="Standard"/>
        <w:shd w:val="clear" w:color="auto" w:fill="FFFFFF"/>
        <w:autoSpaceDE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обогащение словарного запаса, который может употребляться в живой речи или служить пассивным фондом, используемым при чтении русской классики и исторической литературы;</w:t>
      </w:r>
    </w:p>
    <w:p w14:paraId="3B96E953" w14:textId="77777777" w:rsidR="001B3676" w:rsidRDefault="001E2680">
      <w:pPr>
        <w:pStyle w:val="Standard"/>
        <w:shd w:val="clear" w:color="auto" w:fill="FFFFFF"/>
        <w:autoSpaceDE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формирование умений писать и читать на церковнославянском языке с учетом речевых возможностей, потребностей </w:t>
      </w:r>
      <w:r>
        <w:rPr>
          <w:sz w:val="28"/>
          <w:szCs w:val="28"/>
          <w:lang w:val="ru-RU"/>
        </w:rPr>
        <w:lastRenderedPageBreak/>
        <w:t>и интересов обучающихся: элементарных коммуникативных умений в говорении, чтении и письме;</w:t>
      </w:r>
    </w:p>
    <w:p w14:paraId="2781DA8A" w14:textId="77777777" w:rsidR="001B3676" w:rsidRDefault="001E2680">
      <w:pPr>
        <w:pStyle w:val="Standard"/>
        <w:shd w:val="clear" w:color="auto" w:fill="FFFFFF"/>
        <w:autoSpaceDE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развитие личности ребенка, его речевых способностей, внимания, мышления, памяти и воображения; мотивации к дальнейшему изучению церковнославянского языка на последующих ступенях школьного образования;</w:t>
      </w:r>
    </w:p>
    <w:p w14:paraId="3BA99B40" w14:textId="77777777" w:rsidR="001B3676" w:rsidRDefault="001E26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речевых, интеллектуаль</w:t>
      </w:r>
      <w:r>
        <w:rPr>
          <w:sz w:val="28"/>
          <w:szCs w:val="28"/>
        </w:rPr>
        <w:softHyphen/>
        <w:t xml:space="preserve">ных и познавательных способностей обучающихся, а также их </w:t>
      </w:r>
      <w:proofErr w:type="spellStart"/>
      <w:r>
        <w:rPr>
          <w:sz w:val="28"/>
          <w:szCs w:val="28"/>
        </w:rPr>
        <w:t>общеучебных</w:t>
      </w:r>
      <w:proofErr w:type="spellEnd"/>
      <w:r>
        <w:rPr>
          <w:sz w:val="28"/>
          <w:szCs w:val="28"/>
        </w:rPr>
        <w:t xml:space="preserve"> умений.</w:t>
      </w:r>
    </w:p>
    <w:p w14:paraId="74B5CC26" w14:textId="77777777" w:rsidR="001B3676" w:rsidRDefault="001B3676">
      <w:pPr>
        <w:ind w:firstLine="709"/>
        <w:jc w:val="center"/>
        <w:rPr>
          <w:b/>
          <w:bCs/>
          <w:sz w:val="28"/>
          <w:szCs w:val="28"/>
        </w:rPr>
      </w:pPr>
    </w:p>
    <w:p w14:paraId="7D65CF34" w14:textId="77777777" w:rsidR="001B3676" w:rsidRDefault="001E2680">
      <w:pPr>
        <w:spacing w:after="160"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ОСНОВНОЕ СОДЕРЖАНИЕ КУРСА</w:t>
      </w:r>
    </w:p>
    <w:p w14:paraId="45CAF267" w14:textId="77777777" w:rsidR="001B3676" w:rsidRDefault="001E2680">
      <w:pPr>
        <w:pStyle w:val="a5"/>
        <w:spacing w:before="100" w:beforeAutospacing="1" w:after="100" w:afterAutospacing="1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 класс</w:t>
      </w:r>
    </w:p>
    <w:p w14:paraId="15C244A5" w14:textId="77777777" w:rsidR="001B3676" w:rsidRDefault="001E2680">
      <w:pPr>
        <w:ind w:firstLine="85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1. Церковнославянская азбука. Особенности чтения и письма по-церковнославянски. </w:t>
      </w:r>
    </w:p>
    <w:p w14:paraId="58D01EA5" w14:textId="77777777" w:rsidR="001B3676" w:rsidRDefault="001E268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Азбука церковнославянского языка: названия букв, звуки, цифровое обозначение.</w:t>
      </w:r>
    </w:p>
    <w:p w14:paraId="43347C54" w14:textId="77777777" w:rsidR="001B3676" w:rsidRDefault="001E268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Буква церковнославянской азбуки: «Аз».</w:t>
      </w:r>
    </w:p>
    <w:p w14:paraId="4F927AEE" w14:textId="77777777" w:rsidR="001B3676" w:rsidRDefault="001E268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Буква церковнославянской азбуки: «Буки».</w:t>
      </w:r>
    </w:p>
    <w:p w14:paraId="4182E330" w14:textId="77777777" w:rsidR="001B3676" w:rsidRDefault="001E268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Буква церковнославянской азбуки: «Веди».</w:t>
      </w:r>
    </w:p>
    <w:p w14:paraId="55528366" w14:textId="77777777" w:rsidR="001B3676" w:rsidRDefault="001E268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Буква церковнославянской азбуки: «Глаголь».</w:t>
      </w:r>
    </w:p>
    <w:p w14:paraId="5987CD86" w14:textId="77777777" w:rsidR="001B3676" w:rsidRDefault="001E268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Буква церковнославянской азбуки: «Добро».</w:t>
      </w:r>
    </w:p>
    <w:p w14:paraId="49E475FB" w14:textId="77777777" w:rsidR="001B3676" w:rsidRDefault="001E268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Буква церковнославянской азбуки: «Живете».</w:t>
      </w:r>
    </w:p>
    <w:p w14:paraId="5C8EF207" w14:textId="77777777" w:rsidR="001B3676" w:rsidRDefault="001E268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Буква церковнославянской азбуки: «Есть».</w:t>
      </w:r>
    </w:p>
    <w:p w14:paraId="72E7DA32" w14:textId="77777777" w:rsidR="001B3676" w:rsidRDefault="001E268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Буква церковнославянской азбуки: «Ять». </w:t>
      </w:r>
    </w:p>
    <w:p w14:paraId="43AAA055" w14:textId="77777777" w:rsidR="001B3676" w:rsidRDefault="001E268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Буква церковнославянской азбуки: «Зело» и «Земля».</w:t>
      </w:r>
    </w:p>
    <w:p w14:paraId="03D5B393" w14:textId="77777777" w:rsidR="001B3676" w:rsidRDefault="001E268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Буква церковнославянской азбуки: «Иже».</w:t>
      </w:r>
    </w:p>
    <w:p w14:paraId="3856C7F3" w14:textId="77777777" w:rsidR="001B3676" w:rsidRDefault="001E268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Буква церковнославянской азбуки: «И» десятеричное. </w:t>
      </w:r>
    </w:p>
    <w:p w14:paraId="74417BEF" w14:textId="77777777" w:rsidR="001B3676" w:rsidRDefault="001E268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Буква церковнославянской азбуки: «Како». </w:t>
      </w:r>
    </w:p>
    <w:p w14:paraId="0F3C64AE" w14:textId="77777777" w:rsidR="001B3676" w:rsidRDefault="001E268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Буква церковнославянской азбуки: «</w:t>
      </w:r>
      <w:proofErr w:type="spellStart"/>
      <w:r>
        <w:rPr>
          <w:sz w:val="28"/>
          <w:szCs w:val="28"/>
        </w:rPr>
        <w:t>Людие</w:t>
      </w:r>
      <w:proofErr w:type="spellEnd"/>
      <w:r>
        <w:rPr>
          <w:sz w:val="28"/>
          <w:szCs w:val="28"/>
        </w:rPr>
        <w:t>».</w:t>
      </w:r>
    </w:p>
    <w:p w14:paraId="1AEF2D92" w14:textId="77777777" w:rsidR="001B3676" w:rsidRDefault="001E268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Буква церковнославянской азбуки: «Мыслете».</w:t>
      </w:r>
    </w:p>
    <w:p w14:paraId="64B40304" w14:textId="77777777" w:rsidR="001B3676" w:rsidRDefault="001E268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Буква церковнославянской азбуки: «Наш».</w:t>
      </w:r>
    </w:p>
    <w:p w14:paraId="68E4AD82" w14:textId="77777777" w:rsidR="001B3676" w:rsidRDefault="001E268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Буква церковнославянской азбуки: «Омега».</w:t>
      </w:r>
    </w:p>
    <w:p w14:paraId="27E13423" w14:textId="77777777" w:rsidR="001B3676" w:rsidRDefault="001E268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Буква церковнославянской азбуки: «Он» и «От».</w:t>
      </w:r>
    </w:p>
    <w:p w14:paraId="0599E960" w14:textId="77777777" w:rsidR="001B3676" w:rsidRDefault="001E268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Буква церковнославянской азбуки: «Покой, </w:t>
      </w:r>
      <w:proofErr w:type="spellStart"/>
      <w:r>
        <w:rPr>
          <w:sz w:val="28"/>
          <w:szCs w:val="28"/>
        </w:rPr>
        <w:t>Рцы</w:t>
      </w:r>
      <w:proofErr w:type="spellEnd"/>
      <w:r>
        <w:rPr>
          <w:sz w:val="28"/>
          <w:szCs w:val="28"/>
        </w:rPr>
        <w:t>».</w:t>
      </w:r>
    </w:p>
    <w:p w14:paraId="7C9AC65D" w14:textId="77777777" w:rsidR="001B3676" w:rsidRDefault="001E268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Буква церковнославянской азбуки: «Слово, Твердо».</w:t>
      </w:r>
    </w:p>
    <w:p w14:paraId="58B8CA5B" w14:textId="77777777" w:rsidR="001B3676" w:rsidRDefault="001E268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Буква церковнославянской азбуки: «</w:t>
      </w:r>
      <w:proofErr w:type="spellStart"/>
      <w:r>
        <w:rPr>
          <w:sz w:val="28"/>
          <w:szCs w:val="28"/>
        </w:rPr>
        <w:t>Ук</w:t>
      </w:r>
      <w:proofErr w:type="spellEnd"/>
      <w:r>
        <w:rPr>
          <w:sz w:val="28"/>
          <w:szCs w:val="28"/>
        </w:rPr>
        <w:t>, Хер, Ферт, Фита».</w:t>
      </w:r>
    </w:p>
    <w:p w14:paraId="4437E68A" w14:textId="77777777" w:rsidR="001B3676" w:rsidRDefault="001E268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Буква церковнославянской азбуки: «</w:t>
      </w:r>
      <w:proofErr w:type="spellStart"/>
      <w:r>
        <w:rPr>
          <w:sz w:val="28"/>
          <w:szCs w:val="28"/>
        </w:rPr>
        <w:t>Цы</w:t>
      </w:r>
      <w:proofErr w:type="spellEnd"/>
      <w:r>
        <w:rPr>
          <w:sz w:val="28"/>
          <w:szCs w:val="28"/>
        </w:rPr>
        <w:t xml:space="preserve">, Червь, </w:t>
      </w:r>
      <w:proofErr w:type="spellStart"/>
      <w:r>
        <w:rPr>
          <w:sz w:val="28"/>
          <w:szCs w:val="28"/>
        </w:rPr>
        <w:t>Ша</w:t>
      </w:r>
      <w:proofErr w:type="spellEnd"/>
      <w:r>
        <w:rPr>
          <w:sz w:val="28"/>
          <w:szCs w:val="28"/>
        </w:rPr>
        <w:t>, Ща».</w:t>
      </w:r>
    </w:p>
    <w:p w14:paraId="2F942209" w14:textId="77777777" w:rsidR="001B3676" w:rsidRDefault="001E268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Буква церковнославянской азбуки: «Ер, </w:t>
      </w:r>
      <w:proofErr w:type="spellStart"/>
      <w:r>
        <w:rPr>
          <w:sz w:val="28"/>
          <w:szCs w:val="28"/>
        </w:rPr>
        <w:t>Ерь</w:t>
      </w:r>
      <w:proofErr w:type="spellEnd"/>
      <w:r>
        <w:rPr>
          <w:sz w:val="28"/>
          <w:szCs w:val="28"/>
        </w:rPr>
        <w:t>, Еры».</w:t>
      </w:r>
    </w:p>
    <w:p w14:paraId="60EA8E4E" w14:textId="77777777" w:rsidR="001B3676" w:rsidRDefault="001E268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Буква церковнославянской азбуки: «Ю, Я, Юс малый».</w:t>
      </w:r>
    </w:p>
    <w:p w14:paraId="21623AC7" w14:textId="77777777" w:rsidR="001B3676" w:rsidRDefault="001E268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Буква церковнославянской азбуки: «Кси, Пси, Ижица».</w:t>
      </w:r>
    </w:p>
    <w:p w14:paraId="5075A21C" w14:textId="77777777" w:rsidR="001B3676" w:rsidRDefault="001E2680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Св</w:t>
      </w:r>
      <w:r>
        <w:rPr>
          <w:color w:val="000000"/>
          <w:spacing w:val="1"/>
          <w:sz w:val="28"/>
          <w:szCs w:val="28"/>
        </w:rPr>
        <w:t xml:space="preserve">. </w:t>
      </w:r>
      <w:r>
        <w:rPr>
          <w:sz w:val="28"/>
          <w:szCs w:val="28"/>
        </w:rPr>
        <w:t>Кирилл и Мефодий</w:t>
      </w:r>
      <w:r>
        <w:rPr>
          <w:color w:val="000000"/>
          <w:sz w:val="28"/>
          <w:szCs w:val="28"/>
        </w:rPr>
        <w:t xml:space="preserve"> – </w:t>
      </w:r>
      <w:r>
        <w:rPr>
          <w:sz w:val="28"/>
          <w:szCs w:val="28"/>
        </w:rPr>
        <w:t>составители церковнославянской азбуки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Буквы церковно</w:t>
      </w:r>
      <w:r>
        <w:rPr>
          <w:sz w:val="28"/>
          <w:szCs w:val="28"/>
        </w:rPr>
        <w:softHyphen/>
      </w:r>
      <w:r>
        <w:rPr>
          <w:spacing w:val="1"/>
          <w:sz w:val="28"/>
          <w:szCs w:val="28"/>
        </w:rPr>
        <w:t xml:space="preserve">славянского </w:t>
      </w:r>
      <w:r>
        <w:rPr>
          <w:sz w:val="28"/>
          <w:szCs w:val="28"/>
        </w:rPr>
        <w:t>языка сходные с русскими</w:t>
      </w:r>
      <w:r>
        <w:rPr>
          <w:color w:val="000000"/>
          <w:spacing w:val="1"/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Церковнославянский язык</w:t>
      </w:r>
      <w:r>
        <w:rPr>
          <w:color w:val="000000"/>
          <w:spacing w:val="3"/>
          <w:sz w:val="28"/>
          <w:szCs w:val="28"/>
        </w:rPr>
        <w:t xml:space="preserve"> – </w:t>
      </w:r>
      <w:r>
        <w:rPr>
          <w:sz w:val="28"/>
          <w:szCs w:val="28"/>
        </w:rPr>
        <w:t>богослужебный язык Русской Православной Церкви</w:t>
      </w:r>
      <w:r>
        <w:rPr>
          <w:color w:val="000000"/>
          <w:spacing w:val="1"/>
          <w:sz w:val="28"/>
          <w:szCs w:val="28"/>
        </w:rPr>
        <w:t xml:space="preserve">. </w:t>
      </w:r>
      <w:r>
        <w:rPr>
          <w:sz w:val="28"/>
          <w:szCs w:val="28"/>
        </w:rPr>
        <w:t>Буквы церковно</w:t>
      </w:r>
      <w:r>
        <w:rPr>
          <w:sz w:val="28"/>
          <w:szCs w:val="28"/>
        </w:rPr>
        <w:softHyphen/>
      </w:r>
      <w:r>
        <w:rPr>
          <w:spacing w:val="1"/>
          <w:sz w:val="28"/>
          <w:szCs w:val="28"/>
        </w:rPr>
        <w:t xml:space="preserve">славянского </w:t>
      </w:r>
      <w:r>
        <w:rPr>
          <w:sz w:val="28"/>
          <w:szCs w:val="28"/>
        </w:rPr>
        <w:t>языка, отличные от русских</w:t>
      </w:r>
      <w:r>
        <w:rPr>
          <w:color w:val="000000"/>
          <w:spacing w:val="1"/>
          <w:sz w:val="28"/>
          <w:szCs w:val="28"/>
        </w:rPr>
        <w:t>.</w:t>
      </w:r>
    </w:p>
    <w:p w14:paraId="4BD8E064" w14:textId="77777777" w:rsidR="001B3676" w:rsidRDefault="001E2680">
      <w:pPr>
        <w:ind w:firstLine="851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Универсальные учебные действия:</w:t>
      </w:r>
    </w:p>
    <w:p w14:paraId="5A253C76" w14:textId="77777777" w:rsidR="001B3676" w:rsidRDefault="001E268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Понимать учебную задачу занятия и стремиться ее выполнить. Проводить самоконтроль и самопроверку, анализировать ошибки. Оценивать свои достижения при выполнении заданий. Осмысливать историю языка, узнавать о житии Святых. Рассматривать и сравнивать азбуку. Правильно произносить и писать буквы, знаки. Наблюдать над значением слов, осознавать различие прямого и переносного значения слов. Развивать навык смыслового чтения слов. </w:t>
      </w:r>
    </w:p>
    <w:p w14:paraId="618D566E" w14:textId="77777777" w:rsidR="001B3676" w:rsidRDefault="001B3676">
      <w:pPr>
        <w:ind w:firstLine="851"/>
        <w:jc w:val="both"/>
      </w:pPr>
    </w:p>
    <w:p w14:paraId="06399275" w14:textId="77777777" w:rsidR="001B3676" w:rsidRDefault="001E2680">
      <w:pPr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Раздел 2. Повторение.</w:t>
      </w:r>
      <w:r>
        <w:rPr>
          <w:sz w:val="28"/>
          <w:szCs w:val="28"/>
        </w:rPr>
        <w:t xml:space="preserve"> Повторение изученных тем. Практические занятия по написанию букв, их произношению и правилам употребления.</w:t>
      </w:r>
    </w:p>
    <w:p w14:paraId="69B43378" w14:textId="77777777" w:rsidR="001B3676" w:rsidRDefault="001E2680">
      <w:pPr>
        <w:ind w:firstLine="851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Универсальные учебные действия:</w:t>
      </w:r>
    </w:p>
    <w:p w14:paraId="41277FCD" w14:textId="77777777" w:rsidR="001B3676" w:rsidRDefault="001E268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Оценивать свои достижения при выполнении заданий. Понимать учебную задачу занятия и стремиться ее выполнить. Рассматривать и сравнивать азбуку. Правильно произносить и писать буквы, знаки. Наблюдать над значением слов, осознавать различие прямого и переносного значения слов. Развивать навык смыслового чтения слов. </w:t>
      </w:r>
    </w:p>
    <w:p w14:paraId="235EA2F5" w14:textId="77777777" w:rsidR="001B3676" w:rsidRDefault="001B3676">
      <w:pPr>
        <w:ind w:firstLine="709"/>
        <w:jc w:val="both"/>
        <w:rPr>
          <w:i/>
          <w:iCs/>
          <w:sz w:val="28"/>
          <w:szCs w:val="28"/>
        </w:rPr>
      </w:pPr>
    </w:p>
    <w:p w14:paraId="009E4F6C" w14:textId="77777777" w:rsidR="001E2680" w:rsidRDefault="001E2680">
      <w:pPr>
        <w:jc w:val="center"/>
        <w:rPr>
          <w:b/>
          <w:color w:val="000000"/>
          <w:sz w:val="28"/>
          <w:szCs w:val="28"/>
        </w:rPr>
      </w:pPr>
    </w:p>
    <w:p w14:paraId="5459A179" w14:textId="77777777" w:rsidR="001E2680" w:rsidRDefault="001E2680">
      <w:pPr>
        <w:jc w:val="center"/>
        <w:rPr>
          <w:b/>
          <w:color w:val="000000"/>
          <w:sz w:val="28"/>
          <w:szCs w:val="28"/>
        </w:rPr>
      </w:pPr>
    </w:p>
    <w:p w14:paraId="0D94847D" w14:textId="77777777" w:rsidR="001B3676" w:rsidRDefault="001E2680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ОСНОВНОЕ СОДЕРЖАНИЕ КУРСА</w:t>
      </w:r>
    </w:p>
    <w:p w14:paraId="15AB7313" w14:textId="77777777" w:rsidR="001B3676" w:rsidRDefault="001B3676">
      <w:pPr>
        <w:jc w:val="center"/>
        <w:rPr>
          <w:b/>
          <w:color w:val="000000"/>
          <w:sz w:val="28"/>
          <w:szCs w:val="28"/>
        </w:rPr>
      </w:pPr>
    </w:p>
    <w:p w14:paraId="6D6A5433" w14:textId="77777777" w:rsidR="001B3676" w:rsidRDefault="001E2680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 класс</w:t>
      </w:r>
    </w:p>
    <w:p w14:paraId="232D207D" w14:textId="77777777" w:rsidR="001B3676" w:rsidRDefault="001E2680">
      <w:pPr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1. Повторение изученного</w:t>
      </w:r>
      <w:r>
        <w:rPr>
          <w:bCs/>
          <w:sz w:val="28"/>
          <w:szCs w:val="28"/>
        </w:rPr>
        <w:t xml:space="preserve">. История возникновения церковнославянского языка. </w:t>
      </w:r>
      <w:proofErr w:type="spellStart"/>
      <w:r>
        <w:rPr>
          <w:bCs/>
          <w:sz w:val="28"/>
          <w:szCs w:val="28"/>
        </w:rPr>
        <w:t>Оксия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вария</w:t>
      </w:r>
      <w:proofErr w:type="spellEnd"/>
      <w:r>
        <w:rPr>
          <w:bCs/>
          <w:sz w:val="28"/>
          <w:szCs w:val="28"/>
        </w:rPr>
        <w:t xml:space="preserve">, камора. Правила использования острого, тупого и облеченного ударения. Выполнение упражнений на расстановку надстрочных знаков и заполнение таблицы, в которой необходимо рядом с надстрочным знаком написать его название. Придыхание, </w:t>
      </w:r>
      <w:proofErr w:type="spellStart"/>
      <w:r>
        <w:rPr>
          <w:bCs/>
          <w:sz w:val="28"/>
          <w:szCs w:val="28"/>
        </w:rPr>
        <w:t>ерок</w:t>
      </w:r>
      <w:proofErr w:type="spellEnd"/>
      <w:r>
        <w:rPr>
          <w:bCs/>
          <w:sz w:val="28"/>
          <w:szCs w:val="28"/>
        </w:rPr>
        <w:t xml:space="preserve">, краткая, кавыки. Знаки надстрочные. Упражнения в чтении. Выработка умения расстановки надстрочных знаков над каждым словом. </w:t>
      </w:r>
    </w:p>
    <w:p w14:paraId="15442DE9" w14:textId="77777777" w:rsidR="001B3676" w:rsidRDefault="001E2680">
      <w:pPr>
        <w:ind w:firstLine="708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Универсальные учебные действия:</w:t>
      </w:r>
    </w:p>
    <w:p w14:paraId="73A1F698" w14:textId="77777777" w:rsidR="001B3676" w:rsidRDefault="001E26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Понимать учебную задачу занятия и стремиться ее выполнить. Проводить самоконтроль и самопроверку, анализировать ошибки. Оценивать свои достижения при выполнении заданий. Осмысливать историю языка, узнавать о житии Святых. Рассматривать и сравнивать азбуку. Правильно произносить и писать буквы, знаки. </w:t>
      </w:r>
    </w:p>
    <w:p w14:paraId="277E12D7" w14:textId="77777777" w:rsidR="001B3676" w:rsidRDefault="001B3676">
      <w:pPr>
        <w:ind w:firstLine="709"/>
        <w:jc w:val="both"/>
        <w:rPr>
          <w:bCs/>
          <w:sz w:val="28"/>
          <w:szCs w:val="28"/>
        </w:rPr>
      </w:pPr>
    </w:p>
    <w:p w14:paraId="2AA5920E" w14:textId="77777777" w:rsidR="001B3676" w:rsidRDefault="001E2680">
      <w:pPr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2. Надстрочные знаки. </w:t>
      </w:r>
      <w:r>
        <w:rPr>
          <w:bCs/>
          <w:sz w:val="28"/>
          <w:szCs w:val="28"/>
        </w:rPr>
        <w:t xml:space="preserve">Слова под титлами. Титло простое. Упражнение в различении значений слов, написанных под титлом и без него. Титло буквенное. </w:t>
      </w:r>
      <w:proofErr w:type="spellStart"/>
      <w:r>
        <w:rPr>
          <w:bCs/>
          <w:sz w:val="28"/>
          <w:szCs w:val="28"/>
        </w:rPr>
        <w:t>Словосокрашения</w:t>
      </w:r>
      <w:proofErr w:type="spellEnd"/>
      <w:r>
        <w:rPr>
          <w:bCs/>
          <w:sz w:val="28"/>
          <w:szCs w:val="28"/>
        </w:rPr>
        <w:t xml:space="preserve"> на святых иконах и Кресте Господнем. Слова церковнославянского языка, вносимые под титла. Чтение таблиц, которые содержат два столбика слов под титлом и без него. </w:t>
      </w:r>
    </w:p>
    <w:p w14:paraId="2CE0F5A9" w14:textId="77777777" w:rsidR="001B3676" w:rsidRDefault="001E2680">
      <w:pPr>
        <w:ind w:firstLine="708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Универсальные учебные действия:</w:t>
      </w:r>
    </w:p>
    <w:p w14:paraId="4D3D0E50" w14:textId="77777777" w:rsidR="001B3676" w:rsidRDefault="001E26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Понимать учебную задачу занятия и стремиться ее выполнить. Проводить самоконтроль и самопроверку, анализировать ошибки. Оценивать свои достижения при выполнении заданий. Правильно произносить и писать буквы, знаки, распознавать слова под титлом. Учиться использовать разные виды знаков. Выполнять упражнений на расстановку надстрочных знаков. Развивать навык смыслового чтения слов.</w:t>
      </w:r>
    </w:p>
    <w:p w14:paraId="3A5AFC90" w14:textId="77777777" w:rsidR="001B3676" w:rsidRDefault="001B3676">
      <w:pPr>
        <w:ind w:firstLine="709"/>
        <w:jc w:val="both"/>
        <w:rPr>
          <w:bCs/>
          <w:sz w:val="28"/>
          <w:szCs w:val="28"/>
        </w:rPr>
      </w:pPr>
    </w:p>
    <w:p w14:paraId="4F97F08F" w14:textId="77777777" w:rsidR="001B3676" w:rsidRDefault="001E2680">
      <w:pPr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3. Цифирь. </w:t>
      </w:r>
      <w:r>
        <w:rPr>
          <w:bCs/>
          <w:sz w:val="28"/>
          <w:szCs w:val="28"/>
        </w:rPr>
        <w:t>Буквенная цифирь. Единицы. Десятки. Сотни. Умение записать числа в пределах ста. Решение математических примеров.</w:t>
      </w:r>
    </w:p>
    <w:p w14:paraId="12F48C66" w14:textId="77777777" w:rsidR="001B3676" w:rsidRDefault="001E2680">
      <w:pPr>
        <w:ind w:firstLine="708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Универсальные учебные действия:</w:t>
      </w:r>
    </w:p>
    <w:p w14:paraId="4ABACE7D" w14:textId="77777777" w:rsidR="001B3676" w:rsidRDefault="001E26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Понимать учебную задачу занятия и стремиться ее выполнить. Проводить самоконтроль и самопроверку, анализировать ошибки. Оценивать свои достижения при выполнении заданий. Записывать числа по-церковнославянски. </w:t>
      </w:r>
    </w:p>
    <w:p w14:paraId="7B907C68" w14:textId="77777777" w:rsidR="001B3676" w:rsidRDefault="001B3676">
      <w:pPr>
        <w:ind w:firstLine="709"/>
        <w:jc w:val="both"/>
        <w:rPr>
          <w:bCs/>
          <w:sz w:val="28"/>
          <w:szCs w:val="28"/>
        </w:rPr>
      </w:pPr>
    </w:p>
    <w:p w14:paraId="71018A4E" w14:textId="77777777" w:rsidR="001B3676" w:rsidRDefault="001E2680">
      <w:pPr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4. Знаки препинания. </w:t>
      </w:r>
      <w:r>
        <w:rPr>
          <w:bCs/>
          <w:sz w:val="28"/>
          <w:szCs w:val="28"/>
        </w:rPr>
        <w:t>Сравнение знаков препинания со знаками русского языка. Особые знаки препинания. Правила использования знаков в церковнославянских текстах.</w:t>
      </w:r>
    </w:p>
    <w:p w14:paraId="6323BB29" w14:textId="77777777" w:rsidR="001B3676" w:rsidRDefault="001E2680">
      <w:pPr>
        <w:ind w:firstLine="708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Универсальные учебные действия:</w:t>
      </w:r>
    </w:p>
    <w:p w14:paraId="6CCFF23A" w14:textId="77777777" w:rsidR="001B3676" w:rsidRDefault="001E26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Понимать учебную задачу занятия и стремиться ее выполнить. Проводить самоконтроль и самопроверку, анализировать ошибки. Оценивать свои достижения при выполнении заданий. Правильно произносить и писать буквы, знаки. Узнавать и использовать знаки препинания в церковнославянском языке.</w:t>
      </w:r>
    </w:p>
    <w:p w14:paraId="008C8F37" w14:textId="77777777" w:rsidR="001B3676" w:rsidRDefault="001B3676">
      <w:pPr>
        <w:ind w:firstLine="709"/>
        <w:jc w:val="both"/>
        <w:rPr>
          <w:bCs/>
          <w:sz w:val="28"/>
          <w:szCs w:val="28"/>
        </w:rPr>
      </w:pPr>
    </w:p>
    <w:p w14:paraId="2B5ED313" w14:textId="77777777" w:rsidR="001B3676" w:rsidRDefault="001E2680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5. Морфонология (элементы системы) и морфология. </w:t>
      </w:r>
      <w:r>
        <w:rPr>
          <w:bCs/>
          <w:sz w:val="28"/>
          <w:szCs w:val="28"/>
        </w:rPr>
        <w:t xml:space="preserve">Чередование согласных. Звуковое отличие церковнославянских слов от русских. Выполнение упражнений на чтение, выделение русских слов и подбор к ним парных церковнославянских и наоборот. Чередование согласных. Типичные случаи чередования согласных. Звательный падеж: особая форма церковнославянского языка, употребляющаяся при обращении. Рассмотрение окончаний в звательном падеже: </w:t>
      </w: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ъ→е</w:t>
      </w:r>
      <w:proofErr w:type="spellEnd"/>
      <w:r>
        <w:rPr>
          <w:sz w:val="28"/>
          <w:szCs w:val="28"/>
        </w:rPr>
        <w:t xml:space="preserve">, - </w:t>
      </w:r>
      <w:proofErr w:type="spellStart"/>
      <w:r>
        <w:rPr>
          <w:sz w:val="28"/>
          <w:szCs w:val="28"/>
        </w:rPr>
        <w:t>й→е</w:t>
      </w:r>
      <w:proofErr w:type="spellEnd"/>
      <w:r>
        <w:rPr>
          <w:sz w:val="28"/>
          <w:szCs w:val="28"/>
        </w:rPr>
        <w:t>, -</w:t>
      </w:r>
      <w:proofErr w:type="spellStart"/>
      <w:r>
        <w:rPr>
          <w:sz w:val="28"/>
          <w:szCs w:val="28"/>
        </w:rPr>
        <w:t>ь→ю</w:t>
      </w:r>
      <w:proofErr w:type="spellEnd"/>
      <w:r>
        <w:rPr>
          <w:sz w:val="28"/>
          <w:szCs w:val="28"/>
        </w:rPr>
        <w:t>, -</w:t>
      </w:r>
      <w:proofErr w:type="spellStart"/>
      <w:r>
        <w:rPr>
          <w:sz w:val="28"/>
          <w:szCs w:val="28"/>
        </w:rPr>
        <w:t>а→о</w:t>
      </w:r>
      <w:proofErr w:type="spellEnd"/>
      <w:r>
        <w:rPr>
          <w:sz w:val="28"/>
          <w:szCs w:val="28"/>
        </w:rPr>
        <w:t xml:space="preserve"> и </w:t>
      </w:r>
      <w:proofErr w:type="gramStart"/>
      <w:r>
        <w:rPr>
          <w:sz w:val="28"/>
          <w:szCs w:val="28"/>
        </w:rPr>
        <w:t>т.д.</w:t>
      </w:r>
      <w:proofErr w:type="gramEnd"/>
      <w:r>
        <w:rPr>
          <w:sz w:val="28"/>
          <w:szCs w:val="28"/>
        </w:rPr>
        <w:t xml:space="preserve"> Неполногласие. Чередование гласных. Церковнославянские черты – </w:t>
      </w:r>
      <w:proofErr w:type="spellStart"/>
      <w:r>
        <w:rPr>
          <w:sz w:val="28"/>
          <w:szCs w:val="28"/>
        </w:rPr>
        <w:t>ра</w:t>
      </w:r>
      <w:proofErr w:type="spellEnd"/>
      <w:r>
        <w:rPr>
          <w:sz w:val="28"/>
          <w:szCs w:val="28"/>
        </w:rPr>
        <w:t xml:space="preserve">, ла, ре, ле в корне слова, </w:t>
      </w:r>
      <w:proofErr w:type="spellStart"/>
      <w:r>
        <w:rPr>
          <w:sz w:val="28"/>
          <w:szCs w:val="28"/>
        </w:rPr>
        <w:t>ра</w:t>
      </w:r>
      <w:proofErr w:type="spellEnd"/>
      <w:r>
        <w:rPr>
          <w:sz w:val="28"/>
          <w:szCs w:val="28"/>
        </w:rPr>
        <w:t xml:space="preserve"> и ла в начале слова и русские черты – </w:t>
      </w:r>
      <w:proofErr w:type="spellStart"/>
      <w:r>
        <w:rPr>
          <w:sz w:val="28"/>
          <w:szCs w:val="28"/>
        </w:rPr>
        <w:t>оро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оло</w:t>
      </w:r>
      <w:proofErr w:type="spellEnd"/>
      <w:r>
        <w:rPr>
          <w:sz w:val="28"/>
          <w:szCs w:val="28"/>
        </w:rPr>
        <w:t xml:space="preserve">, ере в корне, </w:t>
      </w:r>
      <w:proofErr w:type="spellStart"/>
      <w:r>
        <w:rPr>
          <w:sz w:val="28"/>
          <w:szCs w:val="28"/>
        </w:rPr>
        <w:t>ро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ло</w:t>
      </w:r>
      <w:proofErr w:type="spellEnd"/>
      <w:r>
        <w:rPr>
          <w:sz w:val="28"/>
          <w:szCs w:val="28"/>
        </w:rPr>
        <w:t xml:space="preserve"> в начале. Глагол «</w:t>
      </w:r>
      <w:proofErr w:type="spellStart"/>
      <w:r>
        <w:rPr>
          <w:sz w:val="28"/>
          <w:szCs w:val="28"/>
        </w:rPr>
        <w:t>быти</w:t>
      </w:r>
      <w:proofErr w:type="spellEnd"/>
      <w:r>
        <w:rPr>
          <w:sz w:val="28"/>
          <w:szCs w:val="28"/>
        </w:rPr>
        <w:t>». Система форм глагола «</w:t>
      </w:r>
      <w:proofErr w:type="spellStart"/>
      <w:r>
        <w:rPr>
          <w:sz w:val="28"/>
          <w:szCs w:val="28"/>
        </w:rPr>
        <w:t>быти</w:t>
      </w:r>
      <w:proofErr w:type="spellEnd"/>
      <w:r>
        <w:rPr>
          <w:sz w:val="28"/>
          <w:szCs w:val="28"/>
        </w:rPr>
        <w:t xml:space="preserve">» в настоящем времени. Сравнение с английским глаголом </w:t>
      </w:r>
      <w:proofErr w:type="spellStart"/>
      <w:r>
        <w:rPr>
          <w:sz w:val="28"/>
          <w:szCs w:val="28"/>
        </w:rPr>
        <w:t>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</w:t>
      </w:r>
      <w:proofErr w:type="spellEnd"/>
      <w:r>
        <w:rPr>
          <w:sz w:val="28"/>
          <w:szCs w:val="28"/>
        </w:rPr>
        <w:t xml:space="preserve">. Составление сравнительной таблицы. Образование отрицательной формы. Правила чтения по-церковнославянски. Понятие о "церковном чтении". Речитатив. Упражнение в чтении. Просмотр отрывка видеозаписи богослужения. Псалом первый. Личные местоимения 1 и 2 лица. </w:t>
      </w:r>
      <w:r>
        <w:rPr>
          <w:bCs/>
          <w:iCs/>
          <w:sz w:val="28"/>
          <w:szCs w:val="28"/>
        </w:rPr>
        <w:t xml:space="preserve">Сравнение форм церковнославянского языка с русскими формами. Отличия форм склонения от современных форм в родительном, винительном, дательном, предложном падежах. </w:t>
      </w:r>
      <w:r>
        <w:rPr>
          <w:sz w:val="28"/>
          <w:szCs w:val="28"/>
        </w:rPr>
        <w:t xml:space="preserve">Возвратное местоимение «себе». Личные местоимения 3 лица. Отличия от современного русского языка. Личные местоимения с предлогами: </w:t>
      </w:r>
      <w:proofErr w:type="spellStart"/>
      <w:r>
        <w:rPr>
          <w:sz w:val="28"/>
          <w:szCs w:val="28"/>
        </w:rPr>
        <w:t>нань</w:t>
      </w:r>
      <w:proofErr w:type="spellEnd"/>
      <w:r>
        <w:rPr>
          <w:sz w:val="28"/>
          <w:szCs w:val="28"/>
        </w:rPr>
        <w:t xml:space="preserve"> - на него, вонь - в него, на </w:t>
      </w:r>
      <w:proofErr w:type="spellStart"/>
      <w:r>
        <w:rPr>
          <w:sz w:val="28"/>
          <w:szCs w:val="28"/>
        </w:rPr>
        <w:t>ня</w:t>
      </w:r>
      <w:proofErr w:type="spellEnd"/>
      <w:r>
        <w:rPr>
          <w:sz w:val="28"/>
          <w:szCs w:val="28"/>
        </w:rPr>
        <w:t xml:space="preserve"> - на них. Псалом 90. Псалом 33.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Псалом 50. Глаголица и кириллица. </w:t>
      </w:r>
      <w:r>
        <w:rPr>
          <w:iCs/>
          <w:sz w:val="28"/>
          <w:szCs w:val="28"/>
        </w:rPr>
        <w:t xml:space="preserve">Рассказ о создании азбуки. Деятельность св. Кирилла и Мефодия. </w:t>
      </w:r>
      <w:r>
        <w:rPr>
          <w:sz w:val="28"/>
          <w:szCs w:val="28"/>
        </w:rPr>
        <w:t xml:space="preserve">Правописание гласных. </w:t>
      </w:r>
      <w:r>
        <w:rPr>
          <w:iCs/>
          <w:sz w:val="28"/>
          <w:szCs w:val="28"/>
        </w:rPr>
        <w:t xml:space="preserve">Правила употребления церковнославянских гласных при написании; выполнение упражнений на расстановку гласных (-и-, -ижица-, е (широкое и узкое), </w:t>
      </w:r>
      <w:proofErr w:type="spellStart"/>
      <w:r>
        <w:rPr>
          <w:iCs/>
          <w:sz w:val="28"/>
          <w:szCs w:val="28"/>
        </w:rPr>
        <w:t>ук</w:t>
      </w:r>
      <w:proofErr w:type="spellEnd"/>
      <w:r>
        <w:rPr>
          <w:iCs/>
          <w:sz w:val="28"/>
          <w:szCs w:val="28"/>
        </w:rPr>
        <w:t xml:space="preserve">, </w:t>
      </w:r>
      <w:proofErr w:type="spellStart"/>
      <w:r>
        <w:rPr>
          <w:iCs/>
          <w:sz w:val="28"/>
          <w:szCs w:val="28"/>
        </w:rPr>
        <w:t>оник</w:t>
      </w:r>
      <w:proofErr w:type="spellEnd"/>
      <w:r>
        <w:rPr>
          <w:iCs/>
          <w:sz w:val="28"/>
          <w:szCs w:val="28"/>
        </w:rPr>
        <w:t xml:space="preserve">, юс малый, омега). </w:t>
      </w:r>
      <w:r>
        <w:rPr>
          <w:sz w:val="28"/>
          <w:szCs w:val="28"/>
        </w:rPr>
        <w:t xml:space="preserve">Мир живой природы в именах </w:t>
      </w:r>
      <w:proofErr w:type="spellStart"/>
      <w:r>
        <w:rPr>
          <w:sz w:val="28"/>
          <w:szCs w:val="28"/>
        </w:rPr>
        <w:t>Св.Писания</w:t>
      </w:r>
      <w:proofErr w:type="spellEnd"/>
      <w:r>
        <w:rPr>
          <w:sz w:val="28"/>
          <w:szCs w:val="28"/>
        </w:rPr>
        <w:t xml:space="preserve">. Изучение церковнославянских слов, относящихся к животному и растительному миру, упоминаемых в Священном Писании (онагр, </w:t>
      </w:r>
      <w:proofErr w:type="spellStart"/>
      <w:r>
        <w:rPr>
          <w:sz w:val="28"/>
          <w:szCs w:val="28"/>
        </w:rPr>
        <w:t>вельбуд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скимен</w:t>
      </w:r>
      <w:proofErr w:type="spellEnd"/>
      <w:r>
        <w:rPr>
          <w:sz w:val="28"/>
          <w:szCs w:val="28"/>
        </w:rPr>
        <w:t xml:space="preserve">, крин и </w:t>
      </w:r>
      <w:proofErr w:type="gramStart"/>
      <w:r>
        <w:rPr>
          <w:sz w:val="28"/>
          <w:szCs w:val="28"/>
        </w:rPr>
        <w:t>т.д.</w:t>
      </w:r>
      <w:proofErr w:type="gramEnd"/>
      <w:r>
        <w:rPr>
          <w:sz w:val="28"/>
          <w:szCs w:val="28"/>
        </w:rPr>
        <w:t xml:space="preserve">). Символика первых христиан: рыба, голубь. Практическое занятие по чтению Псалтири. Просмотр отрывка видеозаписи чтения Шестопсалмия во время богослужения. Чтение учителем текста вслух и объяснение содержания текста, затем чтение текста по строчкам учащимися. Практическое занятие по чтению </w:t>
      </w:r>
      <w:r>
        <w:rPr>
          <w:sz w:val="28"/>
          <w:szCs w:val="28"/>
        </w:rPr>
        <w:lastRenderedPageBreak/>
        <w:t>Псалтири. Чтение псалмов. Чтение притчи, объяснение церковнославянских слов, повторение правил использования знаков придыхания, ударения.</w:t>
      </w:r>
    </w:p>
    <w:p w14:paraId="6FD44C2E" w14:textId="77777777" w:rsidR="001B3676" w:rsidRDefault="001E2680">
      <w:pPr>
        <w:ind w:firstLine="708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Универсальные учебные действия:</w:t>
      </w:r>
    </w:p>
    <w:p w14:paraId="3E7B629B" w14:textId="77777777" w:rsidR="001B3676" w:rsidRDefault="001E26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Понимать учебную задачу занятия и стремиться ее выполнить. Проводить самоконтроль и самопроверку, анализировать ошибки. Оценивать свои достижения при выполнении заданий. Правильно произносить и писать буквы, знаки. Читать по-церковнославянски в соответствии с правилами. Развивать навык смыслового чтения слов, предложений, текстов. Сравнивать грамматические особенности языка с русским языком.</w:t>
      </w:r>
    </w:p>
    <w:p w14:paraId="1E82A71B" w14:textId="77777777" w:rsidR="001B3676" w:rsidRDefault="001B3676">
      <w:pPr>
        <w:ind w:firstLine="709"/>
        <w:jc w:val="both"/>
        <w:rPr>
          <w:sz w:val="28"/>
          <w:szCs w:val="28"/>
        </w:rPr>
      </w:pPr>
    </w:p>
    <w:p w14:paraId="155185A3" w14:textId="77777777" w:rsidR="001B3676" w:rsidRDefault="001E2680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Раздел 6. Повторение.</w:t>
      </w:r>
      <w:r>
        <w:rPr>
          <w:sz w:val="28"/>
          <w:szCs w:val="28"/>
        </w:rPr>
        <w:t xml:space="preserve"> Повторение изученных тем.</w:t>
      </w:r>
    </w:p>
    <w:p w14:paraId="738074FC" w14:textId="77777777" w:rsidR="001B3676" w:rsidRDefault="001E2680">
      <w:pPr>
        <w:ind w:firstLine="708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Универсальные учебные действия:</w:t>
      </w:r>
    </w:p>
    <w:p w14:paraId="2214DF49" w14:textId="77777777" w:rsidR="001B3676" w:rsidRDefault="001E26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Понимать учебную задачу занятия и стремиться ее выполнить. Проводить самоконтроль и самопроверку, анализировать ошибки. Оценивать свои достижения при выполнении заданий. Правильно произносить и писать буквы, знаки. Читать по-церковнославянски в соответствии с правилами. Развивать навык смыслового чтения слов, предложений, текстов. </w:t>
      </w:r>
    </w:p>
    <w:p w14:paraId="15C6B130" w14:textId="77777777" w:rsidR="001B3676" w:rsidRDefault="001B3676">
      <w:pPr>
        <w:ind w:firstLine="709"/>
        <w:jc w:val="center"/>
        <w:rPr>
          <w:b/>
          <w:sz w:val="28"/>
          <w:szCs w:val="28"/>
        </w:rPr>
      </w:pPr>
    </w:p>
    <w:p w14:paraId="028844B9" w14:textId="77777777" w:rsidR="001B3676" w:rsidRDefault="001B3676">
      <w:pPr>
        <w:ind w:firstLine="709"/>
        <w:jc w:val="center"/>
        <w:rPr>
          <w:b/>
          <w:sz w:val="28"/>
          <w:szCs w:val="28"/>
        </w:rPr>
      </w:pPr>
    </w:p>
    <w:p w14:paraId="40C12F38" w14:textId="77777777" w:rsidR="001B3676" w:rsidRDefault="001B3676">
      <w:pPr>
        <w:ind w:firstLine="709"/>
        <w:jc w:val="center"/>
        <w:rPr>
          <w:b/>
          <w:sz w:val="28"/>
          <w:szCs w:val="28"/>
        </w:rPr>
      </w:pPr>
    </w:p>
    <w:p w14:paraId="4E3D5229" w14:textId="77777777" w:rsidR="001B3676" w:rsidRDefault="001B3676">
      <w:pPr>
        <w:ind w:firstLine="709"/>
        <w:jc w:val="center"/>
        <w:rPr>
          <w:b/>
          <w:sz w:val="28"/>
          <w:szCs w:val="28"/>
        </w:rPr>
      </w:pPr>
    </w:p>
    <w:p w14:paraId="2185BF12" w14:textId="77777777" w:rsidR="001B3676" w:rsidRDefault="001B3676">
      <w:pPr>
        <w:rPr>
          <w:b/>
          <w:sz w:val="28"/>
          <w:szCs w:val="28"/>
        </w:rPr>
      </w:pPr>
    </w:p>
    <w:p w14:paraId="22FFD6A7" w14:textId="77777777" w:rsidR="001B3676" w:rsidRDefault="001B3676">
      <w:pPr>
        <w:rPr>
          <w:b/>
          <w:sz w:val="28"/>
          <w:szCs w:val="28"/>
        </w:rPr>
      </w:pPr>
    </w:p>
    <w:p w14:paraId="4BDA9896" w14:textId="77777777" w:rsidR="001B3676" w:rsidRDefault="001B3676">
      <w:pPr>
        <w:rPr>
          <w:b/>
          <w:sz w:val="28"/>
          <w:szCs w:val="28"/>
        </w:rPr>
      </w:pPr>
    </w:p>
    <w:p w14:paraId="1C1C9D1E" w14:textId="77777777" w:rsidR="001B3676" w:rsidRDefault="001B3676">
      <w:pPr>
        <w:rPr>
          <w:b/>
          <w:sz w:val="28"/>
          <w:szCs w:val="28"/>
        </w:rPr>
      </w:pPr>
    </w:p>
    <w:p w14:paraId="10C44D96" w14:textId="77777777" w:rsidR="001B3676" w:rsidRDefault="001B3676">
      <w:pPr>
        <w:rPr>
          <w:b/>
          <w:sz w:val="28"/>
          <w:szCs w:val="28"/>
        </w:rPr>
      </w:pPr>
    </w:p>
    <w:p w14:paraId="55E1241F" w14:textId="77777777" w:rsidR="001B3676" w:rsidRDefault="001B3676">
      <w:pPr>
        <w:ind w:firstLine="709"/>
        <w:jc w:val="center"/>
        <w:rPr>
          <w:b/>
          <w:sz w:val="28"/>
          <w:szCs w:val="28"/>
        </w:rPr>
      </w:pPr>
    </w:p>
    <w:p w14:paraId="39338EAE" w14:textId="77777777" w:rsidR="001B3676" w:rsidRDefault="001B3676">
      <w:pPr>
        <w:ind w:firstLine="709"/>
        <w:jc w:val="center"/>
        <w:rPr>
          <w:b/>
          <w:sz w:val="28"/>
          <w:szCs w:val="28"/>
        </w:rPr>
      </w:pPr>
    </w:p>
    <w:p w14:paraId="09F585C0" w14:textId="77777777" w:rsidR="001B3676" w:rsidRDefault="001B3676">
      <w:pPr>
        <w:ind w:firstLine="709"/>
        <w:jc w:val="center"/>
        <w:rPr>
          <w:b/>
          <w:sz w:val="28"/>
          <w:szCs w:val="28"/>
        </w:rPr>
      </w:pPr>
    </w:p>
    <w:p w14:paraId="2B18D6BE" w14:textId="77777777" w:rsidR="001B3676" w:rsidRDefault="001B3676">
      <w:pPr>
        <w:ind w:firstLine="709"/>
        <w:jc w:val="center"/>
        <w:rPr>
          <w:b/>
          <w:sz w:val="28"/>
          <w:szCs w:val="28"/>
        </w:rPr>
      </w:pPr>
    </w:p>
    <w:p w14:paraId="72F2EF24" w14:textId="77777777" w:rsidR="001B3676" w:rsidRDefault="001E2680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 ПЛАНИРУЕМЫЕ РЕЗУЛЬТАТЫ </w:t>
      </w:r>
    </w:p>
    <w:p w14:paraId="6CCD3A27" w14:textId="77777777" w:rsidR="001B3676" w:rsidRDefault="001B3676">
      <w:pPr>
        <w:ind w:firstLine="709"/>
        <w:jc w:val="center"/>
        <w:rPr>
          <w:sz w:val="28"/>
          <w:szCs w:val="28"/>
        </w:rPr>
      </w:pPr>
    </w:p>
    <w:p w14:paraId="183CD099" w14:textId="77777777" w:rsidR="001B3676" w:rsidRDefault="001E2680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ЛИЧНОСТНЫЕ РЕЗУЛЬТАТЫ:</w:t>
      </w:r>
    </w:p>
    <w:p w14:paraId="701B3CBE" w14:textId="77777777" w:rsidR="001B3676" w:rsidRDefault="001E2680">
      <w:pPr>
        <w:widowControl w:val="0"/>
        <w:numPr>
          <w:ilvl w:val="0"/>
          <w:numId w:val="2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осознание церковнославянского языка как языка православного богослужения, приобщения к духовному опыту Церкви;</w:t>
      </w:r>
    </w:p>
    <w:p w14:paraId="5FF649F2" w14:textId="77777777" w:rsidR="001B3676" w:rsidRDefault="001E2680">
      <w:pPr>
        <w:widowControl w:val="0"/>
        <w:numPr>
          <w:ilvl w:val="0"/>
          <w:numId w:val="2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понимание церковнославянского языка как невещественной сокровищницы нашей духовности, хранителя исторической памяти, духовности и самосознания поколений соотечественников;</w:t>
      </w:r>
    </w:p>
    <w:p w14:paraId="067FABC0" w14:textId="77777777" w:rsidR="001B3676" w:rsidRDefault="001E2680">
      <w:pPr>
        <w:widowControl w:val="0"/>
        <w:numPr>
          <w:ilvl w:val="0"/>
          <w:numId w:val="2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позиции гражданина, ответственного за сохранение духовности и исторической памяти народа,</w:t>
      </w:r>
    </w:p>
    <w:p w14:paraId="6AEC8844" w14:textId="77777777" w:rsidR="001B3676" w:rsidRDefault="001E2680">
      <w:pPr>
        <w:widowControl w:val="0"/>
        <w:numPr>
          <w:ilvl w:val="0"/>
          <w:numId w:val="2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осмысленное участие обучающихся в православном богослужении.</w:t>
      </w:r>
    </w:p>
    <w:p w14:paraId="0F34764B" w14:textId="77777777" w:rsidR="001B3676" w:rsidRDefault="001B3676">
      <w:pPr>
        <w:ind w:firstLine="709"/>
        <w:jc w:val="both"/>
        <w:rPr>
          <w:b/>
          <w:sz w:val="28"/>
          <w:szCs w:val="28"/>
        </w:rPr>
      </w:pPr>
    </w:p>
    <w:p w14:paraId="6AAAC9C6" w14:textId="77777777" w:rsidR="001B3676" w:rsidRDefault="001E2680">
      <w:pPr>
        <w:shd w:val="clear" w:color="auto" w:fill="FFFFFF"/>
        <w:ind w:firstLine="709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МЕТАПРЕДМЕТНЫЕ РЕЗУЛЬТАТЫ: </w:t>
      </w:r>
    </w:p>
    <w:p w14:paraId="350BA96A" w14:textId="77777777" w:rsidR="001B3676" w:rsidRDefault="001B3676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14:paraId="1B6F2459" w14:textId="77777777" w:rsidR="001B3676" w:rsidRDefault="001E2680">
      <w:pPr>
        <w:pStyle w:val="a5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РЕГУЛЯТИВНЫЕ УУД</w:t>
      </w:r>
    </w:p>
    <w:p w14:paraId="11D21FD5" w14:textId="77777777" w:rsidR="001B3676" w:rsidRDefault="001E2680">
      <w:pPr>
        <w:widowControl w:val="0"/>
        <w:numPr>
          <w:ilvl w:val="0"/>
          <w:numId w:val="3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знаково-символических и коммуникативных универсальных учебных действий;</w:t>
      </w:r>
    </w:p>
    <w:p w14:paraId="451BFC61" w14:textId="77777777" w:rsidR="001B3676" w:rsidRDefault="001E2680">
      <w:pPr>
        <w:widowControl w:val="0"/>
        <w:numPr>
          <w:ilvl w:val="0"/>
          <w:numId w:val="3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навыков осмысленного чтения и понимания текста, наблюдения за языковыми явлениями;</w:t>
      </w:r>
    </w:p>
    <w:p w14:paraId="5DADF273" w14:textId="77777777" w:rsidR="001B3676" w:rsidRDefault="001E2680">
      <w:pPr>
        <w:widowControl w:val="0"/>
        <w:numPr>
          <w:ilvl w:val="0"/>
          <w:numId w:val="3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проговаривать вслух последовательность производимых действий, составляющих основу осваиваемой деятельности (опираясь на памятку или предложенный алгоритм);</w:t>
      </w:r>
    </w:p>
    <w:p w14:paraId="753AFE1D" w14:textId="77777777" w:rsidR="001B3676" w:rsidRDefault="001E2680">
      <w:pPr>
        <w:widowControl w:val="0"/>
        <w:numPr>
          <w:ilvl w:val="0"/>
          <w:numId w:val="3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оценивать совместно с учителем или одноклассниками результат своих действий, вносить соответствующие коррективы.</w:t>
      </w:r>
    </w:p>
    <w:p w14:paraId="7333A4A7" w14:textId="77777777" w:rsidR="001B3676" w:rsidRDefault="001E2680">
      <w:pPr>
        <w:numPr>
          <w:ilvl w:val="0"/>
          <w:numId w:val="4"/>
        </w:numPr>
        <w:ind w:left="0" w:firstLine="709"/>
        <w:contextualSpacing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принимать и сохранять цель и учебную задачу; в сотрудничестве с учителем ставить новые учебные задачи;</w:t>
      </w:r>
    </w:p>
    <w:p w14:paraId="1F40A044" w14:textId="77777777" w:rsidR="001B3676" w:rsidRDefault="001E2680">
      <w:pPr>
        <w:numPr>
          <w:ilvl w:val="0"/>
          <w:numId w:val="4"/>
        </w:numPr>
        <w:ind w:left="0" w:firstLine="709"/>
        <w:contextualSpacing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— в памятках);</w:t>
      </w:r>
    </w:p>
    <w:p w14:paraId="0D512573" w14:textId="77777777" w:rsidR="001B3676" w:rsidRDefault="001E2680">
      <w:pPr>
        <w:numPr>
          <w:ilvl w:val="0"/>
          <w:numId w:val="4"/>
        </w:numPr>
        <w:ind w:left="0" w:firstLine="709"/>
        <w:contextualSpacing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контролировать процесс и результаты своей деятельности с учебным материалом, вносить необходимые коррективы;</w:t>
      </w:r>
    </w:p>
    <w:p w14:paraId="7D1670F5" w14:textId="77777777" w:rsidR="001B3676" w:rsidRDefault="001E2680">
      <w:pPr>
        <w:numPr>
          <w:ilvl w:val="0"/>
          <w:numId w:val="4"/>
        </w:numPr>
        <w:ind w:left="0" w:firstLine="709"/>
        <w:contextualSpacing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оценивать свои достижения, определять трудности, осознавать причины успеха и неуспеха и способы преодоления трудностей;</w:t>
      </w:r>
    </w:p>
    <w:p w14:paraId="60F87272" w14:textId="77777777" w:rsidR="001B3676" w:rsidRDefault="001E2680">
      <w:pPr>
        <w:numPr>
          <w:ilvl w:val="0"/>
          <w:numId w:val="4"/>
        </w:numPr>
        <w:ind w:left="0" w:firstLine="709"/>
        <w:contextualSpacing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адекватно воспринимать оценку своей работы учителями, товарищами, другими лицами.</w:t>
      </w:r>
    </w:p>
    <w:p w14:paraId="364B5A9A" w14:textId="77777777" w:rsidR="001B3676" w:rsidRDefault="001E2680">
      <w:pPr>
        <w:pStyle w:val="a5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ПОЗНАВАТЕЛЬНЫЕ УУД</w:t>
      </w:r>
    </w:p>
    <w:p w14:paraId="03DFA1F6" w14:textId="77777777" w:rsidR="001B3676" w:rsidRDefault="001E2680">
      <w:pPr>
        <w:numPr>
          <w:ilvl w:val="0"/>
          <w:numId w:val="4"/>
        </w:numPr>
        <w:ind w:left="0" w:firstLine="709"/>
        <w:contextualSpacing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Осознавать познавательную задачу, решать её (под руководством учителя или самостоятельно);</w:t>
      </w:r>
    </w:p>
    <w:p w14:paraId="35550FF1" w14:textId="77777777" w:rsidR="001B3676" w:rsidRDefault="001E2680">
      <w:pPr>
        <w:numPr>
          <w:ilvl w:val="0"/>
          <w:numId w:val="4"/>
        </w:numPr>
        <w:ind w:left="0" w:firstLine="709"/>
        <w:contextualSpacing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самостоятельно находить в учебнике, учебных пособиях и учебной справочной литературе (с использованием ресурсов библиотек и Интернета) необходимую информацию и использовать её для выполнения учебных заданий;</w:t>
      </w:r>
    </w:p>
    <w:p w14:paraId="1B516586" w14:textId="77777777" w:rsidR="001B3676" w:rsidRDefault="001E2680">
      <w:pPr>
        <w:numPr>
          <w:ilvl w:val="0"/>
          <w:numId w:val="4"/>
        </w:numPr>
        <w:ind w:left="0" w:firstLine="709"/>
        <w:contextualSpacing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пользоваться словарями и справочным материалом учебника;</w:t>
      </w:r>
    </w:p>
    <w:p w14:paraId="1CB07869" w14:textId="77777777" w:rsidR="001B3676" w:rsidRDefault="001E2680">
      <w:pPr>
        <w:pStyle w:val="a5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КОММУНИКАТИВНЫЕ УУД</w:t>
      </w:r>
    </w:p>
    <w:p w14:paraId="3908067F" w14:textId="77777777" w:rsidR="001B3676" w:rsidRDefault="001E2680">
      <w:pPr>
        <w:numPr>
          <w:ilvl w:val="0"/>
          <w:numId w:val="4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участвовать в устном общении на уроке (слушать собеседников, говорить на обсуждаемую тему, соблюдать основные правила речевого поведения); выражать собственное мнение, обосновывать его с учётом ситуации общения;</w:t>
      </w:r>
    </w:p>
    <w:p w14:paraId="03EE1261" w14:textId="77777777" w:rsidR="001B3676" w:rsidRDefault="001E2680">
      <w:pPr>
        <w:numPr>
          <w:ilvl w:val="0"/>
          <w:numId w:val="4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применять речевой этикет в ситуациях учебного и речевого общения, в том числе при обращении с помощью средств ИКТ; соблюдать правила вежливости при общении с людьми, </w:t>
      </w:r>
    </w:p>
    <w:p w14:paraId="5F43B75A" w14:textId="77777777" w:rsidR="001B3676" w:rsidRDefault="001E2680">
      <w:pPr>
        <w:numPr>
          <w:ilvl w:val="0"/>
          <w:numId w:val="4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анализировать свою и чужую речь при слушании себя и речи товарищей (при ответах </w:t>
      </w:r>
      <w:proofErr w:type="gramStart"/>
      <w:r>
        <w:rPr>
          <w:sz w:val="28"/>
          <w:szCs w:val="28"/>
        </w:rPr>
        <w:t>на поставленный учителем</w:t>
      </w:r>
      <w:proofErr w:type="gramEnd"/>
      <w:r>
        <w:rPr>
          <w:sz w:val="28"/>
          <w:szCs w:val="28"/>
        </w:rPr>
        <w:t xml:space="preserve"> вопрос, при устном или письменном высказывании) с точки зрения правильности, точности, ясности содержания;</w:t>
      </w:r>
    </w:p>
    <w:p w14:paraId="43DDE6AA" w14:textId="77777777" w:rsidR="001B3676" w:rsidRDefault="001E2680">
      <w:pPr>
        <w:numPr>
          <w:ilvl w:val="0"/>
          <w:numId w:val="4"/>
        </w:numPr>
        <w:ind w:left="0" w:firstLine="709"/>
        <w:contextualSpacing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выражать свои мысли и чувства в устной и письменной форме, ориентируясь на задачи и ситуацию общения, соблюдая нормы литературного языка и нормы «хорошей» речи (ясность, точность, содержательность, последовательность выражения мысли и др.);</w:t>
      </w:r>
    </w:p>
    <w:p w14:paraId="32E6E1F9" w14:textId="77777777" w:rsidR="001B3676" w:rsidRDefault="001E2680">
      <w:pPr>
        <w:numPr>
          <w:ilvl w:val="0"/>
          <w:numId w:val="4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строить предложения для решения определённой речевой задачи, для завершения текста, для передачи основной мысли текста, для выражения своего отношения к чему-либо;</w:t>
      </w:r>
    </w:p>
    <w:p w14:paraId="5E77DB9B" w14:textId="77777777" w:rsidR="001B3676" w:rsidRDefault="001E2680">
      <w:pPr>
        <w:numPr>
          <w:ilvl w:val="0"/>
          <w:numId w:val="4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понимать содержание читаемого текста, замечать в нём незнакомые слова, находить в нём новую для себя информацию для решения познавательной или коммуникативной задачи;</w:t>
      </w:r>
    </w:p>
    <w:p w14:paraId="3730B475" w14:textId="77777777" w:rsidR="001B3676" w:rsidRDefault="001E2680">
      <w:pPr>
        <w:numPr>
          <w:ilvl w:val="0"/>
          <w:numId w:val="4"/>
        </w:numPr>
        <w:ind w:left="0" w:firstLine="709"/>
        <w:contextualSpacing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участвовать в диалоге, общей беседе, совместной деятельности (в парах и группах), договариваться с партнёрами о способах решения учебной задачи, приходить к общему решению, осуществлять взаимоконтроль;</w:t>
      </w:r>
    </w:p>
    <w:p w14:paraId="6287BC9A" w14:textId="77777777" w:rsidR="001B3676" w:rsidRDefault="001E2680">
      <w:pPr>
        <w:numPr>
          <w:ilvl w:val="0"/>
          <w:numId w:val="4"/>
        </w:numPr>
        <w:ind w:left="0" w:firstLine="709"/>
        <w:contextualSpacing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задавать вопросы, необходимые для организации собственной деятельности и сотрудничества с партнёром;</w:t>
      </w:r>
    </w:p>
    <w:p w14:paraId="0C5B4075" w14:textId="77777777" w:rsidR="001B3676" w:rsidRDefault="001E2680">
      <w:pPr>
        <w:numPr>
          <w:ilvl w:val="0"/>
          <w:numId w:val="4"/>
        </w:numPr>
        <w:ind w:left="0" w:firstLine="709"/>
        <w:contextualSpacing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оценивать мысли, советы, предложения других людей, принимать их во внимание и пытаться учитывать в своей деятельности;</w:t>
      </w:r>
    </w:p>
    <w:p w14:paraId="23C47A2F" w14:textId="77777777" w:rsidR="001B3676" w:rsidRDefault="001E2680">
      <w:pPr>
        <w:numPr>
          <w:ilvl w:val="0"/>
          <w:numId w:val="4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строить монологическое высказывание на определённую тему, по результатам наблюдений за фактами и явлениями языка;</w:t>
      </w:r>
    </w:p>
    <w:p w14:paraId="439020F6" w14:textId="77777777" w:rsidR="001B3676" w:rsidRDefault="001E2680">
      <w:pPr>
        <w:numPr>
          <w:ilvl w:val="0"/>
          <w:numId w:val="4"/>
        </w:numPr>
        <w:ind w:left="0" w:firstLine="709"/>
        <w:contextualSpacing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применять приобретённые коммуникативные умения в практике свободного общения.</w:t>
      </w:r>
    </w:p>
    <w:p w14:paraId="0B4D4693" w14:textId="77777777" w:rsidR="001B3676" w:rsidRDefault="001B3676">
      <w:pPr>
        <w:ind w:firstLine="709"/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2E993AA3" w14:textId="77777777" w:rsidR="001B3676" w:rsidRDefault="001E2680">
      <w:pPr>
        <w:ind w:firstLine="709"/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ПРЕДМЕТНЫЕ РЕЗУЛЬТАТЫ В 3 КЛАССЕ:</w:t>
      </w:r>
    </w:p>
    <w:p w14:paraId="476B52C2" w14:textId="77777777" w:rsidR="001B3676" w:rsidRDefault="001E2680">
      <w:pPr>
        <w:ind w:firstLine="709"/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</w:t>
      </w:r>
    </w:p>
    <w:p w14:paraId="7B52CA9E" w14:textId="77777777" w:rsidR="001B3676" w:rsidRDefault="001E2680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Обучающийся научится:</w:t>
      </w:r>
    </w:p>
    <w:p w14:paraId="3234100D" w14:textId="77777777" w:rsidR="001B3676" w:rsidRDefault="001E2680">
      <w:pPr>
        <w:numPr>
          <w:ilvl w:val="0"/>
          <w:numId w:val="4"/>
        </w:numPr>
        <w:ind w:left="0" w:firstLine="709"/>
        <w:contextualSpacing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различать церковнославянские звуки и буквы;</w:t>
      </w:r>
    </w:p>
    <w:p w14:paraId="125897EB" w14:textId="77777777" w:rsidR="001B3676" w:rsidRDefault="001E2680">
      <w:pPr>
        <w:numPr>
          <w:ilvl w:val="0"/>
          <w:numId w:val="4"/>
        </w:numPr>
        <w:ind w:left="0" w:firstLine="709"/>
        <w:contextualSpacing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характеризовать буквы церковнославянского языка, сравнивать их с буквами русского языка;</w:t>
      </w:r>
    </w:p>
    <w:p w14:paraId="6BC8DA00" w14:textId="77777777" w:rsidR="001B3676" w:rsidRDefault="001E2680">
      <w:pPr>
        <w:numPr>
          <w:ilvl w:val="0"/>
          <w:numId w:val="4"/>
        </w:numPr>
        <w:ind w:left="0" w:firstLine="709"/>
        <w:contextualSpacing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знать последовательность букв в церковнославянском алфавите, пользоваться алфавитом для упорядочивания слов и поиска нужной информации;</w:t>
      </w:r>
    </w:p>
    <w:p w14:paraId="136024B8" w14:textId="77777777" w:rsidR="001B3676" w:rsidRDefault="001E2680">
      <w:pPr>
        <w:numPr>
          <w:ilvl w:val="0"/>
          <w:numId w:val="4"/>
        </w:numPr>
        <w:ind w:left="0" w:firstLine="709"/>
        <w:contextualSpacing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писать церковнославянские буквы и знаки;</w:t>
      </w:r>
    </w:p>
    <w:p w14:paraId="6A6D5DEA" w14:textId="77777777" w:rsidR="001B3676" w:rsidRDefault="001E2680">
      <w:pPr>
        <w:numPr>
          <w:ilvl w:val="0"/>
          <w:numId w:val="4"/>
        </w:numPr>
        <w:ind w:left="0" w:firstLine="709"/>
        <w:contextualSpacing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читать по-церковнославянски.</w:t>
      </w:r>
    </w:p>
    <w:p w14:paraId="00B8C742" w14:textId="77777777" w:rsidR="001B3676" w:rsidRDefault="001E2680">
      <w:pPr>
        <w:pStyle w:val="a3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Обучающийся получит возможность научиться:</w:t>
      </w:r>
    </w:p>
    <w:p w14:paraId="4BC0DC02" w14:textId="77777777" w:rsidR="001B3676" w:rsidRDefault="001E2680">
      <w:pPr>
        <w:numPr>
          <w:ilvl w:val="0"/>
          <w:numId w:val="4"/>
        </w:numPr>
        <w:ind w:left="0" w:firstLine="709"/>
        <w:contextualSpacing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писать и читать по-церковнославянски;</w:t>
      </w:r>
    </w:p>
    <w:p w14:paraId="40C518F0" w14:textId="77777777" w:rsidR="001B3676" w:rsidRDefault="001E2680">
      <w:pPr>
        <w:numPr>
          <w:ilvl w:val="0"/>
          <w:numId w:val="4"/>
        </w:numPr>
        <w:ind w:left="0" w:firstLine="709"/>
        <w:contextualSpacing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применять правила церковнославянского языка;</w:t>
      </w:r>
    </w:p>
    <w:p w14:paraId="645A76D1" w14:textId="77777777" w:rsidR="001B3676" w:rsidRDefault="001E2680">
      <w:pPr>
        <w:numPr>
          <w:ilvl w:val="0"/>
          <w:numId w:val="4"/>
        </w:numPr>
        <w:ind w:left="0" w:firstLine="709"/>
        <w:contextualSpacing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применять церковнославянскую цифирь;</w:t>
      </w:r>
    </w:p>
    <w:p w14:paraId="7D8D22A3" w14:textId="77777777" w:rsidR="001B3676" w:rsidRDefault="001E2680">
      <w:pPr>
        <w:numPr>
          <w:ilvl w:val="0"/>
          <w:numId w:val="4"/>
        </w:numPr>
        <w:ind w:left="0" w:firstLine="709"/>
        <w:contextualSpacing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понимать содержание читаемого текста, замечать в нём незнакомые слова, находить в нём новую для себя информацию;</w:t>
      </w:r>
    </w:p>
    <w:p w14:paraId="2A76CAF1" w14:textId="77777777" w:rsidR="001B3676" w:rsidRDefault="001E2680">
      <w:pPr>
        <w:numPr>
          <w:ilvl w:val="0"/>
          <w:numId w:val="4"/>
        </w:numPr>
        <w:ind w:left="0" w:firstLine="709"/>
        <w:contextualSpacing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формированию начальных навыков работы с текстами: чтение и перевод,</w:t>
      </w:r>
    </w:p>
    <w:p w14:paraId="2A543F9E" w14:textId="77777777" w:rsidR="001B3676" w:rsidRDefault="001E2680">
      <w:pPr>
        <w:numPr>
          <w:ilvl w:val="0"/>
          <w:numId w:val="4"/>
        </w:numPr>
        <w:ind w:left="0" w:firstLine="709"/>
        <w:contextualSpacing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понимать тему и главную мысль текста, передать содержание прочитанного;</w:t>
      </w:r>
    </w:p>
    <w:p w14:paraId="7D194F7C" w14:textId="77777777" w:rsidR="001B3676" w:rsidRDefault="001E2680">
      <w:pPr>
        <w:numPr>
          <w:ilvl w:val="0"/>
          <w:numId w:val="4"/>
        </w:numPr>
        <w:ind w:left="0" w:firstLine="709"/>
        <w:contextualSpacing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узнавать ряд грамматических форм церковнославянского языка.</w:t>
      </w:r>
    </w:p>
    <w:p w14:paraId="4F0B4600" w14:textId="77777777" w:rsidR="001B3676" w:rsidRDefault="001B3676">
      <w:pPr>
        <w:ind w:left="709"/>
        <w:contextualSpacing/>
        <w:rPr>
          <w:rFonts w:eastAsiaTheme="minorHAnsi"/>
          <w:sz w:val="28"/>
          <w:szCs w:val="28"/>
          <w:lang w:eastAsia="en-US"/>
        </w:rPr>
      </w:pPr>
    </w:p>
    <w:p w14:paraId="7E8954E0" w14:textId="77777777" w:rsidR="001B3676" w:rsidRDefault="001B3676">
      <w:pPr>
        <w:ind w:firstLine="709"/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7589FE46" w14:textId="77777777" w:rsidR="001B3676" w:rsidRDefault="001B3676">
      <w:pPr>
        <w:ind w:firstLine="709"/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49ECA8A8" w14:textId="77777777" w:rsidR="001B3676" w:rsidRDefault="001B3676">
      <w:pPr>
        <w:ind w:firstLine="709"/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170F1E29" w14:textId="77777777" w:rsidR="001B3676" w:rsidRDefault="001E2680">
      <w:pPr>
        <w:ind w:firstLine="709"/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lastRenderedPageBreak/>
        <w:t>ПРЕДМЕТНЫЕ РЕЗУЛЬТАТЫ В 4 КЛАССЕ:</w:t>
      </w:r>
    </w:p>
    <w:p w14:paraId="3A04B84D" w14:textId="77777777" w:rsidR="001B3676" w:rsidRDefault="001B3676">
      <w:pPr>
        <w:ind w:left="709"/>
        <w:contextualSpacing/>
        <w:rPr>
          <w:rFonts w:eastAsiaTheme="minorHAnsi"/>
          <w:sz w:val="28"/>
          <w:szCs w:val="28"/>
          <w:lang w:eastAsia="en-US"/>
        </w:rPr>
      </w:pPr>
    </w:p>
    <w:p w14:paraId="621F3EA8" w14:textId="77777777" w:rsidR="001B3676" w:rsidRDefault="001E2680">
      <w:pPr>
        <w:shd w:val="clear" w:color="auto" w:fill="FFFFFF"/>
        <w:ind w:left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Выпускник научится:</w:t>
      </w:r>
    </w:p>
    <w:p w14:paraId="63B3A751" w14:textId="77777777" w:rsidR="001B3676" w:rsidRDefault="001E2680">
      <w:pPr>
        <w:numPr>
          <w:ilvl w:val="0"/>
          <w:numId w:val="4"/>
        </w:numPr>
        <w:ind w:left="0" w:firstLine="709"/>
        <w:contextualSpacing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писать церковнославянские буквы и знаки;</w:t>
      </w:r>
    </w:p>
    <w:p w14:paraId="7E26CB07" w14:textId="77777777" w:rsidR="001B3676" w:rsidRDefault="001E2680">
      <w:pPr>
        <w:numPr>
          <w:ilvl w:val="0"/>
          <w:numId w:val="4"/>
        </w:numPr>
        <w:ind w:left="0" w:firstLine="709"/>
        <w:contextualSpacing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читать по-церковнославянски;</w:t>
      </w:r>
    </w:p>
    <w:p w14:paraId="3147CE5E" w14:textId="77777777" w:rsidR="001B3676" w:rsidRDefault="001E2680">
      <w:pPr>
        <w:numPr>
          <w:ilvl w:val="0"/>
          <w:numId w:val="4"/>
        </w:numPr>
        <w:ind w:left="0" w:firstLine="709"/>
        <w:contextualSpacing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применять графические правила церковнославянского языка;</w:t>
      </w:r>
    </w:p>
    <w:p w14:paraId="2AC4CBAF" w14:textId="77777777" w:rsidR="001B3676" w:rsidRDefault="001E2680">
      <w:pPr>
        <w:numPr>
          <w:ilvl w:val="0"/>
          <w:numId w:val="4"/>
        </w:numPr>
        <w:ind w:left="0" w:firstLine="709"/>
        <w:contextualSpacing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употреблять графические знаки церковнославянского языка;</w:t>
      </w:r>
    </w:p>
    <w:p w14:paraId="5AC6C2C0" w14:textId="77777777" w:rsidR="001B3676" w:rsidRDefault="001E2680">
      <w:pPr>
        <w:numPr>
          <w:ilvl w:val="0"/>
          <w:numId w:val="4"/>
        </w:numPr>
        <w:ind w:left="0" w:firstLine="709"/>
        <w:contextualSpacing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применять церковнославянскую цифирь;</w:t>
      </w:r>
    </w:p>
    <w:p w14:paraId="162A3936" w14:textId="77777777" w:rsidR="001B3676" w:rsidRDefault="001E2680">
      <w:pPr>
        <w:numPr>
          <w:ilvl w:val="0"/>
          <w:numId w:val="4"/>
        </w:numPr>
        <w:ind w:left="0" w:firstLine="709"/>
        <w:contextualSpacing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понимать содержание читаемого текста, замечать в нём незнакомые слова, находить в нём новую для себя информацию;</w:t>
      </w:r>
    </w:p>
    <w:p w14:paraId="6CE190F3" w14:textId="77777777" w:rsidR="001B3676" w:rsidRDefault="001E2680">
      <w:pPr>
        <w:numPr>
          <w:ilvl w:val="0"/>
          <w:numId w:val="4"/>
        </w:numPr>
        <w:ind w:left="0" w:firstLine="709"/>
        <w:contextualSpacing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понимать тему и главную мысль текста, передать содержание прочитанного;</w:t>
      </w:r>
    </w:p>
    <w:p w14:paraId="2482AD4B" w14:textId="77777777" w:rsidR="001B3676" w:rsidRDefault="001E2680">
      <w:pPr>
        <w:numPr>
          <w:ilvl w:val="0"/>
          <w:numId w:val="4"/>
        </w:numPr>
        <w:ind w:left="0" w:firstLine="709"/>
        <w:contextualSpacing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узнавать ряд грамматических форм церковнославянского языка;</w:t>
      </w:r>
    </w:p>
    <w:p w14:paraId="443EE931" w14:textId="77777777" w:rsidR="001B3676" w:rsidRDefault="001E2680">
      <w:pPr>
        <w:numPr>
          <w:ilvl w:val="0"/>
          <w:numId w:val="4"/>
        </w:numPr>
        <w:ind w:left="0" w:firstLine="709"/>
        <w:contextualSpacing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переводить слова и небольшие предложения.</w:t>
      </w:r>
    </w:p>
    <w:p w14:paraId="3C84D990" w14:textId="77777777" w:rsidR="001B3676" w:rsidRDefault="001E2680">
      <w:pPr>
        <w:shd w:val="clear" w:color="auto" w:fill="FFFFFF"/>
        <w:ind w:left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Выпускник получит возможность научиться:</w:t>
      </w:r>
    </w:p>
    <w:p w14:paraId="4F9B3E35" w14:textId="77777777" w:rsidR="001B3676" w:rsidRDefault="001E2680">
      <w:pPr>
        <w:numPr>
          <w:ilvl w:val="0"/>
          <w:numId w:val="5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определять последовательность частей текста, составлять план текста, составлять собственные тексты по предложенным и самостоятельно составленным планам;</w:t>
      </w:r>
    </w:p>
    <w:p w14:paraId="11AE4961" w14:textId="77777777" w:rsidR="001B3676" w:rsidRDefault="001E2680">
      <w:pPr>
        <w:numPr>
          <w:ilvl w:val="0"/>
          <w:numId w:val="5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пользоваться самостоятельно правилами написания слов и предложений;</w:t>
      </w:r>
    </w:p>
    <w:p w14:paraId="6641C4B6" w14:textId="77777777" w:rsidR="001B3676" w:rsidRDefault="001E2680">
      <w:pPr>
        <w:numPr>
          <w:ilvl w:val="0"/>
          <w:numId w:val="5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письменно и устно подробно или выборочно передавать содержание прочитанного текста, правильно записывать формы; соблюдать требование каллиграфии при письме;</w:t>
      </w:r>
    </w:p>
    <w:p w14:paraId="042455FC" w14:textId="77777777" w:rsidR="001B3676" w:rsidRDefault="001E2680">
      <w:pPr>
        <w:numPr>
          <w:ilvl w:val="0"/>
          <w:numId w:val="5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в монологическом высказывании разные типы речи: описание, рассуждение, повествование;</w:t>
      </w:r>
    </w:p>
    <w:p w14:paraId="01034C30" w14:textId="77777777" w:rsidR="001B3676" w:rsidRDefault="001E2680">
      <w:pPr>
        <w:numPr>
          <w:ilvl w:val="0"/>
          <w:numId w:val="5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находить и исправлять в предложениях, текстах нарушения правил </w:t>
      </w:r>
      <w:r>
        <w:rPr>
          <w:rFonts w:eastAsiaTheme="minorHAnsi"/>
          <w:sz w:val="28"/>
          <w:szCs w:val="28"/>
          <w:lang w:eastAsia="en-US"/>
        </w:rPr>
        <w:t>церковнославянского языка</w:t>
      </w:r>
      <w:r>
        <w:rPr>
          <w:sz w:val="28"/>
          <w:szCs w:val="28"/>
        </w:rPr>
        <w:t>;</w:t>
      </w:r>
    </w:p>
    <w:p w14:paraId="768E8448" w14:textId="77777777" w:rsidR="001B3676" w:rsidRDefault="001E2680">
      <w:pPr>
        <w:numPr>
          <w:ilvl w:val="0"/>
          <w:numId w:val="5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проверять правильность своей письменной речи, исправлять допущенные орфографические ошибки;</w:t>
      </w:r>
    </w:p>
    <w:p w14:paraId="5475BCDC" w14:textId="77777777" w:rsidR="001B3676" w:rsidRDefault="001E2680">
      <w:pPr>
        <w:numPr>
          <w:ilvl w:val="0"/>
          <w:numId w:val="5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читать по-церковнославянски по правилам языка;</w:t>
      </w:r>
    </w:p>
    <w:p w14:paraId="43DB2F4B" w14:textId="77777777" w:rsidR="001B3676" w:rsidRDefault="001E2680">
      <w:pPr>
        <w:numPr>
          <w:ilvl w:val="0"/>
          <w:numId w:val="5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узнавать грамматические формы языка;</w:t>
      </w:r>
    </w:p>
    <w:p w14:paraId="4AB23540" w14:textId="77777777" w:rsidR="001B3676" w:rsidRDefault="001E2680">
      <w:pPr>
        <w:numPr>
          <w:ilvl w:val="0"/>
          <w:numId w:val="5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переводить тексты </w:t>
      </w:r>
      <w:r>
        <w:rPr>
          <w:rFonts w:eastAsiaTheme="minorHAnsi"/>
          <w:sz w:val="28"/>
          <w:szCs w:val="28"/>
          <w:lang w:eastAsia="en-US"/>
        </w:rPr>
        <w:t>церковнославянского языка.</w:t>
      </w:r>
    </w:p>
    <w:p w14:paraId="31B1AC65" w14:textId="77777777" w:rsidR="001B3676" w:rsidRDefault="001B3676">
      <w:pPr>
        <w:shd w:val="clear" w:color="auto" w:fill="FFFFFF"/>
        <w:ind w:left="709"/>
        <w:jc w:val="both"/>
        <w:rPr>
          <w:sz w:val="28"/>
          <w:szCs w:val="28"/>
        </w:rPr>
      </w:pPr>
    </w:p>
    <w:p w14:paraId="082F77DC" w14:textId="77777777" w:rsidR="001E2680" w:rsidRDefault="001E2680">
      <w:pPr>
        <w:pStyle w:val="a5"/>
        <w:spacing w:line="360" w:lineRule="auto"/>
        <w:jc w:val="center"/>
        <w:rPr>
          <w:b/>
          <w:bCs/>
          <w:color w:val="000000"/>
          <w:szCs w:val="28"/>
        </w:rPr>
      </w:pPr>
    </w:p>
    <w:p w14:paraId="2015EC3F" w14:textId="77777777" w:rsidR="001B3676" w:rsidRDefault="001E2680">
      <w:pPr>
        <w:pStyle w:val="a5"/>
        <w:spacing w:line="360" w:lineRule="auto"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lastRenderedPageBreak/>
        <w:t>4.</w:t>
      </w:r>
      <w:proofErr w:type="gramStart"/>
      <w:r>
        <w:rPr>
          <w:b/>
          <w:bCs/>
          <w:color w:val="000000"/>
          <w:szCs w:val="28"/>
        </w:rPr>
        <w:t>УЧЕБНО -ТЕМАТИЧЕСКОЕ</w:t>
      </w:r>
      <w:proofErr w:type="gramEnd"/>
      <w:r>
        <w:rPr>
          <w:b/>
          <w:bCs/>
          <w:color w:val="000000"/>
          <w:szCs w:val="28"/>
        </w:rPr>
        <w:t xml:space="preserve"> ПЛАНИРОВАНИЕ.</w:t>
      </w:r>
    </w:p>
    <w:p w14:paraId="0414DEA5" w14:textId="77777777" w:rsidR="001B3676" w:rsidRDefault="001E2680">
      <w:pPr>
        <w:pStyle w:val="a5"/>
        <w:spacing w:line="360" w:lineRule="auto"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3 класс</w:t>
      </w: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900"/>
        <w:gridCol w:w="6383"/>
        <w:gridCol w:w="3642"/>
        <w:gridCol w:w="3642"/>
      </w:tblGrid>
      <w:tr w:rsidR="001B3676" w14:paraId="35518C23" w14:textId="77777777">
        <w:tc>
          <w:tcPr>
            <w:tcW w:w="900" w:type="dxa"/>
            <w:vMerge w:val="restart"/>
          </w:tcPr>
          <w:p w14:paraId="2FAE046F" w14:textId="77777777" w:rsidR="001B3676" w:rsidRDefault="001E2680">
            <w:pPr>
              <w:spacing w:line="360" w:lineRule="auto"/>
              <w:rPr>
                <w:color w:val="000000"/>
                <w:szCs w:val="28"/>
              </w:rPr>
            </w:pPr>
            <w:r>
              <w:rPr>
                <w:b/>
                <w:bCs/>
                <w:color w:val="000000"/>
              </w:rPr>
              <w:t>№ п</w:t>
            </w:r>
            <w:r>
              <w:rPr>
                <w:b/>
                <w:bCs/>
                <w:color w:val="000000"/>
                <w:lang w:val="en-US"/>
              </w:rPr>
              <w:t>/</w:t>
            </w:r>
            <w:r>
              <w:rPr>
                <w:b/>
                <w:bCs/>
                <w:color w:val="000000"/>
              </w:rPr>
              <w:t>п</w:t>
            </w:r>
          </w:p>
        </w:tc>
        <w:tc>
          <w:tcPr>
            <w:tcW w:w="6383" w:type="dxa"/>
            <w:vMerge w:val="restart"/>
          </w:tcPr>
          <w:p w14:paraId="41ECDB69" w14:textId="77777777" w:rsidR="001B3676" w:rsidRDefault="001E2680">
            <w:pPr>
              <w:spacing w:line="360" w:lineRule="auto"/>
              <w:rPr>
                <w:color w:val="000000"/>
                <w:szCs w:val="28"/>
              </w:rPr>
            </w:pPr>
            <w:r>
              <w:rPr>
                <w:b/>
                <w:bCs/>
                <w:color w:val="000000"/>
              </w:rPr>
              <w:t>Наименование разделов и тем</w:t>
            </w:r>
          </w:p>
        </w:tc>
        <w:tc>
          <w:tcPr>
            <w:tcW w:w="7284" w:type="dxa"/>
            <w:gridSpan w:val="2"/>
          </w:tcPr>
          <w:p w14:paraId="36AA10C1" w14:textId="77777777" w:rsidR="001B3676" w:rsidRDefault="001E2680">
            <w:pPr>
              <w:spacing w:line="360" w:lineRule="auto"/>
              <w:rPr>
                <w:color w:val="000000"/>
                <w:szCs w:val="28"/>
              </w:rPr>
            </w:pPr>
            <w:r>
              <w:rPr>
                <w:b/>
                <w:bCs/>
                <w:color w:val="000000"/>
              </w:rPr>
              <w:t>Общее количество часов</w:t>
            </w:r>
          </w:p>
        </w:tc>
      </w:tr>
      <w:tr w:rsidR="001B3676" w14:paraId="7786BB26" w14:textId="77777777">
        <w:tc>
          <w:tcPr>
            <w:tcW w:w="900" w:type="dxa"/>
            <w:vMerge/>
          </w:tcPr>
          <w:p w14:paraId="1479F442" w14:textId="77777777" w:rsidR="001B3676" w:rsidRDefault="001B3676">
            <w:pPr>
              <w:spacing w:line="360" w:lineRule="auto"/>
              <w:rPr>
                <w:color w:val="000000"/>
                <w:szCs w:val="28"/>
              </w:rPr>
            </w:pPr>
          </w:p>
        </w:tc>
        <w:tc>
          <w:tcPr>
            <w:tcW w:w="6383" w:type="dxa"/>
            <w:vMerge/>
          </w:tcPr>
          <w:p w14:paraId="259C3DC7" w14:textId="77777777" w:rsidR="001B3676" w:rsidRDefault="001B3676">
            <w:pPr>
              <w:spacing w:line="360" w:lineRule="auto"/>
              <w:rPr>
                <w:color w:val="000000"/>
                <w:szCs w:val="28"/>
              </w:rPr>
            </w:pPr>
          </w:p>
        </w:tc>
        <w:tc>
          <w:tcPr>
            <w:tcW w:w="3642" w:type="dxa"/>
          </w:tcPr>
          <w:p w14:paraId="75FABECD" w14:textId="77777777" w:rsidR="001B3676" w:rsidRDefault="001E2680">
            <w:pPr>
              <w:spacing w:line="360" w:lineRule="auto"/>
              <w:rPr>
                <w:color w:val="000000"/>
                <w:szCs w:val="28"/>
              </w:rPr>
            </w:pPr>
            <w:r>
              <w:rPr>
                <w:color w:val="000000"/>
              </w:rPr>
              <w:t>Аудиторных</w:t>
            </w:r>
          </w:p>
        </w:tc>
        <w:tc>
          <w:tcPr>
            <w:tcW w:w="3642" w:type="dxa"/>
          </w:tcPr>
          <w:p w14:paraId="2F76B190" w14:textId="77777777" w:rsidR="001B3676" w:rsidRDefault="001E2680">
            <w:pPr>
              <w:spacing w:line="360" w:lineRule="auto"/>
              <w:rPr>
                <w:color w:val="000000"/>
                <w:szCs w:val="28"/>
              </w:rPr>
            </w:pPr>
            <w:r>
              <w:rPr>
                <w:color w:val="000000"/>
              </w:rPr>
              <w:t>Внеаудиторных</w:t>
            </w:r>
          </w:p>
        </w:tc>
      </w:tr>
      <w:tr w:rsidR="001B3676" w14:paraId="18A27C85" w14:textId="77777777">
        <w:tc>
          <w:tcPr>
            <w:tcW w:w="900" w:type="dxa"/>
          </w:tcPr>
          <w:p w14:paraId="06C698D8" w14:textId="77777777" w:rsidR="001B3676" w:rsidRDefault="001E2680">
            <w:pPr>
              <w:spacing w:line="360" w:lineRule="auto"/>
              <w:rPr>
                <w:color w:val="000000"/>
                <w:szCs w:val="28"/>
              </w:rPr>
            </w:pPr>
            <w:r>
              <w:rPr>
                <w:b/>
                <w:bCs/>
                <w:color w:val="000000"/>
              </w:rPr>
              <w:t>1.</w:t>
            </w:r>
          </w:p>
        </w:tc>
        <w:tc>
          <w:tcPr>
            <w:tcW w:w="6383" w:type="dxa"/>
          </w:tcPr>
          <w:p w14:paraId="0BE249A6" w14:textId="77777777" w:rsidR="001B3676" w:rsidRDefault="001E2680">
            <w:pPr>
              <w:spacing w:line="360" w:lineRule="auto"/>
              <w:rPr>
                <w:b/>
                <w:color w:val="000000"/>
                <w:szCs w:val="28"/>
              </w:rPr>
            </w:pPr>
            <w:r>
              <w:rPr>
                <w:b/>
                <w:bCs/>
                <w:szCs w:val="28"/>
              </w:rPr>
              <w:t>Церковнославянская азбука. Особенности чтения и письма по-церковнославянски.</w:t>
            </w:r>
          </w:p>
        </w:tc>
        <w:tc>
          <w:tcPr>
            <w:tcW w:w="3642" w:type="dxa"/>
          </w:tcPr>
          <w:p w14:paraId="03301B1B" w14:textId="77777777" w:rsidR="001B3676" w:rsidRDefault="001E2680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642" w:type="dxa"/>
          </w:tcPr>
          <w:p w14:paraId="678C9E51" w14:textId="77777777" w:rsidR="001B3676" w:rsidRDefault="001E2680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1B3676" w14:paraId="6A5024B5" w14:textId="77777777">
        <w:tc>
          <w:tcPr>
            <w:tcW w:w="900" w:type="dxa"/>
          </w:tcPr>
          <w:p w14:paraId="2C8FC4CC" w14:textId="77777777" w:rsidR="001B3676" w:rsidRDefault="001E2680">
            <w:pPr>
              <w:spacing w:line="36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</w:t>
            </w:r>
          </w:p>
        </w:tc>
        <w:tc>
          <w:tcPr>
            <w:tcW w:w="6383" w:type="dxa"/>
          </w:tcPr>
          <w:p w14:paraId="227D8EB8" w14:textId="77777777" w:rsidR="001B3676" w:rsidRDefault="001E2680">
            <w:pPr>
              <w:spacing w:line="360" w:lineRule="auto"/>
              <w:rPr>
                <w:color w:val="000000"/>
                <w:szCs w:val="28"/>
              </w:rPr>
            </w:pPr>
            <w:r>
              <w:rPr>
                <w:b/>
                <w:bCs/>
              </w:rPr>
              <w:t>Повторение.</w:t>
            </w:r>
          </w:p>
        </w:tc>
        <w:tc>
          <w:tcPr>
            <w:tcW w:w="3642" w:type="dxa"/>
          </w:tcPr>
          <w:p w14:paraId="45D8DCB2" w14:textId="77777777" w:rsidR="001B3676" w:rsidRDefault="001E2680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642" w:type="dxa"/>
          </w:tcPr>
          <w:p w14:paraId="2B9766D1" w14:textId="77777777" w:rsidR="001B3676" w:rsidRDefault="001B3676">
            <w:pPr>
              <w:spacing w:line="360" w:lineRule="auto"/>
              <w:rPr>
                <w:color w:val="000000"/>
              </w:rPr>
            </w:pPr>
          </w:p>
        </w:tc>
      </w:tr>
      <w:tr w:rsidR="001B3676" w14:paraId="6704ED19" w14:textId="77777777">
        <w:tc>
          <w:tcPr>
            <w:tcW w:w="900" w:type="dxa"/>
          </w:tcPr>
          <w:p w14:paraId="1F9D2A38" w14:textId="77777777" w:rsidR="001B3676" w:rsidRDefault="001E2680">
            <w:pPr>
              <w:spacing w:line="36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</w:t>
            </w:r>
          </w:p>
        </w:tc>
        <w:tc>
          <w:tcPr>
            <w:tcW w:w="6383" w:type="dxa"/>
          </w:tcPr>
          <w:p w14:paraId="6B69607C" w14:textId="77777777" w:rsidR="001B3676" w:rsidRDefault="001E2680">
            <w:pPr>
              <w:spacing w:line="360" w:lineRule="auto"/>
              <w:rPr>
                <w:color w:val="000000"/>
                <w:szCs w:val="28"/>
              </w:rPr>
            </w:pPr>
            <w:r>
              <w:rPr>
                <w:b/>
                <w:bCs/>
                <w:color w:val="000000"/>
              </w:rPr>
              <w:t>Общее количество часов по программе</w:t>
            </w:r>
          </w:p>
        </w:tc>
        <w:tc>
          <w:tcPr>
            <w:tcW w:w="7284" w:type="dxa"/>
            <w:gridSpan w:val="2"/>
          </w:tcPr>
          <w:p w14:paraId="44A77373" w14:textId="77777777" w:rsidR="001B3676" w:rsidRDefault="001E2680">
            <w:pPr>
              <w:spacing w:line="360" w:lineRule="auto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33</w:t>
            </w:r>
          </w:p>
        </w:tc>
      </w:tr>
    </w:tbl>
    <w:p w14:paraId="4308CE9E" w14:textId="77777777" w:rsidR="001B3676" w:rsidRDefault="001B3676">
      <w:pPr>
        <w:shd w:val="clear" w:color="auto" w:fill="FFFFFF"/>
        <w:jc w:val="both"/>
        <w:rPr>
          <w:sz w:val="28"/>
          <w:szCs w:val="28"/>
        </w:rPr>
      </w:pPr>
    </w:p>
    <w:p w14:paraId="43EB6AE0" w14:textId="77777777" w:rsidR="001B3676" w:rsidRDefault="001B3676">
      <w:pPr>
        <w:rPr>
          <w:b/>
          <w:bCs/>
          <w:sz w:val="28"/>
          <w:szCs w:val="28"/>
        </w:rPr>
      </w:pPr>
    </w:p>
    <w:p w14:paraId="396FE74C" w14:textId="77777777" w:rsidR="001B3676" w:rsidRDefault="001E2680">
      <w:pPr>
        <w:autoSpaceDE w:val="0"/>
        <w:autoSpaceDN w:val="0"/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 класс</w:t>
      </w: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900"/>
        <w:gridCol w:w="6383"/>
        <w:gridCol w:w="3642"/>
        <w:gridCol w:w="3642"/>
      </w:tblGrid>
      <w:tr w:rsidR="001B3676" w14:paraId="6BE3A372" w14:textId="77777777">
        <w:tc>
          <w:tcPr>
            <w:tcW w:w="900" w:type="dxa"/>
            <w:vMerge w:val="restart"/>
          </w:tcPr>
          <w:p w14:paraId="150912DF" w14:textId="77777777" w:rsidR="001B3676" w:rsidRDefault="001E2680">
            <w:pPr>
              <w:autoSpaceDE w:val="0"/>
              <w:autoSpaceDN w:val="0"/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</w:rPr>
              <w:t>№ п</w:t>
            </w:r>
            <w:r>
              <w:rPr>
                <w:b/>
                <w:bCs/>
                <w:color w:val="000000"/>
                <w:lang w:val="en-US"/>
              </w:rPr>
              <w:t>/</w:t>
            </w:r>
            <w:r>
              <w:rPr>
                <w:b/>
                <w:bCs/>
                <w:color w:val="000000"/>
              </w:rPr>
              <w:t>п</w:t>
            </w:r>
          </w:p>
        </w:tc>
        <w:tc>
          <w:tcPr>
            <w:tcW w:w="6383" w:type="dxa"/>
            <w:vMerge w:val="restart"/>
          </w:tcPr>
          <w:p w14:paraId="1825BAB3" w14:textId="77777777" w:rsidR="001B3676" w:rsidRDefault="001E2680">
            <w:pPr>
              <w:autoSpaceDE w:val="0"/>
              <w:autoSpaceDN w:val="0"/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</w:rPr>
              <w:t>Наименование разделов и тем</w:t>
            </w:r>
          </w:p>
        </w:tc>
        <w:tc>
          <w:tcPr>
            <w:tcW w:w="7284" w:type="dxa"/>
            <w:gridSpan w:val="2"/>
          </w:tcPr>
          <w:p w14:paraId="7A7815A7" w14:textId="77777777" w:rsidR="001B3676" w:rsidRDefault="001E2680">
            <w:pPr>
              <w:autoSpaceDE w:val="0"/>
              <w:autoSpaceDN w:val="0"/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</w:rPr>
              <w:t>Общее количество часов</w:t>
            </w:r>
          </w:p>
        </w:tc>
      </w:tr>
      <w:tr w:rsidR="001B3676" w14:paraId="7AB3072C" w14:textId="77777777">
        <w:tc>
          <w:tcPr>
            <w:tcW w:w="900" w:type="dxa"/>
            <w:vMerge/>
          </w:tcPr>
          <w:p w14:paraId="17024F51" w14:textId="77777777" w:rsidR="001B3676" w:rsidRDefault="001B3676">
            <w:pPr>
              <w:autoSpaceDE w:val="0"/>
              <w:autoSpaceDN w:val="0"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6383" w:type="dxa"/>
            <w:vMerge/>
          </w:tcPr>
          <w:p w14:paraId="4EA9967D" w14:textId="77777777" w:rsidR="001B3676" w:rsidRDefault="001B3676">
            <w:pPr>
              <w:autoSpaceDE w:val="0"/>
              <w:autoSpaceDN w:val="0"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642" w:type="dxa"/>
          </w:tcPr>
          <w:p w14:paraId="5AFF1EDD" w14:textId="77777777" w:rsidR="001B3676" w:rsidRDefault="001E2680">
            <w:pPr>
              <w:autoSpaceDE w:val="0"/>
              <w:autoSpaceDN w:val="0"/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Аудиторных</w:t>
            </w:r>
          </w:p>
        </w:tc>
        <w:tc>
          <w:tcPr>
            <w:tcW w:w="3642" w:type="dxa"/>
          </w:tcPr>
          <w:p w14:paraId="084FDBE1" w14:textId="77777777" w:rsidR="001B3676" w:rsidRDefault="001E2680">
            <w:pPr>
              <w:autoSpaceDE w:val="0"/>
              <w:autoSpaceDN w:val="0"/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Внеаудиторных</w:t>
            </w:r>
          </w:p>
        </w:tc>
      </w:tr>
      <w:tr w:rsidR="001B3676" w14:paraId="5D9784F0" w14:textId="77777777">
        <w:tc>
          <w:tcPr>
            <w:tcW w:w="900" w:type="dxa"/>
          </w:tcPr>
          <w:p w14:paraId="41272B47" w14:textId="77777777" w:rsidR="001B3676" w:rsidRDefault="001E2680">
            <w:pPr>
              <w:autoSpaceDE w:val="0"/>
              <w:autoSpaceDN w:val="0"/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</w:rPr>
              <w:t>1.</w:t>
            </w:r>
          </w:p>
        </w:tc>
        <w:tc>
          <w:tcPr>
            <w:tcW w:w="6383" w:type="dxa"/>
          </w:tcPr>
          <w:p w14:paraId="16B42C38" w14:textId="77777777" w:rsidR="001B3676" w:rsidRDefault="001E2680">
            <w:pPr>
              <w:autoSpaceDE w:val="0"/>
              <w:autoSpaceDN w:val="0"/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kern w:val="2"/>
                <w:lang w:eastAsia="ar-SA"/>
              </w:rPr>
              <w:t>Повторение изученного.</w:t>
            </w:r>
          </w:p>
        </w:tc>
        <w:tc>
          <w:tcPr>
            <w:tcW w:w="3642" w:type="dxa"/>
          </w:tcPr>
          <w:p w14:paraId="191129A0" w14:textId="77777777" w:rsidR="001B3676" w:rsidRDefault="001E2680">
            <w:pPr>
              <w:autoSpaceDE w:val="0"/>
              <w:autoSpaceDN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642" w:type="dxa"/>
          </w:tcPr>
          <w:p w14:paraId="4276AB54" w14:textId="77777777" w:rsidR="001B3676" w:rsidRDefault="001E2680">
            <w:pPr>
              <w:autoSpaceDE w:val="0"/>
              <w:autoSpaceDN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B3676" w14:paraId="0B462C42" w14:textId="77777777">
        <w:tc>
          <w:tcPr>
            <w:tcW w:w="900" w:type="dxa"/>
          </w:tcPr>
          <w:p w14:paraId="18D3D9B6" w14:textId="77777777" w:rsidR="001B3676" w:rsidRDefault="001E2680">
            <w:pPr>
              <w:autoSpaceDE w:val="0"/>
              <w:autoSpaceDN w:val="0"/>
              <w:spacing w:line="36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</w:t>
            </w:r>
          </w:p>
        </w:tc>
        <w:tc>
          <w:tcPr>
            <w:tcW w:w="6383" w:type="dxa"/>
          </w:tcPr>
          <w:p w14:paraId="1253CB86" w14:textId="77777777" w:rsidR="001B3676" w:rsidRDefault="001E2680">
            <w:pPr>
              <w:autoSpaceDE w:val="0"/>
              <w:autoSpaceDN w:val="0"/>
              <w:spacing w:line="36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bCs/>
                <w:szCs w:val="28"/>
              </w:rPr>
              <w:t>Надстрочные знаки.</w:t>
            </w:r>
          </w:p>
        </w:tc>
        <w:tc>
          <w:tcPr>
            <w:tcW w:w="3642" w:type="dxa"/>
          </w:tcPr>
          <w:p w14:paraId="33B39432" w14:textId="77777777" w:rsidR="001B3676" w:rsidRDefault="001E2680">
            <w:pPr>
              <w:autoSpaceDE w:val="0"/>
              <w:autoSpaceDN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642" w:type="dxa"/>
          </w:tcPr>
          <w:p w14:paraId="0B4904B4" w14:textId="77777777" w:rsidR="001B3676" w:rsidRDefault="001E2680">
            <w:pPr>
              <w:autoSpaceDE w:val="0"/>
              <w:autoSpaceDN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1B3676" w14:paraId="7F07244E" w14:textId="77777777">
        <w:tc>
          <w:tcPr>
            <w:tcW w:w="900" w:type="dxa"/>
          </w:tcPr>
          <w:p w14:paraId="1E1CA2AA" w14:textId="77777777" w:rsidR="001B3676" w:rsidRDefault="001E2680">
            <w:pPr>
              <w:autoSpaceDE w:val="0"/>
              <w:autoSpaceDN w:val="0"/>
              <w:spacing w:line="36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</w:t>
            </w:r>
          </w:p>
        </w:tc>
        <w:tc>
          <w:tcPr>
            <w:tcW w:w="6383" w:type="dxa"/>
          </w:tcPr>
          <w:p w14:paraId="4B99208F" w14:textId="77777777" w:rsidR="001B3676" w:rsidRDefault="001E2680">
            <w:pPr>
              <w:autoSpaceDE w:val="0"/>
              <w:autoSpaceDN w:val="0"/>
              <w:spacing w:line="36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bCs/>
                <w:szCs w:val="28"/>
              </w:rPr>
              <w:t>Цифирь.</w:t>
            </w:r>
          </w:p>
        </w:tc>
        <w:tc>
          <w:tcPr>
            <w:tcW w:w="3642" w:type="dxa"/>
          </w:tcPr>
          <w:p w14:paraId="4C82EEC2" w14:textId="77777777" w:rsidR="001B3676" w:rsidRDefault="001E2680">
            <w:pPr>
              <w:autoSpaceDE w:val="0"/>
              <w:autoSpaceDN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642" w:type="dxa"/>
          </w:tcPr>
          <w:p w14:paraId="560E5607" w14:textId="77777777" w:rsidR="001B3676" w:rsidRDefault="001E2680">
            <w:pPr>
              <w:autoSpaceDE w:val="0"/>
              <w:autoSpaceDN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B3676" w14:paraId="0D32A91B" w14:textId="77777777">
        <w:trPr>
          <w:trHeight w:val="465"/>
        </w:trPr>
        <w:tc>
          <w:tcPr>
            <w:tcW w:w="900" w:type="dxa"/>
          </w:tcPr>
          <w:p w14:paraId="5008B567" w14:textId="77777777" w:rsidR="001B3676" w:rsidRDefault="001E2680">
            <w:pPr>
              <w:autoSpaceDE w:val="0"/>
              <w:autoSpaceDN w:val="0"/>
              <w:spacing w:line="36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</w:t>
            </w:r>
          </w:p>
        </w:tc>
        <w:tc>
          <w:tcPr>
            <w:tcW w:w="6383" w:type="dxa"/>
          </w:tcPr>
          <w:p w14:paraId="79240E00" w14:textId="77777777" w:rsidR="001B3676" w:rsidRDefault="001E2680">
            <w:pPr>
              <w:autoSpaceDE w:val="0"/>
              <w:autoSpaceDN w:val="0"/>
              <w:spacing w:line="36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Cs w:val="28"/>
              </w:rPr>
              <w:t>Знаки препинания.</w:t>
            </w:r>
          </w:p>
        </w:tc>
        <w:tc>
          <w:tcPr>
            <w:tcW w:w="3642" w:type="dxa"/>
          </w:tcPr>
          <w:p w14:paraId="773A112E" w14:textId="77777777" w:rsidR="001B3676" w:rsidRDefault="001E2680">
            <w:pPr>
              <w:autoSpaceDE w:val="0"/>
              <w:autoSpaceDN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642" w:type="dxa"/>
          </w:tcPr>
          <w:p w14:paraId="09B2033B" w14:textId="77777777" w:rsidR="001B3676" w:rsidRDefault="001E2680">
            <w:pPr>
              <w:autoSpaceDE w:val="0"/>
              <w:autoSpaceDN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B3676" w14:paraId="0E2076A0" w14:textId="77777777">
        <w:trPr>
          <w:trHeight w:val="219"/>
        </w:trPr>
        <w:tc>
          <w:tcPr>
            <w:tcW w:w="900" w:type="dxa"/>
          </w:tcPr>
          <w:p w14:paraId="6B8E2CE6" w14:textId="77777777" w:rsidR="001B3676" w:rsidRDefault="001E2680">
            <w:pPr>
              <w:autoSpaceDE w:val="0"/>
              <w:autoSpaceDN w:val="0"/>
              <w:spacing w:line="36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5.</w:t>
            </w:r>
          </w:p>
        </w:tc>
        <w:tc>
          <w:tcPr>
            <w:tcW w:w="6383" w:type="dxa"/>
          </w:tcPr>
          <w:p w14:paraId="485D6752" w14:textId="77777777" w:rsidR="001B3676" w:rsidRDefault="001E2680">
            <w:pPr>
              <w:autoSpaceDE w:val="0"/>
              <w:autoSpaceDN w:val="0"/>
              <w:spacing w:line="360" w:lineRule="auto"/>
              <w:rPr>
                <w:b/>
                <w:szCs w:val="28"/>
              </w:rPr>
            </w:pPr>
            <w:r>
              <w:rPr>
                <w:b/>
                <w:bCs/>
                <w:szCs w:val="28"/>
              </w:rPr>
              <w:t>Морфонология (элементы системы) и морфология.</w:t>
            </w:r>
          </w:p>
        </w:tc>
        <w:tc>
          <w:tcPr>
            <w:tcW w:w="3642" w:type="dxa"/>
          </w:tcPr>
          <w:p w14:paraId="425180B1" w14:textId="77777777" w:rsidR="001B3676" w:rsidRDefault="001E2680">
            <w:pPr>
              <w:autoSpaceDE w:val="0"/>
              <w:autoSpaceDN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642" w:type="dxa"/>
          </w:tcPr>
          <w:p w14:paraId="4BC2E037" w14:textId="77777777" w:rsidR="001B3676" w:rsidRDefault="001E2680">
            <w:pPr>
              <w:autoSpaceDE w:val="0"/>
              <w:autoSpaceDN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1B3676" w14:paraId="05C0F762" w14:textId="77777777">
        <w:tc>
          <w:tcPr>
            <w:tcW w:w="900" w:type="dxa"/>
          </w:tcPr>
          <w:p w14:paraId="0E738709" w14:textId="77777777" w:rsidR="001B3676" w:rsidRDefault="001E2680">
            <w:pPr>
              <w:autoSpaceDE w:val="0"/>
              <w:autoSpaceDN w:val="0"/>
              <w:spacing w:line="36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6.</w:t>
            </w:r>
          </w:p>
        </w:tc>
        <w:tc>
          <w:tcPr>
            <w:tcW w:w="6383" w:type="dxa"/>
          </w:tcPr>
          <w:p w14:paraId="01100C83" w14:textId="77777777" w:rsidR="001B3676" w:rsidRDefault="001E2680">
            <w:pPr>
              <w:autoSpaceDE w:val="0"/>
              <w:autoSpaceDN w:val="0"/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</w:rPr>
              <w:t>Повторение.</w:t>
            </w:r>
          </w:p>
        </w:tc>
        <w:tc>
          <w:tcPr>
            <w:tcW w:w="3642" w:type="dxa"/>
          </w:tcPr>
          <w:p w14:paraId="5FBC9F75" w14:textId="77777777" w:rsidR="001B3676" w:rsidRDefault="001E2680">
            <w:pPr>
              <w:autoSpaceDE w:val="0"/>
              <w:autoSpaceDN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642" w:type="dxa"/>
          </w:tcPr>
          <w:p w14:paraId="623E293D" w14:textId="77777777" w:rsidR="001B3676" w:rsidRDefault="001B3676">
            <w:pPr>
              <w:autoSpaceDE w:val="0"/>
              <w:autoSpaceDN w:val="0"/>
              <w:spacing w:line="360" w:lineRule="auto"/>
              <w:rPr>
                <w:color w:val="000000"/>
              </w:rPr>
            </w:pPr>
          </w:p>
        </w:tc>
      </w:tr>
      <w:tr w:rsidR="001B3676" w14:paraId="59077610" w14:textId="77777777">
        <w:tc>
          <w:tcPr>
            <w:tcW w:w="900" w:type="dxa"/>
          </w:tcPr>
          <w:p w14:paraId="56DF257E" w14:textId="77777777" w:rsidR="001B3676" w:rsidRDefault="001E2680">
            <w:pPr>
              <w:autoSpaceDE w:val="0"/>
              <w:autoSpaceDN w:val="0"/>
              <w:spacing w:line="36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6.</w:t>
            </w:r>
          </w:p>
        </w:tc>
        <w:tc>
          <w:tcPr>
            <w:tcW w:w="6383" w:type="dxa"/>
          </w:tcPr>
          <w:p w14:paraId="49AE4A22" w14:textId="77777777" w:rsidR="001B3676" w:rsidRDefault="001E2680">
            <w:pPr>
              <w:autoSpaceDE w:val="0"/>
              <w:autoSpaceDN w:val="0"/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</w:rPr>
              <w:t>Общее количество часов по программе</w:t>
            </w:r>
          </w:p>
        </w:tc>
        <w:tc>
          <w:tcPr>
            <w:tcW w:w="7284" w:type="dxa"/>
            <w:gridSpan w:val="2"/>
          </w:tcPr>
          <w:p w14:paraId="3E5EE1C1" w14:textId="77777777" w:rsidR="001B3676" w:rsidRDefault="001E2680">
            <w:pPr>
              <w:autoSpaceDE w:val="0"/>
              <w:autoSpaceDN w:val="0"/>
              <w:spacing w:line="360" w:lineRule="auto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33</w:t>
            </w:r>
          </w:p>
        </w:tc>
      </w:tr>
    </w:tbl>
    <w:p w14:paraId="0E49328F" w14:textId="77777777" w:rsidR="001B3676" w:rsidRDefault="001B3676">
      <w:pPr>
        <w:rPr>
          <w:b/>
          <w:bCs/>
          <w:sz w:val="28"/>
          <w:szCs w:val="28"/>
        </w:rPr>
      </w:pPr>
    </w:p>
    <w:p w14:paraId="29255D42" w14:textId="77777777" w:rsidR="001B3676" w:rsidRDefault="001B3676">
      <w:pPr>
        <w:ind w:firstLine="709"/>
        <w:jc w:val="center"/>
        <w:rPr>
          <w:b/>
          <w:sz w:val="28"/>
          <w:szCs w:val="28"/>
        </w:rPr>
      </w:pPr>
    </w:p>
    <w:p w14:paraId="1977877E" w14:textId="77777777" w:rsidR="001B3676" w:rsidRDefault="001B3676">
      <w:pPr>
        <w:overflowPunct w:val="0"/>
        <w:autoSpaceDE w:val="0"/>
        <w:autoSpaceDN w:val="0"/>
        <w:ind w:left="720"/>
        <w:contextualSpacing/>
        <w:jc w:val="center"/>
        <w:textAlignment w:val="baseline"/>
        <w:rPr>
          <w:b/>
          <w:sz w:val="28"/>
          <w:szCs w:val="28"/>
        </w:rPr>
      </w:pPr>
    </w:p>
    <w:p w14:paraId="1995B070" w14:textId="77777777" w:rsidR="001B3676" w:rsidRDefault="001E2680">
      <w:pPr>
        <w:overflowPunct w:val="0"/>
        <w:autoSpaceDE w:val="0"/>
        <w:autoSpaceDN w:val="0"/>
        <w:ind w:left="720"/>
        <w:contextualSpacing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ТЕМАТИЧЕСКОЕ ПЛАНИРОВАНИЕ</w:t>
      </w:r>
    </w:p>
    <w:p w14:paraId="1E9E6CFD" w14:textId="77777777" w:rsidR="001B3676" w:rsidRDefault="001E2680">
      <w:pPr>
        <w:overflowPunct w:val="0"/>
        <w:autoSpaceDE w:val="0"/>
        <w:autoSpaceDN w:val="0"/>
        <w:ind w:left="720"/>
        <w:contextualSpacing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Тематический план курса 3 класса</w:t>
      </w:r>
    </w:p>
    <w:p w14:paraId="3EC7F782" w14:textId="77777777" w:rsidR="001B3676" w:rsidRDefault="001B3676">
      <w:pPr>
        <w:pStyle w:val="a5"/>
        <w:ind w:left="0"/>
        <w:jc w:val="center"/>
        <w:rPr>
          <w:b/>
          <w:sz w:val="28"/>
          <w:szCs w:val="28"/>
        </w:rPr>
      </w:pPr>
    </w:p>
    <w:tbl>
      <w:tblPr>
        <w:tblW w:w="14601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6"/>
        <w:gridCol w:w="2410"/>
        <w:gridCol w:w="709"/>
        <w:gridCol w:w="3260"/>
        <w:gridCol w:w="1843"/>
        <w:gridCol w:w="2126"/>
        <w:gridCol w:w="3687"/>
      </w:tblGrid>
      <w:tr w:rsidR="001B3676" w14:paraId="7C8BC9C9" w14:textId="77777777">
        <w:trPr>
          <w:tblHeader/>
          <w:jc w:val="center"/>
        </w:trPr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  <w:shd w:val="clear" w:color="auto" w:fill="BFBFBF"/>
          </w:tcPr>
          <w:p w14:paraId="186F08A7" w14:textId="77777777" w:rsidR="001B3676" w:rsidRDefault="001E2680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  <w:p w14:paraId="76AB9AA6" w14:textId="77777777" w:rsidR="001B3676" w:rsidRDefault="001E2680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  <w:right w:val="single" w:sz="4" w:space="0" w:color="auto"/>
            </w:tcBorders>
            <w:shd w:val="clear" w:color="auto" w:fill="BFBFBF"/>
          </w:tcPr>
          <w:p w14:paraId="3058C40C" w14:textId="77777777" w:rsidR="001B3676" w:rsidRDefault="001E2680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Название раздела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BFBFBF"/>
          </w:tcPr>
          <w:p w14:paraId="5865D002" w14:textId="77777777" w:rsidR="001B3676" w:rsidRDefault="001E2680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Количество часов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BFBFBF"/>
          </w:tcPr>
          <w:p w14:paraId="54E9B9C9" w14:textId="77777777" w:rsidR="001B3676" w:rsidRDefault="001E2680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Style w:val="TrebuchetMS"/>
                <w:rFonts w:ascii="Times New Roman" w:hAnsi="Times New Roman" w:cs="Times New Roman"/>
                <w:b/>
                <w:i w:val="0"/>
                <w:iCs w:val="0"/>
                <w:sz w:val="24"/>
                <w:lang w:eastAsia="en-US"/>
              </w:rPr>
              <w:t>Формы контроля</w:t>
            </w:r>
          </w:p>
          <w:p w14:paraId="258944CA" w14:textId="77777777" w:rsidR="001B3676" w:rsidRDefault="001B3676">
            <w:pPr>
              <w:rPr>
                <w:lang w:eastAsia="hi-IN" w:bidi="hi-IN"/>
              </w:rPr>
            </w:pPr>
          </w:p>
          <w:p w14:paraId="1E20BB06" w14:textId="77777777" w:rsidR="001B3676" w:rsidRDefault="001B3676">
            <w:pPr>
              <w:rPr>
                <w:lang w:eastAsia="hi-IN" w:bidi="hi-IN"/>
              </w:rPr>
            </w:pPr>
          </w:p>
          <w:p w14:paraId="68B38D26" w14:textId="77777777" w:rsidR="001B3676" w:rsidRDefault="001B3676">
            <w:pPr>
              <w:rPr>
                <w:lang w:eastAsia="hi-IN" w:bidi="hi-IN"/>
              </w:rPr>
            </w:pPr>
          </w:p>
          <w:p w14:paraId="4B3ADEF1" w14:textId="77777777" w:rsidR="001B3676" w:rsidRDefault="001B3676">
            <w:pPr>
              <w:jc w:val="right"/>
              <w:rPr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  <w:shd w:val="clear" w:color="auto" w:fill="BFBFBF"/>
          </w:tcPr>
          <w:p w14:paraId="2C87B239" w14:textId="77777777" w:rsidR="001B3676" w:rsidRDefault="001E2680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 xml:space="preserve">Формы организации </w:t>
            </w:r>
            <w:r>
              <w:rPr>
                <w:b/>
                <w:bCs/>
                <w:lang w:eastAsia="ar-SA"/>
              </w:rPr>
              <w:t xml:space="preserve">внеурочной </w:t>
            </w:r>
            <w:r>
              <w:rPr>
                <w:b/>
              </w:rPr>
              <w:t>деятельности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FBFBF"/>
          </w:tcPr>
          <w:p w14:paraId="6CCCF30C" w14:textId="77777777" w:rsidR="001B3676" w:rsidRDefault="001E2680">
            <w:pPr>
              <w:spacing w:after="160" w:line="259" w:lineRule="auto"/>
              <w:rPr>
                <w:b/>
              </w:rPr>
            </w:pPr>
            <w:r>
              <w:rPr>
                <w:b/>
                <w:bCs/>
              </w:rPr>
              <w:t>Цифровые образовательные ресурсы</w:t>
            </w:r>
          </w:p>
          <w:p w14:paraId="0D94F1FF" w14:textId="77777777" w:rsidR="001B3676" w:rsidRDefault="001B3676">
            <w:pPr>
              <w:spacing w:line="240" w:lineRule="atLeast"/>
              <w:jc w:val="center"/>
              <w:rPr>
                <w:b/>
              </w:rPr>
            </w:pPr>
          </w:p>
        </w:tc>
        <w:tc>
          <w:tcPr>
            <w:tcW w:w="3687" w:type="dxa"/>
            <w:tcBorders>
              <w:top w:val="single" w:sz="1" w:space="0" w:color="000000"/>
              <w:left w:val="single" w:sz="4" w:space="0" w:color="auto"/>
              <w:bottom w:val="single" w:sz="2" w:space="0" w:color="000000"/>
              <w:right w:val="single" w:sz="1" w:space="0" w:color="000000"/>
            </w:tcBorders>
            <w:shd w:val="clear" w:color="auto" w:fill="BFBFBF"/>
          </w:tcPr>
          <w:p w14:paraId="26148700" w14:textId="77777777" w:rsidR="001B3676" w:rsidRDefault="001E2680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Воспитательный компонент</w:t>
            </w:r>
          </w:p>
        </w:tc>
      </w:tr>
      <w:tr w:rsidR="001B3676" w14:paraId="6E40D29A" w14:textId="77777777">
        <w:trPr>
          <w:trHeight w:val="296"/>
          <w:jc w:val="center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14:paraId="19C92C77" w14:textId="77777777" w:rsidR="001B3676" w:rsidRDefault="001E2680">
            <w:pPr>
              <w:pStyle w:val="aa"/>
              <w:snapToGri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55BBA23A" w14:textId="77777777" w:rsidR="001B3676" w:rsidRDefault="001E2680">
            <w:pPr>
              <w:snapToGrid w:val="0"/>
              <w:rPr>
                <w:szCs w:val="28"/>
              </w:rPr>
            </w:pPr>
            <w:r>
              <w:rPr>
                <w:bCs/>
                <w:szCs w:val="28"/>
              </w:rPr>
              <w:t xml:space="preserve">Церковнославянская азбука. Особенности чтения и письма по-церковнославянски.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1A4B7279" w14:textId="77777777" w:rsidR="001B3676" w:rsidRDefault="001E2680">
            <w:pPr>
              <w:pStyle w:val="aa"/>
              <w:snapToGri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27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5B7358E8" w14:textId="77777777" w:rsidR="001B3676" w:rsidRDefault="001E2680">
            <w:pPr>
              <w:pStyle w:val="aa"/>
              <w:snapToGri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Фронтальная и индивидуальная проверка выполненной работы, устные ответы, чтение слов и текстов, буквенный диктант, тестирование.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7326AB06" w14:textId="77777777" w:rsidR="001B3676" w:rsidRDefault="001E2680">
            <w:pPr>
              <w:pStyle w:val="aa"/>
              <w:snapToGri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Беседа, объяснение, наблюдение, дискуссия,</w:t>
            </w:r>
          </w:p>
          <w:p w14:paraId="2D7BF0DA" w14:textId="77777777" w:rsidR="001B3676" w:rsidRDefault="001E2680">
            <w:pPr>
              <w:pStyle w:val="aa"/>
              <w:snapToGri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игра, моделирование буквы.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14:paraId="06D3B5CA" w14:textId="77777777" w:rsidR="001B3676" w:rsidRDefault="001E2680">
            <w:pPr>
              <w:spacing w:after="160" w:line="259" w:lineRule="auto"/>
              <w:rPr>
                <w:rFonts w:eastAsia="SimSun"/>
                <w:kern w:val="1"/>
                <w:szCs w:val="28"/>
                <w:lang w:eastAsia="hi-IN" w:bidi="hi-IN"/>
              </w:rPr>
            </w:pPr>
            <w:hyperlink r:id="rId7" w:history="1">
              <w:r>
                <w:rPr>
                  <w:rStyle w:val="af1"/>
                  <w:rFonts w:eastAsia="SimSun"/>
                  <w:kern w:val="1"/>
                  <w:szCs w:val="28"/>
                  <w:lang w:eastAsia="hi-IN" w:bidi="hi-IN"/>
                </w:rPr>
                <w:t>https://school.orthpatr.ru/node/231707</w:t>
              </w:r>
            </w:hyperlink>
          </w:p>
          <w:p w14:paraId="02F1AAA7" w14:textId="77777777" w:rsidR="001B3676" w:rsidRDefault="001E2680">
            <w:pPr>
              <w:spacing w:after="160" w:line="259" w:lineRule="auto"/>
              <w:rPr>
                <w:rStyle w:val="af1"/>
                <w:rFonts w:eastAsia="SimSun"/>
                <w:kern w:val="1"/>
                <w:szCs w:val="28"/>
                <w:lang w:eastAsia="hi-IN" w:bidi="hi-IN"/>
              </w:rPr>
            </w:pPr>
            <w:r>
              <w:rPr>
                <w:rFonts w:eastAsia="SimSun"/>
                <w:kern w:val="1"/>
                <w:szCs w:val="28"/>
                <w:lang w:eastAsia="hi-IN" w:bidi="hi-IN"/>
              </w:rPr>
              <w:fldChar w:fldCharType="begin"/>
            </w:r>
            <w:r>
              <w:rPr>
                <w:rFonts w:eastAsia="SimSun"/>
                <w:kern w:val="1"/>
                <w:szCs w:val="28"/>
                <w:lang w:eastAsia="hi-IN" w:bidi="hi-IN"/>
              </w:rPr>
              <w:instrText xml:space="preserve"> HYPERLINK "https://school.orthpatr.ru/" </w:instrText>
            </w:r>
            <w:r>
              <w:rPr>
                <w:rFonts w:eastAsia="SimSun"/>
                <w:kern w:val="1"/>
                <w:szCs w:val="28"/>
                <w:lang w:eastAsia="hi-IN" w:bidi="hi-IN"/>
              </w:rPr>
            </w:r>
            <w:r>
              <w:rPr>
                <w:rFonts w:eastAsia="SimSun"/>
                <w:kern w:val="1"/>
                <w:szCs w:val="28"/>
                <w:lang w:eastAsia="hi-IN" w:bidi="hi-IN"/>
              </w:rPr>
              <w:fldChar w:fldCharType="separate"/>
            </w:r>
          </w:p>
          <w:p w14:paraId="0C2C78DA" w14:textId="77777777" w:rsidR="001B3676" w:rsidRDefault="001E2680">
            <w:pPr>
              <w:spacing w:after="160" w:line="259" w:lineRule="auto"/>
              <w:rPr>
                <w:rStyle w:val="af1"/>
                <w:rFonts w:eastAsia="SimSun"/>
                <w:kern w:val="1"/>
                <w:szCs w:val="28"/>
                <w:lang w:eastAsia="hi-IN" w:bidi="hi-IN"/>
              </w:rPr>
            </w:pPr>
            <w:r>
              <w:rPr>
                <w:rStyle w:val="af1"/>
                <w:rFonts w:eastAsia="SimSun"/>
                <w:kern w:val="1"/>
                <w:szCs w:val="28"/>
                <w:lang w:eastAsia="hi-IN" w:bidi="hi-IN"/>
              </w:rPr>
              <w:t>Воскресная школа - school.orthpatr.ru</w:t>
            </w:r>
          </w:p>
          <w:p w14:paraId="2124EECF" w14:textId="77777777" w:rsidR="001B3676" w:rsidRDefault="001E2680">
            <w:pPr>
              <w:spacing w:after="160" w:line="259" w:lineRule="auto"/>
              <w:rPr>
                <w:rFonts w:eastAsia="SimSun"/>
                <w:kern w:val="1"/>
                <w:szCs w:val="28"/>
                <w:lang w:eastAsia="hi-IN" w:bidi="hi-IN"/>
              </w:rPr>
            </w:pPr>
            <w:r>
              <w:rPr>
                <w:rFonts w:eastAsia="SimSun"/>
                <w:kern w:val="1"/>
                <w:szCs w:val="28"/>
                <w:lang w:eastAsia="hi-IN" w:bidi="hi-IN"/>
              </w:rPr>
              <w:fldChar w:fldCharType="end"/>
            </w:r>
          </w:p>
          <w:p w14:paraId="20EA3ABB" w14:textId="77777777" w:rsidR="001B3676" w:rsidRDefault="001B3676">
            <w:pPr>
              <w:spacing w:after="160" w:line="259" w:lineRule="auto"/>
              <w:rPr>
                <w:rFonts w:eastAsia="SimSun"/>
                <w:kern w:val="1"/>
                <w:szCs w:val="28"/>
                <w:lang w:eastAsia="hi-IN" w:bidi="hi-IN"/>
              </w:rPr>
            </w:pPr>
          </w:p>
          <w:p w14:paraId="54DBE3B9" w14:textId="77777777" w:rsidR="001B3676" w:rsidRDefault="001B3676">
            <w:pPr>
              <w:pStyle w:val="aa"/>
              <w:snapToGrid w:val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8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2" w:space="0" w:color="000000"/>
            </w:tcBorders>
          </w:tcPr>
          <w:p w14:paraId="12BC12DA" w14:textId="77777777" w:rsidR="001B3676" w:rsidRDefault="001E2680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Формирование ответственности, человеколюбия и добросердечности.</w:t>
            </w:r>
          </w:p>
          <w:p w14:paraId="542C00DF" w14:textId="77777777" w:rsidR="001B3676" w:rsidRDefault="001E2680">
            <w:pPr>
              <w:rPr>
                <w:lang w:eastAsia="en-US"/>
              </w:rPr>
            </w:pPr>
            <w:r>
              <w:rPr>
                <w:iCs/>
                <w:lang w:eastAsia="en-US"/>
              </w:rPr>
              <w:t>Развитие познавательной активности, приобщение к творчеству.</w:t>
            </w:r>
          </w:p>
          <w:p w14:paraId="372A5663" w14:textId="77777777" w:rsidR="001B3676" w:rsidRDefault="001E2680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Воспитание уважительного и внимательного отношения друг к другу.</w:t>
            </w:r>
            <w:r>
              <w:rPr>
                <w:lang w:eastAsia="en-US"/>
              </w:rPr>
              <w:t xml:space="preserve"> </w:t>
            </w:r>
            <w:r>
              <w:rPr>
                <w:color w:val="000000"/>
              </w:rPr>
              <w:t>Воспитание уважения к историческому прошлому страны.</w:t>
            </w:r>
          </w:p>
        </w:tc>
      </w:tr>
      <w:tr w:rsidR="001B3676" w14:paraId="41CCF2F4" w14:textId="77777777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47DC5874" w14:textId="77777777" w:rsidR="001B3676" w:rsidRDefault="001E2680">
            <w:pPr>
              <w:pStyle w:val="aa"/>
              <w:snapToGri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B3A3361" w14:textId="77777777" w:rsidR="001B3676" w:rsidRDefault="001E2680">
            <w:pPr>
              <w:snapToGrid w:val="0"/>
              <w:rPr>
                <w:szCs w:val="28"/>
              </w:rPr>
            </w:pPr>
            <w:r>
              <w:rPr>
                <w:bCs/>
                <w:szCs w:val="28"/>
              </w:rPr>
              <w:t>Повторение.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D1F6E4" w14:textId="77777777" w:rsidR="001B3676" w:rsidRDefault="001E2680">
            <w:pPr>
              <w:pStyle w:val="aa"/>
              <w:snapToGri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F95CF9" w14:textId="77777777" w:rsidR="001B3676" w:rsidRDefault="001E2680">
            <w:pPr>
              <w:pStyle w:val="aa"/>
              <w:snapToGri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Фронтальная и индивидуальная проверка выполненной работы, устные ответы.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870959F" w14:textId="77777777" w:rsidR="001B3676" w:rsidRDefault="001E2680">
            <w:pPr>
              <w:pStyle w:val="aa"/>
              <w:snapToGri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Закрепление пройденного, наблюдение, беседа, игра.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4228D472" w14:textId="77777777" w:rsidR="001B3676" w:rsidRDefault="001E2680">
            <w:pPr>
              <w:spacing w:after="160" w:line="259" w:lineRule="auto"/>
              <w:rPr>
                <w:rStyle w:val="af1"/>
                <w:rFonts w:eastAsia="SimSun"/>
                <w:color w:val="auto"/>
                <w:kern w:val="1"/>
                <w:szCs w:val="28"/>
                <w:u w:val="none"/>
                <w:lang w:eastAsia="hi-IN" w:bidi="hi-IN"/>
              </w:rPr>
            </w:pPr>
            <w:hyperlink r:id="rId8" w:history="1">
              <w:r>
                <w:rPr>
                  <w:rStyle w:val="af1"/>
                  <w:rFonts w:eastAsia="SimSun"/>
                  <w:kern w:val="1"/>
                  <w:szCs w:val="28"/>
                  <w:lang w:eastAsia="hi-IN" w:bidi="hi-IN"/>
                </w:rPr>
                <w:t>https://school.orthpatr.ru/node/231707</w:t>
              </w:r>
            </w:hyperlink>
            <w:r>
              <w:rPr>
                <w:rFonts w:eastAsia="SimSun"/>
                <w:kern w:val="1"/>
                <w:szCs w:val="28"/>
                <w:lang w:eastAsia="hi-IN" w:bidi="hi-IN"/>
              </w:rPr>
              <w:fldChar w:fldCharType="begin"/>
            </w:r>
            <w:r>
              <w:rPr>
                <w:rFonts w:eastAsia="SimSun"/>
                <w:kern w:val="1"/>
                <w:szCs w:val="28"/>
                <w:lang w:eastAsia="hi-IN" w:bidi="hi-IN"/>
              </w:rPr>
              <w:instrText xml:space="preserve"> HYPERLINK "https://school.orthpatr.ru/" </w:instrText>
            </w:r>
            <w:r>
              <w:rPr>
                <w:rFonts w:eastAsia="SimSun"/>
                <w:kern w:val="1"/>
                <w:szCs w:val="28"/>
                <w:lang w:eastAsia="hi-IN" w:bidi="hi-IN"/>
              </w:rPr>
            </w:r>
            <w:r>
              <w:rPr>
                <w:rFonts w:eastAsia="SimSun"/>
                <w:kern w:val="1"/>
                <w:szCs w:val="28"/>
                <w:lang w:eastAsia="hi-IN" w:bidi="hi-IN"/>
              </w:rPr>
              <w:fldChar w:fldCharType="separate"/>
            </w:r>
          </w:p>
          <w:p w14:paraId="336AF188" w14:textId="77777777" w:rsidR="001B3676" w:rsidRDefault="001E2680">
            <w:pPr>
              <w:spacing w:after="160" w:line="259" w:lineRule="auto"/>
              <w:rPr>
                <w:rStyle w:val="af1"/>
                <w:rFonts w:eastAsia="SimSun"/>
                <w:kern w:val="1"/>
                <w:szCs w:val="28"/>
                <w:lang w:eastAsia="hi-IN" w:bidi="hi-IN"/>
              </w:rPr>
            </w:pPr>
            <w:r>
              <w:rPr>
                <w:rStyle w:val="af1"/>
                <w:rFonts w:eastAsia="SimSun"/>
                <w:kern w:val="1"/>
                <w:szCs w:val="28"/>
                <w:lang w:eastAsia="hi-IN" w:bidi="hi-IN"/>
              </w:rPr>
              <w:t>Воскресная школа - school.orthpatr.ru</w:t>
            </w:r>
          </w:p>
          <w:p w14:paraId="28C0B943" w14:textId="77777777" w:rsidR="001B3676" w:rsidRDefault="001E2680">
            <w:pPr>
              <w:spacing w:after="160" w:line="259" w:lineRule="auto"/>
              <w:rPr>
                <w:rFonts w:eastAsia="SimSun"/>
                <w:kern w:val="1"/>
                <w:szCs w:val="28"/>
                <w:lang w:eastAsia="hi-IN" w:bidi="hi-IN"/>
              </w:rPr>
            </w:pPr>
            <w:r>
              <w:rPr>
                <w:rFonts w:eastAsia="SimSun"/>
                <w:kern w:val="1"/>
                <w:szCs w:val="28"/>
                <w:lang w:eastAsia="hi-IN" w:bidi="hi-IN"/>
              </w:rPr>
              <w:fldChar w:fldCharType="end"/>
            </w:r>
          </w:p>
          <w:p w14:paraId="0490046D" w14:textId="77777777" w:rsidR="001B3676" w:rsidRDefault="001B3676">
            <w:pPr>
              <w:spacing w:after="160" w:line="259" w:lineRule="auto"/>
              <w:rPr>
                <w:rFonts w:eastAsia="SimSun"/>
                <w:kern w:val="1"/>
                <w:szCs w:val="28"/>
                <w:lang w:eastAsia="hi-IN" w:bidi="hi-IN"/>
              </w:rPr>
            </w:pPr>
          </w:p>
          <w:p w14:paraId="24068F35" w14:textId="77777777" w:rsidR="001B3676" w:rsidRDefault="001B3676">
            <w:pPr>
              <w:spacing w:after="160" w:line="259" w:lineRule="auto"/>
              <w:rPr>
                <w:rFonts w:eastAsia="SimSun"/>
                <w:kern w:val="1"/>
                <w:szCs w:val="28"/>
                <w:lang w:eastAsia="hi-IN" w:bidi="hi-IN"/>
              </w:rPr>
            </w:pPr>
          </w:p>
          <w:p w14:paraId="2AB0B447" w14:textId="77777777" w:rsidR="001B3676" w:rsidRDefault="001B3676">
            <w:pPr>
              <w:pStyle w:val="aa"/>
              <w:snapToGrid w:val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5800E155" w14:textId="77777777" w:rsidR="001B3676" w:rsidRDefault="001E2680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lastRenderedPageBreak/>
              <w:t xml:space="preserve">Воспитание сознательного отношения к своим обязанностям. </w:t>
            </w:r>
          </w:p>
          <w:p w14:paraId="34D1560B" w14:textId="77777777" w:rsidR="001B3676" w:rsidRDefault="001E2680">
            <w:pPr>
              <w:rPr>
                <w:lang w:eastAsia="en-US"/>
              </w:rPr>
            </w:pPr>
            <w:r>
              <w:rPr>
                <w:iCs/>
                <w:lang w:eastAsia="en-US"/>
              </w:rPr>
              <w:t>Формирование трудового образа жизни.</w:t>
            </w:r>
          </w:p>
          <w:p w14:paraId="5DDEA781" w14:textId="77777777" w:rsidR="001B3676" w:rsidRDefault="001E2680">
            <w:pPr>
              <w:rPr>
                <w:b/>
                <w:lang w:eastAsia="en-US"/>
              </w:rPr>
            </w:pPr>
            <w:r>
              <w:rPr>
                <w:iCs/>
                <w:lang w:eastAsia="en-US"/>
              </w:rPr>
              <w:t>Развитие познавательной активности, смелости суждений.</w:t>
            </w:r>
          </w:p>
        </w:tc>
      </w:tr>
      <w:tr w:rsidR="001B3676" w14:paraId="34810033" w14:textId="77777777">
        <w:trPr>
          <w:jc w:val="center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</w:tcPr>
          <w:p w14:paraId="6E91547A" w14:textId="77777777" w:rsidR="001B3676" w:rsidRDefault="001B3676">
            <w:pPr>
              <w:pStyle w:val="aa"/>
              <w:snapToGrid w:val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862C45B" w14:textId="77777777" w:rsidR="001B3676" w:rsidRDefault="001E2680">
            <w:pPr>
              <w:snapToGri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Итого: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13B099" w14:textId="77777777" w:rsidR="001B3676" w:rsidRDefault="001E2680">
            <w:pPr>
              <w:pStyle w:val="aa"/>
              <w:snapToGrid w:val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33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6AB9BE" w14:textId="77777777" w:rsidR="001B3676" w:rsidRDefault="001B3676">
            <w:pPr>
              <w:pStyle w:val="aa"/>
              <w:snapToGrid w:val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F6497E7" w14:textId="77777777" w:rsidR="001B3676" w:rsidRDefault="001B3676">
            <w:pPr>
              <w:pStyle w:val="aa"/>
              <w:snapToGrid w:val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1" w:space="0" w:color="000000"/>
              <w:right w:val="single" w:sz="2" w:space="0" w:color="000000"/>
            </w:tcBorders>
          </w:tcPr>
          <w:p w14:paraId="21241F5C" w14:textId="77777777" w:rsidR="001B3676" w:rsidRDefault="001B3676">
            <w:pPr>
              <w:pStyle w:val="aa"/>
              <w:snapToGrid w:val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1D3C6DF" w14:textId="77777777" w:rsidR="001B3676" w:rsidRDefault="001B3676">
            <w:pPr>
              <w:pStyle w:val="aa"/>
              <w:rPr>
                <w:lang w:eastAsia="en-US"/>
              </w:rPr>
            </w:pPr>
          </w:p>
        </w:tc>
      </w:tr>
    </w:tbl>
    <w:p w14:paraId="53F17E4B" w14:textId="77777777" w:rsidR="001B3676" w:rsidRDefault="001B3676">
      <w:pPr>
        <w:pStyle w:val="a5"/>
        <w:ind w:left="0"/>
        <w:jc w:val="center"/>
        <w:rPr>
          <w:b/>
          <w:sz w:val="28"/>
          <w:szCs w:val="28"/>
        </w:rPr>
      </w:pPr>
    </w:p>
    <w:p w14:paraId="7286E4F3" w14:textId="77777777" w:rsidR="001B3676" w:rsidRDefault="001E2680">
      <w:pPr>
        <w:overflowPunct w:val="0"/>
        <w:autoSpaceDE w:val="0"/>
        <w:autoSpaceDN w:val="0"/>
        <w:ind w:left="720"/>
        <w:contextualSpacing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Тематический план курса 4 класса</w:t>
      </w:r>
    </w:p>
    <w:tbl>
      <w:tblPr>
        <w:tblW w:w="1493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6"/>
        <w:gridCol w:w="2692"/>
        <w:gridCol w:w="708"/>
        <w:gridCol w:w="3261"/>
        <w:gridCol w:w="2409"/>
        <w:gridCol w:w="2174"/>
        <w:gridCol w:w="3125"/>
      </w:tblGrid>
      <w:tr w:rsidR="001B3676" w14:paraId="7EC212D0" w14:textId="77777777">
        <w:trPr>
          <w:trHeight w:val="503"/>
          <w:tblHeader/>
          <w:jc w:val="center"/>
        </w:trPr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  <w:shd w:val="clear" w:color="auto" w:fill="BFBFBF"/>
          </w:tcPr>
          <w:p w14:paraId="3C0A3916" w14:textId="77777777" w:rsidR="001B3676" w:rsidRDefault="001E2680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  <w:p w14:paraId="6F3CCFBD" w14:textId="77777777" w:rsidR="001B3676" w:rsidRDefault="001E2680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п/п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  <w:right w:val="single" w:sz="4" w:space="0" w:color="auto"/>
            </w:tcBorders>
            <w:shd w:val="clear" w:color="auto" w:fill="BFBFBF"/>
          </w:tcPr>
          <w:p w14:paraId="0AFA8232" w14:textId="77777777" w:rsidR="001B3676" w:rsidRDefault="001E2680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Название раздела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BFBFBF"/>
          </w:tcPr>
          <w:p w14:paraId="47616772" w14:textId="77777777" w:rsidR="001B3676" w:rsidRDefault="001E2680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Количество часов</w:t>
            </w:r>
          </w:p>
        </w:tc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BFBFBF"/>
          </w:tcPr>
          <w:p w14:paraId="7ECA4B7D" w14:textId="77777777" w:rsidR="001B3676" w:rsidRDefault="001E2680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Style w:val="TrebuchetMS"/>
                <w:rFonts w:ascii="Times New Roman" w:hAnsi="Times New Roman" w:cs="Times New Roman"/>
                <w:b/>
                <w:i w:val="0"/>
                <w:iCs w:val="0"/>
                <w:sz w:val="24"/>
                <w:lang w:eastAsia="en-US"/>
              </w:rPr>
              <w:t>Формы контроля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  <w:shd w:val="clear" w:color="auto" w:fill="BFBFBF"/>
          </w:tcPr>
          <w:p w14:paraId="31BEFAC3" w14:textId="77777777" w:rsidR="001B3676" w:rsidRDefault="001E2680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 xml:space="preserve">Формы организации </w:t>
            </w:r>
            <w:r>
              <w:rPr>
                <w:b/>
                <w:bCs/>
                <w:lang w:eastAsia="ar-SA"/>
              </w:rPr>
              <w:t xml:space="preserve">внеурочной </w:t>
            </w:r>
            <w:r>
              <w:rPr>
                <w:b/>
              </w:rPr>
              <w:t>деятельности</w:t>
            </w:r>
          </w:p>
        </w:tc>
        <w:tc>
          <w:tcPr>
            <w:tcW w:w="2174" w:type="dxa"/>
            <w:tcBorders>
              <w:top w:val="single" w:sz="1" w:space="0" w:color="000000"/>
              <w:left w:val="single" w:sz="4" w:space="0" w:color="auto"/>
              <w:bottom w:val="single" w:sz="2" w:space="0" w:color="000000"/>
              <w:right w:val="single" w:sz="1" w:space="0" w:color="000000"/>
            </w:tcBorders>
            <w:shd w:val="clear" w:color="auto" w:fill="BFBFBF"/>
          </w:tcPr>
          <w:p w14:paraId="06A6EA87" w14:textId="77777777" w:rsidR="001B3676" w:rsidRDefault="001B3676">
            <w:pPr>
              <w:spacing w:after="160" w:line="259" w:lineRule="auto"/>
              <w:rPr>
                <w:b/>
              </w:rPr>
            </w:pPr>
          </w:p>
          <w:p w14:paraId="4C7FEECC" w14:textId="77777777" w:rsidR="001B3676" w:rsidRDefault="001B3676">
            <w:pPr>
              <w:spacing w:line="240" w:lineRule="atLeast"/>
              <w:jc w:val="center"/>
              <w:rPr>
                <w:b/>
              </w:rPr>
            </w:pPr>
          </w:p>
        </w:tc>
        <w:tc>
          <w:tcPr>
            <w:tcW w:w="3125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BFBFBF"/>
          </w:tcPr>
          <w:p w14:paraId="62F8D2F6" w14:textId="77777777" w:rsidR="001B3676" w:rsidRDefault="001E2680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Воспитательный компонент</w:t>
            </w:r>
          </w:p>
        </w:tc>
      </w:tr>
      <w:tr w:rsidR="001B3676" w14:paraId="7B625FBC" w14:textId="77777777">
        <w:trPr>
          <w:trHeight w:val="288"/>
          <w:jc w:val="center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14:paraId="7658A188" w14:textId="77777777" w:rsidR="001B3676" w:rsidRDefault="001E2680">
            <w:pPr>
              <w:pStyle w:val="aa"/>
              <w:snapToGri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692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4139D4DE" w14:textId="77777777" w:rsidR="001B3676" w:rsidRDefault="001E2680">
            <w:pPr>
              <w:snapToGrid w:val="0"/>
              <w:rPr>
                <w:szCs w:val="28"/>
              </w:rPr>
            </w:pPr>
            <w:r>
              <w:rPr>
                <w:bCs/>
                <w:szCs w:val="28"/>
              </w:rPr>
              <w:t>Повторение изученного.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62A8293B" w14:textId="77777777" w:rsidR="001B3676" w:rsidRDefault="001E2680">
            <w:pPr>
              <w:pStyle w:val="aa"/>
              <w:snapToGri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68429B71" w14:textId="77777777" w:rsidR="001B3676" w:rsidRDefault="001E2680">
            <w:pPr>
              <w:pStyle w:val="aa"/>
              <w:snapToGri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Фронтальная и индивидуальная проверка выполненной работы, устные ответы.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5E52242D" w14:textId="77777777" w:rsidR="001B3676" w:rsidRDefault="001E2680">
            <w:pPr>
              <w:pStyle w:val="aa"/>
              <w:snapToGri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Беседа, обсуждение, наблюдение, дискуссия.</w:t>
            </w:r>
          </w:p>
        </w:tc>
        <w:tc>
          <w:tcPr>
            <w:tcW w:w="217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14:paraId="1042C24B" w14:textId="77777777" w:rsidR="001B3676" w:rsidRDefault="001E2680">
            <w:pPr>
              <w:spacing w:after="160" w:line="259" w:lineRule="auto"/>
              <w:rPr>
                <w:rStyle w:val="af1"/>
                <w:szCs w:val="28"/>
                <w:lang w:eastAsia="hi-IN" w:bidi="hi-IN"/>
              </w:rPr>
            </w:pPr>
            <w:r>
              <w:rPr>
                <w:szCs w:val="28"/>
                <w:lang w:eastAsia="hi-IN" w:bidi="hi-IN"/>
              </w:rPr>
              <w:fldChar w:fldCharType="begin"/>
            </w:r>
            <w:r>
              <w:rPr>
                <w:szCs w:val="28"/>
                <w:lang w:eastAsia="hi-IN" w:bidi="hi-IN"/>
              </w:rPr>
              <w:instrText xml:space="preserve"> HYPERLINK "https://school.orthpatr.ru/" </w:instrText>
            </w:r>
            <w:r>
              <w:rPr>
                <w:szCs w:val="28"/>
                <w:lang w:eastAsia="hi-IN" w:bidi="hi-IN"/>
              </w:rPr>
            </w:r>
            <w:r>
              <w:rPr>
                <w:szCs w:val="28"/>
                <w:lang w:eastAsia="hi-IN" w:bidi="hi-IN"/>
              </w:rPr>
              <w:fldChar w:fldCharType="separate"/>
            </w:r>
          </w:p>
          <w:p w14:paraId="6C2478F5" w14:textId="77777777" w:rsidR="001B3676" w:rsidRDefault="001E2680">
            <w:pPr>
              <w:spacing w:after="160" w:line="259" w:lineRule="auto"/>
              <w:rPr>
                <w:rStyle w:val="af1"/>
                <w:szCs w:val="28"/>
                <w:lang w:eastAsia="hi-IN" w:bidi="hi-IN"/>
              </w:rPr>
            </w:pPr>
            <w:r>
              <w:rPr>
                <w:rStyle w:val="af1"/>
                <w:szCs w:val="28"/>
                <w:lang w:eastAsia="hi-IN" w:bidi="hi-IN"/>
              </w:rPr>
              <w:t>Воскресная школа - school.orthpatr.ru</w:t>
            </w:r>
          </w:p>
          <w:p w14:paraId="4E41344E" w14:textId="77777777" w:rsidR="001B3676" w:rsidRDefault="001E2680">
            <w:pPr>
              <w:spacing w:after="160" w:line="259" w:lineRule="auto"/>
              <w:rPr>
                <w:szCs w:val="28"/>
                <w:lang w:eastAsia="hi-IN" w:bidi="hi-IN"/>
              </w:rPr>
            </w:pPr>
            <w:r>
              <w:rPr>
                <w:szCs w:val="28"/>
                <w:lang w:eastAsia="hi-IN" w:bidi="hi-IN"/>
              </w:rPr>
              <w:fldChar w:fldCharType="end"/>
            </w:r>
          </w:p>
        </w:tc>
        <w:tc>
          <w:tcPr>
            <w:tcW w:w="3125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2" w:space="0" w:color="000000"/>
            </w:tcBorders>
          </w:tcPr>
          <w:p w14:paraId="3680845B" w14:textId="77777777" w:rsidR="001B3676" w:rsidRDefault="001E2680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Формирование ответственности, человеколюбия и добросердечности. </w:t>
            </w:r>
            <w:r>
              <w:rPr>
                <w:color w:val="000000"/>
              </w:rPr>
              <w:t>Воспитание у учащихся патриотизма.</w:t>
            </w:r>
          </w:p>
        </w:tc>
      </w:tr>
      <w:tr w:rsidR="001B3676" w14:paraId="6182AAF3" w14:textId="77777777">
        <w:trPr>
          <w:trHeight w:val="30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B6D9" w14:textId="77777777" w:rsidR="001B3676" w:rsidRDefault="001E2680">
            <w:pPr>
              <w:pStyle w:val="aa"/>
              <w:snapToGri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4692" w14:textId="77777777" w:rsidR="001B3676" w:rsidRDefault="001E2680">
            <w:pPr>
              <w:snapToGrid w:val="0"/>
              <w:rPr>
                <w:szCs w:val="28"/>
              </w:rPr>
            </w:pPr>
            <w:r>
              <w:rPr>
                <w:bCs/>
                <w:szCs w:val="28"/>
              </w:rPr>
              <w:t>Надстрочные знаки.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4188" w14:textId="77777777" w:rsidR="001B3676" w:rsidRDefault="001E2680">
            <w:pPr>
              <w:pStyle w:val="aa"/>
              <w:snapToGri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C6DD" w14:textId="77777777" w:rsidR="001B3676" w:rsidRDefault="001E2680">
            <w:pPr>
              <w:pStyle w:val="aa"/>
              <w:snapToGri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Фронтальная и индивидуальная проверка выполненной работы, устные ответы, чтение слов и текстов, словарный диктант, тестирование.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D890" w14:textId="77777777" w:rsidR="001B3676" w:rsidRDefault="001E2680">
            <w:pPr>
              <w:pStyle w:val="aa"/>
              <w:snapToGri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Беседа, объяснение, наблюдение, групповая и индивидуальная работа.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E2B5" w14:textId="77777777" w:rsidR="001B3676" w:rsidRDefault="001E2680">
            <w:pPr>
              <w:spacing w:after="160" w:line="259" w:lineRule="auto"/>
              <w:rPr>
                <w:rStyle w:val="af1"/>
                <w:rFonts w:eastAsia="SimSun"/>
                <w:kern w:val="1"/>
                <w:szCs w:val="28"/>
                <w:lang w:eastAsia="hi-IN" w:bidi="hi-IN"/>
              </w:rPr>
            </w:pPr>
            <w:r>
              <w:rPr>
                <w:rFonts w:eastAsia="SimSun"/>
                <w:kern w:val="1"/>
                <w:szCs w:val="28"/>
                <w:lang w:eastAsia="hi-IN" w:bidi="hi-IN"/>
              </w:rPr>
              <w:fldChar w:fldCharType="begin"/>
            </w:r>
            <w:r>
              <w:rPr>
                <w:rFonts w:eastAsia="SimSun"/>
                <w:kern w:val="1"/>
                <w:szCs w:val="28"/>
                <w:lang w:eastAsia="hi-IN" w:bidi="hi-IN"/>
              </w:rPr>
              <w:instrText xml:space="preserve"> HYPERLINK "https://school.orthpatr.ru/" </w:instrText>
            </w:r>
            <w:r>
              <w:rPr>
                <w:rFonts w:eastAsia="SimSun"/>
                <w:kern w:val="1"/>
                <w:szCs w:val="28"/>
                <w:lang w:eastAsia="hi-IN" w:bidi="hi-IN"/>
              </w:rPr>
            </w:r>
            <w:r>
              <w:rPr>
                <w:rFonts w:eastAsia="SimSun"/>
                <w:kern w:val="1"/>
                <w:szCs w:val="28"/>
                <w:lang w:eastAsia="hi-IN" w:bidi="hi-IN"/>
              </w:rPr>
              <w:fldChar w:fldCharType="separate"/>
            </w:r>
          </w:p>
          <w:p w14:paraId="463AFDCA" w14:textId="77777777" w:rsidR="001B3676" w:rsidRDefault="001E2680">
            <w:pPr>
              <w:spacing w:after="160" w:line="259" w:lineRule="auto"/>
              <w:rPr>
                <w:rStyle w:val="af1"/>
                <w:rFonts w:eastAsia="SimSun"/>
                <w:kern w:val="1"/>
                <w:szCs w:val="28"/>
                <w:lang w:eastAsia="hi-IN" w:bidi="hi-IN"/>
              </w:rPr>
            </w:pPr>
            <w:r>
              <w:rPr>
                <w:rStyle w:val="af1"/>
                <w:rFonts w:eastAsia="SimSun"/>
                <w:kern w:val="1"/>
                <w:szCs w:val="28"/>
                <w:lang w:eastAsia="hi-IN" w:bidi="hi-IN"/>
              </w:rPr>
              <w:t>Воскресная школа - school.orthpatr.ru</w:t>
            </w:r>
          </w:p>
          <w:p w14:paraId="60270586" w14:textId="77777777" w:rsidR="001B3676" w:rsidRDefault="001E2680">
            <w:pPr>
              <w:spacing w:after="160" w:line="259" w:lineRule="auto"/>
              <w:rPr>
                <w:rFonts w:eastAsia="SimSun"/>
                <w:kern w:val="1"/>
                <w:szCs w:val="28"/>
                <w:lang w:eastAsia="hi-IN" w:bidi="hi-IN"/>
              </w:rPr>
            </w:pPr>
            <w:r>
              <w:rPr>
                <w:rFonts w:eastAsia="SimSun"/>
                <w:kern w:val="1"/>
                <w:szCs w:val="28"/>
                <w:lang w:eastAsia="hi-IN" w:bidi="hi-IN"/>
              </w:rPr>
              <w:fldChar w:fldCharType="end"/>
            </w:r>
          </w:p>
          <w:p w14:paraId="540BC909" w14:textId="77777777" w:rsidR="001B3676" w:rsidRDefault="001B3676">
            <w:pPr>
              <w:spacing w:after="160" w:line="259" w:lineRule="auto"/>
              <w:rPr>
                <w:rFonts w:eastAsia="SimSun"/>
                <w:kern w:val="1"/>
                <w:szCs w:val="28"/>
                <w:lang w:eastAsia="hi-IN" w:bidi="hi-IN"/>
              </w:rPr>
            </w:pPr>
          </w:p>
          <w:p w14:paraId="632C3290" w14:textId="77777777" w:rsidR="001B3676" w:rsidRDefault="001B3676">
            <w:pPr>
              <w:pStyle w:val="aa"/>
              <w:snapToGrid w:val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A56A" w14:textId="77777777" w:rsidR="001B3676" w:rsidRDefault="001E2680">
            <w:pPr>
              <w:rPr>
                <w:lang w:eastAsia="en-US"/>
              </w:rPr>
            </w:pPr>
            <w:r>
              <w:rPr>
                <w:iCs/>
                <w:lang w:eastAsia="en-US"/>
              </w:rPr>
              <w:lastRenderedPageBreak/>
              <w:t>Развитие познавательной активности, приобщение к творчеству.</w:t>
            </w:r>
          </w:p>
        </w:tc>
      </w:tr>
      <w:tr w:rsidR="001B3676" w14:paraId="448AD5F5" w14:textId="77777777">
        <w:trPr>
          <w:trHeight w:val="291"/>
          <w:jc w:val="center"/>
        </w:trPr>
        <w:tc>
          <w:tcPr>
            <w:tcW w:w="566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</w:tcPr>
          <w:p w14:paraId="6CE50524" w14:textId="77777777" w:rsidR="001B3676" w:rsidRDefault="001E2680">
            <w:pPr>
              <w:pStyle w:val="aa"/>
              <w:snapToGri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14:paraId="29032041" w14:textId="77777777" w:rsidR="001B3676" w:rsidRDefault="001E2680">
            <w:pPr>
              <w:snapToGrid w:val="0"/>
              <w:rPr>
                <w:szCs w:val="28"/>
              </w:rPr>
            </w:pPr>
            <w:r>
              <w:rPr>
                <w:bCs/>
                <w:szCs w:val="28"/>
              </w:rPr>
              <w:t>Цифирь.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77F91FEC" w14:textId="77777777" w:rsidR="001B3676" w:rsidRDefault="001E2680">
            <w:pPr>
              <w:pStyle w:val="aa"/>
              <w:snapToGri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2B4A976C" w14:textId="77777777" w:rsidR="001B3676" w:rsidRDefault="001E2680">
            <w:pPr>
              <w:pStyle w:val="aa"/>
              <w:snapToGri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Фронтальная и индивидуальная проверка выполненной работы, устные ответы, диктант.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14:paraId="679FD948" w14:textId="77777777" w:rsidR="001B3676" w:rsidRDefault="001E2680">
            <w:pPr>
              <w:pStyle w:val="aa"/>
              <w:snapToGri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Беседа, объяснение, наблюдение, игра, групповая и индивидуальная работа.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1" w:space="0" w:color="000000"/>
            </w:tcBorders>
          </w:tcPr>
          <w:p w14:paraId="7A5F9132" w14:textId="77777777" w:rsidR="001B3676" w:rsidRDefault="001E2680">
            <w:pPr>
              <w:spacing w:after="160" w:line="259" w:lineRule="auto"/>
              <w:rPr>
                <w:rStyle w:val="af1"/>
                <w:szCs w:val="28"/>
              </w:rPr>
            </w:pPr>
            <w:r>
              <w:rPr>
                <w:szCs w:val="28"/>
              </w:rPr>
              <w:fldChar w:fldCharType="begin"/>
            </w:r>
            <w:r>
              <w:rPr>
                <w:szCs w:val="28"/>
              </w:rPr>
              <w:instrText xml:space="preserve"> HYPERLINK "https://school.orthpatr.ru/" </w:instrText>
            </w:r>
            <w:r>
              <w:rPr>
                <w:szCs w:val="28"/>
              </w:rPr>
            </w:r>
            <w:r>
              <w:rPr>
                <w:szCs w:val="28"/>
              </w:rPr>
              <w:fldChar w:fldCharType="separate"/>
            </w:r>
          </w:p>
          <w:p w14:paraId="3F521689" w14:textId="77777777" w:rsidR="001B3676" w:rsidRDefault="001E2680">
            <w:pPr>
              <w:spacing w:after="160" w:line="259" w:lineRule="auto"/>
              <w:rPr>
                <w:rStyle w:val="af1"/>
                <w:szCs w:val="28"/>
              </w:rPr>
            </w:pPr>
            <w:r>
              <w:rPr>
                <w:rStyle w:val="af1"/>
                <w:szCs w:val="28"/>
              </w:rPr>
              <w:t>Воскресная школа - school.orthpatr.ru</w:t>
            </w:r>
          </w:p>
          <w:p w14:paraId="4B376AD9" w14:textId="77777777" w:rsidR="001B3676" w:rsidRDefault="001E2680">
            <w:pPr>
              <w:spacing w:after="160" w:line="259" w:lineRule="auto"/>
              <w:rPr>
                <w:szCs w:val="28"/>
              </w:rPr>
            </w:pPr>
            <w:r>
              <w:rPr>
                <w:szCs w:val="28"/>
              </w:rPr>
              <w:fldChar w:fldCharType="end"/>
            </w:r>
          </w:p>
        </w:tc>
        <w:tc>
          <w:tcPr>
            <w:tcW w:w="3125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280AE1F2" w14:textId="77777777" w:rsidR="001B3676" w:rsidRDefault="001E2680">
            <w:r>
              <w:rPr>
                <w:iCs/>
                <w:lang w:eastAsia="en-US"/>
              </w:rPr>
              <w:t>Воспитание уважительного и внимательного отношения друг к другу.</w:t>
            </w:r>
            <w:r>
              <w:rPr>
                <w:lang w:eastAsia="en-US"/>
              </w:rPr>
              <w:t xml:space="preserve"> </w:t>
            </w:r>
          </w:p>
        </w:tc>
      </w:tr>
      <w:tr w:rsidR="001B3676" w14:paraId="53FDF69A" w14:textId="77777777">
        <w:trPr>
          <w:trHeight w:val="291"/>
          <w:jc w:val="center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14:paraId="1D3EF810" w14:textId="77777777" w:rsidR="001B3676" w:rsidRDefault="001E2680">
            <w:pPr>
              <w:pStyle w:val="aa"/>
              <w:snapToGri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692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13BF5269" w14:textId="77777777" w:rsidR="001B3676" w:rsidRDefault="001E2680">
            <w:pPr>
              <w:snapToGrid w:val="0"/>
              <w:rPr>
                <w:bCs/>
                <w:szCs w:val="28"/>
              </w:rPr>
            </w:pPr>
            <w:r>
              <w:rPr>
                <w:szCs w:val="28"/>
              </w:rPr>
              <w:t>Знаки препинания.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2DC93C65" w14:textId="77777777" w:rsidR="001B3676" w:rsidRDefault="001E2680">
            <w:pPr>
              <w:pStyle w:val="aa"/>
              <w:snapToGri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1C1EB5A7" w14:textId="77777777" w:rsidR="001B3676" w:rsidRDefault="001E2680">
            <w:pPr>
              <w:pStyle w:val="aa"/>
              <w:snapToGri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Фронтальная и индивидуальная проверка выполненной работы, чтение слов и текстов, устные ответы.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612B7BAB" w14:textId="77777777" w:rsidR="001B3676" w:rsidRDefault="001E2680">
            <w:pPr>
              <w:pStyle w:val="aa"/>
              <w:snapToGri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Беседа, объяснение, наблюдение, групповая и индивидуальная работа.</w:t>
            </w:r>
          </w:p>
        </w:tc>
        <w:tc>
          <w:tcPr>
            <w:tcW w:w="217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14:paraId="5C342B35" w14:textId="77777777" w:rsidR="001B3676" w:rsidRDefault="001E2680">
            <w:pPr>
              <w:spacing w:after="160" w:line="259" w:lineRule="auto"/>
              <w:rPr>
                <w:rFonts w:eastAsia="SimSun"/>
                <w:kern w:val="1"/>
                <w:szCs w:val="28"/>
                <w:lang w:eastAsia="hi-IN" w:bidi="hi-IN"/>
              </w:rPr>
            </w:pPr>
            <w:hyperlink r:id="rId9" w:history="1">
              <w:r>
                <w:rPr>
                  <w:rStyle w:val="af1"/>
                  <w:rFonts w:eastAsia="SimSun"/>
                  <w:kern w:val="1"/>
                  <w:szCs w:val="28"/>
                  <w:lang w:eastAsia="hi-IN" w:bidi="hi-IN"/>
                </w:rPr>
                <w:t>https://school.orthpatr.ru/node/231707</w:t>
              </w:r>
            </w:hyperlink>
          </w:p>
          <w:p w14:paraId="586A7328" w14:textId="77777777" w:rsidR="001B3676" w:rsidRDefault="001B3676">
            <w:pPr>
              <w:spacing w:after="160" w:line="259" w:lineRule="auto"/>
              <w:rPr>
                <w:rFonts w:eastAsia="SimSun"/>
                <w:kern w:val="1"/>
                <w:szCs w:val="28"/>
                <w:lang w:eastAsia="hi-IN" w:bidi="hi-IN"/>
              </w:rPr>
            </w:pPr>
          </w:p>
          <w:p w14:paraId="06D0BCBF" w14:textId="77777777" w:rsidR="001B3676" w:rsidRDefault="001B3676">
            <w:pPr>
              <w:pStyle w:val="aa"/>
              <w:snapToGrid w:val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25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2" w:space="0" w:color="000000"/>
            </w:tcBorders>
          </w:tcPr>
          <w:p w14:paraId="10E59E7E" w14:textId="77777777" w:rsidR="001B3676" w:rsidRDefault="001E2680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Развитие познавательной активности, смелости суждений.</w:t>
            </w:r>
          </w:p>
        </w:tc>
      </w:tr>
      <w:tr w:rsidR="001B3676" w14:paraId="58915256" w14:textId="77777777">
        <w:trPr>
          <w:trHeight w:val="306"/>
          <w:jc w:val="center"/>
        </w:trPr>
        <w:tc>
          <w:tcPr>
            <w:tcW w:w="5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50EA5FF0" w14:textId="77777777" w:rsidR="001B3676" w:rsidRDefault="001E2680">
            <w:pPr>
              <w:pStyle w:val="aa"/>
              <w:snapToGri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5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A6F6CE7" w14:textId="77777777" w:rsidR="001B3676" w:rsidRDefault="001E2680">
            <w:pPr>
              <w:snapToGrid w:val="0"/>
              <w:rPr>
                <w:szCs w:val="28"/>
              </w:rPr>
            </w:pPr>
            <w:r>
              <w:rPr>
                <w:bCs/>
                <w:szCs w:val="28"/>
              </w:rPr>
              <w:t>Морфонология (элементы системы) и морфология.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B1B748" w14:textId="77777777" w:rsidR="001B3676" w:rsidRDefault="001E2680">
            <w:pPr>
              <w:pStyle w:val="aa"/>
              <w:snapToGri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D10512" w14:textId="77777777" w:rsidR="001B3676" w:rsidRDefault="001E2680">
            <w:pPr>
              <w:pStyle w:val="aa"/>
              <w:snapToGri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Фронтальная и индивидуальная проверка выполненной работы, устные ответы, чтение слов и текстов, словарный диктант.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0BC5B0F" w14:textId="77777777" w:rsidR="001B3676" w:rsidRDefault="001E2680">
            <w:pPr>
              <w:pStyle w:val="aa"/>
              <w:snapToGri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Беседа, объяснение, наблюдение, грамматический практикум, групповая и индивидуальная работа.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74FE07EB" w14:textId="77777777" w:rsidR="001B3676" w:rsidRDefault="001E2680">
            <w:pPr>
              <w:spacing w:after="160" w:line="259" w:lineRule="auto"/>
              <w:rPr>
                <w:rFonts w:eastAsia="SimSun"/>
                <w:kern w:val="1"/>
                <w:szCs w:val="28"/>
                <w:lang w:eastAsia="hi-IN" w:bidi="hi-IN"/>
              </w:rPr>
            </w:pPr>
            <w:hyperlink r:id="rId10" w:history="1">
              <w:r>
                <w:rPr>
                  <w:rStyle w:val="af1"/>
                  <w:rFonts w:eastAsia="SimSun"/>
                  <w:kern w:val="1"/>
                  <w:szCs w:val="28"/>
                  <w:lang w:eastAsia="hi-IN" w:bidi="hi-IN"/>
                </w:rPr>
                <w:t>https://school.orthpatr.ru/node/231707</w:t>
              </w:r>
            </w:hyperlink>
          </w:p>
          <w:p w14:paraId="5082A86C" w14:textId="77777777" w:rsidR="001B3676" w:rsidRDefault="001B3676">
            <w:pPr>
              <w:spacing w:after="160" w:line="259" w:lineRule="auto"/>
              <w:rPr>
                <w:rFonts w:eastAsia="SimSun"/>
                <w:kern w:val="1"/>
                <w:szCs w:val="28"/>
                <w:lang w:eastAsia="hi-IN" w:bidi="hi-IN"/>
              </w:rPr>
            </w:pPr>
          </w:p>
          <w:p w14:paraId="3F84205C" w14:textId="77777777" w:rsidR="001B3676" w:rsidRDefault="001B3676">
            <w:pPr>
              <w:spacing w:after="160" w:line="259" w:lineRule="auto"/>
              <w:rPr>
                <w:rFonts w:eastAsia="SimSun"/>
                <w:kern w:val="1"/>
                <w:szCs w:val="28"/>
                <w:lang w:eastAsia="hi-IN" w:bidi="hi-IN"/>
              </w:rPr>
            </w:pPr>
          </w:p>
          <w:p w14:paraId="4ADA3D31" w14:textId="77777777" w:rsidR="001B3676" w:rsidRDefault="001B3676">
            <w:pPr>
              <w:pStyle w:val="aa"/>
              <w:snapToGrid w:val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6A5D7D" w14:textId="77777777" w:rsidR="001B3676" w:rsidRDefault="001E2680">
            <w:pPr>
              <w:rPr>
                <w:lang w:eastAsia="en-US"/>
              </w:rPr>
            </w:pPr>
            <w:r>
              <w:rPr>
                <w:iCs/>
                <w:lang w:eastAsia="en-US"/>
              </w:rPr>
              <w:t>Воспитание сознательного отношения к своим обязанностям.</w:t>
            </w:r>
          </w:p>
        </w:tc>
      </w:tr>
      <w:tr w:rsidR="001B3676" w14:paraId="50DB0DFD" w14:textId="77777777">
        <w:trPr>
          <w:trHeight w:val="306"/>
          <w:jc w:val="center"/>
        </w:trPr>
        <w:tc>
          <w:tcPr>
            <w:tcW w:w="566" w:type="dxa"/>
            <w:tcBorders>
              <w:left w:val="single" w:sz="1" w:space="0" w:color="000000"/>
              <w:bottom w:val="single" w:sz="2" w:space="0" w:color="000000"/>
            </w:tcBorders>
          </w:tcPr>
          <w:p w14:paraId="5A10837C" w14:textId="77777777" w:rsidR="001B3676" w:rsidRDefault="001E2680">
            <w:pPr>
              <w:pStyle w:val="aa"/>
              <w:snapToGri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692" w:type="dxa"/>
            <w:tcBorders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14:paraId="46910882" w14:textId="77777777" w:rsidR="001B3676" w:rsidRDefault="001E2680">
            <w:pPr>
              <w:snapToGri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Повторение.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4500429C" w14:textId="77777777" w:rsidR="001B3676" w:rsidRDefault="001E2680">
            <w:pPr>
              <w:pStyle w:val="aa"/>
              <w:snapToGri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36083D47" w14:textId="77777777" w:rsidR="001B3676" w:rsidRDefault="001E2680">
            <w:pPr>
              <w:pStyle w:val="aa"/>
              <w:snapToGri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Фронтальная и индивидуальная проверка выполненной работы, устные ответы.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14:paraId="7523A821" w14:textId="77777777" w:rsidR="001B3676" w:rsidRDefault="001E2680">
            <w:pPr>
              <w:pStyle w:val="aa"/>
              <w:snapToGri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Закрепление пройденного, беседа, обсуждение, наблюдение.</w:t>
            </w:r>
          </w:p>
        </w:tc>
        <w:tc>
          <w:tcPr>
            <w:tcW w:w="2174" w:type="dxa"/>
            <w:tcBorders>
              <w:left w:val="single" w:sz="4" w:space="0" w:color="auto"/>
              <w:bottom w:val="single" w:sz="2" w:space="0" w:color="000000"/>
              <w:right w:val="single" w:sz="1" w:space="0" w:color="000000"/>
            </w:tcBorders>
          </w:tcPr>
          <w:p w14:paraId="73F5E3EF" w14:textId="77777777" w:rsidR="001B3676" w:rsidRDefault="001B3676">
            <w:pPr>
              <w:spacing w:after="160" w:line="259" w:lineRule="auto"/>
              <w:rPr>
                <w:rFonts w:eastAsia="SimSun"/>
                <w:kern w:val="1"/>
                <w:szCs w:val="28"/>
                <w:lang w:eastAsia="hi-IN" w:bidi="hi-IN"/>
              </w:rPr>
            </w:pPr>
          </w:p>
          <w:p w14:paraId="3B364208" w14:textId="77777777" w:rsidR="001B3676" w:rsidRDefault="001E2680">
            <w:pPr>
              <w:spacing w:after="160" w:line="259" w:lineRule="auto"/>
              <w:rPr>
                <w:rFonts w:eastAsia="SimSun"/>
                <w:kern w:val="1"/>
                <w:szCs w:val="28"/>
                <w:lang w:eastAsia="hi-IN" w:bidi="hi-IN"/>
              </w:rPr>
            </w:pPr>
            <w:hyperlink r:id="rId11" w:history="1">
              <w:r>
                <w:rPr>
                  <w:rStyle w:val="af1"/>
                  <w:rFonts w:eastAsia="SimSun"/>
                  <w:kern w:val="1"/>
                  <w:szCs w:val="28"/>
                  <w:lang w:eastAsia="hi-IN" w:bidi="hi-IN"/>
                </w:rPr>
                <w:t>https://school.orthpatr.ru/node/231707</w:t>
              </w:r>
            </w:hyperlink>
          </w:p>
        </w:tc>
        <w:tc>
          <w:tcPr>
            <w:tcW w:w="3125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2B9010A3" w14:textId="77777777" w:rsidR="001B3676" w:rsidRDefault="001E2680">
            <w:r>
              <w:rPr>
                <w:iCs/>
                <w:lang w:eastAsia="en-US"/>
              </w:rPr>
              <w:t>Формирование трудового образа жизни.</w:t>
            </w:r>
          </w:p>
        </w:tc>
      </w:tr>
      <w:tr w:rsidR="001B3676" w14:paraId="5BDE4E0F" w14:textId="77777777">
        <w:trPr>
          <w:trHeight w:val="291"/>
          <w:jc w:val="center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14:paraId="7EB47567" w14:textId="77777777" w:rsidR="001B3676" w:rsidRDefault="001B3676">
            <w:pPr>
              <w:pStyle w:val="aa"/>
              <w:snapToGrid w:val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2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6C08F018" w14:textId="77777777" w:rsidR="001B3676" w:rsidRDefault="001E2680">
            <w:pPr>
              <w:snapToGri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ИТОГО: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2DEFB657" w14:textId="77777777" w:rsidR="001B3676" w:rsidRDefault="001E2680">
            <w:pPr>
              <w:pStyle w:val="aa"/>
              <w:snapToGrid w:val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33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6032F78D" w14:textId="77777777" w:rsidR="001B3676" w:rsidRDefault="001B3676">
            <w:pPr>
              <w:pStyle w:val="aa"/>
              <w:snapToGrid w:val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1E4FD529" w14:textId="77777777" w:rsidR="001B3676" w:rsidRDefault="001B3676">
            <w:pPr>
              <w:pStyle w:val="aa"/>
              <w:snapToGrid w:val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7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14:paraId="77B13FD0" w14:textId="77777777" w:rsidR="001B3676" w:rsidRDefault="001B3676">
            <w:pPr>
              <w:pStyle w:val="aa"/>
              <w:snapToGrid w:val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125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65E9F80F" w14:textId="77777777" w:rsidR="001B3676" w:rsidRDefault="001B3676">
            <w:pPr>
              <w:pStyle w:val="aa"/>
              <w:snapToGrid w:val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</w:tbl>
    <w:p w14:paraId="7A6583E4" w14:textId="77777777" w:rsidR="001B3676" w:rsidRDefault="001B3676">
      <w:pPr>
        <w:pStyle w:val="a5"/>
        <w:ind w:left="0"/>
        <w:jc w:val="center"/>
        <w:rPr>
          <w:b/>
          <w:sz w:val="28"/>
          <w:szCs w:val="28"/>
        </w:rPr>
      </w:pPr>
    </w:p>
    <w:p w14:paraId="2381B7FE" w14:textId="77777777" w:rsidR="001B3676" w:rsidRDefault="001B3676">
      <w:pPr>
        <w:pStyle w:val="a5"/>
        <w:ind w:left="0"/>
        <w:jc w:val="center"/>
        <w:rPr>
          <w:b/>
          <w:sz w:val="28"/>
          <w:szCs w:val="28"/>
        </w:rPr>
      </w:pPr>
    </w:p>
    <w:p w14:paraId="427C4FFC" w14:textId="77777777" w:rsidR="001B3676" w:rsidRDefault="001E268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6. ПЕРЕЧЕНЬ УЧЕБНО-МЕТОДИЧЕСКОГО </w:t>
      </w:r>
      <w:r>
        <w:rPr>
          <w:b/>
          <w:sz w:val="28"/>
          <w:szCs w:val="28"/>
        </w:rPr>
        <w:t>И МАТЕРИАЛЬНО-ТЕХНИЧЕСКОГО</w:t>
      </w:r>
      <w:r>
        <w:rPr>
          <w:b/>
          <w:bCs/>
          <w:sz w:val="28"/>
          <w:szCs w:val="28"/>
        </w:rPr>
        <w:t xml:space="preserve"> ОБЕСПЕЧЕНИЯ</w:t>
      </w:r>
    </w:p>
    <w:p w14:paraId="36153FAE" w14:textId="77777777" w:rsidR="001B3676" w:rsidRDefault="001B3676">
      <w:pPr>
        <w:ind w:firstLine="709"/>
        <w:jc w:val="both"/>
        <w:rPr>
          <w:b/>
          <w:bCs/>
          <w:sz w:val="28"/>
          <w:szCs w:val="28"/>
        </w:rPr>
      </w:pPr>
    </w:p>
    <w:p w14:paraId="6838B479" w14:textId="77777777" w:rsidR="001B3676" w:rsidRDefault="001E2680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Литература</w:t>
      </w:r>
    </w:p>
    <w:p w14:paraId="627083FC" w14:textId="77777777" w:rsidR="001B3676" w:rsidRDefault="001E2680">
      <w:pPr>
        <w:pStyle w:val="a5"/>
        <w:widowControl w:val="0"/>
        <w:numPr>
          <w:ilvl w:val="1"/>
          <w:numId w:val="6"/>
        </w:numPr>
        <w:shd w:val="clear" w:color="auto" w:fill="FFFFFF"/>
        <w:tabs>
          <w:tab w:val="num" w:pos="502"/>
        </w:tabs>
        <w:suppressAutoHyphens/>
        <w:spacing w:before="90" w:after="9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Библия. Книги Священного Писания Ветхого и Нового Заветов на церковнославянском. </w:t>
      </w:r>
    </w:p>
    <w:p w14:paraId="11844852" w14:textId="77777777" w:rsidR="001B3676" w:rsidRDefault="001E2680">
      <w:pPr>
        <w:pStyle w:val="a5"/>
        <w:widowControl w:val="0"/>
        <w:numPr>
          <w:ilvl w:val="1"/>
          <w:numId w:val="6"/>
        </w:numPr>
        <w:shd w:val="clear" w:color="auto" w:fill="FFFFFF"/>
        <w:tabs>
          <w:tab w:val="num" w:pos="502"/>
        </w:tabs>
        <w:suppressAutoHyphens/>
        <w:spacing w:before="90" w:after="9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Захарова </w:t>
      </w:r>
      <w:proofErr w:type="gramStart"/>
      <w:r>
        <w:rPr>
          <w:color w:val="000000"/>
          <w:sz w:val="28"/>
          <w:szCs w:val="28"/>
        </w:rPr>
        <w:t>Л.А.</w:t>
      </w:r>
      <w:proofErr w:type="gramEnd"/>
      <w:r>
        <w:rPr>
          <w:color w:val="000000"/>
          <w:sz w:val="28"/>
          <w:szCs w:val="28"/>
        </w:rPr>
        <w:t xml:space="preserve"> Основы церковнославянской грамоты. М., 2017 г. </w:t>
      </w:r>
    </w:p>
    <w:p w14:paraId="1AD7293D" w14:textId="77777777" w:rsidR="001B3676" w:rsidRDefault="001E2680">
      <w:pPr>
        <w:pStyle w:val="a5"/>
        <w:widowControl w:val="0"/>
        <w:numPr>
          <w:ilvl w:val="1"/>
          <w:numId w:val="6"/>
        </w:numPr>
        <w:shd w:val="clear" w:color="auto" w:fill="FFFFFF"/>
        <w:tabs>
          <w:tab w:val="num" w:pos="502"/>
        </w:tabs>
        <w:suppressAutoHyphens/>
        <w:spacing w:before="90" w:after="9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Захарова </w:t>
      </w:r>
      <w:proofErr w:type="gramStart"/>
      <w:r>
        <w:rPr>
          <w:color w:val="000000"/>
          <w:sz w:val="28"/>
          <w:szCs w:val="28"/>
        </w:rPr>
        <w:t>Л.А.</w:t>
      </w:r>
      <w:proofErr w:type="gramEnd"/>
      <w:r>
        <w:rPr>
          <w:color w:val="000000"/>
          <w:sz w:val="28"/>
          <w:szCs w:val="28"/>
        </w:rPr>
        <w:t xml:space="preserve"> Основы церковнославянской грамоты. Упражнения. М., 2017 г. </w:t>
      </w:r>
    </w:p>
    <w:p w14:paraId="4B55CC85" w14:textId="77777777" w:rsidR="001B3676" w:rsidRDefault="001E2680">
      <w:pPr>
        <w:pStyle w:val="a5"/>
        <w:widowControl w:val="0"/>
        <w:numPr>
          <w:ilvl w:val="1"/>
          <w:numId w:val="6"/>
        </w:numPr>
        <w:shd w:val="clear" w:color="auto" w:fill="FFFFFF"/>
        <w:tabs>
          <w:tab w:val="num" w:pos="502"/>
        </w:tabs>
        <w:suppressAutoHyphens/>
        <w:spacing w:before="90" w:after="9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Захарова </w:t>
      </w:r>
      <w:proofErr w:type="gramStart"/>
      <w:r>
        <w:rPr>
          <w:color w:val="000000"/>
          <w:sz w:val="28"/>
          <w:szCs w:val="28"/>
        </w:rPr>
        <w:t>Л.А.</w:t>
      </w:r>
      <w:proofErr w:type="gramEnd"/>
      <w:r>
        <w:rPr>
          <w:color w:val="000000"/>
          <w:sz w:val="28"/>
          <w:szCs w:val="28"/>
        </w:rPr>
        <w:t xml:space="preserve"> Церковнославянский </w:t>
      </w:r>
      <w:proofErr w:type="spellStart"/>
      <w:r>
        <w:rPr>
          <w:color w:val="000000"/>
          <w:sz w:val="28"/>
          <w:szCs w:val="28"/>
        </w:rPr>
        <w:t>имяслов</w:t>
      </w:r>
      <w:proofErr w:type="spellEnd"/>
      <w:r>
        <w:rPr>
          <w:color w:val="000000"/>
          <w:sz w:val="28"/>
          <w:szCs w:val="28"/>
        </w:rPr>
        <w:t xml:space="preserve">. М., 2017 г. </w:t>
      </w:r>
    </w:p>
    <w:p w14:paraId="3593EF78" w14:textId="77777777" w:rsidR="001B3676" w:rsidRDefault="001E2680">
      <w:pPr>
        <w:pStyle w:val="a5"/>
        <w:widowControl w:val="0"/>
        <w:numPr>
          <w:ilvl w:val="1"/>
          <w:numId w:val="6"/>
        </w:numPr>
        <w:shd w:val="clear" w:color="auto" w:fill="FFFFFF"/>
        <w:tabs>
          <w:tab w:val="num" w:pos="502"/>
        </w:tabs>
        <w:suppressAutoHyphens/>
        <w:spacing w:before="90" w:after="9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Захарова </w:t>
      </w:r>
      <w:proofErr w:type="gramStart"/>
      <w:r>
        <w:rPr>
          <w:color w:val="000000"/>
          <w:sz w:val="28"/>
          <w:szCs w:val="28"/>
        </w:rPr>
        <w:t>Л.А.</w:t>
      </w:r>
      <w:proofErr w:type="gramEnd"/>
      <w:r>
        <w:rPr>
          <w:color w:val="000000"/>
          <w:sz w:val="28"/>
          <w:szCs w:val="28"/>
        </w:rPr>
        <w:t xml:space="preserve"> Церковнославянский </w:t>
      </w:r>
      <w:proofErr w:type="spellStart"/>
      <w:r>
        <w:rPr>
          <w:color w:val="000000"/>
          <w:sz w:val="28"/>
          <w:szCs w:val="28"/>
        </w:rPr>
        <w:t>имяслов</w:t>
      </w:r>
      <w:proofErr w:type="spellEnd"/>
      <w:r>
        <w:rPr>
          <w:color w:val="000000"/>
          <w:sz w:val="28"/>
          <w:szCs w:val="28"/>
        </w:rPr>
        <w:t xml:space="preserve">. Упражнения. М., 2017 г. </w:t>
      </w:r>
    </w:p>
    <w:p w14:paraId="0756B0AE" w14:textId="77777777" w:rsidR="001B3676" w:rsidRDefault="001E2680">
      <w:pPr>
        <w:pStyle w:val="a5"/>
        <w:widowControl w:val="0"/>
        <w:numPr>
          <w:ilvl w:val="1"/>
          <w:numId w:val="6"/>
        </w:numPr>
        <w:shd w:val="clear" w:color="auto" w:fill="FFFFFF"/>
        <w:tabs>
          <w:tab w:val="num" w:pos="502"/>
        </w:tabs>
        <w:suppressAutoHyphens/>
        <w:spacing w:before="90" w:after="9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Основная образовательная программа начального общего образования АНОО «</w:t>
      </w:r>
      <w:proofErr w:type="spellStart"/>
      <w:r>
        <w:rPr>
          <w:color w:val="000000"/>
          <w:sz w:val="28"/>
          <w:szCs w:val="28"/>
        </w:rPr>
        <w:t>Алексиевская</w:t>
      </w:r>
      <w:proofErr w:type="spellEnd"/>
      <w:r>
        <w:rPr>
          <w:color w:val="000000"/>
          <w:sz w:val="28"/>
          <w:szCs w:val="28"/>
        </w:rPr>
        <w:t xml:space="preserve"> гимназия». </w:t>
      </w:r>
    </w:p>
    <w:p w14:paraId="23C4ADC6" w14:textId="77777777" w:rsidR="001B3676" w:rsidRDefault="001E2680">
      <w:pPr>
        <w:pStyle w:val="a5"/>
        <w:widowControl w:val="0"/>
        <w:numPr>
          <w:ilvl w:val="1"/>
          <w:numId w:val="6"/>
        </w:numPr>
        <w:shd w:val="clear" w:color="auto" w:fill="FFFFFF"/>
        <w:tabs>
          <w:tab w:val="num" w:pos="502"/>
        </w:tabs>
        <w:suppressAutoHyphens/>
        <w:spacing w:before="90" w:after="9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Примерная программа по предмету. Москва, 2012 (утверждена </w:t>
      </w:r>
      <w:r>
        <w:rPr>
          <w:sz w:val="28"/>
          <w:szCs w:val="28"/>
        </w:rPr>
        <w:t>Отделом религиозного образования и катехизации РПЦ</w:t>
      </w:r>
      <w:r>
        <w:rPr>
          <w:color w:val="000000"/>
          <w:sz w:val="28"/>
          <w:szCs w:val="28"/>
        </w:rPr>
        <w:t>).</w:t>
      </w:r>
    </w:p>
    <w:p w14:paraId="4B4B3F00" w14:textId="77777777" w:rsidR="001B3676" w:rsidRDefault="001E2680">
      <w:pPr>
        <w:pStyle w:val="a5"/>
        <w:widowControl w:val="0"/>
        <w:numPr>
          <w:ilvl w:val="1"/>
          <w:numId w:val="6"/>
        </w:numPr>
        <w:shd w:val="clear" w:color="auto" w:fill="FFFFFF"/>
        <w:tabs>
          <w:tab w:val="num" w:pos="502"/>
        </w:tabs>
        <w:suppressAutoHyphens/>
        <w:spacing w:before="90" w:after="9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Саблина </w:t>
      </w:r>
      <w:proofErr w:type="gramStart"/>
      <w:r>
        <w:rPr>
          <w:color w:val="000000"/>
          <w:sz w:val="28"/>
          <w:szCs w:val="28"/>
        </w:rPr>
        <w:t>Н.П.</w:t>
      </w:r>
      <w:proofErr w:type="gramEnd"/>
      <w:r>
        <w:rPr>
          <w:color w:val="000000"/>
          <w:sz w:val="28"/>
          <w:szCs w:val="28"/>
        </w:rPr>
        <w:t xml:space="preserve"> Буквица славянская. СПб. 2018 г. </w:t>
      </w:r>
    </w:p>
    <w:p w14:paraId="20BCB413" w14:textId="77777777" w:rsidR="001B3676" w:rsidRDefault="001E2680">
      <w:pPr>
        <w:pStyle w:val="a5"/>
        <w:widowControl w:val="0"/>
        <w:numPr>
          <w:ilvl w:val="1"/>
          <w:numId w:val="6"/>
        </w:numPr>
        <w:shd w:val="clear" w:color="auto" w:fill="FFFFFF"/>
        <w:tabs>
          <w:tab w:val="num" w:pos="502"/>
        </w:tabs>
        <w:suppressAutoHyphens/>
        <w:spacing w:before="90" w:after="9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Саблина </w:t>
      </w:r>
      <w:proofErr w:type="gramStart"/>
      <w:r>
        <w:rPr>
          <w:color w:val="000000"/>
          <w:sz w:val="28"/>
          <w:szCs w:val="28"/>
        </w:rPr>
        <w:t>Н.П.</w:t>
      </w:r>
      <w:proofErr w:type="gramEnd"/>
      <w:r>
        <w:rPr>
          <w:color w:val="000000"/>
          <w:sz w:val="28"/>
          <w:szCs w:val="28"/>
        </w:rPr>
        <w:t>, Чертова С.М. В помощь преподавателю церковнославянского языка. СПб. 2018 г.</w:t>
      </w:r>
    </w:p>
    <w:p w14:paraId="025504EA" w14:textId="77777777" w:rsidR="001B3676" w:rsidRDefault="001E2680">
      <w:pPr>
        <w:pStyle w:val="a5"/>
        <w:widowControl w:val="0"/>
        <w:numPr>
          <w:ilvl w:val="1"/>
          <w:numId w:val="6"/>
        </w:numPr>
        <w:shd w:val="clear" w:color="auto" w:fill="FFFFFF"/>
        <w:tabs>
          <w:tab w:val="num" w:pos="502"/>
        </w:tabs>
        <w:suppressAutoHyphens/>
        <w:spacing w:before="90" w:after="90"/>
        <w:rPr>
          <w:color w:val="000000"/>
          <w:sz w:val="28"/>
          <w:szCs w:val="28"/>
        </w:rPr>
      </w:pPr>
      <w:r>
        <w:rPr>
          <w:sz w:val="28"/>
          <w:szCs w:val="28"/>
        </w:rPr>
        <w:t>Стандарт православного компонента начального общего, основного общего, среднего общего образования для учебных заведений Российской Федерации (утвержден Священным Синодом РПЦ).</w:t>
      </w:r>
    </w:p>
    <w:p w14:paraId="12AA277A" w14:textId="77777777" w:rsidR="001B3676" w:rsidRDefault="001B3676">
      <w:pPr>
        <w:widowControl w:val="0"/>
        <w:shd w:val="clear" w:color="auto" w:fill="FFFFFF"/>
        <w:tabs>
          <w:tab w:val="num" w:pos="1800"/>
        </w:tabs>
        <w:suppressAutoHyphens/>
        <w:spacing w:before="90" w:after="90"/>
        <w:ind w:left="1440"/>
        <w:rPr>
          <w:color w:val="000000"/>
          <w:sz w:val="28"/>
          <w:szCs w:val="28"/>
        </w:rPr>
      </w:pPr>
    </w:p>
    <w:p w14:paraId="24B93C14" w14:textId="77777777" w:rsidR="001B3676" w:rsidRDefault="001E2680">
      <w:pPr>
        <w:widowControl w:val="0"/>
        <w:shd w:val="clear" w:color="auto" w:fill="FFFFFF"/>
        <w:suppressAutoHyphens/>
        <w:spacing w:before="90" w:after="90"/>
        <w:ind w:left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Технические средства</w:t>
      </w:r>
    </w:p>
    <w:p w14:paraId="7142A40E" w14:textId="77777777" w:rsidR="001B3676" w:rsidRDefault="001E2680">
      <w:pPr>
        <w:widowControl w:val="0"/>
        <w:shd w:val="clear" w:color="auto" w:fill="FFFFFF"/>
        <w:suppressAutoHyphens/>
        <w:spacing w:before="90" w:after="90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Классная магнитная доска. Магниты. Ноутбук. Мышь. Телевизор. Колонки.</w:t>
      </w:r>
    </w:p>
    <w:p w14:paraId="249C904B" w14:textId="77777777" w:rsidR="001B3676" w:rsidRDefault="001E2680">
      <w:pPr>
        <w:tabs>
          <w:tab w:val="left" w:pos="142"/>
        </w:tabs>
        <w:suppressAutoHyphens/>
        <w:ind w:left="709"/>
        <w:jc w:val="center"/>
        <w:rPr>
          <w:b/>
          <w:szCs w:val="28"/>
        </w:rPr>
      </w:pPr>
      <w:r>
        <w:rPr>
          <w:rFonts w:ascii="Arial" w:hAnsi="Arial" w:cs="Arial"/>
          <w:color w:val="444444"/>
          <w:sz w:val="18"/>
          <w:szCs w:val="18"/>
        </w:rPr>
        <w:lastRenderedPageBreak/>
        <w:br/>
      </w:r>
      <w:r>
        <w:rPr>
          <w:rFonts w:ascii="Arial" w:hAnsi="Arial" w:cs="Arial"/>
          <w:color w:val="444444"/>
          <w:sz w:val="18"/>
          <w:szCs w:val="18"/>
          <w:highlight w:val="yellow"/>
        </w:rPr>
        <w:br/>
      </w:r>
    </w:p>
    <w:p w14:paraId="2558539B" w14:textId="77777777" w:rsidR="001B3676" w:rsidRDefault="001B3676">
      <w:pPr>
        <w:tabs>
          <w:tab w:val="left" w:pos="142"/>
        </w:tabs>
        <w:suppressAutoHyphens/>
        <w:ind w:left="709"/>
        <w:jc w:val="center"/>
        <w:rPr>
          <w:b/>
          <w:szCs w:val="28"/>
        </w:rPr>
      </w:pPr>
    </w:p>
    <w:p w14:paraId="488C2A4A" w14:textId="77777777" w:rsidR="001B3676" w:rsidRDefault="001B3676">
      <w:pPr>
        <w:tabs>
          <w:tab w:val="left" w:pos="142"/>
        </w:tabs>
        <w:suppressAutoHyphens/>
        <w:ind w:left="709"/>
        <w:jc w:val="center"/>
        <w:rPr>
          <w:b/>
          <w:szCs w:val="28"/>
        </w:rPr>
      </w:pPr>
    </w:p>
    <w:p w14:paraId="443F2F93" w14:textId="77777777" w:rsidR="001B3676" w:rsidRDefault="001B3676">
      <w:pPr>
        <w:tabs>
          <w:tab w:val="left" w:pos="142"/>
        </w:tabs>
        <w:suppressAutoHyphens/>
        <w:rPr>
          <w:b/>
          <w:szCs w:val="28"/>
        </w:rPr>
      </w:pPr>
    </w:p>
    <w:p w14:paraId="4710FA4F" w14:textId="77777777" w:rsidR="001B3676" w:rsidRDefault="001B3676">
      <w:pPr>
        <w:tabs>
          <w:tab w:val="left" w:pos="142"/>
        </w:tabs>
        <w:suppressAutoHyphens/>
        <w:ind w:left="709"/>
        <w:jc w:val="center"/>
        <w:rPr>
          <w:b/>
          <w:szCs w:val="28"/>
        </w:rPr>
      </w:pPr>
    </w:p>
    <w:p w14:paraId="715F95B8" w14:textId="77777777" w:rsidR="001B3676" w:rsidRDefault="001B3676">
      <w:pPr>
        <w:spacing w:after="160" w:line="259" w:lineRule="auto"/>
        <w:rPr>
          <w:strike/>
        </w:rPr>
      </w:pPr>
    </w:p>
    <w:sectPr w:rsidR="001B3676">
      <w:footerReference w:type="default" r:id="rId12"/>
      <w:pgSz w:w="16838" w:h="11906" w:orient="landscape"/>
      <w:pgMar w:top="1701" w:right="962" w:bottom="850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70E34" w14:textId="77777777" w:rsidR="00D54A8A" w:rsidRDefault="001E2680">
      <w:r>
        <w:separator/>
      </w:r>
    </w:p>
  </w:endnote>
  <w:endnote w:type="continuationSeparator" w:id="0">
    <w:p w14:paraId="04AFDCAD" w14:textId="77777777" w:rsidR="00D54A8A" w:rsidRDefault="001E2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1" w:csb0="00040001" w:csb1="00000001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1" w:csb0="200001FF" w:csb1="00000001"/>
  </w:font>
  <w:font w:name="Trebuchet MS">
    <w:panose1 w:val="020B0603020202020204"/>
    <w:charset w:val="CC"/>
    <w:family w:val="swiss"/>
    <w:pitch w:val="default"/>
    <w:sig w:usb0="00000687" w:usb1="00000001" w:usb2="00000001" w:usb3="00000001" w:csb0="2000009F" w:csb1="00000001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"/>
      <w:docPartObj>
        <w:docPartGallery w:val="Page Numbers (Bottom of Page)"/>
        <w:docPartUnique/>
      </w:docPartObj>
    </w:sdtPr>
    <w:sdtEndPr/>
    <w:sdtContent>
      <w:p w14:paraId="5CCB4D87" w14:textId="77777777" w:rsidR="001B3676" w:rsidRDefault="001E268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7E6A1F43" w14:textId="77777777" w:rsidR="001B3676" w:rsidRDefault="001B367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1D163" w14:textId="77777777" w:rsidR="00D54A8A" w:rsidRDefault="001E2680">
      <w:r>
        <w:separator/>
      </w:r>
    </w:p>
  </w:footnote>
  <w:footnote w:type="continuationSeparator" w:id="0">
    <w:p w14:paraId="207A797B" w14:textId="77777777" w:rsidR="00D54A8A" w:rsidRDefault="001E2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545CD"/>
    <w:multiLevelType w:val="multilevel"/>
    <w:tmpl w:val="20387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C41F81"/>
    <w:multiLevelType w:val="hybridMultilevel"/>
    <w:tmpl w:val="5D749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D4EE8"/>
    <w:multiLevelType w:val="hybridMultilevel"/>
    <w:tmpl w:val="5AA608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66EE6A">
      <w:numFmt w:val="bullet"/>
      <w:lvlText w:val="•"/>
      <w:lvlJc w:val="left"/>
      <w:pPr>
        <w:ind w:left="1440" w:hanging="360"/>
      </w:pPr>
      <w:rPr>
        <w:rFonts w:ascii="Times New Roman" w:eastAsia="Arial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32C3E"/>
    <w:multiLevelType w:val="hybridMultilevel"/>
    <w:tmpl w:val="72C8BF8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4176080"/>
    <w:multiLevelType w:val="hybridMultilevel"/>
    <w:tmpl w:val="AAA64472"/>
    <w:lvl w:ilvl="0" w:tplc="F26A6CC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7D79629B"/>
    <w:multiLevelType w:val="hybridMultilevel"/>
    <w:tmpl w:val="F2322CE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335186653">
    <w:abstractNumId w:val="4"/>
  </w:num>
  <w:num w:numId="2" w16cid:durableId="174612519">
    <w:abstractNumId w:val="5"/>
  </w:num>
  <w:num w:numId="3" w16cid:durableId="1689408839">
    <w:abstractNumId w:val="2"/>
  </w:num>
  <w:num w:numId="4" w16cid:durableId="1028795990">
    <w:abstractNumId w:val="1"/>
  </w:num>
  <w:num w:numId="5" w16cid:durableId="589235753">
    <w:abstractNumId w:val="0"/>
  </w:num>
  <w:num w:numId="6" w16cid:durableId="7295713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676"/>
    <w:rsid w:val="001B3676"/>
    <w:rsid w:val="001E2680"/>
    <w:rsid w:val="004D6CBB"/>
    <w:rsid w:val="00C320E8"/>
    <w:rsid w:val="00D54A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F93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97"/>
      <w:ind w:left="10" w:right="96" w:hanging="10"/>
      <w:jc w:val="center"/>
      <w:outlineLvl w:val="0"/>
    </w:pPr>
    <w:rPr>
      <w:rFonts w:ascii="Times New Roman" w:eastAsia="Times New Roman" w:hAnsi="Times New Roman" w:cs="Times New Roman"/>
      <w:i/>
      <w:color w:val="181717"/>
      <w:sz w:val="26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5B5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79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5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customStyle="1" w:styleId="11">
    <w:name w:val="Без интервала1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i/>
      <w:color w:val="181717"/>
      <w:sz w:val="26"/>
      <w:lang w:eastAsia="ru-RU"/>
    </w:rPr>
  </w:style>
  <w:style w:type="character" w:customStyle="1" w:styleId="a4">
    <w:name w:val="Без интервала Знак"/>
    <w:link w:val="a3"/>
    <w:uiPriority w:val="1"/>
    <w:rPr>
      <w:rFonts w:ascii="Calibri" w:eastAsia="Arial" w:hAnsi="Calibri" w:cs="Calibri"/>
      <w:lang w:eastAsia="ar-SA"/>
    </w:rPr>
  </w:style>
  <w:style w:type="paragraph" w:customStyle="1" w:styleId="aa">
    <w:name w:val="Содержимое таблицы"/>
    <w:basedOn w:val="a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table" w:customStyle="1" w:styleId="12">
    <w:name w:val="Сетка таблицы1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ody Text Indent"/>
    <w:basedOn w:val="a"/>
    <w:link w:val="ac"/>
    <w:pPr>
      <w:ind w:firstLine="720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3">
    <w:name w:val="Сетка таблицы1"/>
    <w:basedOn w:val="a1"/>
    <w:next w:val="12"/>
    <w:uiPriority w:val="59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5B5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E75B5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pPr>
      <w:widowControl w:val="0"/>
      <w:suppressAutoHyphens/>
      <w:spacing w:after="120" w:line="480" w:lineRule="auto"/>
      <w:ind w:left="283"/>
    </w:pPr>
    <w:rPr>
      <w:rFonts w:ascii="Arial" w:eastAsia="SimSun" w:hAnsi="Arial" w:cs="Mangal"/>
      <w:kern w:val="2"/>
      <w:sz w:val="20"/>
      <w:lang w:eastAsia="hi-IN" w:bidi="hi-IN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Pr>
      <w:rFonts w:ascii="Arial" w:eastAsia="SimSun" w:hAnsi="Arial" w:cs="Mangal"/>
      <w:kern w:val="2"/>
      <w:sz w:val="20"/>
      <w:szCs w:val="24"/>
      <w:lang w:eastAsia="hi-IN" w:bidi="hi-IN"/>
    </w:rPr>
  </w:style>
  <w:style w:type="paragraph" w:styleId="ae">
    <w:name w:val="Balloon Text"/>
    <w:basedOn w:val="a"/>
    <w:link w:val="af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andard">
    <w:name w:val="Standard"/>
    <w:uiPriority w:val="99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de-DE" w:eastAsia="ja-JP"/>
    </w:rPr>
  </w:style>
  <w:style w:type="character" w:styleId="af0">
    <w:name w:val="Strong"/>
    <w:basedOn w:val="a0"/>
    <w:uiPriority w:val="99"/>
    <w:qFormat/>
    <w:rPr>
      <w:b/>
      <w:bCs/>
    </w:rPr>
  </w:style>
  <w:style w:type="character" w:customStyle="1" w:styleId="TrebuchetMS">
    <w:name w:val="Основной текст + Trebuchet MS"/>
    <w:aliases w:val="8,5 pt,Курсив"/>
    <w:rPr>
      <w:rFonts w:ascii="Trebuchet MS" w:hAnsi="Trebuchet MS" w:cs="Trebuchet MS"/>
      <w:i/>
      <w:iCs/>
      <w:color w:val="000000"/>
      <w:spacing w:val="0"/>
      <w:w w:val="100"/>
      <w:position w:val="0"/>
      <w:sz w:val="17"/>
      <w:szCs w:val="17"/>
      <w:lang w:val="ru-RU" w:bidi="ar-SA"/>
    </w:rPr>
  </w:style>
  <w:style w:type="character" w:styleId="af1">
    <w:name w:val="Hyperlink"/>
    <w:basedOn w:val="a0"/>
    <w:uiPriority w:val="99"/>
    <w:unhideWhenUsed/>
    <w:rPr>
      <w:color w:val="0563C1"/>
      <w:u w:val="single"/>
    </w:rPr>
  </w:style>
  <w:style w:type="table" w:customStyle="1" w:styleId="23">
    <w:name w:val="Сетка таблицы2"/>
    <w:basedOn w:val="a1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E79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.orthpatr.ru/node/23170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chool.orthpatr.ru/node/231707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chool.orthpatr.ru/node/231707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chool.orthpatr.ru/node/2317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ol.orthpatr.ru/node/23170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SimSun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SimSu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Стандартная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4299</Words>
  <Characters>24510</Characters>
  <Application>Microsoft Office Word</Application>
  <DocSecurity>0</DocSecurity>
  <Lines>204</Lines>
  <Paragraphs>57</Paragraphs>
  <ScaleCrop>false</ScaleCrop>
  <LinksUpToDate>false</LinksUpToDate>
  <CharactersWithSpaces>28752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2017-08-29T13:27:00Z</cp:lastPrinted>
  <dcterms:created xsi:type="dcterms:W3CDTF">2025-09-04T09:50:00Z</dcterms:created>
  <dcterms:modified xsi:type="dcterms:W3CDTF">2025-09-04T09:50:00Z</dcterms:modified>
  <cp:version>1100.0100.01</cp:version>
</cp:coreProperties>
</file>