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4B2B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63A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участии </w:t>
      </w:r>
      <w:r>
        <w:rPr>
          <w:rFonts w:ascii="Times New Roman" w:hAnsi="Times New Roman" w:cs="Times New Roman"/>
          <w:sz w:val="28"/>
          <w:szCs w:val="28"/>
          <w:lang w:val="ru-RU"/>
        </w:rPr>
        <w:t>МБОУ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гимназии № 20</w:t>
      </w:r>
      <w:r>
        <w:rPr>
          <w:rFonts w:ascii="Times New Roman" w:hAnsi="Times New Roman" w:cs="Times New Roman"/>
          <w:sz w:val="28"/>
          <w:szCs w:val="28"/>
        </w:rPr>
        <w:t xml:space="preserve"> в Общероссийской профилактической антинаркотической акции «Сообщи, где торгуют смертью»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1"/>
        <w:gridCol w:w="2393"/>
        <w:gridCol w:w="2393"/>
      </w:tblGrid>
      <w:tr w14:paraId="6DC06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B0F8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14:paraId="686A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14:paraId="7F0B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2393" w:type="dxa"/>
          </w:tcPr>
          <w:p w14:paraId="48A06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</w:tr>
      <w:tr w14:paraId="4793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025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14:paraId="3C36C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«телефонах доверия» и  проведении акции «Сообщи, где торгуют смертью»  доведена (будет доведена) родителям на родительских собраниях</w:t>
            </w:r>
          </w:p>
        </w:tc>
        <w:tc>
          <w:tcPr>
            <w:tcW w:w="2393" w:type="dxa"/>
          </w:tcPr>
          <w:p w14:paraId="362EEF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393" w:type="dxa"/>
          </w:tcPr>
          <w:p w14:paraId="0CA981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910</w:t>
            </w:r>
          </w:p>
        </w:tc>
      </w:tr>
      <w:tr w14:paraId="7B4D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752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14:paraId="09C5C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Роздано листовок, буклетов антинаркотической направленности </w:t>
            </w:r>
          </w:p>
        </w:tc>
        <w:tc>
          <w:tcPr>
            <w:tcW w:w="2393" w:type="dxa"/>
          </w:tcPr>
          <w:p w14:paraId="5A0882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393" w:type="dxa"/>
          </w:tcPr>
          <w:p w14:paraId="200826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</w:tr>
      <w:tr w14:paraId="271E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8F7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  <w:gridSpan w:val="3"/>
          </w:tcPr>
          <w:p w14:paraId="295A7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информацию об участии в акции «Сообщи, где торгуют смертью» </w:t>
            </w:r>
          </w:p>
        </w:tc>
      </w:tr>
      <w:tr w14:paraId="1756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34" w:type="dxa"/>
          </w:tcPr>
          <w:p w14:paraId="733FE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3"/>
          </w:tcPr>
          <w:p w14:paraId="0B7B64C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  <w:szCs w:val="28"/>
              </w:rPr>
              <w:instrText xml:space="preserve"> HYPERLINK "https://t.me/gimnaziy20/4986" </w:instrTex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8"/>
                <w:szCs w:val="28"/>
              </w:rPr>
              <w:t>https://t.me/gimnaziy20/4986</w: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end"/>
            </w:r>
          </w:p>
          <w:p w14:paraId="607B3ED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/>
                <w:sz w:val="28"/>
                <w:szCs w:val="28"/>
              </w:rPr>
              <w:instrText xml:space="preserve"> HYPERLINK "https://t.me/gimnaziy20/5016" </w:instrTex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8"/>
                <w:szCs w:val="28"/>
              </w:rPr>
              <w:t>https://t.me/gimnaziy20/5016</w:t>
            </w:r>
            <w:r>
              <w:rPr>
                <w:rFonts w:hint="default"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14:paraId="1E40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8A79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  <w:gridSpan w:val="3"/>
          </w:tcPr>
          <w:p w14:paraId="38C55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стенда с информацией по акции и телефонами</w:t>
            </w:r>
          </w:p>
        </w:tc>
      </w:tr>
      <w:tr w14:paraId="05DB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34" w:type="dxa"/>
          </w:tcPr>
          <w:p w14:paraId="36E7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3"/>
          </w:tcPr>
          <w:p w14:paraId="102BEA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drawing>
                <wp:inline distT="0" distB="0" distL="114300" distR="114300">
                  <wp:extent cx="5591810" cy="3145790"/>
                  <wp:effectExtent l="0" t="0" r="8890" b="16510"/>
                  <wp:docPr id="1" name="Изображение 1" descr="photo_524495792281392802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photo_5244957922813928028_y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810" cy="314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03F278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21E8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8934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606B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31069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.Н. Аманатова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A5"/>
    <w:rsid w:val="000017A5"/>
    <w:rsid w:val="00255A35"/>
    <w:rsid w:val="002B5219"/>
    <w:rsid w:val="00487FEC"/>
    <w:rsid w:val="004D3563"/>
    <w:rsid w:val="004F1831"/>
    <w:rsid w:val="00BA6C29"/>
    <w:rsid w:val="00BD6CCF"/>
    <w:rsid w:val="00C225C8"/>
    <w:rsid w:val="00C2360D"/>
    <w:rsid w:val="00C27DEA"/>
    <w:rsid w:val="00CF1FEB"/>
    <w:rsid w:val="6A24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514</Characters>
  <Lines>4</Lines>
  <Paragraphs>1</Paragraphs>
  <TotalTime>93</TotalTime>
  <ScaleCrop>false</ScaleCrop>
  <LinksUpToDate>false</LinksUpToDate>
  <CharactersWithSpaces>603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2024-09-29T20:16:00Z</dcterms:created>
  <dc:creator>Рожко Н</dc:creator>
  <cp:lastModifiedBy>Gimnaziya20</cp:lastModifiedBy>
  <dcterms:modified xsi:type="dcterms:W3CDTF">2024-10-23T10:22:48Z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AC8B2AFF51AB4F25938D7B4FDE24D0D3_12</vt:lpwstr>
  </property>
</Properties>
</file>