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6B" w:rsidRPr="0064786B" w:rsidRDefault="00964D65" w:rsidP="0064786B">
      <w:pPr>
        <w:pStyle w:val="a3"/>
        <w:spacing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42846">
        <w:rPr>
          <w:rFonts w:ascii="Times New Roman" w:hAnsi="Times New Roman" w:cs="Times New Roman"/>
          <w:sz w:val="24"/>
          <w:szCs w:val="24"/>
        </w:rPr>
        <w:t>2.</w:t>
      </w:r>
      <w:r w:rsidR="00AE5EDD">
        <w:rPr>
          <w:rFonts w:ascii="Times New Roman" w:hAnsi="Times New Roman" w:cs="Times New Roman"/>
          <w:sz w:val="24"/>
          <w:szCs w:val="24"/>
        </w:rPr>
        <w:t>4</w:t>
      </w:r>
      <w:r w:rsidR="0064786B" w:rsidRPr="0064786B">
        <w:rPr>
          <w:rFonts w:ascii="Times New Roman" w:hAnsi="Times New Roman" w:cs="Times New Roman"/>
          <w:sz w:val="24"/>
          <w:szCs w:val="24"/>
        </w:rPr>
        <w:t>.</w:t>
      </w:r>
      <w:r w:rsidR="00AE5EDD">
        <w:rPr>
          <w:rFonts w:ascii="Times New Roman" w:hAnsi="Times New Roman" w:cs="Times New Roman"/>
          <w:sz w:val="24"/>
          <w:szCs w:val="24"/>
        </w:rPr>
        <w:t>10</w:t>
      </w:r>
    </w:p>
    <w:p w:rsidR="0064786B" w:rsidRPr="0064786B" w:rsidRDefault="00342846" w:rsidP="0064786B">
      <w:pPr>
        <w:pStyle w:val="a3"/>
        <w:spacing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64786B" w:rsidRPr="0064786B">
        <w:rPr>
          <w:rFonts w:ascii="Times New Roman" w:hAnsi="Times New Roman" w:cs="Times New Roman"/>
          <w:sz w:val="24"/>
          <w:szCs w:val="24"/>
        </w:rPr>
        <w:t xml:space="preserve">ОП </w:t>
      </w:r>
      <w:r w:rsidR="00AE5EDD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64786B" w:rsidRDefault="0064786B" w:rsidP="0064786B">
      <w:pPr>
        <w:pStyle w:val="a3"/>
        <w:spacing w:line="276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86B">
        <w:rPr>
          <w:rFonts w:ascii="Times New Roman" w:hAnsi="Times New Roman" w:cs="Times New Roman"/>
          <w:sz w:val="24"/>
          <w:szCs w:val="24"/>
        </w:rPr>
        <w:t>4</w:t>
      </w:r>
      <w:r w:rsidRPr="005A6557">
        <w:rPr>
          <w:rFonts w:ascii="Times New Roman" w:hAnsi="Times New Roman" w:cs="Times New Roman"/>
          <w:sz w:val="24"/>
          <w:szCs w:val="24"/>
        </w:rPr>
        <w:t>3.09.01 Повар, кондитер</w:t>
      </w: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46" w:rsidRPr="00BD0377" w:rsidRDefault="00342846" w:rsidP="0034284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42846" w:rsidRPr="00BD0377" w:rsidRDefault="00342846" w:rsidP="0034284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42846" w:rsidRPr="00BD0377" w:rsidRDefault="00342846" w:rsidP="0034284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42846" w:rsidRPr="00BD0377" w:rsidRDefault="00342846" w:rsidP="00342846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42846" w:rsidRPr="00BD0377" w:rsidRDefault="00342846" w:rsidP="00342846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342846" w:rsidRPr="00BD0377" w:rsidRDefault="00342846" w:rsidP="00342846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342846" w:rsidRPr="00BA31D7" w:rsidRDefault="00AE5EDD" w:rsidP="00342846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D9177C">
        <w:rPr>
          <w:rFonts w:ascii="Times New Roman" w:hAnsi="Times New Roman" w:cs="Times New Roman"/>
          <w:sz w:val="24"/>
          <w:szCs w:val="24"/>
        </w:rPr>
        <w:t>февраля</w:t>
      </w:r>
      <w:r w:rsidR="00342846"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D9177C">
        <w:rPr>
          <w:rFonts w:ascii="Times New Roman" w:hAnsi="Times New Roman" w:cs="Times New Roman"/>
          <w:sz w:val="24"/>
          <w:szCs w:val="24"/>
        </w:rPr>
        <w:t>4</w:t>
      </w:r>
      <w:r w:rsidR="00342846"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D9177C">
        <w:rPr>
          <w:rFonts w:ascii="Times New Roman" w:hAnsi="Times New Roman" w:cs="Times New Roman"/>
          <w:sz w:val="24"/>
          <w:szCs w:val="24"/>
        </w:rPr>
        <w:t>.</w:t>
      </w: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C18" w:rsidRPr="000C4084" w:rsidRDefault="003A2C18" w:rsidP="005A6557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C4084"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</w:p>
    <w:p w:rsidR="003A2C18" w:rsidRPr="000C4084" w:rsidRDefault="003A2C18" w:rsidP="005A6557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C4084">
        <w:rPr>
          <w:rFonts w:ascii="Times New Roman" w:hAnsi="Times New Roman" w:cs="Times New Roman"/>
          <w:sz w:val="24"/>
          <w:szCs w:val="24"/>
        </w:rPr>
        <w:t>ПП.05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3A2C18" w:rsidRDefault="003A2C18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426DB" w:rsidRPr="009D2C8B" w:rsidRDefault="004426DB" w:rsidP="004426D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AE5EDD" w:rsidRDefault="00AE5EDD" w:rsidP="004426D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426DB" w:rsidRPr="00F16CDB" w:rsidRDefault="004426DB" w:rsidP="004426DB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AE5EDD" w:rsidRDefault="00AE5EDD" w:rsidP="004426DB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426DB" w:rsidRDefault="004426DB" w:rsidP="004426DB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3428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D917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5EDD" w:rsidRDefault="00AE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2846" w:rsidRPr="00BD0377" w:rsidRDefault="00342846" w:rsidP="00AE5ED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846" w:rsidRPr="00BD0377" w:rsidRDefault="00342846" w:rsidP="000C4084">
      <w:pPr>
        <w:pStyle w:val="aff2"/>
        <w:spacing w:before="0" w:line="276" w:lineRule="auto"/>
        <w:ind w:left="0"/>
        <w:rPr>
          <w:rFonts w:ascii="Times New Roman" w:hAnsi="Times New Roman" w:cs="Times New Roman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9177C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AE5EDD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D9177C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D9177C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AE5EDD" w:rsidRDefault="00AE5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2846" w:rsidRPr="00D9177C" w:rsidRDefault="00342846" w:rsidP="00342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77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342846" w:rsidRPr="00BD0377" w:rsidRDefault="00342846" w:rsidP="00342846">
      <w:pPr>
        <w:pStyle w:val="aff0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AE5EDD" w:rsidRPr="00BD0377" w:rsidTr="00AE5EDD">
        <w:tc>
          <w:tcPr>
            <w:tcW w:w="10314" w:type="dxa"/>
          </w:tcPr>
          <w:p w:rsidR="00AE5EDD" w:rsidRPr="00BD0377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AE5EDD" w:rsidRPr="00BD0377" w:rsidTr="00AE5EDD">
        <w:tc>
          <w:tcPr>
            <w:tcW w:w="10314" w:type="dxa"/>
          </w:tcPr>
          <w:p w:rsidR="00AE5EDD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AE5EDD" w:rsidRPr="00BD0377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E5EDD" w:rsidRPr="00BD0377" w:rsidTr="00AE5EDD">
        <w:tc>
          <w:tcPr>
            <w:tcW w:w="10314" w:type="dxa"/>
          </w:tcPr>
          <w:p w:rsidR="00AE5EDD" w:rsidRPr="00BD0377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AE5EDD" w:rsidRPr="00BD0377" w:rsidTr="00AE5EDD">
        <w:tc>
          <w:tcPr>
            <w:tcW w:w="10314" w:type="dxa"/>
          </w:tcPr>
          <w:p w:rsidR="00AE5EDD" w:rsidRPr="00BD0377" w:rsidRDefault="00AE5EDD" w:rsidP="00342846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AE5EDD" w:rsidRDefault="00AE5ED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E5EDD" w:rsidRDefault="00AE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342846" w:rsidRDefault="00342846" w:rsidP="00AE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 производственной практики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по профессии 43.01.09 Повар, кондитер, утверждённый Приказом Минобрнауки России от 9 декабря 2016 г. № 1569, входящей в состав укрупненной группы профессий 43.00.00 </w:t>
      </w:r>
      <w:r w:rsidRPr="005A6557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туризм,</w:t>
      </w:r>
      <w:r w:rsidRPr="005A6557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5A6557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3A2C18" w:rsidRPr="005A6557" w:rsidTr="00AF69C9"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3A2C18" w:rsidRPr="005A6557" w:rsidTr="00AF69C9">
        <w:trPr>
          <w:trHeight w:val="882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3A2C18" w:rsidRPr="005A6557" w:rsidTr="00AF69C9">
        <w:trPr>
          <w:trHeight w:val="594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</w:tr>
      <w:tr w:rsidR="003A2C18" w:rsidRPr="005A6557" w:rsidTr="00AF69C9">
        <w:trPr>
          <w:trHeight w:val="636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</w:tr>
      <w:tr w:rsidR="003A2C18" w:rsidRPr="005A6557" w:rsidTr="00AF69C9">
        <w:trPr>
          <w:trHeight w:val="636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</w:tc>
      </w:tr>
      <w:tr w:rsidR="003A2C18" w:rsidRPr="005A6557" w:rsidTr="00AF69C9">
        <w:trPr>
          <w:trHeight w:val="536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5.5.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</w:tr>
      <w:tr w:rsidR="003A2C18" w:rsidRPr="005A6557" w:rsidTr="00AF69C9">
        <w:trPr>
          <w:trHeight w:val="562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A2C18" w:rsidRPr="005A6557" w:rsidTr="00AF69C9">
        <w:trPr>
          <w:trHeight w:val="558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A2C18" w:rsidRPr="005A6557" w:rsidTr="00AF69C9">
        <w:trPr>
          <w:trHeight w:val="555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A2C18" w:rsidRPr="005A6557" w:rsidTr="00AF69C9">
        <w:trPr>
          <w:trHeight w:val="554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072"/>
      </w:tblGrid>
      <w:tr w:rsidR="003A2C18" w:rsidRPr="005A6557" w:rsidTr="00AF69C9">
        <w:tc>
          <w:tcPr>
            <w:tcW w:w="1135" w:type="dxa"/>
          </w:tcPr>
          <w:p w:rsidR="003A2C18" w:rsidRPr="005A6557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Практический опыт</w:t>
            </w:r>
          </w:p>
        </w:tc>
        <w:tc>
          <w:tcPr>
            <w:tcW w:w="9072" w:type="dxa"/>
          </w:tcPr>
          <w:p w:rsidR="003A2C18" w:rsidRPr="005A6557" w:rsidRDefault="003A2C18" w:rsidP="00AE5EDD">
            <w:pPr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приготовлении, хранении фаршей, начинок, отделочных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подготовке отделочных полуфабрикатов промышленного производства;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приготовлении, подготовке к реализации хлебобулочных, мучных кондитерских изделий, в том числе региональных;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порционировании (комплектовании), эстетичной упаковке на вынос, хранении с учетом требований к безопасности;</w:t>
            </w:r>
          </w:p>
          <w:p w:rsidR="003A2C18" w:rsidRPr="005A6557" w:rsidRDefault="003A2C18" w:rsidP="00AE5ED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</w:tbl>
    <w:p w:rsidR="005A6557" w:rsidRDefault="005A6557" w:rsidP="00AE5E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lastRenderedPageBreak/>
        <w:t>Дескрипторы сформированности компетенций по производственной практикиВД: 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694"/>
        <w:gridCol w:w="3543"/>
      </w:tblGrid>
      <w:tr w:rsidR="003A2C18" w:rsidRPr="005A6557" w:rsidTr="005C44C5">
        <w:trPr>
          <w:trHeight w:val="528"/>
        </w:trPr>
        <w:tc>
          <w:tcPr>
            <w:tcW w:w="40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умениям, практическому опыту</w:t>
            </w:r>
          </w:p>
        </w:tc>
      </w:tr>
      <w:tr w:rsidR="003A2C18" w:rsidRPr="005A6557" w:rsidTr="005C44C5">
        <w:tc>
          <w:tcPr>
            <w:tcW w:w="4031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3A2C18" w:rsidRPr="005A6557" w:rsidRDefault="003A2C18" w:rsidP="00AE5E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5C4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</w:tc>
      </w:tr>
      <w:tr w:rsidR="003A2C18" w:rsidRPr="005A6557" w:rsidTr="005C44C5">
        <w:tc>
          <w:tcPr>
            <w:tcW w:w="4031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 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- приготовление и подготовка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приготовлении, хранении фаршей, начинок, отделочных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подготовке отделочных полуфабрикатов промышленного производства</w:t>
            </w:r>
          </w:p>
        </w:tc>
      </w:tr>
      <w:tr w:rsidR="003A2C18" w:rsidRPr="005A6557" w:rsidTr="005C44C5">
        <w:tc>
          <w:tcPr>
            <w:tcW w:w="4031" w:type="dxa"/>
          </w:tcPr>
          <w:p w:rsidR="005C44C5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ПК 5.3. Осуществлять изготовление, творческое оформление, подготовку к реализации хлебобулочных изделий и хлеба разнообразного ассортимента. 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5.4. Осуществлять изготовление, творческое оформление, подготовку к реализации разнообразного ассортимента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5.5. 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- изготовление, творческое оформление, подготовку к реализации хлебобулочных изделий и хлеба,  мучных кондитерских изделий, пирожных и тортов разнообразного ассортимента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приготовлении, подготовке к реализации хлебобулочных, мучных кондитерских изделий, в том числе региональных;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порционировании (комплектовании), эстетичной упаковке на вынос, хранении с учетом требований к безопасности;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</w:tbl>
    <w:p w:rsidR="00CC63CD" w:rsidRPr="00830AA0" w:rsidRDefault="00CC63CD" w:rsidP="00AE5ED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992"/>
      </w:tblGrid>
      <w:tr w:rsidR="00CC63CD" w:rsidRPr="00830AA0" w:rsidTr="005C44C5">
        <w:tc>
          <w:tcPr>
            <w:tcW w:w="9214" w:type="dxa"/>
          </w:tcPr>
          <w:p w:rsidR="00CC63CD" w:rsidRPr="00830AA0" w:rsidRDefault="00CC63CD" w:rsidP="005C44C5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C63CD" w:rsidRPr="00830AA0" w:rsidTr="005C44C5">
        <w:trPr>
          <w:trHeight w:val="268"/>
        </w:trPr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C63CD" w:rsidRPr="00830AA0" w:rsidTr="005C44C5">
        <w:tc>
          <w:tcPr>
            <w:tcW w:w="10206" w:type="dxa"/>
            <w:gridSpan w:val="2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C63CD" w:rsidRPr="00830AA0" w:rsidTr="005C44C5">
        <w:tc>
          <w:tcPr>
            <w:tcW w:w="10206" w:type="dxa"/>
            <w:gridSpan w:val="2"/>
          </w:tcPr>
          <w:p w:rsidR="00CC63CD" w:rsidRPr="00830AA0" w:rsidRDefault="00CC63CD" w:rsidP="005C44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CC63CD" w:rsidRDefault="00CC63CD" w:rsidP="00AE5ED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18" w:rsidRDefault="00CC63CD" w:rsidP="005C4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  <w:r w:rsidR="005C44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6557">
        <w:rPr>
          <w:rFonts w:ascii="Times New Roman" w:hAnsi="Times New Roman" w:cs="Times New Roman"/>
          <w:sz w:val="24"/>
          <w:szCs w:val="24"/>
        </w:rPr>
        <w:t xml:space="preserve">ПП.05 – </w:t>
      </w:r>
      <w:r w:rsidR="005C44C5">
        <w:rPr>
          <w:rFonts w:ascii="Times New Roman" w:hAnsi="Times New Roman" w:cs="Times New Roman"/>
          <w:sz w:val="24"/>
          <w:szCs w:val="24"/>
        </w:rPr>
        <w:t>3</w:t>
      </w:r>
      <w:r w:rsidRPr="005A6557">
        <w:rPr>
          <w:rFonts w:ascii="Times New Roman" w:hAnsi="Times New Roman" w:cs="Times New Roman"/>
          <w:sz w:val="24"/>
          <w:szCs w:val="24"/>
        </w:rPr>
        <w:t>6</w:t>
      </w:r>
      <w:r w:rsidR="005C44C5">
        <w:rPr>
          <w:rFonts w:ascii="Times New Roman" w:hAnsi="Times New Roman" w:cs="Times New Roman"/>
          <w:sz w:val="24"/>
          <w:szCs w:val="24"/>
        </w:rPr>
        <w:t>0</w:t>
      </w:r>
      <w:r w:rsidRPr="005A6557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5C44C5" w:rsidRPr="005A6557" w:rsidRDefault="005C44C5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D9177C">
          <w:footerReference w:type="even" r:id="rId7"/>
          <w:footerReference w:type="default" r:id="rId8"/>
          <w:pgSz w:w="11907" w:h="16840"/>
          <w:pgMar w:top="851" w:right="566" w:bottom="851" w:left="1134" w:header="708" w:footer="708" w:gutter="0"/>
          <w:pgNumType w:start="1335"/>
          <w:cols w:space="708"/>
          <w:titlePg/>
          <w:docGrid w:linePitch="360"/>
        </w:sectPr>
      </w:pPr>
    </w:p>
    <w:p w:rsidR="003A2C18" w:rsidRPr="005A6557" w:rsidRDefault="00CC63CD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5C44C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CF1825" w:rsidRDefault="00CF1825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136"/>
        <w:gridCol w:w="2551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A2C18" w:rsidRPr="005A6557" w:rsidTr="000C4084"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часах)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3A2C18" w:rsidRPr="005A6557" w:rsidTr="000C4084">
        <w:tc>
          <w:tcPr>
            <w:tcW w:w="1769" w:type="dxa"/>
            <w:vMerge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6" w:type="dxa"/>
            <w:vMerge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A2C18" w:rsidRPr="005A6557" w:rsidRDefault="003A2C18" w:rsidP="00AE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A2C18" w:rsidRPr="005A6557" w:rsidTr="000C4084">
        <w:tc>
          <w:tcPr>
            <w:tcW w:w="1769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5.1. - 5.5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</w:tc>
        <w:tc>
          <w:tcPr>
            <w:tcW w:w="6136" w:type="dxa"/>
          </w:tcPr>
          <w:p w:rsidR="003A2C18" w:rsidRPr="005A6557" w:rsidRDefault="00CC63CD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ПП.05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2551" w:type="dxa"/>
          </w:tcPr>
          <w:p w:rsidR="003A2C18" w:rsidRPr="005A6557" w:rsidRDefault="005C44C5" w:rsidP="005C44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/ 3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2C18" w:rsidRPr="005A6557" w:rsidRDefault="005C44C5" w:rsidP="00AE5ED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.2 Содержание производственной практики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780"/>
        <w:gridCol w:w="1134"/>
        <w:gridCol w:w="1985"/>
      </w:tblGrid>
      <w:tr w:rsidR="003A2C18" w:rsidRPr="005A6557" w:rsidTr="005C44C5">
        <w:trPr>
          <w:trHeight w:val="130"/>
        </w:trPr>
        <w:tc>
          <w:tcPr>
            <w:tcW w:w="212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780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A2C18" w:rsidRPr="005A6557" w:rsidRDefault="003A2C18" w:rsidP="005C44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</w:tcPr>
          <w:p w:rsidR="003A2C18" w:rsidRPr="005A6557" w:rsidRDefault="003A2C18" w:rsidP="005C4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3A2C18" w:rsidRPr="005A6557" w:rsidTr="005C44C5">
        <w:trPr>
          <w:trHeight w:val="130"/>
        </w:trPr>
        <w:tc>
          <w:tcPr>
            <w:tcW w:w="11907" w:type="dxa"/>
            <w:gridSpan w:val="2"/>
          </w:tcPr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ПП.05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1134" w:type="dxa"/>
          </w:tcPr>
          <w:p w:rsidR="003A2C18" w:rsidRPr="005A6557" w:rsidRDefault="006F34ED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2C18"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5C44C5">
        <w:trPr>
          <w:trHeight w:val="130"/>
        </w:trPr>
        <w:tc>
          <w:tcPr>
            <w:tcW w:w="2127" w:type="dxa"/>
          </w:tcPr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5A6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подготовки рабочего места кондитера, оборудования, инвентаря, кондитерского сырья, исходных материалов к работе в соответствии с инструкциями и регламентами</w:t>
            </w:r>
          </w:p>
        </w:tc>
        <w:tc>
          <w:tcPr>
            <w:tcW w:w="9780" w:type="dxa"/>
          </w:tcPr>
          <w:p w:rsidR="003A2C18" w:rsidRPr="005A6557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3A2C18" w:rsidRPr="005A6557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C5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</w:t>
            </w:r>
            <w:r w:rsidR="005C4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их хранения до момента использования в соответствии с требованиями санитарных правил.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A65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заявок на продукты, расходные материалы, необходимые для приготовления хлебобулочных, мучных кондитерских изделий.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количества и качества поступивших </w:t>
            </w:r>
            <w:r w:rsidR="005C44C5" w:rsidRPr="005A6557">
              <w:rPr>
                <w:rFonts w:ascii="Times New Roman" w:hAnsi="Times New Roman" w:cs="Times New Roman"/>
                <w:sz w:val="24"/>
                <w:szCs w:val="24"/>
              </w:rPr>
              <w:t>продуктов по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накладной.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Выбор, подготовка дополнительных ингредиентов с учетом их сочетаемости с основным продуктом. 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Взвешивание продуктов, их взаимозаменяемость в соответствии с нормами закладки, особенностями заказа, сезонностью.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закладки продуктов в соответствии с изменением выхода мучных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кондитерских изделий. </w:t>
            </w:r>
          </w:p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</w:p>
        </w:tc>
        <w:tc>
          <w:tcPr>
            <w:tcW w:w="1134" w:type="dxa"/>
          </w:tcPr>
          <w:p w:rsidR="003A2C18" w:rsidRPr="005A6557" w:rsidRDefault="005C44C5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5" w:type="dxa"/>
          </w:tcPr>
          <w:p w:rsid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 ,4,7,10    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ПК 5.1. 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1,2 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У1-2</w:t>
            </w:r>
          </w:p>
        </w:tc>
      </w:tr>
      <w:tr w:rsidR="005A6557" w:rsidRPr="005A6557" w:rsidTr="005C44C5">
        <w:trPr>
          <w:trHeight w:val="130"/>
        </w:trPr>
        <w:tc>
          <w:tcPr>
            <w:tcW w:w="2127" w:type="dxa"/>
          </w:tcPr>
          <w:p w:rsidR="005A6557" w:rsidRPr="005A6557" w:rsidRDefault="005A6557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 Приготовление и подготовка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9780" w:type="dxa"/>
          </w:tcPr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отделочных пф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отделочных п/ф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5A6557" w:rsidRPr="005A6557" w:rsidRDefault="005A6557" w:rsidP="006F34E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желе, фруктовой рисовальной массы, фруктов и цукатов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помады, глазури и кандира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сахарных мастик и марципана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посыпки и шоколада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карамели.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</w:p>
        </w:tc>
        <w:tc>
          <w:tcPr>
            <w:tcW w:w="1134" w:type="dxa"/>
          </w:tcPr>
          <w:p w:rsidR="005A6557" w:rsidRPr="005A6557" w:rsidRDefault="005C44C5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5.1,5.2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1-4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5A6557" w:rsidRPr="005A6557" w:rsidTr="005C44C5">
        <w:trPr>
          <w:trHeight w:val="130"/>
        </w:trPr>
        <w:tc>
          <w:tcPr>
            <w:tcW w:w="2127" w:type="dxa"/>
          </w:tcPr>
          <w:p w:rsidR="005A6557" w:rsidRPr="005A6557" w:rsidRDefault="005A6557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Тема 3 Изготовление, творческое оформление, подготовка к реализации хлебобулочных изделий и хлеба разнообразного ассортимента</w:t>
            </w:r>
          </w:p>
        </w:tc>
        <w:tc>
          <w:tcPr>
            <w:tcW w:w="9780" w:type="dxa"/>
          </w:tcPr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5A6557" w:rsidRPr="005A6557" w:rsidRDefault="005A6557" w:rsidP="006F34E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безопарного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дрожжевого опарного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дрожжевого слоеного теста.</w:t>
            </w:r>
            <w:r w:rsidR="00C042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хлеба в ассортименте.</w:t>
            </w:r>
            <w:r w:rsidR="00C042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теста с пониженной калорийностью.</w:t>
            </w:r>
          </w:p>
        </w:tc>
        <w:tc>
          <w:tcPr>
            <w:tcW w:w="1134" w:type="dxa"/>
          </w:tcPr>
          <w:p w:rsidR="005A6557" w:rsidRPr="005A6557" w:rsidRDefault="005A6557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985" w:type="dxa"/>
          </w:tcPr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5.1,5.3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1-7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CF1825" w:rsidRPr="005A6557" w:rsidTr="005C44C5">
        <w:trPr>
          <w:trHeight w:val="252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 Изготовление, творческое оформление, подготовка к реализации мучных кондитерских изделий разнообразного ассортимента</w:t>
            </w:r>
          </w:p>
        </w:tc>
        <w:tc>
          <w:tcPr>
            <w:tcW w:w="9780" w:type="dxa"/>
          </w:tcPr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CF1825" w:rsidRPr="005A6557" w:rsidRDefault="00CF1825" w:rsidP="006F34E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кондитерских изделий из сдобного пресного теста.</w:t>
            </w:r>
          </w:p>
          <w:p w:rsidR="00CF1825" w:rsidRPr="005A6557" w:rsidRDefault="00CF1825" w:rsidP="006F34E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вафельного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4C5">
              <w:rPr>
                <w:rFonts w:ascii="Times New Roman" w:hAnsi="Times New Roman" w:cs="Times New Roman"/>
                <w:sz w:val="24"/>
                <w:szCs w:val="24"/>
              </w:rPr>
              <w:t>пряничного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бисквитного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заварного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оздушного и воздушно-орехового,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слоеного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миндального теста.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с пониженной калорийностью.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восточных кондитерских изделий.</w:t>
            </w:r>
          </w:p>
        </w:tc>
        <w:tc>
          <w:tcPr>
            <w:tcW w:w="1134" w:type="dxa"/>
          </w:tcPr>
          <w:p w:rsidR="00CF1825" w:rsidRPr="005A6557" w:rsidRDefault="005C44C5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5.1,5.4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1-7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CF1825" w:rsidRPr="005A6557" w:rsidTr="005C44C5">
        <w:trPr>
          <w:trHeight w:val="213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Тема 5 Изготовление, творческое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оформление, подготовка к реализации пирожных и тортов разнообразного ассортимента</w:t>
            </w:r>
          </w:p>
        </w:tc>
        <w:tc>
          <w:tcPr>
            <w:tcW w:w="9780" w:type="dxa"/>
          </w:tcPr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пирожных и тортов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lastRenderedPageBreak/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CF1825" w:rsidRPr="005A6557" w:rsidRDefault="00CF1825" w:rsidP="006F34E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Расчет стоимости пирожных и тортов.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бисквитных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песочных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слоеных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миндальных.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заварных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крошковых и десертных пирожных.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воздушных и воздушно-ореховых тортов.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пониженной калорийности.</w:t>
            </w:r>
          </w:p>
        </w:tc>
        <w:tc>
          <w:tcPr>
            <w:tcW w:w="1134" w:type="dxa"/>
          </w:tcPr>
          <w:p w:rsidR="00CF1825" w:rsidRPr="005A6557" w:rsidRDefault="005C44C5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5.1,5.4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1-7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У1-4</w:t>
            </w:r>
          </w:p>
        </w:tc>
      </w:tr>
      <w:tr w:rsidR="00CF1825" w:rsidRPr="005A6557" w:rsidTr="005C44C5">
        <w:trPr>
          <w:trHeight w:val="130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CF1825" w:rsidRPr="005A6557" w:rsidRDefault="00CF1825" w:rsidP="00D9177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ащит</w:t>
            </w:r>
            <w:r w:rsidR="00D9177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практике</w:t>
            </w:r>
          </w:p>
        </w:tc>
        <w:tc>
          <w:tcPr>
            <w:tcW w:w="1134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25" w:rsidRPr="005A6557" w:rsidTr="005C44C5">
        <w:trPr>
          <w:trHeight w:val="130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CF1825" w:rsidRPr="005A6557" w:rsidRDefault="005C44C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CF1825"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квалификационный</w:t>
            </w:r>
          </w:p>
        </w:tc>
        <w:tc>
          <w:tcPr>
            <w:tcW w:w="1134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25" w:rsidRPr="005A6557" w:rsidTr="005C44C5">
        <w:trPr>
          <w:trHeight w:val="130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F1825" w:rsidRPr="005A6557" w:rsidRDefault="005C44C5" w:rsidP="005C44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1825"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5A6557">
          <w:pgSz w:w="16840" w:h="11907" w:orient="landscape"/>
          <w:pgMar w:top="851" w:right="566" w:bottom="709" w:left="1418" w:header="709" w:footer="709" w:gutter="0"/>
          <w:cols w:space="708"/>
          <w:docGrid w:linePitch="360"/>
        </w:sectPr>
      </w:pPr>
    </w:p>
    <w:p w:rsidR="003A2C18" w:rsidRPr="005A6557" w:rsidRDefault="00CC63CD" w:rsidP="00C04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 УСЛОВИЯ РЕАЛИЗАЦИИ ПРГРАММЫ ПРОИЗВОДСТВЕННОЙ ПРАКТИКИ</w:t>
      </w:r>
    </w:p>
    <w:p w:rsidR="00CF1825" w:rsidRDefault="00CF1825" w:rsidP="00AE5ED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CF1825">
        <w:rPr>
          <w:rFonts w:ascii="Times New Roman" w:hAnsi="Times New Roman" w:cs="Times New Roman"/>
          <w:b/>
          <w:sz w:val="24"/>
          <w:szCs w:val="24"/>
        </w:rPr>
        <w:t>М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CF1825">
        <w:rPr>
          <w:rFonts w:ascii="Times New Roman" w:hAnsi="Times New Roman" w:cs="Times New Roman"/>
          <w:b/>
          <w:sz w:val="24"/>
          <w:szCs w:val="24"/>
        </w:rPr>
        <w:t>е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CF1825">
        <w:rPr>
          <w:rFonts w:ascii="Times New Roman" w:hAnsi="Times New Roman" w:cs="Times New Roman"/>
          <w:b/>
          <w:sz w:val="24"/>
          <w:szCs w:val="24"/>
        </w:rPr>
        <w:t>е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557">
        <w:rPr>
          <w:rFonts w:ascii="Times New Roman" w:hAnsi="Times New Roman"/>
          <w:sz w:val="24"/>
          <w:szCs w:val="24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ИП Сазыкина Г.Д. г. Бикин; ИП Зарянко Т.Д. г</w:t>
      </w:r>
      <w:r w:rsidR="00B27A66">
        <w:rPr>
          <w:rFonts w:ascii="Times New Roman" w:hAnsi="Times New Roman"/>
          <w:sz w:val="24"/>
          <w:szCs w:val="24"/>
        </w:rPr>
        <w:t>. Лучегорск, ООО «Хорский хлеб» с заключением двухсторонних договоров.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3A2C18" w:rsidRPr="005A6557" w:rsidRDefault="003A2C18" w:rsidP="00AE5ED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К</w:t>
      </w:r>
      <w:r w:rsidRPr="005A6557">
        <w:rPr>
          <w:rFonts w:ascii="Times New Roman" w:hAnsi="Times New Roman" w:cs="Times New Roman"/>
          <w:b/>
          <w:sz w:val="24"/>
          <w:szCs w:val="24"/>
          <w:u w:color="000000"/>
        </w:rPr>
        <w:t>ондитерский цех организации питания</w:t>
      </w:r>
      <w:r w:rsidRPr="005A6557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5A6557">
        <w:rPr>
          <w:rFonts w:ascii="Times New Roman" w:hAnsi="Times New Roman" w:cs="Times New Roman"/>
          <w:sz w:val="24"/>
          <w:szCs w:val="24"/>
        </w:rPr>
        <w:t xml:space="preserve">весы настольные электронные, конвекционная печь, микроволновая печь, плита электрическая, шкаф холодильный, шкаф морозильный, тестораскаточная машина (настольная), планетарный миксер (с венчиками: прутковый, </w:t>
      </w:r>
      <w:r w:rsidR="00C04273" w:rsidRPr="005A6557">
        <w:rPr>
          <w:rFonts w:ascii="Times New Roman" w:hAnsi="Times New Roman" w:cs="Times New Roman"/>
          <w:sz w:val="24"/>
          <w:szCs w:val="24"/>
        </w:rPr>
        <w:t>плоскорешетчатый</w:t>
      </w:r>
      <w:r w:rsidRPr="005A6557">
        <w:rPr>
          <w:rFonts w:ascii="Times New Roman" w:hAnsi="Times New Roman" w:cs="Times New Roman"/>
          <w:sz w:val="24"/>
          <w:szCs w:val="24"/>
        </w:rPr>
        <w:t>, спиральный),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миксер (погружной), мясорубка, термометр со щупом, производственный стол с моечной ванной, производственный стол. Моечная ванна (двухсекционная), стеллаж передвижной</w:t>
      </w:r>
    </w:p>
    <w:p w:rsidR="003A2C18" w:rsidRPr="005A6557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.2 Информационное обеспечение реализации программы</w:t>
      </w:r>
    </w:p>
    <w:p w:rsidR="00CC63CD" w:rsidRPr="00BB0FBC" w:rsidRDefault="00CC63CD" w:rsidP="00AE5EDD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Pr="00BB0FB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Ермилова С.В. Приготовление хлебобулочных, мучных кондитерских изделий: учеб. для учреждений сред. проф. образования/С.В. Ермилова. –5-е изд. – Москва: Академия, 2020. – 336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Ермилова С.В. Торты, пирожные и десерты: учеб.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учреждений СПО / С.В. Ермилова., Е.И. Соколова – 7-е изд. – Москва: Академия, 2018. – 80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Лутошкина Г.Г. Техническое оснащение и организация рабочего места: учеб.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 учащихся учреждений СПО / Г.Г. Лутошкина, Ж.С. Анохина. – 5-е изд. – Москва: Академия, 2019. – 240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4. Матюхина З.П. Товароведение пищевых продуктов: учебник для учащихся учреждений сред.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проф.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З.П. Матюхина. – М.: Академия, 2019. – 336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5. Мармузова Л.В. Основы микробиологии, санитарии и гигиены в пищевой промышленности: учебник для СПО/ Л.В. Мармузова. М.: Академия, 2017. – 160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6. Потапова И.И. Основы калькуляции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 xml:space="preserve">учреждений СПО / И.И. Потапова. Москва: Академия, 2020. 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7. Усов В.В. Организация производства и обслуживания на предприятиях общественного </w:t>
      </w:r>
      <w:r w:rsidR="00C04273" w:rsidRPr="009263DD">
        <w:rPr>
          <w:rFonts w:ascii="Times New Roman" w:hAnsi="Times New Roman" w:cs="Times New Roman"/>
          <w:sz w:val="24"/>
          <w:szCs w:val="24"/>
        </w:rPr>
        <w:t>питания: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студ. учреждений сред.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проф.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В.В. Усов. –Москва: Академия, 2018. – 432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Скобельская, З. Г. Технология кондитерских изделий. Расчет рецептур: учебное пособие для спо / З. Г. Скобельская. — Санкт-</w:t>
      </w:r>
      <w:r w:rsidR="00C04273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84 с. — ISBN 978-5-8114-6379-4. 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10. Рензяева, Т. В. Технология кондитерских </w:t>
      </w:r>
      <w:r w:rsidR="00C04273" w:rsidRPr="009263DD">
        <w:rPr>
          <w:rFonts w:ascii="Times New Roman" w:hAnsi="Times New Roman" w:cs="Times New Roman"/>
          <w:sz w:val="24"/>
          <w:szCs w:val="24"/>
        </w:rPr>
        <w:t>изделий: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r w:rsidR="00C04273">
        <w:rPr>
          <w:rFonts w:ascii="Times New Roman" w:hAnsi="Times New Roman" w:cs="Times New Roman"/>
          <w:sz w:val="24"/>
          <w:szCs w:val="24"/>
        </w:rPr>
        <w:t>СПО</w:t>
      </w:r>
      <w:r w:rsidRPr="009263DD">
        <w:rPr>
          <w:rFonts w:ascii="Times New Roman" w:hAnsi="Times New Roman" w:cs="Times New Roman"/>
          <w:sz w:val="24"/>
          <w:szCs w:val="24"/>
        </w:rPr>
        <w:t xml:space="preserve"> / Т. В. Рензяева, Г. И. Назимова, А. С. Марков. — Санкт-</w:t>
      </w:r>
      <w:r w:rsidR="00C04273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 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color w:val="000000"/>
          <w:sz w:val="24"/>
          <w:szCs w:val="24"/>
        </w:rPr>
        <w:t>11. А.Т. Васюкова,</w:t>
      </w:r>
      <w:r w:rsidRPr="009263DD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9263DD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56268"/>
      <w:r w:rsidRPr="009263DD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Ж.В. Морозова, Н.В. Пушина, Е.А. Зайцева, Н.А. Кочурова. — Санкт-</w:t>
      </w:r>
      <w:r w:rsidR="00C04273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172 с. — ISBN 978-5-8114-3892-1. — </w:t>
      </w:r>
      <w:r w:rsidR="00C04273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9" w:history="1">
        <w:r w:rsidRPr="009263DD">
          <w:rPr>
            <w:rStyle w:val="a7"/>
            <w:rFonts w:ascii="Times New Roman" w:hAnsi="Times New Roman" w:cs="Times New Roman"/>
          </w:rPr>
          <w:t>https://e.lanbook.com/book /148178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2. Скобельская, З.Г. Технология производства сахарных кондитерских изделий: учебное пособие для спо / З.Г. Скобельская, Г.Н. Горячева. — 4-е изд., стер. — Санкт-Петербург: Лань, 2021. — 428 с. — ISBN 978-5-8114-6856-0. — Текст: электронный // </w:t>
      </w:r>
      <w:r w:rsidR="00C04273" w:rsidRPr="009263DD">
        <w:rPr>
          <w:rFonts w:ascii="Times New Roman" w:hAnsi="Times New Roman" w:cs="Times New Roman"/>
          <w:sz w:val="24"/>
          <w:szCs w:val="24"/>
        </w:rPr>
        <w:t>Лань: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0" w:history="1">
        <w:r w:rsidRPr="009263DD">
          <w:rPr>
            <w:rStyle w:val="a7"/>
            <w:rFonts w:ascii="Times New Roman" w:hAnsi="Times New Roman" w:cs="Times New Roman"/>
          </w:rPr>
          <w:t>https://e.lanbook.com/book /152652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 xml:space="preserve">3. Скобельская, З.Г. Технология кондитерских изделий. Расчет </w:t>
      </w:r>
      <w:r w:rsidR="00C04273" w:rsidRPr="009263DD">
        <w:rPr>
          <w:rFonts w:ascii="Times New Roman" w:hAnsi="Times New Roman" w:cs="Times New Roman"/>
          <w:sz w:val="24"/>
          <w:szCs w:val="24"/>
        </w:rPr>
        <w:t>рецептур: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З.Г. Скобельская. — Санкт-Петербург: Лань, 2020. — 84 с. — ISBN 978-5-8114-6379-4. — </w:t>
      </w:r>
      <w:r w:rsidR="00C04273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1" w:history="1">
        <w:r w:rsidRPr="009263DD">
          <w:rPr>
            <w:rStyle w:val="a7"/>
            <w:rFonts w:ascii="Times New Roman" w:hAnsi="Times New Roman" w:cs="Times New Roman"/>
          </w:rPr>
          <w:t>https://e.lanbook.com/book /147250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Рензяева, Т.В. Технология кондитерских изделий: учебное пособие для спо / Т.В. Рензяева, Г.И. Назимова, А.С. Марков. — Санкт-Петербург: Лань, 2020. — 156 с. — ISBN 978-5-8114-6439-5. — </w:t>
      </w:r>
      <w:r w:rsidR="00C04273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2" w:history="1">
        <w:r w:rsidRPr="009263DD">
          <w:rPr>
            <w:rStyle w:val="a7"/>
            <w:rFonts w:ascii="Times New Roman" w:hAnsi="Times New Roman" w:cs="Times New Roman"/>
          </w:rPr>
          <w:t>https://e.lanbook.com/book /147352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5. Качмазов, Г.С. Дрожжи бродильных производств. Практическое </w:t>
      </w:r>
      <w:r w:rsidR="00C04273" w:rsidRPr="009263DD">
        <w:rPr>
          <w:rFonts w:ascii="Times New Roman" w:hAnsi="Times New Roman" w:cs="Times New Roman"/>
          <w:sz w:val="24"/>
          <w:szCs w:val="24"/>
        </w:rPr>
        <w:t>руководство: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Г.С. Качмазов. — Санкт-Петербург: Лань, 2020. — 224 с. — ISBN 978-5-8114-6384-8. — Текст: электронный // Лань: электронно-библиотечная система. — URL: </w:t>
      </w:r>
      <w:hyperlink r:id="rId13" w:history="1">
        <w:r w:rsidRPr="009263DD">
          <w:rPr>
            <w:rStyle w:val="a7"/>
            <w:rFonts w:ascii="Times New Roman" w:hAnsi="Times New Roman" w:cs="Times New Roman"/>
          </w:rPr>
          <w:t>https://e.lanbook.com/book /147255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  <w:bookmarkEnd w:id="0"/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</w:t>
      </w:r>
      <w:hyperlink r:id="rId14" w:history="1">
        <w:r w:rsidRPr="009263DD">
          <w:rPr>
            <w:rStyle w:val="a7"/>
            <w:rFonts w:ascii="Times New Roman" w:hAnsi="Times New Roman" w:cs="Times New Roman"/>
          </w:rPr>
          <w:t xml:space="preserve">Бочкарева, Н.А. Организация приготовления, оформления и подготовки к реализации хлебобулочных, мучных кондитерских изделий : учебное пособие для СПО / </w:t>
        </w:r>
      </w:hyperlink>
      <w:hyperlink r:id="rId15" w:history="1">
        <w:r w:rsidRPr="009263DD">
          <w:rPr>
            <w:rStyle w:val="a7"/>
            <w:rFonts w:ascii="Times New Roman" w:hAnsi="Times New Roman" w:cs="Times New Roman"/>
          </w:rPr>
          <w:t xml:space="preserve">Н.А. Бочкарева. — Саратов, Москва: Профобразование, Ай Пи Ар Медиа, 2020. — 294 c. — ISBN 978-5-4488-0872-2, 978-5-4497-0633-1. — Текст : электронный // Электронный ресурс цифровой образовательной среды СПО PROFобразование: [сайт]. — URL: </w:t>
        </w:r>
      </w:hyperlink>
      <w:hyperlink r:id="rId16" w:history="1">
        <w:r w:rsidRPr="009263DD">
          <w:rPr>
            <w:rStyle w:val="a7"/>
            <w:rFonts w:ascii="Times New Roman" w:hAnsi="Times New Roman" w:cs="Times New Roman"/>
          </w:rPr>
          <w:t>https://profspo.ru/books /97306</w:t>
        </w:r>
      </w:hyperlink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Дополнительные источники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CHEFART. Коллекция лучших рецептов / [сост. Федотова Илона Юрьевна]. – Москва: Ресторанные ведомости, 2020. – 320 с.: ил.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ГОСТ 30389 2013 Услуги общественного питания. Предприятия общественного питания. Классификация и общие требования – Введ. 2016 – 01 – 01. – М.: Стандартинформ, 2014.III, 12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4.  2016-01-01. М.: Стандартинформ, </w:t>
      </w:r>
      <w:r w:rsidR="00C04273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48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ГОСТ 31984-2012 Услуги о</w:t>
      </w:r>
      <w:r w:rsidRPr="009263DD">
        <w:rPr>
          <w:rFonts w:ascii="Times New Roman" w:hAnsi="Times New Roman" w:cs="Times New Roman"/>
          <w:sz w:val="24"/>
          <w:szCs w:val="24"/>
        </w:rPr>
        <w:t xml:space="preserve">бщественного питания. Общие требования. - Введ. 2.  2015-01-01. М.: Стандартинформ, </w:t>
      </w:r>
      <w:r w:rsidR="00C04273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8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ГОСТ 31985-2013 Услуги общественного питания. Термины и определения. - Введ. 2015-01-01. М.: Стандартинформ, </w:t>
      </w:r>
      <w:r w:rsidR="00C04273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10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2015–01–01. – М.: Стандартинформ, 2014. – III, 11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8.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2014.III, 16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- вед. 2015 – 01 – 01. – М.: Стандартинформ, 2014. – III, 10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16.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3A2C18" w:rsidRPr="005A6557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.3 Организаци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ПП.05 базируется на изучении учебных дисциплин ОП.01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микробиологии, физиологии питания, санитарии и гигиены</w:t>
      </w:r>
      <w:r w:rsidRPr="005A6557">
        <w:rPr>
          <w:rFonts w:ascii="Times New Roman" w:hAnsi="Times New Roman" w:cs="Times New Roman"/>
          <w:sz w:val="24"/>
          <w:szCs w:val="24"/>
        </w:rPr>
        <w:t xml:space="preserve">, ОП.02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товароведения продовольственных товаров, ОП.03</w:t>
      </w:r>
      <w:r w:rsidR="00C04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Pr="005A6557">
        <w:rPr>
          <w:rFonts w:ascii="Times New Roman" w:hAnsi="Times New Roman" w:cs="Times New Roman"/>
          <w:sz w:val="24"/>
          <w:szCs w:val="24"/>
        </w:rPr>
        <w:t xml:space="preserve"> ОП.05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 ОП.06</w:t>
      </w:r>
      <w:r w:rsidR="00C04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  <w:r w:rsidRPr="005A6557">
        <w:rPr>
          <w:rFonts w:ascii="Times New Roman" w:hAnsi="Times New Roman" w:cs="Times New Roman"/>
          <w:sz w:val="24"/>
          <w:szCs w:val="24"/>
        </w:rPr>
        <w:t xml:space="preserve"> ПМ.05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CF1825" w:rsidRDefault="00CF1825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мастером с помощью графика контрольных проверок на местах прохождения прои</w:t>
      </w:r>
      <w:r w:rsidR="00B27A66">
        <w:rPr>
          <w:rFonts w:ascii="Times New Roman" w:hAnsi="Times New Roman" w:cs="Times New Roman"/>
          <w:sz w:val="24"/>
          <w:szCs w:val="24"/>
        </w:rPr>
        <w:t>зводственной практики. Промежуточная аттестации проводится по окончании производственной практики в форме защиты отчёта.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Успешное освоение производственной практики в рамках данного профессионального модуля является обязательным условием допуска обучающихся к </w:t>
      </w:r>
      <w:r w:rsidR="00CF1825">
        <w:rPr>
          <w:rFonts w:ascii="Times New Roman" w:hAnsi="Times New Roman" w:cs="Times New Roman"/>
          <w:sz w:val="24"/>
          <w:szCs w:val="24"/>
        </w:rPr>
        <w:t>демонстрационному</w:t>
      </w:r>
      <w:r w:rsidRPr="005A6557">
        <w:rPr>
          <w:rFonts w:ascii="Times New Roman" w:hAnsi="Times New Roman" w:cs="Times New Roman"/>
          <w:sz w:val="24"/>
          <w:szCs w:val="24"/>
        </w:rPr>
        <w:t xml:space="preserve"> экзамену.</w:t>
      </w:r>
    </w:p>
    <w:p w:rsidR="00FB162D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FB162D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FB162D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FB162D" w:rsidRPr="007F3271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FB162D" w:rsidRDefault="005C44C5" w:rsidP="005C44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по производственной практике.</w:t>
      </w:r>
    </w:p>
    <w:p w:rsidR="003A2C18" w:rsidRPr="005A6557" w:rsidRDefault="00CC63CD" w:rsidP="00AE5E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3A2C18" w:rsidRPr="005A6557" w:rsidRDefault="003A2C18" w:rsidP="00AE5E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 w:rsidR="00B27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A66">
        <w:rPr>
          <w:rFonts w:ascii="Times New Roman" w:hAnsi="Times New Roman" w:cs="Times New Roman"/>
          <w:bCs/>
          <w:sz w:val="24"/>
          <w:szCs w:val="24"/>
        </w:rPr>
        <w:lastRenderedPageBreak/>
        <w:t>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D9177C">
          <w:footerReference w:type="even" r:id="rId17"/>
          <w:footerReference w:type="default" r:id="rId18"/>
          <w:pgSz w:w="11907" w:h="16840"/>
          <w:pgMar w:top="993" w:right="566" w:bottom="851" w:left="1134" w:header="709" w:footer="709" w:gutter="0"/>
          <w:cols w:space="720"/>
          <w:titlePg/>
        </w:sectPr>
      </w:pPr>
    </w:p>
    <w:p w:rsidR="003A2C18" w:rsidRDefault="00CC63CD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C0427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1C50DA" w:rsidRPr="005A6557" w:rsidRDefault="001C50DA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073"/>
        <w:gridCol w:w="2044"/>
        <w:gridCol w:w="2006"/>
      </w:tblGrid>
      <w:tr w:rsidR="003A2C18" w:rsidRPr="00B27A66" w:rsidTr="00C04273">
        <w:trPr>
          <w:trHeight w:val="353"/>
        </w:trPr>
        <w:tc>
          <w:tcPr>
            <w:tcW w:w="814" w:type="pct"/>
            <w:shd w:val="clear" w:color="auto" w:fill="auto"/>
          </w:tcPr>
          <w:p w:rsidR="003A2C18" w:rsidRPr="00B27A66" w:rsidRDefault="003A2C18" w:rsidP="00AE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894" w:type="pct"/>
            <w:shd w:val="clear" w:color="auto" w:fill="auto"/>
          </w:tcPr>
          <w:p w:rsidR="003A2C18" w:rsidRPr="00B27A66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652" w:type="pct"/>
            <w:vAlign w:val="center"/>
          </w:tcPr>
          <w:p w:rsidR="003A2C18" w:rsidRPr="00B27A66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640" w:type="pct"/>
            <w:vAlign w:val="center"/>
          </w:tcPr>
          <w:p w:rsidR="003A2C18" w:rsidRPr="00B27A66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3A2C18" w:rsidRPr="00B27A66" w:rsidTr="00C04273">
        <w:trPr>
          <w:trHeight w:val="353"/>
        </w:trPr>
        <w:tc>
          <w:tcPr>
            <w:tcW w:w="814" w:type="pct"/>
            <w:shd w:val="clear" w:color="auto" w:fill="auto"/>
          </w:tcPr>
          <w:p w:rsidR="003A2C18" w:rsidRPr="00B27A66" w:rsidRDefault="003A2C18" w:rsidP="00AE5EDD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5.1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2894" w:type="pct"/>
            <w:shd w:val="clear" w:color="auto" w:fill="auto"/>
          </w:tcPr>
          <w:p w:rsidR="003A2C18" w:rsidRPr="00B27A66" w:rsidRDefault="003A2C18" w:rsidP="00C04273">
            <w:pPr>
              <w:tabs>
                <w:tab w:val="left" w:pos="266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всех действий по </w:t>
            </w:r>
            <w:r w:rsidRPr="00B27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организации и содержанию рабочего места кондитера </w:t>
            </w: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(подготовки сырья, замеса теста, выпечки, отделки, комплектования готовой продукции);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кондитера;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измерительным оборудованием;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 требованиям инструкций и регламентов по технике безопасности, охране труда, санитарии и гигиене;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подготовка инструментов;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заявки на продукты действующим правилам</w:t>
            </w:r>
          </w:p>
        </w:tc>
        <w:tc>
          <w:tcPr>
            <w:tcW w:w="652" w:type="pct"/>
          </w:tcPr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контроль:</w:t>
            </w: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 w:rsidR="00B27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процессе выполнения 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</w:t>
            </w:r>
            <w:r w:rsidR="00B27A6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оценка защиты отчетов по производственной практике</w:t>
            </w:r>
            <w:r w:rsidR="00B27A6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A2C18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демонстрационный </w:t>
            </w:r>
            <w:r w:rsidR="003A2C18"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 по ПМ.05</w:t>
            </w:r>
          </w:p>
        </w:tc>
        <w:tc>
          <w:tcPr>
            <w:tcW w:w="640" w:type="pct"/>
          </w:tcPr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B27A66" w:rsidRPr="00B27A66" w:rsidTr="00C04273">
        <w:trPr>
          <w:trHeight w:val="149"/>
        </w:trPr>
        <w:tc>
          <w:tcPr>
            <w:tcW w:w="814" w:type="pct"/>
            <w:shd w:val="clear" w:color="auto" w:fill="auto"/>
          </w:tcPr>
          <w:p w:rsidR="00B27A66" w:rsidRPr="00B27A66" w:rsidRDefault="00B27A66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5.2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 и подготовку к использованию отделочных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полуфабрикатов для хлебобулочных, мучных кондитерских изделий</w:t>
            </w:r>
          </w:p>
          <w:p w:rsidR="00B27A66" w:rsidRPr="00B27A66" w:rsidRDefault="00B27A66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5.3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  <w:p w:rsidR="00B27A66" w:rsidRPr="00B27A66" w:rsidRDefault="00B27A66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5.4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  <w:p w:rsidR="00B27A66" w:rsidRPr="00B27A66" w:rsidRDefault="00B27A66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5.5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2894" w:type="pct"/>
            <w:shd w:val="clear" w:color="auto" w:fill="auto"/>
          </w:tcPr>
          <w:p w:rsidR="00B27A66" w:rsidRPr="00B27A66" w:rsidRDefault="00B27A66" w:rsidP="00C04273">
            <w:pPr>
              <w:tabs>
                <w:tab w:val="left" w:pos="266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Приготовление, творческое оформление и подготовка к реализации хлебобулочных, мучных кондитерских изделий: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вкусовых, ароматических, красящих веществ,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приготовлении, подготовке к реализации хлебобулочных, мучных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кондитерских изделий действующим нормам;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4273" w:rsidRDefault="00C04273" w:rsidP="00C04273">
            <w:pPr>
              <w:pStyle w:val="a8"/>
              <w:tabs>
                <w:tab w:val="left" w:pos="26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птимальность процесса приготовления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инструментами, кондитерским инвентарем;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04273" w:rsidRDefault="00C04273" w:rsidP="00C04273">
            <w:pPr>
              <w:pStyle w:val="a8"/>
              <w:tabs>
                <w:tab w:val="left" w:pos="26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</w:t>
            </w:r>
            <w:r w:rsidR="001C5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</w:t>
            </w:r>
            <w:r w:rsidR="001C5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меню, особенностям заказа;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очность расчетов закладки продуктов при изменении выхода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7A66" w:rsidRPr="00B27A66" w:rsidRDefault="00C04273" w:rsidP="00C04273">
            <w:pPr>
              <w:pStyle w:val="a8"/>
              <w:tabs>
                <w:tab w:val="left" w:pos="26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декватность оценки качества готовой продукции, соответствия ее требованиям рецептуры, заказу;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внешнего вида готовых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заказа: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</w:t>
            </w:r>
            <w:r w:rsidR="00B27A66">
              <w:rPr>
                <w:rFonts w:ascii="Times New Roman" w:hAnsi="Times New Roman" w:cs="Times New Roman"/>
                <w:bCs/>
                <w:sz w:val="24"/>
                <w:szCs w:val="24"/>
              </w:rPr>
              <w:t>сть, креативность, аккуратность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внешнего вида готовой продукции (общее визуальное впечатление: цвет/сочетание/баланс/композиция)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B27A66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 вкуса, текстуры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изделия заданию, рецептуре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652" w:type="pct"/>
          </w:tcPr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Текущий контроль: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процессе выполнения 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оценка защиты отчетов по производственной практике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демонстрационный 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 по ПМ.05</w:t>
            </w:r>
          </w:p>
        </w:tc>
        <w:tc>
          <w:tcPr>
            <w:tcW w:w="640" w:type="pct"/>
          </w:tcPr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ответов, точность формулировок, не менее 70% правильных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ответов.</w:t>
            </w:r>
          </w:p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B27A66">
          <w:footerReference w:type="even" r:id="rId19"/>
          <w:footerReference w:type="default" r:id="rId20"/>
          <w:pgSz w:w="16840" w:h="11907" w:orient="landscape"/>
          <w:pgMar w:top="993" w:right="566" w:bottom="709" w:left="1418" w:header="708" w:footer="708" w:gutter="0"/>
          <w:cols w:space="708"/>
          <w:docGrid w:linePitch="360"/>
        </w:sectPr>
      </w:pPr>
    </w:p>
    <w:p w:rsidR="003A2C18" w:rsidRPr="005A6557" w:rsidRDefault="00CC63CD" w:rsidP="00C04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C0427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B27A66">
        <w:rPr>
          <w:rFonts w:ascii="Times New Roman" w:hAnsi="Times New Roman" w:cs="Times New Roman"/>
          <w:b/>
          <w:sz w:val="24"/>
          <w:szCs w:val="24"/>
        </w:rPr>
        <w:t xml:space="preserve">ПРОИЗВОДСТВЕННЙ 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B27A66" w:rsidRDefault="00B27A66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CC63CD" w:rsidP="00C0427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на студента____________________________________________________</w:t>
      </w:r>
    </w:p>
    <w:p w:rsidR="003A2C18" w:rsidRPr="00B27A66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7A6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КГБ ПОУ Хорский агропромышленный техникум 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Группа №   </w:t>
      </w:r>
    </w:p>
    <w:p w:rsidR="003A2C18" w:rsidRPr="005A6557" w:rsidRDefault="00B27A66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43.01.09 Повар, кондитер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Студент______________________________ , в период производственной практики в______________________________________________________________________________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фактически проработал с «___» ________ 20___ г.  по  «___» _______ 20___ г. и выполнял работы: ________________________________________________________________________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(Фамилия И.О. обучающегося)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B27A66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A2C18" w:rsidRPr="005A6557">
        <w:rPr>
          <w:rFonts w:ascii="Times New Roman" w:hAnsi="Times New Roman" w:cs="Times New Roman"/>
          <w:sz w:val="24"/>
          <w:szCs w:val="24"/>
        </w:rPr>
        <w:t>уководитель практики от предприятия:   ___________      ________________</w:t>
      </w:r>
    </w:p>
    <w:p w:rsidR="003A2C18" w:rsidRPr="00B27A66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3A2C18" w:rsidRPr="00B27A6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B27A6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B27A66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C04273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73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:rsidR="003A2C18" w:rsidRPr="005A6557" w:rsidRDefault="003A2C18" w:rsidP="00AE5EDD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 ПМ.05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1.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2.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Место проведения практики ____________________________________________________</w:t>
      </w:r>
    </w:p>
    <w:p w:rsidR="003A2C18" w:rsidRPr="005A6557" w:rsidRDefault="00B27A66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3.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Время проведения практики</w:t>
      </w:r>
    </w:p>
    <w:p w:rsidR="003A2C18" w:rsidRPr="005A6557" w:rsidRDefault="00B27A66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3A2C18" w:rsidRPr="005A6557">
        <w:rPr>
          <w:rFonts w:ascii="Times New Roman" w:hAnsi="Times New Roman" w:cs="Times New Roman"/>
          <w:sz w:val="24"/>
          <w:szCs w:val="24"/>
        </w:rPr>
        <w:t>«</w:t>
      </w:r>
      <w:r w:rsidR="009E5F94">
        <w:rPr>
          <w:rFonts w:ascii="Times New Roman" w:hAnsi="Times New Roman" w:cs="Times New Roman"/>
          <w:sz w:val="24"/>
          <w:szCs w:val="24"/>
        </w:rPr>
        <w:t xml:space="preserve">_____»_____________20_____г. по </w:t>
      </w:r>
      <w:r w:rsidR="003A2C18"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4.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Виды и объем работ, выполненные обучающимся во время практики: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3118"/>
      </w:tblGrid>
      <w:tr w:rsidR="003A2C18" w:rsidRPr="005A6557" w:rsidTr="00C04273">
        <w:tc>
          <w:tcPr>
            <w:tcW w:w="993" w:type="dxa"/>
            <w:vAlign w:val="center"/>
          </w:tcPr>
          <w:p w:rsidR="003A2C18" w:rsidRPr="005A6557" w:rsidRDefault="003A2C18" w:rsidP="00C04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6237" w:type="dxa"/>
            <w:vAlign w:val="center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3118" w:type="dxa"/>
            <w:vAlign w:val="center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освоения (по пятибалльной шкале)</w:t>
            </w: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изготовление, творческое оформление,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к реализации мучных кондитерских изделий разнообразного ассортимента.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5.5.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И.О. Фамилия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C01F0E" w:rsidRDefault="00C01F0E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  <w:sectPr w:rsidR="00C01F0E" w:rsidSect="00C04273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3A2C18" w:rsidRPr="00C04273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73">
        <w:rPr>
          <w:rFonts w:ascii="Times New Roman" w:hAnsi="Times New Roman" w:cs="Times New Roman"/>
          <w:b/>
          <w:sz w:val="24"/>
          <w:szCs w:val="24"/>
        </w:rPr>
        <w:lastRenderedPageBreak/>
        <w:t>ДНЕВНИК</w:t>
      </w:r>
    </w:p>
    <w:p w:rsidR="003A2C18" w:rsidRPr="005A6557" w:rsidRDefault="003A2C18" w:rsidP="00AE5EDD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по производственной практике по профессиональному модулю ПМ.05 Приготовление, оформление и подготовка к реализации хлебобулочных, мучных кондитерских изделий разнообразного ассортимента </w:t>
      </w:r>
    </w:p>
    <w:p w:rsidR="003A2C18" w:rsidRPr="005A6557" w:rsidRDefault="003A2C18" w:rsidP="00AE5EDD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1.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Ф.И.О. студента 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2.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Место проведения практики _____________________________________________________</w:t>
      </w:r>
    </w:p>
    <w:p w:rsidR="003A2C18" w:rsidRPr="005A6557" w:rsidRDefault="009E5F94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3.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 xml:space="preserve">Время проведения практики c «__»_____________20___г. по «__»_____________20___г.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332"/>
        <w:gridCol w:w="1134"/>
        <w:gridCol w:w="1418"/>
      </w:tblGrid>
      <w:tr w:rsidR="003A2C18" w:rsidRPr="009E5F94" w:rsidTr="00C01F0E">
        <w:trPr>
          <w:trHeight w:val="667"/>
        </w:trPr>
        <w:tc>
          <w:tcPr>
            <w:tcW w:w="993" w:type="dxa"/>
            <w:shd w:val="clear" w:color="auto" w:fill="auto"/>
            <w:vAlign w:val="center"/>
          </w:tcPr>
          <w:p w:rsidR="003A2C18" w:rsidRPr="009E5F94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332" w:type="dxa"/>
            <w:shd w:val="clear" w:color="auto" w:fill="auto"/>
            <w:vAlign w:val="center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C18" w:rsidRPr="009E5F94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C18" w:rsidRPr="009E5F94" w:rsidRDefault="003A2C18" w:rsidP="00C04273">
            <w:pPr>
              <w:spacing w:after="0"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C01F0E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2C18" w:rsidRPr="009E5F94" w:rsidRDefault="006F34ED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3A2C18" w:rsidRPr="009E5F94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C5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3A2C18" w:rsidRPr="009E5F94" w:rsidRDefault="003A2C18" w:rsidP="00AE5ED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9E5F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</w:t>
            </w:r>
            <w:r w:rsidR="00C042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инвентаря, инструментов, вес-и</w:t>
            </w:r>
            <w:r w:rsidRPr="009E5F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змерительных приборов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их хранения до момента использования в соответствии с требованиями санитарных правил.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заявок на продукты, расходные материалы, необходимые для приготовления хлебобулочных, мучных кондитерских изделий.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количества и качества поступивших </w:t>
            </w:r>
            <w:r w:rsidR="00C04273" w:rsidRPr="009E5F94">
              <w:rPr>
                <w:rFonts w:ascii="Times New Roman" w:hAnsi="Times New Roman" w:cs="Times New Roman"/>
                <w:sz w:val="24"/>
                <w:szCs w:val="24"/>
              </w:rPr>
              <w:t>продуктов по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накладной.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Выбор, подготовка дополнительных ингредиентов с учетом их сочетаемости с основным продуктом. 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Взвешивание продуктов, их взаимозаменяемость в соответствии с нормами закладки, особенностями заказа, сезонностью.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закладки продуктов в соответствии с изменением выхода мучных кондитерских изделий. </w:t>
            </w:r>
          </w:p>
          <w:p w:rsidR="003A2C18" w:rsidRPr="009E5F94" w:rsidRDefault="003A2C18" w:rsidP="00AE5ED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3A2C18" w:rsidRPr="009E5F94" w:rsidRDefault="003A2C18" w:rsidP="006F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отделочных п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отделочных п/ф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изация рабочего места кондитера.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желе, фруктовой рисовальной массы, фруктов и цукатов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помады, глазури и кандира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сахарных мастик и марципана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посыпки и шоколада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карамели.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rPr>
          <w:trHeight w:val="5264"/>
        </w:trPr>
        <w:tc>
          <w:tcPr>
            <w:tcW w:w="993" w:type="dxa"/>
            <w:shd w:val="clear" w:color="auto" w:fill="auto"/>
          </w:tcPr>
          <w:p w:rsidR="00C01F0E" w:rsidRDefault="009E5F94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5F94" w:rsidRPr="009E5F94" w:rsidRDefault="009E5F94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часов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к безо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асности готовой продукции. 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безопарного теста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дрожжевого опарного теста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дрожжевого слоеного теста.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хлеба в ассортименте.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теста с пониженной калорийностью.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rPr>
          <w:trHeight w:val="5228"/>
        </w:trPr>
        <w:tc>
          <w:tcPr>
            <w:tcW w:w="993" w:type="dxa"/>
            <w:shd w:val="clear" w:color="auto" w:fill="auto"/>
          </w:tcPr>
          <w:p w:rsidR="00C01F0E" w:rsidRDefault="009E5F94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5F94" w:rsidRPr="009E5F94" w:rsidRDefault="006F34ED" w:rsidP="006F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кондитерских изделий из сдобного пресного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вафельного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F0E">
              <w:rPr>
                <w:rFonts w:ascii="Times New Roman" w:hAnsi="Times New Roman" w:cs="Times New Roman"/>
                <w:sz w:val="24"/>
                <w:szCs w:val="24"/>
              </w:rPr>
              <w:t>пряничного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бисквитного,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заварного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воздушного и воздушно-орехового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0E">
              <w:rPr>
                <w:rFonts w:ascii="Times New Roman" w:hAnsi="Times New Roman" w:cs="Times New Roman"/>
                <w:sz w:val="24"/>
                <w:szCs w:val="24"/>
              </w:rPr>
              <w:t>слоеного теста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0E">
              <w:rPr>
                <w:rFonts w:ascii="Times New Roman" w:hAnsi="Times New Roman" w:cs="Times New Roman"/>
                <w:sz w:val="24"/>
                <w:szCs w:val="24"/>
              </w:rPr>
              <w:t>миндального теста.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с пониженной калорийностью.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восточных кондитерских изделий.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9E5F94" w:rsidRPr="009E5F94" w:rsidRDefault="009E5F94" w:rsidP="006F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пирожных и тортов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Расчет стоимости пирожных и тортов.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бисквитных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песочных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слоеных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миндальных.</w:t>
            </w:r>
          </w:p>
          <w:p w:rsidR="003A2C18" w:rsidRPr="009E5F94" w:rsidRDefault="003A2C18" w:rsidP="00C01F0E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заварных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крошковых и десертных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воздушных и воздушно-ореховых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пониженной калорийности.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3A2C18" w:rsidRPr="009E5F94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ч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Защита отчета по ПП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3A2C18" w:rsidRPr="009E5F94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1C50DA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A2C18" w:rsidRPr="009E5F9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5F94" w:rsidRPr="009E5F94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Итого часов: </w:t>
      </w:r>
      <w:r w:rsidR="006F34ED">
        <w:rPr>
          <w:rFonts w:ascii="Times New Roman" w:hAnsi="Times New Roman" w:cs="Times New Roman"/>
          <w:sz w:val="24"/>
          <w:szCs w:val="24"/>
        </w:rPr>
        <w:t>360</w:t>
      </w:r>
      <w:r w:rsidR="009E5F94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часов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3A2C18" w:rsidRPr="005A6557" w:rsidRDefault="003A2C18" w:rsidP="00AE5EDD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ПМ.05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№ группы __________________________________________________________</w:t>
      </w:r>
    </w:p>
    <w:p w:rsidR="003A2C18" w:rsidRPr="005A6557" w:rsidRDefault="009E5F94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3A2C18" w:rsidRPr="005A6557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f1"/>
        <w:tblW w:w="15134" w:type="dxa"/>
        <w:tblLook w:val="04A0" w:firstRow="1" w:lastRow="0" w:firstColumn="1" w:lastColumn="0" w:noHBand="0" w:noVBand="1"/>
      </w:tblPr>
      <w:tblGrid>
        <w:gridCol w:w="675"/>
        <w:gridCol w:w="13183"/>
        <w:gridCol w:w="1276"/>
      </w:tblGrid>
      <w:tr w:rsidR="003A2C18" w:rsidRPr="005A6557" w:rsidTr="00C01F0E">
        <w:tc>
          <w:tcPr>
            <w:tcW w:w="675" w:type="dxa"/>
          </w:tcPr>
          <w:p w:rsidR="003A2C18" w:rsidRPr="005A6557" w:rsidRDefault="009E5F94" w:rsidP="00AE5EDD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183" w:type="dxa"/>
          </w:tcPr>
          <w:p w:rsidR="003A2C18" w:rsidRPr="005A6557" w:rsidRDefault="003A2C18" w:rsidP="00AE5EDD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Кекс Майский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шт по 500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Эклеры с заварным кремом 10 шт по 75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Пирожное бисквитное фруктовое (буше) 10 шт по 48 г 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Пирожное корзин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очка с кремом и фрукт начинкой 10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шт по 45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Пирожные трубочк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 сливочным кремом 10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шт по 39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Торт бисквитно-кремовый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1 шт по1000г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183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1.Произвест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 xml:space="preserve">и расчет изделия Торт Абрикотин 1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шт по1000г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Руководи</w:t>
      </w:r>
      <w:r w:rsidR="009F12D5">
        <w:rPr>
          <w:rFonts w:ascii="Times New Roman" w:hAnsi="Times New Roman" w:cs="Times New Roman"/>
          <w:sz w:val="24"/>
          <w:szCs w:val="24"/>
        </w:rPr>
        <w:t xml:space="preserve">тель практики от предприятия: </w:t>
      </w:r>
      <w:r w:rsidRPr="005A6557">
        <w:rPr>
          <w:rFonts w:ascii="Times New Roman" w:hAnsi="Times New Roman" w:cs="Times New Roman"/>
          <w:sz w:val="24"/>
          <w:szCs w:val="24"/>
        </w:rPr>
        <w:t>___________      ________________</w:t>
      </w:r>
    </w:p>
    <w:p w:rsidR="003A2C18" w:rsidRPr="005A6557" w:rsidRDefault="001C50DA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3A2C18" w:rsidRPr="005A6557" w:rsidRDefault="001C50DA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Фамили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3A2C18" w:rsidRPr="005A6557">
        <w:rPr>
          <w:rFonts w:ascii="Times New Roman" w:hAnsi="Times New Roman"/>
          <w:b/>
          <w:sz w:val="24"/>
          <w:szCs w:val="24"/>
        </w:rPr>
        <w:t>Оценочные материалы для промежуточной аттестации</w:t>
      </w:r>
    </w:p>
    <w:p w:rsidR="003A2C18" w:rsidRPr="005A6557" w:rsidRDefault="006F34ED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</w:t>
      </w:r>
      <w:r w:rsidR="003A2C18" w:rsidRPr="005A6557">
        <w:rPr>
          <w:rFonts w:ascii="Times New Roman" w:hAnsi="Times New Roman"/>
          <w:b/>
          <w:sz w:val="24"/>
          <w:szCs w:val="24"/>
        </w:rPr>
        <w:t>кзамен</w:t>
      </w:r>
      <w:r>
        <w:rPr>
          <w:rFonts w:ascii="Times New Roman" w:hAnsi="Times New Roman"/>
          <w:b/>
          <w:sz w:val="24"/>
          <w:szCs w:val="24"/>
        </w:rPr>
        <w:t xml:space="preserve"> (квалификационный)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A2C18" w:rsidRPr="005A6557" w:rsidRDefault="003A2C18" w:rsidP="00AE5EDD">
      <w:pPr>
        <w:pStyle w:val="a3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Ход выполнения задания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3449"/>
      </w:tblGrid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5.5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Ф.И.О.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lastRenderedPageBreak/>
        <w:t xml:space="preserve">Группа: </w:t>
      </w:r>
      <w:r w:rsidRPr="005A6557">
        <w:rPr>
          <w:rFonts w:ascii="Times New Roman" w:hAnsi="Times New Roman" w:cs="Times New Roman"/>
          <w:iCs/>
          <w:sz w:val="24"/>
          <w:szCs w:val="24"/>
        </w:rPr>
        <w:t xml:space="preserve">ПК   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pacing w:val="22"/>
          <w:sz w:val="24"/>
          <w:szCs w:val="24"/>
        </w:rPr>
        <w:t xml:space="preserve">Профессия: </w:t>
      </w:r>
      <w:r w:rsidR="009F12D5">
        <w:rPr>
          <w:rFonts w:ascii="Times New Roman" w:hAnsi="Times New Roman" w:cs="Times New Roman"/>
          <w:spacing w:val="22"/>
          <w:sz w:val="24"/>
          <w:szCs w:val="24"/>
        </w:rPr>
        <w:t xml:space="preserve">43.01.09 </w:t>
      </w:r>
      <w:r w:rsidRPr="005A6557">
        <w:rPr>
          <w:rFonts w:ascii="Times New Roman" w:hAnsi="Times New Roman" w:cs="Times New Roman"/>
          <w:spacing w:val="22"/>
          <w:sz w:val="24"/>
          <w:szCs w:val="24"/>
        </w:rPr>
        <w:t>Повар, кондитер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модуль ПМ.</w:t>
      </w:r>
      <w:r w:rsidR="003A2C18" w:rsidRPr="005A6557">
        <w:rPr>
          <w:rFonts w:ascii="Times New Roman" w:hAnsi="Times New Roman" w:cs="Times New Roman"/>
          <w:sz w:val="24"/>
          <w:szCs w:val="24"/>
        </w:rPr>
        <w:t>05 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30"/>
        <w:gridCol w:w="15"/>
        <w:gridCol w:w="1042"/>
        <w:gridCol w:w="11623"/>
        <w:gridCol w:w="1134"/>
        <w:gridCol w:w="851"/>
      </w:tblGrid>
      <w:tr w:rsidR="003A2C18" w:rsidRPr="009F12D5" w:rsidTr="00C01F0E">
        <w:trPr>
          <w:trHeight w:hRule="exact" w:val="57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9F12D5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C0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C0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К-во </w:t>
            </w:r>
            <w:r w:rsidRPr="009F12D5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9F12D5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3A2C18" w:rsidRPr="009F12D5" w:rsidTr="00C01F0E">
        <w:trPr>
          <w:trHeight w:hRule="exact" w:val="312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9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2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2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33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534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9F12D5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6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6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C01F0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</w:t>
            </w:r>
            <w:r w:rsidR="00C01F0E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им способом качество продуктов)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3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5.2-5,5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  <w:r w:rsidR="001C50DA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5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0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36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  <w:r w:rsidR="009F12D5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/изделия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69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5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4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0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  <w:r w:rsid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/изделия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5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6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0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1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Критерии оценки</w:t>
      </w:r>
      <w:r w:rsidR="009F12D5">
        <w:rPr>
          <w:rFonts w:ascii="Times New Roman" w:hAnsi="Times New Roman" w:cs="Times New Roman"/>
          <w:sz w:val="24"/>
          <w:szCs w:val="24"/>
        </w:rPr>
        <w:t>: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4110"/>
      </w:tblGrid>
      <w:tr w:rsidR="003A2C18" w:rsidRPr="005A6557" w:rsidTr="001C50DA">
        <w:trPr>
          <w:trHeight w:hRule="exact" w:val="564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1C5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A2C18" w:rsidRPr="005A6557" w:rsidTr="001C50DA">
        <w:trPr>
          <w:trHeight w:hRule="exact" w:val="294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3A2C18" w:rsidRPr="005A6557" w:rsidTr="001C50DA">
        <w:trPr>
          <w:trHeight w:hRule="exact" w:val="27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91 – 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3A2C18" w:rsidRPr="005A6557" w:rsidTr="001C50DA">
        <w:trPr>
          <w:trHeight w:hRule="exact" w:val="28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3A2C18" w:rsidRPr="005A6557" w:rsidTr="001C50DA">
        <w:trPr>
          <w:trHeight w:hRule="exact" w:val="27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3A2C18" w:rsidRPr="005A6557" w:rsidTr="001C50DA">
        <w:trPr>
          <w:trHeight w:hRule="exact" w:val="28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9F12D5">
        <w:rPr>
          <w:rFonts w:ascii="Times New Roman" w:hAnsi="Times New Roman" w:cs="Times New Roman"/>
          <w:sz w:val="24"/>
          <w:szCs w:val="24"/>
        </w:rPr>
        <w:t xml:space="preserve"> ___________ Суходол </w:t>
      </w:r>
      <w:r w:rsidRPr="005A6557">
        <w:rPr>
          <w:rFonts w:ascii="Times New Roman" w:hAnsi="Times New Roman" w:cs="Times New Roman"/>
          <w:sz w:val="24"/>
          <w:szCs w:val="24"/>
        </w:rPr>
        <w:t>Г.Г.        «</w:t>
      </w:r>
      <w:r w:rsidR="009F12D5">
        <w:rPr>
          <w:rFonts w:ascii="Times New Roman" w:hAnsi="Times New Roman" w:cs="Times New Roman"/>
          <w:sz w:val="24"/>
          <w:szCs w:val="24"/>
        </w:rPr>
        <w:t>___</w:t>
      </w:r>
      <w:r w:rsidRPr="005A6557">
        <w:rPr>
          <w:rFonts w:ascii="Times New Roman" w:hAnsi="Times New Roman" w:cs="Times New Roman"/>
          <w:sz w:val="24"/>
          <w:szCs w:val="24"/>
        </w:rPr>
        <w:t xml:space="preserve">» </w:t>
      </w:r>
      <w:r w:rsidR="009F12D5">
        <w:rPr>
          <w:rFonts w:ascii="Times New Roman" w:hAnsi="Times New Roman" w:cs="Times New Roman"/>
          <w:sz w:val="24"/>
          <w:szCs w:val="24"/>
        </w:rPr>
        <w:t>_______</w:t>
      </w:r>
      <w:r w:rsidRPr="005A6557">
        <w:rPr>
          <w:rFonts w:ascii="Times New Roman" w:hAnsi="Times New Roman" w:cs="Times New Roman"/>
          <w:sz w:val="24"/>
          <w:szCs w:val="24"/>
        </w:rPr>
        <w:t>20</w:t>
      </w:r>
      <w:r w:rsidR="009F12D5">
        <w:rPr>
          <w:rFonts w:ascii="Times New Roman" w:hAnsi="Times New Roman" w:cs="Times New Roman"/>
          <w:sz w:val="24"/>
          <w:szCs w:val="24"/>
        </w:rPr>
        <w:t>___</w:t>
      </w:r>
      <w:r w:rsidRPr="005A6557">
        <w:rPr>
          <w:rFonts w:ascii="Times New Roman" w:hAnsi="Times New Roman" w:cs="Times New Roman"/>
          <w:sz w:val="24"/>
          <w:szCs w:val="24"/>
        </w:rPr>
        <w:t>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="009F12D5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5A6557">
        <w:rPr>
          <w:rFonts w:ascii="Times New Roman" w:hAnsi="Times New Roman" w:cs="Times New Roman"/>
          <w:sz w:val="24"/>
          <w:szCs w:val="24"/>
        </w:rPr>
        <w:t>Латынникова С.В.</w:t>
      </w:r>
    </w:p>
    <w:p w:rsidR="003A2C18" w:rsidRPr="005A6557" w:rsidRDefault="006F34ED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F12D5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3A2C18" w:rsidRPr="005A6557">
        <w:rPr>
          <w:rFonts w:ascii="Times New Roman" w:hAnsi="Times New Roman" w:cs="Times New Roman"/>
          <w:sz w:val="24"/>
          <w:szCs w:val="24"/>
        </w:rPr>
        <w:t>Пукита С.В.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CC63CD" w:rsidP="00AE5EDD">
      <w:pPr>
        <w:shd w:val="clear" w:color="auto" w:fill="FFFFFF"/>
        <w:tabs>
          <w:tab w:val="left" w:pos="533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.3 Практические задания к экзамену</w:t>
      </w:r>
      <w:r w:rsidR="006F34ED">
        <w:rPr>
          <w:rFonts w:ascii="Times New Roman" w:hAnsi="Times New Roman" w:cs="Times New Roman"/>
          <w:b/>
          <w:sz w:val="24"/>
          <w:szCs w:val="24"/>
        </w:rPr>
        <w:t xml:space="preserve"> квалификационному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3467"/>
      </w:tblGrid>
      <w:tr w:rsidR="003A2C18" w:rsidRPr="005A6557" w:rsidTr="006F34ED">
        <w:trPr>
          <w:trHeight w:val="475"/>
        </w:trPr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Эклеры глазированные, с заварным лимонным кремом и декором из карамели.</w:t>
            </w:r>
          </w:p>
        </w:tc>
      </w:tr>
      <w:tr w:rsidR="006F34ED" w:rsidRPr="005A6557" w:rsidTr="006F34ED">
        <w:tc>
          <w:tcPr>
            <w:tcW w:w="15735" w:type="dxa"/>
            <w:gridSpan w:val="2"/>
          </w:tcPr>
          <w:p w:rsidR="006F34ED" w:rsidRPr="005A6557" w:rsidRDefault="006F34ED" w:rsidP="006F34E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Время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изделия 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……..</w:t>
            </w:r>
          </w:p>
          <w:p w:rsidR="003A2C18" w:rsidRPr="005A6557" w:rsidRDefault="003A2C18" w:rsidP="00AE5E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Составить ИТК на изделие.</w:t>
            </w:r>
          </w:p>
          <w:p w:rsidR="003A2C18" w:rsidRPr="005A6557" w:rsidRDefault="003A2C18" w:rsidP="00AE5E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изделие.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одача</w:t>
            </w:r>
          </w:p>
        </w:tc>
        <w:tc>
          <w:tcPr>
            <w:tcW w:w="13467" w:type="dxa"/>
          </w:tcPr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Каждая порция десерта содержит два идентичных глазированных экл</w:t>
            </w:r>
            <w:r w:rsidR="009F12D5">
              <w:rPr>
                <w:rFonts w:ascii="Times New Roman" w:hAnsi="Times New Roman" w:cs="Times New Roman"/>
                <w:sz w:val="24"/>
                <w:szCs w:val="24"/>
              </w:rPr>
              <w:t xml:space="preserve">ера с декоративным элементом и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заварным кремом (декоративный элемент должен находится на эклере)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Масса десерта максимум 200 г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3 порции десерта подаются на отдельных тарелках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- круглая белая плоская тарелка диаметром 32 см </w:t>
            </w:r>
          </w:p>
          <w:p w:rsidR="003A2C18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подачи тарелки от 1 °С до14 °С 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инвентарь, посуда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пекарский шкаф, элекроплиты, миксер, электронные весы, производственные столы, холодильник, тестомесильная машина,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расстоечный шкаф, взбивальная машина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кастрюли, шумовка, разливательная и столовая ложки, сито, разделочные доски, ножи поварские, миски, столовая тарелка мелкая, противни, скалки, скребки, кондитерские мешки с насадками, гребёнки, венчики, выемки, кондитерские формы, сита, стаканы.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рецептур блюд и кулинарных изделий, Сборник рецептур мучных кондитерских изделий, Сборник рецепту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>р хлеба и хлебобулочных изделий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Эклеры глазированный, с заварным лимонным кремом и декором</w:t>
            </w:r>
            <w:r w:rsidR="009F12D5">
              <w:rPr>
                <w:rFonts w:ascii="Times New Roman" w:hAnsi="Times New Roman" w:cs="Times New Roman"/>
                <w:sz w:val="24"/>
                <w:szCs w:val="24"/>
              </w:rPr>
              <w:t xml:space="preserve"> из помадки</w:t>
            </w:r>
          </w:p>
        </w:tc>
      </w:tr>
      <w:tr w:rsidR="006F34ED" w:rsidRPr="005A6557" w:rsidTr="006F34ED">
        <w:tc>
          <w:tcPr>
            <w:tcW w:w="15735" w:type="dxa"/>
            <w:gridSpan w:val="2"/>
          </w:tcPr>
          <w:p w:rsidR="006F34ED" w:rsidRPr="005A6557" w:rsidRDefault="006F34ED" w:rsidP="006F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Время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изделия 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……..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изделие.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13467" w:type="dxa"/>
          </w:tcPr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Каждая порция десерта содержит два идентичных глазированных эк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лера с декоративным элементом и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заварным кремом (декоративный элемент должен находится на эклере)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Масса десерта максимум 200 г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3 порции десерта подаются на отдельных тарелках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- круглая белая плоская тарелка диаметром 32 см </w:t>
            </w:r>
          </w:p>
          <w:p w:rsidR="003A2C18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подачи тарелки от 1 °С до14 °С 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инвентарь, посуда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пекарский шкаф, элекроплиты, миксер, электронные весы, производственные столы, холодильник, тестомесильная машина, расстоечный шкаф, взбивальная машина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кастрюли, шумовка, разливательная и столовая ложки, сито, разделочные доски, ножи поварские, миски, столовая тарелка мелкая, противни, скалки, скребки, кондитерские мешки с насадками, гребёнки, венчики, выемки, кондитерские формы, сита, стаканы.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рецептур блюд и кулинарных изделий, Сборник рецептур мучных кондитерских изделий, Сборник рецепту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>р хлеба и хлебобулочных изделий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7725E1" w:rsidRPr="005A6557" w:rsidRDefault="007725E1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5E1" w:rsidRPr="005A6557" w:rsidSect="00C01F0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7D" w:rsidRDefault="003C527D" w:rsidP="00DA4F79">
      <w:pPr>
        <w:spacing w:after="0" w:line="240" w:lineRule="auto"/>
      </w:pPr>
      <w:r>
        <w:separator/>
      </w:r>
    </w:p>
  </w:endnote>
  <w:endnote w:type="continuationSeparator" w:id="0">
    <w:p w:rsidR="003C527D" w:rsidRDefault="003C527D" w:rsidP="00DA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DD" w:rsidRDefault="00AE5EDD" w:rsidP="00AF69C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E5EDD" w:rsidRDefault="00AE5EDD" w:rsidP="00AF69C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685239"/>
      <w:docPartObj>
        <w:docPartGallery w:val="Page Numbers (Bottom of Page)"/>
        <w:docPartUnique/>
      </w:docPartObj>
    </w:sdtPr>
    <w:sdtEndPr/>
    <w:sdtContent>
      <w:p w:rsidR="00AE5EDD" w:rsidRDefault="00AE5EDD" w:rsidP="001C50D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77C">
          <w:rPr>
            <w:noProof/>
          </w:rPr>
          <w:t>1344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DD" w:rsidRDefault="00AE5EDD" w:rsidP="00AF69C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E5EDD" w:rsidRDefault="00AE5EDD" w:rsidP="00AF69C9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827910"/>
      <w:docPartObj>
        <w:docPartGallery w:val="Page Numbers (Bottom of Page)"/>
        <w:docPartUnique/>
      </w:docPartObj>
    </w:sdtPr>
    <w:sdtEndPr/>
    <w:sdtContent>
      <w:p w:rsidR="00AE5EDD" w:rsidRDefault="00AE5ED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77C">
          <w:rPr>
            <w:noProof/>
          </w:rPr>
          <w:t>1348</w:t>
        </w:r>
        <w:r>
          <w:rPr>
            <w:noProof/>
          </w:rPr>
          <w:fldChar w:fldCharType="end"/>
        </w:r>
      </w:p>
    </w:sdtContent>
  </w:sdt>
  <w:p w:rsidR="00AE5EDD" w:rsidRDefault="00AE5EDD" w:rsidP="00AF69C9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DD" w:rsidRDefault="00AE5EDD" w:rsidP="00AF69C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E5EDD" w:rsidRDefault="00AE5EDD" w:rsidP="00AF69C9">
    <w:pPr>
      <w:pStyle w:val="ac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AE5EDD" w:rsidRDefault="00AE5ED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77C">
          <w:rPr>
            <w:noProof/>
          </w:rPr>
          <w:t>1353</w:t>
        </w:r>
        <w:r>
          <w:rPr>
            <w:noProof/>
          </w:rPr>
          <w:fldChar w:fldCharType="end"/>
        </w:r>
      </w:p>
    </w:sdtContent>
  </w:sdt>
  <w:p w:rsidR="00AE5EDD" w:rsidRDefault="00AE5EDD" w:rsidP="00AF69C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7D" w:rsidRDefault="003C527D" w:rsidP="00DA4F79">
      <w:pPr>
        <w:spacing w:after="0" w:line="240" w:lineRule="auto"/>
      </w:pPr>
      <w:r>
        <w:separator/>
      </w:r>
    </w:p>
  </w:footnote>
  <w:footnote w:type="continuationSeparator" w:id="0">
    <w:p w:rsidR="003C527D" w:rsidRDefault="003C527D" w:rsidP="00DA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99B0ED0"/>
    <w:multiLevelType w:val="hybridMultilevel"/>
    <w:tmpl w:val="5BC4CADE"/>
    <w:lvl w:ilvl="0" w:tplc="0419000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E48"/>
    <w:rsid w:val="000C4084"/>
    <w:rsid w:val="001544A9"/>
    <w:rsid w:val="001715A0"/>
    <w:rsid w:val="001844C2"/>
    <w:rsid w:val="001C50DA"/>
    <w:rsid w:val="00295244"/>
    <w:rsid w:val="002E6E48"/>
    <w:rsid w:val="003152B0"/>
    <w:rsid w:val="00342846"/>
    <w:rsid w:val="00356E70"/>
    <w:rsid w:val="003A2C18"/>
    <w:rsid w:val="003C527D"/>
    <w:rsid w:val="0043606F"/>
    <w:rsid w:val="004426DB"/>
    <w:rsid w:val="004D1460"/>
    <w:rsid w:val="004D4E80"/>
    <w:rsid w:val="0053670F"/>
    <w:rsid w:val="00555C0E"/>
    <w:rsid w:val="005637AD"/>
    <w:rsid w:val="005A6557"/>
    <w:rsid w:val="005C44C5"/>
    <w:rsid w:val="005F284D"/>
    <w:rsid w:val="0064786B"/>
    <w:rsid w:val="006F284F"/>
    <w:rsid w:val="006F34ED"/>
    <w:rsid w:val="0073162D"/>
    <w:rsid w:val="007725E1"/>
    <w:rsid w:val="007C72C6"/>
    <w:rsid w:val="00964D65"/>
    <w:rsid w:val="00981365"/>
    <w:rsid w:val="009E5F94"/>
    <w:rsid w:val="009F12D5"/>
    <w:rsid w:val="00AE5EDD"/>
    <w:rsid w:val="00AF69C9"/>
    <w:rsid w:val="00B27A66"/>
    <w:rsid w:val="00B843D1"/>
    <w:rsid w:val="00B850BD"/>
    <w:rsid w:val="00BF2B0D"/>
    <w:rsid w:val="00C01F0E"/>
    <w:rsid w:val="00C04273"/>
    <w:rsid w:val="00C34A34"/>
    <w:rsid w:val="00C65F5C"/>
    <w:rsid w:val="00CA011C"/>
    <w:rsid w:val="00CC63CD"/>
    <w:rsid w:val="00CF1825"/>
    <w:rsid w:val="00D9177C"/>
    <w:rsid w:val="00DA4F79"/>
    <w:rsid w:val="00FB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9D8A"/>
  <w15:docId w15:val="{8F0DF6F1-46D3-424E-A310-EDD84E01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2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2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2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2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2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3A2C1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3A2C18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3A2C18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3A2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A2C18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3A2C18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3A2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C18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3A2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3A2C18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2C18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3A2C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3A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A2C18"/>
  </w:style>
  <w:style w:type="character" w:styleId="af2">
    <w:name w:val="Strong"/>
    <w:basedOn w:val="a0"/>
    <w:qFormat/>
    <w:rsid w:val="003A2C18"/>
    <w:rPr>
      <w:b/>
      <w:bCs/>
    </w:rPr>
  </w:style>
  <w:style w:type="paragraph" w:customStyle="1" w:styleId="Style2">
    <w:name w:val="Style2"/>
    <w:basedOn w:val="a"/>
    <w:uiPriority w:val="99"/>
    <w:rsid w:val="003A2C1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3A2C18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3A2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3A2C1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3A2C18"/>
    <w:rPr>
      <w:rFonts w:cs="Times New Roman"/>
      <w:vertAlign w:val="superscript"/>
    </w:rPr>
  </w:style>
  <w:style w:type="character" w:styleId="af6">
    <w:name w:val="Emphasis"/>
    <w:uiPriority w:val="20"/>
    <w:qFormat/>
    <w:rsid w:val="003A2C18"/>
    <w:rPr>
      <w:rFonts w:cs="Times New Roman"/>
      <w:i/>
    </w:rPr>
  </w:style>
  <w:style w:type="character" w:styleId="af7">
    <w:name w:val="page number"/>
    <w:basedOn w:val="a0"/>
    <w:uiPriority w:val="99"/>
    <w:rsid w:val="003A2C18"/>
  </w:style>
  <w:style w:type="paragraph" w:styleId="21">
    <w:name w:val="List 2"/>
    <w:basedOn w:val="a"/>
    <w:rsid w:val="003A2C1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A2C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3A2C18"/>
  </w:style>
  <w:style w:type="paragraph" w:customStyle="1" w:styleId="22">
    <w:name w:val="Знак2"/>
    <w:basedOn w:val="a"/>
    <w:rsid w:val="003A2C1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3A2C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3A2C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3A2C1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3A2C18"/>
  </w:style>
  <w:style w:type="paragraph" w:styleId="afb">
    <w:name w:val="List"/>
    <w:basedOn w:val="a"/>
    <w:rsid w:val="003A2C1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3A2C18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3A2C1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3A2C18"/>
  </w:style>
  <w:style w:type="paragraph" w:customStyle="1" w:styleId="Standard">
    <w:name w:val="Standard"/>
    <w:rsid w:val="003A2C18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3A2C18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3A2C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3A2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3A2C18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3A2C18"/>
  </w:style>
  <w:style w:type="paragraph" w:styleId="afe">
    <w:name w:val="caption"/>
    <w:basedOn w:val="a"/>
    <w:next w:val="a"/>
    <w:uiPriority w:val="99"/>
    <w:qFormat/>
    <w:rsid w:val="003A2C18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3A2C1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3A2C18"/>
    <w:rPr>
      <w:rFonts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A2C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A2C18"/>
    <w:rPr>
      <w:rFonts w:eastAsiaTheme="minorEastAsia"/>
      <w:sz w:val="16"/>
      <w:szCs w:val="16"/>
      <w:lang w:eastAsia="ru-RU"/>
    </w:rPr>
  </w:style>
  <w:style w:type="character" w:customStyle="1" w:styleId="aff">
    <w:name w:val="Основной текст_"/>
    <w:basedOn w:val="a0"/>
    <w:link w:val="12"/>
    <w:rsid w:val="003A2C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3A2C18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99"/>
    <w:locked/>
    <w:rsid w:val="003A2C18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3A2C18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342846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342846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34284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42846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2">
    <w:name w:val="Документ в списке"/>
    <w:basedOn w:val="a"/>
    <w:next w:val="a"/>
    <w:uiPriority w:val="99"/>
    <w:rsid w:val="00342846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%20/147255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e.lanbook.com/book%20/147352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profspo.ru/books%20/97306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%20/147250" TargetMode="External"/><Relationship Id="rId5" Type="http://schemas.openxmlformats.org/officeDocument/2006/relationships/footnotes" Target="footnotes.xml"/><Relationship Id="rId15" Type="http://schemas.openxmlformats.org/officeDocument/2006/relationships/hyperlink" Target="&#1053;.&#1040;.%20&#1041;&#1086;&#1095;&#1082;&#1072;&#1088;&#1077;&#1074;&#1072;.%20&#8212;%20&#1057;&#1072;&#1088;&#1072;&#1090;&#1086;&#1074;,%20&#1052;&#1086;&#1089;&#1082;&#1074;&#1072;:%20&#1055;&#1088;&#1086;&#1092;&#1086;&#1073;&#1088;&#1072;&#1079;&#1086;&#1074;&#1072;&#1085;&#1080;&#1077;,%20&#1040;&#1081;%20&#1055;&#1080;%20&#1040;&#1088;%20&#1052;&#1077;&#1076;&#1080;&#1072;,%202020.%20&#8212;%20294%20c.%20&#8212;%20ISBN%20978-5-4488-0872-2,%20978-5-4497-0633-1.%20&#8212;%20&#1058;&#1077;&#1082;&#1089;&#1090;%20:%20&#1101;&#1083;&#1077;&#1082;&#1090;&#1088;&#1086;&#1085;&#1085;&#1099;&#1081;%20//%20&#1069;&#1083;&#1077;&#1082;&#1090;&#1088;&#1086;&#1085;&#1085;&#1099;&#1081;%20&#1088;&#1077;&#1089;&#1091;&#1088;&#1089;%20&#1094;&#1080;&#1092;&#1088;&#1086;&#1074;&#1086;&#1081;%20&#1086;&#1073;&#1088;&#1072;&#1079;&#1086;&#1074;&#1072;&#1090;&#1077;&#1083;&#1100;&#1085;&#1086;&#1081;%20&#1089;&#1088;&#1077;&#1076;&#1099;%20&#1057;&#1055;&#1054;%20PROF&#1086;&#1073;&#1088;&#1072;&#1079;&#1086;&#1074;&#1072;&#1085;&#1080;&#1077;:%20%5b&#1089;&#1072;&#1081;&#1090;%5d.%20&#8212;%20URL:%20" TargetMode="External"/><Relationship Id="rId10" Type="http://schemas.openxmlformats.org/officeDocument/2006/relationships/hyperlink" Target="https://e.lanbook.com/book%20/152652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%20/148178" TargetMode="External"/><Relationship Id="rId14" Type="http://schemas.openxmlformats.org/officeDocument/2006/relationships/hyperlink" Target="https://profspo.ru/books/973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8741</Words>
  <Characters>49824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21</cp:revision>
  <cp:lastPrinted>2023-12-22T06:02:00Z</cp:lastPrinted>
  <dcterms:created xsi:type="dcterms:W3CDTF">2020-02-25T00:24:00Z</dcterms:created>
  <dcterms:modified xsi:type="dcterms:W3CDTF">2024-02-27T00:03:00Z</dcterms:modified>
</cp:coreProperties>
</file>