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67678" w14:textId="77777777" w:rsidR="009856BD" w:rsidRPr="003D0EA3" w:rsidRDefault="003D0EA3" w:rsidP="009856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D0EA3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ab/>
      </w:r>
    </w:p>
    <w:p w14:paraId="08EF3D70" w14:textId="77777777" w:rsidR="006148A2" w:rsidRPr="00F645E8" w:rsidRDefault="006148A2" w:rsidP="006148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Приложение 2.3.</w:t>
      </w:r>
      <w:r>
        <w:rPr>
          <w:rFonts w:ascii="Times New Roman" w:hAnsi="Times New Roman" w:cs="Times New Roman"/>
          <w:sz w:val="24"/>
          <w:szCs w:val="24"/>
        </w:rPr>
        <w:t>03</w:t>
      </w:r>
    </w:p>
    <w:p w14:paraId="5D149A39" w14:textId="77777777" w:rsidR="006148A2" w:rsidRPr="00F645E8" w:rsidRDefault="006148A2" w:rsidP="006148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 xml:space="preserve">к ОПОП по специальности </w:t>
      </w:r>
    </w:p>
    <w:p w14:paraId="7A6D60CF" w14:textId="77777777" w:rsidR="006148A2" w:rsidRPr="00F645E8" w:rsidRDefault="006148A2" w:rsidP="006148A2">
      <w:pPr>
        <w:pStyle w:val="a9"/>
        <w:jc w:val="right"/>
        <w:rPr>
          <w:sz w:val="24"/>
          <w:szCs w:val="24"/>
        </w:rPr>
      </w:pPr>
      <w:r w:rsidRPr="00F645E8">
        <w:rPr>
          <w:sz w:val="24"/>
          <w:szCs w:val="24"/>
        </w:rPr>
        <w:t>15.02.19 Сварочное производство</w:t>
      </w:r>
    </w:p>
    <w:p w14:paraId="5127D8D0" w14:textId="77777777" w:rsidR="006148A2" w:rsidRPr="00F645E8" w:rsidRDefault="006148A2" w:rsidP="006148A2">
      <w:pPr>
        <w:pStyle w:val="a9"/>
        <w:jc w:val="right"/>
        <w:rPr>
          <w:sz w:val="24"/>
          <w:szCs w:val="24"/>
        </w:rPr>
      </w:pPr>
    </w:p>
    <w:p w14:paraId="00B587E5" w14:textId="77777777" w:rsidR="006148A2" w:rsidRPr="00F645E8" w:rsidRDefault="006148A2" w:rsidP="006148A2">
      <w:pPr>
        <w:pStyle w:val="a9"/>
        <w:jc w:val="right"/>
        <w:rPr>
          <w:sz w:val="24"/>
          <w:szCs w:val="24"/>
        </w:rPr>
      </w:pPr>
    </w:p>
    <w:p w14:paraId="4F2B17FC" w14:textId="77777777" w:rsidR="006148A2" w:rsidRPr="00F645E8" w:rsidRDefault="006148A2" w:rsidP="006148A2">
      <w:pPr>
        <w:pStyle w:val="a9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Министерство образования и науки Хабаровского края</w:t>
      </w:r>
    </w:p>
    <w:p w14:paraId="4343F670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21520E77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«</w:t>
      </w:r>
      <w:proofErr w:type="spellStart"/>
      <w:r w:rsidRPr="00F645E8">
        <w:rPr>
          <w:sz w:val="24"/>
          <w:szCs w:val="24"/>
        </w:rPr>
        <w:t>Хорский</w:t>
      </w:r>
      <w:proofErr w:type="spellEnd"/>
      <w:r w:rsidRPr="00F645E8">
        <w:rPr>
          <w:sz w:val="24"/>
          <w:szCs w:val="24"/>
        </w:rPr>
        <w:t xml:space="preserve"> агропромышленный техникум»</w:t>
      </w:r>
    </w:p>
    <w:p w14:paraId="6401B4A9" w14:textId="77777777" w:rsidR="006148A2" w:rsidRPr="00F645E8" w:rsidRDefault="006148A2" w:rsidP="006148A2">
      <w:pPr>
        <w:pStyle w:val="a9"/>
        <w:spacing w:line="276" w:lineRule="auto"/>
        <w:ind w:left="5664"/>
        <w:rPr>
          <w:sz w:val="24"/>
          <w:szCs w:val="24"/>
        </w:rPr>
      </w:pPr>
    </w:p>
    <w:p w14:paraId="307C9189" w14:textId="77777777" w:rsidR="006148A2" w:rsidRPr="006148A2" w:rsidRDefault="006148A2" w:rsidP="006148A2">
      <w:pPr>
        <w:pStyle w:val="a9"/>
        <w:spacing w:line="276" w:lineRule="auto"/>
        <w:ind w:left="5664"/>
        <w:rPr>
          <w:bCs/>
          <w:sz w:val="24"/>
          <w:szCs w:val="24"/>
        </w:rPr>
      </w:pPr>
    </w:p>
    <w:p w14:paraId="35E7FBF4" w14:textId="77777777" w:rsidR="006148A2" w:rsidRPr="006148A2" w:rsidRDefault="006148A2" w:rsidP="006148A2">
      <w:pPr>
        <w:spacing w:after="0"/>
        <w:ind w:left="5103"/>
        <w:jc w:val="right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6148A2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14:paraId="1FB9888C" w14:textId="77777777" w:rsidR="006148A2" w:rsidRPr="006148A2" w:rsidRDefault="006148A2" w:rsidP="006148A2">
      <w:pPr>
        <w:spacing w:after="0"/>
        <w:ind w:left="5103"/>
        <w:jc w:val="right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6148A2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УР</w:t>
      </w:r>
    </w:p>
    <w:p w14:paraId="2BB83296" w14:textId="77777777" w:rsidR="006148A2" w:rsidRPr="006148A2" w:rsidRDefault="006148A2" w:rsidP="006148A2">
      <w:pPr>
        <w:spacing w:after="0"/>
        <w:ind w:left="5103"/>
        <w:jc w:val="right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6148A2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_________ Е.И. </w:t>
      </w:r>
      <w:proofErr w:type="spellStart"/>
      <w:r w:rsidRPr="006148A2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Мысова</w:t>
      </w:r>
      <w:proofErr w:type="spellEnd"/>
    </w:p>
    <w:p w14:paraId="54796228" w14:textId="77777777" w:rsidR="006148A2" w:rsidRPr="006148A2" w:rsidRDefault="006148A2" w:rsidP="006148A2">
      <w:pPr>
        <w:spacing w:after="0"/>
        <w:ind w:left="5103"/>
        <w:jc w:val="right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6148A2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«____» ________ 2025 г.</w:t>
      </w:r>
    </w:p>
    <w:p w14:paraId="4FB7852D" w14:textId="77777777" w:rsidR="006148A2" w:rsidRPr="004803C1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4E7CF7B9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2B384F06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ПРОГРАММА УЧЕБНОЙ ДИСЦИПЛИНЫ</w:t>
      </w:r>
    </w:p>
    <w:p w14:paraId="2A3C525A" w14:textId="06F8B0D8" w:rsidR="006148A2" w:rsidRPr="00F645E8" w:rsidRDefault="006148A2" w:rsidP="006148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ОП.0</w:t>
      </w:r>
      <w:r>
        <w:rPr>
          <w:rFonts w:ascii="Times New Roman" w:hAnsi="Times New Roman" w:cs="Times New Roman"/>
          <w:sz w:val="24"/>
          <w:szCs w:val="24"/>
        </w:rPr>
        <w:t>5 Инженерная графика</w:t>
      </w:r>
    </w:p>
    <w:p w14:paraId="673010DF" w14:textId="77777777" w:rsidR="006148A2" w:rsidRPr="00F645E8" w:rsidRDefault="006148A2" w:rsidP="006148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043479" w14:textId="77777777" w:rsidR="006148A2" w:rsidRPr="00F645E8" w:rsidRDefault="006148A2" w:rsidP="006148A2">
      <w:pPr>
        <w:rPr>
          <w:rFonts w:ascii="Times New Roman" w:hAnsi="Times New Roman" w:cs="Times New Roman"/>
          <w:sz w:val="24"/>
          <w:szCs w:val="24"/>
        </w:rPr>
      </w:pPr>
    </w:p>
    <w:p w14:paraId="4E5DCA4B" w14:textId="77777777" w:rsidR="006148A2" w:rsidRPr="00F645E8" w:rsidRDefault="006148A2" w:rsidP="00614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Профиль подготовки: технологический</w:t>
      </w:r>
    </w:p>
    <w:p w14:paraId="7F266BE5" w14:textId="77777777" w:rsidR="006148A2" w:rsidRPr="00F645E8" w:rsidRDefault="006148A2" w:rsidP="00614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06296E" w14:textId="77777777" w:rsidR="006148A2" w:rsidRPr="00F645E8" w:rsidRDefault="006148A2" w:rsidP="00614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Специальность: 15.02.19 Сварочное производство</w:t>
      </w:r>
    </w:p>
    <w:p w14:paraId="0770108B" w14:textId="77777777" w:rsidR="006148A2" w:rsidRPr="00F645E8" w:rsidRDefault="006148A2" w:rsidP="006148A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1376515" w14:textId="77777777" w:rsidR="006148A2" w:rsidRPr="00F645E8" w:rsidRDefault="006148A2" w:rsidP="006148A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14:paraId="752DD426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</w:p>
    <w:p w14:paraId="7A30B7CD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</w:p>
    <w:p w14:paraId="3A08395F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</w:p>
    <w:p w14:paraId="688DBBC3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</w:p>
    <w:p w14:paraId="20692845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</w:p>
    <w:p w14:paraId="7D3A9F47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</w:p>
    <w:p w14:paraId="4CFD5A2F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</w:p>
    <w:p w14:paraId="2E798C6D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</w:p>
    <w:p w14:paraId="080CF2CA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</w:p>
    <w:p w14:paraId="73CAE3E8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</w:p>
    <w:p w14:paraId="499621C8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</w:p>
    <w:p w14:paraId="1F9AE214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</w:p>
    <w:p w14:paraId="13DFECBD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</w:p>
    <w:p w14:paraId="1089CF7A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</w:p>
    <w:p w14:paraId="11E9335F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</w:p>
    <w:p w14:paraId="3A6471E5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</w:p>
    <w:p w14:paraId="3A722260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</w:p>
    <w:p w14:paraId="479DA1F4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</w:p>
    <w:p w14:paraId="055AE8C2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п. Хор, 2025 г.</w:t>
      </w:r>
    </w:p>
    <w:p w14:paraId="0BA00929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br w:type="page"/>
      </w:r>
    </w:p>
    <w:p w14:paraId="158C2398" w14:textId="77777777" w:rsidR="006148A2" w:rsidRPr="00F645E8" w:rsidRDefault="006148A2" w:rsidP="006148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lastRenderedPageBreak/>
        <w:t>Программа учебной дисциплины разработана в соответствии с ФГОС СПО утверждённого Министерством просвещения РФ от 14 апреля 2022 г. № 235 по специальности 15.02.19 Сварочное производство и примерной программой, разработанной ФГБОУ ВО «Российский государственный аграрный университет – МСХА имени К.А. Тимирязева»</w:t>
      </w:r>
      <w:r w:rsidRPr="00F645E8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14:paraId="3C3E2C73" w14:textId="77777777" w:rsidR="006148A2" w:rsidRPr="00F645E8" w:rsidRDefault="006148A2" w:rsidP="006148A2">
      <w:pPr>
        <w:pStyle w:val="a9"/>
        <w:rPr>
          <w:sz w:val="24"/>
          <w:szCs w:val="24"/>
        </w:rPr>
      </w:pPr>
    </w:p>
    <w:p w14:paraId="383C1464" w14:textId="77777777" w:rsidR="006148A2" w:rsidRPr="00F645E8" w:rsidRDefault="006148A2" w:rsidP="006148A2">
      <w:pPr>
        <w:pStyle w:val="a9"/>
        <w:rPr>
          <w:sz w:val="24"/>
          <w:szCs w:val="24"/>
        </w:rPr>
      </w:pPr>
    </w:p>
    <w:p w14:paraId="73E70748" w14:textId="77777777" w:rsidR="006148A2" w:rsidRPr="00F645E8" w:rsidRDefault="006148A2" w:rsidP="006148A2">
      <w:pPr>
        <w:pStyle w:val="a9"/>
        <w:rPr>
          <w:sz w:val="24"/>
          <w:szCs w:val="24"/>
        </w:rPr>
      </w:pPr>
      <w:r w:rsidRPr="00F645E8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F645E8">
        <w:rPr>
          <w:sz w:val="24"/>
          <w:szCs w:val="24"/>
        </w:rPr>
        <w:t>Хорский</w:t>
      </w:r>
      <w:proofErr w:type="spellEnd"/>
      <w:r w:rsidRPr="00F645E8">
        <w:rPr>
          <w:sz w:val="24"/>
          <w:szCs w:val="24"/>
        </w:rPr>
        <w:t xml:space="preserve"> агропромышленный техникум»</w:t>
      </w:r>
    </w:p>
    <w:p w14:paraId="010F55E3" w14:textId="77777777" w:rsidR="006148A2" w:rsidRPr="00F645E8" w:rsidRDefault="006148A2" w:rsidP="006148A2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445E9B57" w14:textId="77777777" w:rsidR="006148A2" w:rsidRPr="00F645E8" w:rsidRDefault="006148A2" w:rsidP="006148A2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7C7A2315" w14:textId="53A6FB36" w:rsidR="006148A2" w:rsidRPr="00F645E8" w:rsidRDefault="006148A2" w:rsidP="006148A2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645E8">
        <w:rPr>
          <w:rFonts w:ascii="Times New Roman" w:hAnsi="Times New Roman" w:cs="Times New Roman"/>
          <w:b w:val="0"/>
          <w:sz w:val="24"/>
          <w:szCs w:val="24"/>
        </w:rPr>
        <w:t>Разработчик(и</w:t>
      </w:r>
      <w:proofErr w:type="gramStart"/>
      <w:r w:rsidRPr="00F645E8">
        <w:rPr>
          <w:rFonts w:ascii="Times New Roman" w:hAnsi="Times New Roman" w:cs="Times New Roman"/>
          <w:b w:val="0"/>
          <w:i/>
          <w:sz w:val="24"/>
          <w:szCs w:val="24"/>
        </w:rPr>
        <w:t>)</w:t>
      </w:r>
      <w:r w:rsidRPr="00F645E8">
        <w:rPr>
          <w:rFonts w:ascii="Times New Roman" w:hAnsi="Times New Roman" w:cs="Times New Roman"/>
          <w:b w:val="0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Вецко</w:t>
      </w:r>
      <w:proofErr w:type="spellEnd"/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И.В.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F645E8">
        <w:rPr>
          <w:rFonts w:ascii="Times New Roman" w:hAnsi="Times New Roman" w:cs="Times New Roman"/>
          <w:b w:val="0"/>
          <w:sz w:val="24"/>
          <w:szCs w:val="24"/>
        </w:rPr>
        <w:t>преподаватель КГБ ПОУ ХАТ</w:t>
      </w:r>
    </w:p>
    <w:p w14:paraId="74A0D70F" w14:textId="77777777" w:rsidR="006148A2" w:rsidRPr="00F645E8" w:rsidRDefault="006148A2" w:rsidP="006148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675328" w14:textId="77777777" w:rsidR="006148A2" w:rsidRPr="00F645E8" w:rsidRDefault="006148A2" w:rsidP="006148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EE1758" w14:textId="77777777" w:rsidR="006148A2" w:rsidRDefault="006148A2" w:rsidP="006148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</w:t>
      </w:r>
    </w:p>
    <w:p w14:paraId="280287CD" w14:textId="77777777" w:rsidR="006148A2" w:rsidRPr="00F645E8" w:rsidRDefault="006148A2" w:rsidP="006148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и согласована на заседании ПЦК общетехнического цикла.</w:t>
      </w:r>
    </w:p>
    <w:p w14:paraId="04208EA1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Протокол № ____ от «____» _______ 2025 г.</w:t>
      </w:r>
    </w:p>
    <w:p w14:paraId="700C7114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 xml:space="preserve">Председатель ______________ </w:t>
      </w:r>
      <w:proofErr w:type="spellStart"/>
      <w:r w:rsidRPr="00F645E8">
        <w:rPr>
          <w:sz w:val="24"/>
          <w:szCs w:val="24"/>
        </w:rPr>
        <w:t>Чуланова</w:t>
      </w:r>
      <w:proofErr w:type="spellEnd"/>
      <w:r w:rsidRPr="00F645E8">
        <w:rPr>
          <w:sz w:val="24"/>
          <w:szCs w:val="24"/>
        </w:rPr>
        <w:t xml:space="preserve"> О.В.</w:t>
      </w:r>
    </w:p>
    <w:p w14:paraId="285B0E1E" w14:textId="77777777" w:rsidR="006148A2" w:rsidRPr="00F645E8" w:rsidRDefault="006148A2" w:rsidP="006148A2">
      <w:pPr>
        <w:pStyle w:val="a9"/>
        <w:tabs>
          <w:tab w:val="left" w:pos="2430"/>
        </w:tabs>
        <w:spacing w:line="276" w:lineRule="auto"/>
        <w:rPr>
          <w:sz w:val="24"/>
          <w:szCs w:val="24"/>
        </w:rPr>
      </w:pPr>
    </w:p>
    <w:p w14:paraId="4839667F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5D1DE88E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5F6F884B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54CC96FC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47C93769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0D5F8646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24AED7B7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6296485E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3A632387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0856C2AB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0376DEAF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02499AC6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5CC33E13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493135D2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7FEA9EBD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66D8B69D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22E28BEA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681E528B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6E5183B9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48373942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099C65EE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КГБ ПОУ ХАТ</w:t>
      </w:r>
    </w:p>
    <w:p w14:paraId="4FFF23D7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Хабаровский край, р-он им Лазо, п. Хор</w:t>
      </w:r>
    </w:p>
    <w:p w14:paraId="0A0EDAC8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ул. Менделеева 13</w:t>
      </w:r>
    </w:p>
    <w:p w14:paraId="76EBDECE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индекс: 682922</w:t>
      </w:r>
    </w:p>
    <w:p w14:paraId="51CF6EDC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1DDCC8AA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3A0AD3F6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4C7252AB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br w:type="page"/>
      </w:r>
    </w:p>
    <w:tbl>
      <w:tblPr>
        <w:tblpPr w:leftFromText="180" w:rightFromText="180" w:vertAnchor="text" w:horzAnchor="margin" w:tblpXSpec="center" w:tblpY="896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6148A2" w:rsidRPr="00F645E8" w14:paraId="05C644E6" w14:textId="77777777" w:rsidTr="006148A2">
        <w:tc>
          <w:tcPr>
            <w:tcW w:w="10173" w:type="dxa"/>
          </w:tcPr>
          <w:p w14:paraId="35A13DA2" w14:textId="77777777" w:rsidR="006148A2" w:rsidRPr="00F645E8" w:rsidRDefault="006148A2" w:rsidP="006148A2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148A2" w:rsidRPr="00F645E8" w14:paraId="21609CD9" w14:textId="77777777" w:rsidTr="006148A2">
        <w:tc>
          <w:tcPr>
            <w:tcW w:w="10173" w:type="dxa"/>
            <w:hideMark/>
          </w:tcPr>
          <w:p w14:paraId="224DE540" w14:textId="77777777" w:rsidR="006148A2" w:rsidRPr="00F645E8" w:rsidRDefault="006148A2" w:rsidP="006148A2">
            <w:pPr>
              <w:pStyle w:val="a9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1. ОБЩАЯ ХАРАКТЕРИСТИКА ПРОГРАММЫ УЧЕБНОЙ ДИСЦИПЛИНЫ</w:t>
            </w:r>
          </w:p>
        </w:tc>
      </w:tr>
      <w:tr w:rsidR="006148A2" w:rsidRPr="00F645E8" w14:paraId="1D46D797" w14:textId="77777777" w:rsidTr="006148A2">
        <w:tc>
          <w:tcPr>
            <w:tcW w:w="10173" w:type="dxa"/>
            <w:hideMark/>
          </w:tcPr>
          <w:p w14:paraId="126DE715" w14:textId="77777777" w:rsidR="006148A2" w:rsidRPr="00F645E8" w:rsidRDefault="006148A2" w:rsidP="006148A2">
            <w:pPr>
              <w:pStyle w:val="a9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 xml:space="preserve">2. СТРУКТУРА И СОДЕРЖАНИЕ ПРОГРАММЫ УЧЕБНОЙ ДИСЦИПЛИНЫ </w:t>
            </w:r>
          </w:p>
        </w:tc>
      </w:tr>
      <w:tr w:rsidR="006148A2" w:rsidRPr="00F645E8" w14:paraId="67D500A5" w14:textId="77777777" w:rsidTr="006148A2">
        <w:tc>
          <w:tcPr>
            <w:tcW w:w="10173" w:type="dxa"/>
            <w:hideMark/>
          </w:tcPr>
          <w:p w14:paraId="41C96FDB" w14:textId="77777777" w:rsidR="006148A2" w:rsidRPr="00F645E8" w:rsidRDefault="006148A2" w:rsidP="006148A2">
            <w:pPr>
              <w:pStyle w:val="a9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3. УСЛОВИЯ РЕАЛИЗАЦИИ ПРОГРАММЫ УЧЕБНОЙ ДИСЦИПЛИНЫ</w:t>
            </w:r>
          </w:p>
        </w:tc>
      </w:tr>
      <w:tr w:rsidR="006148A2" w:rsidRPr="00F645E8" w14:paraId="543C01AE" w14:textId="77777777" w:rsidTr="006148A2">
        <w:tc>
          <w:tcPr>
            <w:tcW w:w="10173" w:type="dxa"/>
            <w:hideMark/>
          </w:tcPr>
          <w:p w14:paraId="71869CD8" w14:textId="77777777" w:rsidR="006148A2" w:rsidRPr="00F645E8" w:rsidRDefault="006148A2" w:rsidP="006148A2">
            <w:pPr>
              <w:pStyle w:val="a9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4. КОНТРОЛЬ И ОЦЕНКА РЕЗУЛЬТАТОВ ОСВОЕНИЯ ПРОГРАММЫ УЧЕБНОЙ ДИСЦИПЛИНЫ</w:t>
            </w:r>
          </w:p>
        </w:tc>
      </w:tr>
      <w:tr w:rsidR="006148A2" w:rsidRPr="00F645E8" w14:paraId="6E2F26E9" w14:textId="77777777" w:rsidTr="006148A2">
        <w:tc>
          <w:tcPr>
            <w:tcW w:w="10173" w:type="dxa"/>
            <w:hideMark/>
          </w:tcPr>
          <w:p w14:paraId="1D1949C1" w14:textId="77777777" w:rsidR="006148A2" w:rsidRPr="00F645E8" w:rsidRDefault="006148A2" w:rsidP="006148A2">
            <w:pPr>
              <w:pStyle w:val="a9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5. КОМПЛЕКТ КОНТРОЛЬНО-ОЦЕНОЧНЫХ СРЕДСТВ ПРОГРАММЫ УЧЕБНОЙ ДИСЦИПЛИНЫ</w:t>
            </w:r>
          </w:p>
        </w:tc>
      </w:tr>
    </w:tbl>
    <w:p w14:paraId="4962893C" w14:textId="77777777" w:rsidR="006148A2" w:rsidRPr="00F645E8" w:rsidRDefault="006148A2" w:rsidP="006148A2">
      <w:pPr>
        <w:pStyle w:val="a9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СОДЕРЖАНИЕ</w:t>
      </w:r>
    </w:p>
    <w:p w14:paraId="58DA3CD7" w14:textId="77777777" w:rsidR="006148A2" w:rsidRPr="00F645E8" w:rsidRDefault="006148A2" w:rsidP="006148A2">
      <w:pPr>
        <w:pStyle w:val="a9"/>
        <w:spacing w:line="276" w:lineRule="auto"/>
        <w:rPr>
          <w:sz w:val="24"/>
          <w:szCs w:val="24"/>
        </w:rPr>
      </w:pPr>
    </w:p>
    <w:p w14:paraId="4C9E8456" w14:textId="77777777" w:rsidR="006148A2" w:rsidRPr="00F645E8" w:rsidRDefault="006148A2" w:rsidP="006148A2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5E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847A6BD" w14:textId="77777777" w:rsidR="006148A2" w:rsidRPr="00F645E8" w:rsidRDefault="006148A2" w:rsidP="006148A2">
      <w:pPr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F645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45E8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УЧЕБНОЙ ДИСЦИПЛИНЫ</w:t>
      </w:r>
    </w:p>
    <w:p w14:paraId="24085311" w14:textId="7DF93A4B" w:rsidR="003D0EA3" w:rsidRPr="006148A2" w:rsidRDefault="006148A2" w:rsidP="006148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5E8">
        <w:rPr>
          <w:rFonts w:ascii="Times New Roman" w:hAnsi="Times New Roman" w:cs="Times New Roman"/>
          <w:b/>
          <w:sz w:val="24"/>
          <w:szCs w:val="24"/>
        </w:rPr>
        <w:t xml:space="preserve">1.1. Место дисциплины в структуре основной профессиональной образовательной программы: </w:t>
      </w:r>
      <w:bookmarkStart w:id="0" w:name="__RefHeading___2"/>
      <w:bookmarkEnd w:id="0"/>
      <w:r w:rsidR="003D0EA3" w:rsidRPr="003D0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1" w:name="_Hlk173747852"/>
      <w:r w:rsidR="00500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дисциплины ОП.05 </w:t>
      </w:r>
      <w:r w:rsidR="003D0EA3" w:rsidRPr="003D0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Инженерная графика</w:t>
      </w:r>
      <w:r w:rsidR="003D0EA3" w:rsidRPr="003D0EA3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</w:t>
      </w:r>
      <w:r w:rsidR="003D0EA3" w:rsidRPr="003D0EA3">
        <w:rPr>
          <w:rFonts w:ascii="YS Text" w:eastAsia="Times New Roman" w:hAnsi="YS Text" w:cs="Times New Roman"/>
          <w:color w:val="000000"/>
          <w:sz w:val="24"/>
          <w:szCs w:val="24"/>
          <w:shd w:val="clear" w:color="auto" w:fill="FFFFFF"/>
          <w:lang w:eastAsia="ru-RU"/>
        </w:rPr>
        <w:t>ать обучающимся теоретические знания в области инженерной графики, практические навыки в пользовании конструкторской документации для выполнения трудовых функций и чтения чертежей средней сложности, сложных конструкций, изделий, узлов и деталей.</w:t>
      </w:r>
    </w:p>
    <w:p w14:paraId="6E677CFA" w14:textId="77777777" w:rsidR="003D0EA3" w:rsidRPr="003D0EA3" w:rsidRDefault="00500F57" w:rsidP="003D0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Дисциплина ОП.05 Инженерная графика</w:t>
      </w:r>
      <w:r w:rsidR="003D0EA3" w:rsidRPr="003D0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включена в обязательную часть общепрофессионального цикла образовательной программы.</w:t>
      </w:r>
    </w:p>
    <w:p w14:paraId="13327FCE" w14:textId="77777777" w:rsidR="003D0EA3" w:rsidRPr="003D0EA3" w:rsidRDefault="003D0EA3" w:rsidP="003D0EA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5DB46A" w14:textId="77777777" w:rsidR="003D0EA3" w:rsidRPr="003D0EA3" w:rsidRDefault="003D0EA3" w:rsidP="003D0EA3">
      <w:pPr>
        <w:spacing w:after="120" w:line="276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D0EA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1.2. Планируемые результаты освоения дисциплины</w:t>
      </w:r>
    </w:p>
    <w:p w14:paraId="0CDF114A" w14:textId="77777777" w:rsidR="003D0EA3" w:rsidRPr="003D0EA3" w:rsidRDefault="003D0EA3" w:rsidP="003D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14:paraId="64A701FF" w14:textId="77777777" w:rsidR="003D0EA3" w:rsidRPr="003D0EA3" w:rsidRDefault="003D0EA3" w:rsidP="003D0EA3">
      <w:pPr>
        <w:spacing w:after="12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D0E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освоения дисциплины обучающийся должен</w:t>
      </w:r>
      <w:bookmarkEnd w:id="1"/>
      <w:r w:rsidRPr="003D0E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828"/>
        <w:gridCol w:w="4677"/>
      </w:tblGrid>
      <w:tr w:rsidR="003D0EA3" w:rsidRPr="003D0EA3" w14:paraId="3D1E0BC8" w14:textId="77777777" w:rsidTr="006961BC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483BA" w14:textId="77777777" w:rsidR="003D0EA3" w:rsidRPr="003D0EA3" w:rsidRDefault="003D0EA3" w:rsidP="003D0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Код ОК</w:t>
            </w:r>
          </w:p>
          <w:p w14:paraId="263E6C96" w14:textId="77777777" w:rsidR="003D0EA3" w:rsidRPr="003D0EA3" w:rsidRDefault="003D0EA3" w:rsidP="003D0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86D44" w14:textId="77777777" w:rsidR="003D0EA3" w:rsidRPr="003D0EA3" w:rsidRDefault="003D0EA3" w:rsidP="003D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49B13" w14:textId="77777777" w:rsidR="003D0EA3" w:rsidRPr="003D0EA3" w:rsidRDefault="003D0EA3" w:rsidP="003D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</w:t>
            </w:r>
          </w:p>
        </w:tc>
      </w:tr>
      <w:tr w:rsidR="003D0EA3" w:rsidRPr="003D0EA3" w14:paraId="24B5FB8E" w14:textId="77777777" w:rsidTr="00901C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D65E" w14:textId="77777777" w:rsidR="003D0EA3" w:rsidRPr="003D0EA3" w:rsidRDefault="003D0EA3" w:rsidP="003D0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ОК.01</w:t>
            </w:r>
          </w:p>
          <w:p w14:paraId="354A9E67" w14:textId="77777777" w:rsidR="003D0EA3" w:rsidRPr="003D0EA3" w:rsidRDefault="003D0EA3" w:rsidP="003D0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ОК.02</w:t>
            </w:r>
          </w:p>
          <w:p w14:paraId="0AABAF7C" w14:textId="77777777" w:rsidR="003D0EA3" w:rsidRPr="003D0EA3" w:rsidRDefault="003D0EA3" w:rsidP="003D0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ОК.03</w:t>
            </w:r>
          </w:p>
          <w:p w14:paraId="7777E842" w14:textId="77777777" w:rsidR="003D0EA3" w:rsidRPr="003D0EA3" w:rsidRDefault="003D0EA3" w:rsidP="003D0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1F5E" w14:textId="77777777" w:rsidR="003D0EA3" w:rsidRPr="003D0EA3" w:rsidRDefault="003D0EA3" w:rsidP="0061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  <w:p w14:paraId="41BE287F" w14:textId="77777777" w:rsidR="003D0EA3" w:rsidRPr="003D0EA3" w:rsidRDefault="003D0EA3" w:rsidP="0061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определять необходимые ресурсы</w:t>
            </w:r>
          </w:p>
          <w:p w14:paraId="372477B0" w14:textId="77777777" w:rsidR="003D0EA3" w:rsidRPr="003D0EA3" w:rsidRDefault="003D0EA3" w:rsidP="0061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планировать процесс поиска; структурировать получаемую информацию</w:t>
            </w:r>
          </w:p>
          <w:p w14:paraId="0D1075D4" w14:textId="77777777" w:rsidR="003D0EA3" w:rsidRPr="003D0EA3" w:rsidRDefault="003D0EA3" w:rsidP="0061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  <w:p w14:paraId="4B850627" w14:textId="77777777" w:rsidR="003D0EA3" w:rsidRPr="003D0EA3" w:rsidRDefault="003D0EA3" w:rsidP="0061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актуальность нормативно-правовой документации в профессиональной деятельности </w:t>
            </w:r>
          </w:p>
          <w:p w14:paraId="4949F297" w14:textId="77777777" w:rsidR="003D0EA3" w:rsidRPr="003D0EA3" w:rsidRDefault="003D0EA3" w:rsidP="0061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определять и выстраивать траектории профессионального развития и самообразования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5E54" w14:textId="77777777" w:rsidR="003D0EA3" w:rsidRPr="003D0EA3" w:rsidRDefault="003D0EA3" w:rsidP="0061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актуальный профессиональный </w:t>
            </w:r>
          </w:p>
          <w:p w14:paraId="6AEB7D54" w14:textId="77777777" w:rsidR="003D0EA3" w:rsidRPr="003D0EA3" w:rsidRDefault="003D0EA3" w:rsidP="0061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 социальный контекст, в котором приходится работать и жить </w:t>
            </w:r>
          </w:p>
          <w:p w14:paraId="6733DDEC" w14:textId="77777777" w:rsidR="003D0EA3" w:rsidRPr="003D0EA3" w:rsidRDefault="003D0EA3" w:rsidP="0061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алгоритмы выполнения работ в профессиональной </w:t>
            </w:r>
          </w:p>
          <w:p w14:paraId="4BD5A1D7" w14:textId="77777777" w:rsidR="003D0EA3" w:rsidRPr="003D0EA3" w:rsidRDefault="003D0EA3" w:rsidP="0061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 смежных областях </w:t>
            </w:r>
          </w:p>
          <w:p w14:paraId="5DAE9FA7" w14:textId="77777777" w:rsidR="003D0EA3" w:rsidRPr="003D0EA3" w:rsidRDefault="003D0EA3" w:rsidP="0061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приемы структурирования информации </w:t>
            </w:r>
          </w:p>
          <w:p w14:paraId="0F2FAEC0" w14:textId="77777777" w:rsidR="003D0EA3" w:rsidRPr="003D0EA3" w:rsidRDefault="003D0EA3" w:rsidP="0061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формат оформления результатов поиска информации, современные средства и устройства информатизации</w:t>
            </w:r>
          </w:p>
          <w:p w14:paraId="334FB080" w14:textId="77777777" w:rsidR="003D0EA3" w:rsidRPr="003D0EA3" w:rsidRDefault="003D0EA3" w:rsidP="0061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современная научная и профессиональная терминология</w:t>
            </w:r>
          </w:p>
          <w:p w14:paraId="1332F38C" w14:textId="77777777" w:rsidR="003D0EA3" w:rsidRPr="003D0EA3" w:rsidRDefault="003D0EA3" w:rsidP="0061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возможные траектории профессионального развития и самообразования</w:t>
            </w:r>
          </w:p>
        </w:tc>
      </w:tr>
      <w:tr w:rsidR="00901CE8" w:rsidRPr="003D0EA3" w14:paraId="5A7D079C" w14:textId="77777777" w:rsidTr="00901C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4B2D" w14:textId="77777777" w:rsidR="00901CE8" w:rsidRPr="00901CE8" w:rsidRDefault="00901CE8" w:rsidP="003D0E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01C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Код ПК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0052" w14:textId="77777777" w:rsidR="00901CE8" w:rsidRPr="003D0EA3" w:rsidRDefault="00901CE8" w:rsidP="003D0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371D" w14:textId="77777777" w:rsidR="00901CE8" w:rsidRPr="003D0EA3" w:rsidRDefault="00901CE8" w:rsidP="003D0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</w:t>
            </w:r>
          </w:p>
        </w:tc>
      </w:tr>
      <w:tr w:rsidR="00901CE8" w:rsidRPr="003D0EA3" w14:paraId="6488E3B1" w14:textId="77777777" w:rsidTr="006961B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CEBB" w14:textId="77777777" w:rsidR="00901CE8" w:rsidRPr="003D0EA3" w:rsidRDefault="00901CE8" w:rsidP="003D0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C945A" w14:textId="77777777" w:rsidR="00901CE8" w:rsidRPr="003D0EA3" w:rsidRDefault="004C0697" w:rsidP="0061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технологических процессов и проектирование изделий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3848" w14:textId="77777777" w:rsidR="00901CE8" w:rsidRDefault="0063259B" w:rsidP="0061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ПК </w:t>
            </w:r>
            <w:r w:rsidR="00ED13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</w:t>
            </w:r>
            <w:proofErr w:type="gramEnd"/>
            <w:r w:rsidR="00ED13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.1.</w:t>
            </w:r>
            <w:r w:rsidR="004C06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проектирование технологических процессов производства сварных конструкций с заданными свойствами.</w:t>
            </w:r>
          </w:p>
          <w:p w14:paraId="2D1FF81A" w14:textId="77777777" w:rsidR="004C0697" w:rsidRDefault="004C0697" w:rsidP="0061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6325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  2</w:t>
            </w:r>
            <w:proofErr w:type="gramEnd"/>
            <w:r w:rsidR="006325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.2.Выбирать вид и параметры режимов обработки материала с учетом применяемой технологии.</w:t>
            </w:r>
          </w:p>
          <w:p w14:paraId="3E7DBE09" w14:textId="77777777" w:rsidR="0063259B" w:rsidRDefault="00ED137F" w:rsidP="0061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 2.3.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25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Осуществлять технико-экономическое обоснование выбранного технологического процесса.</w:t>
            </w:r>
          </w:p>
          <w:p w14:paraId="78F028C5" w14:textId="77777777" w:rsidR="0063259B" w:rsidRDefault="0063259B" w:rsidP="0061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 2.4.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Оформлять конструкторскую, технологическую и техническую документацию в соответствии с нормативными документами.</w:t>
            </w:r>
          </w:p>
          <w:p w14:paraId="3059150A" w14:textId="77777777" w:rsidR="0063259B" w:rsidRPr="003D0EA3" w:rsidRDefault="0063259B" w:rsidP="0061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ПК  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.5.Осуществлять разработку и оформление графических, вычислительных и проектных работ с использованием систем автоматизированного проектирования.</w:t>
            </w:r>
          </w:p>
        </w:tc>
      </w:tr>
    </w:tbl>
    <w:p w14:paraId="7293ECF1" w14:textId="77777777" w:rsidR="003D0EA3" w:rsidRPr="003D0EA3" w:rsidRDefault="003D0EA3" w:rsidP="003D0EA3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FF5CC1E" w14:textId="77777777" w:rsidR="003D0EA3" w:rsidRPr="003D0EA3" w:rsidRDefault="003D0EA3" w:rsidP="003D0EA3">
      <w:pPr>
        <w:spacing w:after="0" w:line="240" w:lineRule="auto"/>
        <w:rPr>
          <w:rFonts w:ascii="Times New Roman" w:eastAsia="Segoe UI" w:hAnsi="Times New Roman" w:cs="Times New Roman"/>
          <w:b/>
          <w:bCs/>
          <w:caps/>
          <w:color w:val="000000"/>
          <w:kern w:val="32"/>
          <w:sz w:val="24"/>
          <w:szCs w:val="24"/>
          <w:lang w:val="x-none" w:eastAsia="x-none"/>
        </w:rPr>
      </w:pPr>
    </w:p>
    <w:p w14:paraId="03A46A67" w14:textId="77777777" w:rsidR="003D0EA3" w:rsidRPr="003D0EA3" w:rsidRDefault="003D0EA3" w:rsidP="003D0EA3">
      <w:pPr>
        <w:spacing w:after="0" w:line="240" w:lineRule="auto"/>
        <w:rPr>
          <w:rFonts w:ascii="Times New Roman" w:eastAsia="Segoe UI" w:hAnsi="Times New Roman" w:cs="Times New Roman"/>
          <w:b/>
          <w:bCs/>
          <w:caps/>
          <w:color w:val="000000"/>
          <w:kern w:val="32"/>
          <w:sz w:val="24"/>
          <w:szCs w:val="24"/>
          <w:lang w:val="x-none" w:eastAsia="x-none"/>
        </w:rPr>
      </w:pPr>
    </w:p>
    <w:p w14:paraId="55929A2E" w14:textId="77777777" w:rsidR="003D0EA3" w:rsidRPr="003D0EA3" w:rsidRDefault="003D0EA3" w:rsidP="003D0EA3">
      <w:pPr>
        <w:spacing w:after="0" w:line="240" w:lineRule="auto"/>
        <w:rPr>
          <w:rFonts w:ascii="Times New Roman" w:eastAsia="Segoe UI" w:hAnsi="Times New Roman" w:cs="Times New Roman"/>
          <w:b/>
          <w:bCs/>
          <w:caps/>
          <w:color w:val="000000"/>
          <w:kern w:val="32"/>
          <w:sz w:val="24"/>
          <w:szCs w:val="24"/>
          <w:lang w:val="x-none" w:eastAsia="x-none"/>
        </w:rPr>
      </w:pPr>
    </w:p>
    <w:p w14:paraId="7431A95B" w14:textId="77777777" w:rsidR="003D0EA3" w:rsidRPr="003D0EA3" w:rsidRDefault="003D0EA3" w:rsidP="003D0EA3">
      <w:pPr>
        <w:spacing w:after="0" w:line="240" w:lineRule="auto"/>
        <w:rPr>
          <w:rFonts w:ascii="Times New Roman" w:eastAsia="Segoe UI" w:hAnsi="Times New Roman" w:cs="Times New Roman"/>
          <w:b/>
          <w:bCs/>
          <w:caps/>
          <w:color w:val="000000"/>
          <w:kern w:val="32"/>
          <w:sz w:val="24"/>
          <w:szCs w:val="24"/>
          <w:lang w:val="x-none" w:eastAsia="x-none"/>
        </w:rPr>
      </w:pPr>
    </w:p>
    <w:p w14:paraId="303AEF50" w14:textId="77777777" w:rsidR="003D0EA3" w:rsidRPr="003D0EA3" w:rsidRDefault="003D0EA3" w:rsidP="003D0EA3">
      <w:pPr>
        <w:keepNext/>
        <w:spacing w:beforeAutospacing="1" w:after="12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3D0EA3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  <w:t>2. Структура и содержание ДИСЦИПЛИНЫ</w:t>
      </w:r>
    </w:p>
    <w:p w14:paraId="5FFB8F3A" w14:textId="77777777" w:rsidR="003D0EA3" w:rsidRPr="003D0EA3" w:rsidRDefault="003D0EA3" w:rsidP="003D0EA3">
      <w:pPr>
        <w:spacing w:after="120" w:line="276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D0EA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2.1. Трудоемкость освоения дисциплины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68"/>
        <w:gridCol w:w="2268"/>
        <w:gridCol w:w="2552"/>
      </w:tblGrid>
      <w:tr w:rsidR="003D0EA3" w:rsidRPr="003D0EA3" w14:paraId="5EDA75EC" w14:textId="77777777" w:rsidTr="006961BC">
        <w:trPr>
          <w:trHeight w:val="23"/>
        </w:trPr>
        <w:tc>
          <w:tcPr>
            <w:tcW w:w="2460" w:type="pct"/>
            <w:vAlign w:val="center"/>
          </w:tcPr>
          <w:p w14:paraId="50B282A1" w14:textId="77777777" w:rsidR="003D0EA3" w:rsidRPr="003D0EA3" w:rsidRDefault="003D0EA3" w:rsidP="003D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составных частей дисциплины</w:t>
            </w:r>
          </w:p>
        </w:tc>
        <w:tc>
          <w:tcPr>
            <w:tcW w:w="1195" w:type="pct"/>
            <w:vAlign w:val="center"/>
          </w:tcPr>
          <w:p w14:paraId="6B4A3D2B" w14:textId="77777777" w:rsidR="003D0EA3" w:rsidRPr="003D0EA3" w:rsidRDefault="003D0EA3" w:rsidP="003D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0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0"/>
                <w:lang w:eastAsia="ru-RU"/>
              </w:rPr>
              <w:t>Объем в часах</w:t>
            </w:r>
          </w:p>
        </w:tc>
        <w:tc>
          <w:tcPr>
            <w:tcW w:w="1345" w:type="pct"/>
          </w:tcPr>
          <w:p w14:paraId="1A197CEE" w14:textId="77777777" w:rsidR="003D0EA3" w:rsidRPr="003D0EA3" w:rsidRDefault="003D0EA3" w:rsidP="003D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0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т.ч. в форме </w:t>
            </w:r>
            <w:proofErr w:type="spellStart"/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</w:t>
            </w:r>
            <w:proofErr w:type="spellEnd"/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 подготовки</w:t>
            </w:r>
          </w:p>
        </w:tc>
      </w:tr>
      <w:tr w:rsidR="003D0EA3" w:rsidRPr="003D0EA3" w14:paraId="4BCDD68B" w14:textId="77777777" w:rsidTr="006961BC">
        <w:trPr>
          <w:trHeight w:val="23"/>
        </w:trPr>
        <w:tc>
          <w:tcPr>
            <w:tcW w:w="2460" w:type="pct"/>
            <w:vAlign w:val="center"/>
          </w:tcPr>
          <w:p w14:paraId="7DEAD92A" w14:textId="77777777" w:rsidR="003D0EA3" w:rsidRPr="003D0EA3" w:rsidRDefault="003D0EA3" w:rsidP="003D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Учебные занятия</w:t>
            </w:r>
          </w:p>
        </w:tc>
        <w:tc>
          <w:tcPr>
            <w:tcW w:w="1195" w:type="pct"/>
            <w:vAlign w:val="center"/>
          </w:tcPr>
          <w:p w14:paraId="359A18D2" w14:textId="77777777" w:rsidR="003D0EA3" w:rsidRPr="003D0EA3" w:rsidRDefault="00500F57" w:rsidP="003D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45" w:type="pct"/>
            <w:vAlign w:val="center"/>
          </w:tcPr>
          <w:p w14:paraId="73B6EDCD" w14:textId="77777777" w:rsidR="003D0EA3" w:rsidRPr="003D0EA3" w:rsidRDefault="00500F57" w:rsidP="003D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3D0EA3" w:rsidRPr="003D0EA3" w14:paraId="4B20F315" w14:textId="77777777" w:rsidTr="006961BC">
        <w:trPr>
          <w:trHeight w:val="23"/>
        </w:trPr>
        <w:tc>
          <w:tcPr>
            <w:tcW w:w="2460" w:type="pct"/>
            <w:vAlign w:val="center"/>
          </w:tcPr>
          <w:p w14:paraId="036F1B16" w14:textId="77777777" w:rsidR="003D0EA3" w:rsidRPr="003D0EA3" w:rsidRDefault="003D0EA3" w:rsidP="003D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Промежуточная аттестация </w:t>
            </w:r>
            <w:r w:rsidR="00901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(экзамен)</w:t>
            </w:r>
          </w:p>
        </w:tc>
        <w:tc>
          <w:tcPr>
            <w:tcW w:w="1195" w:type="pct"/>
            <w:vAlign w:val="center"/>
          </w:tcPr>
          <w:p w14:paraId="586EDC2E" w14:textId="77777777" w:rsidR="003D0EA3" w:rsidRPr="003D0EA3" w:rsidRDefault="00500F57" w:rsidP="003D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5" w:type="pct"/>
            <w:vAlign w:val="center"/>
          </w:tcPr>
          <w:p w14:paraId="3001AB9A" w14:textId="77777777" w:rsidR="003D0EA3" w:rsidRPr="003D0EA3" w:rsidRDefault="003D0EA3" w:rsidP="003D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D0EA3" w:rsidRPr="003D0EA3" w14:paraId="36940E4E" w14:textId="77777777" w:rsidTr="006961BC">
        <w:trPr>
          <w:trHeight w:val="23"/>
        </w:trPr>
        <w:tc>
          <w:tcPr>
            <w:tcW w:w="2460" w:type="pct"/>
            <w:vAlign w:val="center"/>
          </w:tcPr>
          <w:p w14:paraId="4A1A590D" w14:textId="77777777" w:rsidR="003D0EA3" w:rsidRPr="003D0EA3" w:rsidRDefault="003D0EA3" w:rsidP="003D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pct"/>
            <w:vAlign w:val="center"/>
          </w:tcPr>
          <w:p w14:paraId="6FD71B31" w14:textId="5E0A06E4" w:rsidR="003D0EA3" w:rsidRPr="003D0EA3" w:rsidRDefault="00F04608" w:rsidP="003D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45" w:type="pct"/>
            <w:vAlign w:val="center"/>
          </w:tcPr>
          <w:p w14:paraId="2A3B0DFB" w14:textId="77777777" w:rsidR="003D0EA3" w:rsidRPr="003D0EA3" w:rsidRDefault="00500F57" w:rsidP="003D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</w:tbl>
    <w:p w14:paraId="68F5A20C" w14:textId="77777777" w:rsidR="003D0EA3" w:rsidRPr="003D0EA3" w:rsidRDefault="003D0EA3" w:rsidP="003D0EA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32568CCA" w14:textId="77777777" w:rsidR="003D0EA3" w:rsidRPr="003D0EA3" w:rsidRDefault="003D0EA3" w:rsidP="003D0EA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D0EA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 w:type="page"/>
      </w:r>
    </w:p>
    <w:p w14:paraId="3B411787" w14:textId="77777777" w:rsidR="006148A2" w:rsidRDefault="006148A2" w:rsidP="003D0EA3">
      <w:pPr>
        <w:numPr>
          <w:ilvl w:val="1"/>
          <w:numId w:val="2"/>
        </w:numPr>
        <w:spacing w:after="120" w:line="276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sectPr w:rsidR="006148A2">
          <w:headerReference w:type="even" r:id="rId7"/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63E079" w14:textId="5D3E549E" w:rsidR="003D0EA3" w:rsidRPr="003D0EA3" w:rsidRDefault="003D0EA3" w:rsidP="003D0EA3">
      <w:pPr>
        <w:numPr>
          <w:ilvl w:val="1"/>
          <w:numId w:val="2"/>
        </w:numPr>
        <w:spacing w:after="120" w:line="276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D0EA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Примерное содержание дисциплины</w:t>
      </w:r>
    </w:p>
    <w:tbl>
      <w:tblPr>
        <w:tblW w:w="12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6237"/>
        <w:gridCol w:w="992"/>
        <w:gridCol w:w="2421"/>
      </w:tblGrid>
      <w:tr w:rsidR="00F67462" w:rsidRPr="003D0EA3" w14:paraId="4E4E3A88" w14:textId="77777777" w:rsidTr="006148A2">
        <w:trPr>
          <w:cantSplit/>
          <w:trHeight w:val="1518"/>
          <w:jc w:val="center"/>
        </w:trPr>
        <w:tc>
          <w:tcPr>
            <w:tcW w:w="3256" w:type="dxa"/>
            <w:vAlign w:val="center"/>
          </w:tcPr>
          <w:p w14:paraId="3BA7598C" w14:textId="77777777" w:rsidR="00F67462" w:rsidRPr="003D0EA3" w:rsidRDefault="00F67462" w:rsidP="00F6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6237" w:type="dxa"/>
            <w:vAlign w:val="center"/>
          </w:tcPr>
          <w:p w14:paraId="1E2336AA" w14:textId="77777777" w:rsidR="00F67462" w:rsidRPr="003D0EA3" w:rsidRDefault="00F67462" w:rsidP="00F6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Примерное содержание учебного материала, практических и лабораторных занятий.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4D353" w14:textId="77777777" w:rsidR="00F67462" w:rsidRPr="00F67462" w:rsidRDefault="00F67462" w:rsidP="00F67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</w:t>
            </w:r>
          </w:p>
          <w:p w14:paraId="165C0081" w14:textId="77777777" w:rsidR="00F67462" w:rsidRPr="00F67462" w:rsidRDefault="00F67462" w:rsidP="00F67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3361E9AC" w14:textId="47D050D2" w:rsidR="00F67462" w:rsidRPr="00F67462" w:rsidRDefault="006148A2" w:rsidP="00F67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 и личностных результатов</w:t>
            </w:r>
          </w:p>
        </w:tc>
      </w:tr>
      <w:tr w:rsidR="00901CE8" w:rsidRPr="003D0EA3" w14:paraId="6D862752" w14:textId="77777777" w:rsidTr="006148A2">
        <w:trPr>
          <w:cantSplit/>
          <w:trHeight w:val="20"/>
          <w:jc w:val="center"/>
        </w:trPr>
        <w:tc>
          <w:tcPr>
            <w:tcW w:w="9493" w:type="dxa"/>
            <w:gridSpan w:val="2"/>
            <w:vAlign w:val="center"/>
          </w:tcPr>
          <w:p w14:paraId="2A286573" w14:textId="77777777" w:rsidR="00901CE8" w:rsidRPr="003D0EA3" w:rsidRDefault="00901CE8" w:rsidP="003D0E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1. </w:t>
            </w: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Оформление чертежей и </w:t>
            </w:r>
            <w:r w:rsidR="00CD0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геометрическое черчение (14</w:t>
            </w: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992" w:type="dxa"/>
            <w:shd w:val="clear" w:color="auto" w:fill="auto"/>
          </w:tcPr>
          <w:p w14:paraId="6AC8B1C9" w14:textId="77777777" w:rsidR="00901CE8" w:rsidRPr="006148A2" w:rsidRDefault="00901CE8" w:rsidP="003D0E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14:paraId="30595106" w14:textId="77777777" w:rsidR="00901CE8" w:rsidRPr="003D0EA3" w:rsidRDefault="00901CE8" w:rsidP="003D0E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01CE8" w:rsidRPr="003D0EA3" w14:paraId="453320BC" w14:textId="77777777" w:rsidTr="006148A2">
        <w:trPr>
          <w:cantSplit/>
          <w:trHeight w:val="20"/>
          <w:jc w:val="center"/>
        </w:trPr>
        <w:tc>
          <w:tcPr>
            <w:tcW w:w="3256" w:type="dxa"/>
            <w:vMerge w:val="restart"/>
          </w:tcPr>
          <w:p w14:paraId="4E9F7451" w14:textId="77777777" w:rsidR="00901CE8" w:rsidRPr="003D0EA3" w:rsidRDefault="00901CE8" w:rsidP="003D0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1.1.</w:t>
            </w:r>
          </w:p>
          <w:p w14:paraId="563E2742" w14:textId="77777777" w:rsidR="00901CE8" w:rsidRPr="003D0EA3" w:rsidRDefault="00901CE8" w:rsidP="003D0E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сведения по оформлению чертежей.</w:t>
            </w:r>
          </w:p>
        </w:tc>
        <w:tc>
          <w:tcPr>
            <w:tcW w:w="6237" w:type="dxa"/>
          </w:tcPr>
          <w:p w14:paraId="2974F508" w14:textId="77777777" w:rsidR="00901CE8" w:rsidRPr="003D0EA3" w:rsidRDefault="00901CE8" w:rsidP="003D0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992" w:type="dxa"/>
            <w:shd w:val="clear" w:color="auto" w:fill="auto"/>
          </w:tcPr>
          <w:p w14:paraId="06E8F685" w14:textId="77777777" w:rsidR="00901CE8" w:rsidRPr="006148A2" w:rsidRDefault="001840D3" w:rsidP="003D0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21" w:type="dxa"/>
          </w:tcPr>
          <w:p w14:paraId="32461227" w14:textId="77777777" w:rsidR="00901CE8" w:rsidRPr="003D0EA3" w:rsidRDefault="00901CE8" w:rsidP="003D0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2DCFDF76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557B9979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1BB943F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сведения по оформлению чертежей</w:t>
            </w:r>
          </w:p>
          <w:p w14:paraId="1432EDD6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Изучение форматов чертежей (основные и дополнительные) ГОСТ 2.301-68.</w:t>
            </w:r>
          </w:p>
          <w:p w14:paraId="00DAE006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Масштабы (определение, обозначение и их применение), ГОСТ 2.302 – 68.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7D0EFEA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5590C484" w14:textId="60685DA9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6148A2" w:rsidRPr="003D0EA3" w14:paraId="3E47ACDF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1ABC6DBD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9CAA428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E086AB8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23F30D08" w14:textId="1A7C29D4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62D2549E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5EBFACFE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7A5C7F23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14:paraId="49864D03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Линии чертежа. Вычерчивание линий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0454A20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3D3985E4" w14:textId="5477E519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6148A2" w:rsidRPr="003D0EA3" w14:paraId="1F39A791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3A05149B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6FF444AA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14:paraId="08FB1D1B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Чертежный шрифт</w:t>
            </w:r>
          </w:p>
        </w:tc>
        <w:tc>
          <w:tcPr>
            <w:tcW w:w="992" w:type="dxa"/>
            <w:shd w:val="clear" w:color="auto" w:fill="auto"/>
          </w:tcPr>
          <w:p w14:paraId="2498454A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1" w:type="dxa"/>
          </w:tcPr>
          <w:p w14:paraId="00A6EF5E" w14:textId="169CD982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6148A2" w:rsidRPr="003D0EA3" w14:paraId="196CB4EC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01DE24EC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423B160A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14:paraId="6FC9447A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надпись чертежа</w:t>
            </w:r>
          </w:p>
        </w:tc>
        <w:tc>
          <w:tcPr>
            <w:tcW w:w="992" w:type="dxa"/>
            <w:shd w:val="clear" w:color="auto" w:fill="auto"/>
          </w:tcPr>
          <w:p w14:paraId="1754F662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1" w:type="dxa"/>
          </w:tcPr>
          <w:p w14:paraId="317CBD08" w14:textId="1A511982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6148A2" w:rsidRPr="003D0EA3" w14:paraId="03726EA5" w14:textId="77777777" w:rsidTr="006148A2">
        <w:trPr>
          <w:cantSplit/>
          <w:trHeight w:val="20"/>
          <w:jc w:val="center"/>
        </w:trPr>
        <w:tc>
          <w:tcPr>
            <w:tcW w:w="3256" w:type="dxa"/>
            <w:vMerge w:val="restart"/>
          </w:tcPr>
          <w:p w14:paraId="7A65937A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1.2. Прикладные геометрические построения на плоскости</w:t>
            </w: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14:paraId="25D7B60B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14:paraId="5F6F8E40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1" w:type="dxa"/>
          </w:tcPr>
          <w:p w14:paraId="55B10750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5410AA07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580B569A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460647A8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Применение в машиностроении геометрических построений на плоскости. Построение перпендикулярных и параллельных прямых. Деление отрезков на равные части и в заданном соотношении. Построение правильных многоугольников. Деление окружностей на части</w:t>
            </w:r>
          </w:p>
        </w:tc>
        <w:tc>
          <w:tcPr>
            <w:tcW w:w="992" w:type="dxa"/>
            <w:shd w:val="clear" w:color="auto" w:fill="auto"/>
          </w:tcPr>
          <w:p w14:paraId="79F7DF94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1" w:type="dxa"/>
          </w:tcPr>
          <w:p w14:paraId="35493205" w14:textId="3DAD804A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6148A2" w:rsidRPr="003D0EA3" w14:paraId="2EDCEAA9" w14:textId="77777777" w:rsidTr="006148A2">
        <w:trPr>
          <w:cantSplit/>
          <w:trHeight w:val="20"/>
          <w:jc w:val="center"/>
        </w:trPr>
        <w:tc>
          <w:tcPr>
            <w:tcW w:w="9493" w:type="dxa"/>
            <w:gridSpan w:val="2"/>
            <w:vAlign w:val="center"/>
          </w:tcPr>
          <w:p w14:paraId="1E57C1EF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2. </w:t>
            </w: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Проекционное </w:t>
            </w:r>
            <w:proofErr w:type="gramStart"/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черчение</w:t>
            </w: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992" w:type="dxa"/>
            <w:shd w:val="clear" w:color="auto" w:fill="auto"/>
          </w:tcPr>
          <w:p w14:paraId="27B7BD2D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14:paraId="4EE12889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49A2C77F" w14:textId="77777777" w:rsidTr="006148A2">
        <w:trPr>
          <w:cantSplit/>
          <w:trHeight w:val="20"/>
          <w:jc w:val="center"/>
        </w:trPr>
        <w:tc>
          <w:tcPr>
            <w:tcW w:w="3256" w:type="dxa"/>
            <w:vMerge w:val="restart"/>
          </w:tcPr>
          <w:p w14:paraId="6C231588" w14:textId="77777777" w:rsidR="006148A2" w:rsidRPr="003D0EA3" w:rsidRDefault="006148A2" w:rsidP="006148A2">
            <w:pPr>
              <w:shd w:val="clear" w:color="auto" w:fill="FFFFFF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2.1. </w:t>
            </w:r>
          </w:p>
          <w:p w14:paraId="18FDEED5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Методы проецирования </w:t>
            </w:r>
          </w:p>
          <w:p w14:paraId="60C00E8F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42FB7218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14:paraId="4354DD02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21" w:type="dxa"/>
          </w:tcPr>
          <w:p w14:paraId="29AF6AD9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00D473C1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04CC239D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267EF4A9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проецирования</w:t>
            </w:r>
          </w:p>
        </w:tc>
        <w:tc>
          <w:tcPr>
            <w:tcW w:w="992" w:type="dxa"/>
            <w:shd w:val="clear" w:color="auto" w:fill="auto"/>
          </w:tcPr>
          <w:p w14:paraId="6F7CBAD4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1" w:type="dxa"/>
          </w:tcPr>
          <w:p w14:paraId="1F184324" w14:textId="04F64759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6148A2" w:rsidRPr="003D0EA3" w14:paraId="1F7B2327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71696503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7355233E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shd w:val="clear" w:color="auto" w:fill="auto"/>
          </w:tcPr>
          <w:p w14:paraId="2435F058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1" w:type="dxa"/>
          </w:tcPr>
          <w:p w14:paraId="44522C52" w14:textId="49DF324B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0A46A046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52004F15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70E6B024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Практическая работа</w:t>
            </w:r>
          </w:p>
          <w:p w14:paraId="5D005B46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Комплексный чертеж и наглядное изображение точки. </w:t>
            </w:r>
          </w:p>
        </w:tc>
        <w:tc>
          <w:tcPr>
            <w:tcW w:w="992" w:type="dxa"/>
            <w:shd w:val="clear" w:color="auto" w:fill="auto"/>
          </w:tcPr>
          <w:p w14:paraId="71BA728E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1" w:type="dxa"/>
          </w:tcPr>
          <w:p w14:paraId="18C9A188" w14:textId="3DD8F8C2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6148A2" w:rsidRPr="003D0EA3" w14:paraId="353BE4D8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527F43F1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775E5C53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  <w:p w14:paraId="7A08CBF1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Проецирование отрезка на плоскости проекций</w:t>
            </w:r>
          </w:p>
        </w:tc>
        <w:tc>
          <w:tcPr>
            <w:tcW w:w="992" w:type="dxa"/>
            <w:shd w:val="clear" w:color="auto" w:fill="auto"/>
          </w:tcPr>
          <w:p w14:paraId="3E84DD0E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1" w:type="dxa"/>
          </w:tcPr>
          <w:p w14:paraId="0A212959" w14:textId="47CBF388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6148A2" w:rsidRPr="003D0EA3" w14:paraId="2478B5FF" w14:textId="77777777" w:rsidTr="006148A2">
        <w:trPr>
          <w:cantSplit/>
          <w:trHeight w:val="20"/>
          <w:jc w:val="center"/>
        </w:trPr>
        <w:tc>
          <w:tcPr>
            <w:tcW w:w="3256" w:type="dxa"/>
            <w:vMerge w:val="restart"/>
          </w:tcPr>
          <w:p w14:paraId="55C6FE12" w14:textId="77777777" w:rsidR="006148A2" w:rsidRPr="003D0EA3" w:rsidRDefault="006148A2" w:rsidP="006148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2.2. </w:t>
            </w:r>
          </w:p>
          <w:p w14:paraId="4E0DDCF1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Проецирование плоскости. Проекции геометрических тел.</w:t>
            </w:r>
          </w:p>
        </w:tc>
        <w:tc>
          <w:tcPr>
            <w:tcW w:w="6237" w:type="dxa"/>
          </w:tcPr>
          <w:p w14:paraId="04E1F2AE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14:paraId="6B27AA9D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21" w:type="dxa"/>
          </w:tcPr>
          <w:p w14:paraId="6BC94C15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7AC95F58" w14:textId="77777777" w:rsidTr="006148A2">
        <w:trPr>
          <w:cantSplit/>
          <w:trHeight w:val="253"/>
          <w:jc w:val="center"/>
        </w:trPr>
        <w:tc>
          <w:tcPr>
            <w:tcW w:w="3256" w:type="dxa"/>
            <w:vMerge/>
          </w:tcPr>
          <w:p w14:paraId="45EAAE8F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57378342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Аксонометрические проекции.</w:t>
            </w:r>
          </w:p>
        </w:tc>
        <w:tc>
          <w:tcPr>
            <w:tcW w:w="992" w:type="dxa"/>
            <w:shd w:val="clear" w:color="auto" w:fill="auto"/>
          </w:tcPr>
          <w:p w14:paraId="07B3569E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1" w:type="dxa"/>
          </w:tcPr>
          <w:p w14:paraId="060EA47F" w14:textId="3D414ED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6148A2" w:rsidRPr="003D0EA3" w14:paraId="3DCAD7B5" w14:textId="77777777" w:rsidTr="006148A2">
        <w:trPr>
          <w:cantSplit/>
          <w:trHeight w:val="552"/>
          <w:jc w:val="center"/>
        </w:trPr>
        <w:tc>
          <w:tcPr>
            <w:tcW w:w="3256" w:type="dxa"/>
            <w:vMerge/>
          </w:tcPr>
          <w:p w14:paraId="1A5BB08D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4A90D52F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shd w:val="clear" w:color="auto" w:fill="auto"/>
          </w:tcPr>
          <w:p w14:paraId="314F3C40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1" w:type="dxa"/>
          </w:tcPr>
          <w:p w14:paraId="47C7245D" w14:textId="5A3C8F63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316D60AB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</w:tcPr>
          <w:p w14:paraId="29C1FF04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12610224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  <w:p w14:paraId="2E9BCFB5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чертеж и аксонометрия плоской фигуры</w:t>
            </w:r>
          </w:p>
        </w:tc>
        <w:tc>
          <w:tcPr>
            <w:tcW w:w="992" w:type="dxa"/>
            <w:shd w:val="clear" w:color="auto" w:fill="auto"/>
          </w:tcPr>
          <w:p w14:paraId="2A7C282C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1" w:type="dxa"/>
          </w:tcPr>
          <w:p w14:paraId="781DFC85" w14:textId="6CA3BEAE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6148A2" w:rsidRPr="003D0EA3" w14:paraId="47FE9FC2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</w:tcPr>
          <w:p w14:paraId="4C225EC1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5D99FBC3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14:paraId="775C4606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чертеж и аксонометрия геометрических тел. Прямой цилиндр и конус.</w:t>
            </w:r>
          </w:p>
        </w:tc>
        <w:tc>
          <w:tcPr>
            <w:tcW w:w="992" w:type="dxa"/>
            <w:shd w:val="clear" w:color="auto" w:fill="auto"/>
          </w:tcPr>
          <w:p w14:paraId="29F73A62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1" w:type="dxa"/>
          </w:tcPr>
          <w:p w14:paraId="0C879227" w14:textId="60D704BB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6148A2" w:rsidRPr="003D0EA3" w14:paraId="4304F347" w14:textId="77777777" w:rsidTr="006148A2">
        <w:trPr>
          <w:cantSplit/>
          <w:trHeight w:val="20"/>
          <w:jc w:val="center"/>
        </w:trPr>
        <w:tc>
          <w:tcPr>
            <w:tcW w:w="3256" w:type="dxa"/>
            <w:vMerge w:val="restart"/>
          </w:tcPr>
          <w:p w14:paraId="0E43BB28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2.3. Сечение геометрических тел плоскостями</w:t>
            </w:r>
          </w:p>
        </w:tc>
        <w:tc>
          <w:tcPr>
            <w:tcW w:w="6237" w:type="dxa"/>
          </w:tcPr>
          <w:p w14:paraId="576FB3AA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14:paraId="734C5B32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1" w:type="dxa"/>
          </w:tcPr>
          <w:p w14:paraId="53537038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15F2D729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2FF5C9F4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3516358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shd w:val="clear" w:color="auto" w:fill="auto"/>
          </w:tcPr>
          <w:p w14:paraId="645CE84E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1" w:type="dxa"/>
          </w:tcPr>
          <w:p w14:paraId="5B48E129" w14:textId="1FA65025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5931D1AF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2034FDA3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2BF32378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14:paraId="29A4707C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чертеж и аксонометрия геометрических тел. Призма и пирамида.</w:t>
            </w:r>
          </w:p>
          <w:p w14:paraId="247C203D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8ED79CF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1" w:type="dxa"/>
          </w:tcPr>
          <w:p w14:paraId="5966D623" w14:textId="23950955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6148A2" w:rsidRPr="003D0EA3" w14:paraId="0A9CE18D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6745FFA9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36DF57A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92" w:type="dxa"/>
            <w:shd w:val="clear" w:color="auto" w:fill="auto"/>
          </w:tcPr>
          <w:p w14:paraId="2C6EFF32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1" w:type="dxa"/>
          </w:tcPr>
          <w:p w14:paraId="3940EBA5" w14:textId="060D03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6148A2" w:rsidRPr="003D0EA3" w14:paraId="78A37D1C" w14:textId="77777777" w:rsidTr="006148A2">
        <w:trPr>
          <w:cantSplit/>
          <w:trHeight w:val="20"/>
          <w:jc w:val="center"/>
        </w:trPr>
        <w:tc>
          <w:tcPr>
            <w:tcW w:w="9493" w:type="dxa"/>
            <w:gridSpan w:val="2"/>
            <w:vAlign w:val="center"/>
          </w:tcPr>
          <w:p w14:paraId="3F859213" w14:textId="77777777" w:rsidR="006148A2" w:rsidRPr="003D0EA3" w:rsidRDefault="006148A2" w:rsidP="006148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3. </w:t>
            </w: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кая графика в машиностроении (38</w:t>
            </w: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992" w:type="dxa"/>
            <w:shd w:val="clear" w:color="auto" w:fill="auto"/>
          </w:tcPr>
          <w:p w14:paraId="0241B10F" w14:textId="77777777" w:rsidR="006148A2" w:rsidRPr="006148A2" w:rsidRDefault="006148A2" w:rsidP="006148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14:paraId="2D322ADF" w14:textId="77777777" w:rsidR="006148A2" w:rsidRPr="003D0EA3" w:rsidRDefault="006148A2" w:rsidP="006148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2E28F182" w14:textId="77777777" w:rsidTr="006148A2">
        <w:trPr>
          <w:cantSplit/>
          <w:trHeight w:val="20"/>
          <w:jc w:val="center"/>
        </w:trPr>
        <w:tc>
          <w:tcPr>
            <w:tcW w:w="3256" w:type="dxa"/>
            <w:vMerge w:val="restart"/>
            <w:vAlign w:val="center"/>
          </w:tcPr>
          <w:p w14:paraId="330392AF" w14:textId="77777777" w:rsidR="006148A2" w:rsidRPr="003D0EA3" w:rsidRDefault="006148A2" w:rsidP="006148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1F12A0" w14:textId="77777777" w:rsidR="006148A2" w:rsidRPr="003D0EA3" w:rsidRDefault="006148A2" w:rsidP="006148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1A4FCD" w14:textId="77777777" w:rsidR="006148A2" w:rsidRPr="003D0EA3" w:rsidRDefault="006148A2" w:rsidP="006148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3.1. </w:t>
            </w:r>
          </w:p>
          <w:p w14:paraId="267456D9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сведения о машиностроительных чертежах</w:t>
            </w:r>
          </w:p>
        </w:tc>
        <w:tc>
          <w:tcPr>
            <w:tcW w:w="6237" w:type="dxa"/>
          </w:tcPr>
          <w:p w14:paraId="58348179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992" w:type="dxa"/>
            <w:shd w:val="clear" w:color="auto" w:fill="auto"/>
          </w:tcPr>
          <w:p w14:paraId="7157D319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1" w:type="dxa"/>
          </w:tcPr>
          <w:p w14:paraId="514A659C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0A7783B1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73C5C7EA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59344FC" w14:textId="77777777" w:rsidR="006148A2" w:rsidRPr="003D0EA3" w:rsidRDefault="006148A2" w:rsidP="006148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Изображения – виды, разрезы, сечения и выносные элементы согласно ГОСТ 2.305-2008</w:t>
            </w:r>
          </w:p>
        </w:tc>
        <w:tc>
          <w:tcPr>
            <w:tcW w:w="992" w:type="dxa"/>
            <w:shd w:val="clear" w:color="auto" w:fill="auto"/>
          </w:tcPr>
          <w:p w14:paraId="7DCA3D74" w14:textId="77777777" w:rsidR="006148A2" w:rsidRPr="006148A2" w:rsidRDefault="006148A2" w:rsidP="006148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1" w:type="dxa"/>
          </w:tcPr>
          <w:p w14:paraId="52A47709" w14:textId="1AA333F3" w:rsidR="006148A2" w:rsidRPr="003D0EA3" w:rsidRDefault="006148A2" w:rsidP="006148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6148A2" w:rsidRPr="003D0EA3" w14:paraId="28DCB9FC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2603D49A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7BFFCD5E" w14:textId="77777777" w:rsidR="006148A2" w:rsidRPr="003D0EA3" w:rsidRDefault="006148A2" w:rsidP="006148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shd w:val="clear" w:color="auto" w:fill="auto"/>
          </w:tcPr>
          <w:p w14:paraId="1F767C8C" w14:textId="77777777" w:rsidR="006148A2" w:rsidRPr="006148A2" w:rsidRDefault="006148A2" w:rsidP="006148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1" w:type="dxa"/>
          </w:tcPr>
          <w:p w14:paraId="1F94C1D5" w14:textId="30903C50" w:rsidR="006148A2" w:rsidRPr="003D0EA3" w:rsidRDefault="006148A2" w:rsidP="006148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19C38CC6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36D7B577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C59638F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14:paraId="5C4D29CF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чертежа модели, имеющей плоскость симметрии.</w:t>
            </w:r>
            <w:r w:rsidRPr="003D0EA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Построение изометрии модели по комплексному чертежу.</w:t>
            </w: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Особые случаи изображения разрезов. Разрез вдоль тонкой стенки. Сложные разрезы. Сложный ступенчатый разрез. Сложные разрезы. Сложный ломаный разрез. Сечения. Выполнение сечений по аксонометрии детали</w:t>
            </w:r>
          </w:p>
        </w:tc>
        <w:tc>
          <w:tcPr>
            <w:tcW w:w="992" w:type="dxa"/>
            <w:shd w:val="clear" w:color="auto" w:fill="auto"/>
          </w:tcPr>
          <w:p w14:paraId="1749C145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1" w:type="dxa"/>
          </w:tcPr>
          <w:p w14:paraId="03882A18" w14:textId="2358CF28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6148A2" w:rsidRPr="003D0EA3" w14:paraId="2F7CE89A" w14:textId="77777777" w:rsidTr="006148A2">
        <w:trPr>
          <w:cantSplit/>
          <w:trHeight w:val="20"/>
          <w:jc w:val="center"/>
        </w:trPr>
        <w:tc>
          <w:tcPr>
            <w:tcW w:w="3256" w:type="dxa"/>
            <w:vMerge w:val="restart"/>
          </w:tcPr>
          <w:p w14:paraId="7DFC484A" w14:textId="77777777" w:rsidR="006148A2" w:rsidRPr="003D0EA3" w:rsidRDefault="006148A2" w:rsidP="006148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3.2. </w:t>
            </w:r>
          </w:p>
          <w:p w14:paraId="526E4035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сборочных чертежей и схем. Деталировка.</w:t>
            </w:r>
          </w:p>
        </w:tc>
        <w:tc>
          <w:tcPr>
            <w:tcW w:w="6237" w:type="dxa"/>
          </w:tcPr>
          <w:p w14:paraId="6AA21EDF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14:paraId="6887473F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21" w:type="dxa"/>
          </w:tcPr>
          <w:p w14:paraId="28C52DDB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1A74F926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65F41EB4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614AD986" w14:textId="77777777" w:rsidR="006148A2" w:rsidRPr="003D0EA3" w:rsidRDefault="006148A2" w:rsidP="006148A2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shd w:val="clear" w:color="auto" w:fill="auto"/>
          </w:tcPr>
          <w:p w14:paraId="0F87C65F" w14:textId="77777777" w:rsidR="006148A2" w:rsidRPr="006148A2" w:rsidRDefault="006148A2" w:rsidP="006148A2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21" w:type="dxa"/>
          </w:tcPr>
          <w:p w14:paraId="66D1D212" w14:textId="02EEFBD4" w:rsidR="006148A2" w:rsidRPr="003D0EA3" w:rsidRDefault="006148A2" w:rsidP="006148A2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393CED65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1486DCE8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14D5694E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и обозначение сварных соединений на чертеже.</w:t>
            </w:r>
          </w:p>
        </w:tc>
        <w:tc>
          <w:tcPr>
            <w:tcW w:w="992" w:type="dxa"/>
            <w:shd w:val="clear" w:color="auto" w:fill="auto"/>
          </w:tcPr>
          <w:p w14:paraId="5A359194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21" w:type="dxa"/>
          </w:tcPr>
          <w:p w14:paraId="541EB61A" w14:textId="0C607291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6148A2" w:rsidRPr="003D0EA3" w14:paraId="37EA5595" w14:textId="77777777" w:rsidTr="006148A2">
        <w:trPr>
          <w:cantSplit/>
          <w:trHeight w:val="20"/>
          <w:jc w:val="center"/>
        </w:trPr>
        <w:tc>
          <w:tcPr>
            <w:tcW w:w="3256" w:type="dxa"/>
            <w:vMerge w:val="restart"/>
          </w:tcPr>
          <w:p w14:paraId="716C0F62" w14:textId="77777777" w:rsidR="006148A2" w:rsidRPr="003D0EA3" w:rsidRDefault="006148A2" w:rsidP="006148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3.3.</w:t>
            </w:r>
          </w:p>
          <w:p w14:paraId="59971EAE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резьбе. Зубчатые передачи.</w:t>
            </w:r>
          </w:p>
        </w:tc>
        <w:tc>
          <w:tcPr>
            <w:tcW w:w="6237" w:type="dxa"/>
          </w:tcPr>
          <w:p w14:paraId="1580F1A0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14:paraId="0EC236A2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1" w:type="dxa"/>
          </w:tcPr>
          <w:p w14:paraId="4BB69E79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6CB5B51D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33E215DD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36D85DF" w14:textId="77777777" w:rsidR="006148A2" w:rsidRPr="003D0EA3" w:rsidRDefault="006148A2" w:rsidP="006148A2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shd w:val="clear" w:color="auto" w:fill="auto"/>
          </w:tcPr>
          <w:p w14:paraId="1BB57389" w14:textId="77777777" w:rsidR="006148A2" w:rsidRPr="006148A2" w:rsidRDefault="006148A2" w:rsidP="006148A2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1" w:type="dxa"/>
          </w:tcPr>
          <w:p w14:paraId="1B1E191A" w14:textId="16CFB587" w:rsidR="006148A2" w:rsidRPr="003D0EA3" w:rsidRDefault="006148A2" w:rsidP="006148A2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078681DD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11F1FBFE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B5D0CD4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14:paraId="0BC1D46C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механических передач. Условные изображения зубчатых передач по ГОСТ 2.402-68.</w:t>
            </w:r>
          </w:p>
        </w:tc>
        <w:tc>
          <w:tcPr>
            <w:tcW w:w="992" w:type="dxa"/>
            <w:shd w:val="clear" w:color="auto" w:fill="auto"/>
          </w:tcPr>
          <w:p w14:paraId="25FED794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1" w:type="dxa"/>
          </w:tcPr>
          <w:p w14:paraId="3CA0FFEA" w14:textId="47969C20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6148A2" w:rsidRPr="003D0EA3" w14:paraId="6BFC19B9" w14:textId="77777777" w:rsidTr="006148A2">
        <w:trPr>
          <w:cantSplit/>
          <w:trHeight w:val="20"/>
          <w:jc w:val="center"/>
        </w:trPr>
        <w:tc>
          <w:tcPr>
            <w:tcW w:w="3256" w:type="dxa"/>
            <w:vMerge w:val="restart"/>
          </w:tcPr>
          <w:p w14:paraId="4E30A432" w14:textId="77777777" w:rsidR="006148A2" w:rsidRPr="003D0EA3" w:rsidRDefault="006148A2" w:rsidP="006148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3.4.</w:t>
            </w:r>
          </w:p>
          <w:p w14:paraId="3B17F2BF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Эскиз деталей и рабочий чертеж</w:t>
            </w:r>
          </w:p>
        </w:tc>
        <w:tc>
          <w:tcPr>
            <w:tcW w:w="6237" w:type="dxa"/>
          </w:tcPr>
          <w:p w14:paraId="20C86866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14:paraId="4359D0D2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1" w:type="dxa"/>
          </w:tcPr>
          <w:p w14:paraId="67ACD1DE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35FE0BF4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</w:tcPr>
          <w:p w14:paraId="4173B383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EBA723F" w14:textId="77777777" w:rsidR="006148A2" w:rsidRPr="003D0EA3" w:rsidRDefault="006148A2" w:rsidP="006148A2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shd w:val="clear" w:color="auto" w:fill="auto"/>
          </w:tcPr>
          <w:p w14:paraId="21BDA392" w14:textId="77777777" w:rsidR="006148A2" w:rsidRPr="006148A2" w:rsidRDefault="006148A2" w:rsidP="006148A2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1" w:type="dxa"/>
          </w:tcPr>
          <w:p w14:paraId="0338D2DD" w14:textId="2724075A" w:rsidR="006148A2" w:rsidRPr="003D0EA3" w:rsidRDefault="006148A2" w:rsidP="006148A2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2ADBCE13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</w:tcPr>
          <w:p w14:paraId="6E1D54CD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764B200D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Практическая работа </w:t>
            </w:r>
          </w:p>
          <w:p w14:paraId="3B197BFF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Конструкторская документация. Чертёж детали.</w:t>
            </w:r>
          </w:p>
        </w:tc>
        <w:tc>
          <w:tcPr>
            <w:tcW w:w="992" w:type="dxa"/>
            <w:shd w:val="clear" w:color="auto" w:fill="auto"/>
          </w:tcPr>
          <w:p w14:paraId="5BB6C76B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1" w:type="dxa"/>
          </w:tcPr>
          <w:p w14:paraId="0E0D2F49" w14:textId="4F1E7D40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6148A2" w:rsidRPr="003D0EA3" w14:paraId="3B6946B9" w14:textId="77777777" w:rsidTr="006148A2">
        <w:trPr>
          <w:cantSplit/>
          <w:trHeight w:val="20"/>
          <w:jc w:val="center"/>
        </w:trPr>
        <w:tc>
          <w:tcPr>
            <w:tcW w:w="3256" w:type="dxa"/>
            <w:vMerge w:val="restart"/>
          </w:tcPr>
          <w:p w14:paraId="4D7D7E7A" w14:textId="77777777" w:rsidR="006148A2" w:rsidRPr="003D0EA3" w:rsidRDefault="006148A2" w:rsidP="006148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3.5.</w:t>
            </w:r>
          </w:p>
          <w:p w14:paraId="6269E469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автоматизированного проектирования (САПР)</w:t>
            </w:r>
          </w:p>
        </w:tc>
        <w:tc>
          <w:tcPr>
            <w:tcW w:w="6237" w:type="dxa"/>
          </w:tcPr>
          <w:p w14:paraId="136C8509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14:paraId="45386B88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21" w:type="dxa"/>
          </w:tcPr>
          <w:p w14:paraId="20822244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564218EC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50CAEDA4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140B7C88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Двухмерное проектирование. Изображение сборочных единиц</w:t>
            </w:r>
          </w:p>
        </w:tc>
        <w:tc>
          <w:tcPr>
            <w:tcW w:w="992" w:type="dxa"/>
            <w:shd w:val="clear" w:color="auto" w:fill="auto"/>
          </w:tcPr>
          <w:p w14:paraId="17B5199E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1" w:type="dxa"/>
          </w:tcPr>
          <w:p w14:paraId="19A47C52" w14:textId="26FE175B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6148A2" w:rsidRPr="003D0EA3" w14:paraId="63011867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40C30C59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15BD7A6A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shd w:val="clear" w:color="auto" w:fill="auto"/>
          </w:tcPr>
          <w:p w14:paraId="210E044F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1" w:type="dxa"/>
          </w:tcPr>
          <w:p w14:paraId="31C80F56" w14:textId="1310D47E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1706266E" w14:textId="77777777" w:rsidTr="006148A2">
        <w:trPr>
          <w:cantSplit/>
          <w:trHeight w:val="20"/>
          <w:jc w:val="center"/>
        </w:trPr>
        <w:tc>
          <w:tcPr>
            <w:tcW w:w="3256" w:type="dxa"/>
            <w:vMerge/>
            <w:vAlign w:val="center"/>
          </w:tcPr>
          <w:p w14:paraId="3C12102B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1C0318EA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14:paraId="3DDF93F0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Введение в </w:t>
            </w:r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КОМПАС-График. Построение простых элементов. Построение окружностей и дуг.</w:t>
            </w:r>
          </w:p>
          <w:p w14:paraId="453B2A3D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Деталировочный</w:t>
            </w:r>
            <w:proofErr w:type="spellEnd"/>
            <w:r w:rsidRPr="003D0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чертёж. Создание модели с использованием операций вырезания</w:t>
            </w:r>
          </w:p>
        </w:tc>
        <w:tc>
          <w:tcPr>
            <w:tcW w:w="992" w:type="dxa"/>
            <w:shd w:val="clear" w:color="auto" w:fill="auto"/>
          </w:tcPr>
          <w:p w14:paraId="09D04E04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1" w:type="dxa"/>
          </w:tcPr>
          <w:p w14:paraId="174D997E" w14:textId="60F53010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6148A2" w:rsidRPr="003D0EA3" w14:paraId="4038BE07" w14:textId="77777777" w:rsidTr="006148A2">
        <w:trPr>
          <w:cantSplit/>
          <w:trHeight w:val="20"/>
          <w:jc w:val="center"/>
        </w:trPr>
        <w:tc>
          <w:tcPr>
            <w:tcW w:w="3256" w:type="dxa"/>
            <w:vAlign w:val="center"/>
          </w:tcPr>
          <w:p w14:paraId="61FD1184" w14:textId="77777777" w:rsidR="006148A2" w:rsidRPr="00CD08AC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D0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6237" w:type="dxa"/>
          </w:tcPr>
          <w:p w14:paraId="4495E0B3" w14:textId="77777777" w:rsidR="006148A2" w:rsidRPr="00CD08AC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4DA1482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1" w:type="dxa"/>
          </w:tcPr>
          <w:p w14:paraId="7D51A520" w14:textId="77777777" w:rsid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347989E2" w14:textId="77777777" w:rsidTr="006148A2">
        <w:trPr>
          <w:cantSplit/>
          <w:trHeight w:val="20"/>
          <w:jc w:val="center"/>
        </w:trPr>
        <w:tc>
          <w:tcPr>
            <w:tcW w:w="9493" w:type="dxa"/>
            <w:gridSpan w:val="2"/>
            <w:vAlign w:val="center"/>
          </w:tcPr>
          <w:p w14:paraId="5BDEE0B1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0E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Промежуточная аттестация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(экзамен)</w:t>
            </w:r>
          </w:p>
        </w:tc>
        <w:tc>
          <w:tcPr>
            <w:tcW w:w="992" w:type="dxa"/>
            <w:shd w:val="clear" w:color="auto" w:fill="auto"/>
          </w:tcPr>
          <w:p w14:paraId="105ED174" w14:textId="77777777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1" w:type="dxa"/>
          </w:tcPr>
          <w:p w14:paraId="2095F8E1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48A2" w:rsidRPr="003D0EA3" w14:paraId="539E6F71" w14:textId="77777777" w:rsidTr="006148A2">
        <w:trPr>
          <w:cantSplit/>
          <w:trHeight w:val="20"/>
          <w:jc w:val="center"/>
        </w:trPr>
        <w:tc>
          <w:tcPr>
            <w:tcW w:w="9493" w:type="dxa"/>
            <w:gridSpan w:val="2"/>
            <w:vAlign w:val="center"/>
          </w:tcPr>
          <w:p w14:paraId="35AB7B25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14:paraId="0E9FFE54" w14:textId="410F6EE5" w:rsidR="006148A2" w:rsidRPr="006148A2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21" w:type="dxa"/>
          </w:tcPr>
          <w:p w14:paraId="2AECA5B9" w14:textId="77777777" w:rsidR="006148A2" w:rsidRPr="003D0EA3" w:rsidRDefault="006148A2" w:rsidP="0061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026159A" w14:textId="77777777" w:rsidR="003D0EA3" w:rsidRPr="003D0EA3" w:rsidRDefault="003D0EA3" w:rsidP="003D0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D13ED7" w14:textId="77777777" w:rsidR="006148A2" w:rsidRDefault="006148A2" w:rsidP="003D0EA3">
      <w:pPr>
        <w:keepNext/>
        <w:spacing w:beforeAutospacing="1" w:after="12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  <w:sectPr w:rsidR="006148A2" w:rsidSect="006148A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5017565D" w14:textId="4B305F9F" w:rsidR="003D0EA3" w:rsidRPr="003D0EA3" w:rsidRDefault="003D0EA3" w:rsidP="003D0EA3">
      <w:pPr>
        <w:keepNext/>
        <w:spacing w:beforeAutospacing="1" w:after="12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3D0EA3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  <w:lastRenderedPageBreak/>
        <w:t>3. Условия реализации ДИСЦИПЛИНЫ</w:t>
      </w:r>
    </w:p>
    <w:p w14:paraId="2A590814" w14:textId="77777777" w:rsidR="003D0EA3" w:rsidRPr="003D0EA3" w:rsidRDefault="003D0EA3" w:rsidP="003D0EA3">
      <w:pPr>
        <w:spacing w:after="120" w:line="276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D0EA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3.1. Материально-техническое обеспечение</w:t>
      </w:r>
    </w:p>
    <w:p w14:paraId="3497A468" w14:textId="77777777" w:rsidR="003D0EA3" w:rsidRPr="003D0EA3" w:rsidRDefault="003D0EA3" w:rsidP="003D0EA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D0E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Кабинет «Общепрофессиональных дисциплин и профессиональных модулей», оснащенный в соответствии с приложением 3 ПОП-П. </w:t>
      </w:r>
    </w:p>
    <w:p w14:paraId="388B0C03" w14:textId="77777777" w:rsidR="003D0EA3" w:rsidRPr="003D0EA3" w:rsidRDefault="003D0EA3" w:rsidP="003D0EA3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4958ADF3" w14:textId="77777777" w:rsidR="003D0EA3" w:rsidRPr="003D0EA3" w:rsidRDefault="003D0EA3" w:rsidP="003D0EA3">
      <w:pPr>
        <w:spacing w:after="120" w:line="276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D0EA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 Учебно-методическое обеспечение</w:t>
      </w:r>
    </w:p>
    <w:p w14:paraId="6A161B77" w14:textId="77777777" w:rsidR="003D0EA3" w:rsidRPr="003D0EA3" w:rsidRDefault="003D0EA3" w:rsidP="003D0EA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D0E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3D0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3D0E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6D289C6A" w14:textId="77777777" w:rsidR="003D0EA3" w:rsidRPr="003D0EA3" w:rsidRDefault="003D0EA3" w:rsidP="003D0EA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A0575D5" w14:textId="77777777" w:rsidR="003D0EA3" w:rsidRPr="003D0EA3" w:rsidRDefault="003D0EA3" w:rsidP="003D0EA3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0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3.2.1. Основные печатные и/или электронные издания</w:t>
      </w:r>
    </w:p>
    <w:p w14:paraId="4E8658CD" w14:textId="77777777" w:rsidR="003D0EA3" w:rsidRPr="003D0EA3" w:rsidRDefault="003D0EA3" w:rsidP="003D0EA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1.</w:t>
      </w:r>
      <w:r w:rsidRPr="003D0EA3">
        <w:rPr>
          <w:rFonts w:ascii="Calibri" w:eastAsia="Times New Roman" w:hAnsi="Calibri" w:cs="Times New Roman"/>
          <w:bCs/>
          <w:color w:val="000000"/>
          <w:szCs w:val="20"/>
          <w:lang w:eastAsia="ru-RU"/>
        </w:rPr>
        <w:t xml:space="preserve"> </w:t>
      </w:r>
      <w:proofErr w:type="spell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Анамова</w:t>
      </w:r>
      <w:proofErr w:type="spell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Р. Р. Инженерная и компьютерная </w:t>
      </w:r>
      <w:proofErr w:type="gram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графика :</w:t>
      </w:r>
      <w:proofErr w:type="gram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учебник и практикум для среднего профессионального образования / Р. Р. </w:t>
      </w:r>
      <w:proofErr w:type="spell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Анамова</w:t>
      </w:r>
      <w:proofErr w:type="spell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[и др.] ; под общей редакцией Р. Р. </w:t>
      </w:r>
      <w:proofErr w:type="spell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Анамовой</w:t>
      </w:r>
      <w:proofErr w:type="spell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С. А. Леоновой, Н. В. </w:t>
      </w:r>
      <w:proofErr w:type="spell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Пшеничновой</w:t>
      </w:r>
      <w:proofErr w:type="spell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— 2-е изд., </w:t>
      </w:r>
      <w:proofErr w:type="spell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перераб</w:t>
      </w:r>
      <w:proofErr w:type="spell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и доп. — </w:t>
      </w:r>
      <w:proofErr w:type="gram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Москва :</w:t>
      </w:r>
      <w:proofErr w:type="gram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Издательство </w:t>
      </w:r>
      <w:proofErr w:type="spell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Юрайт</w:t>
      </w:r>
      <w:proofErr w:type="spell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2023. — 226 с. — (Профессиональное образование). — ISBN 978-5-534-16834-1. — </w:t>
      </w:r>
      <w:proofErr w:type="gram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Текст :</w:t>
      </w:r>
      <w:proofErr w:type="gram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Юрайт</w:t>
      </w:r>
      <w:proofErr w:type="spell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[сайт]. — URL: https://urait.ru/bcode/531858.</w:t>
      </w:r>
    </w:p>
    <w:p w14:paraId="130983F2" w14:textId="77777777" w:rsidR="003D0EA3" w:rsidRPr="003D0EA3" w:rsidRDefault="003D0EA3" w:rsidP="003D0EA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2. Куликов, В. П., Инженерная </w:t>
      </w:r>
      <w:proofErr w:type="gram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графика :</w:t>
      </w:r>
      <w:proofErr w:type="gram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учебник / В. П. Куликов. — </w:t>
      </w:r>
      <w:proofErr w:type="gram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Москва :</w:t>
      </w:r>
      <w:proofErr w:type="gram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КноРус</w:t>
      </w:r>
      <w:proofErr w:type="spell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2023. — 284 с. — ISBN 978-5-406-11700-2. — URL: https://book.ru/book/949516 — </w:t>
      </w:r>
      <w:proofErr w:type="gram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Текст :</w:t>
      </w:r>
      <w:proofErr w:type="gram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электронный.</w:t>
      </w:r>
    </w:p>
    <w:p w14:paraId="6F179BB9" w14:textId="77777777" w:rsidR="003D0EA3" w:rsidRPr="003D0EA3" w:rsidRDefault="003D0EA3" w:rsidP="003D0EA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3. Панасенко, В. Е. Инженерная графика / В. Е. Панасенко. — 2-е изд., стер. — Санкт-</w:t>
      </w:r>
      <w:proofErr w:type="gram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Петербург :</w:t>
      </w:r>
      <w:proofErr w:type="gram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Лань, 2023. — 168 с. — ISBN 978-5-507-46137-0. — </w:t>
      </w:r>
      <w:proofErr w:type="gram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Текст :</w:t>
      </w:r>
      <w:proofErr w:type="gram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электронный // Лань : электронно-библиотечная система. — URL: https://e.lanbook.com/book/298523</w:t>
      </w:r>
    </w:p>
    <w:p w14:paraId="77BE0CFA" w14:textId="77777777" w:rsidR="003D0EA3" w:rsidRPr="003D0EA3" w:rsidRDefault="003D0EA3" w:rsidP="003D0EA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4. </w:t>
      </w:r>
      <w:proofErr w:type="spell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Серга</w:t>
      </w:r>
      <w:proofErr w:type="spell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Г. В. Инженерная </w:t>
      </w:r>
      <w:proofErr w:type="gram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графика :</w:t>
      </w:r>
      <w:proofErr w:type="gram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учебник / Г.В. </w:t>
      </w:r>
      <w:proofErr w:type="spell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Серга</w:t>
      </w:r>
      <w:proofErr w:type="spell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И.И. </w:t>
      </w:r>
      <w:proofErr w:type="spell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Табачук</w:t>
      </w:r>
      <w:proofErr w:type="spell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Н.Н. Кузнецова. — </w:t>
      </w:r>
      <w:proofErr w:type="gram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Москва :</w:t>
      </w:r>
      <w:proofErr w:type="gram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ИНФРА-М, 2024. — 383 с. — (Среднее профессиональное образование). - ISBN 978-5-16-015545-6. - </w:t>
      </w:r>
      <w:proofErr w:type="gram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Текст :</w:t>
      </w:r>
      <w:proofErr w:type="gram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электронный. - URL: https://znanium.com/catalog/product/2084079</w:t>
      </w:r>
    </w:p>
    <w:p w14:paraId="5104CDED" w14:textId="77777777" w:rsidR="003D0EA3" w:rsidRPr="003D0EA3" w:rsidRDefault="003D0EA3" w:rsidP="003D0EA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563C1"/>
          <w:sz w:val="24"/>
          <w:szCs w:val="24"/>
          <w:u w:val="single"/>
          <w:lang w:eastAsia="ru-RU"/>
        </w:rPr>
      </w:pPr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Чекмарев, А. А. Инженерная </w:t>
      </w:r>
      <w:proofErr w:type="gram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графика :</w:t>
      </w:r>
      <w:proofErr w:type="gram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учебник для среднего профессионального образования / А. А. Чекмарев. — 13-е изд., </w:t>
      </w:r>
      <w:proofErr w:type="spell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испр</w:t>
      </w:r>
      <w:proofErr w:type="spell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и доп. — </w:t>
      </w:r>
      <w:proofErr w:type="gram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Москва :</w:t>
      </w:r>
      <w:proofErr w:type="gram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Издательство </w:t>
      </w:r>
      <w:proofErr w:type="spell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Юрайт</w:t>
      </w:r>
      <w:proofErr w:type="spell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2024. — 355 с. — (Профессиональное образование). — ISBN 978-5-534-18482-2. — </w:t>
      </w:r>
      <w:proofErr w:type="gram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Текст :</w:t>
      </w:r>
      <w:proofErr w:type="gram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Юрайт</w:t>
      </w:r>
      <w:proofErr w:type="spellEnd"/>
      <w:r w:rsidRPr="003D0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[сайт]. — URL: </w:t>
      </w:r>
      <w:hyperlink r:id="rId9" w:history="1">
        <w:r w:rsidRPr="003D0EA3">
          <w:rPr>
            <w:rFonts w:ascii="Times New Roman" w:eastAsia="Times New Roman" w:hAnsi="Times New Roman" w:cs="Times New Roman"/>
            <w:bCs/>
            <w:iCs/>
            <w:color w:val="0563C1"/>
            <w:sz w:val="24"/>
            <w:szCs w:val="24"/>
            <w:u w:val="single"/>
            <w:lang w:eastAsia="ru-RU"/>
          </w:rPr>
          <w:t>https://urait.ru/bcode/535124</w:t>
        </w:r>
      </w:hyperlink>
    </w:p>
    <w:p w14:paraId="405CE7B9" w14:textId="77777777" w:rsidR="003D0EA3" w:rsidRPr="003D0EA3" w:rsidRDefault="003D0EA3" w:rsidP="003D0EA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741526D1" w14:textId="26559C47" w:rsidR="003D0EA3" w:rsidRDefault="003D0EA3" w:rsidP="003D0EA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3D592463" w14:textId="1FD5C694" w:rsidR="00F04608" w:rsidRDefault="00F04608" w:rsidP="003D0EA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672FE2B8" w14:textId="3319AD92" w:rsidR="00F04608" w:rsidRDefault="00F04608" w:rsidP="003D0EA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7B24961F" w14:textId="77777777" w:rsidR="00F04608" w:rsidRPr="003D0EA3" w:rsidRDefault="00F04608" w:rsidP="003D0EA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6A7F1BB4" w14:textId="77777777" w:rsidR="003D0EA3" w:rsidRPr="003D0EA3" w:rsidRDefault="003D0EA3" w:rsidP="003D0EA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2956CB4B" w14:textId="77777777" w:rsidR="003D0EA3" w:rsidRPr="003D0EA3" w:rsidRDefault="003D0EA3" w:rsidP="003D0EA3">
      <w:pPr>
        <w:keepNext/>
        <w:spacing w:beforeAutospacing="1" w:after="12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3D0EA3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  <w:lastRenderedPageBreak/>
        <w:t xml:space="preserve">4. Контроль и оценка результатов </w:t>
      </w:r>
      <w:r w:rsidRPr="003D0EA3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  <w:br/>
        <w:t>освоения ДИСЦИПЛИНЫ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3441"/>
        <w:gridCol w:w="2888"/>
      </w:tblGrid>
      <w:tr w:rsidR="003D0EA3" w:rsidRPr="00F04608" w14:paraId="58819B12" w14:textId="77777777" w:rsidTr="006961BC">
        <w:trPr>
          <w:trHeight w:val="519"/>
        </w:trPr>
        <w:tc>
          <w:tcPr>
            <w:tcW w:w="1565" w:type="pct"/>
            <w:vAlign w:val="center"/>
          </w:tcPr>
          <w:p w14:paraId="01C1BC3D" w14:textId="77777777" w:rsidR="003D0EA3" w:rsidRPr="00F04608" w:rsidRDefault="003D0EA3" w:rsidP="003D0EA3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867" w:type="pct"/>
            <w:vAlign w:val="center"/>
          </w:tcPr>
          <w:p w14:paraId="005F2849" w14:textId="77777777" w:rsidR="003D0EA3" w:rsidRPr="00F04608" w:rsidRDefault="003D0EA3" w:rsidP="003D0EA3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Показатели освоенности компетенций</w:t>
            </w:r>
          </w:p>
        </w:tc>
        <w:tc>
          <w:tcPr>
            <w:tcW w:w="1567" w:type="pct"/>
            <w:vAlign w:val="center"/>
          </w:tcPr>
          <w:p w14:paraId="5D992DDF" w14:textId="77777777" w:rsidR="003D0EA3" w:rsidRPr="00F04608" w:rsidRDefault="003D0EA3" w:rsidP="003D0EA3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3D0EA3" w:rsidRPr="003D0EA3" w14:paraId="52B9B0FA" w14:textId="77777777" w:rsidTr="006961BC">
        <w:trPr>
          <w:trHeight w:val="586"/>
        </w:trPr>
        <w:tc>
          <w:tcPr>
            <w:tcW w:w="1565" w:type="pct"/>
          </w:tcPr>
          <w:p w14:paraId="7F26F407" w14:textId="77777777" w:rsidR="003D0EA3" w:rsidRPr="00F04608" w:rsidRDefault="003D0EA3" w:rsidP="00F0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2" w:name="_GoBack" w:colFirst="1" w:colLast="1"/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14:paraId="146C9F5D" w14:textId="77777777" w:rsidR="003D0EA3" w:rsidRPr="00F04608" w:rsidRDefault="003D0EA3" w:rsidP="00F0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выявлять и эффективно искать информацию, необходимую для решения задачи и/или проблемы;</w:t>
            </w:r>
          </w:p>
          <w:p w14:paraId="262A7F24" w14:textId="77777777" w:rsidR="003D0EA3" w:rsidRPr="00F04608" w:rsidRDefault="003D0EA3" w:rsidP="00F0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определять необходимые ресурсы;</w:t>
            </w:r>
          </w:p>
          <w:p w14:paraId="475C3F13" w14:textId="77777777" w:rsidR="003D0EA3" w:rsidRPr="00F04608" w:rsidRDefault="003D0EA3" w:rsidP="00F0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планировать процесс поиска; структурировать получаемую информацию;</w:t>
            </w:r>
          </w:p>
          <w:p w14:paraId="38ECA22E" w14:textId="77777777" w:rsidR="003D0EA3" w:rsidRPr="00F04608" w:rsidRDefault="003D0EA3" w:rsidP="00F0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14:paraId="6916963A" w14:textId="77777777" w:rsidR="003D0EA3" w:rsidRPr="00F04608" w:rsidRDefault="003D0EA3" w:rsidP="00F0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228E0EE8" w14:textId="77777777" w:rsidR="003D0EA3" w:rsidRPr="00F04608" w:rsidRDefault="003D0EA3" w:rsidP="00F0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определять и выстраивать траектории профессионального развития и самообразования;</w:t>
            </w:r>
          </w:p>
          <w:p w14:paraId="3EDE99F8" w14:textId="77777777" w:rsidR="003D0EA3" w:rsidRPr="00F04608" w:rsidRDefault="003D0EA3" w:rsidP="00F0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 обосновывать и объяснять свои действия (текущие и планируемые).</w:t>
            </w:r>
          </w:p>
          <w:p w14:paraId="7CC5A811" w14:textId="77777777" w:rsidR="003D0EA3" w:rsidRPr="00F04608" w:rsidRDefault="003D0EA3" w:rsidP="00F0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знать: </w:t>
            </w:r>
          </w:p>
          <w:p w14:paraId="45CD805F" w14:textId="77777777" w:rsidR="003D0EA3" w:rsidRPr="00F04608" w:rsidRDefault="003D0EA3" w:rsidP="00F0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актуальный профессиональный </w:t>
            </w:r>
          </w:p>
          <w:p w14:paraId="77C2A170" w14:textId="77777777" w:rsidR="003D0EA3" w:rsidRPr="00F04608" w:rsidRDefault="003D0EA3" w:rsidP="00F0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социальный контекст, в котором приходится работать и жить;</w:t>
            </w:r>
          </w:p>
          <w:p w14:paraId="00B8393B" w14:textId="77777777" w:rsidR="003D0EA3" w:rsidRPr="00F04608" w:rsidRDefault="003D0EA3" w:rsidP="00F0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алгоритмы выполнения работ в профессиональной </w:t>
            </w:r>
          </w:p>
          <w:p w14:paraId="36784382" w14:textId="77777777" w:rsidR="003D0EA3" w:rsidRPr="00F04608" w:rsidRDefault="003D0EA3" w:rsidP="00F0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смежных областях;</w:t>
            </w:r>
          </w:p>
          <w:p w14:paraId="3EC2991C" w14:textId="77777777" w:rsidR="003D0EA3" w:rsidRPr="00F04608" w:rsidRDefault="003D0EA3" w:rsidP="00F0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приемы структурирования информации; </w:t>
            </w:r>
          </w:p>
          <w:p w14:paraId="4A78A608" w14:textId="77777777" w:rsidR="003D0EA3" w:rsidRPr="00F04608" w:rsidRDefault="003D0EA3" w:rsidP="00F0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формат оформления результатов поиска </w:t>
            </w:r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информации, современные средства и устройства информатизации;</w:t>
            </w:r>
          </w:p>
          <w:p w14:paraId="1186591A" w14:textId="77777777" w:rsidR="003D0EA3" w:rsidRPr="00F04608" w:rsidRDefault="003D0EA3" w:rsidP="00F0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современная научная и профессиональная терминология;</w:t>
            </w:r>
          </w:p>
          <w:p w14:paraId="6A14E5E7" w14:textId="77777777" w:rsidR="003D0EA3" w:rsidRPr="00F04608" w:rsidRDefault="003D0EA3" w:rsidP="00F0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возможные траектории профессионального развития и самообразования;</w:t>
            </w:r>
          </w:p>
          <w:p w14:paraId="3EC4B63F" w14:textId="77777777" w:rsidR="003D0EA3" w:rsidRPr="00F04608" w:rsidRDefault="003D0EA3" w:rsidP="00F0460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правила построения простых и сложных предложений на профессиональные темы.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4DF" w14:textId="77777777" w:rsidR="003D0EA3" w:rsidRPr="00F04608" w:rsidRDefault="003D0EA3" w:rsidP="00F0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Оценку </w:t>
            </w:r>
            <w:r w:rsidRPr="00F0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«отлично»</w:t>
            </w:r>
            <w:r w:rsidRPr="00F0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заслуживает студент, твёрдо знающий программный материал, системно и грамотно излагающий его, демонстрирующий необходимый уровень компетенций, чёткие, сжатые ответы на дополнительные вопросы, свободно владеющий понятийным аппаратом.</w:t>
            </w:r>
          </w:p>
          <w:p w14:paraId="0B14BB84" w14:textId="77777777" w:rsidR="003D0EA3" w:rsidRPr="00F04608" w:rsidRDefault="003D0EA3" w:rsidP="00F0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Оценку </w:t>
            </w:r>
            <w:r w:rsidRPr="00F0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«хорошо»</w:t>
            </w:r>
            <w:r w:rsidRPr="00F0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заслуживает студент, проявивший полное знание программного материала, демонстрирующий сформированные на достаточном уровне умения и навыки, указанные в программе компетенции, допускающий непринципиальные неточности при изложении ответа на вопросы.</w:t>
            </w:r>
          </w:p>
          <w:p w14:paraId="356A7BE3" w14:textId="77777777" w:rsidR="003D0EA3" w:rsidRPr="00F04608" w:rsidRDefault="003D0EA3" w:rsidP="00F0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Оценку </w:t>
            </w:r>
            <w:r w:rsidRPr="00F0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«удовлетворительно»</w:t>
            </w:r>
            <w:r w:rsidRPr="00F0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заслуживает студент, обнаруживший знания только основного материала, но не усвоивший детали, допускающий ошибки принципиального характера, демонстрирующий не до конца сформированные компетенции, умения систематизировать материал и делать выводы.</w:t>
            </w:r>
          </w:p>
          <w:p w14:paraId="511F9180" w14:textId="77777777" w:rsidR="003D0EA3" w:rsidRPr="00F04608" w:rsidRDefault="003D0EA3" w:rsidP="00F0460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Оценку </w:t>
            </w:r>
            <w:r w:rsidRPr="00F0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«неудовлетворительно»</w:t>
            </w:r>
            <w:r w:rsidRPr="00F0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заслуживает студент, не усвоивший основного содержания материала, не умеющий систематизировать информацию, делать необходимые выводы, чётко и грамотно отвечать на заданные вопросы, демонстрирующий низкий уровень овладения необходимыми компетенциями.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B3C4" w14:textId="77777777" w:rsidR="003D0EA3" w:rsidRPr="00F04608" w:rsidRDefault="003D0EA3" w:rsidP="003D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результатов выполнения практических работ.</w:t>
            </w:r>
          </w:p>
          <w:p w14:paraId="65863EFE" w14:textId="77777777" w:rsidR="003D0EA3" w:rsidRPr="00F04608" w:rsidRDefault="003D0EA3" w:rsidP="003D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результатов устного и письменного опроса.</w:t>
            </w:r>
          </w:p>
          <w:p w14:paraId="6A2B797A" w14:textId="77777777" w:rsidR="003D0EA3" w:rsidRPr="00F04608" w:rsidRDefault="003D0EA3" w:rsidP="003D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46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результатов тестирования.</w:t>
            </w:r>
          </w:p>
          <w:p w14:paraId="20E02A0B" w14:textId="77777777" w:rsidR="003D0EA3" w:rsidRPr="00F04608" w:rsidRDefault="003D0EA3" w:rsidP="003D0EA3">
            <w:p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2"/>
    </w:tbl>
    <w:p w14:paraId="38C73D83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4E8FAA7F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788CB727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495B5E62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5140C252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3C6BB322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0AC3F60C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1AC2E3E8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41AE01F0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4B8D390A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03D22135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2F50A94C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447BA78B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56D75EA7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1F5720BC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C8F8DA2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5A3968AD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771932E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0B283FDA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22265681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33D15134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00251687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29DDFC55" w14:textId="77777777" w:rsidR="003D0EA3" w:rsidRPr="003D0EA3" w:rsidRDefault="003D0EA3" w:rsidP="003D0E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442600B4" w14:textId="77777777" w:rsidR="003D0EA3" w:rsidRPr="003D0EA3" w:rsidRDefault="003D0EA3" w:rsidP="003D0EA3">
      <w:pPr>
        <w:tabs>
          <w:tab w:val="left" w:pos="46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00F5C79F" w14:textId="77777777" w:rsidR="0007692F" w:rsidRDefault="0007692F"/>
    <w:sectPr w:rsidR="0007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80B89" w14:textId="77777777" w:rsidR="00DA42D0" w:rsidRDefault="00DA42D0" w:rsidP="003D0EA3">
      <w:pPr>
        <w:spacing w:after="0" w:line="240" w:lineRule="auto"/>
      </w:pPr>
      <w:r>
        <w:separator/>
      </w:r>
    </w:p>
  </w:endnote>
  <w:endnote w:type="continuationSeparator" w:id="0">
    <w:p w14:paraId="7524DF88" w14:textId="77777777" w:rsidR="00DA42D0" w:rsidRDefault="00DA42D0" w:rsidP="003D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F5728" w14:textId="77777777" w:rsidR="00DA42D0" w:rsidRDefault="00DA42D0" w:rsidP="003D0EA3">
      <w:pPr>
        <w:spacing w:after="0" w:line="240" w:lineRule="auto"/>
      </w:pPr>
      <w:r>
        <w:separator/>
      </w:r>
    </w:p>
  </w:footnote>
  <w:footnote w:type="continuationSeparator" w:id="0">
    <w:p w14:paraId="4D10F35B" w14:textId="77777777" w:rsidR="00DA42D0" w:rsidRDefault="00DA42D0" w:rsidP="003D0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14A96" w14:textId="77777777" w:rsidR="003D0EA3" w:rsidRDefault="003D0EA3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C57113F" w14:textId="77777777" w:rsidR="003D0EA3" w:rsidRDefault="003D0E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F36BB" w14:textId="77777777" w:rsidR="003D0EA3" w:rsidRDefault="003D0E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D4DDD"/>
    <w:multiLevelType w:val="multilevel"/>
    <w:tmpl w:val="D5FE0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668B2"/>
    <w:multiLevelType w:val="multilevel"/>
    <w:tmpl w:val="92C899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A3"/>
    <w:rsid w:val="0007692F"/>
    <w:rsid w:val="00130A3C"/>
    <w:rsid w:val="001840D3"/>
    <w:rsid w:val="001E3F55"/>
    <w:rsid w:val="00220FE7"/>
    <w:rsid w:val="00282FBD"/>
    <w:rsid w:val="002E2530"/>
    <w:rsid w:val="003D0EA3"/>
    <w:rsid w:val="004C0697"/>
    <w:rsid w:val="004C245D"/>
    <w:rsid w:val="004F1178"/>
    <w:rsid w:val="00500F57"/>
    <w:rsid w:val="005B3E9F"/>
    <w:rsid w:val="006148A2"/>
    <w:rsid w:val="0063259B"/>
    <w:rsid w:val="0067204A"/>
    <w:rsid w:val="006D5CF9"/>
    <w:rsid w:val="00706C04"/>
    <w:rsid w:val="007221FD"/>
    <w:rsid w:val="007277C4"/>
    <w:rsid w:val="00901CE8"/>
    <w:rsid w:val="009856BD"/>
    <w:rsid w:val="009959EA"/>
    <w:rsid w:val="00A82A0D"/>
    <w:rsid w:val="00C31289"/>
    <w:rsid w:val="00CD08AC"/>
    <w:rsid w:val="00DA42D0"/>
    <w:rsid w:val="00DC0F16"/>
    <w:rsid w:val="00E02D85"/>
    <w:rsid w:val="00ED137F"/>
    <w:rsid w:val="00F04608"/>
    <w:rsid w:val="00F6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43FB"/>
  <w15:chartTrackingRefBased/>
  <w15:docId w15:val="{5D7CEA0F-692F-4B96-BCC0-B6D228EB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D0EA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D0EA3"/>
    <w:rPr>
      <w:sz w:val="20"/>
      <w:szCs w:val="20"/>
    </w:rPr>
  </w:style>
  <w:style w:type="paragraph" w:styleId="a5">
    <w:name w:val="header"/>
    <w:basedOn w:val="a"/>
    <w:link w:val="a6"/>
    <w:uiPriority w:val="99"/>
    <w:rsid w:val="003D0EA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D0EA3"/>
    <w:rPr>
      <w:rFonts w:eastAsia="Times New Roman" w:cs="Times New Roman"/>
      <w:color w:val="000000"/>
      <w:szCs w:val="20"/>
      <w:lang w:eastAsia="ru-RU"/>
    </w:rPr>
  </w:style>
  <w:style w:type="character" w:styleId="a7">
    <w:name w:val="footnote reference"/>
    <w:aliases w:val="Знак сноски-FN,Ciae niinee-FN,AЗнак сноски зел"/>
    <w:uiPriority w:val="99"/>
    <w:rsid w:val="003D0EA3"/>
    <w:rPr>
      <w:rFonts w:cs="Times New Roman"/>
      <w:vertAlign w:val="superscript"/>
    </w:rPr>
  </w:style>
  <w:style w:type="character" w:customStyle="1" w:styleId="a8">
    <w:name w:val="Без интервала Знак"/>
    <w:link w:val="a9"/>
    <w:uiPriority w:val="1"/>
    <w:locked/>
    <w:rsid w:val="006148A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link w:val="a8"/>
    <w:uiPriority w:val="1"/>
    <w:qFormat/>
    <w:rsid w:val="006148A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">
    <w:name w:val="Основной текст (7)1"/>
    <w:basedOn w:val="a"/>
    <w:uiPriority w:val="99"/>
    <w:rsid w:val="006148A2"/>
    <w:pPr>
      <w:widowControl w:val="0"/>
      <w:shd w:val="clear" w:color="auto" w:fill="FFFFFF"/>
      <w:spacing w:after="0" w:line="216" w:lineRule="exac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character" w:customStyle="1" w:styleId="52">
    <w:name w:val="Заголовок №52"/>
    <w:rsid w:val="006148A2"/>
    <w:rPr>
      <w:b/>
      <w:bCs w:val="0"/>
      <w:sz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5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оолоаавааа5545</dc:creator>
  <cp:keywords/>
  <dc:description/>
  <cp:lastModifiedBy>Kristina</cp:lastModifiedBy>
  <cp:revision>13</cp:revision>
  <dcterms:created xsi:type="dcterms:W3CDTF">2025-01-27T03:06:00Z</dcterms:created>
  <dcterms:modified xsi:type="dcterms:W3CDTF">2025-09-24T04:50:00Z</dcterms:modified>
</cp:coreProperties>
</file>