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7"/>
        <w:spacing w:line="276" w:lineRule="auto"/>
        <w:jc w:val="right"/>
      </w:pPr>
      <w:bookmarkStart w:id="0" w:name="_Hlk125104808"/>
      <w:r>
        <w:t>Приложение 2.1.13</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238495C5" w14:textId="77777777" w:rsidR="00844B56" w:rsidRDefault="00844B56" w:rsidP="00844B56">
      <w:pPr>
        <w:pStyle w:val="af7"/>
        <w:jc w:val="right"/>
      </w:pPr>
      <w:r w:rsidRPr="00675D4B">
        <w:t>35.02.16</w:t>
      </w:r>
      <w:r>
        <w:t xml:space="preserve"> </w:t>
      </w:r>
      <w:r w:rsidRPr="00675D4B">
        <w:t xml:space="preserve">Эксплуатация и ремонт сельскохозяйственной </w:t>
      </w:r>
    </w:p>
    <w:p w14:paraId="307274F1" w14:textId="77777777" w:rsidR="00844B56" w:rsidRDefault="00844B56" w:rsidP="00844B56">
      <w:pPr>
        <w:pStyle w:val="af7"/>
        <w:spacing w:line="276" w:lineRule="auto"/>
        <w:jc w:val="right"/>
      </w:pPr>
      <w:r w:rsidRPr="00675D4B">
        <w:t xml:space="preserve">техники и </w:t>
      </w:r>
      <w:r>
        <w:t>оборудования</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77777777" w:rsidR="00594BD1" w:rsidRPr="007D2D3A" w:rsidRDefault="00594BD1" w:rsidP="00594BD1">
      <w:pPr>
        <w:pStyle w:val="af7"/>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7"/>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706982D7" w:rsidR="00594BD1" w:rsidRPr="007D2D3A" w:rsidRDefault="00594BD1" w:rsidP="00594BD1">
      <w:pPr>
        <w:pStyle w:val="af7"/>
        <w:spacing w:line="276" w:lineRule="auto"/>
        <w:ind w:left="5103"/>
      </w:pPr>
      <w:r w:rsidRPr="007D2D3A">
        <w:t>«</w:t>
      </w:r>
      <w:r w:rsidR="00844B56">
        <w:t>1</w:t>
      </w:r>
      <w:r w:rsidR="004F32F9">
        <w:t>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59EACAD5"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9156E2">
        <w:rPr>
          <w:rFonts w:ascii="Times New Roman" w:hAnsi="Times New Roman"/>
          <w:b/>
          <w:bCs/>
          <w:sz w:val="24"/>
          <w:szCs w:val="24"/>
        </w:rPr>
        <w:t>Д.02</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106D0474" w14:textId="23A0C888" w:rsidR="00844B56" w:rsidRDefault="007D261E" w:rsidP="00844B56">
      <w:pPr>
        <w:pStyle w:val="af7"/>
        <w:jc w:val="both"/>
      </w:pPr>
      <w:r>
        <w:t>Специальность</w:t>
      </w:r>
      <w:r w:rsidR="00594BD1" w:rsidRPr="00594BD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77777777" w:rsidR="00844B56" w:rsidRPr="004F32F9" w:rsidRDefault="00844B56" w:rsidP="006A7F51">
      <w:pPr>
        <w:spacing w:after="0"/>
        <w:rPr>
          <w:rFonts w:ascii="OfficinaSansBookC" w:hAnsi="OfficinaSansBookC"/>
          <w:sz w:val="24"/>
          <w:szCs w:val="24"/>
        </w:rPr>
      </w:pPr>
    </w:p>
    <w:p w14:paraId="276CACCA" w14:textId="77777777"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1D68EE79" w:rsidR="00594BD1" w:rsidRDefault="00594BD1" w:rsidP="00594BD1">
      <w:pPr>
        <w:pStyle w:val="af7"/>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844B56">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2B60EA" w:rsidRDefault="000927F1" w:rsidP="000927F1">
      <w:pPr>
        <w:pStyle w:val="af7"/>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BAE71CA" w:rsidR="000927F1" w:rsidRPr="002B60EA" w:rsidRDefault="000927F1" w:rsidP="00EC12D9">
            <w:pPr>
              <w:pStyle w:val="af7"/>
              <w:spacing w:after="240" w:line="276" w:lineRule="auto"/>
              <w:jc w:val="both"/>
            </w:pPr>
            <w:r w:rsidRPr="002B60EA">
              <w:t xml:space="preserve">СТРУКТУРА И СОДЕРЖАНИЕ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64F3A74"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387BD30"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p w14:paraId="62FE3CF3" w14:textId="35D70442" w:rsidR="00B76DAD" w:rsidRPr="000927F1" w:rsidRDefault="00BC64B1" w:rsidP="000927F1">
      <w:pPr>
        <w:spacing w:after="0"/>
        <w:jc w:val="center"/>
        <w:rPr>
          <w:rFonts w:ascii="Times New Roman" w:hAnsi="Times New Roman"/>
          <w:b/>
          <w:sz w:val="24"/>
          <w:szCs w:val="24"/>
        </w:rPr>
      </w:pPr>
      <w:r>
        <w:rPr>
          <w:rFonts w:ascii="Times New Roman" w:hAnsi="Times New Roman"/>
          <w:b/>
          <w:sz w:val="24"/>
          <w:szCs w:val="24"/>
        </w:rPr>
        <w:t>П</w:t>
      </w:r>
      <w:r w:rsidR="00E144CA">
        <w:rPr>
          <w:rFonts w:ascii="Times New Roman" w:hAnsi="Times New Roman"/>
          <w:b/>
          <w:sz w:val="24"/>
          <w:szCs w:val="24"/>
        </w:rPr>
        <w:t>Д.</w:t>
      </w:r>
      <w:r w:rsidR="00844B56">
        <w:rPr>
          <w:rFonts w:ascii="Times New Roman" w:hAnsi="Times New Roman"/>
          <w:b/>
          <w:sz w:val="24"/>
          <w:szCs w:val="24"/>
        </w:rPr>
        <w:t>02</w:t>
      </w:r>
      <w:r w:rsidR="0099276D">
        <w:rPr>
          <w:rFonts w:ascii="Times New Roman" w:hAnsi="Times New Roman"/>
          <w:b/>
          <w:sz w:val="24"/>
          <w:szCs w:val="24"/>
        </w:rPr>
        <w:t xml:space="preserve"> </w:t>
      </w:r>
      <w:r>
        <w:rPr>
          <w:rFonts w:ascii="Times New Roman" w:hAnsi="Times New Roman"/>
          <w:b/>
          <w:sz w:val="24"/>
          <w:szCs w:val="24"/>
        </w:rPr>
        <w:t>БИОЛОГИЯ</w:t>
      </w:r>
    </w:p>
    <w:bookmarkEnd w:id="6"/>
    <w:p w14:paraId="4E752698" w14:textId="77777777"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F5679C5" w14:textId="12392C73" w:rsidR="00B76DAD" w:rsidRPr="000927F1"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6F5DDD4A" w:rsidR="00844B56" w:rsidRDefault="00BC64B1" w:rsidP="00A91CC0">
      <w:pPr>
        <w:pStyle w:val="af7"/>
        <w:spacing w:line="276" w:lineRule="auto"/>
        <w:ind w:firstLine="709"/>
        <w:jc w:val="both"/>
      </w:pPr>
      <w:r w:rsidRPr="00BC64B1">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6EA1CBC2" w14:textId="37400706" w:rsidR="00B76DAD" w:rsidRPr="000927F1"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1691951D" w:rsidR="00BC64B1" w:rsidRPr="00BC64B1" w:rsidRDefault="00BC64B1" w:rsidP="00BC64B1">
      <w:pPr>
        <w:shd w:val="clear" w:color="auto" w:fill="FFFFFF"/>
        <w:tabs>
          <w:tab w:val="left" w:pos="851"/>
          <w:tab w:val="left" w:pos="993"/>
        </w:tabs>
        <w:spacing w:after="0"/>
        <w:ind w:firstLine="567"/>
        <w:jc w:val="both"/>
        <w:rPr>
          <w:rFonts w:ascii="Times New Roman" w:hAnsi="Times New Roman"/>
          <w:sz w:val="24"/>
          <w:szCs w:val="24"/>
        </w:rPr>
      </w:pPr>
      <w:r w:rsidRPr="00BC64B1">
        <w:rPr>
          <w:rFonts w:ascii="Times New Roman" w:hAnsi="Times New Roman"/>
          <w:sz w:val="24"/>
          <w:szCs w:val="24"/>
        </w:rPr>
        <w:t>Цель дисциплины ПД.</w:t>
      </w:r>
      <w:r w:rsidR="00844B56">
        <w:rPr>
          <w:rFonts w:ascii="Times New Roman" w:hAnsi="Times New Roman"/>
          <w:sz w:val="24"/>
          <w:szCs w:val="24"/>
        </w:rPr>
        <w:t>02</w:t>
      </w:r>
      <w:r w:rsidRPr="00BC64B1">
        <w:rPr>
          <w:rFonts w:ascii="Times New Roman" w:hAnsi="Times New Roman"/>
          <w:sz w:val="24"/>
          <w:szCs w:val="24"/>
        </w:rPr>
        <w:t xml:space="preserve">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0927F1">
      <w:pPr>
        <w:spacing w:after="0"/>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A91CC0">
      <w:pPr>
        <w:spacing w:after="0"/>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0927F1">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0973B5">
      <w:pPr>
        <w:spacing w:after="60" w:line="240" w:lineRule="auto"/>
        <w:ind w:left="57" w:right="57" w:firstLine="709"/>
        <w:jc w:val="both"/>
        <w:rPr>
          <w:rFonts w:ascii="OfficinaSansBookC" w:hAnsi="OfficinaSansBookC"/>
          <w:i/>
          <w:sz w:val="28"/>
          <w:szCs w:val="28"/>
        </w:rPr>
        <w:sectPr w:rsidR="009C0716" w:rsidSect="00A91CC0">
          <w:footerReference w:type="default" r:id="rId9"/>
          <w:type w:val="continuous"/>
          <w:pgSz w:w="11906" w:h="16838"/>
          <w:pgMar w:top="1134" w:right="566" w:bottom="1134" w:left="1418" w:header="708" w:footer="708" w:gutter="0"/>
          <w:pgNumType w:start="696"/>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9156E2">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9156E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9156E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9156E2">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9156E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9156E2">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9156E2">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9156E2">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0108CCD2"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3FC5990"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2304B7FD"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713341D"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принципы (чистоты гамет, комплементарности);</w:t>
            </w:r>
          </w:p>
          <w:p w14:paraId="06C2EFCA"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правила (минимума Ю. Либиха, экологической пирамиды чисел, биомассы и энергии);</w:t>
            </w:r>
          </w:p>
          <w:p w14:paraId="7F75D525"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p>
          <w:p w14:paraId="667EF88E"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приобрести опыт применения основных методов научного познания, используемых в биологии: наблюдения и описания живых систем, </w:t>
            </w:r>
            <w:r w:rsidRPr="00457DEF">
              <w:rPr>
                <w:rFonts w:ascii="Times New Roman" w:hAnsi="Times New Roman"/>
                <w:sz w:val="24"/>
                <w:szCs w:val="24"/>
              </w:rPr>
              <w:lastRenderedPageBreak/>
              <w:t>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w:t>
            </w:r>
            <w:r w:rsidRPr="00457DEF">
              <w:rPr>
                <w:rFonts w:ascii="Times New Roman" w:hAnsi="Times New Roman"/>
                <w:sz w:val="24"/>
                <w:szCs w:val="24"/>
              </w:rPr>
              <w:lastRenderedPageBreak/>
              <w:t>процессами и явлениями; делать выводы и прогнозы на основании полученных результатов;</w:t>
            </w:r>
          </w:p>
          <w:p w14:paraId="76E6DA83"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159C99B"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9156E2">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9156E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62B91925"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9156E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9156E2">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9156E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9156E2">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9156E2">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512" w:type="dxa"/>
          </w:tcPr>
          <w:p w14:paraId="11FA9A68"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9156E2">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02718B17" w14:textId="77777777" w:rsidR="00457DEF" w:rsidRPr="007F6334" w:rsidRDefault="00457DEF" w:rsidP="009156E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lastRenderedPageBreak/>
              <w:t>-овладение навыками учебно-исследовательской, проектной и социальной деятельности;</w:t>
            </w:r>
          </w:p>
          <w:p w14:paraId="48395D78" w14:textId="77777777" w:rsidR="00457DEF" w:rsidRPr="007F6334" w:rsidRDefault="00457DEF" w:rsidP="009156E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C39A9C"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9156E2">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9156E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7C9099D" w14:textId="77777777" w:rsidR="00457DEF" w:rsidRPr="007F6334" w:rsidRDefault="00457DEF" w:rsidP="009156E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9156E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9156E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512" w:type="dxa"/>
          </w:tcPr>
          <w:p w14:paraId="610F41F8"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9156E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xml:space="preserve">ОК 07. Содействовать сохранению окружающей среды, ресурсосбережению, применять </w:t>
            </w:r>
            <w:r w:rsidRPr="007F6334">
              <w:rPr>
                <w:rFonts w:ascii="Times New Roman" w:hAnsi="Times New Roman"/>
                <w:sz w:val="24"/>
                <w:szCs w:val="24"/>
              </w:rPr>
              <w:lastRenderedPageBreak/>
              <w:t>знания об изменении климата, принципы бережливого производства, эффективно действовать в чрезвычайных ситуациях</w:t>
            </w:r>
          </w:p>
        </w:tc>
        <w:tc>
          <w:tcPr>
            <w:tcW w:w="4678" w:type="dxa"/>
          </w:tcPr>
          <w:p w14:paraId="6CDFB949" w14:textId="77777777" w:rsidR="00457DEF" w:rsidRPr="007F6334" w:rsidRDefault="00457DEF" w:rsidP="009156E2">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lastRenderedPageBreak/>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9156E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w:t>
            </w:r>
            <w:r w:rsidRPr="007F6334">
              <w:rPr>
                <w:rFonts w:ascii="Times New Roman" w:hAnsi="Times New Roman"/>
                <w:color w:val="000000"/>
                <w:sz w:val="24"/>
                <w:szCs w:val="24"/>
                <w:shd w:val="clear" w:color="auto" w:fill="FFFFFF"/>
                <w:lang w:eastAsia="en-US"/>
              </w:rPr>
              <w:lastRenderedPageBreak/>
              <w:t>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9156E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9156E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9156E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9156E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9156E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12B49EA3"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xml:space="preserve">- владеть системой знаний об основных методах научного познания, используемых в биологических исследованиях живых объектов и </w:t>
            </w:r>
            <w:r w:rsidRPr="007F6334">
              <w:rPr>
                <w:rFonts w:ascii="Times New Roman" w:hAnsi="Times New Roman"/>
                <w:sz w:val="24"/>
                <w:szCs w:val="24"/>
              </w:rPr>
              <w:lastRenderedPageBreak/>
              <w:t>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6580BE78" w:rsidR="00457DEF" w:rsidRPr="007F6334" w:rsidRDefault="00457DEF" w:rsidP="009156E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A91CC0" w:rsidRPr="00C14C63" w14:paraId="7EDA1BF1" w14:textId="77777777" w:rsidTr="004F32F9">
        <w:trPr>
          <w:trHeight w:val="556"/>
          <w:jc w:val="center"/>
        </w:trPr>
        <w:tc>
          <w:tcPr>
            <w:tcW w:w="3681" w:type="dxa"/>
          </w:tcPr>
          <w:p w14:paraId="67A0D46F" w14:textId="77777777" w:rsidR="00A91CC0" w:rsidRPr="006F4063" w:rsidRDefault="00A91CC0" w:rsidP="00A91CC0">
            <w:pPr>
              <w:spacing w:after="0" w:line="240" w:lineRule="auto"/>
              <w:rPr>
                <w:rStyle w:val="af0"/>
                <w:rFonts w:ascii="Times New Roman" w:hAnsi="Times New Roman"/>
                <w:i w:val="0"/>
                <w:sz w:val="24"/>
                <w:szCs w:val="24"/>
              </w:rPr>
            </w:pPr>
            <w:r w:rsidRPr="006F4063">
              <w:rPr>
                <w:rFonts w:ascii="Times New Roman" w:hAnsi="Times New Roman"/>
                <w:sz w:val="24"/>
                <w:szCs w:val="24"/>
              </w:rPr>
              <w:lastRenderedPageBreak/>
              <w:t>ПК</w:t>
            </w:r>
            <w:r>
              <w:rPr>
                <w:rFonts w:ascii="Times New Roman" w:hAnsi="Times New Roman"/>
                <w:sz w:val="24"/>
                <w:szCs w:val="24"/>
              </w:rPr>
              <w:t xml:space="preserve"> </w:t>
            </w:r>
            <w:r w:rsidRPr="006F4063">
              <w:rPr>
                <w:rFonts w:ascii="Times New Roman" w:hAnsi="Times New Roman"/>
                <w:sz w:val="24"/>
                <w:szCs w:val="24"/>
              </w:rPr>
              <w:t xml:space="preserve">1.11 Выбирать </w:t>
            </w:r>
            <w:proofErr w:type="spellStart"/>
            <w:r w:rsidRPr="006F4063">
              <w:rPr>
                <w:rFonts w:ascii="Times New Roman" w:hAnsi="Times New Roman"/>
                <w:sz w:val="24"/>
                <w:szCs w:val="24"/>
              </w:rPr>
              <w:t>агротехнологии</w:t>
            </w:r>
            <w:proofErr w:type="spellEnd"/>
            <w:r w:rsidRPr="006F4063">
              <w:rPr>
                <w:rFonts w:ascii="Times New Roman" w:hAnsi="Times New Roman"/>
                <w:sz w:val="24"/>
                <w:szCs w:val="24"/>
              </w:rPr>
              <w:t xml:space="preserve"> для различных сельскохозяйственных культур</w:t>
            </w:r>
          </w:p>
          <w:p w14:paraId="20029A17" w14:textId="77777777" w:rsidR="00A91CC0" w:rsidRPr="006F4063" w:rsidRDefault="00A91CC0" w:rsidP="00A91CC0">
            <w:pPr>
              <w:spacing w:after="0" w:line="240" w:lineRule="auto"/>
              <w:rPr>
                <w:rStyle w:val="af0"/>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14:paraId="1EDE302F" w14:textId="77777777" w:rsidR="00A91CC0" w:rsidRPr="006F4063" w:rsidRDefault="00A91CC0" w:rsidP="00A91CC0">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14:paraId="4CEB4E05" w14:textId="77777777" w:rsidR="00A91CC0" w:rsidRPr="006F4063" w:rsidRDefault="00A91CC0" w:rsidP="00A91CC0">
            <w:pPr>
              <w:spacing w:after="0" w:line="240" w:lineRule="auto"/>
              <w:rPr>
                <w:rFonts w:ascii="Times New Roman" w:hAnsi="Times New Roman"/>
                <w:sz w:val="24"/>
                <w:szCs w:val="24"/>
              </w:rPr>
            </w:pPr>
            <w:r w:rsidRPr="006F4063">
              <w:rPr>
                <w:rFonts w:ascii="Times New Roman" w:hAnsi="Times New Roman"/>
                <w:sz w:val="24"/>
                <w:szCs w:val="24"/>
              </w:rPr>
              <w:t>ПК 1.14 Определять качество продукции растениеводства</w:t>
            </w:r>
          </w:p>
          <w:p w14:paraId="3ED376E0" w14:textId="7A1CF293" w:rsidR="00A91CC0" w:rsidRPr="00BC4EA8" w:rsidRDefault="00A91CC0" w:rsidP="00A91CC0">
            <w:pPr>
              <w:spacing w:after="0" w:line="240" w:lineRule="auto"/>
              <w:jc w:val="both"/>
              <w:rPr>
                <w:rFonts w:ascii="Times New Roman" w:eastAsia="Calibri" w:hAnsi="Times New Roman"/>
                <w:iCs/>
                <w:sz w:val="24"/>
                <w:szCs w:val="24"/>
                <w:highlight w:val="yellow"/>
              </w:rPr>
            </w:pPr>
            <w:r w:rsidRPr="006F4063">
              <w:rPr>
                <w:rFonts w:ascii="Times New Roman" w:hAnsi="Times New Roman"/>
                <w:sz w:val="24"/>
                <w:szCs w:val="24"/>
              </w:rPr>
              <w:t>ПК 1.15 Проводить уборку и первичную обработку урожая</w:t>
            </w:r>
            <w:r w:rsidRPr="006F4063">
              <w:rPr>
                <w:rStyle w:val="af"/>
                <w:rFonts w:ascii="Times New Roman" w:hAnsi="Times New Roman"/>
                <w:sz w:val="24"/>
                <w:szCs w:val="24"/>
              </w:rPr>
              <w:footnoteReference w:id="1"/>
            </w:r>
          </w:p>
        </w:tc>
        <w:tc>
          <w:tcPr>
            <w:tcW w:w="4678" w:type="dxa"/>
          </w:tcPr>
          <w:p w14:paraId="745A3152" w14:textId="77777777" w:rsidR="00A91CC0" w:rsidRPr="007F6334" w:rsidRDefault="00A91CC0" w:rsidP="00A91CC0">
            <w:pPr>
              <w:spacing w:after="0"/>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43230FA6" w14:textId="77777777" w:rsidR="00A91CC0" w:rsidRPr="007F6334" w:rsidRDefault="00A91CC0" w:rsidP="00A91CC0">
            <w:pPr>
              <w:spacing w:after="0"/>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331C2CB2" w14:textId="77777777" w:rsidR="00A91CC0" w:rsidRPr="007F6334" w:rsidRDefault="00A91CC0" w:rsidP="00A91CC0">
            <w:pPr>
              <w:spacing w:after="0"/>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5AEB76E3" w14:textId="77777777" w:rsidR="00A91CC0" w:rsidRPr="007F6334" w:rsidRDefault="00A91CC0" w:rsidP="00A91CC0">
            <w:pPr>
              <w:spacing w:after="0"/>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51843FB3" w14:textId="163CD495" w:rsidR="00A91CC0" w:rsidRPr="00BC75E8" w:rsidRDefault="00A91CC0" w:rsidP="00A91CC0">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lastRenderedPageBreak/>
              <w:t>- овладение навыками учебно-исследовательской, проектной и социальной деятельности</w:t>
            </w:r>
          </w:p>
        </w:tc>
        <w:tc>
          <w:tcPr>
            <w:tcW w:w="7512" w:type="dxa"/>
          </w:tcPr>
          <w:p w14:paraId="598C8513" w14:textId="37DA00B1" w:rsidR="00A91CC0" w:rsidRPr="00150801" w:rsidRDefault="00A91CC0" w:rsidP="00A91CC0">
            <w:pPr>
              <w:spacing w:after="0" w:line="240" w:lineRule="auto"/>
              <w:jc w:val="both"/>
              <w:rPr>
                <w:rFonts w:ascii="Times New Roman" w:hAnsi="Times New Roman"/>
                <w:sz w:val="24"/>
                <w:szCs w:val="24"/>
                <w:highlight w:val="yellow"/>
              </w:rPr>
            </w:pPr>
            <w:r w:rsidRPr="007F6334">
              <w:rPr>
                <w:rFonts w:ascii="Times New Roman" w:hAnsi="Times New Roman"/>
                <w:sz w:val="24"/>
                <w:szCs w:val="24"/>
              </w:rPr>
              <w:lastRenderedPageBreak/>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4696283B"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5F06312F" w:rsidR="00D74243" w:rsidRPr="000927F1" w:rsidRDefault="00E424FD" w:rsidP="002B60EA">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СТРУКТУРА И СОДЕРЖАНИЕ ОБЩЕОБРАЗОВАТЕЛЬНОЙ ДИСЦИПЛИНЫ</w:t>
      </w:r>
      <w:bookmarkEnd w:id="7"/>
    </w:p>
    <w:p w14:paraId="39A1DA12" w14:textId="77777777" w:rsidR="00D86D0C" w:rsidRPr="000927F1" w:rsidRDefault="00D86D0C" w:rsidP="000927F1">
      <w:pPr>
        <w:suppressAutoHyphens/>
        <w:spacing w:after="0"/>
        <w:rPr>
          <w:rFonts w:ascii="Times New Roman" w:hAnsi="Times New Roman"/>
          <w:b/>
          <w:sz w:val="24"/>
          <w:szCs w:val="24"/>
        </w:rPr>
      </w:pPr>
    </w:p>
    <w:p w14:paraId="4744E333"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2B60EA">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50801">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2B60EA">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50801">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4C3F0F87" w:rsidR="00883EC1" w:rsidRPr="000927F1" w:rsidRDefault="00617E9A" w:rsidP="00A91CC0">
            <w:pPr>
              <w:ind w:left="57" w:right="57"/>
              <w:jc w:val="center"/>
              <w:rPr>
                <w:rFonts w:ascii="Times New Roman" w:hAnsi="Times New Roman"/>
                <w:b/>
                <w:sz w:val="24"/>
                <w:szCs w:val="24"/>
              </w:rPr>
            </w:pPr>
            <w:r>
              <w:rPr>
                <w:rFonts w:ascii="Times New Roman" w:hAnsi="Times New Roman"/>
                <w:b/>
                <w:sz w:val="24"/>
                <w:szCs w:val="24"/>
              </w:rPr>
              <w:t>1</w:t>
            </w:r>
            <w:r w:rsidR="00A91CC0">
              <w:rPr>
                <w:rFonts w:ascii="Times New Roman" w:hAnsi="Times New Roman"/>
                <w:b/>
                <w:sz w:val="24"/>
                <w:szCs w:val="24"/>
              </w:rPr>
              <w:t>0</w:t>
            </w:r>
            <w:r>
              <w:rPr>
                <w:rFonts w:ascii="Times New Roman" w:hAnsi="Times New Roman"/>
                <w:b/>
                <w:sz w:val="24"/>
                <w:szCs w:val="24"/>
              </w:rPr>
              <w:t>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19239A8" w:rsidR="00883EC1" w:rsidRPr="000927F1" w:rsidRDefault="00A91CC0" w:rsidP="00150801">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41343B3E" w:rsidR="00883EC1" w:rsidRPr="000927F1" w:rsidRDefault="00617E9A" w:rsidP="00A91CC0">
            <w:pPr>
              <w:ind w:left="57" w:right="57" w:hanging="1"/>
              <w:jc w:val="center"/>
              <w:rPr>
                <w:rFonts w:ascii="Times New Roman" w:hAnsi="Times New Roman"/>
                <w:sz w:val="24"/>
                <w:szCs w:val="24"/>
              </w:rPr>
            </w:pPr>
            <w:r>
              <w:rPr>
                <w:rFonts w:ascii="Times New Roman" w:hAnsi="Times New Roman"/>
                <w:sz w:val="24"/>
                <w:szCs w:val="24"/>
              </w:rPr>
              <w:t>4</w:t>
            </w:r>
            <w:r w:rsidR="00A91CC0">
              <w:rPr>
                <w:rFonts w:ascii="Times New Roman" w:hAnsi="Times New Roman"/>
                <w:sz w:val="24"/>
                <w:szCs w:val="24"/>
              </w:rPr>
              <w:t>4</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A91CC0">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A91CC0">
            <w:pPr>
              <w:ind w:left="57" w:righ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A91CC0">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A91CC0">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A91CC0">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A91CC0">
            <w:pPr>
              <w:ind w:left="57" w:righ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A91CC0">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A91CC0">
            <w:pPr>
              <w:ind w:left="57" w:righ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8" w14:textId="77777777" w:rsidTr="000D7565">
        <w:trPr>
          <w:trHeight w:val="249"/>
        </w:trPr>
        <w:tc>
          <w:tcPr>
            <w:tcW w:w="7945" w:type="dxa"/>
            <w:vAlign w:val="center"/>
          </w:tcPr>
          <w:p w14:paraId="22F4CF16" w14:textId="7908F00F" w:rsidR="00A91CC0" w:rsidRPr="00A91CC0" w:rsidRDefault="00A91CC0" w:rsidP="00A91CC0">
            <w:pPr>
              <w:ind w:right="57"/>
              <w:rPr>
                <w:rFonts w:ascii="Times New Roman" w:hAnsi="Times New Roman"/>
                <w:b/>
                <w:sz w:val="24"/>
                <w:szCs w:val="24"/>
              </w:rPr>
            </w:pPr>
            <w:r w:rsidRPr="00A91CC0">
              <w:rPr>
                <w:rFonts w:ascii="Times New Roman" w:hAnsi="Times New Roman"/>
                <w:b/>
                <w:sz w:val="24"/>
                <w:szCs w:val="24"/>
              </w:rPr>
              <w:t xml:space="preserve">Консультации </w:t>
            </w:r>
          </w:p>
        </w:tc>
        <w:tc>
          <w:tcPr>
            <w:tcW w:w="2007" w:type="dxa"/>
            <w:vAlign w:val="center"/>
          </w:tcPr>
          <w:p w14:paraId="22F4CF17" w14:textId="66EE574C" w:rsidR="00A91CC0" w:rsidRPr="00A91CC0" w:rsidRDefault="00A91CC0" w:rsidP="00A91CC0">
            <w:pPr>
              <w:ind w:left="57" w:right="57" w:hanging="1"/>
              <w:jc w:val="center"/>
              <w:rPr>
                <w:rFonts w:ascii="Times New Roman" w:hAnsi="Times New Roman"/>
                <w:b/>
                <w:sz w:val="24"/>
                <w:szCs w:val="24"/>
              </w:rPr>
            </w:pPr>
            <w:r w:rsidRPr="00A91CC0">
              <w:rPr>
                <w:rFonts w:ascii="Times New Roman" w:hAnsi="Times New Roman"/>
                <w:b/>
                <w:sz w:val="24"/>
                <w:szCs w:val="24"/>
              </w:rPr>
              <w:t>12</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A91CC0">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444C777C" w:rsidR="00A91CC0" w:rsidRPr="000927F1" w:rsidRDefault="00A91CC0" w:rsidP="00A91CC0">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C62703">
      <w:pPr>
        <w:spacing w:after="0"/>
        <w:rPr>
          <w:rFonts w:ascii="Times New Roman" w:hAnsi="Times New Roman"/>
          <w:b/>
          <w:i/>
          <w:sz w:val="24"/>
          <w:szCs w:val="24"/>
        </w:rPr>
      </w:pPr>
    </w:p>
    <w:p w14:paraId="38DD92D7" w14:textId="5A5ADD14" w:rsidR="00656BEB" w:rsidRDefault="00656BEB" w:rsidP="000D7565">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pPr>
              <w:pStyle w:val="af7"/>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pPr>
              <w:pStyle w:val="af7"/>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pPr>
              <w:pStyle w:val="af7"/>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F7642C">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830E09">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FA4442">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F7642C">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830E09">
            <w:pPr>
              <w:pStyle w:val="af7"/>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F7642C">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421B6C">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F7642C">
            <w:pPr>
              <w:pStyle w:val="af7"/>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F7642C">
            <w:pPr>
              <w:pStyle w:val="af7"/>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AA1AAE">
            <w:pPr>
              <w:pStyle w:val="af7"/>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F7642C">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F7642C">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F7642C">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AA1AAE">
            <w:pPr>
              <w:pStyle w:val="af7"/>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F7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AA1AA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F7642C">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F7642C">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F7642C">
            <w:pPr>
              <w:pStyle w:val="af7"/>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AA1AAE">
            <w:pPr>
              <w:pStyle w:val="af7"/>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FB1CF4">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FB1CF4">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FB1CF4">
            <w:pPr>
              <w:pStyle w:val="af7"/>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FB1CF4">
            <w:pPr>
              <w:pStyle w:val="af7"/>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FB1CF4">
            <w:pPr>
              <w:pStyle w:val="af7"/>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FB1CF4">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FA4442">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FB1CF4">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FB1CF4">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AA1AAE">
            <w:pPr>
              <w:pStyle w:val="af7"/>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2506BF">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A95BD7">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FB1CF4">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FB1CF4">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FB1CF4">
            <w:pPr>
              <w:pStyle w:val="af7"/>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2506BF">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F7642C">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F7642C">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F7642C">
            <w:pPr>
              <w:pStyle w:val="af7"/>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F7642C">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FB61F25" w:rsidR="00F7642C" w:rsidRPr="002A1366" w:rsidRDefault="00A91CC0" w:rsidP="00F7642C">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F7642C">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F7642C">
            <w:pPr>
              <w:pStyle w:val="af7"/>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F7642C">
            <w:pPr>
              <w:pStyle w:val="af7"/>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F7642C">
            <w:pPr>
              <w:pStyle w:val="af7"/>
              <w:jc w:val="center"/>
              <w:rPr>
                <w:b/>
                <w:lang w:eastAsia="en-US"/>
              </w:rPr>
            </w:pPr>
            <w:r>
              <w:rPr>
                <w:b/>
                <w:lang w:eastAsia="en-US"/>
              </w:rPr>
              <w:t>144</w:t>
            </w:r>
          </w:p>
        </w:tc>
      </w:tr>
    </w:tbl>
    <w:p w14:paraId="5B1B53EE" w14:textId="77777777" w:rsidR="00C7170C" w:rsidRDefault="00C7170C" w:rsidP="00C7170C">
      <w:pPr>
        <w:ind w:firstLine="709"/>
        <w:rPr>
          <w:rFonts w:ascii="Times New Roman" w:hAnsi="Times New Roman"/>
          <w:b/>
          <w:i/>
          <w:sz w:val="24"/>
          <w:szCs w:val="24"/>
        </w:rPr>
      </w:pPr>
    </w:p>
    <w:p w14:paraId="7E403964" w14:textId="77777777" w:rsidR="00656BEB" w:rsidRPr="000927F1" w:rsidRDefault="00656BEB" w:rsidP="000927F1">
      <w:pPr>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069"/>
        <w:gridCol w:w="980"/>
        <w:gridCol w:w="1711"/>
      </w:tblGrid>
      <w:tr w:rsidR="00B87311" w:rsidRPr="00B87311" w14:paraId="3AD88E4D" w14:textId="77777777" w:rsidTr="00A91CC0">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340"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91CC0">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340"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02401176" w:rsidR="00B87311" w:rsidRPr="00421B6C" w:rsidRDefault="00B87311" w:rsidP="00421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196E1BD2" w14:textId="3B33785F"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340" w:type="dxa"/>
            <w:shd w:val="clear" w:color="auto" w:fill="auto"/>
          </w:tcPr>
          <w:p w14:paraId="302E1511" w14:textId="247410C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2" w:type="dxa"/>
            <w:shd w:val="clear" w:color="auto" w:fill="auto"/>
          </w:tcPr>
          <w:p w14:paraId="72EAF57B" w14:textId="64951F03"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47E4CEBC"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340" w:type="dxa"/>
            <w:shd w:val="clear" w:color="auto" w:fill="auto"/>
          </w:tcPr>
          <w:p w14:paraId="2FDBD4A5" w14:textId="7AA0913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2" w:type="dxa"/>
            <w:shd w:val="clear" w:color="auto" w:fill="auto"/>
          </w:tcPr>
          <w:p w14:paraId="1F798952"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6C5FBFF4" w14:textId="27DE664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340" w:type="dxa"/>
            <w:shd w:val="clear" w:color="auto" w:fill="auto"/>
          </w:tcPr>
          <w:p w14:paraId="3053E216" w14:textId="53E21AC6" w:rsidR="00C62703" w:rsidRPr="00B87311" w:rsidRDefault="00C62703" w:rsidP="00C62703">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82" w:type="dxa"/>
            <w:shd w:val="clear" w:color="auto" w:fill="auto"/>
          </w:tcPr>
          <w:p w14:paraId="1D1535F1" w14:textId="338E8D8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6A34233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Mar>
              <w:top w:w="40" w:type="dxa"/>
              <w:left w:w="40" w:type="dxa"/>
              <w:bottom w:w="40" w:type="dxa"/>
              <w:right w:w="40" w:type="dxa"/>
            </w:tcMar>
          </w:tcPr>
          <w:p w14:paraId="6D36C9D8" w14:textId="080F171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69EA426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11B5A61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bottom w:val="single" w:sz="4" w:space="0" w:color="auto"/>
            </w:tcBorders>
            <w:shd w:val="clear" w:color="auto" w:fill="auto"/>
          </w:tcPr>
          <w:p w14:paraId="5BC5A21C" w14:textId="4E2918D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7E8E291" w14:textId="50AED49D" w:rsidR="00C62703" w:rsidRPr="00F07CB3"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3A43F19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top w:val="single" w:sz="4" w:space="0" w:color="auto"/>
            </w:tcBorders>
            <w:shd w:val="clear" w:color="auto" w:fill="auto"/>
          </w:tcPr>
          <w:p w14:paraId="05ADCB8C" w14:textId="52CCD9B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2" w:type="dxa"/>
            <w:tcBorders>
              <w:top w:val="single" w:sz="4" w:space="0" w:color="auto"/>
            </w:tcBorders>
            <w:shd w:val="clear" w:color="auto" w:fill="auto"/>
          </w:tcPr>
          <w:p w14:paraId="7766641E" w14:textId="7120C768"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75B01B8F" w14:textId="452F947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340" w:type="dxa"/>
            <w:shd w:val="clear" w:color="auto" w:fill="auto"/>
          </w:tcPr>
          <w:p w14:paraId="001E4014" w14:textId="4CD08A5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w:t>
            </w:r>
            <w:r w:rsidRPr="00B87311">
              <w:rPr>
                <w:rFonts w:ascii="Times New Roman" w:hAnsi="Times New Roman"/>
                <w:sz w:val="24"/>
                <w:szCs w:val="24"/>
              </w:rPr>
              <w:lastRenderedPageBreak/>
              <w:t xml:space="preserve">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11F657E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52320DB6"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6544EA0A" w14:textId="35C09C3F"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22EB7776"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51AB7F0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bottom w:val="single" w:sz="4" w:space="0" w:color="auto"/>
            </w:tcBorders>
            <w:shd w:val="clear" w:color="auto" w:fill="auto"/>
          </w:tcPr>
          <w:p w14:paraId="6E4AEC53" w14:textId="7A76E346"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B592935" w14:textId="5D13FA96" w:rsidR="00C62703" w:rsidRPr="002506BF"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305472C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top w:val="single" w:sz="4" w:space="0" w:color="auto"/>
            </w:tcBorders>
            <w:shd w:val="clear" w:color="auto" w:fill="auto"/>
          </w:tcPr>
          <w:p w14:paraId="0230B68E" w14:textId="74F515F1"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top w:val="single" w:sz="4" w:space="0" w:color="auto"/>
            </w:tcBorders>
            <w:shd w:val="clear" w:color="auto" w:fill="auto"/>
          </w:tcPr>
          <w:p w14:paraId="21D8098E" w14:textId="6C3CB11A"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13E7D751"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340" w:type="dxa"/>
            <w:shd w:val="clear" w:color="auto" w:fill="auto"/>
          </w:tcPr>
          <w:p w14:paraId="403BEBAF" w14:textId="0BC77E4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07066CB5"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3C58A265"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2F5AD017" w14:textId="636C56FA"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121C621E"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7354CA4A" w14:textId="59E24946"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340" w:type="dxa"/>
            <w:shd w:val="clear" w:color="auto" w:fill="auto"/>
          </w:tcPr>
          <w:p w14:paraId="16E17318" w14:textId="429CA43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731C7BF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4BA49D5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05347E4E" w14:textId="6D326546"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78859CAE" w14:textId="7F72DE09"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340" w:type="dxa"/>
            <w:shd w:val="clear" w:color="auto" w:fill="auto"/>
          </w:tcPr>
          <w:p w14:paraId="38D8B3BA" w14:textId="2DD301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2C847207"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55CAC33B"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5EB07F48" w14:textId="66C7550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5D673965" w14:textId="65BAE362"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340" w:type="dxa"/>
            <w:shd w:val="clear" w:color="auto" w:fill="auto"/>
          </w:tcPr>
          <w:p w14:paraId="5C11BC9E" w14:textId="129D1B03"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2" w:type="dxa"/>
            <w:shd w:val="clear" w:color="auto" w:fill="auto"/>
          </w:tcPr>
          <w:p w14:paraId="2F7DECF0" w14:textId="0EFAC57C"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73307956"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25ABDE11" w14:textId="478B1AD8"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4D72F589" w14:textId="35DB2C55"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422D084B"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340" w:type="dxa"/>
            <w:shd w:val="clear" w:color="auto" w:fill="auto"/>
          </w:tcPr>
          <w:p w14:paraId="54A40A66" w14:textId="1FDCEA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1F7D8D2" w:rsidR="009656AD" w:rsidRPr="00B87311" w:rsidRDefault="00421B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2B842B12" w14:textId="702028DB"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340" w:type="dxa"/>
            <w:shd w:val="clear" w:color="auto" w:fill="auto"/>
          </w:tcPr>
          <w:p w14:paraId="08752636" w14:textId="13D323DF"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2" w:type="dxa"/>
            <w:shd w:val="clear" w:color="auto" w:fill="auto"/>
          </w:tcPr>
          <w:p w14:paraId="1147A2D6" w14:textId="0B366A5A"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5B5609C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0EC2E374" w14:textId="64B22E6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2" w:type="dxa"/>
            <w:shd w:val="clear" w:color="auto" w:fill="auto"/>
          </w:tcPr>
          <w:p w14:paraId="659C94C8" w14:textId="1462A2AA"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7B28ABC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62542094" w14:textId="22456A2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3FAE92F9"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27492D7B" w14:textId="201B7A8E"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0B8B580F" w14:textId="12AC81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340" w:type="dxa"/>
            <w:shd w:val="clear" w:color="auto" w:fill="auto"/>
          </w:tcPr>
          <w:p w14:paraId="7BBDFEDA" w14:textId="04813EC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65A0957" w:rsidR="00830E09" w:rsidRPr="00B87311" w:rsidRDefault="00830E09" w:rsidP="00A9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A91CC0">
              <w:rPr>
                <w:rFonts w:ascii="Times New Roman" w:hAnsi="Times New Roman"/>
                <w:sz w:val="24"/>
                <w:szCs w:val="24"/>
              </w:rPr>
              <w:t>11-1.15</w:t>
            </w:r>
          </w:p>
        </w:tc>
      </w:tr>
      <w:tr w:rsidR="00830E09" w:rsidRPr="00B87311" w14:paraId="2E40A6BC"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268EE096"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524A95D6" w14:textId="4ADCFC6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38E281F2" w14:textId="09331C10"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340" w:type="dxa"/>
            <w:shd w:val="clear" w:color="auto" w:fill="auto"/>
          </w:tcPr>
          <w:p w14:paraId="649FEF23" w14:textId="10A4368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2" w:type="dxa"/>
            <w:shd w:val="clear" w:color="auto" w:fill="auto"/>
          </w:tcPr>
          <w:p w14:paraId="66A603D4" w14:textId="7AB4AC99"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1BE0533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07E41429" w14:textId="38A0F56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53E61374" w14:textId="4E31BDE1"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20BACA32"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340" w:type="dxa"/>
            <w:shd w:val="clear" w:color="auto" w:fill="auto"/>
          </w:tcPr>
          <w:p w14:paraId="38EB91C4" w14:textId="4CF79BC0"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20A7363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340" w:type="dxa"/>
            <w:shd w:val="clear" w:color="auto" w:fill="auto"/>
          </w:tcPr>
          <w:p w14:paraId="49D8CB94" w14:textId="5EEBC5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5B51C518"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tcBorders>
              <w:bottom w:val="single" w:sz="4" w:space="0" w:color="auto"/>
            </w:tcBorders>
            <w:shd w:val="clear" w:color="auto" w:fill="auto"/>
          </w:tcPr>
          <w:p w14:paraId="4B50596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340" w:type="dxa"/>
            <w:tcBorders>
              <w:bottom w:val="single" w:sz="4" w:space="0" w:color="auto"/>
            </w:tcBorders>
            <w:shd w:val="clear" w:color="auto" w:fill="auto"/>
          </w:tcPr>
          <w:p w14:paraId="64819B27" w14:textId="608431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tcBorders>
              <w:bottom w:val="single" w:sz="4" w:space="0" w:color="auto"/>
            </w:tcBorders>
            <w:shd w:val="clear" w:color="auto" w:fill="auto"/>
          </w:tcPr>
          <w:p w14:paraId="5B2A1ADB" w14:textId="32C9C9F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tcBorders>
              <w:bottom w:val="single" w:sz="4" w:space="0" w:color="auto"/>
            </w:tcBorders>
            <w:shd w:val="clear" w:color="auto" w:fill="auto"/>
            <w:vAlign w:val="center"/>
          </w:tcPr>
          <w:p w14:paraId="79552E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tcBorders>
              <w:top w:val="single" w:sz="4" w:space="0" w:color="auto"/>
            </w:tcBorders>
            <w:shd w:val="clear" w:color="auto" w:fill="auto"/>
          </w:tcPr>
          <w:p w14:paraId="3030F26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top w:val="single" w:sz="4" w:space="0" w:color="auto"/>
            </w:tcBorders>
            <w:shd w:val="clear" w:color="auto" w:fill="auto"/>
          </w:tcPr>
          <w:p w14:paraId="60CF9BC0" w14:textId="7F8A853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tcBorders>
              <w:top w:val="single" w:sz="4" w:space="0" w:color="auto"/>
            </w:tcBorders>
            <w:shd w:val="clear" w:color="auto" w:fill="auto"/>
          </w:tcPr>
          <w:p w14:paraId="17970226" w14:textId="118E240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A9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A9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D15F1F1" w:rsidR="00830E09" w:rsidRPr="00B87311" w:rsidRDefault="00A91CC0"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5E6DA5B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4DC8A17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24E76C49" w14:textId="1D5C4E2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083CC49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1E4D7D4A" w14:textId="67D6FE82"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tcBorders>
              <w:bottom w:val="single" w:sz="4" w:space="0" w:color="auto"/>
            </w:tcBorders>
            <w:shd w:val="clear" w:color="auto" w:fill="auto"/>
          </w:tcPr>
          <w:p w14:paraId="1228BF6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340" w:type="dxa"/>
            <w:tcBorders>
              <w:bottom w:val="single" w:sz="4" w:space="0" w:color="auto"/>
            </w:tcBorders>
            <w:shd w:val="clear" w:color="auto" w:fill="auto"/>
          </w:tcPr>
          <w:p w14:paraId="40438033" w14:textId="7168F6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tcBorders>
              <w:bottom w:val="single" w:sz="4" w:space="0" w:color="auto"/>
            </w:tcBorders>
            <w:shd w:val="clear" w:color="auto" w:fill="auto"/>
          </w:tcPr>
          <w:p w14:paraId="7899FDB0" w14:textId="78E8FE34"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tcBorders>
              <w:top w:val="single" w:sz="4" w:space="0" w:color="auto"/>
            </w:tcBorders>
            <w:shd w:val="clear" w:color="auto" w:fill="auto"/>
          </w:tcPr>
          <w:p w14:paraId="31D7AC9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top w:val="single" w:sz="4" w:space="0" w:color="auto"/>
            </w:tcBorders>
            <w:shd w:val="clear" w:color="auto" w:fill="auto"/>
          </w:tcPr>
          <w:p w14:paraId="3A04E10A" w14:textId="3B6B7B7D"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tcBorders>
              <w:top w:val="single" w:sz="4" w:space="0" w:color="auto"/>
            </w:tcBorders>
            <w:shd w:val="clear" w:color="auto" w:fill="auto"/>
          </w:tcPr>
          <w:p w14:paraId="683A21B5" w14:textId="2712BB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A9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A9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3EAF33D1" w:rsidR="00830E09" w:rsidRPr="00B87311" w:rsidRDefault="00A91CC0"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6C52AED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615032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5CA987D5" w14:textId="0664681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58036EE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16C1B48A" w14:textId="7C239DD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5133B3E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340" w:type="dxa"/>
            <w:shd w:val="clear" w:color="auto" w:fill="auto"/>
          </w:tcPr>
          <w:p w14:paraId="47899071" w14:textId="5988805E"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0B2C54B" w14:textId="77777777" w:rsidR="00A91CC0" w:rsidRDefault="00A91CC0"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8CE1711" w14:textId="77777777" w:rsidR="00A91CC0" w:rsidRDefault="00A91CC0"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F1B6429" w14:textId="61B85CD4" w:rsidR="00830E09" w:rsidRPr="00B87311" w:rsidRDefault="00A91CC0"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ПК</w:t>
            </w:r>
            <w:r>
              <w:rPr>
                <w:rFonts w:ascii="Times New Roman" w:hAnsi="Times New Roman"/>
                <w:sz w:val="24"/>
                <w:szCs w:val="24"/>
              </w:rPr>
              <w:t xml:space="preserve"> 1.11-1.15</w:t>
            </w:r>
          </w:p>
        </w:tc>
      </w:tr>
      <w:tr w:rsidR="00830E09" w:rsidRPr="00B87311" w14:paraId="3B82455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5519CF1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5A2BBDA3" w14:textId="52F0AB67"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0FAABAC1"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23CB2EAB" w14:textId="6F129730" w:rsidR="00830E09"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2588C1BC"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0A7D16DA" w14:textId="46F51AFB" w:rsid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0CF8D9FD"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340" w:type="dxa"/>
            <w:shd w:val="clear" w:color="auto" w:fill="auto"/>
          </w:tcPr>
          <w:p w14:paraId="41CF6A25" w14:textId="1D6835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B3276CA"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266C37B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20A11AB4" w14:textId="6ADC8F6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2C74B64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340" w:type="dxa"/>
            <w:shd w:val="clear" w:color="auto" w:fill="auto"/>
          </w:tcPr>
          <w:p w14:paraId="14822787" w14:textId="3E6A19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7CB0EB1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2A36FB0A" w14:textId="34580979"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4DCE540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340" w:type="dxa"/>
            <w:shd w:val="clear" w:color="auto" w:fill="auto"/>
          </w:tcPr>
          <w:p w14:paraId="7F79B93F" w14:textId="2896BF2D"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1586392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57F1AE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6DC16075" w14:textId="67DE308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1843" w:type="dxa"/>
            <w:shd w:val="clear" w:color="auto" w:fill="auto"/>
          </w:tcPr>
          <w:p w14:paraId="2A97378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340" w:type="dxa"/>
            <w:shd w:val="clear" w:color="auto" w:fill="auto"/>
          </w:tcPr>
          <w:p w14:paraId="063A48AE" w14:textId="2A2B0BF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5371A86B"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1FB99E3"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42ABC50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340" w:type="dxa"/>
            <w:shd w:val="clear" w:color="auto" w:fill="auto"/>
          </w:tcPr>
          <w:p w14:paraId="52B2B9EB" w14:textId="3495A3E0"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w:t>
            </w:r>
            <w:r w:rsidRPr="00B87311">
              <w:rPr>
                <w:rFonts w:ascii="Times New Roman" w:hAnsi="Times New Roman"/>
                <w:sz w:val="24"/>
                <w:szCs w:val="24"/>
              </w:rPr>
              <w:lastRenderedPageBreak/>
              <w:t>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3B2CD1BE"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shd w:val="clear" w:color="auto" w:fill="auto"/>
            <w:vAlign w:val="center"/>
          </w:tcPr>
          <w:p w14:paraId="0674F1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2EA49AA5"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340" w:type="dxa"/>
            <w:shd w:val="clear" w:color="auto" w:fill="auto"/>
          </w:tcPr>
          <w:p w14:paraId="7BCD74B2" w14:textId="7A76882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75D46176"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4DB62CA4"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340" w:type="dxa"/>
            <w:shd w:val="clear" w:color="auto" w:fill="auto"/>
          </w:tcPr>
          <w:p w14:paraId="60DB74BB" w14:textId="4A001A8F"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209F890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340" w:type="dxa"/>
            <w:shd w:val="clear" w:color="auto" w:fill="auto"/>
          </w:tcPr>
          <w:p w14:paraId="23592119" w14:textId="1861B9F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69A4119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564389A6" w14:textId="4C3A6F5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69939BF3"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340" w:type="dxa"/>
            <w:shd w:val="clear" w:color="auto" w:fill="auto"/>
          </w:tcPr>
          <w:p w14:paraId="5ED29D74" w14:textId="069CC660" w:rsidR="00A56DF5" w:rsidRPr="00B87311" w:rsidRDefault="00A56DF5" w:rsidP="00F0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24FB7F6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2C7162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340" w:type="dxa"/>
            <w:shd w:val="clear" w:color="auto" w:fill="auto"/>
            <w:vAlign w:val="center"/>
          </w:tcPr>
          <w:p w14:paraId="14D60A95" w14:textId="7D2EC16F" w:rsidR="00A56DF5" w:rsidRPr="00B87311" w:rsidRDefault="00A56DF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6C15E62E" w14:textId="58E9B23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1F2C710B" w14:textId="28E70219" w:rsidR="00A56DF5"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6A23BC57"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34C9DF45"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shd w:val="clear" w:color="auto" w:fill="auto"/>
          </w:tcPr>
          <w:p w14:paraId="085B627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340" w:type="dxa"/>
            <w:shd w:val="clear" w:color="auto" w:fill="auto"/>
          </w:tcPr>
          <w:p w14:paraId="34DE34A5" w14:textId="5FF613C6"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700DB559"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7D33F2F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340" w:type="dxa"/>
            <w:shd w:val="clear" w:color="auto" w:fill="auto"/>
          </w:tcPr>
          <w:p w14:paraId="4CFDE44C" w14:textId="6D693F45"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01686B7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7C07CD3B"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0" w:type="dxa"/>
            <w:shd w:val="clear" w:color="auto" w:fill="auto"/>
          </w:tcPr>
          <w:p w14:paraId="525937E9" w14:textId="3E04E4B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6FA58D5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340" w:type="dxa"/>
            <w:shd w:val="clear" w:color="auto" w:fill="auto"/>
          </w:tcPr>
          <w:p w14:paraId="3D2C03B6" w14:textId="236B6DC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00B30D91"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2B94F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0C5D5184" w14:textId="2517D7F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64F77060" w14:textId="561A5396"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340" w:type="dxa"/>
            <w:shd w:val="clear" w:color="auto" w:fill="auto"/>
          </w:tcPr>
          <w:p w14:paraId="039EF09D" w14:textId="146E3C9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185FC154"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183605E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EE525A4"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E1C9252"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5F9BE17" w14:textId="5DFDD68C" w:rsidR="00686561" w:rsidRPr="00B87311"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533F706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4EC205A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045F92F1" w14:textId="36AA2BD8"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43C8494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75B02087" w14:textId="6170EA3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6CEFD7E" w:rsidR="00686561" w:rsidRPr="00B87311" w:rsidRDefault="00FA4442"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shd w:val="clear" w:color="auto" w:fill="auto"/>
          </w:tcPr>
          <w:p w14:paraId="69D233A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4015B649" w14:textId="3FA9B65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val="restart"/>
            <w:shd w:val="clear" w:color="auto" w:fill="auto"/>
          </w:tcPr>
          <w:p w14:paraId="3BCE0DC0"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4.5. Влияние социально-экологических </w:t>
            </w:r>
            <w:r w:rsidRPr="00686561">
              <w:rPr>
                <w:rFonts w:ascii="Times New Roman" w:hAnsi="Times New Roman"/>
                <w:sz w:val="24"/>
                <w:szCs w:val="24"/>
              </w:rPr>
              <w:lastRenderedPageBreak/>
              <w:t>факторов на здоровье человека</w:t>
            </w:r>
          </w:p>
        </w:tc>
        <w:tc>
          <w:tcPr>
            <w:tcW w:w="11340" w:type="dxa"/>
            <w:shd w:val="clear" w:color="auto" w:fill="auto"/>
          </w:tcPr>
          <w:p w14:paraId="6AF2499A" w14:textId="004ED3D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w:t>
            </w:r>
            <w:r w:rsidRPr="00B87311">
              <w:rPr>
                <w:rFonts w:ascii="Times New Roman" w:hAnsi="Times New Roman"/>
                <w:sz w:val="24"/>
                <w:szCs w:val="24"/>
              </w:rPr>
              <w:lastRenderedPageBreak/>
              <w:t>организма человека к факторам окружающей среды. Защитные механизмы организма человека. Здоровье и работоспособность.</w:t>
            </w:r>
          </w:p>
        </w:tc>
        <w:tc>
          <w:tcPr>
            <w:tcW w:w="982" w:type="dxa"/>
            <w:shd w:val="clear" w:color="auto" w:fill="auto"/>
          </w:tcPr>
          <w:p w14:paraId="6BFE8464" w14:textId="2F2910A6"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1C49135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D9D6A72"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0535025"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19FF55B"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AB6330F"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F2AFC1F" w14:textId="77777777" w:rsidR="00A91CC0"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EB65C7B" w14:textId="2F2A91E0" w:rsidR="00686561" w:rsidRPr="00B87311"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0729347D"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1E5C3DF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53C0EDBD" w14:textId="3DE82E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shd w:val="clear" w:color="auto" w:fill="auto"/>
          </w:tcPr>
          <w:p w14:paraId="2B6D456D" w14:textId="3EA9816F"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52CF46E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74DFB4D3" w14:textId="4A0ACB3E" w:rsidR="00686561" w:rsidRPr="00B87311" w:rsidRDefault="00686561" w:rsidP="00686561">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02A91785" w:rsidR="00686561" w:rsidRPr="00686561" w:rsidRDefault="00F07CB3"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26211A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0D9C39E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3D663107" w14:textId="27B5824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843" w:type="dxa"/>
            <w:vMerge/>
            <w:shd w:val="clear" w:color="auto" w:fill="auto"/>
          </w:tcPr>
          <w:p w14:paraId="7FD0DB1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tcPr>
          <w:p w14:paraId="02ADF673" w14:textId="65648923"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691BCD11" w:rsidR="00686561" w:rsidRPr="00686561" w:rsidRDefault="00FA4442"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shd w:val="clear" w:color="auto" w:fill="auto"/>
          </w:tcPr>
          <w:p w14:paraId="3B53EAE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340" w:type="dxa"/>
            <w:shd w:val="clear" w:color="auto" w:fill="auto"/>
            <w:vAlign w:val="center"/>
          </w:tcPr>
          <w:p w14:paraId="1D674589" w14:textId="46903730"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1BF2B23D"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452A2CA0" w:rsidR="00686561" w:rsidRPr="00B87311" w:rsidRDefault="00A91CC0"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10419B3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4752447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3A190A6E" w14:textId="0E7FB285"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7CE7EEE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5207E1DF" w14:textId="4CEE4D59" w:rsidR="009B386C" w:rsidRPr="00B87311" w:rsidRDefault="009B386C"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5A854E6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471D1204" w14:textId="77777777" w:rsidR="009B386C" w:rsidRPr="00B87311" w:rsidRDefault="009B386C" w:rsidP="002506BF">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1843" w:type="dxa"/>
            <w:vMerge w:val="restart"/>
            <w:shd w:val="clear" w:color="auto" w:fill="auto"/>
          </w:tcPr>
          <w:p w14:paraId="248E2C6F" w14:textId="147A7E96"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340" w:type="dxa"/>
            <w:shd w:val="clear" w:color="auto" w:fill="auto"/>
            <w:vAlign w:val="center"/>
          </w:tcPr>
          <w:p w14:paraId="7D4B5A7D" w14:textId="7362F8C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shd w:val="clear" w:color="auto" w:fill="auto"/>
          </w:tcPr>
          <w:p w14:paraId="554EBDA0"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60CBEF01"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w:t>
            </w:r>
            <w:r w:rsidRPr="00B87311">
              <w:rPr>
                <w:rFonts w:ascii="Times New Roman" w:hAnsi="Times New Roman"/>
                <w:sz w:val="24"/>
                <w:szCs w:val="24"/>
              </w:rPr>
              <w:lastRenderedPageBreak/>
              <w:t>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11" w:type="dxa"/>
            <w:vMerge/>
            <w:shd w:val="clear" w:color="auto" w:fill="auto"/>
          </w:tcPr>
          <w:p w14:paraId="2430BED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lastRenderedPageBreak/>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3BFD3B33" w:rsidR="002506BF" w:rsidRPr="00B87311" w:rsidRDefault="002506BF"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vMerge w:val="restart"/>
            <w:shd w:val="clear" w:color="auto" w:fill="auto"/>
          </w:tcPr>
          <w:p w14:paraId="4F5CF0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56C72CC2" w:rsidR="002506BF" w:rsidRPr="00B87311" w:rsidRDefault="002506BF"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tcBorders>
              <w:bottom w:val="single" w:sz="8" w:space="0" w:color="000000"/>
            </w:tcBorders>
            <w:shd w:val="clear" w:color="auto" w:fill="auto"/>
          </w:tcPr>
          <w:p w14:paraId="5633497F"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340" w:type="dxa"/>
            <w:shd w:val="clear" w:color="auto" w:fill="auto"/>
            <w:vAlign w:val="center"/>
          </w:tcPr>
          <w:p w14:paraId="08976A5A" w14:textId="371019C6" w:rsidR="002506BF" w:rsidRPr="00B87311" w:rsidRDefault="002506BF" w:rsidP="00421B6C">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95DFBE0" w:rsidR="002506BF" w:rsidRPr="00B87311" w:rsidRDefault="00AA1AAE"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shd w:val="clear" w:color="auto" w:fill="auto"/>
          </w:tcPr>
          <w:p w14:paraId="74A1963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tcBorders>
              <w:bottom w:val="single" w:sz="8" w:space="0" w:color="000000"/>
            </w:tcBorders>
            <w:shd w:val="clear" w:color="auto" w:fill="auto"/>
          </w:tcPr>
          <w:p w14:paraId="691E75E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shd w:val="clear" w:color="auto" w:fill="auto"/>
            <w:vAlign w:val="center"/>
          </w:tcPr>
          <w:p w14:paraId="5C0AC427" w14:textId="0F511DE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63FA8FA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val="restart"/>
            <w:tcBorders>
              <w:bottom w:val="single" w:sz="8" w:space="0" w:color="000000"/>
            </w:tcBorders>
            <w:shd w:val="clear" w:color="auto" w:fill="auto"/>
          </w:tcPr>
          <w:p w14:paraId="0F8194CB" w14:textId="77777777" w:rsidR="002506BF" w:rsidRPr="002506BF" w:rsidRDefault="002506BF" w:rsidP="002506BF">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340" w:type="dxa"/>
            <w:shd w:val="clear" w:color="auto" w:fill="auto"/>
            <w:vAlign w:val="center"/>
          </w:tcPr>
          <w:p w14:paraId="6165E7B1" w14:textId="13FC29A0" w:rsidR="002506BF" w:rsidRPr="00B87311" w:rsidRDefault="002506BF" w:rsidP="002506BF">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1D765DC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815D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276D4B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p>
          <w:p w14:paraId="7935DB34" w14:textId="53CACF5C"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56FDC76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tcBorders>
              <w:bottom w:val="single" w:sz="8" w:space="0" w:color="000000"/>
            </w:tcBorders>
            <w:shd w:val="clear" w:color="auto" w:fill="auto"/>
          </w:tcPr>
          <w:p w14:paraId="567F798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340" w:type="dxa"/>
            <w:tcBorders>
              <w:bottom w:val="single" w:sz="4" w:space="0" w:color="auto"/>
            </w:tcBorders>
            <w:shd w:val="clear" w:color="auto" w:fill="auto"/>
            <w:vAlign w:val="center"/>
          </w:tcPr>
          <w:p w14:paraId="6E2A14D0"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16A9A80D"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p>
          <w:p w14:paraId="736600E3" w14:textId="5E8FDC2D"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lastRenderedPageBreak/>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tcBorders>
              <w:bottom w:val="single" w:sz="4" w:space="0" w:color="auto"/>
            </w:tcBorders>
            <w:shd w:val="clear" w:color="auto" w:fill="auto"/>
          </w:tcPr>
          <w:p w14:paraId="2B3D044B" w14:textId="23AB3F4E" w:rsidR="002506BF" w:rsidRPr="002506BF" w:rsidRDefault="00F07CB3"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11" w:type="dxa"/>
            <w:vMerge/>
            <w:shd w:val="clear" w:color="auto" w:fill="auto"/>
          </w:tcPr>
          <w:p w14:paraId="5EDA869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2506BF">
            <w:pPr>
              <w:widowControl w:val="0"/>
              <w:spacing w:after="0" w:line="240" w:lineRule="auto"/>
              <w:rPr>
                <w:rFonts w:ascii="Times New Roman" w:hAnsi="Times New Roman"/>
                <w:sz w:val="24"/>
                <w:szCs w:val="24"/>
              </w:rPr>
            </w:pPr>
          </w:p>
        </w:tc>
        <w:tc>
          <w:tcPr>
            <w:tcW w:w="11340"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2506BF" w:rsidRPr="00B87311" w:rsidRDefault="002506BF" w:rsidP="002506BF">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77777777" w:rsidR="002506BF" w:rsidRPr="002506BF" w:rsidRDefault="002506BF" w:rsidP="002506BF">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tcBorders>
              <w:left w:val="single" w:sz="4" w:space="0" w:color="auto"/>
            </w:tcBorders>
            <w:shd w:val="clear" w:color="auto" w:fill="auto"/>
          </w:tcPr>
          <w:p w14:paraId="1F26932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2506BF" w:rsidRPr="00B87311" w14:paraId="551B5CD4"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843"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2506BF" w:rsidRPr="00B87311" w:rsidRDefault="002506BF" w:rsidP="002506BF">
            <w:pPr>
              <w:widowControl w:val="0"/>
              <w:spacing w:after="0" w:line="240" w:lineRule="auto"/>
              <w:rPr>
                <w:rFonts w:ascii="Times New Roman" w:hAnsi="Times New Roman"/>
                <w:sz w:val="24"/>
                <w:szCs w:val="24"/>
              </w:rPr>
            </w:pPr>
          </w:p>
        </w:tc>
        <w:tc>
          <w:tcPr>
            <w:tcW w:w="11340"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74ABE81A" w:rsidR="002506BF" w:rsidRPr="00B87311" w:rsidRDefault="002506BF" w:rsidP="002506BF">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5975DDE2" w:rsidR="002506BF" w:rsidRPr="00421B6C" w:rsidRDefault="002506BF" w:rsidP="002506BF">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tcBorders>
              <w:left w:val="single" w:sz="4" w:space="0" w:color="auto"/>
            </w:tcBorders>
            <w:shd w:val="clear" w:color="auto" w:fill="auto"/>
          </w:tcPr>
          <w:p w14:paraId="0B6FA50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2506BF" w:rsidRPr="00B87311" w14:paraId="452CCFB5" w14:textId="77777777" w:rsidTr="00A9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tcBorders>
              <w:top w:val="single" w:sz="4" w:space="0" w:color="auto"/>
            </w:tcBorders>
            <w:shd w:val="clear" w:color="auto" w:fill="auto"/>
          </w:tcPr>
          <w:p w14:paraId="6DF8CF7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82" w:type="dxa"/>
            <w:tcBorders>
              <w:top w:val="single" w:sz="4" w:space="0" w:color="auto"/>
            </w:tcBorders>
            <w:shd w:val="clear" w:color="auto" w:fill="auto"/>
          </w:tcPr>
          <w:p w14:paraId="7D3CE338" w14:textId="36BCAAEB" w:rsidR="002506BF" w:rsidRPr="00421B6C"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2B60EA">
      <w:pPr>
        <w:pStyle w:val="11"/>
        <w:spacing w:after="0"/>
        <w:ind w:firstLine="709"/>
        <w:rPr>
          <w:rFonts w:ascii="Times New Roman" w:hAnsi="Times New Roman" w:cs="Times New Roman"/>
          <w:b/>
          <w:bCs/>
          <w:sz w:val="24"/>
          <w:szCs w:val="24"/>
        </w:rPr>
      </w:pPr>
    </w:p>
    <w:p w14:paraId="75379385"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4A93AB8A" w:rsidR="00914AB3" w:rsidRPr="00302402" w:rsidRDefault="00E424FD" w:rsidP="0092500A">
      <w:pPr>
        <w:spacing w:after="0"/>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УСЛОВИЯ РЕАЛИЗАЦИИ ПРОГРАММЫ ОБЩЕОБРАЗОВАТЕЛЬНОЙ ДИСЦИПЛИНЫ</w:t>
      </w:r>
      <w:bookmarkEnd w:id="9"/>
    </w:p>
    <w:p w14:paraId="7BF9BB55" w14:textId="77777777" w:rsidR="00E424FD" w:rsidRPr="000927F1" w:rsidRDefault="00E424FD" w:rsidP="000927F1">
      <w:pPr>
        <w:spacing w:after="0"/>
        <w:rPr>
          <w:rFonts w:ascii="Times New Roman" w:hAnsi="Times New Roman"/>
          <w:b/>
          <w:bCs/>
          <w:sz w:val="24"/>
          <w:szCs w:val="24"/>
        </w:rPr>
      </w:pPr>
      <w:bookmarkStart w:id="10" w:name="_heading=h.3rdcrjn"/>
      <w:bookmarkEnd w:id="10"/>
    </w:p>
    <w:p w14:paraId="5982B70A" w14:textId="05FD8C87" w:rsidR="00914AB3" w:rsidRPr="000927F1" w:rsidRDefault="00914AB3" w:rsidP="00302402">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C57664">
      <w:pPr>
        <w:pStyle w:val="af7"/>
        <w:spacing w:line="276" w:lineRule="auto"/>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C57664">
      <w:pPr>
        <w:pStyle w:val="af7"/>
        <w:spacing w:line="276" w:lineRule="auto"/>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87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3062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306296">
      <w:pPr>
        <w:autoSpaceDE w:val="0"/>
        <w:autoSpaceDN w:val="0"/>
        <w:adjustRightInd w:val="0"/>
        <w:spacing w:after="0"/>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306296">
      <w:pPr>
        <w:pStyle w:val="af7"/>
        <w:spacing w:line="276" w:lineRule="auto"/>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92500A">
      <w:pPr>
        <w:spacing w:after="0"/>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4E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4E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4E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4E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92500A">
      <w:pPr>
        <w:pStyle w:val="af7"/>
        <w:spacing w:line="276" w:lineRule="auto"/>
        <w:ind w:firstLine="709"/>
        <w:rPr>
          <w:b/>
        </w:rPr>
      </w:pPr>
      <w:r w:rsidRPr="0092500A">
        <w:rPr>
          <w:b/>
        </w:rPr>
        <w:t>Интернет-ресурсы:</w:t>
      </w:r>
    </w:p>
    <w:p w14:paraId="1C12FF1D" w14:textId="77777777" w:rsidR="004E3B9F" w:rsidRPr="00306296" w:rsidRDefault="00290AC8" w:rsidP="00815D08">
      <w:pPr>
        <w:numPr>
          <w:ilvl w:val="0"/>
          <w:numId w:val="1"/>
        </w:numPr>
        <w:autoSpaceDE w:val="0"/>
        <w:autoSpaceDN w:val="0"/>
        <w:adjustRightInd w:val="0"/>
        <w:spacing w:after="0"/>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290AC8" w:rsidP="00A91CC0">
      <w:pPr>
        <w:numPr>
          <w:ilvl w:val="0"/>
          <w:numId w:val="1"/>
        </w:numPr>
        <w:tabs>
          <w:tab w:val="left" w:pos="284"/>
        </w:tabs>
        <w:autoSpaceDE w:val="0"/>
        <w:autoSpaceDN w:val="0"/>
        <w:adjustRightInd w:val="0"/>
        <w:spacing w:after="0"/>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4E3B9F">
      <w:pPr>
        <w:pStyle w:val="af7"/>
        <w:spacing w:line="276" w:lineRule="auto"/>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4E3B9F">
      <w:pPr>
        <w:pStyle w:val="af7"/>
        <w:spacing w:line="276" w:lineRule="auto"/>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4E3B9F">
      <w:pPr>
        <w:pStyle w:val="af7"/>
        <w:spacing w:line="276" w:lineRule="auto"/>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4E3B9F">
      <w:pPr>
        <w:pStyle w:val="af7"/>
        <w:spacing w:line="276" w:lineRule="auto"/>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4E3B9F">
      <w:pPr>
        <w:pStyle w:val="af7"/>
        <w:spacing w:line="276" w:lineRule="auto"/>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4E3B9F">
      <w:pPr>
        <w:pStyle w:val="af7"/>
        <w:spacing w:line="276" w:lineRule="auto"/>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4E3B9F">
      <w:pPr>
        <w:pStyle w:val="af7"/>
        <w:spacing w:line="276" w:lineRule="auto"/>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4E3B9F">
      <w:pPr>
        <w:pStyle w:val="af7"/>
        <w:spacing w:line="276" w:lineRule="auto"/>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4E3B9F">
      <w:pPr>
        <w:pStyle w:val="af7"/>
        <w:spacing w:line="276" w:lineRule="auto"/>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24F32088" w:rsidR="00306296" w:rsidRPr="00306296" w:rsidRDefault="00306296" w:rsidP="00306296">
      <w:pPr>
        <w:spacing w:after="0"/>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E6134">
      <w:pPr>
        <w:suppressAutoHyphens/>
        <w:spacing w:after="0"/>
        <w:jc w:val="center"/>
        <w:rPr>
          <w:rFonts w:ascii="Times New Roman" w:hAnsi="Times New Roman"/>
          <w:b/>
          <w:bCs/>
          <w:sz w:val="24"/>
          <w:szCs w:val="24"/>
        </w:rPr>
      </w:pPr>
    </w:p>
    <w:p w14:paraId="5D2A9E6E" w14:textId="226F4243"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12"/>
    </w:p>
    <w:p w14:paraId="0AAD6448" w14:textId="77777777" w:rsidR="0092500A" w:rsidRDefault="0092500A" w:rsidP="004E3B9F">
      <w:pPr>
        <w:spacing w:after="0"/>
        <w:jc w:val="both"/>
        <w:rPr>
          <w:rFonts w:ascii="Times New Roman" w:hAnsi="Times New Roman"/>
          <w:bCs/>
          <w:sz w:val="24"/>
          <w:szCs w:val="24"/>
        </w:rPr>
      </w:pPr>
    </w:p>
    <w:p w14:paraId="705E610F" w14:textId="718A8FAD" w:rsidR="004E3B9F" w:rsidRPr="0092500A" w:rsidRDefault="004E3B9F" w:rsidP="004E3B9F">
      <w:pPr>
        <w:spacing w:after="0"/>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7387"/>
      </w:tblGrid>
      <w:tr w:rsidR="004E3B9F" w:rsidRPr="004E3B9F" w14:paraId="5E0F7CEB" w14:textId="77777777" w:rsidTr="0092500A">
        <w:trPr>
          <w:jc w:val="center"/>
        </w:trPr>
        <w:tc>
          <w:tcPr>
            <w:tcW w:w="1129" w:type="dxa"/>
          </w:tcPr>
          <w:p w14:paraId="6FBE82A5" w14:textId="3B49D1FE" w:rsidR="004E3B9F" w:rsidRPr="004E3B9F" w:rsidRDefault="0092500A" w:rsidP="0092500A">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276" w:type="dxa"/>
          </w:tcPr>
          <w:p w14:paraId="7AA6DA11" w14:textId="406A6962"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387" w:type="dxa"/>
          </w:tcPr>
          <w:p w14:paraId="6E08AE31" w14:textId="7777777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92500A">
        <w:trPr>
          <w:jc w:val="center"/>
        </w:trPr>
        <w:tc>
          <w:tcPr>
            <w:tcW w:w="1129" w:type="dxa"/>
          </w:tcPr>
          <w:p w14:paraId="13382B99" w14:textId="5EE0C077" w:rsidR="004E3B9F" w:rsidRPr="004E3B9F" w:rsidRDefault="004E3B9F" w:rsidP="0092500A">
            <w:pPr>
              <w:spacing w:after="0" w:line="240" w:lineRule="auto"/>
              <w:ind w:left="57" w:right="57"/>
              <w:jc w:val="center"/>
              <w:rPr>
                <w:rFonts w:ascii="Times New Roman" w:hAnsi="Times New Roman"/>
                <w:sz w:val="24"/>
                <w:szCs w:val="24"/>
              </w:rPr>
            </w:pPr>
          </w:p>
        </w:tc>
        <w:tc>
          <w:tcPr>
            <w:tcW w:w="1276" w:type="dxa"/>
          </w:tcPr>
          <w:p w14:paraId="6CED5975" w14:textId="7989DD05"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7387" w:type="dxa"/>
          </w:tcPr>
          <w:p w14:paraId="688DC547" w14:textId="77777777" w:rsidR="004E3B9F" w:rsidRPr="004E3B9F" w:rsidRDefault="004E3B9F" w:rsidP="0092500A">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92500A">
        <w:trPr>
          <w:jc w:val="center"/>
        </w:trPr>
        <w:tc>
          <w:tcPr>
            <w:tcW w:w="1129" w:type="dxa"/>
            <w:tcMar>
              <w:top w:w="40" w:type="dxa"/>
              <w:left w:w="40" w:type="dxa"/>
              <w:bottom w:w="40" w:type="dxa"/>
              <w:right w:w="40" w:type="dxa"/>
            </w:tcMar>
          </w:tcPr>
          <w:p w14:paraId="2F494881" w14:textId="6F448E16" w:rsidR="004E3B9F" w:rsidRPr="004E3B9F" w:rsidRDefault="0092500A"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2BF43061" w14:textId="40F1FB9A"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387" w:type="dxa"/>
          </w:tcPr>
          <w:p w14:paraId="51F0C57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Заполнение таблицы с описанием методов </w:t>
            </w:r>
            <w:proofErr w:type="spellStart"/>
            <w:r w:rsidRPr="004E3B9F">
              <w:rPr>
                <w:rFonts w:ascii="Times New Roman" w:hAnsi="Times New Roman"/>
                <w:sz w:val="24"/>
                <w:szCs w:val="24"/>
              </w:rPr>
              <w:t>микроскопирования</w:t>
            </w:r>
            <w:proofErr w:type="spellEnd"/>
            <w:r w:rsidRPr="004E3B9F">
              <w:rPr>
                <w:rFonts w:ascii="Times New Roman" w:hAnsi="Times New Roman"/>
                <w:sz w:val="24"/>
                <w:szCs w:val="24"/>
              </w:rPr>
              <w:t xml:space="preserve"> с их достоинствами и недостатками.</w:t>
            </w:r>
          </w:p>
          <w:p w14:paraId="1CD34F7A"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«Вклад ученых в развитие биологии»</w:t>
            </w:r>
          </w:p>
        </w:tc>
      </w:tr>
      <w:tr w:rsidR="004E3B9F" w:rsidRPr="004E3B9F" w14:paraId="4B4865F3" w14:textId="77777777" w:rsidTr="0092500A">
        <w:trPr>
          <w:jc w:val="center"/>
        </w:trPr>
        <w:tc>
          <w:tcPr>
            <w:tcW w:w="1129" w:type="dxa"/>
            <w:tcMar>
              <w:top w:w="40" w:type="dxa"/>
              <w:left w:w="40" w:type="dxa"/>
              <w:bottom w:w="40" w:type="dxa"/>
              <w:right w:w="40" w:type="dxa"/>
            </w:tcMar>
          </w:tcPr>
          <w:p w14:paraId="2603F61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273C3D4B" w14:textId="0DDC1095"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387" w:type="dxa"/>
          </w:tcPr>
          <w:p w14:paraId="4D081CDF"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сравнительной таблицы сходства и различий живого и не живого</w:t>
            </w:r>
          </w:p>
        </w:tc>
      </w:tr>
      <w:tr w:rsidR="004E3B9F" w:rsidRPr="004E3B9F" w14:paraId="3E4B859F" w14:textId="77777777" w:rsidTr="0092500A">
        <w:trPr>
          <w:jc w:val="center"/>
        </w:trPr>
        <w:tc>
          <w:tcPr>
            <w:tcW w:w="1129" w:type="dxa"/>
            <w:tcMar>
              <w:top w:w="40" w:type="dxa"/>
              <w:left w:w="40" w:type="dxa"/>
              <w:bottom w:w="40" w:type="dxa"/>
              <w:right w:w="40" w:type="dxa"/>
            </w:tcMar>
          </w:tcPr>
          <w:p w14:paraId="4B6CF569" w14:textId="455F4A8D"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276" w:type="dxa"/>
          </w:tcPr>
          <w:p w14:paraId="27091441" w14:textId="1757B3E4" w:rsidR="004E3B9F" w:rsidRPr="004E3B9F" w:rsidRDefault="0092500A" w:rsidP="00F141F8">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387" w:type="dxa"/>
            <w:shd w:val="clear" w:color="auto" w:fill="auto"/>
            <w:tcMar>
              <w:top w:w="40" w:type="dxa"/>
              <w:left w:w="40" w:type="dxa"/>
              <w:bottom w:w="40" w:type="dxa"/>
              <w:right w:w="40" w:type="dxa"/>
            </w:tcMar>
          </w:tcPr>
          <w:p w14:paraId="225AD59C"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11C18CE7"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устных сообщений с презентацией</w:t>
            </w:r>
          </w:p>
          <w:p w14:paraId="49473B7B"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Выполнение и защита лабораторных работ: «Определение витамина С в продуктах питания», </w:t>
            </w:r>
          </w:p>
          <w:p w14:paraId="4CC1B50D"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lastRenderedPageBreak/>
              <w:t>«</w:t>
            </w:r>
            <w:proofErr w:type="spellStart"/>
            <w:r w:rsidRPr="004E3B9F">
              <w:rPr>
                <w:rFonts w:ascii="Times New Roman" w:hAnsi="Times New Roman"/>
                <w:sz w:val="24"/>
                <w:szCs w:val="24"/>
              </w:rPr>
              <w:t>Гидрофильно</w:t>
            </w:r>
            <w:proofErr w:type="spellEnd"/>
            <w:r w:rsidRPr="004E3B9F">
              <w:rPr>
                <w:rFonts w:ascii="Times New Roman" w:hAnsi="Times New Roman"/>
                <w:sz w:val="24"/>
                <w:szCs w:val="24"/>
              </w:rPr>
              <w:t>-гидрофобные свойства липидов»</w:t>
            </w:r>
          </w:p>
        </w:tc>
      </w:tr>
      <w:tr w:rsidR="004E3B9F" w:rsidRPr="004E3B9F" w14:paraId="591A0388" w14:textId="77777777" w:rsidTr="0092500A">
        <w:trPr>
          <w:jc w:val="center"/>
        </w:trPr>
        <w:tc>
          <w:tcPr>
            <w:tcW w:w="1129" w:type="dxa"/>
            <w:tcMar>
              <w:top w:w="40" w:type="dxa"/>
              <w:left w:w="40" w:type="dxa"/>
              <w:bottom w:w="40" w:type="dxa"/>
              <w:right w:w="40" w:type="dxa"/>
            </w:tcMar>
          </w:tcPr>
          <w:p w14:paraId="245649FF" w14:textId="662FDB50"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276" w:type="dxa"/>
            <w:shd w:val="clear" w:color="auto" w:fill="auto"/>
            <w:tcMar>
              <w:top w:w="40" w:type="dxa"/>
              <w:left w:w="40" w:type="dxa"/>
              <w:bottom w:w="40" w:type="dxa"/>
              <w:right w:w="40" w:type="dxa"/>
            </w:tcMar>
          </w:tcPr>
          <w:p w14:paraId="41127920" w14:textId="48FEBDCB"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387" w:type="dxa"/>
            <w:shd w:val="clear" w:color="auto" w:fill="auto"/>
            <w:tcMar>
              <w:top w:w="40" w:type="dxa"/>
              <w:left w:w="40" w:type="dxa"/>
              <w:bottom w:w="40" w:type="dxa"/>
              <w:right w:w="40" w:type="dxa"/>
            </w:tcMar>
          </w:tcPr>
          <w:p w14:paraId="7CBD9B23"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p>
          <w:p w14:paraId="10F577BE"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Разработка ментальной карты по классификации клеток и их строению на про- и </w:t>
            </w:r>
            <w:proofErr w:type="spellStart"/>
            <w:r w:rsidRPr="004E3B9F">
              <w:rPr>
                <w:rFonts w:ascii="Times New Roman" w:hAnsi="Times New Roman"/>
                <w:sz w:val="24"/>
                <w:szCs w:val="24"/>
              </w:rPr>
              <w:t>эукариотических</w:t>
            </w:r>
            <w:proofErr w:type="spellEnd"/>
            <w:r w:rsidRPr="004E3B9F">
              <w:rPr>
                <w:rFonts w:ascii="Times New Roman" w:hAnsi="Times New Roman"/>
                <w:sz w:val="24"/>
                <w:szCs w:val="24"/>
              </w:rPr>
              <w:t xml:space="preserve"> и по царствам в мини группах</w:t>
            </w:r>
          </w:p>
          <w:p w14:paraId="33FF686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и защита лабораторных работ:</w:t>
            </w:r>
          </w:p>
          <w:p w14:paraId="6854E99E"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 xml:space="preserve">«Строение клетки (растения, животные, грибы) и клеточные включения (крахмал, </w:t>
            </w:r>
            <w:proofErr w:type="spellStart"/>
            <w:r w:rsidRPr="004E3B9F">
              <w:rPr>
                <w:rFonts w:ascii="Times New Roman" w:hAnsi="Times New Roman"/>
                <w:sz w:val="24"/>
                <w:szCs w:val="24"/>
              </w:rPr>
              <w:t>каротиноиды</w:t>
            </w:r>
            <w:proofErr w:type="spellEnd"/>
            <w:r w:rsidRPr="004E3B9F">
              <w:rPr>
                <w:rFonts w:ascii="Times New Roman" w:hAnsi="Times New Roman"/>
                <w:sz w:val="24"/>
                <w:szCs w:val="24"/>
              </w:rPr>
              <w:t>, хлоропласты, хромопласты)»,</w:t>
            </w:r>
          </w:p>
          <w:p w14:paraId="1C934710"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 xml:space="preserve">«Проницаемость мембраны (плазмолиз, </w:t>
            </w:r>
            <w:proofErr w:type="spellStart"/>
            <w:r w:rsidRPr="004E3B9F">
              <w:rPr>
                <w:rFonts w:ascii="Times New Roman" w:hAnsi="Times New Roman"/>
                <w:sz w:val="24"/>
                <w:szCs w:val="24"/>
              </w:rPr>
              <w:t>деплазмолиз</w:t>
            </w:r>
            <w:proofErr w:type="spellEnd"/>
            <w:r w:rsidRPr="004E3B9F">
              <w:rPr>
                <w:rFonts w:ascii="Times New Roman" w:hAnsi="Times New Roman"/>
                <w:sz w:val="24"/>
                <w:szCs w:val="24"/>
              </w:rPr>
              <w:t>)»</w:t>
            </w:r>
          </w:p>
        </w:tc>
      </w:tr>
      <w:tr w:rsidR="004E3B9F" w:rsidRPr="004E3B9F" w14:paraId="7907AEEC" w14:textId="77777777" w:rsidTr="0092500A">
        <w:trPr>
          <w:jc w:val="center"/>
        </w:trPr>
        <w:tc>
          <w:tcPr>
            <w:tcW w:w="1129" w:type="dxa"/>
            <w:tcMar>
              <w:top w:w="40" w:type="dxa"/>
              <w:left w:w="40" w:type="dxa"/>
              <w:bottom w:w="40" w:type="dxa"/>
              <w:right w:w="40" w:type="dxa"/>
            </w:tcMar>
          </w:tcPr>
          <w:p w14:paraId="4E9BE962" w14:textId="20A0FAA6"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276" w:type="dxa"/>
          </w:tcPr>
          <w:p w14:paraId="339045FC" w14:textId="08868D34"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387" w:type="dxa"/>
            <w:shd w:val="clear" w:color="auto" w:fill="auto"/>
            <w:tcMar>
              <w:top w:w="40" w:type="dxa"/>
              <w:left w:w="40" w:type="dxa"/>
              <w:bottom w:w="40" w:type="dxa"/>
              <w:right w:w="40" w:type="dxa"/>
            </w:tcMar>
          </w:tcPr>
          <w:p w14:paraId="40D9A180"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781573E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2FE18BB" w14:textId="1C920E61"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92500A">
        <w:trPr>
          <w:jc w:val="center"/>
        </w:trPr>
        <w:tc>
          <w:tcPr>
            <w:tcW w:w="1129" w:type="dxa"/>
            <w:tcMar>
              <w:top w:w="40" w:type="dxa"/>
              <w:left w:w="40" w:type="dxa"/>
              <w:bottom w:w="40" w:type="dxa"/>
              <w:right w:w="40" w:type="dxa"/>
            </w:tcMar>
          </w:tcPr>
          <w:p w14:paraId="2D8FB5A0" w14:textId="32CA6B4C"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276" w:type="dxa"/>
          </w:tcPr>
          <w:p w14:paraId="57C24041" w14:textId="2B223A44"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387" w:type="dxa"/>
          </w:tcPr>
          <w:p w14:paraId="5227F1AD"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616F618C"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 «Процессы матричного синтеза»</w:t>
            </w:r>
          </w:p>
          <w:p w14:paraId="08FE20B0"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аминокислот в молекуле белка</w:t>
            </w:r>
          </w:p>
          <w:p w14:paraId="1838B7D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4E3B9F" w:rsidRPr="004E3B9F" w14:paraId="54580029" w14:textId="77777777" w:rsidTr="0092500A">
        <w:trPr>
          <w:jc w:val="center"/>
        </w:trPr>
        <w:tc>
          <w:tcPr>
            <w:tcW w:w="1129" w:type="dxa"/>
            <w:tcMar>
              <w:top w:w="40" w:type="dxa"/>
              <w:left w:w="40" w:type="dxa"/>
              <w:bottom w:w="40" w:type="dxa"/>
              <w:right w:w="40" w:type="dxa"/>
            </w:tcMar>
          </w:tcPr>
          <w:p w14:paraId="366808A2" w14:textId="75632484"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276" w:type="dxa"/>
          </w:tcPr>
          <w:p w14:paraId="7939519D" w14:textId="51A4657B"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387" w:type="dxa"/>
          </w:tcPr>
          <w:p w14:paraId="26FCF6B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51917590" w14:textId="77777777" w:rsidR="004E3B9F" w:rsidRPr="004E3B9F" w:rsidRDefault="004E3B9F" w:rsidP="0092500A">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4E3B9F" w:rsidRPr="004E3B9F" w14:paraId="3FA8E002" w14:textId="77777777" w:rsidTr="0092500A">
        <w:trPr>
          <w:jc w:val="center"/>
        </w:trPr>
        <w:tc>
          <w:tcPr>
            <w:tcW w:w="1129" w:type="dxa"/>
            <w:tcMar>
              <w:top w:w="40" w:type="dxa"/>
              <w:left w:w="40" w:type="dxa"/>
              <w:bottom w:w="40" w:type="dxa"/>
              <w:right w:w="40" w:type="dxa"/>
            </w:tcMar>
          </w:tcPr>
          <w:p w14:paraId="4F0AFF7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0C8B7D65" w14:textId="23E3D668"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387" w:type="dxa"/>
          </w:tcPr>
          <w:p w14:paraId="5E563760"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2C9733BF" w14:textId="77777777" w:rsidR="004E3B9F" w:rsidRPr="004E3B9F" w:rsidRDefault="004E3B9F" w:rsidP="0092500A">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 xml:space="preserve">Заполнение сравнительной таблицы характеристик типов обмена веществ </w:t>
            </w:r>
          </w:p>
        </w:tc>
      </w:tr>
      <w:tr w:rsidR="004E3B9F" w:rsidRPr="004E3B9F" w14:paraId="7AD10D1E" w14:textId="77777777" w:rsidTr="0092500A">
        <w:trPr>
          <w:jc w:val="center"/>
        </w:trPr>
        <w:tc>
          <w:tcPr>
            <w:tcW w:w="1129" w:type="dxa"/>
            <w:tcMar>
              <w:top w:w="40" w:type="dxa"/>
              <w:left w:w="40" w:type="dxa"/>
              <w:bottom w:w="40" w:type="dxa"/>
              <w:right w:w="40" w:type="dxa"/>
            </w:tcMar>
          </w:tcPr>
          <w:p w14:paraId="4CA67A5A"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29B0AF6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tcPr>
          <w:p w14:paraId="0A7B1363" w14:textId="58D395A3"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387" w:type="dxa"/>
          </w:tcPr>
          <w:p w14:paraId="2EA36102"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p>
          <w:p w14:paraId="4CCD4B5D"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92500A">
        <w:trPr>
          <w:jc w:val="center"/>
        </w:trPr>
        <w:tc>
          <w:tcPr>
            <w:tcW w:w="1129" w:type="dxa"/>
            <w:tcMar>
              <w:top w:w="40" w:type="dxa"/>
              <w:left w:w="40" w:type="dxa"/>
              <w:bottom w:w="40" w:type="dxa"/>
              <w:right w:w="40" w:type="dxa"/>
            </w:tcMar>
          </w:tcPr>
          <w:p w14:paraId="40F12C0A" w14:textId="77777777" w:rsidR="004E3B9F" w:rsidRPr="004E3B9F" w:rsidRDefault="004E3B9F" w:rsidP="0092500A">
            <w:pPr>
              <w:spacing w:after="0" w:line="240" w:lineRule="auto"/>
              <w:jc w:val="center"/>
              <w:rPr>
                <w:rFonts w:ascii="Times New Roman" w:hAnsi="Times New Roman"/>
                <w:sz w:val="24"/>
                <w:szCs w:val="24"/>
              </w:rPr>
            </w:pPr>
          </w:p>
        </w:tc>
        <w:tc>
          <w:tcPr>
            <w:tcW w:w="1276" w:type="dxa"/>
          </w:tcPr>
          <w:p w14:paraId="7F334416" w14:textId="13A8BACB"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7387" w:type="dxa"/>
          </w:tcPr>
          <w:p w14:paraId="6CC7F2A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4E3B9F" w:rsidRPr="004E3B9F" w14:paraId="76EC038E" w14:textId="77777777" w:rsidTr="0092500A">
        <w:trPr>
          <w:jc w:val="center"/>
        </w:trPr>
        <w:tc>
          <w:tcPr>
            <w:tcW w:w="1129" w:type="dxa"/>
            <w:tcMar>
              <w:top w:w="40" w:type="dxa"/>
              <w:left w:w="40" w:type="dxa"/>
              <w:bottom w:w="40" w:type="dxa"/>
              <w:right w:w="40" w:type="dxa"/>
            </w:tcMar>
          </w:tcPr>
          <w:p w14:paraId="0E8C7FB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3F0D4B8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tcPr>
          <w:p w14:paraId="26E58C2C" w14:textId="30BE0FB4"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387" w:type="dxa"/>
          </w:tcPr>
          <w:p w14:paraId="4F3F2E5A"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45E21FA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0EE4B477"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4E3B9F" w:rsidRPr="004E3B9F" w14:paraId="5995DC45" w14:textId="77777777" w:rsidTr="0092500A">
        <w:trPr>
          <w:jc w:val="center"/>
        </w:trPr>
        <w:tc>
          <w:tcPr>
            <w:tcW w:w="1129" w:type="dxa"/>
            <w:tcMar>
              <w:top w:w="40" w:type="dxa"/>
              <w:left w:w="40" w:type="dxa"/>
              <w:bottom w:w="40" w:type="dxa"/>
              <w:right w:w="40" w:type="dxa"/>
            </w:tcMar>
          </w:tcPr>
          <w:p w14:paraId="575165F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7CD3B0D9" w14:textId="118EADA1"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387" w:type="dxa"/>
          </w:tcPr>
          <w:p w14:paraId="603462E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54C30B50"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с краткой характеристикой и примерами форм размножения организмов</w:t>
            </w:r>
          </w:p>
        </w:tc>
      </w:tr>
      <w:tr w:rsidR="004E3B9F" w:rsidRPr="004E3B9F" w14:paraId="0D626941" w14:textId="77777777" w:rsidTr="0092500A">
        <w:trPr>
          <w:jc w:val="center"/>
        </w:trPr>
        <w:tc>
          <w:tcPr>
            <w:tcW w:w="1129" w:type="dxa"/>
            <w:tcMar>
              <w:top w:w="40" w:type="dxa"/>
              <w:left w:w="40" w:type="dxa"/>
              <w:bottom w:w="40" w:type="dxa"/>
              <w:right w:w="40" w:type="dxa"/>
            </w:tcMar>
          </w:tcPr>
          <w:p w14:paraId="65302598"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031F32F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shd w:val="clear" w:color="auto" w:fill="auto"/>
            <w:tcMar>
              <w:top w:w="40" w:type="dxa"/>
              <w:left w:w="40" w:type="dxa"/>
              <w:bottom w:w="40" w:type="dxa"/>
              <w:right w:w="40" w:type="dxa"/>
            </w:tcMar>
          </w:tcPr>
          <w:p w14:paraId="187F63A8" w14:textId="09BE5A60"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387" w:type="dxa"/>
            <w:shd w:val="clear" w:color="auto" w:fill="auto"/>
            <w:tcMar>
              <w:top w:w="40" w:type="dxa"/>
              <w:left w:w="40" w:type="dxa"/>
              <w:bottom w:w="40" w:type="dxa"/>
              <w:right w:w="40" w:type="dxa"/>
            </w:tcMar>
          </w:tcPr>
          <w:p w14:paraId="6A1EEDE9"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E3B9F">
              <w:rPr>
                <w:rFonts w:ascii="Times New Roman" w:hAnsi="Times New Roman"/>
                <w:sz w:val="24"/>
                <w:szCs w:val="24"/>
              </w:rPr>
              <w:t>микрогруппам</w:t>
            </w:r>
            <w:proofErr w:type="spellEnd"/>
          </w:p>
          <w:p w14:paraId="3F99E13B"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92500A">
        <w:trPr>
          <w:jc w:val="center"/>
        </w:trPr>
        <w:tc>
          <w:tcPr>
            <w:tcW w:w="1129" w:type="dxa"/>
            <w:tcMar>
              <w:top w:w="40" w:type="dxa"/>
              <w:left w:w="40" w:type="dxa"/>
              <w:bottom w:w="40" w:type="dxa"/>
              <w:right w:w="40" w:type="dxa"/>
            </w:tcMar>
          </w:tcPr>
          <w:p w14:paraId="136CADC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531929"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tcPr>
          <w:p w14:paraId="67B6221F" w14:textId="6C5D09D9"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387" w:type="dxa"/>
            <w:shd w:val="clear" w:color="auto" w:fill="auto"/>
            <w:tcMar>
              <w:top w:w="40" w:type="dxa"/>
              <w:left w:w="40" w:type="dxa"/>
              <w:bottom w:w="40" w:type="dxa"/>
              <w:right w:w="40" w:type="dxa"/>
            </w:tcMar>
          </w:tcPr>
          <w:p w14:paraId="5147F11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3B9F" w:rsidRPr="004E3B9F" w14:paraId="3B6C29EF" w14:textId="77777777" w:rsidTr="0092500A">
        <w:trPr>
          <w:jc w:val="center"/>
        </w:trPr>
        <w:tc>
          <w:tcPr>
            <w:tcW w:w="1129" w:type="dxa"/>
            <w:tcMar>
              <w:top w:w="40" w:type="dxa"/>
              <w:left w:w="40" w:type="dxa"/>
              <w:bottom w:w="40" w:type="dxa"/>
              <w:right w:w="40" w:type="dxa"/>
            </w:tcMar>
          </w:tcPr>
          <w:p w14:paraId="06F0914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4DA33901" w14:textId="14BA64C2"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387" w:type="dxa"/>
            <w:shd w:val="clear" w:color="auto" w:fill="auto"/>
            <w:tcMar>
              <w:top w:w="40" w:type="dxa"/>
              <w:left w:w="40" w:type="dxa"/>
              <w:bottom w:w="40" w:type="dxa"/>
              <w:right w:w="40" w:type="dxa"/>
            </w:tcMar>
          </w:tcPr>
          <w:p w14:paraId="09CEAC2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8AE8D3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tc>
      </w:tr>
      <w:tr w:rsidR="004E3B9F" w:rsidRPr="004E3B9F" w14:paraId="424D5150" w14:textId="77777777" w:rsidTr="0092500A">
        <w:trPr>
          <w:jc w:val="center"/>
        </w:trPr>
        <w:tc>
          <w:tcPr>
            <w:tcW w:w="1129" w:type="dxa"/>
            <w:tcMar>
              <w:top w:w="40" w:type="dxa"/>
              <w:left w:w="40" w:type="dxa"/>
              <w:bottom w:w="40" w:type="dxa"/>
              <w:right w:w="40" w:type="dxa"/>
            </w:tcMar>
          </w:tcPr>
          <w:p w14:paraId="3F917D1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785E8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tcPr>
          <w:p w14:paraId="7B7227A2" w14:textId="03CB6B87"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387" w:type="dxa"/>
          </w:tcPr>
          <w:p w14:paraId="65675AF9"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919FCAA"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 по вопросам лекции</w:t>
            </w:r>
          </w:p>
          <w:p w14:paraId="04FEE96B"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4E3B9F">
              <w:rPr>
                <w:rFonts w:ascii="Times New Roman" w:hAnsi="Times New Roman"/>
                <w:sz w:val="24"/>
                <w:szCs w:val="24"/>
              </w:rPr>
              <w:t>ди</w:t>
            </w:r>
            <w:proofErr w:type="spellEnd"/>
            <w:r w:rsidRPr="004E3B9F">
              <w:rPr>
                <w:rFonts w:ascii="Times New Roman" w:hAnsi="Times New Roman"/>
                <w:sz w:val="24"/>
                <w:szCs w:val="24"/>
              </w:rPr>
              <w:t xml:space="preserve">-, полигибридном и анализирующем скрещивании, составление генотипических схем </w:t>
            </w:r>
            <w:r w:rsidRPr="004E3B9F">
              <w:rPr>
                <w:rFonts w:ascii="Times New Roman" w:hAnsi="Times New Roman"/>
                <w:sz w:val="24"/>
                <w:szCs w:val="24"/>
              </w:rPr>
              <w:lastRenderedPageBreak/>
              <w:t>скрещивания</w:t>
            </w:r>
          </w:p>
        </w:tc>
      </w:tr>
      <w:tr w:rsidR="0049073A" w:rsidRPr="004E3B9F" w14:paraId="2C20FCAA" w14:textId="77777777" w:rsidTr="0049073A">
        <w:trPr>
          <w:trHeight w:val="1425"/>
          <w:jc w:val="center"/>
        </w:trPr>
        <w:tc>
          <w:tcPr>
            <w:tcW w:w="1129" w:type="dxa"/>
            <w:tcMar>
              <w:top w:w="40" w:type="dxa"/>
              <w:left w:w="40" w:type="dxa"/>
              <w:bottom w:w="40" w:type="dxa"/>
              <w:right w:w="40" w:type="dxa"/>
            </w:tcMar>
          </w:tcPr>
          <w:p w14:paraId="20C43CA2" w14:textId="77777777" w:rsidR="0049073A" w:rsidRPr="004E3B9F" w:rsidRDefault="0049073A" w:rsidP="00F141F8">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p>
          <w:p w14:paraId="34FF2C27" w14:textId="2356C49B" w:rsidR="0049073A" w:rsidRPr="004E3B9F" w:rsidRDefault="0049073A" w:rsidP="0092500A">
            <w:pPr>
              <w:spacing w:after="0" w:line="240" w:lineRule="auto"/>
              <w:jc w:val="center"/>
              <w:rPr>
                <w:rFonts w:ascii="Times New Roman" w:hAnsi="Times New Roman"/>
                <w:sz w:val="24"/>
                <w:szCs w:val="24"/>
              </w:rPr>
            </w:pPr>
            <w:r w:rsidRPr="004E3B9F">
              <w:rPr>
                <w:rFonts w:ascii="Times New Roman" w:hAnsi="Times New Roman"/>
                <w:sz w:val="24"/>
                <w:szCs w:val="24"/>
              </w:rPr>
              <w:t>04</w:t>
            </w:r>
          </w:p>
        </w:tc>
        <w:tc>
          <w:tcPr>
            <w:tcW w:w="1276" w:type="dxa"/>
          </w:tcPr>
          <w:p w14:paraId="1D3E6BBC" w14:textId="0A9DFD82" w:rsidR="0049073A" w:rsidRPr="00F141F8" w:rsidRDefault="0049073A" w:rsidP="00F141F8">
            <w:pPr>
              <w:widowControl w:val="0"/>
              <w:spacing w:after="0" w:line="240" w:lineRule="auto"/>
              <w:ind w:hanging="2"/>
              <w:rPr>
                <w:rFonts w:ascii="Times New Roman" w:hAnsi="Times New Roman"/>
                <w:sz w:val="24"/>
                <w:szCs w:val="24"/>
              </w:rPr>
            </w:pPr>
            <w:r>
              <w:rPr>
                <w:rFonts w:ascii="Times New Roman" w:hAnsi="Times New Roman"/>
                <w:sz w:val="24"/>
                <w:szCs w:val="24"/>
              </w:rPr>
              <w:t xml:space="preserve">Т 2.7, Т 2.8., </w:t>
            </w:r>
            <w:r w:rsidRPr="004E3B9F">
              <w:rPr>
                <w:rFonts w:ascii="Times New Roman" w:hAnsi="Times New Roman"/>
                <w:sz w:val="24"/>
                <w:szCs w:val="24"/>
              </w:rPr>
              <w:t>Т</w:t>
            </w:r>
            <w:r>
              <w:rPr>
                <w:rFonts w:ascii="Times New Roman" w:hAnsi="Times New Roman"/>
                <w:sz w:val="24"/>
                <w:szCs w:val="24"/>
              </w:rPr>
              <w:t>2.9.</w:t>
            </w:r>
          </w:p>
          <w:p w14:paraId="462B1A39" w14:textId="77777777" w:rsidR="0049073A" w:rsidRPr="00F141F8" w:rsidRDefault="0049073A"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2.10.</w:t>
            </w:r>
          </w:p>
          <w:p w14:paraId="3497CABB" w14:textId="77777777" w:rsidR="0049073A" w:rsidRPr="00F141F8" w:rsidRDefault="0049073A"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Т2.11.</w:t>
            </w:r>
          </w:p>
          <w:p w14:paraId="08D78E66" w14:textId="07DCD853" w:rsidR="0049073A" w:rsidRPr="00F141F8" w:rsidRDefault="0049073A" w:rsidP="0049073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Т2.12.</w:t>
            </w:r>
          </w:p>
        </w:tc>
        <w:tc>
          <w:tcPr>
            <w:tcW w:w="7387" w:type="dxa"/>
          </w:tcPr>
          <w:p w14:paraId="507E826C" w14:textId="77777777" w:rsidR="0049073A" w:rsidRPr="004E3B9F" w:rsidRDefault="0049073A"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p w14:paraId="205E38E3" w14:textId="77777777" w:rsidR="0049073A" w:rsidRPr="004E3B9F" w:rsidRDefault="0049073A"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9B91329" w14:textId="77777777" w:rsidR="0049073A" w:rsidRPr="004E3B9F" w:rsidRDefault="0049073A"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92500A">
        <w:trPr>
          <w:jc w:val="center"/>
        </w:trPr>
        <w:tc>
          <w:tcPr>
            <w:tcW w:w="1129" w:type="dxa"/>
          </w:tcPr>
          <w:p w14:paraId="44B41E2D"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276" w:type="dxa"/>
          </w:tcPr>
          <w:p w14:paraId="4CF6768B" w14:textId="4B3F7949"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7387" w:type="dxa"/>
          </w:tcPr>
          <w:p w14:paraId="262E964D" w14:textId="77777777" w:rsidR="004E3B9F" w:rsidRPr="004E3B9F" w:rsidRDefault="004E3B9F" w:rsidP="0092500A">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49073A">
        <w:trPr>
          <w:trHeight w:val="504"/>
          <w:jc w:val="center"/>
        </w:trPr>
        <w:tc>
          <w:tcPr>
            <w:tcW w:w="1129" w:type="dxa"/>
            <w:tcMar>
              <w:top w:w="40" w:type="dxa"/>
              <w:left w:w="40" w:type="dxa"/>
              <w:bottom w:w="40" w:type="dxa"/>
              <w:right w:w="40" w:type="dxa"/>
            </w:tcMar>
          </w:tcPr>
          <w:p w14:paraId="5C40D43F" w14:textId="594DF4FA" w:rsidR="0049073A" w:rsidRPr="004E3B9F"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276" w:type="dxa"/>
            <w:tcMar>
              <w:top w:w="40" w:type="dxa"/>
              <w:left w:w="40" w:type="dxa"/>
              <w:bottom w:w="40" w:type="dxa"/>
              <w:right w:w="40" w:type="dxa"/>
            </w:tcMar>
          </w:tcPr>
          <w:p w14:paraId="3553CAEA" w14:textId="77777777" w:rsidR="0049073A" w:rsidRPr="004E3B9F" w:rsidRDefault="0049073A" w:rsidP="00F141F8">
            <w:pPr>
              <w:spacing w:after="0" w:line="240" w:lineRule="auto"/>
              <w:rPr>
                <w:rFonts w:ascii="Times New Roman" w:hAnsi="Times New Roman"/>
                <w:sz w:val="24"/>
                <w:szCs w:val="24"/>
              </w:rPr>
            </w:pPr>
            <w:r>
              <w:rPr>
                <w:rFonts w:ascii="Times New Roman" w:hAnsi="Times New Roman"/>
                <w:sz w:val="24"/>
                <w:szCs w:val="24"/>
              </w:rPr>
              <w:t>Т3.1.</w:t>
            </w:r>
          </w:p>
          <w:p w14:paraId="3B17CB2E" w14:textId="6A9C3CF6" w:rsidR="0049073A" w:rsidRPr="004E3B9F" w:rsidRDefault="0049073A" w:rsidP="00F141F8">
            <w:pPr>
              <w:spacing w:after="0" w:line="240" w:lineRule="auto"/>
              <w:rPr>
                <w:rFonts w:ascii="Times New Roman" w:hAnsi="Times New Roman"/>
                <w:sz w:val="24"/>
                <w:szCs w:val="24"/>
              </w:rPr>
            </w:pPr>
            <w:r>
              <w:rPr>
                <w:rFonts w:ascii="Times New Roman" w:hAnsi="Times New Roman"/>
                <w:sz w:val="24"/>
                <w:szCs w:val="24"/>
              </w:rPr>
              <w:t>Т 3.2.</w:t>
            </w:r>
          </w:p>
        </w:tc>
        <w:tc>
          <w:tcPr>
            <w:tcW w:w="7387" w:type="dxa"/>
            <w:tcMar>
              <w:top w:w="40" w:type="dxa"/>
              <w:left w:w="40" w:type="dxa"/>
              <w:bottom w:w="40" w:type="dxa"/>
              <w:right w:w="40" w:type="dxa"/>
            </w:tcMar>
          </w:tcPr>
          <w:p w14:paraId="1ADA7130" w14:textId="77777777" w:rsidR="0049073A" w:rsidRPr="004E3B9F" w:rsidRDefault="0049073A"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935113C" w14:textId="77777777" w:rsidR="0049073A" w:rsidRPr="004E3B9F" w:rsidRDefault="0049073A"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развития эволюционного учения</w:t>
            </w:r>
          </w:p>
        </w:tc>
      </w:tr>
      <w:tr w:rsidR="004E3B9F" w:rsidRPr="004E3B9F" w14:paraId="5E520A37" w14:textId="77777777" w:rsidTr="0092500A">
        <w:trPr>
          <w:jc w:val="center"/>
        </w:trPr>
        <w:tc>
          <w:tcPr>
            <w:tcW w:w="1129" w:type="dxa"/>
            <w:tcMar>
              <w:top w:w="40" w:type="dxa"/>
              <w:left w:w="40" w:type="dxa"/>
              <w:bottom w:w="40" w:type="dxa"/>
              <w:right w:w="40" w:type="dxa"/>
            </w:tcMar>
          </w:tcPr>
          <w:p w14:paraId="6C4FCA29" w14:textId="428E0AF5"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Mar>
              <w:top w:w="40" w:type="dxa"/>
              <w:left w:w="40" w:type="dxa"/>
              <w:bottom w:w="40" w:type="dxa"/>
              <w:right w:w="40" w:type="dxa"/>
            </w:tcMar>
          </w:tcPr>
          <w:p w14:paraId="6DB5A502" w14:textId="01C6F426"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387" w:type="dxa"/>
            <w:tcMar>
              <w:top w:w="40" w:type="dxa"/>
              <w:left w:w="40" w:type="dxa"/>
              <w:bottom w:w="40" w:type="dxa"/>
              <w:right w:w="40" w:type="dxa"/>
            </w:tcMar>
          </w:tcPr>
          <w:p w14:paraId="6C882161" w14:textId="77777777" w:rsidR="004E3B9F" w:rsidRPr="004E3B9F" w:rsidRDefault="004E3B9F" w:rsidP="0092500A">
            <w:pPr>
              <w:spacing w:after="0" w:line="240" w:lineRule="auto"/>
              <w:rPr>
                <w:rFonts w:ascii="Times New Roman" w:hAnsi="Times New Roman"/>
                <w:color w:val="FF00FF"/>
                <w:sz w:val="24"/>
                <w:szCs w:val="24"/>
              </w:rPr>
            </w:pPr>
            <w:r w:rsidRPr="004E3B9F">
              <w:rPr>
                <w:rFonts w:ascii="Times New Roman" w:hAnsi="Times New Roman"/>
                <w:sz w:val="24"/>
                <w:szCs w:val="24"/>
              </w:rPr>
              <w:t>Оцениваемая дискуссия</w:t>
            </w:r>
          </w:p>
          <w:p w14:paraId="3D75768E"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 терминов</w:t>
            </w:r>
          </w:p>
        </w:tc>
      </w:tr>
      <w:tr w:rsidR="004E3B9F" w:rsidRPr="004E3B9F" w14:paraId="48CE0946" w14:textId="77777777" w:rsidTr="0092500A">
        <w:trPr>
          <w:jc w:val="center"/>
        </w:trPr>
        <w:tc>
          <w:tcPr>
            <w:tcW w:w="1129" w:type="dxa"/>
            <w:tcMar>
              <w:top w:w="40" w:type="dxa"/>
              <w:left w:w="40" w:type="dxa"/>
              <w:bottom w:w="40" w:type="dxa"/>
              <w:right w:w="40" w:type="dxa"/>
            </w:tcMar>
          </w:tcPr>
          <w:p w14:paraId="28B822B7" w14:textId="6A9239AA"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276" w:type="dxa"/>
            <w:tcMar>
              <w:top w:w="40" w:type="dxa"/>
              <w:left w:w="40" w:type="dxa"/>
              <w:bottom w:w="40" w:type="dxa"/>
              <w:right w:w="40" w:type="dxa"/>
            </w:tcMar>
          </w:tcPr>
          <w:p w14:paraId="35A3D6D3" w14:textId="18777DFC"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387" w:type="dxa"/>
            <w:tcMar>
              <w:top w:w="40" w:type="dxa"/>
              <w:left w:w="40" w:type="dxa"/>
              <w:bottom w:w="40" w:type="dxa"/>
              <w:right w:w="40" w:type="dxa"/>
            </w:tcMar>
          </w:tcPr>
          <w:p w14:paraId="69751B7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CAAA022"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4E3B9F" w:rsidRPr="004E3B9F" w14:paraId="4448B7BC" w14:textId="77777777" w:rsidTr="0092500A">
        <w:trPr>
          <w:jc w:val="center"/>
        </w:trPr>
        <w:tc>
          <w:tcPr>
            <w:tcW w:w="1129" w:type="dxa"/>
            <w:tcMar>
              <w:top w:w="40" w:type="dxa"/>
              <w:left w:w="40" w:type="dxa"/>
              <w:bottom w:w="40" w:type="dxa"/>
              <w:right w:w="40" w:type="dxa"/>
            </w:tcMar>
          </w:tcPr>
          <w:p w14:paraId="2346A2DD"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67E2C95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276" w:type="dxa"/>
            <w:tcMar>
              <w:top w:w="40" w:type="dxa"/>
              <w:left w:w="40" w:type="dxa"/>
              <w:bottom w:w="40" w:type="dxa"/>
              <w:right w:w="40" w:type="dxa"/>
            </w:tcMar>
          </w:tcPr>
          <w:p w14:paraId="5BBEC2CA" w14:textId="7D84ED72"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 3.5.</w:t>
            </w:r>
          </w:p>
        </w:tc>
        <w:tc>
          <w:tcPr>
            <w:tcW w:w="7387" w:type="dxa"/>
            <w:tcMar>
              <w:top w:w="40" w:type="dxa"/>
              <w:left w:w="40" w:type="dxa"/>
              <w:bottom w:w="40" w:type="dxa"/>
              <w:right w:w="40" w:type="dxa"/>
            </w:tcMar>
          </w:tcPr>
          <w:p w14:paraId="4043AE8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7F8A63A6"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 времени и ментальных карт на выбор:</w:t>
            </w:r>
          </w:p>
          <w:p w14:paraId="7B1DE0DF"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4E3B9F" w:rsidRPr="004E3B9F" w14:paraId="1BD6EBDE" w14:textId="77777777" w:rsidTr="0092500A">
        <w:trPr>
          <w:jc w:val="center"/>
        </w:trPr>
        <w:tc>
          <w:tcPr>
            <w:tcW w:w="1129" w:type="dxa"/>
          </w:tcPr>
          <w:p w14:paraId="34BD705A"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276" w:type="dxa"/>
          </w:tcPr>
          <w:p w14:paraId="628C0A5B" w14:textId="35447EB4"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7387" w:type="dxa"/>
          </w:tcPr>
          <w:p w14:paraId="317620D9"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92500A">
        <w:trPr>
          <w:jc w:val="center"/>
        </w:trPr>
        <w:tc>
          <w:tcPr>
            <w:tcW w:w="1129" w:type="dxa"/>
            <w:tcMar>
              <w:top w:w="40" w:type="dxa"/>
              <w:left w:w="40" w:type="dxa"/>
              <w:bottom w:w="40" w:type="dxa"/>
              <w:right w:w="40" w:type="dxa"/>
            </w:tcMar>
          </w:tcPr>
          <w:p w14:paraId="2AF1AB5E" w14:textId="5AEA5CA5"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276" w:type="dxa"/>
            <w:tcMar>
              <w:top w:w="40" w:type="dxa"/>
              <w:left w:w="40" w:type="dxa"/>
              <w:bottom w:w="40" w:type="dxa"/>
              <w:right w:w="40" w:type="dxa"/>
            </w:tcMar>
          </w:tcPr>
          <w:p w14:paraId="271E4381" w14:textId="3FDA17E9"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387" w:type="dxa"/>
            <w:tcMar>
              <w:top w:w="40" w:type="dxa"/>
              <w:left w:w="40" w:type="dxa"/>
              <w:bottom w:w="40" w:type="dxa"/>
              <w:right w:w="40" w:type="dxa"/>
            </w:tcMar>
          </w:tcPr>
          <w:p w14:paraId="4F1070B9" w14:textId="77777777" w:rsidR="004E3B9F" w:rsidRPr="004E3B9F" w:rsidRDefault="004E3B9F" w:rsidP="0092500A">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p>
        </w:tc>
      </w:tr>
      <w:tr w:rsidR="004E3B9F" w:rsidRPr="004E3B9F" w14:paraId="1C8ED232" w14:textId="77777777" w:rsidTr="0092500A">
        <w:trPr>
          <w:jc w:val="center"/>
        </w:trPr>
        <w:tc>
          <w:tcPr>
            <w:tcW w:w="1129" w:type="dxa"/>
            <w:tcMar>
              <w:top w:w="40" w:type="dxa"/>
              <w:left w:w="40" w:type="dxa"/>
              <w:bottom w:w="40" w:type="dxa"/>
              <w:right w:w="40" w:type="dxa"/>
            </w:tcMar>
          </w:tcPr>
          <w:p w14:paraId="51D8BF57" w14:textId="22D57842"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p>
          <w:p w14:paraId="1656BED8" w14:textId="44153237"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276" w:type="dxa"/>
            <w:tcMar>
              <w:top w:w="40" w:type="dxa"/>
              <w:left w:w="40" w:type="dxa"/>
              <w:bottom w:w="40" w:type="dxa"/>
              <w:right w:w="40" w:type="dxa"/>
            </w:tcMar>
          </w:tcPr>
          <w:p w14:paraId="0468A5B6" w14:textId="0CCFCC54"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Т4.2.</w:t>
            </w:r>
          </w:p>
        </w:tc>
        <w:tc>
          <w:tcPr>
            <w:tcW w:w="7387" w:type="dxa"/>
            <w:tcMar>
              <w:top w:w="40" w:type="dxa"/>
              <w:left w:w="40" w:type="dxa"/>
              <w:bottom w:w="40" w:type="dxa"/>
              <w:right w:w="40" w:type="dxa"/>
            </w:tcMar>
          </w:tcPr>
          <w:p w14:paraId="3DA9DB88"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Составление схем круговорота веществ, используя материалы лекции</w:t>
            </w:r>
          </w:p>
          <w:p w14:paraId="3857D4E3"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3B9F" w:rsidRPr="004E3B9F" w14:paraId="2336FE70" w14:textId="77777777" w:rsidTr="0092500A">
        <w:trPr>
          <w:jc w:val="center"/>
        </w:trPr>
        <w:tc>
          <w:tcPr>
            <w:tcW w:w="1129" w:type="dxa"/>
            <w:tcMar>
              <w:top w:w="40" w:type="dxa"/>
              <w:left w:w="40" w:type="dxa"/>
              <w:bottom w:w="40" w:type="dxa"/>
              <w:right w:w="40" w:type="dxa"/>
            </w:tcMar>
          </w:tcPr>
          <w:p w14:paraId="2E2297D0"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p>
          <w:p w14:paraId="0026E3A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1DB3920C" w14:textId="4823BE0E"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276" w:type="dxa"/>
            <w:tcMar>
              <w:top w:w="40" w:type="dxa"/>
              <w:left w:w="40" w:type="dxa"/>
              <w:bottom w:w="40" w:type="dxa"/>
              <w:right w:w="40" w:type="dxa"/>
            </w:tcMar>
          </w:tcPr>
          <w:p w14:paraId="6BE707D2" w14:textId="105D1156"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Т4.3.</w:t>
            </w:r>
          </w:p>
        </w:tc>
        <w:tc>
          <w:tcPr>
            <w:tcW w:w="7387" w:type="dxa"/>
            <w:tcMar>
              <w:top w:w="40" w:type="dxa"/>
              <w:left w:w="40" w:type="dxa"/>
              <w:bottom w:w="40" w:type="dxa"/>
              <w:right w:w="40" w:type="dxa"/>
            </w:tcMar>
          </w:tcPr>
          <w:p w14:paraId="19240059"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152E0FF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p w14:paraId="2326D145"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4E3B9F" w:rsidRPr="004E3B9F" w14:paraId="6923C069" w14:textId="77777777" w:rsidTr="0092500A">
        <w:trPr>
          <w:jc w:val="center"/>
        </w:trPr>
        <w:tc>
          <w:tcPr>
            <w:tcW w:w="1129" w:type="dxa"/>
            <w:tcMar>
              <w:top w:w="40" w:type="dxa"/>
              <w:left w:w="40" w:type="dxa"/>
              <w:bottom w:w="40" w:type="dxa"/>
              <w:right w:w="40" w:type="dxa"/>
            </w:tcMar>
          </w:tcPr>
          <w:p w14:paraId="65434014" w14:textId="11AC35CD" w:rsidR="004E3B9F" w:rsidRPr="004E3B9F" w:rsidRDefault="004E3B9F" w:rsidP="00F1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276" w:type="dxa"/>
            <w:tcMar>
              <w:top w:w="40" w:type="dxa"/>
              <w:left w:w="40" w:type="dxa"/>
              <w:bottom w:w="40" w:type="dxa"/>
              <w:right w:w="40" w:type="dxa"/>
            </w:tcMar>
          </w:tcPr>
          <w:p w14:paraId="35F885BC" w14:textId="4F978433" w:rsidR="004E3B9F" w:rsidRPr="004E3B9F" w:rsidRDefault="004E3B9F" w:rsidP="00F1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387" w:type="dxa"/>
            <w:tcMar>
              <w:top w:w="40" w:type="dxa"/>
              <w:left w:w="40" w:type="dxa"/>
              <w:bottom w:w="40" w:type="dxa"/>
              <w:right w:w="40" w:type="dxa"/>
            </w:tcMar>
          </w:tcPr>
          <w:p w14:paraId="1A2F503F"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p>
          <w:p w14:paraId="24263749"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4E3B9F" w:rsidRPr="004E3B9F" w14:paraId="53057662" w14:textId="77777777" w:rsidTr="0092500A">
        <w:trPr>
          <w:jc w:val="center"/>
        </w:trPr>
        <w:tc>
          <w:tcPr>
            <w:tcW w:w="1129" w:type="dxa"/>
            <w:tcMar>
              <w:top w:w="40" w:type="dxa"/>
              <w:left w:w="40" w:type="dxa"/>
              <w:bottom w:w="40" w:type="dxa"/>
              <w:right w:w="40" w:type="dxa"/>
            </w:tcMar>
          </w:tcPr>
          <w:p w14:paraId="1EF8EC75" w14:textId="4855B687"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276" w:type="dxa"/>
            <w:tcMar>
              <w:top w:w="40" w:type="dxa"/>
              <w:left w:w="40" w:type="dxa"/>
              <w:bottom w:w="40" w:type="dxa"/>
              <w:right w:w="40" w:type="dxa"/>
            </w:tcMar>
          </w:tcPr>
          <w:p w14:paraId="1E2163E9" w14:textId="47FD1A13"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387" w:type="dxa"/>
            <w:tcMar>
              <w:top w:w="40" w:type="dxa"/>
              <w:left w:w="40" w:type="dxa"/>
              <w:bottom w:w="40" w:type="dxa"/>
              <w:right w:w="40" w:type="dxa"/>
            </w:tcMar>
          </w:tcPr>
          <w:p w14:paraId="020296EC"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386494D5"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Выполнения практических заданий:</w:t>
            </w:r>
          </w:p>
          <w:p w14:paraId="05AE7299"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“Определение суточного рациона питания”,</w:t>
            </w:r>
          </w:p>
          <w:p w14:paraId="106EF914" w14:textId="77777777" w:rsidR="004E3B9F" w:rsidRPr="004E3B9F" w:rsidRDefault="004E3B9F" w:rsidP="0092500A">
            <w:pPr>
              <w:widowControl w:val="0"/>
              <w:spacing w:after="0" w:line="240" w:lineRule="auto"/>
              <w:rPr>
                <w:rFonts w:ascii="Times New Roman" w:hAnsi="Times New Roman"/>
                <w:sz w:val="24"/>
                <w:szCs w:val="24"/>
              </w:rPr>
            </w:pPr>
            <w:r w:rsidRPr="004E3B9F">
              <w:rPr>
                <w:rFonts w:ascii="Times New Roman" w:hAnsi="Times New Roman"/>
                <w:sz w:val="24"/>
                <w:szCs w:val="24"/>
              </w:rPr>
              <w:t>“Создание индивидуальной памятки по организации рациональной физической активности”</w:t>
            </w:r>
          </w:p>
          <w:p w14:paraId="0C562F2A"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лабораторной работы на выбор:</w:t>
            </w:r>
          </w:p>
          <w:p w14:paraId="615C08E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"Умственная работоспособность",</w:t>
            </w:r>
          </w:p>
          <w:p w14:paraId="22CDFA3B"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"Влияние абиотических факторов на человека (низкие и высокие температуры)"</w:t>
            </w:r>
          </w:p>
        </w:tc>
      </w:tr>
      <w:tr w:rsidR="004E3B9F" w:rsidRPr="004E3B9F" w14:paraId="20BCF0E7" w14:textId="77777777" w:rsidTr="0092500A">
        <w:trPr>
          <w:jc w:val="center"/>
        </w:trPr>
        <w:tc>
          <w:tcPr>
            <w:tcW w:w="1129" w:type="dxa"/>
            <w:tcMar>
              <w:top w:w="40" w:type="dxa"/>
              <w:left w:w="40" w:type="dxa"/>
              <w:bottom w:w="40" w:type="dxa"/>
              <w:right w:w="40" w:type="dxa"/>
            </w:tcMar>
          </w:tcPr>
          <w:p w14:paraId="139B7C59" w14:textId="77777777" w:rsidR="004E3B9F" w:rsidRPr="004E3B9F" w:rsidRDefault="004E3B9F" w:rsidP="0092500A">
            <w:pPr>
              <w:spacing w:after="0" w:line="240" w:lineRule="auto"/>
              <w:jc w:val="center"/>
              <w:rPr>
                <w:rFonts w:ascii="Times New Roman" w:hAnsi="Times New Roman"/>
                <w:sz w:val="24"/>
                <w:szCs w:val="24"/>
              </w:rPr>
            </w:pPr>
          </w:p>
        </w:tc>
        <w:tc>
          <w:tcPr>
            <w:tcW w:w="1276" w:type="dxa"/>
            <w:tcMar>
              <w:top w:w="40" w:type="dxa"/>
              <w:left w:w="40" w:type="dxa"/>
              <w:bottom w:w="40" w:type="dxa"/>
              <w:right w:w="40" w:type="dxa"/>
            </w:tcMar>
          </w:tcPr>
          <w:p w14:paraId="4EFE27A4" w14:textId="314BE8E8" w:rsidR="004E3B9F" w:rsidRPr="004E3B9F" w:rsidRDefault="004E3B9F" w:rsidP="0092500A">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p>
          <w:p w14:paraId="07439918" w14:textId="0D90933D" w:rsidR="004E3B9F" w:rsidRPr="004E3B9F" w:rsidRDefault="004E3B9F" w:rsidP="00F141F8">
            <w:pPr>
              <w:spacing w:after="0" w:line="240" w:lineRule="auto"/>
              <w:rPr>
                <w:rFonts w:ascii="Times New Roman" w:hAnsi="Times New Roman"/>
                <w:b/>
                <w:sz w:val="24"/>
                <w:szCs w:val="24"/>
              </w:rPr>
            </w:pPr>
            <w:r w:rsidRPr="004E3B9F">
              <w:rPr>
                <w:rFonts w:ascii="Times New Roman" w:hAnsi="Times New Roman"/>
                <w:b/>
                <w:sz w:val="24"/>
                <w:szCs w:val="24"/>
              </w:rPr>
              <w:t xml:space="preserve">Р 5. </w:t>
            </w:r>
          </w:p>
        </w:tc>
        <w:tc>
          <w:tcPr>
            <w:tcW w:w="7387" w:type="dxa"/>
            <w:tcMar>
              <w:top w:w="40" w:type="dxa"/>
              <w:left w:w="40" w:type="dxa"/>
              <w:bottom w:w="40" w:type="dxa"/>
              <w:right w:w="40" w:type="dxa"/>
            </w:tcMar>
          </w:tcPr>
          <w:p w14:paraId="4754F161"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p>
        </w:tc>
      </w:tr>
      <w:tr w:rsidR="004E3B9F" w:rsidRPr="004E3B9F" w14:paraId="5E6080C7" w14:textId="77777777" w:rsidTr="0092500A">
        <w:trPr>
          <w:jc w:val="center"/>
        </w:trPr>
        <w:tc>
          <w:tcPr>
            <w:tcW w:w="1129" w:type="dxa"/>
            <w:tcMar>
              <w:top w:w="40" w:type="dxa"/>
              <w:left w:w="40" w:type="dxa"/>
              <w:bottom w:w="40" w:type="dxa"/>
              <w:right w:w="40" w:type="dxa"/>
            </w:tcMar>
          </w:tcPr>
          <w:p w14:paraId="14959C16" w14:textId="27E469EE" w:rsidR="00CC5DCB" w:rsidRPr="004E3B9F" w:rsidRDefault="004E3B9F" w:rsidP="0049073A">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 xml:space="preserve"> 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276" w:type="dxa"/>
            <w:tcMar>
              <w:top w:w="40" w:type="dxa"/>
              <w:left w:w="40" w:type="dxa"/>
              <w:bottom w:w="40" w:type="dxa"/>
              <w:right w:w="40" w:type="dxa"/>
            </w:tcMar>
          </w:tcPr>
          <w:p w14:paraId="4A91C77E" w14:textId="41DAEE22"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p w14:paraId="559EFBE6" w14:textId="6BBA7F30"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387" w:type="dxa"/>
            <w:tcMar>
              <w:top w:w="40" w:type="dxa"/>
              <w:left w:w="40" w:type="dxa"/>
              <w:bottom w:w="40" w:type="dxa"/>
              <w:right w:w="40" w:type="dxa"/>
            </w:tcMar>
          </w:tcPr>
          <w:p w14:paraId="4F327933"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w:t>
            </w:r>
            <w:r w:rsidRPr="004E3B9F">
              <w:rPr>
                <w:rFonts w:ascii="Times New Roman" w:hAnsi="Times New Roman"/>
                <w:sz w:val="24"/>
                <w:szCs w:val="24"/>
              </w:rPr>
              <w:lastRenderedPageBreak/>
              <w:t xml:space="preserve">биотехнологий (по группам), представление результатов решения кейсов </w:t>
            </w:r>
          </w:p>
        </w:tc>
      </w:tr>
      <w:tr w:rsidR="0049073A" w:rsidRPr="004E3B9F" w14:paraId="447B16EB" w14:textId="77777777" w:rsidTr="0092500A">
        <w:trPr>
          <w:jc w:val="center"/>
        </w:trPr>
        <w:tc>
          <w:tcPr>
            <w:tcW w:w="1129" w:type="dxa"/>
            <w:tcMar>
              <w:top w:w="40" w:type="dxa"/>
              <w:left w:w="40" w:type="dxa"/>
              <w:bottom w:w="40" w:type="dxa"/>
              <w:right w:w="40" w:type="dxa"/>
            </w:tcMar>
          </w:tcPr>
          <w:p w14:paraId="07E5358D" w14:textId="5E22C1FF" w:rsidR="0049073A" w:rsidRPr="00CC5DCB"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276" w:type="dxa"/>
            <w:tcMar>
              <w:top w:w="40" w:type="dxa"/>
              <w:left w:w="40" w:type="dxa"/>
              <w:bottom w:w="40" w:type="dxa"/>
              <w:right w:w="40" w:type="dxa"/>
            </w:tcMar>
          </w:tcPr>
          <w:p w14:paraId="7F4429ED" w14:textId="6C103D88" w:rsidR="0049073A" w:rsidRPr="00CC5DCB"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p w14:paraId="750962C7" w14:textId="113E3ACF" w:rsidR="0049073A" w:rsidRPr="00CC5DCB"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387" w:type="dxa"/>
            <w:tcMar>
              <w:top w:w="40" w:type="dxa"/>
              <w:left w:w="40" w:type="dxa"/>
              <w:bottom w:w="40" w:type="dxa"/>
              <w:right w:w="40" w:type="dxa"/>
            </w:tcMar>
          </w:tcPr>
          <w:p w14:paraId="041F6BE6" w14:textId="77777777" w:rsidR="0049073A" w:rsidRPr="00CC5DCB"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49073A" w:rsidRPr="004E3B9F" w14:paraId="7E29EEEF" w14:textId="77777777" w:rsidTr="0092500A">
        <w:trPr>
          <w:jc w:val="center"/>
        </w:trPr>
        <w:tc>
          <w:tcPr>
            <w:tcW w:w="1129" w:type="dxa"/>
            <w:tcMar>
              <w:top w:w="40" w:type="dxa"/>
              <w:left w:w="40" w:type="dxa"/>
              <w:bottom w:w="40" w:type="dxa"/>
              <w:right w:w="40" w:type="dxa"/>
            </w:tcMar>
          </w:tcPr>
          <w:p w14:paraId="1419119D" w14:textId="77777777" w:rsidR="0049073A" w:rsidRPr="004E3B9F" w:rsidRDefault="0049073A" w:rsidP="0049073A">
            <w:pPr>
              <w:spacing w:after="0" w:line="240" w:lineRule="auto"/>
              <w:jc w:val="center"/>
              <w:rPr>
                <w:rFonts w:ascii="Times New Roman" w:hAnsi="Times New Roman"/>
                <w:sz w:val="24"/>
                <w:szCs w:val="24"/>
              </w:rPr>
            </w:pPr>
          </w:p>
        </w:tc>
        <w:tc>
          <w:tcPr>
            <w:tcW w:w="1276" w:type="dxa"/>
          </w:tcPr>
          <w:p w14:paraId="20C57048" w14:textId="10A6B2C9" w:rsidR="0049073A" w:rsidRPr="004E3B9F" w:rsidRDefault="0049073A" w:rsidP="0049073A">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387" w:type="dxa"/>
          </w:tcPr>
          <w:p w14:paraId="51712F21" w14:textId="77777777" w:rsidR="0049073A" w:rsidRPr="004E3B9F" w:rsidRDefault="0049073A" w:rsidP="0049073A">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92500A">
        <w:trPr>
          <w:jc w:val="center"/>
        </w:trPr>
        <w:tc>
          <w:tcPr>
            <w:tcW w:w="1129" w:type="dxa"/>
            <w:vMerge w:val="restart"/>
            <w:tcMar>
              <w:top w:w="40" w:type="dxa"/>
              <w:left w:w="40" w:type="dxa"/>
              <w:bottom w:w="40" w:type="dxa"/>
              <w:right w:w="40" w:type="dxa"/>
            </w:tcMar>
          </w:tcPr>
          <w:p w14:paraId="1D05D001" w14:textId="37C76519" w:rsidR="0049073A" w:rsidRPr="004E3B9F"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276" w:type="dxa"/>
            <w:tcMar>
              <w:top w:w="40" w:type="dxa"/>
              <w:left w:w="40" w:type="dxa"/>
              <w:bottom w:w="40" w:type="dxa"/>
              <w:right w:w="40" w:type="dxa"/>
            </w:tcMar>
          </w:tcPr>
          <w:p w14:paraId="1C284387" w14:textId="68B385CB"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387" w:type="dxa"/>
            <w:tcMar>
              <w:top w:w="40" w:type="dxa"/>
              <w:left w:w="40" w:type="dxa"/>
              <w:bottom w:w="40" w:type="dxa"/>
              <w:right w:w="40" w:type="dxa"/>
            </w:tcMar>
          </w:tcPr>
          <w:p w14:paraId="77208E57" w14:textId="04C08E81"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92500A">
        <w:trPr>
          <w:jc w:val="center"/>
        </w:trPr>
        <w:tc>
          <w:tcPr>
            <w:tcW w:w="1129" w:type="dxa"/>
            <w:vMerge/>
            <w:tcMar>
              <w:top w:w="40" w:type="dxa"/>
              <w:left w:w="40" w:type="dxa"/>
              <w:bottom w:w="40" w:type="dxa"/>
              <w:right w:w="40" w:type="dxa"/>
            </w:tcMar>
          </w:tcPr>
          <w:p w14:paraId="6D2AB826" w14:textId="542F4B16"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276" w:type="dxa"/>
            <w:tcMar>
              <w:top w:w="40" w:type="dxa"/>
              <w:left w:w="40" w:type="dxa"/>
              <w:bottom w:w="40" w:type="dxa"/>
              <w:right w:w="40" w:type="dxa"/>
            </w:tcMar>
          </w:tcPr>
          <w:p w14:paraId="3C19E957" w14:textId="138E5949" w:rsidR="0049073A" w:rsidRPr="004E3B9F" w:rsidRDefault="0049073A" w:rsidP="0049073A">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387" w:type="dxa"/>
            <w:vAlign w:val="center"/>
          </w:tcPr>
          <w:p w14:paraId="29406A07" w14:textId="03B9900F"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0927F1">
      <w:pPr>
        <w:spacing w:after="0"/>
        <w:ind w:left="57" w:right="57" w:firstLine="720"/>
        <w:rPr>
          <w:rFonts w:ascii="Times New Roman" w:hAnsi="Times New Roman"/>
          <w:sz w:val="24"/>
          <w:szCs w:val="24"/>
        </w:rPr>
      </w:pPr>
    </w:p>
    <w:p w14:paraId="2C039A0F" w14:textId="77777777" w:rsidR="00C7170C" w:rsidRDefault="00DE6134" w:rsidP="00C7170C">
      <w:pPr>
        <w:spacing w:after="0" w:line="240" w:lineRule="auto"/>
        <w:ind w:right="57" w:firstLine="284"/>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 УЧЕБНОЙ ДИСЦИПЛИНЫ</w:t>
      </w:r>
      <w:r w:rsidR="00C7170C">
        <w:rPr>
          <w:rFonts w:ascii="Times New Roman" w:hAnsi="Times New Roman"/>
          <w:b/>
          <w:sz w:val="24"/>
          <w:szCs w:val="24"/>
        </w:rPr>
        <w:t xml:space="preserve"> </w:t>
      </w:r>
    </w:p>
    <w:p w14:paraId="1891A3B4" w14:textId="77777777" w:rsidR="00C7170C" w:rsidRDefault="00C7170C" w:rsidP="00C7170C">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C7170C">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935AE0">
      <w:pPr>
        <w:spacing w:after="0"/>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935AE0">
      <w:pPr>
        <w:spacing w:after="0"/>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935AE0">
      <w:pPr>
        <w:pStyle w:val="1"/>
        <w:keepNext w:val="0"/>
        <w:keepLines w:val="0"/>
        <w:widowControl w:val="0"/>
        <w:autoSpaceDE w:val="0"/>
        <w:autoSpaceDN w:val="0"/>
        <w:spacing w:before="0"/>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08571E45" w:rsidR="00C577DA" w:rsidRPr="00C577DA" w:rsidRDefault="009B45EF" w:rsidP="00935AE0">
      <w:pPr>
        <w:tabs>
          <w:tab w:val="left" w:pos="1010"/>
        </w:tabs>
        <w:spacing w:after="0"/>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49073A">
      <w:pPr>
        <w:pStyle w:val="1"/>
        <w:spacing w:before="0"/>
        <w:ind w:left="720"/>
        <w:jc w:val="both"/>
        <w:rPr>
          <w:rFonts w:ascii="Times New Roman" w:hAnsi="Times New Roman" w:cs="Times New Roman"/>
          <w:color w:val="auto"/>
          <w:sz w:val="24"/>
          <w:szCs w:val="24"/>
        </w:rPr>
      </w:pPr>
      <w:bookmarkStart w:id="16" w:name="_Toc125117389"/>
      <w:r w:rsidRPr="00EA5B4D">
        <w:rPr>
          <w:rFonts w:ascii="Times New Roman" w:hAnsi="Times New Roman" w:cs="Times New Roman"/>
          <w:color w:val="auto"/>
          <w:sz w:val="24"/>
          <w:szCs w:val="24"/>
        </w:rPr>
        <w:t>Паспорт оценочных средств по дисциплине «Биология»</w:t>
      </w:r>
      <w:bookmarkEnd w:id="16"/>
    </w:p>
    <w:p w14:paraId="5590FA31" w14:textId="77777777" w:rsidR="006B507C" w:rsidRPr="00EA5B4D" w:rsidRDefault="006B507C" w:rsidP="0049073A">
      <w:pPr>
        <w:spacing w:after="0"/>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49073A">
      <w:pPr>
        <w:spacing w:after="0"/>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49073A">
      <w:pPr>
        <w:spacing w:after="0"/>
        <w:ind w:firstLine="720"/>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77777777" w:rsidR="006B507C" w:rsidRPr="006B507C" w:rsidRDefault="006B507C" w:rsidP="0049073A">
      <w:pPr>
        <w:spacing w:after="0" w:line="240" w:lineRule="auto"/>
        <w:jc w:val="right"/>
        <w:rPr>
          <w:rFonts w:ascii="Times New Roman" w:hAnsi="Times New Roman"/>
          <w:sz w:val="24"/>
          <w:szCs w:val="24"/>
        </w:rPr>
      </w:pPr>
      <w:bookmarkStart w:id="17" w:name="_heading=h.3znysh7" w:colFirst="0" w:colLast="0"/>
      <w:bookmarkEnd w:id="17"/>
      <w:r w:rsidRPr="006B507C">
        <w:rPr>
          <w:rFonts w:ascii="Times New Roman" w:hAnsi="Times New Roman"/>
          <w:sz w:val="24"/>
          <w:szCs w:val="24"/>
        </w:rPr>
        <w:t>Таблица 1</w:t>
      </w:r>
    </w:p>
    <w:tbl>
      <w:tblPr>
        <w:tblW w:w="10033" w:type="dxa"/>
        <w:tblInd w:w="-115" w:type="dxa"/>
        <w:tblLayout w:type="fixed"/>
        <w:tblLook w:val="0400" w:firstRow="0" w:lastRow="0" w:firstColumn="0" w:lastColumn="0" w:noHBand="0" w:noVBand="1"/>
      </w:tblPr>
      <w:tblGrid>
        <w:gridCol w:w="3654"/>
        <w:gridCol w:w="6379"/>
      </w:tblGrid>
      <w:tr w:rsidR="006B507C" w:rsidRPr="006B507C" w14:paraId="4DBF120A" w14:textId="77777777" w:rsidTr="00A91CC0">
        <w:trPr>
          <w:trHeight w:val="264"/>
        </w:trPr>
        <w:tc>
          <w:tcPr>
            <w:tcW w:w="3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F26" w14:textId="77777777" w:rsidR="006B507C" w:rsidRPr="006B507C" w:rsidRDefault="006B507C" w:rsidP="0049073A">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lastRenderedPageBreak/>
              <w:t>Раздел 1</w:t>
            </w:r>
          </w:p>
        </w:tc>
        <w:tc>
          <w:tcPr>
            <w:tcW w:w="6379" w:type="dxa"/>
            <w:tcBorders>
              <w:top w:val="single" w:sz="4" w:space="0" w:color="000000"/>
              <w:left w:val="nil"/>
              <w:bottom w:val="single" w:sz="4" w:space="0" w:color="000000"/>
              <w:right w:val="single" w:sz="4" w:space="0" w:color="000000"/>
            </w:tcBorders>
            <w:shd w:val="clear" w:color="auto" w:fill="auto"/>
            <w:vAlign w:val="center"/>
          </w:tcPr>
          <w:p w14:paraId="4FCB8521" w14:textId="77777777" w:rsidR="006B507C" w:rsidRPr="006B507C" w:rsidRDefault="006B507C" w:rsidP="0049073A">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Клетка – структурно-функциональная единица живого</w:t>
            </w:r>
          </w:p>
        </w:tc>
      </w:tr>
      <w:tr w:rsidR="006B507C" w:rsidRPr="006B507C" w14:paraId="013D4E8C" w14:textId="77777777" w:rsidTr="00A91CC0">
        <w:trPr>
          <w:trHeight w:val="264"/>
        </w:trPr>
        <w:tc>
          <w:tcPr>
            <w:tcW w:w="3654" w:type="dxa"/>
            <w:tcBorders>
              <w:top w:val="nil"/>
              <w:left w:val="single" w:sz="4" w:space="0" w:color="000000"/>
              <w:bottom w:val="single" w:sz="4" w:space="0" w:color="000000"/>
              <w:right w:val="single" w:sz="4" w:space="0" w:color="000000"/>
            </w:tcBorders>
            <w:shd w:val="clear" w:color="auto" w:fill="auto"/>
            <w:vAlign w:val="center"/>
          </w:tcPr>
          <w:p w14:paraId="3623D550" w14:textId="77777777" w:rsidR="006B507C" w:rsidRPr="006B507C" w:rsidRDefault="006B507C" w:rsidP="0049073A">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Результаты обучения </w:t>
            </w:r>
          </w:p>
        </w:tc>
        <w:tc>
          <w:tcPr>
            <w:tcW w:w="6379" w:type="dxa"/>
            <w:tcBorders>
              <w:top w:val="single" w:sz="4" w:space="0" w:color="000000"/>
              <w:left w:val="nil"/>
              <w:bottom w:val="single" w:sz="4" w:space="0" w:color="000000"/>
              <w:right w:val="single" w:sz="4" w:space="0" w:color="000000"/>
            </w:tcBorders>
            <w:shd w:val="clear" w:color="auto" w:fill="auto"/>
            <w:vAlign w:val="center"/>
          </w:tcPr>
          <w:p w14:paraId="17BB2313" w14:textId="77777777" w:rsidR="006B507C" w:rsidRPr="006B507C" w:rsidRDefault="006B507C" w:rsidP="0049073A">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tc>
      </w:tr>
      <w:tr w:rsidR="006B507C" w:rsidRPr="006B507C" w14:paraId="39610E36" w14:textId="77777777" w:rsidTr="00A91CC0">
        <w:trPr>
          <w:trHeight w:val="537"/>
        </w:trPr>
        <w:tc>
          <w:tcPr>
            <w:tcW w:w="3654" w:type="dxa"/>
            <w:tcBorders>
              <w:top w:val="nil"/>
              <w:left w:val="single" w:sz="4" w:space="0" w:color="000000"/>
              <w:bottom w:val="single" w:sz="4" w:space="0" w:color="000000"/>
              <w:right w:val="single" w:sz="4" w:space="0" w:color="000000"/>
            </w:tcBorders>
            <w:shd w:val="clear" w:color="auto" w:fill="auto"/>
            <w:vAlign w:val="center"/>
          </w:tcPr>
          <w:p w14:paraId="27FAFEA4" w14:textId="77777777" w:rsidR="006B507C" w:rsidRPr="006B507C" w:rsidRDefault="006B507C" w:rsidP="0049073A">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379" w:type="dxa"/>
            <w:tcBorders>
              <w:top w:val="single" w:sz="4" w:space="0" w:color="000000"/>
              <w:left w:val="nil"/>
              <w:bottom w:val="single" w:sz="4" w:space="0" w:color="000000"/>
              <w:right w:val="single" w:sz="4" w:space="0" w:color="000000"/>
            </w:tcBorders>
            <w:shd w:val="clear" w:color="auto" w:fill="auto"/>
            <w:vAlign w:val="center"/>
          </w:tcPr>
          <w:p w14:paraId="6307B2BE" w14:textId="77777777" w:rsidR="006B507C" w:rsidRPr="006B507C" w:rsidRDefault="006B507C"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c>
      </w:tr>
    </w:tbl>
    <w:p w14:paraId="5B6AEE0E"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260"/>
      </w:tblGrid>
      <w:tr w:rsidR="006B507C" w:rsidRPr="006B507C" w14:paraId="000A0EEA" w14:textId="77777777" w:rsidTr="007D261E">
        <w:trPr>
          <w:trHeight w:val="322"/>
        </w:trPr>
        <w:tc>
          <w:tcPr>
            <w:tcW w:w="819" w:type="dxa"/>
            <w:shd w:val="clear" w:color="auto" w:fill="auto"/>
            <w:vAlign w:val="center"/>
          </w:tcPr>
          <w:p w14:paraId="303B7105"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7D261E">
        <w:trPr>
          <w:trHeight w:val="1320"/>
        </w:trPr>
        <w:tc>
          <w:tcPr>
            <w:tcW w:w="819" w:type="dxa"/>
            <w:shd w:val="clear" w:color="auto" w:fill="auto"/>
          </w:tcPr>
          <w:p w14:paraId="1CEAD3B4" w14:textId="047D47F4" w:rsidR="006B507C" w:rsidRPr="006B507C" w:rsidRDefault="007D261E" w:rsidP="007D261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7D261E">
        <w:trPr>
          <w:trHeight w:val="1266"/>
        </w:trPr>
        <w:tc>
          <w:tcPr>
            <w:tcW w:w="819" w:type="dxa"/>
            <w:shd w:val="clear" w:color="auto" w:fill="auto"/>
          </w:tcPr>
          <w:p w14:paraId="063D7003" w14:textId="3E3FA201"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7DFED9E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7D261E">
        <w:trPr>
          <w:trHeight w:val="599"/>
        </w:trPr>
        <w:tc>
          <w:tcPr>
            <w:tcW w:w="819" w:type="dxa"/>
            <w:shd w:val="clear" w:color="auto" w:fill="auto"/>
          </w:tcPr>
          <w:p w14:paraId="36A76ABA" w14:textId="203B9938"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4FB62EB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260" w:type="dxa"/>
          </w:tcPr>
          <w:p w14:paraId="4DC40B23"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A91CC0">
        <w:trPr>
          <w:trHeight w:val="559"/>
        </w:trPr>
        <w:tc>
          <w:tcPr>
            <w:tcW w:w="819" w:type="dxa"/>
            <w:shd w:val="clear" w:color="auto" w:fill="auto"/>
          </w:tcPr>
          <w:p w14:paraId="2BCA615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746A363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p>
          <w:p w14:paraId="4234FCC1"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260" w:type="dxa"/>
          </w:tcPr>
          <w:p w14:paraId="05D155C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7D261E">
        <w:trPr>
          <w:trHeight w:val="1056"/>
        </w:trPr>
        <w:tc>
          <w:tcPr>
            <w:tcW w:w="819" w:type="dxa"/>
            <w:shd w:val="clear" w:color="auto" w:fill="auto"/>
          </w:tcPr>
          <w:p w14:paraId="02BC4AB9"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1.5</w:t>
            </w:r>
          </w:p>
          <w:p w14:paraId="0C8B5821" w14:textId="30D2C1B9"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58C090F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Различать существенные признаки строения клеток организмов разных царств живой </w:t>
            </w:r>
            <w:r w:rsidRPr="006B507C">
              <w:rPr>
                <w:rFonts w:ascii="Times New Roman" w:hAnsi="Times New Roman"/>
                <w:color w:val="000000"/>
                <w:sz w:val="24"/>
                <w:szCs w:val="24"/>
              </w:rPr>
              <w:lastRenderedPageBreak/>
              <w:t>природы</w:t>
            </w:r>
          </w:p>
          <w:p w14:paraId="6E85BC7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Фронтальный опрос</w:t>
            </w:r>
          </w:p>
          <w:p w14:paraId="73E9106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последовательности </w:t>
            </w:r>
            <w:r w:rsidRPr="006B507C">
              <w:rPr>
                <w:rFonts w:ascii="Times New Roman" w:hAnsi="Times New Roman"/>
                <w:color w:val="000000"/>
                <w:sz w:val="24"/>
                <w:szCs w:val="24"/>
              </w:rPr>
              <w:lastRenderedPageBreak/>
              <w:t>нуклеотидов</w:t>
            </w:r>
          </w:p>
        </w:tc>
        <w:tc>
          <w:tcPr>
            <w:tcW w:w="3260" w:type="dxa"/>
          </w:tcPr>
          <w:p w14:paraId="0D9571FA"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фронтальному опросу</w:t>
            </w:r>
          </w:p>
          <w:p w14:paraId="3942326D"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3. Задачи на определение последовательности нуклеотидов</w:t>
            </w:r>
          </w:p>
        </w:tc>
      </w:tr>
      <w:tr w:rsidR="006B507C" w:rsidRPr="006B507C" w14:paraId="65014694" w14:textId="77777777" w:rsidTr="007D261E">
        <w:trPr>
          <w:trHeight w:val="517"/>
        </w:trPr>
        <w:tc>
          <w:tcPr>
            <w:tcW w:w="819" w:type="dxa"/>
            <w:shd w:val="clear" w:color="auto" w:fill="auto"/>
          </w:tcPr>
          <w:p w14:paraId="7CEF52E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1.6</w:t>
            </w:r>
          </w:p>
          <w:p w14:paraId="044C58D7" w14:textId="7F827DA5"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7FF8D96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6B507C"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7D261E">
        <w:trPr>
          <w:trHeight w:val="1056"/>
        </w:trPr>
        <w:tc>
          <w:tcPr>
            <w:tcW w:w="819" w:type="dxa"/>
            <w:shd w:val="clear" w:color="auto" w:fill="auto"/>
          </w:tcPr>
          <w:p w14:paraId="239B2137" w14:textId="557E3657"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7D261E">
        <w:trPr>
          <w:trHeight w:val="1056"/>
        </w:trPr>
        <w:tc>
          <w:tcPr>
            <w:tcW w:w="819" w:type="dxa"/>
            <w:shd w:val="clear" w:color="auto" w:fill="auto"/>
          </w:tcPr>
          <w:p w14:paraId="0D36C672"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41FF8899"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7D261E">
        <w:trPr>
          <w:trHeight w:val="1056"/>
        </w:trPr>
        <w:tc>
          <w:tcPr>
            <w:tcW w:w="819" w:type="dxa"/>
            <w:shd w:val="clear" w:color="auto" w:fill="auto"/>
          </w:tcPr>
          <w:p w14:paraId="2BDC86E2" w14:textId="60587948"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6379"/>
      </w:tblGrid>
      <w:tr w:rsidR="006B507C" w:rsidRPr="006B507C" w14:paraId="186DE21B" w14:textId="77777777" w:rsidTr="00256011">
        <w:trPr>
          <w:trHeight w:val="264"/>
        </w:trPr>
        <w:tc>
          <w:tcPr>
            <w:tcW w:w="3654" w:type="dxa"/>
            <w:shd w:val="clear" w:color="auto" w:fill="auto"/>
            <w:vAlign w:val="center"/>
          </w:tcPr>
          <w:p w14:paraId="07A74C88"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p>
        </w:tc>
        <w:tc>
          <w:tcPr>
            <w:tcW w:w="6379" w:type="dxa"/>
            <w:shd w:val="clear" w:color="auto" w:fill="auto"/>
            <w:vAlign w:val="center"/>
          </w:tcPr>
          <w:p w14:paraId="382FAF89" w14:textId="77777777" w:rsidR="006B507C" w:rsidRPr="006B507C" w:rsidRDefault="006B507C" w:rsidP="00256011">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Строение и функции организма</w:t>
            </w:r>
          </w:p>
        </w:tc>
      </w:tr>
      <w:tr w:rsidR="006B507C" w:rsidRPr="006B507C" w14:paraId="755F8090" w14:textId="77777777" w:rsidTr="00256011">
        <w:trPr>
          <w:trHeight w:val="528"/>
        </w:trPr>
        <w:tc>
          <w:tcPr>
            <w:tcW w:w="3654" w:type="dxa"/>
            <w:shd w:val="clear" w:color="auto" w:fill="auto"/>
            <w:vAlign w:val="center"/>
          </w:tcPr>
          <w:p w14:paraId="4A87D649"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Результаты обучения </w:t>
            </w:r>
          </w:p>
        </w:tc>
        <w:tc>
          <w:tcPr>
            <w:tcW w:w="6379" w:type="dxa"/>
            <w:shd w:val="clear" w:color="auto" w:fill="auto"/>
            <w:vAlign w:val="center"/>
          </w:tcPr>
          <w:p w14:paraId="58349C5D" w14:textId="77777777" w:rsidR="006B507C" w:rsidRPr="006B507C" w:rsidRDefault="006B507C" w:rsidP="00256011">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tc>
      </w:tr>
      <w:tr w:rsidR="006B507C" w:rsidRPr="006B507C" w14:paraId="09554568" w14:textId="77777777" w:rsidTr="00256011">
        <w:trPr>
          <w:trHeight w:val="526"/>
        </w:trPr>
        <w:tc>
          <w:tcPr>
            <w:tcW w:w="3654" w:type="dxa"/>
            <w:shd w:val="clear" w:color="auto" w:fill="auto"/>
            <w:vAlign w:val="center"/>
          </w:tcPr>
          <w:p w14:paraId="6BD3F9EA"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379" w:type="dxa"/>
            <w:shd w:val="clear" w:color="auto" w:fill="auto"/>
            <w:vAlign w:val="center"/>
          </w:tcPr>
          <w:p w14:paraId="3E276B89"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“Строение и функции организма”</w:t>
            </w:r>
          </w:p>
        </w:tc>
      </w:tr>
    </w:tbl>
    <w:p w14:paraId="6C75EC5C" w14:textId="77777777" w:rsidR="006B507C" w:rsidRPr="006B507C" w:rsidRDefault="006B507C" w:rsidP="00A91CC0">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260"/>
      </w:tblGrid>
      <w:tr w:rsidR="006B507C" w:rsidRPr="006B507C" w14:paraId="7E3C5193" w14:textId="77777777" w:rsidTr="007D261E">
        <w:trPr>
          <w:trHeight w:val="417"/>
        </w:trPr>
        <w:tc>
          <w:tcPr>
            <w:tcW w:w="819" w:type="dxa"/>
            <w:shd w:val="clear" w:color="auto" w:fill="auto"/>
            <w:vAlign w:val="center"/>
          </w:tcPr>
          <w:p w14:paraId="02F96BA1"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7FE1385D"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7D261E">
        <w:trPr>
          <w:trHeight w:val="528"/>
        </w:trPr>
        <w:tc>
          <w:tcPr>
            <w:tcW w:w="819" w:type="dxa"/>
            <w:shd w:val="clear" w:color="auto" w:fill="auto"/>
          </w:tcPr>
          <w:p w14:paraId="6B12761A" w14:textId="2E55FCD3" w:rsidR="006B507C" w:rsidRPr="006B507C" w:rsidRDefault="006B507C" w:rsidP="007D261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6B507C" w:rsidRDefault="006B507C" w:rsidP="00256011">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строение и взаимосвязь частей </w:t>
            </w:r>
            <w:r w:rsidRPr="006B507C">
              <w:rPr>
                <w:rFonts w:ascii="Times New Roman" w:hAnsi="Times New Roman"/>
                <w:color w:val="000000"/>
                <w:sz w:val="24"/>
                <w:szCs w:val="24"/>
              </w:rPr>
              <w:lastRenderedPageBreak/>
              <w:t>многоклеточного организма</w:t>
            </w:r>
          </w:p>
        </w:tc>
        <w:tc>
          <w:tcPr>
            <w:tcW w:w="3828" w:type="dxa"/>
            <w:shd w:val="clear" w:color="auto" w:fill="auto"/>
          </w:tcPr>
          <w:p w14:paraId="2B90AF5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w:t>
            </w:r>
          </w:p>
          <w:p w14:paraId="68A3287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тканей, органов и систем органов организмов (растения, животные, </w:t>
            </w:r>
            <w:r w:rsidRPr="006B507C">
              <w:rPr>
                <w:rFonts w:ascii="Times New Roman" w:hAnsi="Times New Roman"/>
                <w:color w:val="000000"/>
                <w:sz w:val="24"/>
                <w:szCs w:val="24"/>
              </w:rPr>
              <w:lastRenderedPageBreak/>
              <w:t>человек) с краткой характеристикой их функций</w:t>
            </w:r>
          </w:p>
          <w:p w14:paraId="56536BB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260" w:type="dxa"/>
          </w:tcPr>
          <w:p w14:paraId="59581E33"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248B78C0"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тканей, органов и систем органов </w:t>
            </w:r>
            <w:r w:rsidRPr="006B507C">
              <w:rPr>
                <w:rFonts w:ascii="Times New Roman" w:hAnsi="Times New Roman"/>
                <w:color w:val="000000"/>
                <w:sz w:val="24"/>
                <w:szCs w:val="24"/>
              </w:rPr>
              <w:lastRenderedPageBreak/>
              <w:t>организмов (растения, животные, человек) с краткой характеристикой их функций</w:t>
            </w:r>
          </w:p>
          <w:p w14:paraId="15A418A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7D261E">
        <w:trPr>
          <w:trHeight w:val="1056"/>
        </w:trPr>
        <w:tc>
          <w:tcPr>
            <w:tcW w:w="819" w:type="dxa"/>
            <w:shd w:val="clear" w:color="auto" w:fill="auto"/>
          </w:tcPr>
          <w:p w14:paraId="15DED897" w14:textId="0EC07126"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260" w:type="dxa"/>
          </w:tcPr>
          <w:p w14:paraId="5B00263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7D261E">
        <w:trPr>
          <w:trHeight w:val="1056"/>
        </w:trPr>
        <w:tc>
          <w:tcPr>
            <w:tcW w:w="819" w:type="dxa"/>
            <w:shd w:val="clear" w:color="auto" w:fill="auto"/>
          </w:tcPr>
          <w:p w14:paraId="1A734110" w14:textId="7669D527"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260" w:type="dxa"/>
          </w:tcPr>
          <w:p w14:paraId="6294FEC9"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7D261E">
        <w:trPr>
          <w:trHeight w:val="1056"/>
        </w:trPr>
        <w:tc>
          <w:tcPr>
            <w:tcW w:w="819" w:type="dxa"/>
            <w:shd w:val="clear" w:color="auto" w:fill="auto"/>
          </w:tcPr>
          <w:p w14:paraId="7D47F542" w14:textId="32BE22D4"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260" w:type="dxa"/>
          </w:tcPr>
          <w:p w14:paraId="14C4070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7D261E">
        <w:trPr>
          <w:trHeight w:val="1056"/>
        </w:trPr>
        <w:tc>
          <w:tcPr>
            <w:tcW w:w="819" w:type="dxa"/>
            <w:shd w:val="clear" w:color="auto" w:fill="auto"/>
          </w:tcPr>
          <w:p w14:paraId="3A2ACA48" w14:textId="45318DE9"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260" w:type="dxa"/>
          </w:tcPr>
          <w:p w14:paraId="4D81A03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A91CC0">
        <w:trPr>
          <w:trHeight w:val="843"/>
        </w:trPr>
        <w:tc>
          <w:tcPr>
            <w:tcW w:w="819" w:type="dxa"/>
            <w:shd w:val="clear" w:color="auto" w:fill="auto"/>
          </w:tcPr>
          <w:p w14:paraId="12089112" w14:textId="119E48CE"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260" w:type="dxa"/>
          </w:tcPr>
          <w:p w14:paraId="1CC313C8"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6B507C" w14:paraId="5B5A19BA" w14:textId="77777777" w:rsidTr="007D261E">
        <w:trPr>
          <w:trHeight w:val="1056"/>
        </w:trPr>
        <w:tc>
          <w:tcPr>
            <w:tcW w:w="819" w:type="dxa"/>
            <w:shd w:val="clear" w:color="auto" w:fill="auto"/>
          </w:tcPr>
          <w:p w14:paraId="2565E44C" w14:textId="06CBF52B"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w:t>
            </w:r>
            <w:r w:rsidRPr="006B507C">
              <w:rPr>
                <w:rFonts w:ascii="Times New Roman" w:hAnsi="Times New Roman"/>
                <w:color w:val="000000"/>
                <w:sz w:val="24"/>
                <w:szCs w:val="24"/>
              </w:rPr>
              <w:lastRenderedPageBreak/>
              <w:t>различных взаимодействиях генов</w:t>
            </w:r>
          </w:p>
        </w:tc>
        <w:tc>
          <w:tcPr>
            <w:tcW w:w="3828" w:type="dxa"/>
            <w:shd w:val="clear" w:color="auto" w:fill="auto"/>
          </w:tcPr>
          <w:p w14:paraId="56B4B65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260" w:type="dxa"/>
          </w:tcPr>
          <w:p w14:paraId="18A2C87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взаимодействия генов, </w:t>
            </w:r>
            <w:r w:rsidRPr="006B507C">
              <w:rPr>
                <w:rFonts w:ascii="Times New Roman" w:hAnsi="Times New Roman"/>
                <w:color w:val="000000"/>
                <w:sz w:val="24"/>
                <w:szCs w:val="24"/>
              </w:rPr>
              <w:lastRenderedPageBreak/>
              <w:t>составление генотипических схем скрещивания</w:t>
            </w:r>
          </w:p>
        </w:tc>
      </w:tr>
      <w:tr w:rsidR="006B507C" w:rsidRPr="006B507C" w14:paraId="3A34FB54" w14:textId="77777777" w:rsidTr="007D261E">
        <w:trPr>
          <w:trHeight w:val="741"/>
        </w:trPr>
        <w:tc>
          <w:tcPr>
            <w:tcW w:w="819" w:type="dxa"/>
            <w:shd w:val="clear" w:color="auto" w:fill="auto"/>
          </w:tcPr>
          <w:p w14:paraId="2A99DEE5"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260" w:type="dxa"/>
          </w:tcPr>
          <w:p w14:paraId="30AAEAF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7D261E">
        <w:trPr>
          <w:trHeight w:val="1056"/>
        </w:trPr>
        <w:tc>
          <w:tcPr>
            <w:tcW w:w="819" w:type="dxa"/>
            <w:shd w:val="clear" w:color="auto" w:fill="auto"/>
          </w:tcPr>
          <w:p w14:paraId="1D9A8B6D"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260" w:type="dxa"/>
          </w:tcPr>
          <w:p w14:paraId="4102A75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7D261E">
        <w:trPr>
          <w:trHeight w:val="1056"/>
        </w:trPr>
        <w:tc>
          <w:tcPr>
            <w:tcW w:w="819" w:type="dxa"/>
            <w:shd w:val="clear" w:color="auto" w:fill="auto"/>
          </w:tcPr>
          <w:p w14:paraId="1C431C5D"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260" w:type="dxa"/>
          </w:tcPr>
          <w:p w14:paraId="4EE14DD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7D261E">
        <w:trPr>
          <w:trHeight w:val="1056"/>
        </w:trPr>
        <w:tc>
          <w:tcPr>
            <w:tcW w:w="819" w:type="dxa"/>
            <w:shd w:val="clear" w:color="auto" w:fill="auto"/>
          </w:tcPr>
          <w:p w14:paraId="49F0C225"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260" w:type="dxa"/>
          </w:tcPr>
          <w:p w14:paraId="021A452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7D261E">
        <w:trPr>
          <w:trHeight w:val="1056"/>
        </w:trPr>
        <w:tc>
          <w:tcPr>
            <w:tcW w:w="819" w:type="dxa"/>
            <w:shd w:val="clear" w:color="auto" w:fill="auto"/>
          </w:tcPr>
          <w:p w14:paraId="23337E5B"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w:t>
            </w:r>
            <w:r w:rsidRPr="006B507C">
              <w:rPr>
                <w:rFonts w:ascii="Times New Roman" w:hAnsi="Times New Roman"/>
                <w:color w:val="000000"/>
                <w:sz w:val="24"/>
                <w:szCs w:val="24"/>
              </w:rPr>
              <w:lastRenderedPageBreak/>
              <w:t>возможное возникновение наследственных признаков</w:t>
            </w:r>
          </w:p>
        </w:tc>
        <w:tc>
          <w:tcPr>
            <w:tcW w:w="3828" w:type="dxa"/>
            <w:shd w:val="clear" w:color="auto" w:fill="auto"/>
          </w:tcPr>
          <w:p w14:paraId="205075E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c>
          <w:tcPr>
            <w:tcW w:w="3260" w:type="dxa"/>
          </w:tcPr>
          <w:p w14:paraId="4772A46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1419F44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w:t>
            </w:r>
            <w:r w:rsidRPr="006B507C">
              <w:rPr>
                <w:rFonts w:ascii="Times New Roman" w:hAnsi="Times New Roman"/>
                <w:color w:val="000000"/>
                <w:sz w:val="24"/>
                <w:szCs w:val="24"/>
              </w:rPr>
              <w:lastRenderedPageBreak/>
              <w:t>наследственных признаков по селекции, составление генотипических схем скрещивания</w:t>
            </w:r>
          </w:p>
        </w:tc>
      </w:tr>
    </w:tbl>
    <w:p w14:paraId="5D99C5DC"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5812"/>
      </w:tblGrid>
      <w:tr w:rsidR="006B507C" w:rsidRPr="006B507C" w14:paraId="32231137" w14:textId="77777777" w:rsidTr="00A91CC0">
        <w:trPr>
          <w:trHeight w:val="264"/>
        </w:trPr>
        <w:tc>
          <w:tcPr>
            <w:tcW w:w="4221" w:type="dxa"/>
            <w:shd w:val="clear" w:color="auto" w:fill="auto"/>
            <w:vAlign w:val="center"/>
          </w:tcPr>
          <w:p w14:paraId="6F487F62"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3</w:t>
            </w:r>
          </w:p>
        </w:tc>
        <w:tc>
          <w:tcPr>
            <w:tcW w:w="5812" w:type="dxa"/>
            <w:shd w:val="clear" w:color="auto" w:fill="auto"/>
            <w:vAlign w:val="center"/>
          </w:tcPr>
          <w:p w14:paraId="4B4BB31C" w14:textId="77777777" w:rsidR="006B507C" w:rsidRPr="006B507C" w:rsidRDefault="006B507C" w:rsidP="00256011">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Теория эволюции</w:t>
            </w:r>
          </w:p>
        </w:tc>
      </w:tr>
      <w:tr w:rsidR="006B507C" w:rsidRPr="006B507C" w14:paraId="38086DCB" w14:textId="77777777" w:rsidTr="00A91CC0">
        <w:trPr>
          <w:trHeight w:val="264"/>
        </w:trPr>
        <w:tc>
          <w:tcPr>
            <w:tcW w:w="4221" w:type="dxa"/>
            <w:shd w:val="clear" w:color="auto" w:fill="auto"/>
            <w:vAlign w:val="center"/>
          </w:tcPr>
          <w:p w14:paraId="06582EDF"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5812" w:type="dxa"/>
            <w:shd w:val="clear" w:color="auto" w:fill="auto"/>
            <w:vAlign w:val="center"/>
          </w:tcPr>
          <w:p w14:paraId="000AC3DC" w14:textId="77777777" w:rsidR="006B507C" w:rsidRPr="006B507C" w:rsidRDefault="006B507C" w:rsidP="00256011">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4D5A784B" w14:textId="77777777" w:rsidTr="00A91CC0">
        <w:trPr>
          <w:trHeight w:val="550"/>
        </w:trPr>
        <w:tc>
          <w:tcPr>
            <w:tcW w:w="4221" w:type="dxa"/>
            <w:shd w:val="clear" w:color="auto" w:fill="auto"/>
            <w:vAlign w:val="center"/>
          </w:tcPr>
          <w:p w14:paraId="3668D84B"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5812" w:type="dxa"/>
            <w:shd w:val="clear" w:color="auto" w:fill="auto"/>
            <w:vAlign w:val="center"/>
          </w:tcPr>
          <w:p w14:paraId="6F3E8AA9"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c>
      </w:tr>
    </w:tbl>
    <w:p w14:paraId="22C5BBAD"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118"/>
        <w:gridCol w:w="3119"/>
      </w:tblGrid>
      <w:tr w:rsidR="0049073A" w:rsidRPr="006B507C" w14:paraId="76E193A3" w14:textId="77777777" w:rsidTr="007D261E">
        <w:trPr>
          <w:trHeight w:val="326"/>
        </w:trPr>
        <w:tc>
          <w:tcPr>
            <w:tcW w:w="819" w:type="dxa"/>
            <w:shd w:val="clear" w:color="auto" w:fill="auto"/>
            <w:vAlign w:val="center"/>
          </w:tcPr>
          <w:p w14:paraId="16BD9AF1" w14:textId="77777777" w:rsidR="0049073A" w:rsidRPr="006B507C" w:rsidRDefault="0049073A"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76097917" w14:textId="77777777" w:rsidR="0049073A" w:rsidRPr="006B507C" w:rsidRDefault="0049073A"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118" w:type="dxa"/>
            <w:shd w:val="clear" w:color="auto" w:fill="auto"/>
            <w:vAlign w:val="center"/>
          </w:tcPr>
          <w:p w14:paraId="64776FA7" w14:textId="77777777" w:rsidR="0049073A" w:rsidRPr="006B507C" w:rsidRDefault="0049073A"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119" w:type="dxa"/>
            <w:vAlign w:val="center"/>
          </w:tcPr>
          <w:p w14:paraId="550333A8" w14:textId="77777777" w:rsidR="0049073A" w:rsidRPr="006B507C" w:rsidRDefault="0049073A"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7D261E">
        <w:trPr>
          <w:trHeight w:val="1056"/>
        </w:trPr>
        <w:tc>
          <w:tcPr>
            <w:tcW w:w="819" w:type="dxa"/>
            <w:shd w:val="clear" w:color="auto" w:fill="auto"/>
          </w:tcPr>
          <w:p w14:paraId="46E9CBBA" w14:textId="7660CA8A" w:rsidR="0049073A" w:rsidRPr="006B507C" w:rsidRDefault="0049073A"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977" w:type="dxa"/>
            <w:shd w:val="clear" w:color="auto" w:fill="auto"/>
          </w:tcPr>
          <w:p w14:paraId="402F3871"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E950C0F"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3119" w:type="dxa"/>
          </w:tcPr>
          <w:p w14:paraId="7FD8B648"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7D261E">
        <w:trPr>
          <w:trHeight w:val="528"/>
        </w:trPr>
        <w:tc>
          <w:tcPr>
            <w:tcW w:w="819" w:type="dxa"/>
            <w:shd w:val="clear" w:color="auto" w:fill="auto"/>
          </w:tcPr>
          <w:p w14:paraId="1D94A75B" w14:textId="57D6C451" w:rsidR="0049073A" w:rsidRPr="006B507C" w:rsidRDefault="0049073A"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977" w:type="dxa"/>
            <w:shd w:val="clear" w:color="auto" w:fill="auto"/>
          </w:tcPr>
          <w:p w14:paraId="7138F6C1"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315F3DBB"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3119" w:type="dxa"/>
          </w:tcPr>
          <w:p w14:paraId="1CC015B7"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7D261E">
        <w:trPr>
          <w:trHeight w:val="528"/>
        </w:trPr>
        <w:tc>
          <w:tcPr>
            <w:tcW w:w="819" w:type="dxa"/>
            <w:shd w:val="clear" w:color="auto" w:fill="auto"/>
          </w:tcPr>
          <w:p w14:paraId="24BA2D15"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256011">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43352225"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86BBC5B"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3119" w:type="dxa"/>
          </w:tcPr>
          <w:p w14:paraId="30A3C2AC"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7D261E">
        <w:trPr>
          <w:trHeight w:val="528"/>
        </w:trPr>
        <w:tc>
          <w:tcPr>
            <w:tcW w:w="819" w:type="dxa"/>
            <w:shd w:val="clear" w:color="auto" w:fill="auto"/>
          </w:tcPr>
          <w:p w14:paraId="6CF0B94F" w14:textId="2011FF8F" w:rsidR="0049073A" w:rsidRPr="006B507C" w:rsidRDefault="0049073A"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676ABE75"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05198E56"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256011">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3119" w:type="dxa"/>
          </w:tcPr>
          <w:p w14:paraId="71DBDC1E"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7D261E">
        <w:trPr>
          <w:trHeight w:val="528"/>
        </w:trPr>
        <w:tc>
          <w:tcPr>
            <w:tcW w:w="819" w:type="dxa"/>
            <w:shd w:val="clear" w:color="auto" w:fill="auto"/>
          </w:tcPr>
          <w:p w14:paraId="67EC06E3" w14:textId="0EE81072" w:rsidR="0049073A" w:rsidRPr="006B507C" w:rsidRDefault="0049073A"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977" w:type="dxa"/>
            <w:shd w:val="clear" w:color="auto" w:fill="auto"/>
          </w:tcPr>
          <w:p w14:paraId="483B5FAC"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28D22B6B"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119" w:type="dxa"/>
          </w:tcPr>
          <w:p w14:paraId="337B9A1F"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5812"/>
      </w:tblGrid>
      <w:tr w:rsidR="006B507C" w:rsidRPr="006B507C" w14:paraId="6A4D1D8A" w14:textId="77777777" w:rsidTr="00A91CC0">
        <w:trPr>
          <w:trHeight w:val="264"/>
        </w:trPr>
        <w:tc>
          <w:tcPr>
            <w:tcW w:w="4221" w:type="dxa"/>
            <w:shd w:val="clear" w:color="auto" w:fill="auto"/>
            <w:vAlign w:val="center"/>
          </w:tcPr>
          <w:p w14:paraId="040CF5CB"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4</w:t>
            </w:r>
          </w:p>
        </w:tc>
        <w:tc>
          <w:tcPr>
            <w:tcW w:w="5812" w:type="dxa"/>
            <w:shd w:val="clear" w:color="auto" w:fill="auto"/>
            <w:vAlign w:val="center"/>
          </w:tcPr>
          <w:p w14:paraId="003E1F8D"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Экология</w:t>
            </w:r>
          </w:p>
        </w:tc>
      </w:tr>
      <w:tr w:rsidR="006B507C" w:rsidRPr="006B507C" w14:paraId="1423E116" w14:textId="77777777" w:rsidTr="00A91CC0">
        <w:trPr>
          <w:trHeight w:val="264"/>
        </w:trPr>
        <w:tc>
          <w:tcPr>
            <w:tcW w:w="4221" w:type="dxa"/>
            <w:shd w:val="clear" w:color="auto" w:fill="auto"/>
            <w:vAlign w:val="center"/>
          </w:tcPr>
          <w:p w14:paraId="2B73359D"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5812" w:type="dxa"/>
            <w:shd w:val="clear" w:color="auto" w:fill="auto"/>
            <w:vAlign w:val="center"/>
          </w:tcPr>
          <w:p w14:paraId="7DDCA145" w14:textId="77777777" w:rsidR="006B507C" w:rsidRPr="006B507C" w:rsidRDefault="006B507C" w:rsidP="00256011">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7A1BAF66" w14:textId="77777777" w:rsidTr="00A91CC0">
        <w:trPr>
          <w:trHeight w:val="629"/>
        </w:trPr>
        <w:tc>
          <w:tcPr>
            <w:tcW w:w="4221" w:type="dxa"/>
            <w:shd w:val="clear" w:color="auto" w:fill="auto"/>
            <w:vAlign w:val="center"/>
          </w:tcPr>
          <w:p w14:paraId="3F7EB6C6"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lastRenderedPageBreak/>
              <w:t xml:space="preserve">Оценочное мероприятие рубежного (тематического) контроля </w:t>
            </w:r>
          </w:p>
        </w:tc>
        <w:tc>
          <w:tcPr>
            <w:tcW w:w="5812" w:type="dxa"/>
            <w:shd w:val="clear" w:color="auto" w:fill="auto"/>
            <w:vAlign w:val="center"/>
          </w:tcPr>
          <w:p w14:paraId="7B36A317"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экологии”</w:t>
            </w:r>
          </w:p>
        </w:tc>
      </w:tr>
    </w:tbl>
    <w:p w14:paraId="07E36492"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543"/>
        <w:gridCol w:w="3119"/>
      </w:tblGrid>
      <w:tr w:rsidR="006B507C" w:rsidRPr="006B507C" w14:paraId="3849EA33" w14:textId="77777777" w:rsidTr="007D261E">
        <w:trPr>
          <w:trHeight w:val="326"/>
        </w:trPr>
        <w:tc>
          <w:tcPr>
            <w:tcW w:w="819" w:type="dxa"/>
            <w:shd w:val="clear" w:color="auto" w:fill="auto"/>
            <w:vAlign w:val="center"/>
          </w:tcPr>
          <w:p w14:paraId="3995FCF9"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4A169E52"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543" w:type="dxa"/>
            <w:shd w:val="clear" w:color="auto" w:fill="auto"/>
            <w:vAlign w:val="center"/>
          </w:tcPr>
          <w:p w14:paraId="60C47CAA"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119" w:type="dxa"/>
            <w:vAlign w:val="center"/>
          </w:tcPr>
          <w:p w14:paraId="6CEF6D88"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7D261E">
        <w:trPr>
          <w:trHeight w:val="639"/>
        </w:trPr>
        <w:tc>
          <w:tcPr>
            <w:tcW w:w="819" w:type="dxa"/>
            <w:shd w:val="clear" w:color="auto" w:fill="auto"/>
          </w:tcPr>
          <w:p w14:paraId="06AA80AB" w14:textId="72507F13"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552" w:type="dxa"/>
            <w:shd w:val="clear" w:color="auto" w:fill="auto"/>
          </w:tcPr>
          <w:p w14:paraId="5616E74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543" w:type="dxa"/>
            <w:shd w:val="clear" w:color="auto" w:fill="auto"/>
          </w:tcPr>
          <w:p w14:paraId="47B4643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3119" w:type="dxa"/>
          </w:tcPr>
          <w:p w14:paraId="50704AEA" w14:textId="18105453" w:rsidR="006B507C" w:rsidRPr="006B507C" w:rsidRDefault="006B507C" w:rsidP="00A91CC0">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7D261E">
        <w:trPr>
          <w:trHeight w:val="528"/>
        </w:trPr>
        <w:tc>
          <w:tcPr>
            <w:tcW w:w="819" w:type="dxa"/>
            <w:shd w:val="clear" w:color="auto" w:fill="auto"/>
          </w:tcPr>
          <w:p w14:paraId="5B0ED4D9" w14:textId="7B0A5178"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4.2 </w:t>
            </w:r>
            <w:r w:rsidR="007D261E">
              <w:rPr>
                <w:rFonts w:ascii="Times New Roman" w:hAnsi="Times New Roman"/>
                <w:color w:val="000000"/>
                <w:sz w:val="24"/>
                <w:szCs w:val="24"/>
              </w:rPr>
              <w:t xml:space="preserve"> </w:t>
            </w:r>
          </w:p>
        </w:tc>
        <w:tc>
          <w:tcPr>
            <w:tcW w:w="2552" w:type="dxa"/>
            <w:shd w:val="clear" w:color="auto" w:fill="auto"/>
          </w:tcPr>
          <w:p w14:paraId="630876A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543" w:type="dxa"/>
            <w:shd w:val="clear" w:color="auto" w:fill="auto"/>
          </w:tcPr>
          <w:p w14:paraId="460772BA"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119" w:type="dxa"/>
          </w:tcPr>
          <w:p w14:paraId="0F20B0A5"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7D261E">
        <w:trPr>
          <w:trHeight w:val="528"/>
        </w:trPr>
        <w:tc>
          <w:tcPr>
            <w:tcW w:w="819" w:type="dxa"/>
            <w:shd w:val="clear" w:color="auto" w:fill="auto"/>
          </w:tcPr>
          <w:p w14:paraId="3B6CB3FC" w14:textId="687CAA09"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54419E9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543" w:type="dxa"/>
            <w:shd w:val="clear" w:color="auto" w:fill="auto"/>
          </w:tcPr>
          <w:p w14:paraId="5D6ADC0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119" w:type="dxa"/>
          </w:tcPr>
          <w:p w14:paraId="2A61B8DD"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7D261E">
        <w:trPr>
          <w:trHeight w:val="528"/>
        </w:trPr>
        <w:tc>
          <w:tcPr>
            <w:tcW w:w="819" w:type="dxa"/>
            <w:shd w:val="clear" w:color="auto" w:fill="auto"/>
          </w:tcPr>
          <w:p w14:paraId="682AF77C" w14:textId="2ACDDE16"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53654323"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proofErr w:type="gramStart"/>
            <w:r w:rsidRPr="006B507C">
              <w:rPr>
                <w:rFonts w:ascii="Times New Roman" w:hAnsi="Times New Roman"/>
                <w:color w:val="000000"/>
                <w:sz w:val="24"/>
                <w:szCs w:val="24"/>
              </w:rPr>
              <w:t>региональные экологические проблемы</w:t>
            </w:r>
            <w:proofErr w:type="gramEnd"/>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543" w:type="dxa"/>
            <w:shd w:val="clear" w:color="auto" w:fill="auto"/>
          </w:tcPr>
          <w:p w14:paraId="016EF985"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3119" w:type="dxa"/>
          </w:tcPr>
          <w:p w14:paraId="233B5769"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7D261E">
        <w:trPr>
          <w:trHeight w:val="528"/>
        </w:trPr>
        <w:tc>
          <w:tcPr>
            <w:tcW w:w="819" w:type="dxa"/>
            <w:shd w:val="clear" w:color="auto" w:fill="auto"/>
          </w:tcPr>
          <w:p w14:paraId="0B3C2A20" w14:textId="4DC0DB42" w:rsidR="006B507C" w:rsidRPr="006B507C" w:rsidRDefault="006B507C" w:rsidP="007D261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E28C41A"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Интерпретировать результаты проведенного биоэкологического эксперимента с использованием количественных </w:t>
            </w:r>
            <w:r w:rsidRPr="006B507C">
              <w:rPr>
                <w:rFonts w:ascii="Times New Roman" w:hAnsi="Times New Roman"/>
                <w:color w:val="000000"/>
                <w:sz w:val="24"/>
                <w:szCs w:val="24"/>
              </w:rPr>
              <w:lastRenderedPageBreak/>
              <w:t>методов</w:t>
            </w:r>
          </w:p>
        </w:tc>
        <w:tc>
          <w:tcPr>
            <w:tcW w:w="3543" w:type="dxa"/>
            <w:shd w:val="clear" w:color="auto" w:fill="auto"/>
          </w:tcPr>
          <w:p w14:paraId="1CF7CEF2"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w:t>
            </w:r>
          </w:p>
          <w:p w14:paraId="69CAE7EA"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256011">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“Создание индивидуальной памятки по организации </w:t>
            </w:r>
            <w:r w:rsidRPr="006B507C">
              <w:rPr>
                <w:rFonts w:ascii="Times New Roman" w:hAnsi="Times New Roman"/>
                <w:color w:val="000000"/>
                <w:sz w:val="24"/>
                <w:szCs w:val="24"/>
              </w:rPr>
              <w:lastRenderedPageBreak/>
              <w:t>рациональной физической активности”</w:t>
            </w:r>
          </w:p>
          <w:p w14:paraId="608C4655"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3119" w:type="dxa"/>
          </w:tcPr>
          <w:p w14:paraId="5F280DB0"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1EA20CDB"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5812"/>
      </w:tblGrid>
      <w:tr w:rsidR="006B507C" w:rsidRPr="006B507C" w14:paraId="22F391F9" w14:textId="77777777" w:rsidTr="00A91CC0">
        <w:trPr>
          <w:trHeight w:val="264"/>
        </w:trPr>
        <w:tc>
          <w:tcPr>
            <w:tcW w:w="4221" w:type="dxa"/>
            <w:shd w:val="clear" w:color="auto" w:fill="auto"/>
            <w:vAlign w:val="center"/>
          </w:tcPr>
          <w:p w14:paraId="1CD8CEAE"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5</w:t>
            </w:r>
          </w:p>
        </w:tc>
        <w:tc>
          <w:tcPr>
            <w:tcW w:w="5812" w:type="dxa"/>
            <w:shd w:val="clear" w:color="auto" w:fill="auto"/>
            <w:vAlign w:val="center"/>
          </w:tcPr>
          <w:p w14:paraId="447DA36E"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Биология в жизни</w:t>
            </w:r>
          </w:p>
        </w:tc>
      </w:tr>
      <w:tr w:rsidR="006B507C" w:rsidRPr="006B507C" w14:paraId="5777C1BE" w14:textId="77777777" w:rsidTr="00A91CC0">
        <w:trPr>
          <w:trHeight w:val="264"/>
        </w:trPr>
        <w:tc>
          <w:tcPr>
            <w:tcW w:w="4221" w:type="dxa"/>
            <w:shd w:val="clear" w:color="auto" w:fill="auto"/>
            <w:vAlign w:val="center"/>
          </w:tcPr>
          <w:p w14:paraId="7533BD38"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5812" w:type="dxa"/>
            <w:shd w:val="clear" w:color="auto" w:fill="auto"/>
            <w:vAlign w:val="center"/>
          </w:tcPr>
          <w:p w14:paraId="5CEEFD49"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6B507C" w:rsidRPr="006B507C" w14:paraId="2DB3C354" w14:textId="77777777" w:rsidTr="00A91CC0">
        <w:trPr>
          <w:trHeight w:val="553"/>
        </w:trPr>
        <w:tc>
          <w:tcPr>
            <w:tcW w:w="4221" w:type="dxa"/>
            <w:shd w:val="clear" w:color="auto" w:fill="auto"/>
            <w:vAlign w:val="center"/>
          </w:tcPr>
          <w:p w14:paraId="28508944" w14:textId="77777777" w:rsidR="006B507C" w:rsidRPr="006B507C" w:rsidRDefault="006B507C" w:rsidP="00256011">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5812" w:type="dxa"/>
            <w:shd w:val="clear" w:color="auto" w:fill="auto"/>
            <w:tcMar>
              <w:top w:w="40" w:type="dxa"/>
              <w:left w:w="40" w:type="dxa"/>
              <w:bottom w:w="40" w:type="dxa"/>
              <w:right w:w="40" w:type="dxa"/>
            </w:tcMar>
            <w:vAlign w:val="center"/>
          </w:tcPr>
          <w:p w14:paraId="34AEB71E"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c>
      </w:tr>
    </w:tbl>
    <w:p w14:paraId="645947A7" w14:textId="77777777" w:rsidR="006B507C" w:rsidRPr="006B507C"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2977"/>
        <w:gridCol w:w="3260"/>
      </w:tblGrid>
      <w:tr w:rsidR="006B507C" w:rsidRPr="006B507C" w14:paraId="0F06D091" w14:textId="77777777" w:rsidTr="00A31E0C">
        <w:trPr>
          <w:trHeight w:val="326"/>
        </w:trPr>
        <w:tc>
          <w:tcPr>
            <w:tcW w:w="819" w:type="dxa"/>
            <w:shd w:val="clear" w:color="auto" w:fill="auto"/>
            <w:vAlign w:val="center"/>
          </w:tcPr>
          <w:p w14:paraId="2CDCF931"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34508A78"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10DCE3E1"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051EF0C1" w14:textId="77777777" w:rsidR="006B507C" w:rsidRPr="006B507C" w:rsidRDefault="006B507C" w:rsidP="0025601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A31E0C">
        <w:trPr>
          <w:trHeight w:val="1056"/>
        </w:trPr>
        <w:tc>
          <w:tcPr>
            <w:tcW w:w="819" w:type="dxa"/>
            <w:shd w:val="clear" w:color="auto" w:fill="auto"/>
          </w:tcPr>
          <w:p w14:paraId="137C03D9" w14:textId="557F433A" w:rsidR="006B507C" w:rsidRPr="006B507C" w:rsidRDefault="006B507C" w:rsidP="00A31E0C">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2977" w:type="dxa"/>
            <w:shd w:val="clear" w:color="auto" w:fill="auto"/>
          </w:tcPr>
          <w:p w14:paraId="17AC6604"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2977" w:type="dxa"/>
            <w:shd w:val="clear" w:color="auto" w:fill="auto"/>
          </w:tcPr>
          <w:p w14:paraId="4BD2542F"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3260" w:type="dxa"/>
          </w:tcPr>
          <w:p w14:paraId="5EF479C5"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A31E0C">
        <w:trPr>
          <w:trHeight w:val="528"/>
        </w:trPr>
        <w:tc>
          <w:tcPr>
            <w:tcW w:w="819" w:type="dxa"/>
            <w:shd w:val="clear" w:color="auto" w:fill="auto"/>
          </w:tcPr>
          <w:p w14:paraId="19A8C001" w14:textId="04026264" w:rsidR="006B507C" w:rsidRPr="006B507C" w:rsidRDefault="006B507C" w:rsidP="00A91CC0">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2977" w:type="dxa"/>
            <w:shd w:val="clear" w:color="auto" w:fill="auto"/>
          </w:tcPr>
          <w:p w14:paraId="79DA95CA"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2977" w:type="dxa"/>
            <w:shd w:val="clear" w:color="auto" w:fill="auto"/>
            <w:tcMar>
              <w:top w:w="40" w:type="dxa"/>
              <w:left w:w="40" w:type="dxa"/>
              <w:bottom w:w="40" w:type="dxa"/>
              <w:right w:w="40" w:type="dxa"/>
            </w:tcMar>
          </w:tcPr>
          <w:p w14:paraId="51B165C3"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3260" w:type="dxa"/>
          </w:tcPr>
          <w:p w14:paraId="1D99BB9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A31E0C">
        <w:trPr>
          <w:trHeight w:val="528"/>
        </w:trPr>
        <w:tc>
          <w:tcPr>
            <w:tcW w:w="819" w:type="dxa"/>
            <w:shd w:val="clear" w:color="auto" w:fill="auto"/>
          </w:tcPr>
          <w:p w14:paraId="7823FA4C"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A31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797D35E6"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2977" w:type="dxa"/>
            <w:shd w:val="clear" w:color="auto" w:fill="auto"/>
            <w:tcMar>
              <w:top w:w="40" w:type="dxa"/>
              <w:left w:w="40" w:type="dxa"/>
              <w:bottom w:w="40" w:type="dxa"/>
              <w:right w:w="40" w:type="dxa"/>
            </w:tcMar>
          </w:tcPr>
          <w:p w14:paraId="5389AB32"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3260" w:type="dxa"/>
          </w:tcPr>
          <w:p w14:paraId="637973B4"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A31E0C">
        <w:trPr>
          <w:trHeight w:val="528"/>
        </w:trPr>
        <w:tc>
          <w:tcPr>
            <w:tcW w:w="819" w:type="dxa"/>
            <w:shd w:val="clear" w:color="auto" w:fill="auto"/>
          </w:tcPr>
          <w:p w14:paraId="77B38677"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0A5AD948"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2977" w:type="dxa"/>
            <w:shd w:val="clear" w:color="auto" w:fill="auto"/>
          </w:tcPr>
          <w:p w14:paraId="5A4E5D0C"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3260" w:type="dxa"/>
          </w:tcPr>
          <w:p w14:paraId="0B54708D"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A31E0C">
        <w:trPr>
          <w:trHeight w:val="528"/>
        </w:trPr>
        <w:tc>
          <w:tcPr>
            <w:tcW w:w="819" w:type="dxa"/>
            <w:shd w:val="clear" w:color="auto" w:fill="auto"/>
          </w:tcPr>
          <w:p w14:paraId="4838F4F3"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182FC0FB" w14:textId="77777777" w:rsidR="006B507C" w:rsidRPr="006B507C" w:rsidRDefault="006B507C" w:rsidP="0025601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2977" w:type="dxa"/>
            <w:shd w:val="clear" w:color="auto" w:fill="auto"/>
          </w:tcPr>
          <w:p w14:paraId="7B0B0F88" w14:textId="77777777" w:rsidR="006B507C" w:rsidRPr="006B507C"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3260" w:type="dxa"/>
          </w:tcPr>
          <w:p w14:paraId="725FD701" w14:textId="77777777" w:rsidR="006B507C" w:rsidRPr="006B507C" w:rsidRDefault="006B507C" w:rsidP="0025601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A31E0C">
        <w:trPr>
          <w:trHeight w:val="528"/>
        </w:trPr>
        <w:tc>
          <w:tcPr>
            <w:tcW w:w="819" w:type="dxa"/>
            <w:shd w:val="clear" w:color="auto" w:fill="auto"/>
          </w:tcPr>
          <w:p w14:paraId="583DC3CE" w14:textId="77777777" w:rsidR="006B507C" w:rsidRPr="00E310C9" w:rsidRDefault="006B507C" w:rsidP="0025601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56494BF5" w14:textId="77777777" w:rsidR="006B507C" w:rsidRPr="00E310C9" w:rsidRDefault="006B507C" w:rsidP="00256011">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Анализировать этические аспекты современных исследований в области биотехнологии и </w:t>
            </w:r>
            <w:r w:rsidRPr="00E310C9">
              <w:rPr>
                <w:rFonts w:ascii="Times New Roman" w:hAnsi="Times New Roman"/>
                <w:color w:val="000000"/>
                <w:sz w:val="24"/>
                <w:szCs w:val="24"/>
              </w:rPr>
              <w:lastRenderedPageBreak/>
              <w:t>генетических технологий</w:t>
            </w:r>
          </w:p>
        </w:tc>
        <w:tc>
          <w:tcPr>
            <w:tcW w:w="2977" w:type="dxa"/>
            <w:shd w:val="clear" w:color="auto" w:fill="auto"/>
          </w:tcPr>
          <w:p w14:paraId="54F3DE01" w14:textId="77777777" w:rsidR="006B507C" w:rsidRPr="00E310C9" w:rsidRDefault="006B507C" w:rsidP="0025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Выполнение кейса на анализ информации об этических аспектах развития биотехнологий</w:t>
            </w:r>
          </w:p>
        </w:tc>
        <w:tc>
          <w:tcPr>
            <w:tcW w:w="3260" w:type="dxa"/>
          </w:tcPr>
          <w:p w14:paraId="2A98AAB3" w14:textId="77777777" w:rsidR="006B507C" w:rsidRPr="00E310C9" w:rsidRDefault="006B507C" w:rsidP="0025601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77777777" w:rsidR="006B507C" w:rsidRPr="00E310C9"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3"/>
        <w:gridCol w:w="5670"/>
      </w:tblGrid>
      <w:tr w:rsidR="006B507C" w:rsidRPr="00E310C9" w14:paraId="7DA68C96" w14:textId="77777777" w:rsidTr="00A91CC0">
        <w:trPr>
          <w:trHeight w:val="264"/>
        </w:trPr>
        <w:tc>
          <w:tcPr>
            <w:tcW w:w="4363" w:type="dxa"/>
            <w:shd w:val="clear" w:color="auto" w:fill="auto"/>
            <w:vAlign w:val="center"/>
          </w:tcPr>
          <w:p w14:paraId="2005654B" w14:textId="77777777" w:rsidR="006B507C" w:rsidRPr="00E310C9" w:rsidRDefault="006B507C" w:rsidP="00256011">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Раздел 6</w:t>
            </w:r>
          </w:p>
        </w:tc>
        <w:tc>
          <w:tcPr>
            <w:tcW w:w="5670" w:type="dxa"/>
            <w:shd w:val="clear" w:color="auto" w:fill="auto"/>
            <w:vAlign w:val="center"/>
          </w:tcPr>
          <w:p w14:paraId="0A0BB189" w14:textId="77777777" w:rsidR="006B507C" w:rsidRPr="00E310C9" w:rsidRDefault="006B507C" w:rsidP="00256011">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Биоэкологические исследования</w:t>
            </w:r>
          </w:p>
        </w:tc>
      </w:tr>
      <w:tr w:rsidR="006B507C" w:rsidRPr="00E310C9" w14:paraId="641648AA" w14:textId="77777777" w:rsidTr="00A91CC0">
        <w:trPr>
          <w:trHeight w:val="264"/>
        </w:trPr>
        <w:tc>
          <w:tcPr>
            <w:tcW w:w="4363" w:type="dxa"/>
            <w:shd w:val="clear" w:color="auto" w:fill="auto"/>
            <w:vAlign w:val="center"/>
          </w:tcPr>
          <w:p w14:paraId="796C630E" w14:textId="77777777" w:rsidR="006B507C" w:rsidRPr="00E310C9" w:rsidRDefault="006B507C" w:rsidP="00256011">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w:t>
            </w:r>
          </w:p>
        </w:tc>
        <w:tc>
          <w:tcPr>
            <w:tcW w:w="5670" w:type="dxa"/>
            <w:shd w:val="clear" w:color="auto" w:fill="auto"/>
            <w:tcMar>
              <w:top w:w="40" w:type="dxa"/>
              <w:left w:w="40" w:type="dxa"/>
              <w:bottom w:w="40" w:type="dxa"/>
              <w:right w:w="40" w:type="dxa"/>
            </w:tcMar>
            <w:vAlign w:val="center"/>
          </w:tcPr>
          <w:p w14:paraId="4E2106FF" w14:textId="77777777" w:rsidR="006B507C" w:rsidRPr="00E310C9" w:rsidRDefault="006B507C" w:rsidP="00256011">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tc>
      </w:tr>
      <w:tr w:rsidR="006B507C" w:rsidRPr="00E310C9" w14:paraId="22845F90" w14:textId="77777777" w:rsidTr="00A91CC0">
        <w:trPr>
          <w:trHeight w:val="833"/>
        </w:trPr>
        <w:tc>
          <w:tcPr>
            <w:tcW w:w="4363" w:type="dxa"/>
            <w:shd w:val="clear" w:color="auto" w:fill="auto"/>
            <w:vAlign w:val="center"/>
          </w:tcPr>
          <w:p w14:paraId="45EE8E67" w14:textId="77777777" w:rsidR="006B507C" w:rsidRPr="00E310C9" w:rsidRDefault="006B507C" w:rsidP="00256011">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 xml:space="preserve">Оценочное мероприятие рубежного (тематического) контроля </w:t>
            </w:r>
          </w:p>
        </w:tc>
        <w:tc>
          <w:tcPr>
            <w:tcW w:w="5670" w:type="dxa"/>
            <w:shd w:val="clear" w:color="auto" w:fill="auto"/>
            <w:tcMar>
              <w:top w:w="40" w:type="dxa"/>
              <w:left w:w="40" w:type="dxa"/>
              <w:bottom w:w="40" w:type="dxa"/>
              <w:right w:w="40" w:type="dxa"/>
            </w:tcMar>
            <w:vAlign w:val="center"/>
          </w:tcPr>
          <w:p w14:paraId="6BD9EDCA" w14:textId="77777777" w:rsidR="006B507C" w:rsidRPr="00E310C9" w:rsidRDefault="006B507C" w:rsidP="0025601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c>
      </w:tr>
    </w:tbl>
    <w:p w14:paraId="4B52D07C" w14:textId="77777777" w:rsidR="006B507C" w:rsidRPr="00E310C9" w:rsidRDefault="006B507C" w:rsidP="00256011">
      <w:pPr>
        <w:spacing w:after="0" w:line="240" w:lineRule="auto"/>
        <w:rPr>
          <w:rFonts w:ascii="Times New Roman" w:hAnsi="Times New Roman"/>
          <w:sz w:val="24"/>
          <w:szCs w:val="24"/>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260"/>
      </w:tblGrid>
      <w:tr w:rsidR="006B507C" w:rsidRPr="00E310C9" w14:paraId="0395E6E8" w14:textId="77777777" w:rsidTr="00A31E0C">
        <w:trPr>
          <w:trHeight w:val="326"/>
        </w:trPr>
        <w:tc>
          <w:tcPr>
            <w:tcW w:w="819" w:type="dxa"/>
            <w:shd w:val="clear" w:color="auto" w:fill="auto"/>
            <w:vAlign w:val="center"/>
          </w:tcPr>
          <w:p w14:paraId="4314EF3A" w14:textId="77777777" w:rsidR="006B507C" w:rsidRPr="00E310C9" w:rsidRDefault="006B507C" w:rsidP="00256011">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256011">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256011">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260" w:type="dxa"/>
            <w:vAlign w:val="center"/>
          </w:tcPr>
          <w:p w14:paraId="148313A9" w14:textId="77777777" w:rsidR="006B507C" w:rsidRPr="00E310C9" w:rsidRDefault="006B507C" w:rsidP="00256011">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A31E0C">
        <w:trPr>
          <w:trHeight w:val="1056"/>
        </w:trPr>
        <w:tc>
          <w:tcPr>
            <w:tcW w:w="819" w:type="dxa"/>
            <w:shd w:val="clear" w:color="auto" w:fill="auto"/>
          </w:tcPr>
          <w:p w14:paraId="28C801B6" w14:textId="29F50B0F" w:rsidR="006B507C" w:rsidRPr="00E310C9" w:rsidRDefault="006B507C" w:rsidP="00A31E0C">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3260" w:type="dxa"/>
          </w:tcPr>
          <w:p w14:paraId="09D10A7A"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A31E0C">
        <w:trPr>
          <w:trHeight w:val="528"/>
        </w:trPr>
        <w:tc>
          <w:tcPr>
            <w:tcW w:w="819" w:type="dxa"/>
            <w:shd w:val="clear" w:color="auto" w:fill="auto"/>
          </w:tcPr>
          <w:p w14:paraId="0DAD32BC" w14:textId="205F0C7B" w:rsidR="006B507C" w:rsidRPr="00E310C9" w:rsidRDefault="006B507C" w:rsidP="00A31E0C">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25601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260" w:type="dxa"/>
          </w:tcPr>
          <w:p w14:paraId="2904EC4E" w14:textId="77777777" w:rsidR="006B507C" w:rsidRPr="00E310C9" w:rsidRDefault="006B507C" w:rsidP="00256011">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256011">
      <w:pPr>
        <w:spacing w:after="0"/>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8"/>
    </w:p>
    <w:p w14:paraId="3C22B33C" w14:textId="77777777" w:rsidR="006B507C" w:rsidRPr="00E310C9" w:rsidRDefault="006B507C" w:rsidP="00256011">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A91CC0">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A91CC0">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A91CC0">
      <w:pPr>
        <w:spacing w:after="0" w:line="240" w:lineRule="auto"/>
        <w:ind w:firstLine="720"/>
        <w:jc w:val="both"/>
        <w:rPr>
          <w:rFonts w:ascii="Times New Roman" w:hAnsi="Times New Roman"/>
          <w:sz w:val="24"/>
          <w:szCs w:val="24"/>
        </w:rPr>
      </w:pPr>
      <w:r w:rsidRPr="00E310C9">
        <w:rPr>
          <w:rFonts w:ascii="Times New Roman" w:hAnsi="Times New Roman"/>
          <w:b/>
          <w:sz w:val="24"/>
          <w:szCs w:val="24"/>
        </w:rPr>
        <w:lastRenderedPageBreak/>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256011">
      <w:pPr>
        <w:spacing w:after="0"/>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256011">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256011">
      <w:pPr>
        <w:pStyle w:val="3"/>
        <w:spacing w:before="0" w:after="0"/>
        <w:ind w:firstLine="708"/>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77777777" w:rsidR="006B507C" w:rsidRPr="00E310C9" w:rsidRDefault="006B507C" w:rsidP="00256011">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673"/>
      </w:tblGrid>
      <w:tr w:rsidR="006B507C" w:rsidRPr="00E310C9" w14:paraId="26F12947" w14:textId="77777777" w:rsidTr="00256011">
        <w:trPr>
          <w:trHeight w:val="53"/>
        </w:trPr>
        <w:tc>
          <w:tcPr>
            <w:tcW w:w="3240" w:type="dxa"/>
            <w:shd w:val="clear" w:color="auto" w:fill="auto"/>
            <w:tcMar>
              <w:top w:w="100" w:type="dxa"/>
              <w:left w:w="100" w:type="dxa"/>
              <w:bottom w:w="100" w:type="dxa"/>
              <w:right w:w="100" w:type="dxa"/>
            </w:tcMar>
          </w:tcPr>
          <w:p w14:paraId="33F2E447" w14:textId="77777777" w:rsidR="006B507C" w:rsidRPr="00E310C9" w:rsidRDefault="006B507C" w:rsidP="00256011">
            <w:pPr>
              <w:widowControl w:val="0"/>
              <w:pBdr>
                <w:top w:val="nil"/>
                <w:left w:val="nil"/>
                <w:bottom w:val="nil"/>
                <w:right w:val="nil"/>
                <w:between w:val="nil"/>
              </w:pBd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673" w:type="dxa"/>
            <w:shd w:val="clear" w:color="auto" w:fill="auto"/>
            <w:tcMar>
              <w:top w:w="100" w:type="dxa"/>
              <w:left w:w="100" w:type="dxa"/>
              <w:bottom w:w="100" w:type="dxa"/>
              <w:right w:w="100" w:type="dxa"/>
            </w:tcMar>
          </w:tcPr>
          <w:p w14:paraId="082C4F76" w14:textId="77777777" w:rsidR="006B507C" w:rsidRPr="00E310C9" w:rsidRDefault="006B507C" w:rsidP="00256011">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Биология как наука</w:t>
            </w:r>
          </w:p>
        </w:tc>
      </w:tr>
      <w:tr w:rsidR="006B507C" w:rsidRPr="00E310C9" w14:paraId="1662BC42" w14:textId="77777777" w:rsidTr="00256011">
        <w:tc>
          <w:tcPr>
            <w:tcW w:w="3240" w:type="dxa"/>
            <w:tcBorders>
              <w:bottom w:val="single" w:sz="6" w:space="0" w:color="000000"/>
            </w:tcBorders>
            <w:tcMar>
              <w:top w:w="0" w:type="dxa"/>
              <w:left w:w="45" w:type="dxa"/>
              <w:bottom w:w="0" w:type="dxa"/>
              <w:right w:w="45" w:type="dxa"/>
            </w:tcMar>
            <w:vAlign w:val="center"/>
          </w:tcPr>
          <w:p w14:paraId="0CC9403E" w14:textId="77777777" w:rsidR="006B507C" w:rsidRPr="00E310C9" w:rsidRDefault="006B507C" w:rsidP="00256011">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673" w:type="dxa"/>
            <w:tcBorders>
              <w:right w:val="single" w:sz="6" w:space="0" w:color="000000"/>
            </w:tcBorders>
            <w:shd w:val="clear" w:color="auto" w:fill="auto"/>
          </w:tcPr>
          <w:p w14:paraId="1FB24DE3" w14:textId="77777777" w:rsidR="006B507C" w:rsidRPr="00E310C9" w:rsidRDefault="006B507C" w:rsidP="00256011">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методы исследования на молекулярном и клеточном уровне</w:t>
            </w:r>
          </w:p>
        </w:tc>
      </w:tr>
      <w:tr w:rsidR="006B507C" w:rsidRPr="00E310C9" w14:paraId="74FD46EC" w14:textId="77777777" w:rsidTr="00256011">
        <w:tc>
          <w:tcPr>
            <w:tcW w:w="3240" w:type="dxa"/>
            <w:shd w:val="clear" w:color="auto" w:fill="auto"/>
            <w:tcMar>
              <w:top w:w="100" w:type="dxa"/>
              <w:left w:w="100" w:type="dxa"/>
              <w:bottom w:w="100" w:type="dxa"/>
              <w:right w:w="100" w:type="dxa"/>
            </w:tcMar>
          </w:tcPr>
          <w:p w14:paraId="64DCEBB1" w14:textId="77777777" w:rsidR="006B507C" w:rsidRPr="00E310C9" w:rsidRDefault="006B507C" w:rsidP="00256011">
            <w:pPr>
              <w:widowControl w:val="0"/>
              <w:pBdr>
                <w:top w:val="nil"/>
                <w:left w:val="nil"/>
                <w:bottom w:val="nil"/>
                <w:right w:val="nil"/>
                <w:between w:val="nil"/>
              </w:pBd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673" w:type="dxa"/>
            <w:shd w:val="clear" w:color="auto" w:fill="auto"/>
            <w:tcMar>
              <w:top w:w="100" w:type="dxa"/>
              <w:left w:w="100" w:type="dxa"/>
              <w:bottom w:w="100" w:type="dxa"/>
              <w:right w:w="100" w:type="dxa"/>
            </w:tcMar>
          </w:tcPr>
          <w:p w14:paraId="0A4ADC97" w14:textId="77777777" w:rsidR="006B507C" w:rsidRPr="00E310C9" w:rsidRDefault="006B507C" w:rsidP="00256011">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w:t>
            </w:r>
          </w:p>
        </w:tc>
      </w:tr>
    </w:tbl>
    <w:p w14:paraId="39CA3724" w14:textId="77777777" w:rsidR="006B507C" w:rsidRPr="00E310C9" w:rsidRDefault="006B507C" w:rsidP="00256011">
      <w:pPr>
        <w:widowControl w:val="0"/>
        <w:spacing w:after="0" w:line="240" w:lineRule="auto"/>
        <w:ind w:hanging="2"/>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256011">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256011">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256011">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256011">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256011">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256011">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256011">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256011">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256011">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256011">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815D08">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5812"/>
      </w:tblGrid>
      <w:tr w:rsidR="006B507C" w:rsidRPr="00D653DF" w14:paraId="004E13E4" w14:textId="77777777" w:rsidTr="00A91CC0">
        <w:tc>
          <w:tcPr>
            <w:tcW w:w="3959" w:type="dxa"/>
            <w:shd w:val="clear" w:color="auto" w:fill="auto"/>
            <w:tcMar>
              <w:top w:w="100" w:type="dxa"/>
              <w:left w:w="100" w:type="dxa"/>
              <w:bottom w:w="100" w:type="dxa"/>
              <w:right w:w="100" w:type="dxa"/>
            </w:tcMar>
          </w:tcPr>
          <w:p w14:paraId="26608EEC"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5812" w:type="dxa"/>
            <w:shd w:val="clear" w:color="auto" w:fill="auto"/>
            <w:tcMar>
              <w:top w:w="100" w:type="dxa"/>
              <w:left w:w="100" w:type="dxa"/>
              <w:bottom w:w="100" w:type="dxa"/>
              <w:right w:w="100" w:type="dxa"/>
            </w:tcMar>
          </w:tcPr>
          <w:p w14:paraId="6157CC86" w14:textId="77777777" w:rsidR="006B507C" w:rsidRPr="00D653DF" w:rsidRDefault="006B507C" w:rsidP="00D653DF">
            <w:pPr>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Онтогенез животных и человека</w:t>
            </w:r>
          </w:p>
        </w:tc>
      </w:tr>
      <w:tr w:rsidR="006B507C" w:rsidRPr="00D653DF" w14:paraId="53CD8FEE" w14:textId="77777777" w:rsidTr="00A91CC0">
        <w:tc>
          <w:tcPr>
            <w:tcW w:w="3959" w:type="dxa"/>
            <w:tcBorders>
              <w:bottom w:val="single" w:sz="6" w:space="0" w:color="000000"/>
            </w:tcBorders>
            <w:tcMar>
              <w:top w:w="0" w:type="dxa"/>
              <w:left w:w="45" w:type="dxa"/>
              <w:bottom w:w="0" w:type="dxa"/>
              <w:right w:w="45" w:type="dxa"/>
            </w:tcMar>
            <w:vAlign w:val="center"/>
          </w:tcPr>
          <w:p w14:paraId="4E5DB1D2" w14:textId="77777777" w:rsidR="006B507C" w:rsidRPr="00D653DF" w:rsidRDefault="006B507C" w:rsidP="00D653DF">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5812" w:type="dxa"/>
            <w:tcBorders>
              <w:right w:val="single" w:sz="6" w:space="0" w:color="000000"/>
            </w:tcBorders>
            <w:shd w:val="clear" w:color="auto" w:fill="auto"/>
          </w:tcPr>
          <w:p w14:paraId="7B7BB4A1" w14:textId="77777777" w:rsidR="006B507C" w:rsidRPr="00D653DF" w:rsidRDefault="006B507C" w:rsidP="00D653DF">
            <w:pPr>
              <w:widowControl w:val="0"/>
              <w:spacing w:after="0" w:line="240" w:lineRule="auto"/>
              <w:ind w:hanging="2"/>
              <w:jc w:val="center"/>
              <w:rPr>
                <w:rFonts w:ascii="Times New Roman" w:hAnsi="Times New Roman"/>
                <w:color w:val="000000"/>
                <w:sz w:val="24"/>
                <w:szCs w:val="24"/>
              </w:rPr>
            </w:pPr>
            <w:r w:rsidRPr="00D653DF">
              <w:rPr>
                <w:rFonts w:ascii="Times New Roman" w:hAnsi="Times New Roman"/>
                <w:color w:val="000000"/>
                <w:sz w:val="24"/>
                <w:szCs w:val="24"/>
              </w:rPr>
              <w:t>Описывать стадии онтогенеза животных и человека</w:t>
            </w:r>
          </w:p>
        </w:tc>
      </w:tr>
      <w:tr w:rsidR="006B507C" w:rsidRPr="00D653DF" w14:paraId="0FBB835E" w14:textId="77777777" w:rsidTr="00A91CC0">
        <w:tc>
          <w:tcPr>
            <w:tcW w:w="3959" w:type="dxa"/>
            <w:shd w:val="clear" w:color="auto" w:fill="auto"/>
            <w:tcMar>
              <w:top w:w="100" w:type="dxa"/>
              <w:left w:w="100" w:type="dxa"/>
              <w:bottom w:w="100" w:type="dxa"/>
              <w:right w:w="100" w:type="dxa"/>
            </w:tcMar>
          </w:tcPr>
          <w:p w14:paraId="101778A7"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5812" w:type="dxa"/>
            <w:shd w:val="clear" w:color="auto" w:fill="auto"/>
            <w:tcMar>
              <w:top w:w="100" w:type="dxa"/>
              <w:left w:w="100" w:type="dxa"/>
              <w:bottom w:w="100" w:type="dxa"/>
              <w:right w:w="100" w:type="dxa"/>
            </w:tcMar>
          </w:tcPr>
          <w:p w14:paraId="6F7C5450"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 ОК 04</w:t>
            </w:r>
          </w:p>
        </w:tc>
      </w:tr>
    </w:tbl>
    <w:p w14:paraId="73EEB412" w14:textId="77777777" w:rsidR="006B507C" w:rsidRPr="00D653DF" w:rsidRDefault="006B507C" w:rsidP="00D653DF">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D653DF">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673"/>
      </w:tblGrid>
      <w:tr w:rsidR="006B507C" w:rsidRPr="00D653DF" w14:paraId="112D2488" w14:textId="77777777" w:rsidTr="00A91CC0">
        <w:tc>
          <w:tcPr>
            <w:tcW w:w="3240" w:type="dxa"/>
            <w:shd w:val="clear" w:color="auto" w:fill="auto"/>
            <w:tcMar>
              <w:top w:w="100" w:type="dxa"/>
              <w:left w:w="100" w:type="dxa"/>
              <w:bottom w:w="100" w:type="dxa"/>
              <w:right w:w="100" w:type="dxa"/>
            </w:tcMar>
          </w:tcPr>
          <w:p w14:paraId="308616D3"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6673" w:type="dxa"/>
            <w:shd w:val="clear" w:color="auto" w:fill="auto"/>
            <w:tcMar>
              <w:top w:w="100" w:type="dxa"/>
              <w:left w:w="100" w:type="dxa"/>
              <w:bottom w:w="100" w:type="dxa"/>
              <w:right w:w="100" w:type="dxa"/>
            </w:tcMar>
          </w:tcPr>
          <w:p w14:paraId="232658E6" w14:textId="77777777" w:rsidR="006B507C" w:rsidRPr="00D653DF" w:rsidRDefault="006B507C" w:rsidP="00D653DF">
            <w:pPr>
              <w:spacing w:after="0" w:line="240" w:lineRule="auto"/>
              <w:ind w:hanging="2"/>
              <w:jc w:val="center"/>
              <w:rPr>
                <w:rFonts w:ascii="Times New Roman" w:hAnsi="Times New Roman"/>
                <w:color w:val="000000"/>
                <w:sz w:val="24"/>
                <w:szCs w:val="24"/>
              </w:rPr>
            </w:pPr>
            <w:r w:rsidRPr="00D653DF">
              <w:rPr>
                <w:rFonts w:ascii="Times New Roman" w:hAnsi="Times New Roman"/>
                <w:color w:val="000000"/>
                <w:sz w:val="24"/>
                <w:szCs w:val="24"/>
              </w:rPr>
              <w:t>Строение организма</w:t>
            </w:r>
          </w:p>
        </w:tc>
      </w:tr>
      <w:tr w:rsidR="006B507C" w:rsidRPr="00D653DF" w14:paraId="70FB6ECF" w14:textId="77777777" w:rsidTr="00A91CC0">
        <w:tc>
          <w:tcPr>
            <w:tcW w:w="3240" w:type="dxa"/>
            <w:tcBorders>
              <w:bottom w:val="single" w:sz="6" w:space="0" w:color="000000"/>
            </w:tcBorders>
            <w:tcMar>
              <w:top w:w="0" w:type="dxa"/>
              <w:left w:w="45" w:type="dxa"/>
              <w:bottom w:w="0" w:type="dxa"/>
              <w:right w:w="45" w:type="dxa"/>
            </w:tcMar>
            <w:vAlign w:val="center"/>
          </w:tcPr>
          <w:p w14:paraId="0BDF38FF" w14:textId="77777777" w:rsidR="006B507C" w:rsidRPr="00D653DF" w:rsidRDefault="006B507C" w:rsidP="00D653DF">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6673" w:type="dxa"/>
            <w:tcBorders>
              <w:right w:val="single" w:sz="6" w:space="0" w:color="000000"/>
            </w:tcBorders>
            <w:shd w:val="clear" w:color="auto" w:fill="auto"/>
          </w:tcPr>
          <w:p w14:paraId="0D9A3BF9" w14:textId="77777777" w:rsidR="006B507C" w:rsidRPr="00D653DF" w:rsidRDefault="006B507C" w:rsidP="00D653DF">
            <w:pPr>
              <w:widowControl w:val="0"/>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Описывать строение и взаимосвязь частей многоклеточного организма</w:t>
            </w:r>
          </w:p>
        </w:tc>
      </w:tr>
      <w:tr w:rsidR="006B507C" w:rsidRPr="00D653DF" w14:paraId="367BD710" w14:textId="77777777" w:rsidTr="00A91CC0">
        <w:tc>
          <w:tcPr>
            <w:tcW w:w="3240" w:type="dxa"/>
            <w:shd w:val="clear" w:color="auto" w:fill="auto"/>
            <w:tcMar>
              <w:top w:w="100" w:type="dxa"/>
              <w:left w:w="100" w:type="dxa"/>
              <w:bottom w:w="100" w:type="dxa"/>
              <w:right w:w="100" w:type="dxa"/>
            </w:tcMar>
          </w:tcPr>
          <w:p w14:paraId="78D6F39B"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6673" w:type="dxa"/>
            <w:shd w:val="clear" w:color="auto" w:fill="auto"/>
            <w:tcMar>
              <w:top w:w="100" w:type="dxa"/>
              <w:left w:w="100" w:type="dxa"/>
              <w:bottom w:w="100" w:type="dxa"/>
              <w:right w:w="100" w:type="dxa"/>
            </w:tcMar>
          </w:tcPr>
          <w:p w14:paraId="694C7D9D"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 ОК 04</w:t>
            </w:r>
          </w:p>
        </w:tc>
      </w:tr>
    </w:tbl>
    <w:p w14:paraId="4F993A81" w14:textId="77777777" w:rsidR="006B507C" w:rsidRPr="00D653DF" w:rsidRDefault="006B507C" w:rsidP="00D653DF">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653DF">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выполнении студенты распределяются на малые группы (по 2-3 человека). Задание </w:t>
      </w:r>
      <w:r w:rsidRPr="00D653DF">
        <w:rPr>
          <w:rFonts w:ascii="Times New Roman" w:hAnsi="Times New Roman"/>
          <w:sz w:val="24"/>
          <w:szCs w:val="24"/>
        </w:rPr>
        <w:lastRenderedPageBreak/>
        <w:t>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D653DF">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290AC8" w:rsidP="00D653DF">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290AC8" w:rsidP="00D653DF">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D653DF">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653DF">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6B507C">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5DCFDDA6">
            <wp:extent cx="5731200" cy="9779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5731200" cy="977900"/>
                    </a:xfrm>
                    <a:prstGeom prst="rect">
                      <a:avLst/>
                    </a:prstGeom>
                    <a:ln/>
                  </pic:spPr>
                </pic:pic>
              </a:graphicData>
            </a:graphic>
          </wp:inline>
        </w:drawing>
      </w:r>
    </w:p>
    <w:p w14:paraId="06603E09" w14:textId="77777777" w:rsidR="006B507C" w:rsidRPr="00D653DF" w:rsidRDefault="006B507C" w:rsidP="00D653DF">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D653DF">
      <w:pPr>
        <w:spacing w:after="0" w:line="240" w:lineRule="auto"/>
        <w:rPr>
          <w:rFonts w:ascii="Times New Roman" w:hAnsi="Times New Roman"/>
          <w:b/>
          <w:sz w:val="24"/>
          <w:szCs w:val="24"/>
        </w:rPr>
      </w:pP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0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410"/>
      </w:tblGrid>
      <w:tr w:rsidR="006B507C" w:rsidRPr="00D653DF" w14:paraId="5AB39450" w14:textId="77777777" w:rsidTr="00A31E0C">
        <w:tc>
          <w:tcPr>
            <w:tcW w:w="1796" w:type="dxa"/>
          </w:tcPr>
          <w:p w14:paraId="484BA297" w14:textId="77777777" w:rsidR="006B507C" w:rsidRPr="00D653DF" w:rsidRDefault="006B507C" w:rsidP="00D653DF">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410" w:type="dxa"/>
          </w:tcPr>
          <w:p w14:paraId="7E7E9F56"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A31E0C">
        <w:tc>
          <w:tcPr>
            <w:tcW w:w="1796" w:type="dxa"/>
          </w:tcPr>
          <w:p w14:paraId="364D9475"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410" w:type="dxa"/>
          </w:tcPr>
          <w:p w14:paraId="6B77C8AC"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A31E0C">
        <w:tc>
          <w:tcPr>
            <w:tcW w:w="1796" w:type="dxa"/>
          </w:tcPr>
          <w:p w14:paraId="3E9D86FB"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410" w:type="dxa"/>
          </w:tcPr>
          <w:p w14:paraId="25389F2F"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A31E0C">
        <w:tc>
          <w:tcPr>
            <w:tcW w:w="1796" w:type="dxa"/>
          </w:tcPr>
          <w:p w14:paraId="0A704C55"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410" w:type="dxa"/>
          </w:tcPr>
          <w:p w14:paraId="38342849"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D653DF">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673"/>
      </w:tblGrid>
      <w:tr w:rsidR="006B507C" w:rsidRPr="00D653DF" w14:paraId="01FC06B9" w14:textId="77777777" w:rsidTr="00D653DF">
        <w:tc>
          <w:tcPr>
            <w:tcW w:w="3240" w:type="dxa"/>
            <w:shd w:val="clear" w:color="auto" w:fill="auto"/>
            <w:tcMar>
              <w:top w:w="100" w:type="dxa"/>
              <w:left w:w="100" w:type="dxa"/>
              <w:bottom w:w="100" w:type="dxa"/>
              <w:right w:w="100" w:type="dxa"/>
            </w:tcMar>
          </w:tcPr>
          <w:p w14:paraId="47CF4B66"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6673" w:type="dxa"/>
            <w:shd w:val="clear" w:color="auto" w:fill="auto"/>
            <w:tcMar>
              <w:top w:w="100" w:type="dxa"/>
              <w:left w:w="100" w:type="dxa"/>
              <w:bottom w:w="100" w:type="dxa"/>
              <w:right w:w="100" w:type="dxa"/>
            </w:tcMar>
          </w:tcPr>
          <w:p w14:paraId="768C5DEB" w14:textId="77777777" w:rsidR="006B507C" w:rsidRPr="00D653DF" w:rsidRDefault="006B507C" w:rsidP="00D653DF">
            <w:pPr>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Основные понятия генетики</w:t>
            </w:r>
          </w:p>
        </w:tc>
      </w:tr>
      <w:tr w:rsidR="006B507C" w:rsidRPr="00D653DF" w14:paraId="1A6D47FF" w14:textId="77777777" w:rsidTr="00D653DF">
        <w:tc>
          <w:tcPr>
            <w:tcW w:w="3240" w:type="dxa"/>
            <w:tcBorders>
              <w:bottom w:val="single" w:sz="6" w:space="0" w:color="000000"/>
            </w:tcBorders>
            <w:tcMar>
              <w:top w:w="0" w:type="dxa"/>
              <w:left w:w="45" w:type="dxa"/>
              <w:bottom w:w="0" w:type="dxa"/>
              <w:right w:w="45" w:type="dxa"/>
            </w:tcMar>
            <w:vAlign w:val="center"/>
          </w:tcPr>
          <w:p w14:paraId="3C9A8E8C" w14:textId="77777777" w:rsidR="006B507C" w:rsidRPr="00D653DF" w:rsidRDefault="006B507C" w:rsidP="00D653DF">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6673" w:type="dxa"/>
            <w:tcBorders>
              <w:right w:val="single" w:sz="6" w:space="0" w:color="000000"/>
            </w:tcBorders>
            <w:shd w:val="clear" w:color="auto" w:fill="auto"/>
          </w:tcPr>
          <w:p w14:paraId="105B5234" w14:textId="77777777" w:rsidR="006B507C" w:rsidRPr="00D653DF" w:rsidRDefault="006B507C" w:rsidP="00D653DF">
            <w:pPr>
              <w:widowControl w:val="0"/>
              <w:spacing w:after="0" w:line="240" w:lineRule="auto"/>
              <w:ind w:hanging="2"/>
              <w:jc w:val="center"/>
              <w:rPr>
                <w:rFonts w:ascii="Times New Roman" w:hAnsi="Times New Roman"/>
                <w:color w:val="000000"/>
                <w:sz w:val="24"/>
                <w:szCs w:val="24"/>
              </w:rPr>
            </w:pPr>
            <w:r w:rsidRPr="00D653DF">
              <w:rPr>
                <w:rFonts w:ascii="Times New Roman" w:hAnsi="Times New Roman"/>
                <w:color w:val="000000"/>
                <w:sz w:val="24"/>
                <w:szCs w:val="24"/>
              </w:rPr>
              <w:t>Описывать закономерности наследственности и изменчивости</w:t>
            </w:r>
          </w:p>
        </w:tc>
      </w:tr>
      <w:tr w:rsidR="006B507C" w:rsidRPr="00D653DF" w14:paraId="37D5846C" w14:textId="77777777" w:rsidTr="00D653DF">
        <w:tc>
          <w:tcPr>
            <w:tcW w:w="3240" w:type="dxa"/>
            <w:shd w:val="clear" w:color="auto" w:fill="auto"/>
            <w:tcMar>
              <w:top w:w="100" w:type="dxa"/>
              <w:left w:w="100" w:type="dxa"/>
              <w:bottom w:w="100" w:type="dxa"/>
              <w:right w:w="100" w:type="dxa"/>
            </w:tcMar>
          </w:tcPr>
          <w:p w14:paraId="6D6FB077" w14:textId="77777777" w:rsidR="006B507C" w:rsidRPr="00D653DF" w:rsidRDefault="006B507C" w:rsidP="00D653DF">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6673" w:type="dxa"/>
            <w:shd w:val="clear" w:color="auto" w:fill="auto"/>
            <w:tcMar>
              <w:top w:w="100" w:type="dxa"/>
              <w:left w:w="100" w:type="dxa"/>
              <w:bottom w:w="100" w:type="dxa"/>
              <w:right w:w="100" w:type="dxa"/>
            </w:tcMar>
          </w:tcPr>
          <w:p w14:paraId="70D1B339" w14:textId="77777777" w:rsidR="006B507C" w:rsidRPr="00D653DF" w:rsidRDefault="006B507C" w:rsidP="00D653DF">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w:t>
            </w:r>
          </w:p>
        </w:tc>
      </w:tr>
    </w:tbl>
    <w:p w14:paraId="1300228C" w14:textId="1D23DEFF" w:rsidR="006B507C" w:rsidRPr="00E310C9" w:rsidRDefault="006B507C" w:rsidP="00A91CC0">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 ”Основные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5E17BF1A" w14:textId="5B207A19"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p>
    <w:p w14:paraId="500B3684"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Аллельные гены</w:t>
      </w:r>
    </w:p>
    <w:p w14:paraId="59373946"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Неаллельные гены</w:t>
      </w:r>
    </w:p>
    <w:p w14:paraId="369D0BAC"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Доминантный признак</w:t>
      </w:r>
    </w:p>
    <w:p w14:paraId="41D585C6"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Рецессивный признак</w:t>
      </w:r>
    </w:p>
    <w:p w14:paraId="3779D0ED"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Гомозиготный организм</w:t>
      </w:r>
    </w:p>
    <w:p w14:paraId="5750DF53"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Гетерозиготный организм</w:t>
      </w:r>
    </w:p>
    <w:p w14:paraId="54945B14"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Генотип</w:t>
      </w:r>
    </w:p>
    <w:p w14:paraId="5A76E5A1"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Фенотип</w:t>
      </w:r>
    </w:p>
    <w:p w14:paraId="1E5449C0" w14:textId="77777777" w:rsidR="006B507C" w:rsidRPr="00E310C9" w:rsidRDefault="006B507C" w:rsidP="00D653DF">
      <w:pPr>
        <w:widowControl w:val="0"/>
        <w:spacing w:after="0" w:line="240" w:lineRule="auto"/>
        <w:rPr>
          <w:rFonts w:ascii="Times New Roman" w:hAnsi="Times New Roman"/>
          <w:sz w:val="24"/>
          <w:szCs w:val="24"/>
        </w:rPr>
      </w:pP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p>
    <w:p w14:paraId="229E12AF"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Чистая линия</w:t>
      </w:r>
    </w:p>
    <w:p w14:paraId="253F8570"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t>Гибрид</w:t>
      </w:r>
    </w:p>
    <w:p w14:paraId="10EEE691"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sz w:val="24"/>
          <w:szCs w:val="24"/>
        </w:rPr>
        <w:lastRenderedPageBreak/>
        <w:t>Наследственность</w:t>
      </w:r>
    </w:p>
    <w:p w14:paraId="5A5FDDC9" w14:textId="5FEC80D7" w:rsidR="006B507C" w:rsidRPr="00E310C9" w:rsidRDefault="006B507C" w:rsidP="00A91CC0">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2"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2"/>
    </w:p>
    <w:p w14:paraId="6511562B" w14:textId="77777777" w:rsidR="006B507C" w:rsidRPr="00E310C9" w:rsidRDefault="006B507C" w:rsidP="00D653DF">
      <w:pPr>
        <w:numPr>
          <w:ilvl w:val="0"/>
          <w:numId w:val="9"/>
        </w:numPr>
        <w:spacing w:after="0" w:line="240" w:lineRule="auto"/>
        <w:ind w:left="0" w:firstLine="708"/>
        <w:jc w:val="both"/>
        <w:rPr>
          <w:rFonts w:ascii="Times New Roman" w:hAnsi="Times New Roman"/>
          <w:b/>
          <w:sz w:val="24"/>
          <w:szCs w:val="24"/>
        </w:rPr>
      </w:pPr>
      <w:r w:rsidRPr="00E310C9">
        <w:rPr>
          <w:rFonts w:ascii="Times New Roman" w:hAnsi="Times New Roman"/>
          <w:b/>
          <w:sz w:val="24"/>
          <w:szCs w:val="24"/>
        </w:rPr>
        <w:t>Фронтальный опрос</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4633878D" w14:textId="77777777" w:rsidTr="00D653DF">
        <w:tc>
          <w:tcPr>
            <w:tcW w:w="3240" w:type="dxa"/>
            <w:shd w:val="clear" w:color="auto" w:fill="auto"/>
            <w:tcMar>
              <w:top w:w="100" w:type="dxa"/>
              <w:left w:w="100" w:type="dxa"/>
              <w:bottom w:w="100" w:type="dxa"/>
              <w:right w:w="100" w:type="dxa"/>
            </w:tcMar>
          </w:tcPr>
          <w:p w14:paraId="239BD4A8"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2C39F332" w14:textId="77777777" w:rsidR="006B507C" w:rsidRPr="00E310C9" w:rsidRDefault="006B507C" w:rsidP="00D653DF">
            <w:pPr>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История эволюционного учения</w:t>
            </w:r>
          </w:p>
        </w:tc>
      </w:tr>
      <w:tr w:rsidR="006B507C" w:rsidRPr="00E310C9" w14:paraId="1AED0F28" w14:textId="77777777" w:rsidTr="00D653DF">
        <w:tc>
          <w:tcPr>
            <w:tcW w:w="3240" w:type="dxa"/>
            <w:tcBorders>
              <w:bottom w:val="single" w:sz="6" w:space="0" w:color="000000"/>
            </w:tcBorders>
            <w:tcMar>
              <w:top w:w="0" w:type="dxa"/>
              <w:left w:w="45" w:type="dxa"/>
              <w:bottom w:w="0" w:type="dxa"/>
              <w:right w:w="45" w:type="dxa"/>
            </w:tcMar>
            <w:vAlign w:val="center"/>
          </w:tcPr>
          <w:p w14:paraId="41E40384" w14:textId="77777777" w:rsidR="006B507C" w:rsidRPr="00E310C9" w:rsidRDefault="006B507C" w:rsidP="00D653DF">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6367A9E1"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tc>
      </w:tr>
      <w:tr w:rsidR="006B507C" w:rsidRPr="00E310C9" w14:paraId="63346EFF" w14:textId="77777777" w:rsidTr="00D653DF">
        <w:tc>
          <w:tcPr>
            <w:tcW w:w="3240" w:type="dxa"/>
            <w:shd w:val="clear" w:color="auto" w:fill="auto"/>
            <w:tcMar>
              <w:top w:w="100" w:type="dxa"/>
              <w:left w:w="100" w:type="dxa"/>
              <w:bottom w:w="100" w:type="dxa"/>
              <w:right w:w="100" w:type="dxa"/>
            </w:tcMar>
          </w:tcPr>
          <w:p w14:paraId="136B3306"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12911738" w14:textId="77777777" w:rsidR="006B507C" w:rsidRPr="00E310C9" w:rsidRDefault="006B507C" w:rsidP="00D653DF">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12C98F83"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A91CC0">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A91CC0">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A91CC0">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A91CC0">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D653DF">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tbl>
      <w:tblPr>
        <w:tblW w:w="100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61"/>
      </w:tblGrid>
      <w:tr w:rsidR="006B507C" w:rsidRPr="00E310C9" w14:paraId="545719BD" w14:textId="77777777" w:rsidTr="00A91CC0">
        <w:tc>
          <w:tcPr>
            <w:tcW w:w="2694" w:type="dxa"/>
            <w:shd w:val="clear" w:color="auto" w:fill="auto"/>
            <w:tcMar>
              <w:top w:w="100" w:type="dxa"/>
              <w:left w:w="100" w:type="dxa"/>
              <w:bottom w:w="100" w:type="dxa"/>
              <w:right w:w="100" w:type="dxa"/>
            </w:tcMar>
          </w:tcPr>
          <w:p w14:paraId="3365A72C"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361" w:type="dxa"/>
            <w:shd w:val="clear" w:color="auto" w:fill="auto"/>
            <w:tcMar>
              <w:top w:w="100" w:type="dxa"/>
              <w:left w:w="100" w:type="dxa"/>
              <w:bottom w:w="100" w:type="dxa"/>
              <w:right w:w="100" w:type="dxa"/>
            </w:tcMar>
          </w:tcPr>
          <w:p w14:paraId="5DCB1E52" w14:textId="77777777" w:rsidR="006B507C" w:rsidRPr="00E310C9" w:rsidRDefault="006B507C" w:rsidP="00D653DF">
            <w:pPr>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Генетика человека</w:t>
            </w:r>
          </w:p>
        </w:tc>
      </w:tr>
      <w:tr w:rsidR="006B507C" w:rsidRPr="00E310C9" w14:paraId="2DF7D27A" w14:textId="77777777" w:rsidTr="00A91CC0">
        <w:tc>
          <w:tcPr>
            <w:tcW w:w="2694" w:type="dxa"/>
            <w:tcBorders>
              <w:bottom w:val="single" w:sz="6" w:space="0" w:color="000000"/>
            </w:tcBorders>
            <w:tcMar>
              <w:top w:w="0" w:type="dxa"/>
              <w:left w:w="45" w:type="dxa"/>
              <w:bottom w:w="0" w:type="dxa"/>
              <w:right w:w="45" w:type="dxa"/>
            </w:tcMar>
            <w:vAlign w:val="center"/>
          </w:tcPr>
          <w:p w14:paraId="2C833B5B" w14:textId="77777777" w:rsidR="006B507C" w:rsidRPr="00E310C9" w:rsidRDefault="006B507C" w:rsidP="00D653DF">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361" w:type="dxa"/>
            <w:tcBorders>
              <w:right w:val="single" w:sz="6" w:space="0" w:color="000000"/>
            </w:tcBorders>
            <w:shd w:val="clear" w:color="auto" w:fill="auto"/>
          </w:tcPr>
          <w:p w14:paraId="4188E7C7"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3C308F57"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p>
        </w:tc>
      </w:tr>
      <w:tr w:rsidR="006B507C" w:rsidRPr="00E310C9" w14:paraId="44B6E115" w14:textId="77777777" w:rsidTr="00A91CC0">
        <w:tc>
          <w:tcPr>
            <w:tcW w:w="2694" w:type="dxa"/>
            <w:shd w:val="clear" w:color="auto" w:fill="auto"/>
            <w:tcMar>
              <w:top w:w="100" w:type="dxa"/>
              <w:left w:w="100" w:type="dxa"/>
              <w:bottom w:w="100" w:type="dxa"/>
              <w:right w:w="100" w:type="dxa"/>
            </w:tcMar>
          </w:tcPr>
          <w:p w14:paraId="17524BF1"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361" w:type="dxa"/>
            <w:shd w:val="clear" w:color="auto" w:fill="auto"/>
            <w:tcMar>
              <w:top w:w="100" w:type="dxa"/>
              <w:left w:w="100" w:type="dxa"/>
              <w:bottom w:w="100" w:type="dxa"/>
              <w:right w:w="100" w:type="dxa"/>
            </w:tcMar>
          </w:tcPr>
          <w:p w14:paraId="4B382A2D" w14:textId="77777777" w:rsidR="006B507C" w:rsidRPr="00E310C9" w:rsidRDefault="006B507C" w:rsidP="00D653DF">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w:t>
            </w:r>
          </w:p>
        </w:tc>
      </w:tr>
    </w:tbl>
    <w:p w14:paraId="23995A81" w14:textId="77777777" w:rsidR="006B507C" w:rsidRPr="00E310C9" w:rsidRDefault="006B507C" w:rsidP="00D653DF">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D653DF">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D653DF">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D653DF">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D653DF">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D653DF">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D653DF">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D653DF">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D653DF">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D653DF">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21B86258" w:rsidR="006B507C" w:rsidRPr="00E310C9" w:rsidRDefault="006B507C" w:rsidP="00A91CC0">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 xml:space="preserve">Примерный перечень наследственных заболеваний </w:t>
      </w:r>
      <w:proofErr w:type="spellStart"/>
      <w:r w:rsidRPr="00E310C9">
        <w:rPr>
          <w:rFonts w:ascii="Times New Roman" w:hAnsi="Times New Roman"/>
          <w:b/>
          <w:sz w:val="24"/>
          <w:szCs w:val="24"/>
        </w:rPr>
        <w:t>человека</w:t>
      </w:r>
      <w:r w:rsidRPr="00E310C9">
        <w:rPr>
          <w:rFonts w:ascii="Times New Roman" w:hAnsi="Times New Roman"/>
          <w:sz w:val="24"/>
          <w:szCs w:val="24"/>
        </w:rPr>
        <w:t>Синдром</w:t>
      </w:r>
      <w:proofErr w:type="spellEnd"/>
      <w:r w:rsidRPr="00E310C9">
        <w:rPr>
          <w:rFonts w:ascii="Times New Roman" w:hAnsi="Times New Roman"/>
          <w:sz w:val="24"/>
          <w:szCs w:val="24"/>
        </w:rPr>
        <w:t xml:space="preserve">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Муковисцидоз</w:t>
      </w:r>
    </w:p>
    <w:p w14:paraId="54B898EE"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 xml:space="preserve">Синдром Дауна, </w:t>
      </w:r>
    </w:p>
    <w:p w14:paraId="655ABD6D"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815D08">
      <w:pPr>
        <w:widowControl w:val="0"/>
        <w:numPr>
          <w:ilvl w:val="0"/>
          <w:numId w:val="10"/>
        </w:numPr>
        <w:spacing w:after="0" w:line="240" w:lineRule="auto"/>
        <w:rPr>
          <w:rFonts w:ascii="Times New Roman" w:hAnsi="Times New Roman"/>
          <w:sz w:val="24"/>
          <w:szCs w:val="24"/>
        </w:rPr>
      </w:pPr>
      <w:r w:rsidRPr="00E310C9">
        <w:rPr>
          <w:rFonts w:ascii="Times New Roman" w:hAnsi="Times New Roman"/>
          <w:sz w:val="24"/>
          <w:szCs w:val="24"/>
        </w:rPr>
        <w:t>Гемофилия</w:t>
      </w:r>
    </w:p>
    <w:p w14:paraId="2FE6E03B" w14:textId="77777777" w:rsidR="00A91CC0" w:rsidRPr="00A91CC0" w:rsidRDefault="006B507C" w:rsidP="006D0EA6">
      <w:pPr>
        <w:widowControl w:val="0"/>
        <w:numPr>
          <w:ilvl w:val="0"/>
          <w:numId w:val="10"/>
        </w:numPr>
        <w:spacing w:after="0" w:line="240" w:lineRule="auto"/>
        <w:rPr>
          <w:rFonts w:ascii="Times New Roman" w:hAnsi="Times New Roman"/>
          <w:b/>
          <w:sz w:val="24"/>
          <w:szCs w:val="24"/>
        </w:rPr>
      </w:pPr>
      <w:proofErr w:type="spellStart"/>
      <w:r w:rsidRPr="00A91CC0">
        <w:rPr>
          <w:rFonts w:ascii="Times New Roman" w:hAnsi="Times New Roman"/>
          <w:sz w:val="24"/>
          <w:szCs w:val="24"/>
        </w:rPr>
        <w:t>Фенилкетонурия</w:t>
      </w:r>
      <w:proofErr w:type="spellEnd"/>
    </w:p>
    <w:p w14:paraId="389FC98B" w14:textId="7146458B" w:rsidR="006B507C" w:rsidRPr="00A91CC0" w:rsidRDefault="006B507C" w:rsidP="006D0EA6">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D653DF">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653DF">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653DF">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653DF">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653DF">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653DF">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653DF">
            <w:pPr>
              <w:spacing w:after="0" w:line="240" w:lineRule="auto"/>
              <w:rPr>
                <w:rFonts w:ascii="Times New Roman" w:hAnsi="Times New Roman"/>
                <w:color w:val="000000"/>
                <w:sz w:val="24"/>
                <w:szCs w:val="24"/>
              </w:rPr>
            </w:pPr>
          </w:p>
        </w:tc>
      </w:tr>
    </w:tbl>
    <w:p w14:paraId="2DFC6F4A" w14:textId="77777777" w:rsidR="006B507C" w:rsidRPr="00E310C9" w:rsidRDefault="006B507C" w:rsidP="00D653DF">
      <w:pPr>
        <w:spacing w:after="0" w:line="240" w:lineRule="auto"/>
        <w:rPr>
          <w:rFonts w:ascii="Times New Roman" w:hAnsi="Times New Roman"/>
          <w:b/>
          <w:sz w:val="24"/>
          <w:szCs w:val="24"/>
        </w:rPr>
      </w:pPr>
      <w:r w:rsidRPr="00E310C9">
        <w:rPr>
          <w:rFonts w:ascii="Times New Roman" w:hAnsi="Times New Roman"/>
          <w:b/>
          <w:sz w:val="24"/>
          <w:szCs w:val="24"/>
        </w:rPr>
        <w:t>Шкала перевода баллов в отметку</w:t>
      </w:r>
    </w:p>
    <w:p w14:paraId="18D6962E" w14:textId="6DE98F31" w:rsidR="006B507C" w:rsidRPr="00E310C9" w:rsidRDefault="006B507C" w:rsidP="00D653DF">
      <w:pPr>
        <w:spacing w:after="0" w:line="240" w:lineRule="auto"/>
        <w:rPr>
          <w:rFonts w:ascii="Times New Roman" w:hAnsi="Times New Roman"/>
          <w:sz w:val="24"/>
          <w:szCs w:val="24"/>
        </w:rPr>
      </w:pP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653DF">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A91CC0">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D653DF">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55E81B77" w14:textId="77777777" w:rsidTr="00D653DF">
        <w:tc>
          <w:tcPr>
            <w:tcW w:w="3240" w:type="dxa"/>
            <w:shd w:val="clear" w:color="auto" w:fill="auto"/>
            <w:tcMar>
              <w:top w:w="100" w:type="dxa"/>
              <w:left w:w="100" w:type="dxa"/>
              <w:bottom w:w="100" w:type="dxa"/>
              <w:right w:w="100" w:type="dxa"/>
            </w:tcMar>
          </w:tcPr>
          <w:p w14:paraId="68F89D11" w14:textId="77777777" w:rsidR="006B507C" w:rsidRPr="00E310C9" w:rsidRDefault="006B507C" w:rsidP="00D653DF">
            <w:pPr>
              <w:widowControl w:val="0"/>
              <w:spacing w:after="0"/>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24AE8319" w14:textId="77777777" w:rsidR="006B507C" w:rsidRPr="00E310C9" w:rsidRDefault="006B507C" w:rsidP="00D653DF">
            <w:pPr>
              <w:spacing w:after="0"/>
              <w:jc w:val="center"/>
              <w:rPr>
                <w:rFonts w:ascii="Times New Roman" w:hAnsi="Times New Roman"/>
                <w:color w:val="000000"/>
                <w:sz w:val="24"/>
                <w:szCs w:val="24"/>
              </w:rPr>
            </w:pPr>
            <w:r w:rsidRPr="00E310C9">
              <w:rPr>
                <w:rFonts w:ascii="Times New Roman" w:hAnsi="Times New Roman"/>
                <w:color w:val="000000"/>
                <w:sz w:val="24"/>
                <w:szCs w:val="24"/>
              </w:rPr>
              <w:t>Биосфера - глобальная экологическая система</w:t>
            </w:r>
          </w:p>
        </w:tc>
      </w:tr>
      <w:tr w:rsidR="006B507C" w:rsidRPr="00E310C9" w14:paraId="3025B6B6" w14:textId="77777777" w:rsidTr="00D653DF">
        <w:tc>
          <w:tcPr>
            <w:tcW w:w="3240" w:type="dxa"/>
            <w:tcBorders>
              <w:bottom w:val="single" w:sz="6" w:space="0" w:color="000000"/>
            </w:tcBorders>
            <w:tcMar>
              <w:top w:w="0" w:type="dxa"/>
              <w:left w:w="45" w:type="dxa"/>
              <w:bottom w:w="0" w:type="dxa"/>
              <w:right w:w="45" w:type="dxa"/>
            </w:tcMar>
            <w:vAlign w:val="center"/>
          </w:tcPr>
          <w:p w14:paraId="447285B6" w14:textId="77777777" w:rsidR="006B507C" w:rsidRPr="00E310C9" w:rsidRDefault="006B507C" w:rsidP="00D653DF">
            <w:pPr>
              <w:shd w:val="clear" w:color="auto" w:fill="FFFFFF"/>
              <w:spacing w:after="0"/>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78807D04" w14:textId="77777777" w:rsidR="006B507C" w:rsidRPr="00E310C9" w:rsidRDefault="006B507C" w:rsidP="00D653DF">
            <w:pPr>
              <w:widowControl w:val="0"/>
              <w:spacing w:after="0"/>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связь между организмом и средой его обитания</w:t>
            </w:r>
          </w:p>
          <w:p w14:paraId="744903DA" w14:textId="77777777" w:rsidR="006B507C" w:rsidRPr="00E310C9" w:rsidRDefault="006B507C" w:rsidP="00D653DF">
            <w:pPr>
              <w:widowControl w:val="0"/>
              <w:spacing w:after="0"/>
              <w:ind w:hanging="2"/>
              <w:jc w:val="center"/>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tc>
      </w:tr>
      <w:tr w:rsidR="006B507C" w:rsidRPr="00E310C9" w14:paraId="34A141DA" w14:textId="77777777" w:rsidTr="00D653DF">
        <w:tc>
          <w:tcPr>
            <w:tcW w:w="3240" w:type="dxa"/>
            <w:shd w:val="clear" w:color="auto" w:fill="auto"/>
            <w:tcMar>
              <w:top w:w="100" w:type="dxa"/>
              <w:left w:w="100" w:type="dxa"/>
              <w:bottom w:w="100" w:type="dxa"/>
              <w:right w:w="100" w:type="dxa"/>
            </w:tcMar>
          </w:tcPr>
          <w:p w14:paraId="31DF28FA" w14:textId="77777777" w:rsidR="006B507C" w:rsidRPr="00E310C9" w:rsidRDefault="006B507C" w:rsidP="00D653DF">
            <w:pPr>
              <w:widowControl w:val="0"/>
              <w:spacing w:after="0"/>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5933D5E3" w14:textId="77777777" w:rsidR="006B507C" w:rsidRPr="00E310C9" w:rsidRDefault="006B507C" w:rsidP="00D653DF">
            <w:pPr>
              <w:spacing w:after="0"/>
              <w:jc w:val="center"/>
              <w:rPr>
                <w:rFonts w:ascii="Times New Roman" w:hAnsi="Times New Roman"/>
                <w:b/>
                <w:color w:val="000000"/>
                <w:sz w:val="24"/>
                <w:szCs w:val="24"/>
              </w:rPr>
            </w:pPr>
            <w:r w:rsidRPr="00E310C9">
              <w:rPr>
                <w:rFonts w:ascii="Times New Roman" w:hAnsi="Times New Roman"/>
                <w:color w:val="000000"/>
                <w:sz w:val="24"/>
                <w:szCs w:val="24"/>
              </w:rPr>
              <w:t>ОК 01, ОК 02, ОК 07</w:t>
            </w:r>
          </w:p>
        </w:tc>
      </w:tr>
    </w:tbl>
    <w:p w14:paraId="2968209D" w14:textId="77777777" w:rsidR="006B507C" w:rsidRPr="00E310C9" w:rsidRDefault="006B507C" w:rsidP="00D653DF">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A91CC0">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A91CC0">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A91CC0">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A91CC0">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653DF">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653DF">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653DF">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D653DF">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49A0F40E" w14:textId="77777777" w:rsidTr="00D653DF">
        <w:tc>
          <w:tcPr>
            <w:tcW w:w="3240" w:type="dxa"/>
            <w:shd w:val="clear" w:color="auto" w:fill="auto"/>
            <w:tcMar>
              <w:top w:w="100" w:type="dxa"/>
              <w:left w:w="100" w:type="dxa"/>
              <w:bottom w:w="100" w:type="dxa"/>
              <w:right w:w="100" w:type="dxa"/>
            </w:tcMar>
          </w:tcPr>
          <w:p w14:paraId="5B4AB35C"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5BCFB007" w14:textId="77777777" w:rsidR="006B507C" w:rsidRPr="00E310C9" w:rsidRDefault="006B507C" w:rsidP="00D653DF">
            <w:pPr>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Жизненный цикл клетки. Митоз. Мейоз</w:t>
            </w:r>
          </w:p>
        </w:tc>
      </w:tr>
      <w:tr w:rsidR="006B507C" w:rsidRPr="00E310C9" w14:paraId="52A00BCF" w14:textId="77777777" w:rsidTr="00D653DF">
        <w:tc>
          <w:tcPr>
            <w:tcW w:w="3240" w:type="dxa"/>
            <w:tcBorders>
              <w:bottom w:val="single" w:sz="6" w:space="0" w:color="000000"/>
            </w:tcBorders>
            <w:tcMar>
              <w:top w:w="0" w:type="dxa"/>
              <w:left w:w="45" w:type="dxa"/>
              <w:bottom w:w="0" w:type="dxa"/>
              <w:right w:w="45" w:type="dxa"/>
            </w:tcMar>
            <w:vAlign w:val="center"/>
          </w:tcPr>
          <w:p w14:paraId="3EBF8C10" w14:textId="77777777" w:rsidR="006B507C" w:rsidRPr="00E310C9" w:rsidRDefault="006B507C" w:rsidP="00D653DF">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556D0685"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Характеризовать жизненный цикл клетки</w:t>
            </w:r>
          </w:p>
        </w:tc>
      </w:tr>
      <w:tr w:rsidR="006B507C" w:rsidRPr="00E310C9" w14:paraId="67BAD4FB" w14:textId="77777777" w:rsidTr="00D653DF">
        <w:tc>
          <w:tcPr>
            <w:tcW w:w="3240" w:type="dxa"/>
            <w:shd w:val="clear" w:color="auto" w:fill="auto"/>
            <w:tcMar>
              <w:top w:w="100" w:type="dxa"/>
              <w:left w:w="100" w:type="dxa"/>
              <w:bottom w:w="100" w:type="dxa"/>
              <w:right w:w="100" w:type="dxa"/>
            </w:tcMar>
          </w:tcPr>
          <w:p w14:paraId="60F1E8D4"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lastRenderedPageBreak/>
              <w:t>Общие компетенции</w:t>
            </w:r>
          </w:p>
        </w:tc>
        <w:tc>
          <w:tcPr>
            <w:tcW w:w="6815" w:type="dxa"/>
            <w:shd w:val="clear" w:color="auto" w:fill="auto"/>
            <w:tcMar>
              <w:top w:w="100" w:type="dxa"/>
              <w:left w:w="100" w:type="dxa"/>
              <w:bottom w:w="100" w:type="dxa"/>
              <w:right w:w="100" w:type="dxa"/>
            </w:tcMar>
          </w:tcPr>
          <w:p w14:paraId="3B7DE4AF" w14:textId="77777777" w:rsidR="006B507C" w:rsidRPr="00E310C9" w:rsidRDefault="006B507C" w:rsidP="00D653DF">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06D9C000" w14:textId="77777777" w:rsidR="006B507C" w:rsidRPr="00E310C9" w:rsidRDefault="006B507C" w:rsidP="00D653DF">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A91CC0">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A91CC0">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A91CC0">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A91CC0">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A91CC0">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D653DF">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61EE5FB1" w14:textId="77777777" w:rsidTr="00D653DF">
        <w:tc>
          <w:tcPr>
            <w:tcW w:w="3240" w:type="dxa"/>
            <w:shd w:val="clear" w:color="auto" w:fill="auto"/>
            <w:tcMar>
              <w:top w:w="100" w:type="dxa"/>
              <w:left w:w="100" w:type="dxa"/>
              <w:bottom w:w="100" w:type="dxa"/>
              <w:right w:w="100" w:type="dxa"/>
            </w:tcMar>
          </w:tcPr>
          <w:p w14:paraId="14FEDFB3"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10D8A2E8" w14:textId="77777777" w:rsidR="006B507C" w:rsidRPr="00E310C9" w:rsidRDefault="006B507C" w:rsidP="00D653DF">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Взаимодействие генов</w:t>
            </w:r>
          </w:p>
        </w:tc>
      </w:tr>
      <w:tr w:rsidR="006B507C" w:rsidRPr="00E310C9" w14:paraId="10E696B8" w14:textId="77777777" w:rsidTr="00D653DF">
        <w:tc>
          <w:tcPr>
            <w:tcW w:w="3240" w:type="dxa"/>
            <w:tcBorders>
              <w:bottom w:val="single" w:sz="6" w:space="0" w:color="000000"/>
            </w:tcBorders>
            <w:tcMar>
              <w:top w:w="0" w:type="dxa"/>
              <w:left w:w="45" w:type="dxa"/>
              <w:bottom w:w="0" w:type="dxa"/>
              <w:right w:w="45" w:type="dxa"/>
            </w:tcMar>
            <w:vAlign w:val="center"/>
          </w:tcPr>
          <w:p w14:paraId="10D9F919" w14:textId="77777777" w:rsidR="006B507C" w:rsidRPr="00E310C9" w:rsidRDefault="006B507C" w:rsidP="00D653DF">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1535E7DC"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500CAA1A" w14:textId="77777777" w:rsidR="006B507C" w:rsidRPr="00E310C9" w:rsidRDefault="006B507C" w:rsidP="00D653DF">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r>
      <w:tr w:rsidR="006B507C" w:rsidRPr="00E310C9" w14:paraId="6A1B6417" w14:textId="77777777" w:rsidTr="00D653DF">
        <w:tc>
          <w:tcPr>
            <w:tcW w:w="3240" w:type="dxa"/>
            <w:shd w:val="clear" w:color="auto" w:fill="auto"/>
            <w:tcMar>
              <w:top w:w="100" w:type="dxa"/>
              <w:left w:w="100" w:type="dxa"/>
              <w:bottom w:w="100" w:type="dxa"/>
              <w:right w:w="100" w:type="dxa"/>
            </w:tcMar>
          </w:tcPr>
          <w:p w14:paraId="7930BA33" w14:textId="77777777" w:rsidR="006B507C" w:rsidRPr="00E310C9" w:rsidRDefault="006B507C" w:rsidP="00D653DF">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5D6440EB" w14:textId="77777777" w:rsidR="006B507C" w:rsidRPr="00E310C9" w:rsidRDefault="006B507C" w:rsidP="00D653DF">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w:t>
            </w:r>
          </w:p>
        </w:tc>
      </w:tr>
    </w:tbl>
    <w:p w14:paraId="76C8F4C0" w14:textId="77777777" w:rsidR="006B507C" w:rsidRPr="00E310C9" w:rsidRDefault="006B507C" w:rsidP="00D653DF">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p>
    <w:p w14:paraId="5F1CB5E4" w14:textId="5BE63579"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4C0E8E61" w14:textId="7B26FDBA"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p>
    <w:p w14:paraId="65790E6E" w14:textId="77777777"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4) промежуточное доминирование</w:t>
      </w:r>
    </w:p>
    <w:p w14:paraId="702B8114"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A91CC0">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A91CC0">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tbl>
      <w:tblPr>
        <w:tblW w:w="5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09"/>
        <w:gridCol w:w="709"/>
        <w:gridCol w:w="709"/>
        <w:gridCol w:w="709"/>
        <w:gridCol w:w="709"/>
        <w:gridCol w:w="709"/>
      </w:tblGrid>
      <w:tr w:rsidR="0014546C" w:rsidRPr="00CC5DCB" w14:paraId="438704F3" w14:textId="692C26D8" w:rsidTr="0014546C">
        <w:tc>
          <w:tcPr>
            <w:tcW w:w="1408" w:type="dxa"/>
            <w:shd w:val="clear" w:color="auto" w:fill="auto"/>
            <w:tcMar>
              <w:top w:w="100" w:type="dxa"/>
              <w:left w:w="100" w:type="dxa"/>
              <w:bottom w:w="100" w:type="dxa"/>
              <w:right w:w="100" w:type="dxa"/>
            </w:tcMar>
          </w:tcPr>
          <w:p w14:paraId="1532AEE1" w14:textId="42A40651" w:rsidR="0014546C" w:rsidRPr="00CC5DCB" w:rsidRDefault="0014546C" w:rsidP="00D653DF">
            <w:pPr>
              <w:widowControl w:val="0"/>
              <w:spacing w:after="0" w:line="240" w:lineRule="auto"/>
              <w:jc w:val="center"/>
              <w:rPr>
                <w:rFonts w:ascii="Times New Roman" w:hAnsi="Times New Roman"/>
                <w:color w:val="000000"/>
              </w:rPr>
            </w:pPr>
            <w:r>
              <w:rPr>
                <w:rFonts w:ascii="Times New Roman" w:hAnsi="Times New Roman"/>
                <w:color w:val="000000"/>
              </w:rPr>
              <w:t>№</w:t>
            </w:r>
            <w:r w:rsidRPr="00CC5DCB">
              <w:rPr>
                <w:rFonts w:ascii="Times New Roman" w:hAnsi="Times New Roman"/>
                <w:color w:val="000000"/>
              </w:rPr>
              <w:t xml:space="preserve"> вопроса</w:t>
            </w:r>
          </w:p>
        </w:tc>
        <w:tc>
          <w:tcPr>
            <w:tcW w:w="709" w:type="dxa"/>
            <w:shd w:val="clear" w:color="auto" w:fill="auto"/>
            <w:tcMar>
              <w:top w:w="100" w:type="dxa"/>
              <w:left w:w="100" w:type="dxa"/>
              <w:bottom w:w="100" w:type="dxa"/>
              <w:right w:w="100" w:type="dxa"/>
            </w:tcMar>
          </w:tcPr>
          <w:p w14:paraId="546BB837" w14:textId="33DCA60F"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1</w:t>
            </w:r>
            <w:r>
              <w:rPr>
                <w:rFonts w:ascii="Times New Roman" w:hAnsi="Times New Roman"/>
                <w:color w:val="000000"/>
              </w:rPr>
              <w:t xml:space="preserve"> </w:t>
            </w:r>
          </w:p>
        </w:tc>
        <w:tc>
          <w:tcPr>
            <w:tcW w:w="709" w:type="dxa"/>
          </w:tcPr>
          <w:p w14:paraId="4D32A17B" w14:textId="5EBC07F7"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2</w:t>
            </w:r>
          </w:p>
        </w:tc>
        <w:tc>
          <w:tcPr>
            <w:tcW w:w="709" w:type="dxa"/>
          </w:tcPr>
          <w:p w14:paraId="47332B74" w14:textId="4670F70E"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3</w:t>
            </w:r>
          </w:p>
        </w:tc>
        <w:tc>
          <w:tcPr>
            <w:tcW w:w="709" w:type="dxa"/>
          </w:tcPr>
          <w:p w14:paraId="468F1799" w14:textId="794C5B56"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4</w:t>
            </w:r>
          </w:p>
        </w:tc>
        <w:tc>
          <w:tcPr>
            <w:tcW w:w="709" w:type="dxa"/>
          </w:tcPr>
          <w:p w14:paraId="6122E3BA" w14:textId="4588FE49"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5</w:t>
            </w:r>
          </w:p>
        </w:tc>
        <w:tc>
          <w:tcPr>
            <w:tcW w:w="709" w:type="dxa"/>
          </w:tcPr>
          <w:p w14:paraId="5DDB1F7B" w14:textId="00BB603E" w:rsidR="0014546C" w:rsidRPr="00CC5DCB" w:rsidRDefault="0014546C" w:rsidP="00D653DF">
            <w:pPr>
              <w:widowControl w:val="0"/>
              <w:spacing w:after="0" w:line="240" w:lineRule="auto"/>
              <w:jc w:val="both"/>
              <w:rPr>
                <w:rFonts w:ascii="Times New Roman" w:hAnsi="Times New Roman"/>
                <w:color w:val="000000"/>
              </w:rPr>
            </w:pPr>
            <w:r w:rsidRPr="00CC5DCB">
              <w:rPr>
                <w:rFonts w:ascii="Times New Roman" w:hAnsi="Times New Roman"/>
                <w:color w:val="000000"/>
              </w:rPr>
              <w:t>6</w:t>
            </w:r>
          </w:p>
        </w:tc>
      </w:tr>
      <w:tr w:rsidR="0014546C" w:rsidRPr="00CC5DCB" w14:paraId="375253E2" w14:textId="3A53AAEB" w:rsidTr="0014546C">
        <w:tc>
          <w:tcPr>
            <w:tcW w:w="1408" w:type="dxa"/>
            <w:shd w:val="clear" w:color="auto" w:fill="auto"/>
            <w:tcMar>
              <w:top w:w="100" w:type="dxa"/>
              <w:left w:w="100" w:type="dxa"/>
              <w:bottom w:w="100" w:type="dxa"/>
              <w:right w:w="100" w:type="dxa"/>
            </w:tcMar>
          </w:tcPr>
          <w:p w14:paraId="2DD5B87E" w14:textId="3805AD7B"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ответ</w:t>
            </w:r>
          </w:p>
        </w:tc>
        <w:tc>
          <w:tcPr>
            <w:tcW w:w="709" w:type="dxa"/>
            <w:shd w:val="clear" w:color="auto" w:fill="auto"/>
            <w:tcMar>
              <w:top w:w="100" w:type="dxa"/>
              <w:left w:w="100" w:type="dxa"/>
              <w:bottom w:w="100" w:type="dxa"/>
              <w:right w:w="100" w:type="dxa"/>
            </w:tcMar>
          </w:tcPr>
          <w:p w14:paraId="7B1387EC" w14:textId="77777777"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355B87E8" w14:textId="323D51B0"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35151E45" w14:textId="69E99BE5"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77B894E6" w14:textId="21FD7B07"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6A867937" w14:textId="77A413F8"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2</w:t>
            </w:r>
          </w:p>
        </w:tc>
        <w:tc>
          <w:tcPr>
            <w:tcW w:w="709" w:type="dxa"/>
          </w:tcPr>
          <w:p w14:paraId="36D0CF2A" w14:textId="2D494110" w:rsidR="0014546C" w:rsidRPr="00CC5DCB" w:rsidRDefault="0014546C" w:rsidP="00D653DF">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r>
    </w:tbl>
    <w:p w14:paraId="1FEC8679" w14:textId="093A151D" w:rsidR="006B507C" w:rsidRPr="00A91CC0" w:rsidRDefault="0014546C" w:rsidP="0014546C">
      <w:pPr>
        <w:pStyle w:val="3"/>
        <w:spacing w:before="0" w:after="0"/>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3"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815D08">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lastRenderedPageBreak/>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4546C">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4546C">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0164A5EA" w14:textId="77777777" w:rsidTr="0014546C">
        <w:tc>
          <w:tcPr>
            <w:tcW w:w="3240" w:type="dxa"/>
            <w:shd w:val="clear" w:color="auto" w:fill="auto"/>
            <w:tcMar>
              <w:top w:w="100" w:type="dxa"/>
              <w:left w:w="100" w:type="dxa"/>
              <w:bottom w:w="100" w:type="dxa"/>
              <w:right w:w="100" w:type="dxa"/>
            </w:tcMar>
          </w:tcPr>
          <w:p w14:paraId="5F0C28FE"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708D8CEF" w14:textId="77777777" w:rsidR="006B507C" w:rsidRPr="00E310C9" w:rsidRDefault="006B507C" w:rsidP="0014546C">
            <w:pPr>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Структурно-функциональная организация клеток</w:t>
            </w:r>
          </w:p>
        </w:tc>
      </w:tr>
      <w:tr w:rsidR="006B507C" w:rsidRPr="00E310C9" w14:paraId="1D8CB282" w14:textId="77777777" w:rsidTr="0014546C">
        <w:tc>
          <w:tcPr>
            <w:tcW w:w="3240" w:type="dxa"/>
            <w:tcBorders>
              <w:bottom w:val="single" w:sz="6" w:space="0" w:color="000000"/>
            </w:tcBorders>
            <w:tcMar>
              <w:top w:w="0" w:type="dxa"/>
              <w:left w:w="45" w:type="dxa"/>
              <w:bottom w:w="0" w:type="dxa"/>
              <w:right w:w="45" w:type="dxa"/>
            </w:tcMar>
            <w:vAlign w:val="center"/>
          </w:tcPr>
          <w:p w14:paraId="0D3DA381" w14:textId="77777777" w:rsidR="006B507C" w:rsidRPr="00E310C9" w:rsidRDefault="006B507C" w:rsidP="0014546C">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3BC55CFA" w14:textId="563378B8" w:rsidR="006B507C" w:rsidRPr="00E310C9" w:rsidRDefault="006B507C" w:rsidP="00A91CC0">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A91CC0">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tc>
      </w:tr>
      <w:tr w:rsidR="006B507C" w:rsidRPr="00E310C9" w14:paraId="12944A7C" w14:textId="77777777" w:rsidTr="0014546C">
        <w:tc>
          <w:tcPr>
            <w:tcW w:w="3240" w:type="dxa"/>
            <w:shd w:val="clear" w:color="auto" w:fill="auto"/>
            <w:tcMar>
              <w:top w:w="100" w:type="dxa"/>
              <w:left w:w="100" w:type="dxa"/>
              <w:bottom w:w="100" w:type="dxa"/>
              <w:right w:w="100" w:type="dxa"/>
            </w:tcMar>
          </w:tcPr>
          <w:p w14:paraId="39A8F28E"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216DF672" w14:textId="77777777" w:rsidR="006B507C" w:rsidRPr="00E310C9" w:rsidRDefault="006B507C" w:rsidP="0014546C">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w:t>
            </w:r>
          </w:p>
        </w:tc>
      </w:tr>
    </w:tbl>
    <w:p w14:paraId="619FE3F4" w14:textId="77777777" w:rsidR="006B507C" w:rsidRPr="00E310C9" w:rsidRDefault="006B507C" w:rsidP="0014546C">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4546C">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4546C">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A91CC0">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A91CC0">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A91CC0">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14546C">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4546C">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4546C">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4546C">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4546C">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4546C">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4546C">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4546C">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4546C">
      <w:pPr>
        <w:tabs>
          <w:tab w:val="left" w:pos="3506"/>
        </w:tabs>
        <w:spacing w:after="0" w:line="240" w:lineRule="auto"/>
        <w:rPr>
          <w:rFonts w:ascii="Times New Roman" w:hAnsi="Times New Roman"/>
          <w:sz w:val="24"/>
          <w:szCs w:val="24"/>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678"/>
      </w:tblGrid>
      <w:tr w:rsidR="006B507C" w:rsidRPr="00E310C9" w14:paraId="4CEDEDBC" w14:textId="77777777" w:rsidTr="0014546C">
        <w:tc>
          <w:tcPr>
            <w:tcW w:w="5671" w:type="dxa"/>
            <w:shd w:val="clear" w:color="auto" w:fill="auto"/>
          </w:tcPr>
          <w:p w14:paraId="04935B4C"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678" w:type="dxa"/>
            <w:shd w:val="clear" w:color="auto" w:fill="auto"/>
          </w:tcPr>
          <w:p w14:paraId="242224E3"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14546C">
        <w:tc>
          <w:tcPr>
            <w:tcW w:w="5671" w:type="dxa"/>
            <w:shd w:val="clear" w:color="auto" w:fill="auto"/>
          </w:tcPr>
          <w:p w14:paraId="5EC613E5" w14:textId="77777777" w:rsidR="006B507C" w:rsidRPr="00E310C9" w:rsidRDefault="006B507C" w:rsidP="0014546C">
            <w:pPr>
              <w:numPr>
                <w:ilvl w:val="0"/>
                <w:numId w:val="22"/>
              </w:num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14546C">
            <w:pPr>
              <w:numPr>
                <w:ilvl w:val="0"/>
                <w:numId w:val="22"/>
              </w:num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14546C">
            <w:pPr>
              <w:numPr>
                <w:ilvl w:val="0"/>
                <w:numId w:val="22"/>
              </w:num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14546C">
            <w:pPr>
              <w:numPr>
                <w:ilvl w:val="0"/>
                <w:numId w:val="22"/>
              </w:num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678" w:type="dxa"/>
            <w:shd w:val="clear" w:color="auto" w:fill="auto"/>
          </w:tcPr>
          <w:p w14:paraId="28C9B255"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14546C">
            <w:pPr>
              <w:numPr>
                <w:ilvl w:val="0"/>
                <w:numId w:val="22"/>
              </w:num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14546C">
            <w:pPr>
              <w:numPr>
                <w:ilvl w:val="0"/>
                <w:numId w:val="22"/>
              </w:numPr>
              <w:spacing w:after="0" w:line="240" w:lineRule="auto"/>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14546C">
        <w:tc>
          <w:tcPr>
            <w:tcW w:w="5671" w:type="dxa"/>
            <w:shd w:val="clear" w:color="auto" w:fill="auto"/>
          </w:tcPr>
          <w:p w14:paraId="0B6441C3"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70043045"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p w14:paraId="6BBCB163" w14:textId="77777777" w:rsidR="006B507C" w:rsidRPr="00E310C9" w:rsidRDefault="006B507C" w:rsidP="0014546C">
            <w:pPr>
              <w:spacing w:after="0" w:line="240" w:lineRule="auto"/>
              <w:rPr>
                <w:rFonts w:ascii="Times New Roman" w:hAnsi="Times New Roman"/>
                <w:color w:val="000000"/>
              </w:rPr>
            </w:pPr>
          </w:p>
        </w:tc>
        <w:tc>
          <w:tcPr>
            <w:tcW w:w="4678" w:type="dxa"/>
            <w:shd w:val="clear" w:color="auto" w:fill="auto"/>
          </w:tcPr>
          <w:p w14:paraId="40EE1994"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14546C">
            <w:pPr>
              <w:numPr>
                <w:ilvl w:val="0"/>
                <w:numId w:val="6"/>
              </w:num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Зарисуйте несколько клеток, обозначьте ядро и цитоплазму.</w:t>
            </w:r>
          </w:p>
        </w:tc>
      </w:tr>
      <w:tr w:rsidR="006B507C" w:rsidRPr="00E310C9" w14:paraId="1A7E1D70" w14:textId="77777777" w:rsidTr="0014546C">
        <w:tc>
          <w:tcPr>
            <w:tcW w:w="5671" w:type="dxa"/>
            <w:shd w:val="clear" w:color="auto" w:fill="auto"/>
          </w:tcPr>
          <w:p w14:paraId="28A5F2C7"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b/>
                <w:color w:val="000000"/>
              </w:rPr>
              <w:lastRenderedPageBreak/>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4546C">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678" w:type="dxa"/>
            <w:shd w:val="clear" w:color="auto" w:fill="auto"/>
          </w:tcPr>
          <w:p w14:paraId="3D0AFCBC"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4546C">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4546C">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4546C">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4546C">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4546C">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58A25F06" w:rsidR="006B507C" w:rsidRPr="0014546C" w:rsidRDefault="006B507C" w:rsidP="0014546C">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77A53359" w14:textId="77777777" w:rsidTr="0014546C">
        <w:tc>
          <w:tcPr>
            <w:tcW w:w="3240" w:type="dxa"/>
            <w:shd w:val="clear" w:color="auto" w:fill="auto"/>
            <w:tcMar>
              <w:top w:w="100" w:type="dxa"/>
              <w:left w:w="100" w:type="dxa"/>
              <w:bottom w:w="100" w:type="dxa"/>
              <w:right w:w="100" w:type="dxa"/>
            </w:tcMar>
          </w:tcPr>
          <w:p w14:paraId="5EFA45D6"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4255FBAF"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Популяция, сообщества, экосистемы </w:t>
            </w:r>
          </w:p>
        </w:tc>
      </w:tr>
      <w:tr w:rsidR="006B507C" w:rsidRPr="00E310C9" w14:paraId="78357DF5" w14:textId="77777777" w:rsidTr="0014546C">
        <w:tc>
          <w:tcPr>
            <w:tcW w:w="3240" w:type="dxa"/>
            <w:tcBorders>
              <w:bottom w:val="single" w:sz="6" w:space="0" w:color="000000"/>
            </w:tcBorders>
            <w:tcMar>
              <w:top w:w="0" w:type="dxa"/>
              <w:left w:w="45" w:type="dxa"/>
              <w:bottom w:w="0" w:type="dxa"/>
              <w:right w:w="45" w:type="dxa"/>
            </w:tcMar>
            <w:vAlign w:val="center"/>
          </w:tcPr>
          <w:p w14:paraId="17AFE82D" w14:textId="77777777" w:rsidR="006B507C" w:rsidRPr="00E310C9" w:rsidRDefault="006B507C" w:rsidP="0014546C">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526AD027" w14:textId="77777777" w:rsidR="006B507C" w:rsidRPr="00E310C9" w:rsidRDefault="006B507C" w:rsidP="0014546C">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связь между организмом и средой его обитания</w:t>
            </w:r>
          </w:p>
          <w:p w14:paraId="66C03EC8" w14:textId="77777777" w:rsidR="006B507C" w:rsidRPr="00E310C9" w:rsidRDefault="006B507C" w:rsidP="0014546C">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p>
        </w:tc>
      </w:tr>
      <w:tr w:rsidR="006B507C" w:rsidRPr="00E310C9" w14:paraId="321A9335" w14:textId="77777777" w:rsidTr="0014546C">
        <w:tc>
          <w:tcPr>
            <w:tcW w:w="3240" w:type="dxa"/>
            <w:shd w:val="clear" w:color="auto" w:fill="auto"/>
            <w:tcMar>
              <w:top w:w="100" w:type="dxa"/>
              <w:left w:w="100" w:type="dxa"/>
              <w:bottom w:w="100" w:type="dxa"/>
              <w:right w:w="100" w:type="dxa"/>
            </w:tcMar>
          </w:tcPr>
          <w:p w14:paraId="372E1126"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7D549D11" w14:textId="77777777" w:rsidR="006B507C" w:rsidRPr="00E310C9" w:rsidRDefault="006B507C" w:rsidP="0014546C">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07</w:t>
            </w:r>
          </w:p>
        </w:tc>
      </w:tr>
    </w:tbl>
    <w:p w14:paraId="276733F3" w14:textId="77777777" w:rsidR="006B507C" w:rsidRPr="00E310C9" w:rsidRDefault="006B507C" w:rsidP="0014546C">
      <w:pPr>
        <w:widowControl w:val="0"/>
        <w:spacing w:after="0" w:line="240" w:lineRule="auto"/>
        <w:jc w:val="center"/>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4546C">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4546C">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4546C">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4546C">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14546C">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4546C">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4546C">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77777777" w:rsidR="006B507C" w:rsidRPr="00E310C9" w:rsidRDefault="006B507C" w:rsidP="0014546C">
      <w:pPr>
        <w:widowControl w:val="0"/>
        <w:spacing w:after="0" w:line="240" w:lineRule="auto"/>
        <w:ind w:firstLine="708"/>
        <w:rPr>
          <w:rFonts w:ascii="Times New Roman" w:hAnsi="Times New Roman"/>
          <w:b/>
          <w:sz w:val="30"/>
          <w:szCs w:val="30"/>
        </w:rPr>
      </w:pPr>
      <w:r w:rsidRPr="00E310C9">
        <w:rPr>
          <w:rFonts w:ascii="Times New Roman" w:hAnsi="Times New Roman"/>
          <w:b/>
          <w:sz w:val="24"/>
          <w:szCs w:val="24"/>
        </w:rPr>
        <w:t>3. Решение задач</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7371"/>
      </w:tblGrid>
      <w:tr w:rsidR="006B507C" w:rsidRPr="00E310C9" w14:paraId="49FA4952" w14:textId="77777777" w:rsidTr="00A91CC0">
        <w:tc>
          <w:tcPr>
            <w:tcW w:w="2684" w:type="dxa"/>
            <w:shd w:val="clear" w:color="auto" w:fill="auto"/>
            <w:tcMar>
              <w:top w:w="100" w:type="dxa"/>
              <w:left w:w="100" w:type="dxa"/>
              <w:bottom w:w="100" w:type="dxa"/>
              <w:right w:w="100" w:type="dxa"/>
            </w:tcMar>
          </w:tcPr>
          <w:p w14:paraId="21EA44CF"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371" w:type="dxa"/>
            <w:shd w:val="clear" w:color="auto" w:fill="auto"/>
            <w:tcMar>
              <w:top w:w="100" w:type="dxa"/>
              <w:left w:w="100" w:type="dxa"/>
              <w:bottom w:w="100" w:type="dxa"/>
              <w:right w:w="100" w:type="dxa"/>
            </w:tcMar>
          </w:tcPr>
          <w:p w14:paraId="335E76A4"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Закономерности наследования</w:t>
            </w:r>
          </w:p>
        </w:tc>
      </w:tr>
      <w:tr w:rsidR="006B507C" w:rsidRPr="00E310C9" w14:paraId="2B4C5FB9" w14:textId="77777777" w:rsidTr="00A91CC0">
        <w:tc>
          <w:tcPr>
            <w:tcW w:w="2684" w:type="dxa"/>
            <w:tcBorders>
              <w:bottom w:val="single" w:sz="6" w:space="0" w:color="000000"/>
            </w:tcBorders>
            <w:tcMar>
              <w:top w:w="0" w:type="dxa"/>
              <w:left w:w="45" w:type="dxa"/>
              <w:bottom w:w="0" w:type="dxa"/>
              <w:right w:w="45" w:type="dxa"/>
            </w:tcMar>
            <w:vAlign w:val="center"/>
          </w:tcPr>
          <w:p w14:paraId="21DB9D2B" w14:textId="77777777" w:rsidR="006B507C" w:rsidRPr="00E310C9" w:rsidRDefault="006B507C" w:rsidP="0014546C">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371" w:type="dxa"/>
            <w:tcBorders>
              <w:right w:val="single" w:sz="6" w:space="0" w:color="000000"/>
            </w:tcBorders>
            <w:shd w:val="clear" w:color="auto" w:fill="auto"/>
          </w:tcPr>
          <w:p w14:paraId="01292DF3" w14:textId="77777777" w:rsidR="006B507C" w:rsidRPr="00E310C9" w:rsidRDefault="006B507C" w:rsidP="0014546C">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23D48704" w14:textId="77777777" w:rsidR="006B507C" w:rsidRPr="00E310C9" w:rsidRDefault="006B507C" w:rsidP="0014546C">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r>
      <w:tr w:rsidR="006B507C" w:rsidRPr="00E310C9" w14:paraId="6ABFF68D" w14:textId="77777777" w:rsidTr="00A91CC0">
        <w:tc>
          <w:tcPr>
            <w:tcW w:w="2684" w:type="dxa"/>
            <w:shd w:val="clear" w:color="auto" w:fill="auto"/>
            <w:tcMar>
              <w:top w:w="100" w:type="dxa"/>
              <w:left w:w="100" w:type="dxa"/>
              <w:bottom w:w="100" w:type="dxa"/>
              <w:right w:w="100" w:type="dxa"/>
            </w:tcMar>
          </w:tcPr>
          <w:p w14:paraId="2C011530"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371" w:type="dxa"/>
            <w:shd w:val="clear" w:color="auto" w:fill="auto"/>
            <w:tcMar>
              <w:top w:w="100" w:type="dxa"/>
              <w:left w:w="100" w:type="dxa"/>
              <w:bottom w:w="100" w:type="dxa"/>
              <w:right w:w="100" w:type="dxa"/>
            </w:tcMar>
          </w:tcPr>
          <w:p w14:paraId="40968D85" w14:textId="77777777" w:rsidR="006B507C" w:rsidRPr="00E310C9" w:rsidRDefault="006B507C" w:rsidP="0014546C">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185B05D2" w14:textId="77777777" w:rsidR="006B507C" w:rsidRPr="00E310C9" w:rsidRDefault="006B507C" w:rsidP="0014546C">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4546C">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4546C">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4546C">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4546C">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14546C">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14546C">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77777777" w:rsidR="006B507C" w:rsidRPr="00E310C9" w:rsidRDefault="006B507C" w:rsidP="0014546C">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792C2420" w14:textId="77777777" w:rsidTr="0014546C">
        <w:tc>
          <w:tcPr>
            <w:tcW w:w="3240" w:type="dxa"/>
            <w:shd w:val="clear" w:color="auto" w:fill="auto"/>
            <w:tcMar>
              <w:top w:w="100" w:type="dxa"/>
              <w:left w:w="100" w:type="dxa"/>
              <w:bottom w:w="100" w:type="dxa"/>
              <w:right w:w="100" w:type="dxa"/>
            </w:tcMar>
          </w:tcPr>
          <w:p w14:paraId="4AA9858B"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64750ACC"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Биотехнологии в медицине и фармации</w:t>
            </w:r>
          </w:p>
        </w:tc>
      </w:tr>
      <w:tr w:rsidR="006B507C" w:rsidRPr="00E310C9" w14:paraId="527AD51B" w14:textId="77777777" w:rsidTr="0014546C">
        <w:tc>
          <w:tcPr>
            <w:tcW w:w="3240" w:type="dxa"/>
            <w:tcBorders>
              <w:bottom w:val="single" w:sz="6" w:space="0" w:color="000000"/>
            </w:tcBorders>
            <w:tcMar>
              <w:top w:w="0" w:type="dxa"/>
              <w:left w:w="45" w:type="dxa"/>
              <w:bottom w:w="0" w:type="dxa"/>
              <w:right w:w="45" w:type="dxa"/>
            </w:tcMar>
            <w:vAlign w:val="center"/>
          </w:tcPr>
          <w:p w14:paraId="2D72CEAC" w14:textId="77777777" w:rsidR="006B507C" w:rsidRPr="00E310C9" w:rsidRDefault="006B507C" w:rsidP="0014546C">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286F5774" w14:textId="77777777" w:rsidR="006B507C" w:rsidRPr="00E310C9" w:rsidRDefault="006B507C" w:rsidP="0014546C">
            <w:pPr>
              <w:widowControl w:val="0"/>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6B507C" w:rsidRPr="00E310C9" w14:paraId="0CF4B170" w14:textId="77777777" w:rsidTr="0014546C">
        <w:tc>
          <w:tcPr>
            <w:tcW w:w="3240" w:type="dxa"/>
            <w:shd w:val="clear" w:color="auto" w:fill="auto"/>
            <w:tcMar>
              <w:top w:w="100" w:type="dxa"/>
              <w:left w:w="100" w:type="dxa"/>
              <w:bottom w:w="100" w:type="dxa"/>
              <w:right w:w="100" w:type="dxa"/>
            </w:tcMar>
          </w:tcPr>
          <w:p w14:paraId="4D4E5017"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50634FAE" w14:textId="77777777" w:rsidR="006B507C" w:rsidRPr="00E310C9" w:rsidRDefault="006B507C" w:rsidP="0014546C">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w:t>
            </w:r>
          </w:p>
        </w:tc>
      </w:tr>
    </w:tbl>
    <w:p w14:paraId="3692C6B7"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Приведем пример кейса к Теме 5.2.1. “Биотехнологии в медицине и фармации”</w:t>
      </w:r>
    </w:p>
    <w:p w14:paraId="625361EB" w14:textId="77777777" w:rsidR="006B507C" w:rsidRPr="0014546C" w:rsidRDefault="006B507C" w:rsidP="0014546C">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proofErr w:type="gramStart"/>
      <w:r w:rsidRPr="0014546C">
        <w:rPr>
          <w:rFonts w:ascii="Times New Roman" w:hAnsi="Times New Roman"/>
          <w:sz w:val="24"/>
          <w:szCs w:val="24"/>
        </w:rPr>
        <w:t>сбой выработки инсулина</w:t>
      </w:r>
      <w:proofErr w:type="gramEnd"/>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14546C">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647"/>
      </w:tblGrid>
      <w:tr w:rsidR="006B507C" w:rsidRPr="00E310C9" w14:paraId="75ABEA54" w14:textId="77777777" w:rsidTr="00A91CC0">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4546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647" w:type="dxa"/>
            <w:shd w:val="clear" w:color="auto" w:fill="auto"/>
            <w:tcMar>
              <w:top w:w="100" w:type="dxa"/>
              <w:left w:w="100" w:type="dxa"/>
              <w:bottom w:w="100" w:type="dxa"/>
              <w:right w:w="100" w:type="dxa"/>
            </w:tcMar>
          </w:tcPr>
          <w:p w14:paraId="2A69B14A" w14:textId="77777777" w:rsidR="006B507C" w:rsidRPr="00E310C9" w:rsidRDefault="006B507C" w:rsidP="0014546C">
            <w:pPr>
              <w:widowControl w:val="0"/>
              <w:numPr>
                <w:ilvl w:val="0"/>
                <w:numId w:val="12"/>
              </w:numPr>
              <w:spacing w:after="0" w:line="240" w:lineRule="auto"/>
              <w:ind w:left="425"/>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14546C">
            <w:pPr>
              <w:widowControl w:val="0"/>
              <w:numPr>
                <w:ilvl w:val="0"/>
                <w:numId w:val="12"/>
              </w:numPr>
              <w:spacing w:after="0" w:line="240" w:lineRule="auto"/>
              <w:ind w:left="425"/>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14546C">
            <w:pPr>
              <w:numPr>
                <w:ilvl w:val="0"/>
                <w:numId w:val="12"/>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14546C">
            <w:pPr>
              <w:numPr>
                <w:ilvl w:val="0"/>
                <w:numId w:val="12"/>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A91CC0">
        <w:tc>
          <w:tcPr>
            <w:tcW w:w="1408" w:type="dxa"/>
            <w:shd w:val="clear" w:color="auto" w:fill="auto"/>
            <w:tcMar>
              <w:top w:w="100" w:type="dxa"/>
              <w:left w:w="100" w:type="dxa"/>
              <w:bottom w:w="100" w:type="dxa"/>
              <w:right w:w="100" w:type="dxa"/>
            </w:tcMar>
          </w:tcPr>
          <w:p w14:paraId="5F499DE3"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647" w:type="dxa"/>
            <w:shd w:val="clear" w:color="auto" w:fill="auto"/>
            <w:tcMar>
              <w:top w:w="100" w:type="dxa"/>
              <w:left w:w="100" w:type="dxa"/>
              <w:bottom w:w="100" w:type="dxa"/>
              <w:right w:w="100" w:type="dxa"/>
            </w:tcMar>
          </w:tcPr>
          <w:p w14:paraId="263AF398" w14:textId="77777777" w:rsidR="006B507C" w:rsidRPr="00E310C9" w:rsidRDefault="006B507C" w:rsidP="0014546C">
            <w:pPr>
              <w:numPr>
                <w:ilvl w:val="0"/>
                <w:numId w:val="8"/>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14546C">
            <w:pPr>
              <w:numPr>
                <w:ilvl w:val="0"/>
                <w:numId w:val="8"/>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14546C">
            <w:pPr>
              <w:numPr>
                <w:ilvl w:val="0"/>
                <w:numId w:val="8"/>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14546C">
            <w:pPr>
              <w:numPr>
                <w:ilvl w:val="0"/>
                <w:numId w:val="8"/>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lastRenderedPageBreak/>
              <w:t>Для выделения информации следует использовать жирный шрифт, курсив или подчеркивание.</w:t>
            </w:r>
          </w:p>
          <w:p w14:paraId="29457FE5" w14:textId="77777777" w:rsidR="006B507C" w:rsidRPr="00E310C9" w:rsidRDefault="006B507C" w:rsidP="0014546C">
            <w:pPr>
              <w:numPr>
                <w:ilvl w:val="0"/>
                <w:numId w:val="8"/>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A91CC0">
        <w:tc>
          <w:tcPr>
            <w:tcW w:w="1408" w:type="dxa"/>
            <w:shd w:val="clear" w:color="auto" w:fill="auto"/>
            <w:tcMar>
              <w:top w:w="100" w:type="dxa"/>
              <w:left w:w="100" w:type="dxa"/>
              <w:bottom w:w="100" w:type="dxa"/>
              <w:right w:w="100" w:type="dxa"/>
            </w:tcMar>
          </w:tcPr>
          <w:p w14:paraId="70541831"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Фон</w:t>
            </w:r>
          </w:p>
        </w:tc>
        <w:tc>
          <w:tcPr>
            <w:tcW w:w="8647" w:type="dxa"/>
            <w:shd w:val="clear" w:color="auto" w:fill="auto"/>
            <w:tcMar>
              <w:top w:w="100" w:type="dxa"/>
              <w:left w:w="100" w:type="dxa"/>
              <w:bottom w:w="100" w:type="dxa"/>
              <w:right w:w="100" w:type="dxa"/>
            </w:tcMar>
          </w:tcPr>
          <w:p w14:paraId="65310031" w14:textId="77777777" w:rsidR="006B507C" w:rsidRPr="00E310C9" w:rsidRDefault="006B507C" w:rsidP="0014546C">
            <w:pPr>
              <w:numPr>
                <w:ilvl w:val="0"/>
                <w:numId w:val="19"/>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14546C">
            <w:pPr>
              <w:numPr>
                <w:ilvl w:val="0"/>
                <w:numId w:val="19"/>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A91CC0">
        <w:tc>
          <w:tcPr>
            <w:tcW w:w="1408" w:type="dxa"/>
            <w:shd w:val="clear" w:color="auto" w:fill="auto"/>
            <w:tcMar>
              <w:top w:w="100" w:type="dxa"/>
              <w:left w:w="100" w:type="dxa"/>
              <w:bottom w:w="100" w:type="dxa"/>
              <w:right w:w="100" w:type="dxa"/>
            </w:tcMar>
          </w:tcPr>
          <w:p w14:paraId="299038D6"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647" w:type="dxa"/>
            <w:shd w:val="clear" w:color="auto" w:fill="auto"/>
            <w:tcMar>
              <w:top w:w="100" w:type="dxa"/>
              <w:left w:w="100" w:type="dxa"/>
              <w:bottom w:w="100" w:type="dxa"/>
              <w:right w:w="100" w:type="dxa"/>
            </w:tcMar>
          </w:tcPr>
          <w:p w14:paraId="1CE143A9" w14:textId="77777777" w:rsidR="006B507C" w:rsidRPr="00E310C9" w:rsidRDefault="006B507C" w:rsidP="0014546C">
            <w:pPr>
              <w:numPr>
                <w:ilvl w:val="0"/>
                <w:numId w:val="15"/>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14546C">
            <w:pPr>
              <w:numPr>
                <w:ilvl w:val="0"/>
                <w:numId w:val="15"/>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A91CC0">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647" w:type="dxa"/>
            <w:shd w:val="clear" w:color="auto" w:fill="auto"/>
            <w:tcMar>
              <w:top w:w="100" w:type="dxa"/>
              <w:left w:w="100" w:type="dxa"/>
              <w:bottom w:w="100" w:type="dxa"/>
              <w:right w:w="100" w:type="dxa"/>
            </w:tcMar>
          </w:tcPr>
          <w:p w14:paraId="122E45B7" w14:textId="77777777" w:rsidR="006B507C" w:rsidRPr="00E310C9" w:rsidRDefault="006B507C" w:rsidP="0014546C">
            <w:pPr>
              <w:numPr>
                <w:ilvl w:val="0"/>
                <w:numId w:val="17"/>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14546C">
            <w:pPr>
              <w:numPr>
                <w:ilvl w:val="0"/>
                <w:numId w:val="17"/>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14546C">
            <w:pPr>
              <w:numPr>
                <w:ilvl w:val="0"/>
                <w:numId w:val="17"/>
              </w:numPr>
              <w:spacing w:after="0" w:line="240" w:lineRule="auto"/>
              <w:ind w:left="425"/>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A91CC0">
        <w:tc>
          <w:tcPr>
            <w:tcW w:w="1408" w:type="dxa"/>
            <w:shd w:val="clear" w:color="auto" w:fill="auto"/>
            <w:tcMar>
              <w:top w:w="100" w:type="dxa"/>
              <w:left w:w="100" w:type="dxa"/>
              <w:bottom w:w="100" w:type="dxa"/>
              <w:right w:w="100" w:type="dxa"/>
            </w:tcMar>
          </w:tcPr>
          <w:p w14:paraId="4AE5E2EE" w14:textId="77777777" w:rsidR="006B507C" w:rsidRPr="00E310C9" w:rsidRDefault="006B507C" w:rsidP="0014546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647" w:type="dxa"/>
            <w:shd w:val="clear" w:color="auto" w:fill="auto"/>
            <w:tcMar>
              <w:top w:w="100" w:type="dxa"/>
              <w:left w:w="100" w:type="dxa"/>
              <w:bottom w:w="100" w:type="dxa"/>
              <w:right w:w="100" w:type="dxa"/>
            </w:tcMar>
          </w:tcPr>
          <w:p w14:paraId="703F98E7" w14:textId="77777777" w:rsidR="006B507C" w:rsidRPr="00E310C9" w:rsidRDefault="006B507C" w:rsidP="0014546C">
            <w:pPr>
              <w:spacing w:after="0" w:line="240" w:lineRule="auto"/>
              <w:ind w:firstLine="425"/>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824EBC2" w:rsidR="006B507C" w:rsidRPr="00E310C9" w:rsidRDefault="006B507C" w:rsidP="0014546C">
      <w:pPr>
        <w:widowControl w:val="0"/>
        <w:spacing w:after="0" w:line="240" w:lineRule="auto"/>
        <w:rPr>
          <w:rFonts w:ascii="Times New Roman" w:hAnsi="Times New Roman"/>
          <w:b/>
          <w:sz w:val="24"/>
          <w:szCs w:val="24"/>
        </w:rPr>
      </w:pPr>
      <w:r w:rsidRPr="00E310C9">
        <w:rPr>
          <w:rFonts w:ascii="Times New Roman" w:hAnsi="Times New Roman"/>
          <w:b/>
          <w:sz w:val="28"/>
          <w:szCs w:val="28"/>
        </w:rPr>
        <w:t xml:space="preserve"> </w:t>
      </w:r>
      <w:r w:rsidRPr="00E310C9">
        <w:rPr>
          <w:rFonts w:ascii="Times New Roman" w:hAnsi="Times New Roman"/>
          <w:b/>
          <w:sz w:val="24"/>
          <w:szCs w:val="24"/>
        </w:rPr>
        <w:t>5. Учебно-исследовательский проект</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938"/>
      </w:tblGrid>
      <w:tr w:rsidR="006B507C" w:rsidRPr="00E310C9" w14:paraId="20E5D013" w14:textId="77777777" w:rsidTr="00A91CC0">
        <w:tc>
          <w:tcPr>
            <w:tcW w:w="2117" w:type="dxa"/>
            <w:shd w:val="clear" w:color="auto" w:fill="auto"/>
            <w:tcMar>
              <w:top w:w="100" w:type="dxa"/>
              <w:left w:w="100" w:type="dxa"/>
              <w:bottom w:w="100" w:type="dxa"/>
              <w:right w:w="100" w:type="dxa"/>
            </w:tcMar>
          </w:tcPr>
          <w:p w14:paraId="4FADDD6E"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938" w:type="dxa"/>
            <w:shd w:val="clear" w:color="auto" w:fill="auto"/>
            <w:tcMar>
              <w:top w:w="100" w:type="dxa"/>
              <w:left w:w="100" w:type="dxa"/>
              <w:bottom w:w="100" w:type="dxa"/>
              <w:right w:w="100" w:type="dxa"/>
            </w:tcMar>
          </w:tcPr>
          <w:p w14:paraId="5C14B161" w14:textId="77777777" w:rsidR="006B507C" w:rsidRPr="00E310C9" w:rsidRDefault="006B507C" w:rsidP="0014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ascii="Times New Roman" w:hAnsi="Times New Roman"/>
                <w:color w:val="000000"/>
                <w:sz w:val="24"/>
                <w:szCs w:val="24"/>
              </w:rPr>
            </w:pPr>
            <w:r w:rsidRPr="00E310C9">
              <w:rPr>
                <w:rFonts w:ascii="Times New Roman" w:hAnsi="Times New Roman"/>
                <w:color w:val="000000"/>
                <w:sz w:val="24"/>
                <w:szCs w:val="24"/>
              </w:rPr>
              <w:t>Биоэкологический эксперимент</w:t>
            </w:r>
          </w:p>
        </w:tc>
      </w:tr>
      <w:tr w:rsidR="006B507C" w:rsidRPr="00E310C9" w14:paraId="037B2085" w14:textId="77777777" w:rsidTr="00A91CC0">
        <w:tc>
          <w:tcPr>
            <w:tcW w:w="2117" w:type="dxa"/>
            <w:tcBorders>
              <w:bottom w:val="single" w:sz="6" w:space="0" w:color="000000"/>
            </w:tcBorders>
            <w:tcMar>
              <w:top w:w="0" w:type="dxa"/>
              <w:left w:w="45" w:type="dxa"/>
              <w:bottom w:w="0" w:type="dxa"/>
              <w:right w:w="45" w:type="dxa"/>
            </w:tcMar>
            <w:vAlign w:val="center"/>
          </w:tcPr>
          <w:p w14:paraId="2B6C29B8" w14:textId="77777777" w:rsidR="006B507C" w:rsidRPr="00E310C9" w:rsidRDefault="006B507C" w:rsidP="0014546C">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938" w:type="dxa"/>
            <w:tcBorders>
              <w:right w:val="single" w:sz="6" w:space="0" w:color="000000"/>
            </w:tcBorders>
            <w:shd w:val="clear" w:color="auto" w:fill="auto"/>
          </w:tcPr>
          <w:p w14:paraId="607855A9" w14:textId="42A3026E" w:rsidR="006B507C" w:rsidRPr="00E310C9" w:rsidRDefault="006B507C" w:rsidP="00A91CC0">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r w:rsidR="00A91CC0">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sidR="00A91CC0">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r>
      <w:tr w:rsidR="006B507C" w:rsidRPr="00E310C9" w14:paraId="3AE3D43F" w14:textId="77777777" w:rsidTr="00A91CC0">
        <w:tc>
          <w:tcPr>
            <w:tcW w:w="2117" w:type="dxa"/>
            <w:shd w:val="clear" w:color="auto" w:fill="auto"/>
            <w:tcMar>
              <w:top w:w="100" w:type="dxa"/>
              <w:left w:w="100" w:type="dxa"/>
              <w:bottom w:w="100" w:type="dxa"/>
              <w:right w:w="100" w:type="dxa"/>
            </w:tcMar>
          </w:tcPr>
          <w:p w14:paraId="259B45EA" w14:textId="77777777" w:rsidR="006B507C" w:rsidRPr="00E310C9" w:rsidRDefault="006B507C" w:rsidP="0014546C">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938" w:type="dxa"/>
            <w:shd w:val="clear" w:color="auto" w:fill="auto"/>
            <w:tcMar>
              <w:top w:w="100" w:type="dxa"/>
              <w:left w:w="100" w:type="dxa"/>
              <w:bottom w:w="100" w:type="dxa"/>
              <w:right w:w="100" w:type="dxa"/>
            </w:tcMar>
          </w:tcPr>
          <w:p w14:paraId="50D5F34E" w14:textId="77777777" w:rsidR="006B507C" w:rsidRPr="00E310C9" w:rsidRDefault="006B507C" w:rsidP="0014546C">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 ОК 07</w:t>
            </w:r>
          </w:p>
        </w:tc>
      </w:tr>
    </w:tbl>
    <w:p w14:paraId="5EFBF7B9"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A91CC0">
      <w:pPr>
        <w:spacing w:after="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4546C">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14546C">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4546C">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4546C">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w:t>
      </w:r>
      <w:r w:rsidRPr="0014546C">
        <w:rPr>
          <w:rFonts w:ascii="Times New Roman" w:hAnsi="Times New Roman"/>
          <w:sz w:val="24"/>
          <w:szCs w:val="24"/>
        </w:rPr>
        <w:lastRenderedPageBreak/>
        <w:t>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A91CC0">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4546C">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4546C">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4546C">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4546C">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4546C">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4546C">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4546C">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4546C">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77777777" w:rsidR="006B507C" w:rsidRPr="0014546C" w:rsidRDefault="006B507C" w:rsidP="0014546C">
      <w:pPr>
        <w:widowControl w:val="0"/>
        <w:spacing w:after="0" w:line="240" w:lineRule="auto"/>
        <w:rPr>
          <w:rFonts w:ascii="Times New Roman" w:hAnsi="Times New Roman"/>
          <w:sz w:val="24"/>
          <w:szCs w:val="24"/>
        </w:rPr>
      </w:pPr>
      <w:r w:rsidRPr="0014546C">
        <w:rPr>
          <w:rFonts w:ascii="Times New Roman" w:hAnsi="Times New Roman"/>
          <w:sz w:val="24"/>
          <w:szCs w:val="24"/>
        </w:rPr>
        <w:tab/>
        <w:t>На втором этапе:</w:t>
      </w:r>
    </w:p>
    <w:p w14:paraId="66D0A559" w14:textId="77777777" w:rsidR="006B507C" w:rsidRPr="0014546C" w:rsidRDefault="006B507C" w:rsidP="0014546C">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4546C">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14546C">
      <w:pPr>
        <w:widowControl w:val="0"/>
        <w:spacing w:after="0" w:line="240" w:lineRule="auto"/>
        <w:ind w:left="720"/>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4546C">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4546C">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14546C">
      <w:pPr>
        <w:widowControl w:val="0"/>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14546C">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4546C">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14546C">
      <w:pPr>
        <w:widowControl w:val="0"/>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14546C">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4546C">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4546C">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2D0440">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4546C">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A91CC0">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lastRenderedPageBreak/>
        <w:t>1. Выбрать территорию исследования и точки отбора материала;</w:t>
      </w:r>
    </w:p>
    <w:p w14:paraId="112530C6" w14:textId="77777777" w:rsidR="006B507C" w:rsidRPr="0014546C" w:rsidRDefault="006B507C" w:rsidP="00A91CC0">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A91CC0">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A91CC0">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A91CC0">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4546C">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4546C">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4546C">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4546C">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4546C">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4546C">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4546C">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2B091B6A" w14:textId="77777777" w:rsidR="006B507C" w:rsidRPr="0014546C" w:rsidRDefault="006B507C" w:rsidP="0014546C">
      <w:pPr>
        <w:spacing w:before="60" w:after="0" w:line="240" w:lineRule="auto"/>
        <w:ind w:firstLine="1140"/>
        <w:jc w:val="both"/>
        <w:rPr>
          <w:rFonts w:ascii="Times New Roman" w:hAnsi="Times New Roman"/>
          <w:sz w:val="24"/>
          <w:szCs w:val="24"/>
        </w:rPr>
      </w:pPr>
      <w:r w:rsidRPr="0014546C">
        <w:rPr>
          <w:rFonts w:ascii="Times New Roman" w:hAnsi="Times New Roman"/>
          <w:sz w:val="24"/>
          <w:szCs w:val="24"/>
        </w:rPr>
        <w:t xml:space="preserve">1. Подготовительный: </w:t>
      </w:r>
    </w:p>
    <w:p w14:paraId="176D89DA" w14:textId="77777777" w:rsidR="006B507C" w:rsidRPr="0014546C" w:rsidRDefault="006B507C" w:rsidP="0014546C">
      <w:pPr>
        <w:spacing w:before="60" w:after="0" w:line="240" w:lineRule="auto"/>
        <w:ind w:firstLine="1140"/>
        <w:jc w:val="both"/>
        <w:rPr>
          <w:rFonts w:ascii="Times New Roman" w:hAnsi="Times New Roman"/>
          <w:sz w:val="24"/>
          <w:szCs w:val="24"/>
        </w:rPr>
      </w:pPr>
      <w:r w:rsidRPr="0014546C">
        <w:rPr>
          <w:rFonts w:ascii="Times New Roman" w:hAnsi="Times New Roman"/>
          <w:sz w:val="24"/>
          <w:szCs w:val="24"/>
        </w:rPr>
        <w:t>- выбор территории и точек исследования;</w:t>
      </w:r>
    </w:p>
    <w:p w14:paraId="604E2997" w14:textId="77777777" w:rsidR="006B507C" w:rsidRPr="0014546C" w:rsidRDefault="006B507C" w:rsidP="0014546C">
      <w:pPr>
        <w:spacing w:before="60" w:after="0" w:line="240" w:lineRule="auto"/>
        <w:ind w:firstLine="1140"/>
        <w:jc w:val="both"/>
        <w:rPr>
          <w:rFonts w:ascii="Times New Roman" w:hAnsi="Times New Roman"/>
          <w:sz w:val="24"/>
          <w:szCs w:val="24"/>
        </w:rPr>
      </w:pPr>
      <w:r w:rsidRPr="0014546C">
        <w:rPr>
          <w:rFonts w:ascii="Times New Roman" w:hAnsi="Times New Roman"/>
          <w:sz w:val="24"/>
          <w:szCs w:val="24"/>
        </w:rPr>
        <w:t>- сбор материала;</w:t>
      </w:r>
    </w:p>
    <w:p w14:paraId="319E64F1" w14:textId="77777777" w:rsidR="006B507C" w:rsidRPr="0014546C" w:rsidRDefault="006B507C" w:rsidP="0014546C">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14546C">
      <w:pPr>
        <w:spacing w:after="0" w:line="240" w:lineRule="auto"/>
        <w:ind w:firstLine="720"/>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4546C">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14546C">
      <w:pPr>
        <w:spacing w:after="0" w:line="240" w:lineRule="auto"/>
        <w:ind w:firstLine="720"/>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14546C">
      <w:pPr>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2D0440">
      <w:pPr>
        <w:spacing w:after="0" w:line="240" w:lineRule="auto"/>
        <w:ind w:firstLine="720"/>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6B507C">
      <w:pPr>
        <w:shd w:val="clear" w:color="auto" w:fill="FFFFFF"/>
        <w:spacing w:after="150" w:line="240" w:lineRule="auto"/>
        <w:jc w:val="center"/>
        <w:rPr>
          <w:rFonts w:ascii="Times New Roman" w:hAnsi="Times New Roman"/>
          <w:sz w:val="21"/>
          <w:szCs w:val="21"/>
        </w:rPr>
      </w:pPr>
      <w:r w:rsidRPr="00E310C9">
        <w:rPr>
          <w:rFonts w:ascii="Times New Roman" w:hAnsi="Times New Roman"/>
          <w:noProof/>
          <w:sz w:val="24"/>
          <w:szCs w:val="24"/>
        </w:rPr>
        <w:lastRenderedPageBreak/>
        <w:drawing>
          <wp:inline distT="0" distB="0" distL="0" distR="0" wp14:anchorId="0A7707A5" wp14:editId="45EF8EDA">
            <wp:extent cx="2053086" cy="1268083"/>
            <wp:effectExtent l="0" t="0" r="4445" b="889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2059541" cy="1272070"/>
                    </a:xfrm>
                    <a:prstGeom prst="rect">
                      <a:avLst/>
                    </a:prstGeom>
                    <a:ln/>
                  </pic:spPr>
                </pic:pic>
              </a:graphicData>
            </a:graphic>
          </wp:inline>
        </w:drawing>
      </w:r>
    </w:p>
    <w:p w14:paraId="3FABF938" w14:textId="77777777" w:rsidR="006B507C" w:rsidRPr="002D0440" w:rsidRDefault="006B507C" w:rsidP="002D0440">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6B507C">
      <w:pPr>
        <w:ind w:firstLine="720"/>
        <w:jc w:val="center"/>
        <w:rPr>
          <w:rFonts w:ascii="Times New Roman" w:hAnsi="Times New Roman"/>
        </w:rPr>
      </w:pPr>
      <w:r w:rsidRPr="00E310C9">
        <w:rPr>
          <w:rFonts w:ascii="Times New Roman" w:hAnsi="Times New Roman"/>
          <w:noProof/>
        </w:rPr>
        <w:drawing>
          <wp:inline distT="0" distB="0" distL="0" distR="0" wp14:anchorId="54B4275D" wp14:editId="1461729E">
            <wp:extent cx="2958728" cy="1302589"/>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969655" cy="1307400"/>
                    </a:xfrm>
                    <a:prstGeom prst="rect">
                      <a:avLst/>
                    </a:prstGeom>
                    <a:ln/>
                  </pic:spPr>
                </pic:pic>
              </a:graphicData>
            </a:graphic>
          </wp:inline>
        </w:drawing>
      </w:r>
    </w:p>
    <w:p w14:paraId="2043785A" w14:textId="77777777" w:rsidR="006B507C" w:rsidRPr="002D0440" w:rsidRDefault="006B507C" w:rsidP="002D0440">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2D0440">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2D0440">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4319"/>
        <w:gridCol w:w="5809"/>
      </w:tblGrid>
      <w:tr w:rsidR="006B507C" w:rsidRPr="00E310C9" w14:paraId="132D45B0" w14:textId="77777777" w:rsidTr="002D0440">
        <w:trPr>
          <w:gridBefore w:val="1"/>
          <w:wBefore w:w="19" w:type="dxa"/>
        </w:trPr>
        <w:tc>
          <w:tcPr>
            <w:tcW w:w="4319" w:type="dxa"/>
            <w:shd w:val="clear" w:color="auto" w:fill="auto"/>
            <w:tcMar>
              <w:top w:w="100" w:type="dxa"/>
              <w:left w:w="100" w:type="dxa"/>
              <w:bottom w:w="100" w:type="dxa"/>
              <w:right w:w="100" w:type="dxa"/>
            </w:tcMar>
          </w:tcPr>
          <w:p w14:paraId="61C4E642" w14:textId="77777777" w:rsidR="006B507C" w:rsidRPr="00E310C9" w:rsidRDefault="006B507C" w:rsidP="002D0440">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809" w:type="dxa"/>
            <w:shd w:val="clear" w:color="auto" w:fill="auto"/>
            <w:tcMar>
              <w:top w:w="100" w:type="dxa"/>
              <w:left w:w="100" w:type="dxa"/>
              <w:bottom w:w="100" w:type="dxa"/>
              <w:right w:w="100" w:type="dxa"/>
            </w:tcMar>
          </w:tcPr>
          <w:p w14:paraId="59C26F1B" w14:textId="77777777" w:rsidR="006B507C" w:rsidRPr="00E310C9" w:rsidRDefault="006B507C" w:rsidP="002D0440">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2D0440">
        <w:trPr>
          <w:gridBefore w:val="1"/>
          <w:wBefore w:w="19" w:type="dxa"/>
        </w:trPr>
        <w:tc>
          <w:tcPr>
            <w:tcW w:w="4319" w:type="dxa"/>
            <w:shd w:val="clear" w:color="auto" w:fill="auto"/>
            <w:tcMar>
              <w:top w:w="100" w:type="dxa"/>
              <w:left w:w="100" w:type="dxa"/>
              <w:bottom w:w="100" w:type="dxa"/>
              <w:right w:w="100" w:type="dxa"/>
            </w:tcMar>
          </w:tcPr>
          <w:p w14:paraId="4AD73379"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809" w:type="dxa"/>
            <w:shd w:val="clear" w:color="auto" w:fill="auto"/>
            <w:tcMar>
              <w:top w:w="100" w:type="dxa"/>
              <w:left w:w="100" w:type="dxa"/>
              <w:bottom w:w="100" w:type="dxa"/>
              <w:right w:w="100" w:type="dxa"/>
            </w:tcMar>
          </w:tcPr>
          <w:p w14:paraId="3CDE8E30"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2D0440">
        <w:trPr>
          <w:gridBefore w:val="1"/>
          <w:wBefore w:w="19" w:type="dxa"/>
        </w:trPr>
        <w:tc>
          <w:tcPr>
            <w:tcW w:w="4319" w:type="dxa"/>
            <w:shd w:val="clear" w:color="auto" w:fill="auto"/>
            <w:tcMar>
              <w:top w:w="100" w:type="dxa"/>
              <w:left w:w="100" w:type="dxa"/>
              <w:bottom w:w="100" w:type="dxa"/>
              <w:right w:w="100" w:type="dxa"/>
            </w:tcMar>
          </w:tcPr>
          <w:p w14:paraId="731CBA6C"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809" w:type="dxa"/>
            <w:shd w:val="clear" w:color="auto" w:fill="auto"/>
            <w:tcMar>
              <w:top w:w="100" w:type="dxa"/>
              <w:left w:w="100" w:type="dxa"/>
              <w:bottom w:w="100" w:type="dxa"/>
              <w:right w:w="100" w:type="dxa"/>
            </w:tcMar>
          </w:tcPr>
          <w:p w14:paraId="3028C868" w14:textId="77777777" w:rsidR="006B507C" w:rsidRPr="00E310C9" w:rsidRDefault="006B507C" w:rsidP="002D0440">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2D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4338"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2D0440">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809"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2D0440">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D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4338"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809"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2D0440">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2D0440">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2D0440">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2D0440">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2D0440">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2D0440">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2D0440">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lastRenderedPageBreak/>
              <w:t>КП 3 / КУ 2</w:t>
            </w:r>
          </w:p>
        </w:tc>
        <w:tc>
          <w:tcPr>
            <w:tcW w:w="3255" w:type="dxa"/>
          </w:tcPr>
          <w:p w14:paraId="6797B847"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2D0440">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A91CC0">
      <w:pPr>
        <w:spacing w:after="0"/>
        <w:jc w:val="center"/>
        <w:rPr>
          <w:rFonts w:ascii="Times New Roman" w:hAnsi="Times New Roman"/>
          <w:b/>
          <w:sz w:val="24"/>
          <w:szCs w:val="24"/>
        </w:rPr>
      </w:pPr>
      <w:r w:rsidRPr="00E310C9">
        <w:rPr>
          <w:rFonts w:ascii="Times New Roman" w:hAnsi="Times New Roman"/>
          <w:noProof/>
        </w:rPr>
        <w:drawing>
          <wp:inline distT="0" distB="0" distL="0" distR="0" wp14:anchorId="0A943D0C" wp14:editId="38307D6C">
            <wp:extent cx="4054415" cy="1371600"/>
            <wp:effectExtent l="0" t="0" r="381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4093532" cy="1384833"/>
                    </a:xfrm>
                    <a:prstGeom prst="rect">
                      <a:avLst/>
                    </a:prstGeom>
                    <a:ln/>
                  </pic:spPr>
                </pic:pic>
              </a:graphicData>
            </a:graphic>
          </wp:inline>
        </w:drawing>
      </w:r>
    </w:p>
    <w:p w14:paraId="4CC16631" w14:textId="77777777" w:rsidR="006B507C" w:rsidRPr="002D0440" w:rsidRDefault="006B507C" w:rsidP="002D0440">
      <w:pPr>
        <w:spacing w:after="0"/>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2D0440">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2D0440">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2D0440">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2D0440">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2D0440">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2D0440">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2D0440">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2D0440">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2D0440">
            <w:pPr>
              <w:spacing w:after="0" w:line="240" w:lineRule="auto"/>
              <w:jc w:val="center"/>
              <w:rPr>
                <w:rFonts w:ascii="Times New Roman" w:hAnsi="Times New Roman"/>
                <w:color w:val="000000"/>
                <w:sz w:val="24"/>
                <w:szCs w:val="24"/>
              </w:rPr>
            </w:pPr>
          </w:p>
        </w:tc>
      </w:tr>
      <w:tr w:rsidR="006B507C" w:rsidRPr="00E310C9" w14:paraId="1098740D" w14:textId="77777777" w:rsidTr="002D0440">
        <w:tc>
          <w:tcPr>
            <w:tcW w:w="1576" w:type="dxa"/>
          </w:tcPr>
          <w:p w14:paraId="4BE56D99"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8592" w:type="dxa"/>
            <w:gridSpan w:val="6"/>
          </w:tcPr>
          <w:p w14:paraId="3BAA5555" w14:textId="77777777" w:rsidR="006B507C" w:rsidRPr="00E310C9" w:rsidRDefault="006B507C" w:rsidP="002D0440">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2D0440">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2D0440">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2D0440">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2D0440">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2D0440">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2D0440">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2D0440">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2D0440">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2D0440">
            <w:pPr>
              <w:spacing w:after="0" w:line="240" w:lineRule="auto"/>
              <w:jc w:val="center"/>
              <w:rPr>
                <w:rFonts w:ascii="Times New Roman" w:hAnsi="Times New Roman"/>
                <w:color w:val="000000"/>
                <w:sz w:val="24"/>
                <w:szCs w:val="24"/>
              </w:rPr>
            </w:pPr>
          </w:p>
        </w:tc>
      </w:tr>
      <w:tr w:rsidR="006B507C" w:rsidRPr="002D0440" w14:paraId="5F414A00" w14:textId="77777777" w:rsidTr="002D0440">
        <w:tc>
          <w:tcPr>
            <w:tcW w:w="1560" w:type="dxa"/>
          </w:tcPr>
          <w:p w14:paraId="3D61DB09"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8608" w:type="dxa"/>
            <w:gridSpan w:val="8"/>
          </w:tcPr>
          <w:p w14:paraId="6E1CBB10" w14:textId="77777777" w:rsidR="006B507C" w:rsidRPr="002D0440" w:rsidRDefault="006B507C" w:rsidP="002D0440">
            <w:pPr>
              <w:spacing w:after="0" w:line="240" w:lineRule="auto"/>
              <w:jc w:val="center"/>
              <w:rPr>
                <w:rFonts w:ascii="Times New Roman" w:hAnsi="Times New Roman"/>
                <w:color w:val="000000"/>
                <w:sz w:val="24"/>
                <w:szCs w:val="24"/>
              </w:rPr>
            </w:pPr>
          </w:p>
        </w:tc>
      </w:tr>
    </w:tbl>
    <w:p w14:paraId="66C0BF22" w14:textId="77777777" w:rsidR="006B507C" w:rsidRPr="002D0440" w:rsidRDefault="006B507C" w:rsidP="002D0440">
      <w:pPr>
        <w:widowControl w:val="0"/>
        <w:spacing w:after="0" w:line="240" w:lineRule="auto"/>
        <w:jc w:val="both"/>
        <w:rPr>
          <w:rFonts w:ascii="Times New Roman" w:hAnsi="Times New Roman"/>
          <w:sz w:val="24"/>
          <w:szCs w:val="24"/>
        </w:rPr>
      </w:pPr>
    </w:p>
    <w:p w14:paraId="0B717317"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2D0440">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2D0440">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2D0440">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2D0440">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2D0440">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2D0440">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2D0440">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2D0440">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2D0440">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2D0440">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2D0440">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2D0440">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2D0440">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2D0440">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2D0440">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2D0440">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2D0440">
            <w:pPr>
              <w:widowControl w:val="0"/>
              <w:numPr>
                <w:ilvl w:val="0"/>
                <w:numId w:val="12"/>
              </w:numPr>
              <w:spacing w:after="0" w:line="240" w:lineRule="auto"/>
              <w:ind w:left="425"/>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2D0440">
            <w:pPr>
              <w:widowControl w:val="0"/>
              <w:numPr>
                <w:ilvl w:val="0"/>
                <w:numId w:val="12"/>
              </w:numPr>
              <w:spacing w:after="0" w:line="240" w:lineRule="auto"/>
              <w:ind w:left="425"/>
              <w:rPr>
                <w:rFonts w:ascii="Times New Roman" w:hAnsi="Times New Roman"/>
                <w:color w:val="000000"/>
                <w:sz w:val="24"/>
                <w:szCs w:val="24"/>
              </w:rPr>
            </w:pP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2D0440">
            <w:pPr>
              <w:numPr>
                <w:ilvl w:val="0"/>
                <w:numId w:val="12"/>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2D0440">
            <w:pPr>
              <w:numPr>
                <w:ilvl w:val="0"/>
                <w:numId w:val="12"/>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2D0440">
            <w:pPr>
              <w:numPr>
                <w:ilvl w:val="0"/>
                <w:numId w:val="8"/>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2D0440">
            <w:pPr>
              <w:numPr>
                <w:ilvl w:val="0"/>
                <w:numId w:val="8"/>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2D0440">
            <w:pPr>
              <w:numPr>
                <w:ilvl w:val="0"/>
                <w:numId w:val="8"/>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2D0440">
            <w:pPr>
              <w:numPr>
                <w:ilvl w:val="0"/>
                <w:numId w:val="8"/>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2D0440">
            <w:pPr>
              <w:numPr>
                <w:ilvl w:val="0"/>
                <w:numId w:val="8"/>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lastRenderedPageBreak/>
              <w:t>Не злоупотреблять прописными буквами.</w:t>
            </w:r>
          </w:p>
        </w:tc>
      </w:tr>
      <w:tr w:rsidR="006B507C" w:rsidRPr="002D0440" w14:paraId="21FB93A9" w14:textId="77777777" w:rsidTr="00A91CC0">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2D0440">
            <w:pPr>
              <w:numPr>
                <w:ilvl w:val="0"/>
                <w:numId w:val="19"/>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2D0440">
            <w:pPr>
              <w:numPr>
                <w:ilvl w:val="0"/>
                <w:numId w:val="19"/>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2D0440">
            <w:pPr>
              <w:numPr>
                <w:ilvl w:val="0"/>
                <w:numId w:val="15"/>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2D0440">
            <w:pPr>
              <w:numPr>
                <w:ilvl w:val="0"/>
                <w:numId w:val="15"/>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2D0440">
            <w:pPr>
              <w:numPr>
                <w:ilvl w:val="0"/>
                <w:numId w:val="17"/>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2D0440">
            <w:pPr>
              <w:numPr>
                <w:ilvl w:val="0"/>
                <w:numId w:val="17"/>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2D0440">
            <w:pPr>
              <w:numPr>
                <w:ilvl w:val="0"/>
                <w:numId w:val="17"/>
              </w:numPr>
              <w:spacing w:after="0" w:line="240" w:lineRule="auto"/>
              <w:ind w:left="425"/>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2D0440">
            <w:pPr>
              <w:spacing w:after="0" w:line="240" w:lineRule="auto"/>
              <w:ind w:firstLine="425"/>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2D0440">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2D0440">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A91CC0">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A91CC0">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A91CC0">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2D0440">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2D0440">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2D0440">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2D0440">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2D0440">
        <w:tc>
          <w:tcPr>
            <w:tcW w:w="1770" w:type="dxa"/>
            <w:shd w:val="clear" w:color="auto" w:fill="auto"/>
            <w:tcMar>
              <w:top w:w="100" w:type="dxa"/>
              <w:left w:w="100" w:type="dxa"/>
              <w:bottom w:w="100" w:type="dxa"/>
              <w:right w:w="100" w:type="dxa"/>
            </w:tcMar>
          </w:tcPr>
          <w:p w14:paraId="7DADC405"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2D0440">
        <w:tc>
          <w:tcPr>
            <w:tcW w:w="1770" w:type="dxa"/>
            <w:shd w:val="clear" w:color="auto" w:fill="auto"/>
            <w:tcMar>
              <w:top w:w="100" w:type="dxa"/>
              <w:left w:w="100" w:type="dxa"/>
              <w:bottom w:w="100" w:type="dxa"/>
              <w:right w:w="100" w:type="dxa"/>
            </w:tcMar>
          </w:tcPr>
          <w:p w14:paraId="65C7C0DB"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2D0440">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1090BB57" w:rsidR="006B507C" w:rsidRPr="002D0440" w:rsidRDefault="006B507C" w:rsidP="002D0440">
      <w:pPr>
        <w:spacing w:after="0" w:line="240" w:lineRule="auto"/>
        <w:ind w:firstLine="708"/>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p>
    <w:tbl>
      <w:tblPr>
        <w:tblW w:w="1020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2"/>
        <w:gridCol w:w="6005"/>
      </w:tblGrid>
      <w:tr w:rsidR="006B507C" w:rsidRPr="002D0440" w14:paraId="0CE84F49" w14:textId="77777777" w:rsidTr="002D0440">
        <w:tc>
          <w:tcPr>
            <w:tcW w:w="4202" w:type="dxa"/>
            <w:shd w:val="clear" w:color="auto" w:fill="auto"/>
            <w:tcMar>
              <w:top w:w="100" w:type="dxa"/>
              <w:left w:w="100" w:type="dxa"/>
              <w:bottom w:w="100" w:type="dxa"/>
              <w:right w:w="100" w:type="dxa"/>
            </w:tcMar>
          </w:tcPr>
          <w:p w14:paraId="581E038B"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lastRenderedPageBreak/>
              <w:t>Оценка</w:t>
            </w:r>
          </w:p>
        </w:tc>
        <w:tc>
          <w:tcPr>
            <w:tcW w:w="6005" w:type="dxa"/>
            <w:shd w:val="clear" w:color="auto" w:fill="auto"/>
            <w:tcMar>
              <w:top w:w="100" w:type="dxa"/>
              <w:left w:w="100" w:type="dxa"/>
              <w:bottom w:w="100" w:type="dxa"/>
              <w:right w:w="100" w:type="dxa"/>
            </w:tcMar>
          </w:tcPr>
          <w:p w14:paraId="127AD273" w14:textId="77777777" w:rsidR="006B507C" w:rsidRPr="002D0440" w:rsidRDefault="006B507C" w:rsidP="002D0440">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 выполнения</w:t>
            </w:r>
          </w:p>
        </w:tc>
      </w:tr>
      <w:tr w:rsidR="006B507C" w:rsidRPr="002D0440" w14:paraId="09A83D7D" w14:textId="77777777" w:rsidTr="002D0440">
        <w:tc>
          <w:tcPr>
            <w:tcW w:w="4202" w:type="dxa"/>
            <w:shd w:val="clear" w:color="auto" w:fill="auto"/>
            <w:tcMar>
              <w:top w:w="100" w:type="dxa"/>
              <w:left w:w="100" w:type="dxa"/>
              <w:bottom w:w="100" w:type="dxa"/>
              <w:right w:w="100" w:type="dxa"/>
            </w:tcMar>
          </w:tcPr>
          <w:p w14:paraId="47365E43"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“отлично”</w:t>
            </w:r>
          </w:p>
        </w:tc>
        <w:tc>
          <w:tcPr>
            <w:tcW w:w="6005" w:type="dxa"/>
            <w:shd w:val="clear" w:color="auto" w:fill="auto"/>
            <w:tcMar>
              <w:top w:w="100" w:type="dxa"/>
              <w:left w:w="100" w:type="dxa"/>
              <w:bottom w:w="100" w:type="dxa"/>
              <w:right w:w="100" w:type="dxa"/>
            </w:tcMar>
          </w:tcPr>
          <w:p w14:paraId="0BCB19C4"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85-100%</w:t>
            </w:r>
          </w:p>
        </w:tc>
      </w:tr>
      <w:tr w:rsidR="006B507C" w:rsidRPr="002D0440" w14:paraId="019F1D02" w14:textId="77777777" w:rsidTr="002D0440">
        <w:tc>
          <w:tcPr>
            <w:tcW w:w="4202" w:type="dxa"/>
            <w:shd w:val="clear" w:color="auto" w:fill="auto"/>
            <w:tcMar>
              <w:top w:w="100" w:type="dxa"/>
              <w:left w:w="100" w:type="dxa"/>
              <w:bottom w:w="100" w:type="dxa"/>
              <w:right w:w="100" w:type="dxa"/>
            </w:tcMar>
          </w:tcPr>
          <w:p w14:paraId="164B8A40"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“хорошо”</w:t>
            </w:r>
          </w:p>
        </w:tc>
        <w:tc>
          <w:tcPr>
            <w:tcW w:w="6005" w:type="dxa"/>
            <w:shd w:val="clear" w:color="auto" w:fill="auto"/>
            <w:tcMar>
              <w:top w:w="100" w:type="dxa"/>
              <w:left w:w="100" w:type="dxa"/>
              <w:bottom w:w="100" w:type="dxa"/>
              <w:right w:w="100" w:type="dxa"/>
            </w:tcMar>
          </w:tcPr>
          <w:p w14:paraId="6B0388AC"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70-84%</w:t>
            </w:r>
          </w:p>
        </w:tc>
      </w:tr>
      <w:tr w:rsidR="006B507C" w:rsidRPr="002D0440" w14:paraId="59BF2A8A" w14:textId="77777777" w:rsidTr="002D0440">
        <w:tc>
          <w:tcPr>
            <w:tcW w:w="4202" w:type="dxa"/>
            <w:shd w:val="clear" w:color="auto" w:fill="auto"/>
            <w:tcMar>
              <w:top w:w="100" w:type="dxa"/>
              <w:left w:w="100" w:type="dxa"/>
              <w:bottom w:w="100" w:type="dxa"/>
              <w:right w:w="100" w:type="dxa"/>
            </w:tcMar>
          </w:tcPr>
          <w:p w14:paraId="50288634"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“удовлетворительно”</w:t>
            </w:r>
          </w:p>
        </w:tc>
        <w:tc>
          <w:tcPr>
            <w:tcW w:w="6005" w:type="dxa"/>
            <w:shd w:val="clear" w:color="auto" w:fill="auto"/>
            <w:tcMar>
              <w:top w:w="100" w:type="dxa"/>
              <w:left w:w="100" w:type="dxa"/>
              <w:bottom w:w="100" w:type="dxa"/>
              <w:right w:w="100" w:type="dxa"/>
            </w:tcMar>
          </w:tcPr>
          <w:p w14:paraId="3DB166BD"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50-69%</w:t>
            </w:r>
          </w:p>
        </w:tc>
      </w:tr>
      <w:tr w:rsidR="006B507C" w:rsidRPr="002D0440" w14:paraId="759EA4E8" w14:textId="77777777" w:rsidTr="000D3C9C">
        <w:trPr>
          <w:trHeight w:val="103"/>
        </w:trPr>
        <w:tc>
          <w:tcPr>
            <w:tcW w:w="4202" w:type="dxa"/>
            <w:shd w:val="clear" w:color="auto" w:fill="auto"/>
            <w:tcMar>
              <w:top w:w="100" w:type="dxa"/>
              <w:left w:w="100" w:type="dxa"/>
              <w:bottom w:w="100" w:type="dxa"/>
              <w:right w:w="100" w:type="dxa"/>
            </w:tcMar>
          </w:tcPr>
          <w:p w14:paraId="15CFCDB9"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“неудовлетворительно”</w:t>
            </w:r>
          </w:p>
        </w:tc>
        <w:tc>
          <w:tcPr>
            <w:tcW w:w="6005" w:type="dxa"/>
            <w:shd w:val="clear" w:color="auto" w:fill="auto"/>
            <w:tcMar>
              <w:top w:w="100" w:type="dxa"/>
              <w:left w:w="100" w:type="dxa"/>
              <w:bottom w:w="100" w:type="dxa"/>
              <w:right w:w="100" w:type="dxa"/>
            </w:tcMar>
          </w:tcPr>
          <w:p w14:paraId="6013E0A9"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менее 49%</w:t>
            </w:r>
          </w:p>
        </w:tc>
      </w:tr>
    </w:tbl>
    <w:p w14:paraId="68457295" w14:textId="05B6FE26" w:rsidR="006B507C" w:rsidRPr="002D0440" w:rsidRDefault="006B507C" w:rsidP="002D0440">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2D0440">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291DA0F" w14:textId="59ADDF2C"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p>
    <w:p w14:paraId="46839EC3" w14:textId="199F44D9" w:rsidR="006B507C" w:rsidRPr="002D0440" w:rsidRDefault="000D3C9C" w:rsidP="002D0440">
      <w:pPr>
        <w:spacing w:after="0" w:line="240" w:lineRule="auto"/>
        <w:jc w:val="both"/>
        <w:rPr>
          <w:rFonts w:ascii="Times New Roman" w:hAnsi="Times New Roman"/>
          <w:sz w:val="24"/>
          <w:szCs w:val="24"/>
        </w:rPr>
      </w:pPr>
      <w:r>
        <w:rPr>
          <w:rFonts w:ascii="Times New Roman" w:hAnsi="Times New Roman"/>
          <w:sz w:val="24"/>
          <w:szCs w:val="24"/>
        </w:rPr>
        <w:t xml:space="preserve">4) комплекс </w:t>
      </w:r>
      <w:proofErr w:type="spellStart"/>
      <w:r>
        <w:rPr>
          <w:rFonts w:ascii="Times New Roman" w:hAnsi="Times New Roman"/>
          <w:sz w:val="24"/>
          <w:szCs w:val="24"/>
        </w:rPr>
        <w:t>Гольджи</w:t>
      </w:r>
      <w:proofErr w:type="spellEnd"/>
      <w:r>
        <w:rPr>
          <w:rFonts w:ascii="Times New Roman" w:hAnsi="Times New Roman"/>
          <w:sz w:val="24"/>
          <w:szCs w:val="24"/>
        </w:rPr>
        <w:t xml:space="preserve"> и лизосомы.</w:t>
      </w:r>
    </w:p>
    <w:p w14:paraId="426E6CB1"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7BBCD74C" w14:textId="265C736F"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p>
    <w:p w14:paraId="169C6E7B"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3) удвоение молекулы ДНК;</w:t>
      </w:r>
    </w:p>
    <w:p w14:paraId="0A471F82"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347E32F4" w14:textId="5C7DB669" w:rsidR="006B507C" w:rsidRPr="002D0440" w:rsidRDefault="006B507C" w:rsidP="002D0440">
      <w:pPr>
        <w:shd w:val="clear" w:color="auto" w:fill="FFFFFF"/>
        <w:spacing w:after="0" w:line="240" w:lineRule="auto"/>
        <w:jc w:val="both"/>
        <w:rPr>
          <w:rFonts w:ascii="Times New Roman" w:hAnsi="Times New Roman"/>
          <w:b/>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p>
    <w:p w14:paraId="0257FE27" w14:textId="1A737B4B" w:rsidR="006B507C" w:rsidRPr="002D0440" w:rsidRDefault="006B507C" w:rsidP="000D3C9C">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4A187CD2" w14:textId="6CBFD63A"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p>
    <w:p w14:paraId="5E1AA42E" w14:textId="16A0036A"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2D0440">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2D0440">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2D0440">
      <w:pPr>
        <w:spacing w:after="0" w:line="240" w:lineRule="auto"/>
        <w:jc w:val="both"/>
        <w:rPr>
          <w:rFonts w:ascii="Times New Roman" w:hAnsi="Times New Roman"/>
          <w:sz w:val="24"/>
          <w:szCs w:val="24"/>
        </w:rPr>
      </w:pPr>
      <w:r>
        <w:rPr>
          <w:rFonts w:ascii="Times New Roman" w:hAnsi="Times New Roman"/>
          <w:sz w:val="24"/>
          <w:szCs w:val="24"/>
        </w:rPr>
        <w:lastRenderedPageBreak/>
        <w:t>Эталон: 1-В; 2-Б; 3-А; 4-Г</w:t>
      </w:r>
    </w:p>
    <w:p w14:paraId="7B332000"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0D3C9C">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0D3C9C">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А) глутаминовая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0D3C9C">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2D0440">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2D0440">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2D0440">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0D3C9C">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A91CC0">
        <w:trPr>
          <w:trHeight w:val="176"/>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0D3C9C">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0D3C9C">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0D3C9C">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0D3C9C">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0D3C9C">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0D3C9C">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0D3C9C">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0D3C9C">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0D3C9C">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0D3C9C">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0D3C9C">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0D3C9C">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0D3C9C">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0D3C9C">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0D3C9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0D3C9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0D3C9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0D3C9C">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0D3C9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0D3C9C">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0D3C9C">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0D3C9C">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C8CE98F" w14:textId="77777777" w:rsidR="006B507C" w:rsidRPr="00E310C9" w:rsidRDefault="006B507C" w:rsidP="000D3C9C">
      <w:pPr>
        <w:spacing w:after="0" w:line="240" w:lineRule="auto"/>
        <w:rPr>
          <w:rFonts w:ascii="Times New Roman" w:hAnsi="Times New Roman"/>
          <w:b/>
          <w:sz w:val="24"/>
          <w:szCs w:val="24"/>
        </w:rPr>
      </w:pPr>
      <w:r w:rsidRPr="00E310C9">
        <w:rPr>
          <w:rFonts w:ascii="Times New Roman" w:hAnsi="Times New Roman"/>
          <w:b/>
          <w:sz w:val="24"/>
          <w:szCs w:val="24"/>
        </w:rPr>
        <w:t>Шкала перевода баллов в отметку</w:t>
      </w:r>
    </w:p>
    <w:p w14:paraId="2F25E774" w14:textId="18D967AE" w:rsidR="006B507C" w:rsidRPr="00E310C9" w:rsidRDefault="006B507C" w:rsidP="000D3C9C">
      <w:pPr>
        <w:spacing w:after="0" w:line="240" w:lineRule="auto"/>
        <w:rPr>
          <w:rFonts w:ascii="Times New Roman" w:hAnsi="Times New Roman"/>
          <w:sz w:val="24"/>
          <w:szCs w:val="24"/>
        </w:rPr>
      </w:pP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E310C9">
        <w:rPr>
          <w:rFonts w:ascii="Times New Roman" w:hAnsi="Times New Roman"/>
          <w:sz w:val="24"/>
          <w:szCs w:val="24"/>
        </w:rPr>
        <w:t>Менее</w:t>
      </w:r>
      <w:proofErr w:type="gramEnd"/>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0D3C9C">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0D3C9C">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0D3C9C">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0D3C9C">
      <w:pPr>
        <w:widowControl w:val="0"/>
        <w:spacing w:after="0" w:line="240" w:lineRule="auto"/>
        <w:rPr>
          <w:rFonts w:ascii="Times New Roman" w:hAnsi="Times New Roman"/>
          <w:sz w:val="24"/>
          <w:szCs w:val="24"/>
        </w:rPr>
      </w:pPr>
      <w:r w:rsidRPr="00CC5DCB">
        <w:rPr>
          <w:rFonts w:ascii="Times New Roman" w:hAnsi="Times New Roman"/>
          <w:sz w:val="24"/>
          <w:szCs w:val="24"/>
        </w:rPr>
        <w:lastRenderedPageBreak/>
        <w:t>– проводить биоэкологический эксперимент;</w:t>
      </w:r>
    </w:p>
    <w:p w14:paraId="74E9007A" w14:textId="77777777" w:rsidR="006B507C" w:rsidRPr="00CC5DCB" w:rsidRDefault="006B507C" w:rsidP="000D3C9C">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0D3C9C">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0D3C9C">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0D3C9C">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0D3C9C">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0D3C9C">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0D3C9C">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0D3C9C">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0D3C9C">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0D3C9C">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0D3C9C">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0D3C9C">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0D3C9C">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0D3C9C">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логика изложения материала в </w:t>
            </w:r>
            <w:r w:rsidRPr="00CC5DCB">
              <w:rPr>
                <w:rFonts w:ascii="Times New Roman" w:hAnsi="Times New Roman"/>
                <w:color w:val="000000"/>
                <w:sz w:val="24"/>
                <w:szCs w:val="24"/>
              </w:rPr>
              <w:lastRenderedPageBreak/>
              <w:t>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материал презентации не соответствует теме, </w:t>
            </w:r>
            <w:r w:rsidRPr="00CC5DCB">
              <w:rPr>
                <w:rFonts w:ascii="Times New Roman" w:hAnsi="Times New Roman"/>
                <w:color w:val="000000"/>
                <w:sz w:val="24"/>
                <w:szCs w:val="24"/>
              </w:rPr>
              <w:lastRenderedPageBreak/>
              <w:t>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материал презентации частично </w:t>
            </w:r>
            <w:r w:rsidRPr="00CC5DCB">
              <w:rPr>
                <w:rFonts w:ascii="Times New Roman" w:hAnsi="Times New Roman"/>
                <w:color w:val="000000"/>
                <w:sz w:val="24"/>
                <w:szCs w:val="24"/>
              </w:rPr>
              <w:lastRenderedPageBreak/>
              <w:t>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материал, приведенный в презентации полностью соответствуют теме </w:t>
            </w:r>
            <w:r w:rsidRPr="00CC5DCB">
              <w:rPr>
                <w:rFonts w:ascii="Times New Roman" w:hAnsi="Times New Roman"/>
                <w:color w:val="000000"/>
                <w:sz w:val="24"/>
                <w:szCs w:val="24"/>
              </w:rPr>
              <w:lastRenderedPageBreak/>
              <w:t>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0D3C9C">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0D3C9C">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0D3C9C">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0D3C9C">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0D3C9C">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512BE600"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0D3C9C">
      <w:pPr>
        <w:pStyle w:val="2"/>
        <w:spacing w:before="0" w:after="0" w:line="240" w:lineRule="auto"/>
        <w:ind w:firstLine="709"/>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0F7884CE" w:rsidR="006B507C" w:rsidRPr="00CC5DCB" w:rsidRDefault="006B507C" w:rsidP="006B507C">
      <w:pPr>
        <w:spacing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0D3C9C">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0D3C9C">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0D3C9C">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54172B05" w14:textId="5A4A0498"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p>
    <w:p w14:paraId="17DA41B9"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4) только гидрофобные</w:t>
      </w:r>
    </w:p>
    <w:p w14:paraId="2B18270E"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5954307C"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p>
    <w:p w14:paraId="0DD4E063"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2) обмен генетической информацией между гомологичными хромосомами</w:t>
      </w:r>
    </w:p>
    <w:p w14:paraId="326269EB" w14:textId="3C21426A"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lastRenderedPageBreak/>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2B3C6E67"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p>
    <w:p w14:paraId="48643B49"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2) в цитозоле, затем модифицируются в аппарате Гольджи</w:t>
      </w:r>
    </w:p>
    <w:p w14:paraId="48433F81"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затем модифицируются в аппарате Гольджи</w:t>
      </w:r>
    </w:p>
    <w:p w14:paraId="56E8057D"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555B75A8" w14:textId="7C983CCE"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p>
    <w:p w14:paraId="7218076C" w14:textId="10FE7A62"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1B8095DF" w14:textId="77777777" w:rsid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p>
    <w:p w14:paraId="2AF76DAB" w14:textId="365FFD2E"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2) обмена участками между гомологичными хромосомами</w:t>
      </w:r>
    </w:p>
    <w:p w14:paraId="7137113C"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p>
    <w:p w14:paraId="689D1C03" w14:textId="77777777" w:rsidR="006B507C" w:rsidRPr="000D3C9C" w:rsidRDefault="006B507C" w:rsidP="000D3C9C">
      <w:pPr>
        <w:spacing w:after="0" w:line="240" w:lineRule="auto"/>
        <w:rPr>
          <w:rFonts w:ascii="Times New Roman" w:hAnsi="Times New Roman"/>
          <w:sz w:val="24"/>
          <w:szCs w:val="24"/>
        </w:rPr>
      </w:pP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767ED416" w14:textId="36FDC0DE"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p>
    <w:p w14:paraId="2FBD09D0" w14:textId="0AC98396"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0D3C9C">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0D3C9C">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2C529368" w:rsidR="006B507C" w:rsidRPr="000D3C9C" w:rsidRDefault="006B507C" w:rsidP="000D3C9C">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bookmarkStart w:id="26" w:name="_GoBack"/>
      <w:bookmarkEnd w:id="26"/>
    </w:p>
    <w:tbl>
      <w:tblPr>
        <w:tblW w:w="888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1815"/>
        <w:gridCol w:w="405"/>
        <w:gridCol w:w="405"/>
        <w:gridCol w:w="405"/>
        <w:gridCol w:w="405"/>
        <w:gridCol w:w="405"/>
        <w:gridCol w:w="405"/>
        <w:gridCol w:w="405"/>
        <w:gridCol w:w="405"/>
        <w:gridCol w:w="405"/>
        <w:gridCol w:w="570"/>
        <w:gridCol w:w="570"/>
        <w:gridCol w:w="570"/>
        <w:gridCol w:w="570"/>
        <w:gridCol w:w="570"/>
        <w:gridCol w:w="570"/>
      </w:tblGrid>
      <w:tr w:rsidR="006B507C" w:rsidRPr="00CC5DCB" w14:paraId="545435EC" w14:textId="77777777" w:rsidTr="000D3C9C">
        <w:trPr>
          <w:trHeight w:val="121"/>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DA5F5" w14:textId="77777777" w:rsidR="006B507C" w:rsidRPr="00CC5DCB" w:rsidRDefault="006B507C" w:rsidP="000D3C9C">
            <w:pPr>
              <w:spacing w:after="0" w:line="240" w:lineRule="auto"/>
              <w:jc w:val="both"/>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44F7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2A640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D0117"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2FBC4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7B401"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188FE"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115110"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5FB604"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D6A42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51B54"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D63C35"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09D29"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2A1AEA"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5767D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384FA4"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15</w:t>
            </w:r>
          </w:p>
        </w:tc>
      </w:tr>
      <w:tr w:rsidR="006B507C" w:rsidRPr="00CC5DCB" w14:paraId="026CEFCE" w14:textId="77777777" w:rsidTr="000D3C9C">
        <w:trPr>
          <w:trHeight w:val="63"/>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5756D" w14:textId="77777777" w:rsidR="006B507C" w:rsidRPr="00CC5DCB" w:rsidRDefault="006B507C" w:rsidP="000D3C9C">
            <w:pPr>
              <w:spacing w:after="0" w:line="240" w:lineRule="auto"/>
              <w:jc w:val="both"/>
              <w:rPr>
                <w:rFonts w:ascii="Times New Roman" w:hAnsi="Times New Roman"/>
                <w:color w:val="000000"/>
                <w:sz w:val="24"/>
                <w:szCs w:val="24"/>
              </w:rPr>
            </w:pPr>
            <w:r w:rsidRPr="00CC5DCB">
              <w:rPr>
                <w:rFonts w:ascii="Times New Roman" w:hAnsi="Times New Roman"/>
                <w:color w:val="000000"/>
                <w:sz w:val="24"/>
                <w:szCs w:val="24"/>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F96B682"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3E45FE3"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B3F45F5"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156B8E37"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5A3B8F06"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9EAB81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CA60FB1"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9B4ED5E"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D02F08F"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4D38DB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2F18C29"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379AEE84"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4DBD0DE7"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8CB297D"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550380B1" w14:textId="77777777" w:rsidR="006B507C" w:rsidRPr="00CC5DCB" w:rsidRDefault="006B507C" w:rsidP="000D3C9C">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r>
    </w:tbl>
    <w:p w14:paraId="1523904B" w14:textId="18D7818D" w:rsidR="006B507C" w:rsidRPr="00CC5DCB" w:rsidRDefault="006B507C" w:rsidP="000D3C9C">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67278236"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p>
    <w:p w14:paraId="71BB3A4A"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2) изменение экосистем через пастьбу скота, ускорение роста трав путем их выжигания и т. п.;</w:t>
      </w:r>
    </w:p>
    <w:p w14:paraId="36B81F92"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p>
    <w:p w14:paraId="509FF316"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p>
    <w:p w14:paraId="233D8509"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5C3EF541" w14:textId="077A57AA"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p>
    <w:p w14:paraId="7FF28CF9" w14:textId="18663F63"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p>
    <w:p w14:paraId="17172B04"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005191C2" w14:textId="47435F4E"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p>
    <w:p w14:paraId="55CA7442" w14:textId="3D09EF52"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34494740"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lastRenderedPageBreak/>
        <w:t>1) углекислый газ выделяется в атмосферу в процессе фотосинтеза в дневное время, а в ночное время его часть поглощается растениями из среды;</w:t>
      </w:r>
    </w:p>
    <w:p w14:paraId="7A3F398A"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668F546C"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p>
    <w:p w14:paraId="23A6A5A7"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p>
    <w:p w14:paraId="4B2DB928" w14:textId="77777777" w:rsidR="006B507C" w:rsidRPr="00CC5DCB" w:rsidRDefault="006B507C" w:rsidP="000D3C9C">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3004113E" w14:textId="142A19E5"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p>
    <w:p w14:paraId="27163CE9"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7072F30F" w14:textId="2C57C2CE"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p>
    <w:p w14:paraId="25F11A97" w14:textId="762DD42C"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p>
    <w:p w14:paraId="2D95E9EC"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72EB80AD"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p>
    <w:p w14:paraId="17AFBF81" w14:textId="77777777" w:rsidR="00971C5D"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p>
    <w:p w14:paraId="2F97A3A3" w14:textId="5B1425A3" w:rsidR="00971C5D"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p>
    <w:p w14:paraId="604FD80E" w14:textId="1C16084A"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72738EB" w14:textId="05745A09"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p>
    <w:p w14:paraId="762752B3" w14:textId="600DAE44"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0D3C9C">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5BA7B96C"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p>
    <w:p w14:paraId="4C814531"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2) направленные перемещения клеток и их дифференцировка</w:t>
      </w:r>
    </w:p>
    <w:p w14:paraId="6D709C67" w14:textId="0F0CAFE3"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p>
    <w:p w14:paraId="142D0D3D" w14:textId="77777777"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0D3C9C">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68362468" w14:textId="77777777" w:rsidR="00971C5D"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p>
    <w:p w14:paraId="3F6379EA" w14:textId="0005590E" w:rsidR="006B507C" w:rsidRPr="00CC5DCB" w:rsidRDefault="006B507C" w:rsidP="000D3C9C">
      <w:pPr>
        <w:spacing w:after="0" w:line="240" w:lineRule="auto"/>
        <w:rPr>
          <w:rFonts w:ascii="Times New Roman" w:hAnsi="Times New Roman"/>
          <w:sz w:val="24"/>
          <w:szCs w:val="24"/>
        </w:rPr>
      </w:pPr>
      <w:r w:rsidRPr="00CC5DCB">
        <w:rPr>
          <w:rFonts w:ascii="Times New Roman" w:hAnsi="Times New Roman"/>
          <w:sz w:val="24"/>
          <w:szCs w:val="24"/>
        </w:rPr>
        <w:t>5) Австралопитек</w:t>
      </w:r>
    </w:p>
    <w:p w14:paraId="6648E191" w14:textId="77777777" w:rsidR="006B507C" w:rsidRPr="00CC5DCB" w:rsidRDefault="006B507C" w:rsidP="000D3C9C">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971C5D">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971C5D">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lastRenderedPageBreak/>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971C5D">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971C5D">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971C5D">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971C5D">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971C5D">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971C5D">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06D861E8">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5734050" cy="853057"/>
                    </a:xfrm>
                    <a:prstGeom prst="rect">
                      <a:avLst/>
                    </a:prstGeom>
                    <a:ln/>
                  </pic:spPr>
                </pic:pic>
              </a:graphicData>
            </a:graphic>
          </wp:inline>
        </w:drawing>
      </w:r>
    </w:p>
    <w:p w14:paraId="0D39AF45" w14:textId="77777777" w:rsidR="006B507C" w:rsidRPr="00971C5D" w:rsidRDefault="006B507C" w:rsidP="00971C5D">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971C5D">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971C5D">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971C5D">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lastRenderedPageBreak/>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971C5D">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971C5D">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971C5D">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971C5D">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165A236F" w14:textId="77777777" w:rsidR="006B507C" w:rsidRPr="00971C5D" w:rsidRDefault="006B507C" w:rsidP="00971C5D">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p>
    <w:tbl>
      <w:tblPr>
        <w:tblW w:w="99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6005"/>
      </w:tblGrid>
      <w:tr w:rsidR="006B507C" w:rsidRPr="00971C5D" w14:paraId="24B215D6" w14:textId="77777777" w:rsidTr="00971C5D">
        <w:tc>
          <w:tcPr>
            <w:tcW w:w="3990" w:type="dxa"/>
            <w:shd w:val="clear" w:color="auto" w:fill="auto"/>
            <w:tcMar>
              <w:top w:w="100" w:type="dxa"/>
              <w:left w:w="100" w:type="dxa"/>
              <w:bottom w:w="100" w:type="dxa"/>
              <w:right w:w="100" w:type="dxa"/>
            </w:tcMar>
          </w:tcPr>
          <w:p w14:paraId="052D84BA"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Оценка</w:t>
            </w:r>
          </w:p>
        </w:tc>
        <w:tc>
          <w:tcPr>
            <w:tcW w:w="6005" w:type="dxa"/>
            <w:shd w:val="clear" w:color="auto" w:fill="auto"/>
            <w:tcMar>
              <w:top w:w="100" w:type="dxa"/>
              <w:left w:w="100" w:type="dxa"/>
              <w:bottom w:w="100" w:type="dxa"/>
              <w:right w:w="100" w:type="dxa"/>
            </w:tcMar>
          </w:tcPr>
          <w:p w14:paraId="3E497FA1" w14:textId="77777777" w:rsidR="006B507C" w:rsidRPr="00971C5D" w:rsidRDefault="006B507C" w:rsidP="00971C5D">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 выполнения</w:t>
            </w:r>
          </w:p>
        </w:tc>
      </w:tr>
      <w:tr w:rsidR="006B507C" w:rsidRPr="00971C5D" w14:paraId="06FE19F8" w14:textId="77777777" w:rsidTr="00971C5D">
        <w:tc>
          <w:tcPr>
            <w:tcW w:w="3990" w:type="dxa"/>
            <w:shd w:val="clear" w:color="auto" w:fill="auto"/>
            <w:tcMar>
              <w:top w:w="100" w:type="dxa"/>
              <w:left w:w="100" w:type="dxa"/>
              <w:bottom w:w="100" w:type="dxa"/>
              <w:right w:w="100" w:type="dxa"/>
            </w:tcMar>
          </w:tcPr>
          <w:p w14:paraId="5EFC7E1E"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“отлично”</w:t>
            </w:r>
          </w:p>
        </w:tc>
        <w:tc>
          <w:tcPr>
            <w:tcW w:w="6005" w:type="dxa"/>
            <w:shd w:val="clear" w:color="auto" w:fill="auto"/>
            <w:tcMar>
              <w:top w:w="100" w:type="dxa"/>
              <w:left w:w="100" w:type="dxa"/>
              <w:bottom w:w="100" w:type="dxa"/>
              <w:right w:w="100" w:type="dxa"/>
            </w:tcMar>
          </w:tcPr>
          <w:p w14:paraId="177F3AC3"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85-100%</w:t>
            </w:r>
          </w:p>
        </w:tc>
      </w:tr>
      <w:tr w:rsidR="006B507C" w:rsidRPr="00971C5D" w14:paraId="11951602" w14:textId="77777777" w:rsidTr="00971C5D">
        <w:tc>
          <w:tcPr>
            <w:tcW w:w="3990" w:type="dxa"/>
            <w:shd w:val="clear" w:color="auto" w:fill="auto"/>
            <w:tcMar>
              <w:top w:w="100" w:type="dxa"/>
              <w:left w:w="100" w:type="dxa"/>
              <w:bottom w:w="100" w:type="dxa"/>
              <w:right w:w="100" w:type="dxa"/>
            </w:tcMar>
          </w:tcPr>
          <w:p w14:paraId="5D36EB60"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“хорошо”</w:t>
            </w:r>
          </w:p>
        </w:tc>
        <w:tc>
          <w:tcPr>
            <w:tcW w:w="6005" w:type="dxa"/>
            <w:shd w:val="clear" w:color="auto" w:fill="auto"/>
            <w:tcMar>
              <w:top w:w="100" w:type="dxa"/>
              <w:left w:w="100" w:type="dxa"/>
              <w:bottom w:w="100" w:type="dxa"/>
              <w:right w:w="100" w:type="dxa"/>
            </w:tcMar>
          </w:tcPr>
          <w:p w14:paraId="1EF0A921"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70-84%</w:t>
            </w:r>
          </w:p>
        </w:tc>
      </w:tr>
      <w:tr w:rsidR="006B507C" w:rsidRPr="00971C5D" w14:paraId="4E40A726" w14:textId="77777777" w:rsidTr="00971C5D">
        <w:tc>
          <w:tcPr>
            <w:tcW w:w="3990" w:type="dxa"/>
            <w:shd w:val="clear" w:color="auto" w:fill="auto"/>
            <w:tcMar>
              <w:top w:w="100" w:type="dxa"/>
              <w:left w:w="100" w:type="dxa"/>
              <w:bottom w:w="100" w:type="dxa"/>
              <w:right w:w="100" w:type="dxa"/>
            </w:tcMar>
          </w:tcPr>
          <w:p w14:paraId="1F79F4FD"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“удовлетворительно”</w:t>
            </w:r>
          </w:p>
        </w:tc>
        <w:tc>
          <w:tcPr>
            <w:tcW w:w="6005" w:type="dxa"/>
            <w:shd w:val="clear" w:color="auto" w:fill="auto"/>
            <w:tcMar>
              <w:top w:w="100" w:type="dxa"/>
              <w:left w:w="100" w:type="dxa"/>
              <w:bottom w:w="100" w:type="dxa"/>
              <w:right w:w="100" w:type="dxa"/>
            </w:tcMar>
          </w:tcPr>
          <w:p w14:paraId="24B85279"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50-69%</w:t>
            </w:r>
          </w:p>
        </w:tc>
      </w:tr>
      <w:tr w:rsidR="006B507C" w:rsidRPr="00971C5D" w14:paraId="4A3055A7" w14:textId="77777777" w:rsidTr="00971C5D">
        <w:trPr>
          <w:trHeight w:val="22"/>
        </w:trPr>
        <w:tc>
          <w:tcPr>
            <w:tcW w:w="3990" w:type="dxa"/>
            <w:shd w:val="clear" w:color="auto" w:fill="auto"/>
            <w:tcMar>
              <w:top w:w="100" w:type="dxa"/>
              <w:left w:w="100" w:type="dxa"/>
              <w:bottom w:w="100" w:type="dxa"/>
              <w:right w:w="100" w:type="dxa"/>
            </w:tcMar>
          </w:tcPr>
          <w:p w14:paraId="215949AD"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“неудовлетворительно”</w:t>
            </w:r>
          </w:p>
        </w:tc>
        <w:tc>
          <w:tcPr>
            <w:tcW w:w="6005" w:type="dxa"/>
            <w:shd w:val="clear" w:color="auto" w:fill="auto"/>
            <w:tcMar>
              <w:top w:w="100" w:type="dxa"/>
              <w:left w:w="100" w:type="dxa"/>
              <w:bottom w:w="100" w:type="dxa"/>
              <w:right w:w="100" w:type="dxa"/>
            </w:tcMar>
          </w:tcPr>
          <w:p w14:paraId="796C48C3" w14:textId="77777777" w:rsidR="006B507C" w:rsidRPr="00971C5D" w:rsidRDefault="006B507C" w:rsidP="00971C5D">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менее 49%</w:t>
            </w:r>
          </w:p>
        </w:tc>
      </w:tr>
    </w:tbl>
    <w:p w14:paraId="3B52C867" w14:textId="77777777" w:rsidR="006B507C" w:rsidRPr="00971C5D" w:rsidRDefault="006B507C" w:rsidP="00971C5D">
      <w:pPr>
        <w:spacing w:after="0" w:line="240" w:lineRule="auto"/>
        <w:rPr>
          <w:rFonts w:ascii="Times New Roman" w:hAnsi="Times New Roman"/>
          <w:sz w:val="24"/>
          <w:szCs w:val="24"/>
        </w:rPr>
      </w:pPr>
    </w:p>
    <w:sectPr w:rsidR="006B507C" w:rsidRPr="00971C5D" w:rsidSect="00A91CC0">
      <w:footerReference w:type="default" r:id="rId32"/>
      <w:pgSz w:w="11906" w:h="16838"/>
      <w:pgMar w:top="851" w:right="566"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CE1D1" w14:textId="77777777" w:rsidR="009F2A20" w:rsidRDefault="009F2A20" w:rsidP="00296231">
      <w:pPr>
        <w:spacing w:after="0" w:line="240" w:lineRule="auto"/>
      </w:pPr>
      <w:r>
        <w:separator/>
      </w:r>
    </w:p>
  </w:endnote>
  <w:endnote w:type="continuationSeparator" w:id="0">
    <w:p w14:paraId="2CE995F5" w14:textId="77777777" w:rsidR="009F2A20" w:rsidRDefault="009F2A20"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05749"/>
      <w:docPartObj>
        <w:docPartGallery w:val="Page Numbers (Bottom of Page)"/>
        <w:docPartUnique/>
      </w:docPartObj>
    </w:sdtPr>
    <w:sdtContent>
      <w:p w14:paraId="314247C0" w14:textId="62895F23" w:rsidR="007D261E" w:rsidRDefault="00A91CC0" w:rsidP="00A91CC0">
        <w:pPr>
          <w:pStyle w:val="af5"/>
          <w:jc w:val="center"/>
        </w:pPr>
        <w:r>
          <w:fldChar w:fldCharType="begin"/>
        </w:r>
        <w:r>
          <w:instrText>PAGE   \* MERGEFORMAT</w:instrText>
        </w:r>
        <w:r>
          <w:fldChar w:fldCharType="separate"/>
        </w:r>
        <w:r>
          <w:rPr>
            <w:noProof/>
          </w:rPr>
          <w:t>718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Content>
      <w:p w14:paraId="6F3EEFB9" w14:textId="4F466C6A" w:rsidR="007D261E" w:rsidRDefault="00A91CC0" w:rsidP="00A91CC0">
        <w:pPr>
          <w:pStyle w:val="af5"/>
          <w:jc w:val="center"/>
        </w:pPr>
        <w:r>
          <w:fldChar w:fldCharType="begin"/>
        </w:r>
        <w:r>
          <w:instrText>PAGE   \* MERGEFORMAT</w:instrText>
        </w:r>
        <w:r>
          <w:fldChar w:fldCharType="separate"/>
        </w:r>
        <w:r>
          <w:rPr>
            <w:noProof/>
          </w:rPr>
          <w:t>754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1965" w14:textId="77777777" w:rsidR="009F2A20" w:rsidRDefault="009F2A20" w:rsidP="00296231">
      <w:pPr>
        <w:spacing w:after="0" w:line="240" w:lineRule="auto"/>
      </w:pPr>
      <w:r>
        <w:separator/>
      </w:r>
    </w:p>
  </w:footnote>
  <w:footnote w:type="continuationSeparator" w:id="0">
    <w:p w14:paraId="40BE2B33" w14:textId="77777777" w:rsidR="009F2A20" w:rsidRDefault="009F2A20" w:rsidP="00296231">
      <w:pPr>
        <w:spacing w:after="0" w:line="240" w:lineRule="auto"/>
      </w:pPr>
      <w:r>
        <w:continuationSeparator/>
      </w:r>
    </w:p>
  </w:footnote>
  <w:footnote w:id="1">
    <w:p w14:paraId="4392ECA9" w14:textId="77777777" w:rsidR="00A91CC0" w:rsidRPr="00E84219" w:rsidRDefault="00A91CC0" w:rsidP="00A84A14">
      <w:pPr>
        <w:pStyle w:val="ad"/>
        <w:rPr>
          <w:lang w:val="ru-RU"/>
        </w:rPr>
      </w:pPr>
      <w:r>
        <w:rPr>
          <w:rStyle w:val="af"/>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240"/>
    <w:rsid w:val="00844A03"/>
    <w:rsid w:val="00844B56"/>
    <w:rsid w:val="0084526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E115D6"/>
    <w:rsid w:val="00E144CA"/>
    <w:rsid w:val="00E26C44"/>
    <w:rsid w:val="00E270D4"/>
    <w:rsid w:val="00E310C9"/>
    <w:rsid w:val="00E34E88"/>
    <w:rsid w:val="00E4041E"/>
    <w:rsid w:val="00E41EB2"/>
    <w:rsid w:val="00E424FD"/>
    <w:rsid w:val="00E51B4E"/>
    <w:rsid w:val="00E57FF3"/>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7BDB2C-0D80-414F-9DB6-84941AAB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61</Pages>
  <Words>21266</Words>
  <Characters>121220</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1</cp:revision>
  <cp:lastPrinted>2023-09-07T00:47:00Z</cp:lastPrinted>
  <dcterms:created xsi:type="dcterms:W3CDTF">2023-06-25T16:00:00Z</dcterms:created>
  <dcterms:modified xsi:type="dcterms:W3CDTF">2023-09-07T02:59:00Z</dcterms:modified>
</cp:coreProperties>
</file>