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2"/>
        <w:gridCol w:w="4897"/>
      </w:tblGrid>
      <w:tr w:rsidR="00B865CA" w:rsidRPr="00097820" w:rsidTr="009E1E30">
        <w:tc>
          <w:tcPr>
            <w:tcW w:w="4992" w:type="dxa"/>
          </w:tcPr>
          <w:p w:rsidR="00B865CA" w:rsidRPr="00097820" w:rsidRDefault="00B865CA" w:rsidP="008F5320">
            <w:pPr>
              <w:pStyle w:val="21"/>
              <w:shd w:val="clear" w:color="auto" w:fill="auto"/>
              <w:spacing w:after="5" w:line="360" w:lineRule="auto"/>
              <w:ind w:right="60"/>
              <w:rPr>
                <w:sz w:val="24"/>
                <w:szCs w:val="24"/>
              </w:rPr>
            </w:pPr>
          </w:p>
        </w:tc>
        <w:tc>
          <w:tcPr>
            <w:tcW w:w="4897" w:type="dxa"/>
          </w:tcPr>
          <w:p w:rsidR="00F04DCB" w:rsidRPr="00F04DCB" w:rsidRDefault="00F04DCB" w:rsidP="00F04DCB">
            <w:pPr>
              <w:jc w:val="right"/>
              <w:outlineLvl w:val="1"/>
              <w:rPr>
                <w:rFonts w:ascii="Times New Roman" w:hAnsi="Times New Roman"/>
                <w:bCs/>
              </w:rPr>
            </w:pPr>
            <w:r w:rsidRPr="00F04DCB">
              <w:rPr>
                <w:rFonts w:ascii="Times New Roman" w:hAnsi="Times New Roman"/>
                <w:bCs/>
              </w:rPr>
              <w:t>УТВЕРЖДАЮ</w:t>
            </w:r>
          </w:p>
          <w:p w:rsidR="00F04DCB" w:rsidRPr="00F04DCB" w:rsidRDefault="00F04DCB" w:rsidP="00F04DCB">
            <w:pPr>
              <w:jc w:val="right"/>
              <w:outlineLvl w:val="1"/>
              <w:rPr>
                <w:rFonts w:ascii="Times New Roman" w:hAnsi="Times New Roman"/>
                <w:bCs/>
              </w:rPr>
            </w:pPr>
            <w:r w:rsidRPr="00F04DCB">
              <w:rPr>
                <w:rFonts w:ascii="Times New Roman" w:hAnsi="Times New Roman"/>
                <w:bCs/>
              </w:rPr>
              <w:t xml:space="preserve">И.о. директора КГБ  ПОУ ХАТ </w:t>
            </w:r>
          </w:p>
          <w:p w:rsidR="00F04DCB" w:rsidRPr="00F04DCB" w:rsidRDefault="00F04DCB" w:rsidP="00F04DCB">
            <w:pPr>
              <w:jc w:val="right"/>
              <w:outlineLvl w:val="1"/>
              <w:rPr>
                <w:rFonts w:ascii="Times New Roman" w:hAnsi="Times New Roman"/>
                <w:bCs/>
              </w:rPr>
            </w:pPr>
            <w:r w:rsidRPr="00F04DCB">
              <w:rPr>
                <w:rFonts w:ascii="Times New Roman" w:hAnsi="Times New Roman"/>
                <w:bCs/>
              </w:rPr>
              <w:t xml:space="preserve">_____________ </w:t>
            </w:r>
            <w:r w:rsidR="000707CB">
              <w:rPr>
                <w:rFonts w:ascii="Times New Roman" w:hAnsi="Times New Roman"/>
                <w:bCs/>
              </w:rPr>
              <w:t xml:space="preserve"> О.В. Сиволонский</w:t>
            </w:r>
          </w:p>
          <w:p w:rsidR="00F04DCB" w:rsidRPr="00F04DCB" w:rsidRDefault="00F04DCB" w:rsidP="00F04DCB">
            <w:pPr>
              <w:jc w:val="right"/>
              <w:outlineLvl w:val="1"/>
              <w:rPr>
                <w:rFonts w:ascii="Times New Roman" w:hAnsi="Times New Roman"/>
                <w:b/>
                <w:bCs/>
              </w:rPr>
            </w:pPr>
            <w:r w:rsidRPr="00F04DCB">
              <w:rPr>
                <w:rFonts w:ascii="Times New Roman" w:hAnsi="Times New Roman"/>
                <w:bCs/>
              </w:rPr>
              <w:t>«____»____________ 202__ г.</w:t>
            </w:r>
          </w:p>
          <w:p w:rsidR="00B865CA" w:rsidRPr="00F04DCB" w:rsidRDefault="00B865CA" w:rsidP="00097820">
            <w:pPr>
              <w:pStyle w:val="2"/>
              <w:shd w:val="clear" w:color="auto" w:fill="auto"/>
              <w:ind w:left="100" w:firstLine="0"/>
              <w:jc w:val="right"/>
              <w:rPr>
                <w:sz w:val="24"/>
                <w:szCs w:val="24"/>
              </w:rPr>
            </w:pPr>
          </w:p>
        </w:tc>
      </w:tr>
    </w:tbl>
    <w:p w:rsidR="00A82E2A" w:rsidRPr="00097820" w:rsidRDefault="00D320AC" w:rsidP="00097820">
      <w:pPr>
        <w:pStyle w:val="21"/>
        <w:shd w:val="clear" w:color="auto" w:fill="auto"/>
        <w:spacing w:after="0" w:line="240" w:lineRule="auto"/>
        <w:ind w:right="60"/>
        <w:rPr>
          <w:sz w:val="24"/>
          <w:szCs w:val="24"/>
        </w:rPr>
      </w:pPr>
      <w:r>
        <w:rPr>
          <w:sz w:val="24"/>
          <w:szCs w:val="24"/>
        </w:rPr>
        <w:t>П</w:t>
      </w:r>
      <w:r w:rsidRPr="00097820">
        <w:rPr>
          <w:sz w:val="24"/>
          <w:szCs w:val="24"/>
        </w:rPr>
        <w:t>оложение</w:t>
      </w:r>
    </w:p>
    <w:p w:rsidR="00097820" w:rsidRDefault="0083660A" w:rsidP="00097820">
      <w:pPr>
        <w:pStyle w:val="10"/>
        <w:keepNext/>
        <w:keepLines/>
        <w:shd w:val="clear" w:color="auto" w:fill="auto"/>
        <w:spacing w:before="0" w:line="240" w:lineRule="auto"/>
        <w:ind w:right="-12"/>
        <w:jc w:val="center"/>
        <w:rPr>
          <w:sz w:val="24"/>
          <w:szCs w:val="24"/>
        </w:rPr>
      </w:pPr>
      <w:bookmarkStart w:id="0" w:name="bookmark0"/>
      <w:r w:rsidRPr="00097820">
        <w:rPr>
          <w:sz w:val="24"/>
          <w:szCs w:val="24"/>
        </w:rPr>
        <w:t xml:space="preserve">об общем собрании </w:t>
      </w:r>
    </w:p>
    <w:p w:rsidR="009E1E30" w:rsidRDefault="00D320AC" w:rsidP="009E1E30">
      <w:pPr>
        <w:pStyle w:val="10"/>
        <w:keepNext/>
        <w:keepLines/>
        <w:shd w:val="clear" w:color="auto" w:fill="auto"/>
        <w:spacing w:before="0" w:line="240" w:lineRule="auto"/>
        <w:ind w:right="-12"/>
        <w:jc w:val="center"/>
        <w:rPr>
          <w:sz w:val="24"/>
          <w:szCs w:val="24"/>
        </w:rPr>
      </w:pPr>
      <w:r>
        <w:rPr>
          <w:sz w:val="24"/>
          <w:szCs w:val="24"/>
        </w:rPr>
        <w:t>КГБ ПОУ «</w:t>
      </w:r>
      <w:proofErr w:type="spellStart"/>
      <w:r>
        <w:rPr>
          <w:sz w:val="24"/>
          <w:szCs w:val="24"/>
        </w:rPr>
        <w:t>Хорский</w:t>
      </w:r>
      <w:proofErr w:type="spellEnd"/>
      <w:r>
        <w:rPr>
          <w:sz w:val="24"/>
          <w:szCs w:val="24"/>
        </w:rPr>
        <w:t xml:space="preserve"> а</w:t>
      </w:r>
      <w:r w:rsidR="009E1E30">
        <w:rPr>
          <w:sz w:val="24"/>
          <w:szCs w:val="24"/>
        </w:rPr>
        <w:t>гропромышленный техникум»</w:t>
      </w:r>
    </w:p>
    <w:p w:rsidR="00A82E2A" w:rsidRPr="00097820" w:rsidRDefault="0083660A" w:rsidP="00102FBB">
      <w:pPr>
        <w:pStyle w:val="10"/>
        <w:keepNext/>
        <w:keepLines/>
        <w:numPr>
          <w:ilvl w:val="0"/>
          <w:numId w:val="7"/>
        </w:numPr>
        <w:shd w:val="clear" w:color="auto" w:fill="auto"/>
        <w:spacing w:before="0"/>
        <w:ind w:right="1420"/>
        <w:jc w:val="center"/>
        <w:rPr>
          <w:sz w:val="24"/>
          <w:szCs w:val="24"/>
        </w:rPr>
      </w:pPr>
      <w:r w:rsidRPr="00097820">
        <w:rPr>
          <w:sz w:val="24"/>
          <w:szCs w:val="24"/>
        </w:rPr>
        <w:t>Общ</w:t>
      </w:r>
      <w:r w:rsidR="00C365EA" w:rsidRPr="00097820">
        <w:rPr>
          <w:sz w:val="24"/>
          <w:szCs w:val="24"/>
        </w:rPr>
        <w:t>и</w:t>
      </w:r>
      <w:r w:rsidRPr="00097820">
        <w:rPr>
          <w:sz w:val="24"/>
          <w:szCs w:val="24"/>
        </w:rPr>
        <w:t>е положени</w:t>
      </w:r>
      <w:bookmarkEnd w:id="0"/>
      <w:r w:rsidR="00C365EA" w:rsidRPr="00097820">
        <w:rPr>
          <w:sz w:val="24"/>
          <w:szCs w:val="24"/>
        </w:rPr>
        <w:t>я</w:t>
      </w:r>
    </w:p>
    <w:p w:rsidR="00A82E2A" w:rsidRPr="00097820" w:rsidRDefault="0083660A" w:rsidP="002A6E91">
      <w:pPr>
        <w:pStyle w:val="2"/>
        <w:numPr>
          <w:ilvl w:val="0"/>
          <w:numId w:val="1"/>
        </w:numPr>
        <w:shd w:val="clear" w:color="auto" w:fill="auto"/>
        <w:tabs>
          <w:tab w:val="left" w:pos="695"/>
        </w:tabs>
        <w:spacing w:line="317" w:lineRule="exact"/>
        <w:ind w:left="23" w:right="40" w:firstLine="697"/>
        <w:contextualSpacing/>
        <w:jc w:val="both"/>
        <w:rPr>
          <w:sz w:val="24"/>
          <w:szCs w:val="24"/>
        </w:rPr>
      </w:pPr>
      <w:r w:rsidRPr="00097820">
        <w:rPr>
          <w:sz w:val="24"/>
          <w:szCs w:val="24"/>
        </w:rPr>
        <w:t xml:space="preserve">Настоящее положение разработано в соответствии с Федеральным законом от 29.12.2012 </w:t>
      </w:r>
      <w:r w:rsidRPr="00097820">
        <w:rPr>
          <w:sz w:val="24"/>
          <w:szCs w:val="24"/>
          <w:lang w:val="en-US"/>
        </w:rPr>
        <w:t>N</w:t>
      </w:r>
      <w:r w:rsidRPr="00097820">
        <w:rPr>
          <w:sz w:val="24"/>
          <w:szCs w:val="24"/>
        </w:rPr>
        <w:t xml:space="preserve"> 273-ФЗ "Об образовании в Российской Федерации", </w:t>
      </w:r>
      <w:r w:rsidR="001221CC">
        <w:rPr>
          <w:sz w:val="24"/>
          <w:szCs w:val="24"/>
        </w:rPr>
        <w:t>у</w:t>
      </w:r>
      <w:r w:rsidRPr="00097820">
        <w:rPr>
          <w:sz w:val="24"/>
          <w:szCs w:val="24"/>
        </w:rPr>
        <w:t>ставом</w:t>
      </w:r>
      <w:r w:rsidR="00D320AC">
        <w:rPr>
          <w:sz w:val="24"/>
          <w:szCs w:val="24"/>
        </w:rPr>
        <w:t xml:space="preserve"> КГБ ПОУ «</w:t>
      </w:r>
      <w:proofErr w:type="spellStart"/>
      <w:r w:rsidR="00D320AC">
        <w:rPr>
          <w:sz w:val="24"/>
          <w:szCs w:val="24"/>
        </w:rPr>
        <w:t>Хорский</w:t>
      </w:r>
      <w:proofErr w:type="spellEnd"/>
      <w:r w:rsidR="00D320AC">
        <w:rPr>
          <w:sz w:val="24"/>
          <w:szCs w:val="24"/>
        </w:rPr>
        <w:t xml:space="preserve"> а</w:t>
      </w:r>
      <w:r w:rsidR="007B5819">
        <w:rPr>
          <w:sz w:val="24"/>
          <w:szCs w:val="24"/>
        </w:rPr>
        <w:t>гропромышленный техникум».</w:t>
      </w:r>
    </w:p>
    <w:p w:rsidR="00A82E2A" w:rsidRPr="00097820" w:rsidRDefault="0083660A" w:rsidP="002A6E91">
      <w:pPr>
        <w:pStyle w:val="2"/>
        <w:shd w:val="clear" w:color="auto" w:fill="auto"/>
        <w:spacing w:line="317" w:lineRule="exact"/>
        <w:ind w:left="23" w:right="40" w:firstLine="697"/>
        <w:contextualSpacing/>
        <w:jc w:val="both"/>
        <w:rPr>
          <w:sz w:val="24"/>
          <w:szCs w:val="24"/>
        </w:rPr>
      </w:pPr>
      <w:r w:rsidRPr="00097820">
        <w:rPr>
          <w:sz w:val="24"/>
          <w:szCs w:val="24"/>
        </w:rPr>
        <w:t>1.2.Общее собрание</w:t>
      </w:r>
      <w:r w:rsidR="00954DCC">
        <w:rPr>
          <w:sz w:val="24"/>
          <w:szCs w:val="24"/>
        </w:rPr>
        <w:t xml:space="preserve"> </w:t>
      </w:r>
      <w:r w:rsidRPr="00097820">
        <w:rPr>
          <w:sz w:val="24"/>
          <w:szCs w:val="24"/>
        </w:rPr>
        <w:t>работников и представителей обучающихся (далее - Общее собрание) являются формой самоуправления Техникума. Орган самоуправления создается и действует в соответствии с Уставом Техникума.</w:t>
      </w:r>
    </w:p>
    <w:p w:rsidR="002A6E91" w:rsidRPr="00097820" w:rsidRDefault="002A6E91" w:rsidP="002A6E91">
      <w:pPr>
        <w:pStyle w:val="2"/>
        <w:shd w:val="clear" w:color="auto" w:fill="auto"/>
        <w:tabs>
          <w:tab w:val="left" w:pos="695"/>
        </w:tabs>
        <w:spacing w:after="300" w:line="317" w:lineRule="exact"/>
        <w:ind w:left="23" w:right="40" w:firstLine="697"/>
        <w:contextualSpacing/>
        <w:jc w:val="both"/>
        <w:rPr>
          <w:sz w:val="24"/>
          <w:szCs w:val="24"/>
        </w:rPr>
      </w:pPr>
      <w:r w:rsidRPr="00097820">
        <w:rPr>
          <w:sz w:val="24"/>
          <w:szCs w:val="24"/>
        </w:rPr>
        <w:t xml:space="preserve">1.3. </w:t>
      </w:r>
      <w:r w:rsidR="0083660A" w:rsidRPr="00097820">
        <w:rPr>
          <w:sz w:val="24"/>
          <w:szCs w:val="24"/>
        </w:rPr>
        <w:t xml:space="preserve">Общее собрание создается в целях развития и совершенствования образовательной деятельности техникума, а также расширения коллегиальных, демократических форм управления на основании Устава </w:t>
      </w:r>
      <w:r w:rsidR="00D320AC">
        <w:rPr>
          <w:sz w:val="24"/>
          <w:szCs w:val="24"/>
        </w:rPr>
        <w:t>КГБ ПОУ «</w:t>
      </w:r>
      <w:proofErr w:type="spellStart"/>
      <w:r w:rsidR="00D320AC">
        <w:rPr>
          <w:sz w:val="24"/>
          <w:szCs w:val="24"/>
        </w:rPr>
        <w:t>Хорский</w:t>
      </w:r>
      <w:proofErr w:type="spellEnd"/>
      <w:r w:rsidR="00D320AC">
        <w:rPr>
          <w:sz w:val="24"/>
          <w:szCs w:val="24"/>
        </w:rPr>
        <w:t xml:space="preserve"> а</w:t>
      </w:r>
      <w:r w:rsidR="007B5819" w:rsidRPr="007B5819">
        <w:rPr>
          <w:sz w:val="24"/>
          <w:szCs w:val="24"/>
        </w:rPr>
        <w:t>гропромышленный техникум».</w:t>
      </w:r>
    </w:p>
    <w:p w:rsidR="00A82E2A" w:rsidRPr="00097820" w:rsidRDefault="002A6E91" w:rsidP="002A6E91">
      <w:pPr>
        <w:pStyle w:val="2"/>
        <w:shd w:val="clear" w:color="auto" w:fill="auto"/>
        <w:tabs>
          <w:tab w:val="left" w:pos="695"/>
        </w:tabs>
        <w:spacing w:after="300" w:line="317" w:lineRule="exact"/>
        <w:ind w:left="23" w:right="40" w:firstLine="697"/>
        <w:contextualSpacing/>
        <w:jc w:val="both"/>
        <w:rPr>
          <w:sz w:val="24"/>
          <w:szCs w:val="24"/>
        </w:rPr>
      </w:pPr>
      <w:r w:rsidRPr="00097820">
        <w:rPr>
          <w:sz w:val="24"/>
          <w:szCs w:val="24"/>
        </w:rPr>
        <w:t>1.</w:t>
      </w:r>
      <w:r w:rsidR="0083660A" w:rsidRPr="00097820">
        <w:rPr>
          <w:sz w:val="24"/>
          <w:szCs w:val="24"/>
        </w:rPr>
        <w:t>4. Основной задачей Общего собрания является коллегиальное решение важных вопросов жизнедеятельности трудового коллектива техникума.</w:t>
      </w:r>
    </w:p>
    <w:p w:rsidR="002A6E91" w:rsidRPr="00102FBB" w:rsidRDefault="002A6E91" w:rsidP="00102FBB">
      <w:pPr>
        <w:pStyle w:val="10"/>
        <w:keepNext/>
        <w:keepLines/>
        <w:shd w:val="clear" w:color="auto" w:fill="auto"/>
        <w:tabs>
          <w:tab w:val="left" w:pos="3178"/>
        </w:tabs>
        <w:spacing w:before="0"/>
        <w:ind w:left="2900"/>
        <w:jc w:val="both"/>
        <w:rPr>
          <w:sz w:val="24"/>
          <w:szCs w:val="24"/>
        </w:rPr>
      </w:pPr>
      <w:bookmarkStart w:id="1" w:name="bookmark1"/>
      <w:r w:rsidRPr="00097820">
        <w:rPr>
          <w:sz w:val="24"/>
          <w:szCs w:val="24"/>
        </w:rPr>
        <w:t xml:space="preserve">2. </w:t>
      </w:r>
      <w:r w:rsidR="0083660A" w:rsidRPr="00097820">
        <w:rPr>
          <w:sz w:val="24"/>
          <w:szCs w:val="24"/>
        </w:rPr>
        <w:t>Компетенци</w:t>
      </w:r>
      <w:r w:rsidR="00F21EBE" w:rsidRPr="00097820">
        <w:rPr>
          <w:sz w:val="24"/>
          <w:szCs w:val="24"/>
        </w:rPr>
        <w:t>я</w:t>
      </w:r>
      <w:r w:rsidR="0083660A" w:rsidRPr="00097820">
        <w:rPr>
          <w:sz w:val="24"/>
          <w:szCs w:val="24"/>
        </w:rPr>
        <w:t xml:space="preserve"> Общего собрания</w:t>
      </w:r>
      <w:bookmarkEnd w:id="1"/>
    </w:p>
    <w:p w:rsidR="00A82E2A" w:rsidRPr="00097820" w:rsidRDefault="002A6E91" w:rsidP="002A6E91">
      <w:pPr>
        <w:pStyle w:val="2"/>
        <w:shd w:val="clear" w:color="auto" w:fill="auto"/>
        <w:tabs>
          <w:tab w:val="left" w:pos="505"/>
        </w:tabs>
        <w:spacing w:line="317" w:lineRule="exact"/>
        <w:ind w:left="20" w:firstLine="0"/>
        <w:jc w:val="both"/>
        <w:rPr>
          <w:sz w:val="24"/>
          <w:szCs w:val="24"/>
        </w:rPr>
      </w:pPr>
      <w:r w:rsidRPr="00097820">
        <w:rPr>
          <w:sz w:val="24"/>
          <w:szCs w:val="24"/>
        </w:rPr>
        <w:t xml:space="preserve">2.1. </w:t>
      </w:r>
      <w:r w:rsidR="0083660A" w:rsidRPr="00097820">
        <w:rPr>
          <w:sz w:val="24"/>
          <w:szCs w:val="24"/>
        </w:rPr>
        <w:t>К компетенци</w:t>
      </w:r>
      <w:r w:rsidR="00F21EBE" w:rsidRPr="00097820">
        <w:rPr>
          <w:sz w:val="24"/>
          <w:szCs w:val="24"/>
        </w:rPr>
        <w:t>и</w:t>
      </w:r>
      <w:r w:rsidR="0083660A" w:rsidRPr="00097820">
        <w:rPr>
          <w:sz w:val="24"/>
          <w:szCs w:val="24"/>
        </w:rPr>
        <w:t xml:space="preserve"> Общего собрания относятся:</w:t>
      </w:r>
    </w:p>
    <w:p w:rsidR="002A6E91" w:rsidRPr="00097820" w:rsidRDefault="002A6E91">
      <w:pPr>
        <w:pStyle w:val="2"/>
        <w:numPr>
          <w:ilvl w:val="0"/>
          <w:numId w:val="3"/>
        </w:numPr>
        <w:shd w:val="clear" w:color="auto" w:fill="auto"/>
        <w:tabs>
          <w:tab w:val="left" w:pos="695"/>
        </w:tabs>
        <w:spacing w:line="317" w:lineRule="exact"/>
        <w:ind w:left="720" w:right="40"/>
        <w:rPr>
          <w:sz w:val="24"/>
          <w:szCs w:val="24"/>
        </w:rPr>
      </w:pPr>
      <w:r w:rsidRPr="00097820">
        <w:rPr>
          <w:sz w:val="24"/>
          <w:szCs w:val="24"/>
        </w:rPr>
        <w:t>заслушивание отчета директора о результатах работы и перспективах развития;</w:t>
      </w:r>
    </w:p>
    <w:p w:rsidR="002A6E91" w:rsidRPr="00097820" w:rsidRDefault="002A6E91">
      <w:pPr>
        <w:pStyle w:val="2"/>
        <w:numPr>
          <w:ilvl w:val="0"/>
          <w:numId w:val="3"/>
        </w:numPr>
        <w:shd w:val="clear" w:color="auto" w:fill="auto"/>
        <w:tabs>
          <w:tab w:val="left" w:pos="695"/>
        </w:tabs>
        <w:spacing w:line="317" w:lineRule="exact"/>
        <w:ind w:left="720" w:right="40"/>
        <w:rPr>
          <w:sz w:val="24"/>
          <w:szCs w:val="24"/>
        </w:rPr>
      </w:pPr>
      <w:r w:rsidRPr="00097820">
        <w:rPr>
          <w:sz w:val="24"/>
          <w:szCs w:val="24"/>
        </w:rPr>
        <w:t>решение вопроса о необходимости заключения коллективного договора и принятие его проекта;</w:t>
      </w:r>
    </w:p>
    <w:p w:rsidR="00A82E2A" w:rsidRPr="00097820" w:rsidRDefault="0083660A">
      <w:pPr>
        <w:pStyle w:val="2"/>
        <w:numPr>
          <w:ilvl w:val="0"/>
          <w:numId w:val="3"/>
        </w:numPr>
        <w:shd w:val="clear" w:color="auto" w:fill="auto"/>
        <w:tabs>
          <w:tab w:val="left" w:pos="695"/>
        </w:tabs>
        <w:spacing w:line="317" w:lineRule="exact"/>
        <w:ind w:left="720" w:right="40"/>
        <w:rPr>
          <w:sz w:val="24"/>
          <w:szCs w:val="24"/>
        </w:rPr>
      </w:pPr>
      <w:r w:rsidRPr="00097820">
        <w:rPr>
          <w:sz w:val="24"/>
          <w:szCs w:val="24"/>
        </w:rPr>
        <w:t>принятие Устава Техникума, изменений и дополнений</w:t>
      </w:r>
      <w:r w:rsidR="002A6E91" w:rsidRPr="00097820">
        <w:rPr>
          <w:sz w:val="24"/>
          <w:szCs w:val="24"/>
        </w:rPr>
        <w:t xml:space="preserve"> к нему</w:t>
      </w:r>
      <w:r w:rsidRPr="00097820">
        <w:rPr>
          <w:sz w:val="24"/>
          <w:szCs w:val="24"/>
        </w:rPr>
        <w:t>;</w:t>
      </w:r>
    </w:p>
    <w:p w:rsidR="002A6E91" w:rsidRPr="00097820" w:rsidRDefault="002A6E91">
      <w:pPr>
        <w:pStyle w:val="2"/>
        <w:numPr>
          <w:ilvl w:val="0"/>
          <w:numId w:val="3"/>
        </w:numPr>
        <w:shd w:val="clear" w:color="auto" w:fill="auto"/>
        <w:tabs>
          <w:tab w:val="left" w:pos="695"/>
        </w:tabs>
        <w:spacing w:line="317" w:lineRule="exact"/>
        <w:ind w:left="720" w:right="40"/>
        <w:rPr>
          <w:sz w:val="24"/>
          <w:szCs w:val="24"/>
        </w:rPr>
      </w:pPr>
      <w:r w:rsidRPr="00097820">
        <w:rPr>
          <w:sz w:val="24"/>
          <w:szCs w:val="24"/>
        </w:rPr>
        <w:t>создание при необходимости</w:t>
      </w:r>
      <w:r w:rsidR="009835AF" w:rsidRPr="00097820">
        <w:rPr>
          <w:sz w:val="24"/>
          <w:szCs w:val="24"/>
        </w:rPr>
        <w:t xml:space="preserve"> временных или постоянных комиссий, советов, установление их полномочий;</w:t>
      </w:r>
    </w:p>
    <w:p w:rsidR="009835AF" w:rsidRPr="00097820" w:rsidRDefault="009835AF" w:rsidP="009835AF">
      <w:pPr>
        <w:pStyle w:val="2"/>
        <w:numPr>
          <w:ilvl w:val="0"/>
          <w:numId w:val="3"/>
        </w:numPr>
        <w:shd w:val="clear" w:color="auto" w:fill="auto"/>
        <w:tabs>
          <w:tab w:val="left" w:pos="426"/>
          <w:tab w:val="left" w:pos="1307"/>
        </w:tabs>
        <w:spacing w:line="240" w:lineRule="auto"/>
        <w:ind w:left="709" w:right="40" w:hanging="283"/>
        <w:jc w:val="both"/>
        <w:rPr>
          <w:sz w:val="24"/>
          <w:szCs w:val="24"/>
        </w:rPr>
      </w:pPr>
      <w:r w:rsidRPr="00097820">
        <w:rPr>
          <w:sz w:val="24"/>
          <w:szCs w:val="24"/>
        </w:rPr>
        <w:t>определение численности комиссии по трудовым спорам Техникума и сроки ее полномочий, избрание ее членов;</w:t>
      </w:r>
    </w:p>
    <w:p w:rsidR="009835AF" w:rsidRPr="00097820" w:rsidRDefault="009835AF" w:rsidP="009835AF">
      <w:pPr>
        <w:numPr>
          <w:ilvl w:val="0"/>
          <w:numId w:val="3"/>
        </w:numPr>
        <w:tabs>
          <w:tab w:val="left" w:pos="1307"/>
        </w:tabs>
        <w:ind w:left="709" w:right="40" w:hanging="283"/>
        <w:jc w:val="both"/>
        <w:rPr>
          <w:rFonts w:ascii="Times New Roman" w:hAnsi="Times New Roman" w:cs="Times New Roman"/>
        </w:rPr>
      </w:pPr>
      <w:r w:rsidRPr="00097820">
        <w:rPr>
          <w:rFonts w:ascii="Times New Roman" w:hAnsi="Times New Roman" w:cs="Times New Roman"/>
        </w:rPr>
        <w:t>избрание членов Совета Техникума, определение срока их полномочий, рассмотрение результатов работы Совета Техникума;</w:t>
      </w:r>
    </w:p>
    <w:p w:rsidR="009835AF" w:rsidRPr="00097820" w:rsidRDefault="009835AF" w:rsidP="009835AF">
      <w:pPr>
        <w:numPr>
          <w:ilvl w:val="0"/>
          <w:numId w:val="3"/>
        </w:numPr>
        <w:tabs>
          <w:tab w:val="left" w:pos="1307"/>
        </w:tabs>
        <w:ind w:left="709" w:hanging="283"/>
        <w:jc w:val="both"/>
        <w:rPr>
          <w:rFonts w:ascii="Times New Roman" w:hAnsi="Times New Roman" w:cs="Times New Roman"/>
        </w:rPr>
      </w:pPr>
      <w:r w:rsidRPr="00097820">
        <w:rPr>
          <w:rFonts w:ascii="Times New Roman" w:hAnsi="Times New Roman" w:cs="Times New Roman"/>
        </w:rPr>
        <w:t>утверждение положения о Совете Техникума;</w:t>
      </w:r>
    </w:p>
    <w:p w:rsidR="009835AF" w:rsidRPr="00097820" w:rsidRDefault="009835AF" w:rsidP="009835AF">
      <w:pPr>
        <w:numPr>
          <w:ilvl w:val="0"/>
          <w:numId w:val="3"/>
        </w:numPr>
        <w:tabs>
          <w:tab w:val="left" w:pos="1307"/>
        </w:tabs>
        <w:ind w:left="709" w:right="40" w:hanging="283"/>
        <w:jc w:val="both"/>
        <w:rPr>
          <w:rFonts w:ascii="Times New Roman" w:hAnsi="Times New Roman" w:cs="Times New Roman"/>
        </w:rPr>
      </w:pPr>
      <w:r w:rsidRPr="00097820">
        <w:rPr>
          <w:rFonts w:ascii="Times New Roman" w:hAnsi="Times New Roman" w:cs="Times New Roman"/>
        </w:rPr>
        <w:t>рассмотрение вопросов, выносимых на обсуждение директором или Советом Техникума;</w:t>
      </w:r>
    </w:p>
    <w:p w:rsidR="009835AF" w:rsidRPr="00097820" w:rsidRDefault="009835AF" w:rsidP="009835AF">
      <w:pPr>
        <w:numPr>
          <w:ilvl w:val="0"/>
          <w:numId w:val="3"/>
        </w:numPr>
        <w:tabs>
          <w:tab w:val="left" w:pos="1307"/>
        </w:tabs>
        <w:ind w:left="709" w:hanging="283"/>
        <w:jc w:val="both"/>
        <w:rPr>
          <w:rFonts w:ascii="Times New Roman" w:hAnsi="Times New Roman" w:cs="Times New Roman"/>
        </w:rPr>
      </w:pPr>
      <w:r w:rsidRPr="00097820">
        <w:rPr>
          <w:rFonts w:ascii="Times New Roman" w:hAnsi="Times New Roman" w:cs="Times New Roman"/>
        </w:rPr>
        <w:t>утверждение предложения о награждении сотрудников наградами;</w:t>
      </w:r>
    </w:p>
    <w:p w:rsidR="009835AF" w:rsidRPr="00097820" w:rsidRDefault="009835AF" w:rsidP="009835AF">
      <w:pPr>
        <w:numPr>
          <w:ilvl w:val="0"/>
          <w:numId w:val="3"/>
        </w:numPr>
        <w:tabs>
          <w:tab w:val="left" w:pos="1500"/>
        </w:tabs>
        <w:ind w:left="709" w:right="40" w:hanging="283"/>
        <w:jc w:val="both"/>
        <w:rPr>
          <w:rFonts w:ascii="Times New Roman" w:hAnsi="Times New Roman" w:cs="Times New Roman"/>
        </w:rPr>
      </w:pPr>
      <w:r w:rsidRPr="00097820">
        <w:rPr>
          <w:rFonts w:ascii="Times New Roman" w:hAnsi="Times New Roman" w:cs="Times New Roman"/>
        </w:rPr>
        <w:t>решение иных вопросов, отнесенных к его компетенции действующим законодательством.</w:t>
      </w:r>
    </w:p>
    <w:p w:rsidR="009835AF" w:rsidRPr="00097820" w:rsidRDefault="009835AF" w:rsidP="00102FBB">
      <w:pPr>
        <w:pStyle w:val="21"/>
        <w:shd w:val="clear" w:color="auto" w:fill="auto"/>
        <w:tabs>
          <w:tab w:val="left" w:pos="3568"/>
        </w:tabs>
        <w:spacing w:after="0" w:line="322" w:lineRule="exact"/>
        <w:ind w:left="3280"/>
        <w:jc w:val="both"/>
        <w:rPr>
          <w:sz w:val="24"/>
          <w:szCs w:val="24"/>
        </w:rPr>
      </w:pPr>
      <w:r w:rsidRPr="00097820">
        <w:rPr>
          <w:sz w:val="24"/>
          <w:szCs w:val="24"/>
        </w:rPr>
        <w:t xml:space="preserve">3. </w:t>
      </w:r>
      <w:r w:rsidR="0083660A" w:rsidRPr="00097820">
        <w:rPr>
          <w:sz w:val="24"/>
          <w:szCs w:val="24"/>
        </w:rPr>
        <w:t>Состав и порядок работы</w:t>
      </w:r>
    </w:p>
    <w:p w:rsidR="00A82E2A" w:rsidRPr="00097820" w:rsidRDefault="009835AF" w:rsidP="009835AF">
      <w:pPr>
        <w:pStyle w:val="2"/>
        <w:shd w:val="clear" w:color="auto" w:fill="auto"/>
        <w:tabs>
          <w:tab w:val="left" w:pos="687"/>
        </w:tabs>
        <w:ind w:left="20" w:right="-12" w:firstLine="0"/>
        <w:jc w:val="both"/>
        <w:rPr>
          <w:sz w:val="24"/>
          <w:szCs w:val="24"/>
        </w:rPr>
      </w:pPr>
      <w:r w:rsidRPr="00097820">
        <w:rPr>
          <w:sz w:val="24"/>
          <w:szCs w:val="24"/>
        </w:rPr>
        <w:t>3.1.</w:t>
      </w:r>
      <w:r w:rsidR="0083660A" w:rsidRPr="00097820">
        <w:rPr>
          <w:sz w:val="24"/>
          <w:szCs w:val="24"/>
        </w:rPr>
        <w:t xml:space="preserve">В заседании Общего собрания принимают участие работники </w:t>
      </w:r>
      <w:r w:rsidR="00834CB4" w:rsidRPr="00097820">
        <w:rPr>
          <w:sz w:val="24"/>
          <w:szCs w:val="24"/>
        </w:rPr>
        <w:t xml:space="preserve">Техникума </w:t>
      </w:r>
      <w:r w:rsidR="0083660A" w:rsidRPr="00097820">
        <w:rPr>
          <w:sz w:val="24"/>
          <w:szCs w:val="24"/>
        </w:rPr>
        <w:t xml:space="preserve">и представители </w:t>
      </w:r>
      <w:proofErr w:type="gramStart"/>
      <w:r w:rsidRPr="00097820">
        <w:rPr>
          <w:sz w:val="24"/>
          <w:szCs w:val="24"/>
        </w:rPr>
        <w:t>обучающихся</w:t>
      </w:r>
      <w:proofErr w:type="gramEnd"/>
      <w:r w:rsidR="0083660A" w:rsidRPr="00097820">
        <w:rPr>
          <w:sz w:val="24"/>
          <w:szCs w:val="24"/>
        </w:rPr>
        <w:t>.</w:t>
      </w:r>
    </w:p>
    <w:p w:rsidR="00A82E2A" w:rsidRPr="00097820" w:rsidRDefault="009835AF" w:rsidP="009835AF">
      <w:pPr>
        <w:pStyle w:val="2"/>
        <w:shd w:val="clear" w:color="auto" w:fill="auto"/>
        <w:tabs>
          <w:tab w:val="left" w:pos="687"/>
        </w:tabs>
        <w:ind w:left="20" w:right="-12" w:firstLine="0"/>
        <w:jc w:val="both"/>
        <w:rPr>
          <w:sz w:val="24"/>
          <w:szCs w:val="24"/>
        </w:rPr>
      </w:pPr>
      <w:r w:rsidRPr="00097820">
        <w:rPr>
          <w:sz w:val="24"/>
          <w:szCs w:val="24"/>
        </w:rPr>
        <w:t xml:space="preserve">3.2. </w:t>
      </w:r>
      <w:r w:rsidR="0083660A" w:rsidRPr="00097820">
        <w:rPr>
          <w:sz w:val="24"/>
          <w:szCs w:val="24"/>
        </w:rPr>
        <w:t xml:space="preserve">Общее собрание собирается директором Техникума не реже </w:t>
      </w:r>
      <w:r w:rsidRPr="00097820">
        <w:rPr>
          <w:sz w:val="24"/>
          <w:szCs w:val="24"/>
        </w:rPr>
        <w:t xml:space="preserve">двух </w:t>
      </w:r>
      <w:r w:rsidR="0083660A" w:rsidRPr="00097820">
        <w:rPr>
          <w:sz w:val="24"/>
          <w:szCs w:val="24"/>
        </w:rPr>
        <w:t xml:space="preserve">раз в </w:t>
      </w:r>
      <w:r w:rsidRPr="00097820">
        <w:rPr>
          <w:sz w:val="24"/>
          <w:szCs w:val="24"/>
        </w:rPr>
        <w:t>год</w:t>
      </w:r>
      <w:r w:rsidR="0083660A" w:rsidRPr="00097820">
        <w:rPr>
          <w:sz w:val="24"/>
          <w:szCs w:val="24"/>
        </w:rPr>
        <w:t>.</w:t>
      </w:r>
    </w:p>
    <w:p w:rsidR="00B865CA" w:rsidRPr="00097820" w:rsidRDefault="009835AF" w:rsidP="009835AF">
      <w:pPr>
        <w:pStyle w:val="2"/>
        <w:shd w:val="clear" w:color="auto" w:fill="auto"/>
        <w:tabs>
          <w:tab w:val="left" w:pos="687"/>
        </w:tabs>
        <w:ind w:left="20" w:right="-12" w:firstLine="0"/>
        <w:jc w:val="both"/>
        <w:rPr>
          <w:sz w:val="24"/>
          <w:szCs w:val="24"/>
        </w:rPr>
      </w:pPr>
      <w:r w:rsidRPr="00097820">
        <w:rPr>
          <w:sz w:val="24"/>
          <w:szCs w:val="24"/>
        </w:rPr>
        <w:t xml:space="preserve">3.3. </w:t>
      </w:r>
      <w:r w:rsidR="0083660A" w:rsidRPr="00097820">
        <w:rPr>
          <w:sz w:val="24"/>
          <w:szCs w:val="24"/>
        </w:rPr>
        <w:t xml:space="preserve">Общее собрание избирает председателя и секретаря Общего собрания. </w:t>
      </w:r>
    </w:p>
    <w:p w:rsidR="00A82E2A" w:rsidRPr="00097820" w:rsidRDefault="00B865CA" w:rsidP="009835AF">
      <w:pPr>
        <w:pStyle w:val="2"/>
        <w:shd w:val="clear" w:color="auto" w:fill="auto"/>
        <w:tabs>
          <w:tab w:val="left" w:pos="687"/>
        </w:tabs>
        <w:ind w:left="20" w:right="-12" w:firstLine="0"/>
        <w:jc w:val="both"/>
        <w:rPr>
          <w:sz w:val="24"/>
          <w:szCs w:val="24"/>
        </w:rPr>
      </w:pPr>
      <w:r w:rsidRPr="00097820">
        <w:rPr>
          <w:sz w:val="24"/>
          <w:szCs w:val="24"/>
        </w:rPr>
        <w:t xml:space="preserve">3.4. </w:t>
      </w:r>
      <w:r w:rsidR="0083660A" w:rsidRPr="00097820">
        <w:rPr>
          <w:sz w:val="24"/>
          <w:szCs w:val="24"/>
        </w:rPr>
        <w:t>Председатель и секретарь Общего собрания избираются путем прямого открытого голосования членами Общего собрания из их числа простым боль</w:t>
      </w:r>
      <w:r w:rsidR="0083660A" w:rsidRPr="00097820">
        <w:rPr>
          <w:rStyle w:val="11"/>
          <w:sz w:val="24"/>
          <w:szCs w:val="24"/>
          <w:u w:val="none"/>
        </w:rPr>
        <w:t>ши</w:t>
      </w:r>
      <w:r w:rsidR="0083660A" w:rsidRPr="00097820">
        <w:rPr>
          <w:sz w:val="24"/>
          <w:szCs w:val="24"/>
        </w:rPr>
        <w:t>нством голосов от общего числа членов Общего собрания.</w:t>
      </w:r>
    </w:p>
    <w:p w:rsidR="00A82E2A" w:rsidRPr="00097820" w:rsidRDefault="00B865CA" w:rsidP="009835AF">
      <w:pPr>
        <w:pStyle w:val="2"/>
        <w:shd w:val="clear" w:color="auto" w:fill="auto"/>
        <w:tabs>
          <w:tab w:val="left" w:pos="687"/>
        </w:tabs>
        <w:ind w:left="20" w:right="-12" w:firstLine="0"/>
        <w:jc w:val="both"/>
        <w:rPr>
          <w:sz w:val="24"/>
          <w:szCs w:val="24"/>
        </w:rPr>
      </w:pPr>
      <w:r w:rsidRPr="00097820">
        <w:rPr>
          <w:sz w:val="24"/>
          <w:szCs w:val="24"/>
        </w:rPr>
        <w:t xml:space="preserve">3.5. </w:t>
      </w:r>
      <w:r w:rsidR="0083660A" w:rsidRPr="00097820">
        <w:rPr>
          <w:sz w:val="24"/>
          <w:szCs w:val="24"/>
        </w:rPr>
        <w:t xml:space="preserve">Председатель Общего собрания организует его работу и председательствует на нем. </w:t>
      </w:r>
      <w:r w:rsidR="0083660A" w:rsidRPr="00097820">
        <w:rPr>
          <w:sz w:val="24"/>
          <w:szCs w:val="24"/>
        </w:rPr>
        <w:lastRenderedPageBreak/>
        <w:t>Секретарь Общего собрания ведет протокол заседания Общего собрания, а также отвечает за достоверность отраженных в нем сведений.</w:t>
      </w:r>
    </w:p>
    <w:p w:rsidR="00A82E2A" w:rsidRPr="00097820" w:rsidRDefault="00B865CA" w:rsidP="00B865CA">
      <w:pPr>
        <w:pStyle w:val="2"/>
        <w:shd w:val="clear" w:color="auto" w:fill="auto"/>
        <w:tabs>
          <w:tab w:val="left" w:pos="687"/>
        </w:tabs>
        <w:ind w:left="20" w:right="-12" w:firstLine="0"/>
        <w:jc w:val="both"/>
        <w:rPr>
          <w:sz w:val="24"/>
          <w:szCs w:val="24"/>
        </w:rPr>
      </w:pPr>
      <w:r w:rsidRPr="00097820">
        <w:rPr>
          <w:sz w:val="24"/>
          <w:szCs w:val="24"/>
        </w:rPr>
        <w:t xml:space="preserve">3.6. </w:t>
      </w:r>
      <w:r w:rsidR="0083660A" w:rsidRPr="00097820">
        <w:rPr>
          <w:sz w:val="24"/>
          <w:szCs w:val="24"/>
        </w:rPr>
        <w:t xml:space="preserve">Общее собрание считается правомочным, если на его заседании присутствует </w:t>
      </w:r>
      <w:r w:rsidRPr="00097820">
        <w:rPr>
          <w:sz w:val="24"/>
          <w:szCs w:val="24"/>
        </w:rPr>
        <w:t>не менее 2/3 состава работников Техникума и представителей обучающихся.</w:t>
      </w:r>
    </w:p>
    <w:p w:rsidR="00A82E2A" w:rsidRPr="00097820" w:rsidRDefault="00B865CA" w:rsidP="00B865CA">
      <w:pPr>
        <w:pStyle w:val="2"/>
        <w:shd w:val="clear" w:color="auto" w:fill="auto"/>
        <w:tabs>
          <w:tab w:val="left" w:pos="687"/>
        </w:tabs>
        <w:ind w:left="20" w:right="-12" w:firstLine="0"/>
        <w:jc w:val="both"/>
        <w:rPr>
          <w:sz w:val="24"/>
          <w:szCs w:val="24"/>
        </w:rPr>
      </w:pPr>
      <w:r w:rsidRPr="00097820">
        <w:rPr>
          <w:sz w:val="24"/>
          <w:szCs w:val="24"/>
        </w:rPr>
        <w:t xml:space="preserve">3.7. </w:t>
      </w:r>
      <w:r w:rsidR="0083660A" w:rsidRPr="00097820">
        <w:rPr>
          <w:sz w:val="24"/>
          <w:szCs w:val="24"/>
        </w:rPr>
        <w:t>Решения на заседании Общего собрания принимаются простым большинством голосов членов Общего собрания, от числа присутствующих на заседании членов Общего собрания открытым голосованием.</w:t>
      </w:r>
    </w:p>
    <w:p w:rsidR="00A82E2A" w:rsidRPr="00097820" w:rsidRDefault="00B865CA" w:rsidP="00B865CA">
      <w:pPr>
        <w:pStyle w:val="2"/>
        <w:shd w:val="clear" w:color="auto" w:fill="auto"/>
        <w:tabs>
          <w:tab w:val="left" w:pos="687"/>
        </w:tabs>
        <w:ind w:left="20" w:right="-12" w:firstLine="0"/>
        <w:jc w:val="both"/>
        <w:rPr>
          <w:sz w:val="24"/>
          <w:szCs w:val="24"/>
        </w:rPr>
      </w:pPr>
      <w:r w:rsidRPr="00097820">
        <w:rPr>
          <w:sz w:val="24"/>
          <w:szCs w:val="24"/>
        </w:rPr>
        <w:t xml:space="preserve">3.8. </w:t>
      </w:r>
      <w:r w:rsidR="0083660A" w:rsidRPr="00097820">
        <w:rPr>
          <w:sz w:val="24"/>
          <w:szCs w:val="24"/>
        </w:rPr>
        <w:t>Решение Общего собрания, принятое в пределах его полномочий и в соответствии с законодательством, после утверждения его директором техникума является обязательными для исполнения всеми членами трудового коллектива.</w:t>
      </w:r>
    </w:p>
    <w:p w:rsidR="00A82E2A" w:rsidRPr="00097820" w:rsidRDefault="00B865CA" w:rsidP="00B865CA">
      <w:pPr>
        <w:pStyle w:val="2"/>
        <w:shd w:val="clear" w:color="auto" w:fill="auto"/>
        <w:tabs>
          <w:tab w:val="left" w:pos="519"/>
        </w:tabs>
        <w:ind w:left="20" w:right="-12" w:firstLine="0"/>
        <w:jc w:val="both"/>
        <w:rPr>
          <w:sz w:val="24"/>
          <w:szCs w:val="24"/>
        </w:rPr>
      </w:pPr>
      <w:r w:rsidRPr="00097820">
        <w:rPr>
          <w:sz w:val="24"/>
          <w:szCs w:val="24"/>
        </w:rPr>
        <w:t xml:space="preserve">3.9. </w:t>
      </w:r>
      <w:r w:rsidR="0083660A" w:rsidRPr="00097820">
        <w:rPr>
          <w:sz w:val="24"/>
          <w:szCs w:val="24"/>
        </w:rPr>
        <w:t>Все решения Общего собрания своевременно доводятся до сведения всех членов трудового коллектива.</w:t>
      </w:r>
    </w:p>
    <w:p w:rsidR="00B865CA" w:rsidRPr="00097820" w:rsidRDefault="00B865CA" w:rsidP="00B865CA">
      <w:pPr>
        <w:pStyle w:val="2"/>
        <w:shd w:val="clear" w:color="auto" w:fill="auto"/>
        <w:tabs>
          <w:tab w:val="left" w:pos="519"/>
        </w:tabs>
        <w:ind w:left="20" w:right="-12" w:firstLine="0"/>
        <w:jc w:val="both"/>
        <w:rPr>
          <w:sz w:val="24"/>
          <w:szCs w:val="24"/>
        </w:rPr>
      </w:pPr>
    </w:p>
    <w:p w:rsidR="00B865CA" w:rsidRPr="00097820" w:rsidRDefault="0083660A" w:rsidP="00102FBB">
      <w:pPr>
        <w:pStyle w:val="21"/>
        <w:shd w:val="clear" w:color="auto" w:fill="auto"/>
        <w:spacing w:after="0" w:line="322" w:lineRule="exact"/>
        <w:ind w:left="2760"/>
        <w:jc w:val="left"/>
        <w:rPr>
          <w:sz w:val="24"/>
          <w:szCs w:val="24"/>
        </w:rPr>
      </w:pPr>
      <w:r w:rsidRPr="00097820">
        <w:rPr>
          <w:sz w:val="24"/>
          <w:szCs w:val="24"/>
        </w:rPr>
        <w:t>4. Документация и отчетность</w:t>
      </w:r>
    </w:p>
    <w:p w:rsidR="00A82E2A" w:rsidRPr="00097820" w:rsidRDefault="0083660A" w:rsidP="00B865CA">
      <w:pPr>
        <w:pStyle w:val="2"/>
        <w:numPr>
          <w:ilvl w:val="0"/>
          <w:numId w:val="4"/>
        </w:numPr>
        <w:shd w:val="clear" w:color="auto" w:fill="auto"/>
        <w:tabs>
          <w:tab w:val="left" w:pos="519"/>
        </w:tabs>
        <w:ind w:left="20" w:right="-12" w:firstLine="0"/>
        <w:jc w:val="both"/>
        <w:rPr>
          <w:sz w:val="24"/>
          <w:szCs w:val="24"/>
        </w:rPr>
      </w:pPr>
      <w:r w:rsidRPr="00097820">
        <w:rPr>
          <w:sz w:val="24"/>
          <w:szCs w:val="24"/>
        </w:rPr>
        <w:t>Заседания Общего собрания оформляются протоколом, в которых кратко фиксируется ход обсуждения вопросов, предложения и замечания участников Общего собрания. Нумерация протоколов - с начала календарного года. Протоколы подписываются председателем и секретарем.</w:t>
      </w:r>
    </w:p>
    <w:p w:rsidR="00A82E2A" w:rsidRPr="00097820" w:rsidRDefault="0083660A" w:rsidP="00B865CA">
      <w:pPr>
        <w:pStyle w:val="2"/>
        <w:numPr>
          <w:ilvl w:val="0"/>
          <w:numId w:val="4"/>
        </w:numPr>
        <w:shd w:val="clear" w:color="auto" w:fill="auto"/>
        <w:tabs>
          <w:tab w:val="left" w:pos="519"/>
        </w:tabs>
        <w:spacing w:after="300"/>
        <w:ind w:left="20" w:right="-12" w:firstLine="0"/>
        <w:jc w:val="both"/>
        <w:rPr>
          <w:sz w:val="24"/>
          <w:szCs w:val="24"/>
        </w:rPr>
      </w:pPr>
      <w:proofErr w:type="gramStart"/>
      <w:r w:rsidRPr="00097820">
        <w:rPr>
          <w:sz w:val="24"/>
          <w:szCs w:val="24"/>
        </w:rPr>
        <w:t>Документация Общего собрания хранится в делах техникума (передается по акту (при смене руководителя, передаче в архив).</w:t>
      </w:r>
      <w:proofErr w:type="gramEnd"/>
    </w:p>
    <w:p w:rsidR="00B865CA" w:rsidRPr="00097820" w:rsidRDefault="0083660A" w:rsidP="00102FBB">
      <w:pPr>
        <w:pStyle w:val="21"/>
        <w:shd w:val="clear" w:color="auto" w:fill="auto"/>
        <w:spacing w:after="0" w:line="322" w:lineRule="exact"/>
        <w:ind w:left="1000"/>
        <w:jc w:val="left"/>
        <w:rPr>
          <w:sz w:val="24"/>
          <w:szCs w:val="24"/>
        </w:rPr>
      </w:pPr>
      <w:r w:rsidRPr="00097820">
        <w:rPr>
          <w:sz w:val="24"/>
          <w:szCs w:val="24"/>
        </w:rPr>
        <w:t>5. Порядок принятия и внесения изменений и дополнений</w:t>
      </w:r>
    </w:p>
    <w:p w:rsidR="00A82E2A" w:rsidRPr="00097820" w:rsidRDefault="0083660A" w:rsidP="00B865CA">
      <w:pPr>
        <w:pStyle w:val="2"/>
        <w:numPr>
          <w:ilvl w:val="0"/>
          <w:numId w:val="5"/>
        </w:numPr>
        <w:shd w:val="clear" w:color="auto" w:fill="auto"/>
        <w:tabs>
          <w:tab w:val="left" w:pos="687"/>
        </w:tabs>
        <w:ind w:left="20" w:right="-12" w:firstLine="0"/>
        <w:jc w:val="both"/>
        <w:rPr>
          <w:sz w:val="24"/>
          <w:szCs w:val="24"/>
        </w:rPr>
      </w:pPr>
      <w:r w:rsidRPr="001221CC">
        <w:rPr>
          <w:sz w:val="24"/>
          <w:szCs w:val="24"/>
        </w:rPr>
        <w:t>Данное Положение принимается Об</w:t>
      </w:r>
      <w:r w:rsidRPr="001221CC">
        <w:rPr>
          <w:rStyle w:val="11"/>
          <w:sz w:val="24"/>
          <w:szCs w:val="24"/>
          <w:u w:val="none"/>
        </w:rPr>
        <w:t>щи</w:t>
      </w:r>
      <w:r w:rsidRPr="001221CC">
        <w:rPr>
          <w:sz w:val="24"/>
          <w:szCs w:val="24"/>
        </w:rPr>
        <w:t xml:space="preserve">м собранием техникума и вводится в действие </w:t>
      </w:r>
      <w:r w:rsidR="001221CC">
        <w:rPr>
          <w:sz w:val="24"/>
          <w:szCs w:val="24"/>
        </w:rPr>
        <w:t xml:space="preserve">на основании </w:t>
      </w:r>
      <w:r w:rsidR="001221CC" w:rsidRPr="001221CC">
        <w:rPr>
          <w:sz w:val="24"/>
          <w:szCs w:val="24"/>
        </w:rPr>
        <w:t>положения о разработке локальных нормативных актов КГБ ПОУ «</w:t>
      </w:r>
      <w:proofErr w:type="spellStart"/>
      <w:r w:rsidR="001221CC" w:rsidRPr="001221CC">
        <w:rPr>
          <w:sz w:val="24"/>
          <w:szCs w:val="24"/>
        </w:rPr>
        <w:t>Хорский</w:t>
      </w:r>
      <w:proofErr w:type="spellEnd"/>
      <w:r w:rsidR="001221CC" w:rsidRPr="001221CC">
        <w:rPr>
          <w:sz w:val="24"/>
          <w:szCs w:val="24"/>
        </w:rPr>
        <w:t xml:space="preserve"> агропромышленный техникум»</w:t>
      </w:r>
      <w:r w:rsidRPr="00097820">
        <w:rPr>
          <w:sz w:val="24"/>
          <w:szCs w:val="24"/>
        </w:rPr>
        <w:t>.</w:t>
      </w:r>
    </w:p>
    <w:p w:rsidR="00A82E2A" w:rsidRDefault="0083660A" w:rsidP="00B865CA">
      <w:pPr>
        <w:pStyle w:val="2"/>
        <w:numPr>
          <w:ilvl w:val="0"/>
          <w:numId w:val="5"/>
        </w:numPr>
        <w:shd w:val="clear" w:color="auto" w:fill="auto"/>
        <w:tabs>
          <w:tab w:val="left" w:pos="687"/>
        </w:tabs>
        <w:ind w:left="20" w:right="-12" w:firstLine="0"/>
        <w:jc w:val="both"/>
        <w:rPr>
          <w:sz w:val="24"/>
          <w:szCs w:val="24"/>
        </w:rPr>
      </w:pPr>
      <w:r w:rsidRPr="00097820">
        <w:rPr>
          <w:sz w:val="24"/>
          <w:szCs w:val="24"/>
        </w:rPr>
        <w:t>Изменения и дополнения в настоящее Положение вносятся Об</w:t>
      </w:r>
      <w:r w:rsidRPr="00097820">
        <w:rPr>
          <w:rStyle w:val="11"/>
          <w:sz w:val="24"/>
          <w:szCs w:val="24"/>
          <w:u w:val="none"/>
        </w:rPr>
        <w:t>щи</w:t>
      </w:r>
      <w:r w:rsidRPr="00097820">
        <w:rPr>
          <w:sz w:val="24"/>
          <w:szCs w:val="24"/>
        </w:rPr>
        <w:t>м собранием и принимаются на его заседании.</w:t>
      </w:r>
    </w:p>
    <w:p w:rsidR="00097820" w:rsidRDefault="00097820" w:rsidP="00097820">
      <w:pPr>
        <w:pStyle w:val="2"/>
        <w:shd w:val="clear" w:color="auto" w:fill="auto"/>
        <w:tabs>
          <w:tab w:val="left" w:pos="687"/>
        </w:tabs>
        <w:ind w:right="-12" w:firstLine="0"/>
        <w:jc w:val="both"/>
        <w:rPr>
          <w:sz w:val="24"/>
          <w:szCs w:val="24"/>
        </w:rPr>
      </w:pPr>
    </w:p>
    <w:p w:rsidR="00097820" w:rsidRPr="00097820" w:rsidRDefault="00097820" w:rsidP="00097820">
      <w:pPr>
        <w:pStyle w:val="2"/>
        <w:shd w:val="clear" w:color="auto" w:fill="auto"/>
        <w:tabs>
          <w:tab w:val="left" w:pos="687"/>
        </w:tabs>
        <w:ind w:right="-12" w:firstLine="0"/>
        <w:jc w:val="both"/>
        <w:rPr>
          <w:sz w:val="24"/>
          <w:szCs w:val="24"/>
        </w:rPr>
      </w:pPr>
    </w:p>
    <w:p w:rsidR="008F5320" w:rsidRPr="00097820" w:rsidRDefault="008F5320" w:rsidP="008F5320">
      <w:pPr>
        <w:pStyle w:val="2"/>
        <w:shd w:val="clear" w:color="auto" w:fill="auto"/>
        <w:tabs>
          <w:tab w:val="left" w:pos="687"/>
        </w:tabs>
        <w:ind w:left="20" w:right="400" w:firstLine="0"/>
        <w:jc w:val="both"/>
        <w:rPr>
          <w:sz w:val="24"/>
          <w:szCs w:val="24"/>
        </w:rPr>
      </w:pPr>
    </w:p>
    <w:p w:rsidR="007B5819" w:rsidRDefault="00D320AC" w:rsidP="00097820">
      <w:pPr>
        <w:pStyle w:val="2"/>
        <w:shd w:val="clear" w:color="auto" w:fill="auto"/>
        <w:ind w:left="4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  <w:r w:rsidR="008F5320" w:rsidRPr="00097820">
        <w:rPr>
          <w:sz w:val="24"/>
          <w:szCs w:val="24"/>
        </w:rPr>
        <w:t>Рассмотрено и принято на заседании общего собрания</w:t>
      </w:r>
    </w:p>
    <w:p w:rsidR="00B865CA" w:rsidRPr="00097820" w:rsidRDefault="00D320AC" w:rsidP="00097820">
      <w:pPr>
        <w:pStyle w:val="2"/>
        <w:shd w:val="clear" w:color="auto" w:fill="auto"/>
        <w:ind w:left="4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КГБ ПОУ «</w:t>
      </w:r>
      <w:proofErr w:type="spellStart"/>
      <w:r>
        <w:rPr>
          <w:sz w:val="24"/>
          <w:szCs w:val="24"/>
        </w:rPr>
        <w:t>Хорский</w:t>
      </w:r>
      <w:proofErr w:type="spellEnd"/>
      <w:r>
        <w:rPr>
          <w:sz w:val="24"/>
          <w:szCs w:val="24"/>
        </w:rPr>
        <w:t xml:space="preserve"> а</w:t>
      </w:r>
      <w:r w:rsidR="007B5819" w:rsidRPr="007B5819">
        <w:rPr>
          <w:sz w:val="24"/>
          <w:szCs w:val="24"/>
        </w:rPr>
        <w:t>гропромышленный техникум».</w:t>
      </w:r>
    </w:p>
    <w:p w:rsidR="008F5320" w:rsidRPr="00097820" w:rsidRDefault="008F5320" w:rsidP="00B865CA">
      <w:pPr>
        <w:pStyle w:val="2"/>
        <w:shd w:val="clear" w:color="auto" w:fill="auto"/>
        <w:ind w:left="40" w:firstLine="0"/>
        <w:jc w:val="right"/>
        <w:rPr>
          <w:sz w:val="24"/>
          <w:szCs w:val="24"/>
        </w:rPr>
      </w:pPr>
      <w:bookmarkStart w:id="2" w:name="_GoBack"/>
      <w:bookmarkEnd w:id="2"/>
      <w:r w:rsidRPr="00097820">
        <w:rPr>
          <w:sz w:val="24"/>
          <w:szCs w:val="24"/>
        </w:rPr>
        <w:t xml:space="preserve">Протокол № </w:t>
      </w:r>
      <w:r w:rsidR="00FF7125">
        <w:rPr>
          <w:sz w:val="24"/>
          <w:szCs w:val="24"/>
        </w:rPr>
        <w:t xml:space="preserve">  </w:t>
      </w:r>
      <w:r w:rsidRPr="00097820">
        <w:rPr>
          <w:sz w:val="24"/>
          <w:szCs w:val="24"/>
        </w:rPr>
        <w:t xml:space="preserve"> от </w:t>
      </w:r>
      <w:r w:rsidR="00B865CA" w:rsidRPr="00097820">
        <w:rPr>
          <w:sz w:val="24"/>
          <w:szCs w:val="24"/>
        </w:rPr>
        <w:t>«</w:t>
      </w:r>
      <w:r w:rsidR="00097820">
        <w:rPr>
          <w:sz w:val="24"/>
          <w:szCs w:val="24"/>
        </w:rPr>
        <w:t xml:space="preserve">___ </w:t>
      </w:r>
      <w:r w:rsidR="00B865CA" w:rsidRPr="00097820">
        <w:rPr>
          <w:sz w:val="24"/>
          <w:szCs w:val="24"/>
        </w:rPr>
        <w:t>»</w:t>
      </w:r>
      <w:r w:rsidR="00097820">
        <w:rPr>
          <w:sz w:val="24"/>
          <w:szCs w:val="24"/>
        </w:rPr>
        <w:t xml:space="preserve"> ___________</w:t>
      </w:r>
      <w:r w:rsidRPr="00097820">
        <w:rPr>
          <w:sz w:val="24"/>
          <w:szCs w:val="24"/>
        </w:rPr>
        <w:t>20</w:t>
      </w:r>
      <w:r w:rsidR="00F04DCB">
        <w:rPr>
          <w:sz w:val="24"/>
          <w:szCs w:val="24"/>
        </w:rPr>
        <w:t>2</w:t>
      </w:r>
      <w:r w:rsidR="00097820">
        <w:rPr>
          <w:sz w:val="24"/>
          <w:szCs w:val="24"/>
        </w:rPr>
        <w:t>__</w:t>
      </w:r>
      <w:r w:rsidRPr="00097820">
        <w:rPr>
          <w:sz w:val="24"/>
          <w:szCs w:val="24"/>
        </w:rPr>
        <w:t>года</w:t>
      </w:r>
    </w:p>
    <w:sectPr w:rsidR="008F5320" w:rsidRPr="00097820" w:rsidSect="00D244A1">
      <w:type w:val="continuous"/>
      <w:pgSz w:w="11909" w:h="16838"/>
      <w:pgMar w:top="709" w:right="1058" w:bottom="1106" w:left="108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D9C" w:rsidRDefault="00194D9C" w:rsidP="00A82E2A">
      <w:r>
        <w:separator/>
      </w:r>
    </w:p>
  </w:endnote>
  <w:endnote w:type="continuationSeparator" w:id="0">
    <w:p w:rsidR="00194D9C" w:rsidRDefault="00194D9C" w:rsidP="00A82E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D9C" w:rsidRDefault="00194D9C"/>
  </w:footnote>
  <w:footnote w:type="continuationSeparator" w:id="0">
    <w:p w:rsidR="00194D9C" w:rsidRDefault="00194D9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579E0"/>
    <w:multiLevelType w:val="multilevel"/>
    <w:tmpl w:val="BA864B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1763AE"/>
    <w:multiLevelType w:val="multilevel"/>
    <w:tmpl w:val="C2BE79A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145F6A"/>
    <w:multiLevelType w:val="multilevel"/>
    <w:tmpl w:val="7BE80FD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6977F7"/>
    <w:multiLevelType w:val="multilevel"/>
    <w:tmpl w:val="23F029FA"/>
    <w:lvl w:ilvl="0">
      <w:start w:val="5"/>
      <w:numFmt w:val="decimal"/>
      <w:lvlText w:val="5.2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2A0794"/>
    <w:multiLevelType w:val="multilevel"/>
    <w:tmpl w:val="B13236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50F3B36"/>
    <w:multiLevelType w:val="hybridMultilevel"/>
    <w:tmpl w:val="22383EE8"/>
    <w:lvl w:ilvl="0" w:tplc="7CF2D656">
      <w:start w:val="1"/>
      <w:numFmt w:val="decimal"/>
      <w:lvlText w:val="%1."/>
      <w:lvlJc w:val="left"/>
      <w:pPr>
        <w:ind w:left="2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40" w:hanging="360"/>
      </w:pPr>
    </w:lvl>
    <w:lvl w:ilvl="2" w:tplc="0419001B" w:tentative="1">
      <w:start w:val="1"/>
      <w:numFmt w:val="lowerRoman"/>
      <w:lvlText w:val="%3."/>
      <w:lvlJc w:val="right"/>
      <w:pPr>
        <w:ind w:left="4360" w:hanging="180"/>
      </w:pPr>
    </w:lvl>
    <w:lvl w:ilvl="3" w:tplc="0419000F" w:tentative="1">
      <w:start w:val="1"/>
      <w:numFmt w:val="decimal"/>
      <w:lvlText w:val="%4."/>
      <w:lvlJc w:val="left"/>
      <w:pPr>
        <w:ind w:left="5080" w:hanging="360"/>
      </w:pPr>
    </w:lvl>
    <w:lvl w:ilvl="4" w:tplc="04190019" w:tentative="1">
      <w:start w:val="1"/>
      <w:numFmt w:val="lowerLetter"/>
      <w:lvlText w:val="%5."/>
      <w:lvlJc w:val="left"/>
      <w:pPr>
        <w:ind w:left="5800" w:hanging="360"/>
      </w:pPr>
    </w:lvl>
    <w:lvl w:ilvl="5" w:tplc="0419001B" w:tentative="1">
      <w:start w:val="1"/>
      <w:numFmt w:val="lowerRoman"/>
      <w:lvlText w:val="%6."/>
      <w:lvlJc w:val="right"/>
      <w:pPr>
        <w:ind w:left="6520" w:hanging="180"/>
      </w:pPr>
    </w:lvl>
    <w:lvl w:ilvl="6" w:tplc="0419000F" w:tentative="1">
      <w:start w:val="1"/>
      <w:numFmt w:val="decimal"/>
      <w:lvlText w:val="%7."/>
      <w:lvlJc w:val="left"/>
      <w:pPr>
        <w:ind w:left="7240" w:hanging="360"/>
      </w:pPr>
    </w:lvl>
    <w:lvl w:ilvl="7" w:tplc="04190019" w:tentative="1">
      <w:start w:val="1"/>
      <w:numFmt w:val="lowerLetter"/>
      <w:lvlText w:val="%8."/>
      <w:lvlJc w:val="left"/>
      <w:pPr>
        <w:ind w:left="7960" w:hanging="360"/>
      </w:pPr>
    </w:lvl>
    <w:lvl w:ilvl="8" w:tplc="0419001B" w:tentative="1">
      <w:start w:val="1"/>
      <w:numFmt w:val="lowerRoman"/>
      <w:lvlText w:val="%9."/>
      <w:lvlJc w:val="right"/>
      <w:pPr>
        <w:ind w:left="8680" w:hanging="180"/>
      </w:pPr>
    </w:lvl>
  </w:abstractNum>
  <w:abstractNum w:abstractNumId="6">
    <w:nsid w:val="74D84551"/>
    <w:multiLevelType w:val="multilevel"/>
    <w:tmpl w:val="05FE1F6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A82E2A"/>
    <w:rsid w:val="000707CB"/>
    <w:rsid w:val="00097820"/>
    <w:rsid w:val="00102FBB"/>
    <w:rsid w:val="001221CC"/>
    <w:rsid w:val="00194D9C"/>
    <w:rsid w:val="001D506B"/>
    <w:rsid w:val="002A6E91"/>
    <w:rsid w:val="002B5ACD"/>
    <w:rsid w:val="00464B1D"/>
    <w:rsid w:val="00606877"/>
    <w:rsid w:val="00710074"/>
    <w:rsid w:val="007B5819"/>
    <w:rsid w:val="007D7061"/>
    <w:rsid w:val="00834CB4"/>
    <w:rsid w:val="00834D5D"/>
    <w:rsid w:val="0083660A"/>
    <w:rsid w:val="008F5320"/>
    <w:rsid w:val="00954DCC"/>
    <w:rsid w:val="009835AF"/>
    <w:rsid w:val="009C54C9"/>
    <w:rsid w:val="009E1E30"/>
    <w:rsid w:val="00A82E2A"/>
    <w:rsid w:val="00B140E0"/>
    <w:rsid w:val="00B51864"/>
    <w:rsid w:val="00B865CA"/>
    <w:rsid w:val="00C12577"/>
    <w:rsid w:val="00C365EA"/>
    <w:rsid w:val="00C6516E"/>
    <w:rsid w:val="00D244A1"/>
    <w:rsid w:val="00D320AC"/>
    <w:rsid w:val="00D9795F"/>
    <w:rsid w:val="00F04DCB"/>
    <w:rsid w:val="00F21EBE"/>
    <w:rsid w:val="00F34E82"/>
    <w:rsid w:val="00F50963"/>
    <w:rsid w:val="00F5553E"/>
    <w:rsid w:val="00FC3196"/>
    <w:rsid w:val="00FF7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2E2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2E2A"/>
    <w:rPr>
      <w:color w:val="000080"/>
      <w:u w:val="single"/>
    </w:rPr>
  </w:style>
  <w:style w:type="character" w:customStyle="1" w:styleId="a4">
    <w:name w:val="Основной текст_"/>
    <w:basedOn w:val="a0"/>
    <w:link w:val="2"/>
    <w:rsid w:val="00A82E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0">
    <w:name w:val="Основной текст (2)_"/>
    <w:basedOn w:val="a0"/>
    <w:link w:val="21"/>
    <w:rsid w:val="00A82E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Заголовок №1_"/>
    <w:basedOn w:val="a0"/>
    <w:link w:val="10"/>
    <w:rsid w:val="00A82E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Основной текст1"/>
    <w:basedOn w:val="a4"/>
    <w:rsid w:val="00A82E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2">
    <w:name w:val="Основной текст2"/>
    <w:basedOn w:val="a"/>
    <w:link w:val="a4"/>
    <w:rsid w:val="00A82E2A"/>
    <w:pPr>
      <w:shd w:val="clear" w:color="auto" w:fill="FFFFFF"/>
      <w:spacing w:line="322" w:lineRule="exact"/>
      <w:ind w:hanging="36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1">
    <w:name w:val="Основной текст (2)"/>
    <w:basedOn w:val="a"/>
    <w:link w:val="20"/>
    <w:rsid w:val="00A82E2A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0">
    <w:name w:val="Заголовок №1"/>
    <w:basedOn w:val="a"/>
    <w:link w:val="1"/>
    <w:rsid w:val="00A82E2A"/>
    <w:pPr>
      <w:shd w:val="clear" w:color="auto" w:fill="FFFFFF"/>
      <w:spacing w:before="120" w:line="317" w:lineRule="exac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5">
    <w:name w:val="Table Grid"/>
    <w:basedOn w:val="a1"/>
    <w:uiPriority w:val="59"/>
    <w:rsid w:val="00B865C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Суходол</cp:lastModifiedBy>
  <cp:revision>18</cp:revision>
  <cp:lastPrinted>2022-10-31T23:21:00Z</cp:lastPrinted>
  <dcterms:created xsi:type="dcterms:W3CDTF">2014-04-06T23:28:00Z</dcterms:created>
  <dcterms:modified xsi:type="dcterms:W3CDTF">2024-09-11T04:13:00Z</dcterms:modified>
</cp:coreProperties>
</file>