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40FF" w14:textId="07D3BD44" w:rsidR="00F25359" w:rsidRDefault="009D29D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РЕЗЮМЕ</w:t>
      </w:r>
    </w:p>
    <w:p w14:paraId="18CAC119" w14:textId="77777777" w:rsidR="00D71E1E" w:rsidRDefault="00D71E1E">
      <w:pPr>
        <w:pStyle w:val="Standard"/>
        <w:jc w:val="center"/>
        <w:rPr>
          <w:b/>
          <w:bCs/>
          <w:sz w:val="28"/>
          <w:szCs w:val="28"/>
        </w:rPr>
      </w:pPr>
    </w:p>
    <w:p w14:paraId="06C872F7" w14:textId="28781A13" w:rsidR="00F25359" w:rsidRDefault="00D71E1E">
      <w:pPr>
        <w:pStyle w:val="Standard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EFCDA5" wp14:editId="461B82DC">
            <wp:simplePos x="0" y="0"/>
            <wp:positionH relativeFrom="column">
              <wp:posOffset>-67310</wp:posOffset>
            </wp:positionH>
            <wp:positionV relativeFrom="paragraph">
              <wp:posOffset>85090</wp:posOffset>
            </wp:positionV>
            <wp:extent cx="1752600" cy="1915160"/>
            <wp:effectExtent l="0" t="0" r="0" b="8890"/>
            <wp:wrapTopAndBottom/>
            <wp:docPr id="989993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93666" name="Рисунок 9899936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F197D" w14:textId="77777777" w:rsidR="00F25359" w:rsidRDefault="00F25359">
      <w:pPr>
        <w:pStyle w:val="Standard"/>
        <w:jc w:val="both"/>
        <w:rPr>
          <w:sz w:val="28"/>
          <w:szCs w:val="28"/>
        </w:rPr>
      </w:pPr>
    </w:p>
    <w:p w14:paraId="39B1C43E" w14:textId="4E0A7F8C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Личные данные: </w:t>
      </w:r>
      <w:r>
        <w:rPr>
          <w:sz w:val="28"/>
          <w:szCs w:val="28"/>
        </w:rPr>
        <w:t>Гурова Ирина Евгеньевна</w:t>
      </w:r>
    </w:p>
    <w:p w14:paraId="73C24208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Адрес проживания: </w:t>
      </w:r>
      <w:r>
        <w:rPr>
          <w:sz w:val="28"/>
          <w:szCs w:val="28"/>
        </w:rPr>
        <w:t>Индекс 682920 Хабаровский край район имени Лазо р. п.  Хор ул. Менделеева д. 6 кв. 59</w:t>
      </w:r>
    </w:p>
    <w:p w14:paraId="7E6C1FFE" w14:textId="4FAA470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Дата рождения:</w:t>
      </w:r>
      <w:r>
        <w:rPr>
          <w:sz w:val="28"/>
          <w:szCs w:val="28"/>
        </w:rPr>
        <w:t xml:space="preserve"> 09.04.2005 г</w:t>
      </w:r>
    </w:p>
    <w:p w14:paraId="1514537B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Контактные данные: </w:t>
      </w:r>
      <w:r>
        <w:rPr>
          <w:sz w:val="28"/>
          <w:szCs w:val="28"/>
        </w:rPr>
        <w:t>8(924)4033309</w:t>
      </w:r>
    </w:p>
    <w:p w14:paraId="47D34111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Электронная почта:</w:t>
      </w:r>
      <w:r>
        <w:rPr>
          <w:sz w:val="28"/>
          <w:szCs w:val="28"/>
        </w:rPr>
        <w:t xml:space="preserve"> </w:t>
      </w:r>
      <w:hyperlink r:id="rId7" w:history="1">
        <w:r>
          <w:rPr>
            <w:sz w:val="28"/>
            <w:szCs w:val="28"/>
            <w:lang w:val="en-US"/>
          </w:rPr>
          <w:t>gurovai900@gmail.com</w:t>
        </w:r>
      </w:hyperlink>
    </w:p>
    <w:p w14:paraId="0E740989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Образование: </w:t>
      </w:r>
      <w:r>
        <w:rPr>
          <w:sz w:val="28"/>
          <w:szCs w:val="28"/>
        </w:rPr>
        <w:t>2021-2025 гг. КГБ ПОУ «</w:t>
      </w:r>
      <w:proofErr w:type="spellStart"/>
      <w:r>
        <w:rPr>
          <w:sz w:val="28"/>
          <w:szCs w:val="28"/>
        </w:rPr>
        <w:t>Хорский</w:t>
      </w:r>
      <w:proofErr w:type="spellEnd"/>
      <w:r>
        <w:rPr>
          <w:sz w:val="28"/>
          <w:szCs w:val="28"/>
        </w:rPr>
        <w:t xml:space="preserve"> Агропромышленный Техникум» специальность: «Поварское и кондитерское дело» Квалификация: технолог поварское и кондитерское дело.</w:t>
      </w:r>
    </w:p>
    <w:p w14:paraId="149E96E0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Опыт работы:</w:t>
      </w:r>
    </w:p>
    <w:p w14:paraId="230EDB81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2022г — МБДОУ детский сад №1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Хор, производственная практика</w:t>
      </w:r>
    </w:p>
    <w:p w14:paraId="0C07AC53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2023г — МБДОУ детский сад №1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Хор, производственная практика</w:t>
      </w:r>
    </w:p>
    <w:p w14:paraId="1D6A9212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2023г — ООО «ДТО» кафе «Шоколад»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Хор,  производственная практика</w:t>
      </w:r>
    </w:p>
    <w:p w14:paraId="1C726C92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2024г— ООО «ДТО» кафе «Шоколад»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Хор,  производственная практика</w:t>
      </w:r>
    </w:p>
    <w:p w14:paraId="6CBBE112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2024г— ООО «Натали» кафе «Апельсин»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Хор,  производственная практика</w:t>
      </w:r>
    </w:p>
    <w:p w14:paraId="7EB66D0A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2024г— ИП </w:t>
      </w:r>
      <w:proofErr w:type="spellStart"/>
      <w:r>
        <w:rPr>
          <w:sz w:val="28"/>
          <w:szCs w:val="28"/>
        </w:rPr>
        <w:t>Гуменюк</w:t>
      </w:r>
      <w:proofErr w:type="spellEnd"/>
      <w:r>
        <w:rPr>
          <w:sz w:val="28"/>
          <w:szCs w:val="28"/>
        </w:rPr>
        <w:t xml:space="preserve"> Павел Леонидович, должность: лаборант-микробиолог по микроклональному размножению растений. С оплатой труда. В настоящий момент.</w:t>
      </w:r>
    </w:p>
    <w:p w14:paraId="3782226D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Дополнительная информация: </w:t>
      </w:r>
      <w:r>
        <w:rPr>
          <w:sz w:val="28"/>
          <w:szCs w:val="28"/>
        </w:rPr>
        <w:t>Благодарственные письма за отличную работу во время прохождения практики.</w:t>
      </w:r>
    </w:p>
    <w:p w14:paraId="166F8AF0" w14:textId="77777777" w:rsidR="00F25359" w:rsidRDefault="009D29D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Личные качества:</w:t>
      </w:r>
      <w:r>
        <w:rPr>
          <w:sz w:val="28"/>
          <w:szCs w:val="28"/>
        </w:rPr>
        <w:t xml:space="preserve"> ответственность, усидчивость, </w:t>
      </w:r>
      <w:proofErr w:type="spellStart"/>
      <w:r>
        <w:rPr>
          <w:sz w:val="28"/>
          <w:szCs w:val="28"/>
        </w:rPr>
        <w:t>стресоустойчивость</w:t>
      </w:r>
      <w:proofErr w:type="spellEnd"/>
      <w:r>
        <w:rPr>
          <w:sz w:val="28"/>
          <w:szCs w:val="28"/>
        </w:rPr>
        <w:t>, трудолюбие, здоровый образ жизни.</w:t>
      </w:r>
    </w:p>
    <w:sectPr w:rsidR="00F253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860F" w14:textId="77777777" w:rsidR="009D29D3" w:rsidRDefault="009D29D3">
      <w:r>
        <w:separator/>
      </w:r>
    </w:p>
  </w:endnote>
  <w:endnote w:type="continuationSeparator" w:id="0">
    <w:p w14:paraId="152AE9E0" w14:textId="77777777" w:rsidR="009D29D3" w:rsidRDefault="009D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AED8" w14:textId="77777777" w:rsidR="009D29D3" w:rsidRDefault="009D29D3">
      <w:r>
        <w:rPr>
          <w:color w:val="000000"/>
        </w:rPr>
        <w:separator/>
      </w:r>
    </w:p>
  </w:footnote>
  <w:footnote w:type="continuationSeparator" w:id="0">
    <w:p w14:paraId="0DA9ABD3" w14:textId="77777777" w:rsidR="009D29D3" w:rsidRDefault="009D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59"/>
    <w:rsid w:val="0051500F"/>
    <w:rsid w:val="007B3BC3"/>
    <w:rsid w:val="009D29D3"/>
    <w:rsid w:val="00AB473B"/>
    <w:rsid w:val="00D71E1E"/>
    <w:rsid w:val="00E92FEA"/>
    <w:rsid w:val="00F2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D43D79"/>
  <w15:docId w15:val="{5F9AC2BD-C883-4579-B3E2-29D453F6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gurovai900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Гурова</cp:lastModifiedBy>
  <cp:revision>2</cp:revision>
  <dcterms:created xsi:type="dcterms:W3CDTF">2025-01-27T01:45:00Z</dcterms:created>
  <dcterms:modified xsi:type="dcterms:W3CDTF">2025-01-27T01:45:00Z</dcterms:modified>
</cp:coreProperties>
</file>