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5E" w:rsidRPr="00825BDD" w:rsidRDefault="008E735E" w:rsidP="008E735E">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8E735E" w:rsidRPr="00825BDD" w:rsidRDefault="008E735E" w:rsidP="008E735E">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Pr>
          <w:rFonts w:ascii="Times New Roman" w:hAnsi="Times New Roman" w:cs="Times New Roman"/>
          <w:sz w:val="24"/>
          <w:szCs w:val="24"/>
        </w:rPr>
        <w:t>по специальности</w:t>
      </w:r>
    </w:p>
    <w:p w:rsidR="008E735E" w:rsidRPr="008E735E" w:rsidRDefault="008E735E" w:rsidP="008E735E">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w:t>
      </w:r>
      <w:r w:rsidRPr="008E735E">
        <w:rPr>
          <w:rFonts w:ascii="Times New Roman" w:hAnsi="Times New Roman" w:cs="Times New Roman"/>
          <w:sz w:val="24"/>
          <w:szCs w:val="24"/>
        </w:rPr>
        <w:t>2</w:t>
      </w:r>
      <w:r>
        <w:rPr>
          <w:rFonts w:ascii="Times New Roman" w:hAnsi="Times New Roman" w:cs="Times New Roman"/>
          <w:sz w:val="24"/>
          <w:szCs w:val="24"/>
        </w:rPr>
        <w:t>.</w:t>
      </w:r>
      <w:r w:rsidRPr="006375BB">
        <w:rPr>
          <w:rFonts w:ascii="Times New Roman" w:hAnsi="Times New Roman" w:cs="Times New Roman"/>
          <w:sz w:val="24"/>
          <w:szCs w:val="24"/>
        </w:rPr>
        <w:t>09</w:t>
      </w:r>
      <w:r w:rsidRPr="00825BDD">
        <w:rPr>
          <w:rFonts w:ascii="Times New Roman" w:hAnsi="Times New Roman" w:cs="Times New Roman"/>
          <w:sz w:val="24"/>
          <w:szCs w:val="24"/>
        </w:rPr>
        <w:t xml:space="preserve"> </w:t>
      </w:r>
      <w:r>
        <w:rPr>
          <w:rFonts w:ascii="Times New Roman" w:hAnsi="Times New Roman" w:cs="Times New Roman"/>
          <w:sz w:val="24"/>
          <w:szCs w:val="24"/>
        </w:rPr>
        <w:t>Водные биоресурсы и аквакультура</w:t>
      </w:r>
    </w:p>
    <w:p w:rsidR="008E735E" w:rsidRPr="00825BDD"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8E735E" w:rsidRPr="00825BDD"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8E735E" w:rsidRPr="00825BDD"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8E735E" w:rsidRPr="00825BDD" w:rsidRDefault="008E735E" w:rsidP="008E735E">
      <w:pPr>
        <w:pStyle w:val="a4"/>
        <w:spacing w:line="276" w:lineRule="auto"/>
        <w:ind w:left="5664"/>
        <w:rPr>
          <w:rFonts w:ascii="Times New Roman" w:hAnsi="Times New Roman" w:cs="Times New Roman"/>
          <w:sz w:val="24"/>
          <w:szCs w:val="24"/>
        </w:rPr>
      </w:pPr>
    </w:p>
    <w:p w:rsidR="008E735E" w:rsidRPr="00825BDD" w:rsidRDefault="008E735E" w:rsidP="008E735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8E735E" w:rsidRPr="00825BDD" w:rsidRDefault="008E735E" w:rsidP="008E735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8E735E" w:rsidRPr="00825BDD" w:rsidRDefault="008E735E" w:rsidP="008E735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8E735E" w:rsidRPr="00825BDD" w:rsidRDefault="008E735E" w:rsidP="008E735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Pr>
          <w:rFonts w:ascii="Times New Roman" w:hAnsi="Times New Roman" w:cs="Times New Roman"/>
          <w:sz w:val="24"/>
          <w:szCs w:val="24"/>
        </w:rPr>
        <w:t>26</w:t>
      </w:r>
      <w:r w:rsidRPr="00825BDD">
        <w:rPr>
          <w:rFonts w:ascii="Times New Roman" w:hAnsi="Times New Roman" w:cs="Times New Roman"/>
          <w:sz w:val="24"/>
          <w:szCs w:val="24"/>
        </w:rPr>
        <w:t xml:space="preserve">» мая 2023 г. </w:t>
      </w:r>
    </w:p>
    <w:p w:rsidR="008E735E" w:rsidRPr="00825BDD" w:rsidRDefault="008E735E" w:rsidP="008E735E">
      <w:pPr>
        <w:pStyle w:val="a4"/>
        <w:spacing w:line="276" w:lineRule="auto"/>
        <w:jc w:val="center"/>
        <w:rPr>
          <w:rFonts w:ascii="Times New Roman" w:hAnsi="Times New Roman" w:cs="Times New Roman"/>
          <w:sz w:val="24"/>
          <w:szCs w:val="24"/>
        </w:rPr>
      </w:pPr>
    </w:p>
    <w:p w:rsidR="008E735E" w:rsidRPr="00825BDD" w:rsidRDefault="008E735E" w:rsidP="008E735E">
      <w:pPr>
        <w:pStyle w:val="a4"/>
        <w:spacing w:line="276" w:lineRule="auto"/>
        <w:jc w:val="center"/>
        <w:rPr>
          <w:rFonts w:ascii="Times New Roman" w:hAnsi="Times New Roman" w:cs="Times New Roman"/>
          <w:sz w:val="24"/>
          <w:szCs w:val="24"/>
        </w:rPr>
      </w:pPr>
    </w:p>
    <w:p w:rsidR="008E735E" w:rsidRPr="00825BDD" w:rsidRDefault="008E735E" w:rsidP="008E735E">
      <w:pPr>
        <w:pStyle w:val="a4"/>
        <w:spacing w:line="276" w:lineRule="auto"/>
        <w:jc w:val="center"/>
        <w:rPr>
          <w:rFonts w:ascii="Times New Roman" w:hAnsi="Times New Roman" w:cs="Times New Roman"/>
          <w:sz w:val="24"/>
          <w:szCs w:val="24"/>
        </w:rPr>
      </w:pPr>
    </w:p>
    <w:p w:rsidR="008E735E"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8E735E" w:rsidRPr="00825BDD" w:rsidRDefault="008E735E" w:rsidP="008E735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8E735E" w:rsidRPr="00825BDD"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естественнонаучный </w:t>
      </w:r>
    </w:p>
    <w:p w:rsidR="008E735E" w:rsidRDefault="008E735E" w:rsidP="008E735E">
      <w:pPr>
        <w:spacing w:after="0"/>
        <w:jc w:val="both"/>
        <w:rPr>
          <w:rFonts w:ascii="Times New Roman" w:hAnsi="Times New Roman" w:cs="Times New Roman"/>
          <w:sz w:val="24"/>
          <w:szCs w:val="24"/>
        </w:rPr>
      </w:pPr>
    </w:p>
    <w:p w:rsidR="008E735E" w:rsidRPr="00825BDD" w:rsidRDefault="008E735E" w:rsidP="008E735E">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Pr="0010121C">
        <w:rPr>
          <w:rFonts w:ascii="Times New Roman" w:hAnsi="Times New Roman" w:cs="Times New Roman"/>
          <w:sz w:val="24"/>
          <w:szCs w:val="24"/>
        </w:rPr>
        <w:t>35</w:t>
      </w:r>
      <w:r>
        <w:rPr>
          <w:rFonts w:ascii="Times New Roman" w:hAnsi="Times New Roman" w:cs="Times New Roman"/>
          <w:sz w:val="24"/>
          <w:szCs w:val="24"/>
        </w:rPr>
        <w:t>.02.09</w:t>
      </w:r>
      <w:r w:rsidRPr="00825BDD">
        <w:rPr>
          <w:rFonts w:ascii="Times New Roman" w:hAnsi="Times New Roman" w:cs="Times New Roman"/>
          <w:sz w:val="24"/>
          <w:szCs w:val="24"/>
        </w:rPr>
        <w:t xml:space="preserve"> </w:t>
      </w:r>
      <w:r>
        <w:rPr>
          <w:rFonts w:ascii="Times New Roman" w:hAnsi="Times New Roman" w:cs="Times New Roman"/>
          <w:sz w:val="24"/>
          <w:szCs w:val="24"/>
        </w:rPr>
        <w:t>Водные биоресурсы и аквакультура</w:t>
      </w:r>
    </w:p>
    <w:p w:rsidR="008E735E" w:rsidRDefault="008E735E" w:rsidP="00EE7FD4">
      <w:pPr>
        <w:spacing w:after="0"/>
        <w:jc w:val="both"/>
        <w:rPr>
          <w:rFonts w:ascii="Times New Roman" w:hAnsi="Times New Roman" w:cs="Times New Roman"/>
          <w:sz w:val="24"/>
          <w:szCs w:val="24"/>
        </w:rPr>
      </w:pPr>
    </w:p>
    <w:p w:rsidR="008E735E" w:rsidRPr="00825BDD" w:rsidRDefault="008E735E" w:rsidP="008E735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8E735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Default="008E735E" w:rsidP="008E735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8E735E" w:rsidRPr="00F00AAD" w:rsidRDefault="008E735E" w:rsidP="008E735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E735E" w:rsidRPr="00825BDD" w:rsidRDefault="008E735E" w:rsidP="008E735E">
      <w:pPr>
        <w:pStyle w:val="a4"/>
        <w:tabs>
          <w:tab w:val="left" w:pos="2835"/>
        </w:tabs>
        <w:spacing w:line="276" w:lineRule="auto"/>
        <w:rPr>
          <w:rFonts w:ascii="Times New Roman" w:hAnsi="Times New Roman" w:cs="Times New Roman"/>
          <w:sz w:val="24"/>
          <w:szCs w:val="24"/>
        </w:rPr>
      </w:pPr>
    </w:p>
    <w:p w:rsidR="008E735E" w:rsidRPr="00825BDD" w:rsidRDefault="008E735E" w:rsidP="008E735E">
      <w:pPr>
        <w:pStyle w:val="a4"/>
        <w:tabs>
          <w:tab w:val="left" w:pos="2835"/>
        </w:tabs>
        <w:spacing w:line="276" w:lineRule="auto"/>
        <w:rPr>
          <w:rFonts w:ascii="Times New Roman" w:hAnsi="Times New Roman" w:cs="Times New Roman"/>
          <w:sz w:val="24"/>
          <w:szCs w:val="24"/>
        </w:rPr>
      </w:pPr>
    </w:p>
    <w:p w:rsidR="008E735E" w:rsidRPr="00825BDD" w:rsidRDefault="008E735E" w:rsidP="008E735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7759D5" w:rsidRDefault="008E735E" w:rsidP="008E735E">
      <w:pPr>
        <w:pStyle w:val="a4"/>
        <w:spacing w:line="276" w:lineRule="auto"/>
        <w:jc w:val="both"/>
        <w:rPr>
          <w:rFonts w:ascii="Times New Roman" w:hAnsi="Times New Roman" w:cs="Times New Roman"/>
          <w:sz w:val="28"/>
          <w:szCs w:val="28"/>
        </w:rPr>
      </w:pPr>
      <w:r w:rsidRPr="00825BDD">
        <w:rPr>
          <w:rFonts w:ascii="Times New Roman" w:hAnsi="Times New Roman" w:cs="Times New Roman"/>
          <w:sz w:val="24"/>
          <w:szCs w:val="24"/>
        </w:rPr>
        <w:t xml:space="preserve">Разработчик: </w:t>
      </w:r>
      <w:r w:rsidRPr="00F23071">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r w:rsidRPr="007759D5">
        <w:rPr>
          <w:rFonts w:ascii="Times New Roman" w:hAnsi="Times New Roman" w:cs="Times New Roman"/>
          <w:sz w:val="28"/>
          <w:szCs w:val="28"/>
        </w:rPr>
        <w:t>»</w:t>
      </w:r>
    </w:p>
    <w:p w:rsidR="008E735E" w:rsidRDefault="008E735E" w:rsidP="008E735E">
      <w:pPr>
        <w:autoSpaceDE w:val="0"/>
        <w:autoSpaceDN w:val="0"/>
        <w:adjustRightInd w:val="0"/>
        <w:spacing w:after="0"/>
        <w:rPr>
          <w:rFonts w:ascii="Times New Roman" w:hAnsi="Times New Roman" w:cs="Times New Roman"/>
          <w:sz w:val="24"/>
          <w:szCs w:val="24"/>
        </w:rPr>
      </w:pPr>
    </w:p>
    <w:p w:rsidR="008E735E" w:rsidRDefault="008E735E" w:rsidP="008E735E">
      <w:pPr>
        <w:autoSpaceDE w:val="0"/>
        <w:autoSpaceDN w:val="0"/>
        <w:adjustRightInd w:val="0"/>
        <w:spacing w:after="0"/>
        <w:rPr>
          <w:rFonts w:ascii="Times New Roman" w:hAnsi="Times New Roman" w:cs="Times New Roman"/>
          <w:sz w:val="24"/>
          <w:szCs w:val="24"/>
        </w:rPr>
      </w:pPr>
    </w:p>
    <w:p w:rsidR="008E735E" w:rsidRPr="00825BDD" w:rsidRDefault="008E735E" w:rsidP="008E735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8E735E" w:rsidRPr="00825BDD" w:rsidRDefault="008E735E" w:rsidP="008E735E">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8E735E" w:rsidRPr="00825BDD" w:rsidRDefault="008E735E" w:rsidP="008E735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8E735E" w:rsidRPr="00825BDD" w:rsidRDefault="008E735E" w:rsidP="008E735E">
      <w:pPr>
        <w:jc w:val="both"/>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p>
    <w:p w:rsidR="008E735E" w:rsidRPr="00825BDD" w:rsidRDefault="008E735E" w:rsidP="008E735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8E735E" w:rsidRPr="00825BDD" w:rsidRDefault="008E735E" w:rsidP="008E735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8E735E" w:rsidRPr="00825BDD" w:rsidRDefault="008E735E" w:rsidP="008E735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8E735E" w:rsidRPr="00825BDD" w:rsidRDefault="008E735E" w:rsidP="008E735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8E735E" w:rsidRDefault="008E735E" w:rsidP="008E735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8E735E" w:rsidRPr="00825BDD" w:rsidRDefault="008E735E" w:rsidP="008E735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tbl>
      <w:tblPr>
        <w:tblW w:w="9747" w:type="dxa"/>
        <w:tblLook w:val="04A0" w:firstRow="1" w:lastRow="0" w:firstColumn="1" w:lastColumn="0" w:noHBand="0" w:noVBand="1"/>
      </w:tblPr>
      <w:tblGrid>
        <w:gridCol w:w="533"/>
        <w:gridCol w:w="9214"/>
      </w:tblGrid>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p>
        </w:tc>
        <w:tc>
          <w:tcPr>
            <w:tcW w:w="9214" w:type="dxa"/>
          </w:tcPr>
          <w:p w:rsidR="008E735E" w:rsidRPr="00825BDD" w:rsidRDefault="008E735E" w:rsidP="006375BB">
            <w:pPr>
              <w:pStyle w:val="a4"/>
              <w:spacing w:line="276" w:lineRule="auto"/>
              <w:jc w:val="center"/>
              <w:rPr>
                <w:rFonts w:ascii="Times New Roman" w:hAnsi="Times New Roman" w:cs="Times New Roman"/>
                <w:sz w:val="24"/>
                <w:szCs w:val="24"/>
              </w:rPr>
            </w:pPr>
          </w:p>
        </w:tc>
      </w:tr>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8E735E" w:rsidRPr="00825BDD" w:rsidRDefault="008E735E" w:rsidP="006375B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8E735E" w:rsidRPr="00825BDD" w:rsidRDefault="008E735E" w:rsidP="006375B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EE7FD4">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8E735E" w:rsidRPr="00825BDD" w:rsidRDefault="008E735E" w:rsidP="006375B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8E735E" w:rsidRPr="00825BDD" w:rsidRDefault="008E735E" w:rsidP="006375B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EE7FD4">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8E735E" w:rsidRPr="00825BDD" w:rsidTr="006375BB">
        <w:tc>
          <w:tcPr>
            <w:tcW w:w="533" w:type="dxa"/>
          </w:tcPr>
          <w:p w:rsidR="008E735E" w:rsidRPr="00825BDD" w:rsidRDefault="008E735E" w:rsidP="006375BB">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8E735E" w:rsidRPr="00825BDD" w:rsidRDefault="008E735E" w:rsidP="006375BB">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EE7FD4">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8E735E" w:rsidRDefault="008E735E" w:rsidP="008E735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8E735E" w:rsidRPr="00825BDD" w:rsidRDefault="008E735E" w:rsidP="00EE7FD4">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F23071">
        <w:rPr>
          <w:rFonts w:ascii="Times New Roman" w:hAnsi="Times New Roman"/>
          <w:b/>
          <w:bCs/>
          <w:sz w:val="24"/>
          <w:szCs w:val="24"/>
        </w:rPr>
        <w:t>ОБЩЕОБРАЗОВАТЕЛЬНОЙ</w:t>
      </w:r>
      <w:r w:rsidRPr="00F2307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8E735E" w:rsidRDefault="008E735E" w:rsidP="00EE7FD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rsidR="008E735E" w:rsidRPr="00386913" w:rsidRDefault="008E735E" w:rsidP="00EE7FD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rsidR="008E735E" w:rsidRPr="00386913" w:rsidRDefault="008E735E" w:rsidP="00EE7FD4">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8E735E" w:rsidRPr="00825BDD" w:rsidRDefault="008E735E" w:rsidP="00EE7FD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8E735E" w:rsidRPr="00825BDD" w:rsidRDefault="008E735E" w:rsidP="00EE7FD4">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8E735E" w:rsidRPr="00825BDD"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8E735E" w:rsidRDefault="008E735E"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EE7FD4" w:rsidRDefault="00EE7FD4"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1.2.2. Планируемые результаты освоения общеобразовательной дисциплины в соответствии с ФГОС СПО и на основе ФГОС СОО. </w:t>
      </w:r>
    </w:p>
    <w:p w:rsidR="00EE7FD4" w:rsidRPr="00825BDD" w:rsidRDefault="00EE7FD4" w:rsidP="00EE7FD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8E735E" w:rsidRPr="00825BDD" w:rsidRDefault="008E735E" w:rsidP="008E735E">
      <w:pPr>
        <w:spacing w:after="0"/>
        <w:ind w:firstLine="709"/>
        <w:rPr>
          <w:rFonts w:ascii="Times New Roman" w:eastAsia="Times New Roman" w:hAnsi="Times New Roman" w:cs="Times New Roman"/>
          <w:b/>
          <w:sz w:val="24"/>
          <w:szCs w:val="24"/>
        </w:rPr>
        <w:sectPr w:rsidR="008E735E" w:rsidRPr="00825BDD" w:rsidSect="00EE7FD4">
          <w:footerReference w:type="default" r:id="rId7"/>
          <w:pgSz w:w="11906" w:h="16838"/>
          <w:pgMar w:top="993" w:right="566" w:bottom="1135" w:left="1134" w:header="708" w:footer="708" w:gutter="0"/>
          <w:pgNumType w:start="188"/>
          <w:cols w:space="720"/>
          <w:titlePg/>
          <w:docGrid w:linePitch="360"/>
        </w:sectPr>
      </w:pPr>
    </w:p>
    <w:p w:rsidR="008E735E" w:rsidRPr="00825BDD" w:rsidRDefault="008E735E" w:rsidP="008E735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p>
    <w:tbl>
      <w:tblPr>
        <w:tblpPr w:leftFromText="180" w:rightFromText="180" w:vertAnchor="text" w:tblpX="-469"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804"/>
      </w:tblGrid>
      <w:tr w:rsidR="008E735E" w:rsidRPr="00852753" w:rsidTr="006375BB">
        <w:trPr>
          <w:cantSplit/>
          <w:trHeight w:val="415"/>
        </w:trPr>
        <w:tc>
          <w:tcPr>
            <w:tcW w:w="2660" w:type="dxa"/>
            <w:vMerge w:val="restart"/>
            <w:vAlign w:val="center"/>
          </w:tcPr>
          <w:p w:rsidR="008E735E" w:rsidRPr="00852753" w:rsidRDefault="008E735E" w:rsidP="00EE7FD4">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041" w:type="dxa"/>
            <w:gridSpan w:val="2"/>
            <w:vAlign w:val="center"/>
          </w:tcPr>
          <w:p w:rsidR="008E735E" w:rsidRPr="00852753" w:rsidRDefault="008E735E" w:rsidP="00EE7FD4">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8E735E" w:rsidRPr="00852753" w:rsidTr="00EE7FD4">
        <w:trPr>
          <w:cantSplit/>
          <w:trHeight w:val="270"/>
        </w:trPr>
        <w:tc>
          <w:tcPr>
            <w:tcW w:w="2660" w:type="dxa"/>
            <w:vMerge/>
            <w:vAlign w:val="center"/>
          </w:tcPr>
          <w:p w:rsidR="008E735E" w:rsidRPr="00852753" w:rsidRDefault="008E735E" w:rsidP="00EE7FD4">
            <w:pPr>
              <w:spacing w:after="0" w:line="240" w:lineRule="auto"/>
              <w:jc w:val="center"/>
              <w:rPr>
                <w:rFonts w:ascii="Times New Roman" w:hAnsi="Times New Roman" w:cs="Times New Roman"/>
                <w:b/>
                <w:sz w:val="24"/>
                <w:szCs w:val="24"/>
              </w:rPr>
            </w:pPr>
          </w:p>
        </w:tc>
        <w:tc>
          <w:tcPr>
            <w:tcW w:w="6237" w:type="dxa"/>
            <w:vAlign w:val="center"/>
          </w:tcPr>
          <w:p w:rsidR="008E735E" w:rsidRPr="00852753" w:rsidRDefault="008E735E" w:rsidP="00EE7FD4">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804" w:type="dxa"/>
            <w:vAlign w:val="center"/>
          </w:tcPr>
          <w:p w:rsidR="008E735E" w:rsidRPr="00852753" w:rsidRDefault="008E735E" w:rsidP="00EE7FD4">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8E735E" w:rsidRPr="00852753" w:rsidTr="006375BB">
        <w:trPr>
          <w:trHeight w:val="983"/>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8E735E" w:rsidRPr="00852753" w:rsidRDefault="008E735E" w:rsidP="00EE7FD4">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8E735E" w:rsidRPr="00852753" w:rsidRDefault="008E735E" w:rsidP="00EE7FD4">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8E735E" w:rsidRPr="00852753" w:rsidRDefault="008E735E" w:rsidP="00EE7FD4">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rsidR="008E735E" w:rsidRPr="00852753" w:rsidRDefault="008E735E" w:rsidP="00EE7FD4">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8E735E" w:rsidRPr="00852753" w:rsidRDefault="008E735E" w:rsidP="00EE7FD4">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8E735E" w:rsidRPr="00852753" w:rsidRDefault="008E735E" w:rsidP="00EE7FD4">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8E735E" w:rsidRPr="00852753" w:rsidRDefault="008E735E" w:rsidP="00EE7FD4">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E735E" w:rsidRPr="00852753" w:rsidRDefault="008E735E" w:rsidP="00EE7FD4">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rsidR="008E735E" w:rsidRPr="00852753" w:rsidRDefault="008E735E" w:rsidP="00EE7FD4">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rsidR="008E735E" w:rsidRPr="00852753" w:rsidRDefault="008E735E" w:rsidP="00EE7FD4">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rsidR="008E735E" w:rsidRPr="00852753" w:rsidRDefault="008E735E" w:rsidP="00EE7FD4">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8E735E" w:rsidRPr="00852753" w:rsidRDefault="008E735E" w:rsidP="00EE7FD4">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8E735E" w:rsidRPr="00852753" w:rsidRDefault="008E735E" w:rsidP="00EE7FD4">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8E735E" w:rsidRPr="00852753" w:rsidRDefault="008E735E" w:rsidP="00EE7FD4">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rsidR="008E735E" w:rsidRPr="00852753" w:rsidRDefault="008E735E" w:rsidP="00EE7FD4">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8E735E" w:rsidRPr="00852753" w:rsidRDefault="008E735E" w:rsidP="00EE7FD4">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852753">
              <w:rPr>
                <w:rFonts w:ascii="Times New Roman" w:hAnsi="Times New Roman" w:cs="Times New Roman"/>
                <w:sz w:val="24"/>
                <w:szCs w:val="24"/>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8E735E" w:rsidRPr="00852753" w:rsidTr="006375BB">
        <w:trPr>
          <w:trHeight w:val="698"/>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8E735E" w:rsidRPr="00852753" w:rsidRDefault="008E735E" w:rsidP="00EE7FD4">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rsidR="008E735E" w:rsidRPr="00852753" w:rsidRDefault="008E735E" w:rsidP="00EE7FD4">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8E735E" w:rsidRPr="00852753" w:rsidRDefault="008E735E" w:rsidP="00EE7FD4">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w:t>
            </w:r>
            <w:r w:rsidRPr="00852753">
              <w:rPr>
                <w:rFonts w:ascii="Times New Roman" w:hAnsi="Times New Roman" w:cs="Times New Roman"/>
                <w:sz w:val="24"/>
                <w:szCs w:val="24"/>
              </w:rPr>
              <w:lastRenderedPageBreak/>
              <w:t>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8E735E" w:rsidRPr="00852753" w:rsidRDefault="008E735E" w:rsidP="00EE7FD4">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8E735E" w:rsidRPr="00852753" w:rsidTr="006375BB">
        <w:trPr>
          <w:trHeight w:val="416"/>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rsidR="008E735E" w:rsidRPr="00852753" w:rsidRDefault="00EE7FD4" w:rsidP="00EE7FD4">
            <w:pPr>
              <w:spacing w:after="0" w:line="240" w:lineRule="auto"/>
              <w:jc w:val="both"/>
              <w:rPr>
                <w:rFonts w:ascii="Times New Roman" w:hAnsi="Times New Roman" w:cs="Times New Roman"/>
                <w:sz w:val="24"/>
                <w:szCs w:val="24"/>
              </w:rPr>
            </w:pPr>
            <w:bookmarkStart w:id="38" w:name="_Toc118236646"/>
            <w:r>
              <w:rPr>
                <w:rFonts w:ascii="Times New Roman" w:hAnsi="Times New Roman" w:cs="Times New Roman"/>
                <w:sz w:val="24"/>
                <w:szCs w:val="24"/>
              </w:rPr>
              <w:t>-</w:t>
            </w:r>
            <w:r w:rsidR="008E735E" w:rsidRPr="00852753">
              <w:rPr>
                <w:rFonts w:ascii="Times New Roman" w:hAnsi="Times New Roman" w:cs="Times New Roman"/>
                <w:sz w:val="24"/>
                <w:szCs w:val="24"/>
              </w:rPr>
              <w:t xml:space="preserve"> сформированность нравственного сознания, этического поведения;</w:t>
            </w:r>
            <w:bookmarkEnd w:id="38"/>
          </w:p>
          <w:p w:rsidR="008E735E" w:rsidRPr="00852753" w:rsidRDefault="008E735E" w:rsidP="00EE7FD4">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8E735E" w:rsidRPr="00852753" w:rsidRDefault="008E735E" w:rsidP="00EE7FD4">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rsidR="008E735E" w:rsidRPr="00852753" w:rsidRDefault="008E735E" w:rsidP="00EE7FD4">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8E735E" w:rsidRPr="00852753" w:rsidRDefault="008E735E" w:rsidP="00EE7FD4">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rsidR="008E735E" w:rsidRPr="00852753" w:rsidRDefault="008E735E" w:rsidP="00EE7FD4">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rsidR="008E735E" w:rsidRPr="00852753" w:rsidRDefault="008E735E" w:rsidP="00EE7FD4">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8E735E" w:rsidRPr="00852753" w:rsidRDefault="008E735E" w:rsidP="00EE7FD4">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rsidR="008E735E" w:rsidRPr="00852753" w:rsidRDefault="008E735E" w:rsidP="00EE7FD4">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rsidR="008E735E" w:rsidRPr="00852753" w:rsidRDefault="008E735E" w:rsidP="00EE7FD4">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 xml:space="preserve">способствовать формированию и проявлению широкой </w:t>
            </w:r>
            <w:r w:rsidRPr="00852753">
              <w:rPr>
                <w:rFonts w:ascii="Times New Roman" w:hAnsi="Times New Roman" w:cs="Times New Roman"/>
                <w:sz w:val="24"/>
                <w:szCs w:val="24"/>
              </w:rPr>
              <w:lastRenderedPageBreak/>
              <w:t>эрудиции в разных областях знаний, постоянно повышать свой образовательный и культурный уровень;</w:t>
            </w:r>
            <w:bookmarkEnd w:id="47"/>
          </w:p>
          <w:p w:rsidR="008E735E" w:rsidRPr="00852753" w:rsidRDefault="008E735E" w:rsidP="00EE7FD4">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p>
          <w:p w:rsidR="008E735E" w:rsidRPr="00852753" w:rsidRDefault="008E735E" w:rsidP="00EE7FD4">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rsidR="008E735E" w:rsidRPr="00852753" w:rsidRDefault="008E735E" w:rsidP="00EE7FD4">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rsidR="008E735E" w:rsidRPr="00852753" w:rsidRDefault="008E735E" w:rsidP="00EE7FD4">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rsidR="008E735E" w:rsidRPr="00852753" w:rsidRDefault="008E735E" w:rsidP="00EE7FD4">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8E735E" w:rsidRPr="00852753" w:rsidRDefault="008E735E" w:rsidP="00EE7FD4">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8E735E" w:rsidRPr="00852753" w:rsidRDefault="008E735E" w:rsidP="00EE7FD4">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8E735E" w:rsidRPr="00852753" w:rsidRDefault="008E735E" w:rsidP="00EE7FD4">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8E735E" w:rsidRPr="00852753" w:rsidRDefault="008E735E" w:rsidP="00EE7FD4">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8E735E" w:rsidRPr="00852753" w:rsidRDefault="008E735E" w:rsidP="00EE7FD4">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8E735E" w:rsidRPr="00852753" w:rsidRDefault="008E735E" w:rsidP="00EE7FD4">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w:t>
            </w:r>
            <w:r w:rsidRPr="00852753">
              <w:rPr>
                <w:rFonts w:ascii="Times New Roman" w:hAnsi="Times New Roman" w:cs="Times New Roman"/>
                <w:sz w:val="24"/>
                <w:szCs w:val="24"/>
              </w:rPr>
              <w:lastRenderedPageBreak/>
              <w:t>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8E735E" w:rsidRPr="00852753" w:rsidTr="006375BB">
        <w:trPr>
          <w:trHeight w:val="699"/>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rsidR="008E735E" w:rsidRPr="00852753" w:rsidRDefault="008E735E" w:rsidP="00EE7FD4">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rsidR="008E735E" w:rsidRPr="00852753" w:rsidRDefault="008E735E" w:rsidP="00EE7FD4">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rsidR="008E735E" w:rsidRPr="00852753" w:rsidRDefault="008E735E" w:rsidP="00EE7FD4">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rsidR="008E735E" w:rsidRPr="00852753" w:rsidRDefault="008E735E" w:rsidP="00EE7FD4">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rsidR="008E735E" w:rsidRPr="00852753" w:rsidRDefault="008E735E" w:rsidP="00EE7FD4">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8E735E" w:rsidRPr="00852753" w:rsidRDefault="008E735E" w:rsidP="00EE7FD4">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xml:space="preserve">- координировать и выполнять работу в условиях </w:t>
            </w:r>
            <w:r w:rsidRPr="00852753">
              <w:rPr>
                <w:rFonts w:ascii="Times New Roman" w:hAnsi="Times New Roman" w:cs="Times New Roman"/>
                <w:sz w:val="24"/>
                <w:szCs w:val="24"/>
              </w:rPr>
              <w:lastRenderedPageBreak/>
              <w:t>реального, виртуального и комбинированного взаимодействия;</w:t>
            </w:r>
            <w:bookmarkEnd w:id="67"/>
          </w:p>
          <w:p w:rsidR="008E735E" w:rsidRPr="00852753" w:rsidRDefault="008E735E" w:rsidP="00EE7FD4">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8E735E" w:rsidRPr="00852753" w:rsidRDefault="008E735E" w:rsidP="00EE7FD4">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8E735E" w:rsidRPr="00852753" w:rsidRDefault="008E735E" w:rsidP="00EE7FD4">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rsidR="008E735E" w:rsidRPr="00852753" w:rsidRDefault="008E735E" w:rsidP="00EE7FD4">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rsidR="008E735E" w:rsidRPr="00852753" w:rsidRDefault="008E735E" w:rsidP="00EE7FD4">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rsidR="008E735E" w:rsidRPr="00852753" w:rsidRDefault="008E735E" w:rsidP="00EE7FD4">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8E735E" w:rsidRPr="00852753" w:rsidTr="006375BB">
        <w:trPr>
          <w:trHeight w:val="698"/>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rsidR="008E735E" w:rsidRPr="00852753" w:rsidRDefault="008E735E" w:rsidP="00EE7FD4">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8E735E" w:rsidRPr="00852753" w:rsidRDefault="008E735E" w:rsidP="00EE7FD4">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8E735E" w:rsidRPr="00852753" w:rsidRDefault="008E735E" w:rsidP="00EE7FD4">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8E735E" w:rsidRPr="00852753" w:rsidRDefault="008E735E" w:rsidP="00EE7FD4">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8E735E" w:rsidRPr="00852753" w:rsidRDefault="008E735E" w:rsidP="00EE7FD4">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rsidR="008E735E" w:rsidRPr="00852753" w:rsidRDefault="008E735E" w:rsidP="00EE7FD4">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rsidR="008E735E" w:rsidRPr="00852753" w:rsidRDefault="008E735E" w:rsidP="00EE7FD4">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rsidR="008E735E" w:rsidRPr="00852753" w:rsidRDefault="008E735E" w:rsidP="00EE7FD4">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8E735E" w:rsidRPr="00852753" w:rsidRDefault="008E735E" w:rsidP="00EE7FD4">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804" w:type="dxa"/>
          </w:tcPr>
          <w:p w:rsidR="008E735E" w:rsidRPr="00852753" w:rsidRDefault="00EE7FD4" w:rsidP="00EE7FD4">
            <w:pPr>
              <w:spacing w:after="0" w:line="240" w:lineRule="auto"/>
              <w:jc w:val="both"/>
              <w:rPr>
                <w:rFonts w:ascii="Times New Roman" w:hAnsi="Times New Roman" w:cs="Times New Roman"/>
                <w:sz w:val="24"/>
                <w:szCs w:val="24"/>
              </w:rPr>
            </w:pPr>
            <w:bookmarkStart w:id="86" w:name="_Toc118236694"/>
            <w:r>
              <w:rPr>
                <w:rFonts w:ascii="Times New Roman" w:hAnsi="Times New Roman" w:cs="Times New Roman"/>
                <w:sz w:val="24"/>
                <w:szCs w:val="24"/>
              </w:rPr>
              <w:t xml:space="preserve">- </w:t>
            </w:r>
            <w:r w:rsidR="008E735E" w:rsidRPr="00852753">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8E735E" w:rsidRPr="00852753" w:rsidRDefault="008E735E" w:rsidP="00EE7FD4">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8E735E" w:rsidRPr="00852753" w:rsidTr="006375BB">
        <w:trPr>
          <w:trHeight w:val="1408"/>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rsidR="008E735E" w:rsidRPr="00852753" w:rsidRDefault="008E735E" w:rsidP="00EE7FD4">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8E735E" w:rsidRPr="00852753" w:rsidRDefault="008E735E" w:rsidP="00EE7FD4">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8E735E" w:rsidRPr="00852753" w:rsidRDefault="008E735E" w:rsidP="00EE7FD4">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rsidR="008E735E" w:rsidRPr="00852753" w:rsidRDefault="008E735E" w:rsidP="00EE7FD4">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8E735E" w:rsidRPr="00852753" w:rsidRDefault="008E735E" w:rsidP="00EE7FD4">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8E735E" w:rsidRPr="00852753" w:rsidRDefault="008E735E" w:rsidP="00EE7FD4">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8E735E" w:rsidRPr="00852753" w:rsidRDefault="008E735E" w:rsidP="00EE7FD4">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8E735E" w:rsidRPr="00852753" w:rsidRDefault="008E735E" w:rsidP="00EE7FD4">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8E735E" w:rsidRPr="00852753" w:rsidRDefault="008E735E" w:rsidP="00EE7FD4">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8E735E" w:rsidRPr="00852753" w:rsidRDefault="008E735E" w:rsidP="00EE7FD4">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8E735E" w:rsidRPr="00852753" w:rsidRDefault="008E735E" w:rsidP="00EE7FD4">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8E735E" w:rsidRPr="00852753" w:rsidRDefault="008E735E" w:rsidP="00EE7FD4">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8E735E" w:rsidRPr="00852753" w:rsidRDefault="008E735E" w:rsidP="00EE7FD4">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8E735E" w:rsidRPr="00852753" w:rsidRDefault="008E735E" w:rsidP="00EE7FD4">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rsidR="008E735E" w:rsidRPr="00852753" w:rsidRDefault="008E735E" w:rsidP="00EE7FD4">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8E735E" w:rsidRPr="00852753" w:rsidRDefault="008E735E" w:rsidP="00EE7FD4">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rsidR="008E735E" w:rsidRPr="00852753" w:rsidRDefault="008E735E" w:rsidP="00EE7FD4">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8E735E" w:rsidRPr="00852753" w:rsidRDefault="008E735E" w:rsidP="00EE7FD4">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rsidR="008E735E" w:rsidRPr="00852753" w:rsidRDefault="008E735E" w:rsidP="00EE7FD4">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8E735E" w:rsidRPr="00852753" w:rsidRDefault="008E735E" w:rsidP="00EE7FD4">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8E735E" w:rsidRPr="00852753" w:rsidRDefault="008E735E" w:rsidP="00EE7FD4">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8E735E" w:rsidRPr="00852753" w:rsidRDefault="008E735E" w:rsidP="00EE7FD4">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8E735E" w:rsidRPr="00852753" w:rsidRDefault="008E735E" w:rsidP="00EE7FD4">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8E735E" w:rsidRPr="00852753" w:rsidRDefault="008E735E" w:rsidP="00EE7FD4">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rsidR="008E735E" w:rsidRPr="00852753" w:rsidRDefault="008E735E" w:rsidP="00EE7FD4">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8E735E" w:rsidRPr="00852753" w:rsidRDefault="008E735E" w:rsidP="00EE7FD4">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8E735E" w:rsidRPr="00852753" w:rsidRDefault="008E735E" w:rsidP="00EE7FD4">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8E735E" w:rsidRPr="00852753" w:rsidRDefault="008E735E" w:rsidP="00EE7FD4">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8E735E" w:rsidRPr="00852753" w:rsidRDefault="008E735E" w:rsidP="00EE7FD4">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8E735E" w:rsidRPr="00852753" w:rsidRDefault="008E735E" w:rsidP="00EE7FD4">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8E735E" w:rsidRPr="00852753" w:rsidRDefault="008E735E" w:rsidP="00EE7FD4">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rsidR="008E735E" w:rsidRPr="00852753" w:rsidRDefault="008E735E" w:rsidP="00EE7FD4">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8E735E" w:rsidRPr="00852753" w:rsidRDefault="008E735E" w:rsidP="00EE7FD4">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8E735E" w:rsidRPr="00852753" w:rsidRDefault="008E735E" w:rsidP="00EE7FD4">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w:t>
            </w:r>
            <w:r w:rsidRPr="00852753">
              <w:rPr>
                <w:rFonts w:ascii="Times New Roman" w:hAnsi="Times New Roman" w:cs="Times New Roman"/>
                <w:sz w:val="24"/>
                <w:szCs w:val="24"/>
              </w:rPr>
              <w:lastRenderedPageBreak/>
              <w:t>различных задач;</w:t>
            </w:r>
            <w:bookmarkEnd w:id="125"/>
          </w:p>
          <w:p w:rsidR="008E735E" w:rsidRPr="00852753" w:rsidRDefault="008E735E" w:rsidP="00EE7FD4">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8E735E" w:rsidRPr="00852753" w:rsidRDefault="008E735E" w:rsidP="00EE7FD4">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8E735E" w:rsidRPr="00852753" w:rsidRDefault="008E735E" w:rsidP="00EE7FD4">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8E735E" w:rsidRPr="00852753" w:rsidRDefault="008E735E" w:rsidP="00EE7FD4">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w:t>
            </w:r>
            <w:r w:rsidRPr="00852753">
              <w:rPr>
                <w:rFonts w:ascii="Times New Roman" w:hAnsi="Times New Roman" w:cs="Times New Roman"/>
                <w:sz w:val="24"/>
                <w:szCs w:val="24"/>
              </w:rPr>
              <w:lastRenderedPageBreak/>
              <w:t>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8E735E" w:rsidRPr="00852753" w:rsidTr="006375BB">
        <w:trPr>
          <w:trHeight w:val="1121"/>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rsidR="008E735E" w:rsidRPr="00852753" w:rsidRDefault="008E735E" w:rsidP="00EE7FD4">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8E735E" w:rsidRPr="00852753" w:rsidRDefault="008E735E" w:rsidP="00EE7FD4">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E735E" w:rsidRPr="00852753" w:rsidRDefault="008E735E" w:rsidP="00EE7FD4">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8E735E" w:rsidRPr="00852753" w:rsidTr="006375BB">
        <w:trPr>
          <w:trHeight w:val="696"/>
        </w:trPr>
        <w:tc>
          <w:tcPr>
            <w:tcW w:w="2660" w:type="dxa"/>
          </w:tcPr>
          <w:p w:rsidR="008E735E" w:rsidRPr="00852753" w:rsidRDefault="008E735E" w:rsidP="00EE7FD4">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237" w:type="dxa"/>
          </w:tcPr>
          <w:p w:rsidR="008E735E" w:rsidRPr="00852753" w:rsidRDefault="008E735E" w:rsidP="00EE7FD4">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rsidR="008E735E" w:rsidRPr="00852753" w:rsidRDefault="008E735E" w:rsidP="00EE7FD4">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xml:space="preserve">- осознание ценности научной деятельности, готовность </w:t>
            </w:r>
            <w:r w:rsidRPr="00852753">
              <w:rPr>
                <w:rFonts w:ascii="Times New Roman" w:hAnsi="Times New Roman" w:cs="Times New Roman"/>
                <w:sz w:val="24"/>
                <w:szCs w:val="24"/>
              </w:rPr>
              <w:lastRenderedPageBreak/>
              <w:t>осуществлять проектную и исследовательскую деятельность индивидуально и в группе;</w:t>
            </w:r>
            <w:bookmarkEnd w:id="144"/>
          </w:p>
          <w:p w:rsidR="008E735E" w:rsidRPr="00852753" w:rsidRDefault="008E735E" w:rsidP="00EE7FD4">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rsidR="008E735E" w:rsidRPr="00852753" w:rsidRDefault="008E735E" w:rsidP="00EE7FD4">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rsidR="008E735E" w:rsidRPr="00852753" w:rsidRDefault="008E735E" w:rsidP="00EE7FD4">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rsidR="008E735E" w:rsidRPr="00852753" w:rsidRDefault="008E735E" w:rsidP="00EE7FD4">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rsidR="008E735E" w:rsidRPr="00852753" w:rsidRDefault="008E735E" w:rsidP="00EE7FD4">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804" w:type="dxa"/>
          </w:tcPr>
          <w:p w:rsidR="008E735E" w:rsidRPr="00852753" w:rsidRDefault="008E735E" w:rsidP="00EE7FD4">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8E735E" w:rsidRPr="00852753" w:rsidTr="006375BB">
        <w:trPr>
          <w:trHeight w:val="696"/>
        </w:trPr>
        <w:tc>
          <w:tcPr>
            <w:tcW w:w="2660" w:type="dxa"/>
          </w:tcPr>
          <w:p w:rsidR="008E735E" w:rsidRPr="006375BB" w:rsidRDefault="006375BB" w:rsidP="00EE7FD4">
            <w:pPr>
              <w:spacing w:after="0" w:line="240" w:lineRule="auto"/>
              <w:rPr>
                <w:rFonts w:ascii="Times New Roman" w:hAnsi="Times New Roman" w:cs="Times New Roman"/>
                <w:sz w:val="24"/>
                <w:szCs w:val="24"/>
              </w:rPr>
            </w:pPr>
            <w:r w:rsidRPr="006375BB">
              <w:rPr>
                <w:rFonts w:ascii="Times New Roman" w:hAnsi="Times New Roman" w:cs="Times New Roman"/>
                <w:sz w:val="24"/>
                <w:szCs w:val="24"/>
              </w:rPr>
              <w:lastRenderedPageBreak/>
              <w:t>ПК 1.1 Проводить гидрологические и гидрохимические наблюдения на рыбохозяйственных водоемах.</w:t>
            </w:r>
          </w:p>
        </w:tc>
        <w:tc>
          <w:tcPr>
            <w:tcW w:w="6237" w:type="dxa"/>
          </w:tcPr>
          <w:p w:rsidR="006375BB" w:rsidRPr="006375BB" w:rsidRDefault="006375BB" w:rsidP="00EE7FD4">
            <w:pPr>
              <w:pStyle w:val="a4"/>
              <w:rPr>
                <w:rFonts w:ascii="Times New Roman" w:eastAsia="Times New Roman" w:hAnsi="Times New Roman" w:cs="Times New Roman"/>
                <w:b/>
                <w:sz w:val="24"/>
                <w:szCs w:val="24"/>
              </w:rPr>
            </w:pPr>
            <w:r w:rsidRPr="006375BB">
              <w:rPr>
                <w:rFonts w:ascii="Times New Roman" w:eastAsia="Times New Roman" w:hAnsi="Times New Roman" w:cs="Times New Roman"/>
                <w:b/>
                <w:sz w:val="24"/>
                <w:szCs w:val="24"/>
              </w:rPr>
              <w:t>Знания:</w:t>
            </w:r>
          </w:p>
          <w:p w:rsidR="006375BB" w:rsidRPr="006375BB" w:rsidRDefault="006375BB" w:rsidP="00EE7FD4">
            <w:pPr>
              <w:pStyle w:val="a4"/>
              <w:rPr>
                <w:rFonts w:ascii="Times New Roman" w:hAnsi="Times New Roman" w:cs="Times New Roman"/>
                <w:sz w:val="24"/>
                <w:szCs w:val="24"/>
              </w:rPr>
            </w:pPr>
            <w:r w:rsidRPr="006375BB">
              <w:rPr>
                <w:rFonts w:ascii="Times New Roman" w:hAnsi="Times New Roman" w:cs="Times New Roman"/>
                <w:sz w:val="24"/>
                <w:szCs w:val="24"/>
              </w:rPr>
              <w:t>физические свойства и химический состав воды рыбохозяйственных водоемов;</w:t>
            </w:r>
          </w:p>
          <w:p w:rsidR="006375BB" w:rsidRPr="006375BB" w:rsidRDefault="006375BB" w:rsidP="00EE7FD4">
            <w:pPr>
              <w:pStyle w:val="a4"/>
              <w:rPr>
                <w:rFonts w:ascii="Times New Roman" w:hAnsi="Times New Roman" w:cs="Times New Roman"/>
                <w:sz w:val="24"/>
                <w:szCs w:val="24"/>
              </w:rPr>
            </w:pPr>
            <w:r w:rsidRPr="006375BB">
              <w:rPr>
                <w:rStyle w:val="a5"/>
                <w:rFonts w:ascii="Times New Roman" w:hAnsi="Times New Roman" w:cs="Times New Roman"/>
                <w:sz w:val="24"/>
                <w:szCs w:val="24"/>
              </w:rPr>
              <w:t>принципы гидрохимическая индикация</w:t>
            </w:r>
            <w:r w:rsidRPr="006375BB">
              <w:rPr>
                <w:rFonts w:ascii="Times New Roman" w:hAnsi="Times New Roman" w:cs="Times New Roman"/>
                <w:sz w:val="24"/>
                <w:szCs w:val="24"/>
              </w:rPr>
              <w:t xml:space="preserve"> </w:t>
            </w:r>
            <w:r w:rsidRPr="006375BB">
              <w:rPr>
                <w:rStyle w:val="a5"/>
                <w:rFonts w:ascii="Times New Roman" w:hAnsi="Times New Roman" w:cs="Times New Roman"/>
                <w:sz w:val="24"/>
                <w:szCs w:val="24"/>
              </w:rPr>
              <w:t>биопродукционных</w:t>
            </w:r>
            <w:r w:rsidRPr="006375BB">
              <w:rPr>
                <w:rFonts w:ascii="Times New Roman" w:hAnsi="Times New Roman" w:cs="Times New Roman"/>
                <w:sz w:val="24"/>
                <w:szCs w:val="24"/>
              </w:rPr>
              <w:t xml:space="preserve"> процессов</w:t>
            </w:r>
            <w:r w:rsidRPr="006375BB">
              <w:rPr>
                <w:rFonts w:ascii="Times New Roman" w:hAnsi="Times New Roman" w:cs="Times New Roman"/>
                <w:bCs/>
                <w:sz w:val="24"/>
                <w:szCs w:val="24"/>
              </w:rPr>
              <w:t>;</w:t>
            </w:r>
          </w:p>
          <w:p w:rsidR="006375BB" w:rsidRPr="006375BB" w:rsidRDefault="006375BB" w:rsidP="00EE7FD4">
            <w:pPr>
              <w:pStyle w:val="a4"/>
              <w:rPr>
                <w:rFonts w:ascii="Times New Roman" w:hAnsi="Times New Roman" w:cs="Times New Roman"/>
                <w:sz w:val="24"/>
                <w:szCs w:val="24"/>
              </w:rPr>
            </w:pPr>
            <w:r w:rsidRPr="006375BB">
              <w:rPr>
                <w:rFonts w:ascii="Times New Roman" w:hAnsi="Times New Roman" w:cs="Times New Roman"/>
                <w:sz w:val="24"/>
                <w:szCs w:val="24"/>
              </w:rPr>
              <w:t>критерии оценки качества воды по гидрохимическим показателям</w:t>
            </w:r>
            <w:r w:rsidRPr="006375BB">
              <w:rPr>
                <w:rFonts w:ascii="Times New Roman" w:hAnsi="Times New Roman" w:cs="Times New Roman"/>
                <w:bCs/>
                <w:sz w:val="24"/>
                <w:szCs w:val="24"/>
              </w:rPr>
              <w:t>;</w:t>
            </w:r>
          </w:p>
          <w:p w:rsidR="006375BB" w:rsidRPr="00852753" w:rsidRDefault="006375BB" w:rsidP="00EE7FD4">
            <w:pPr>
              <w:pStyle w:val="a4"/>
              <w:rPr>
                <w:rFonts w:ascii="Times New Roman" w:hAnsi="Times New Roman" w:cs="Times New Roman"/>
                <w:bCs/>
              </w:rPr>
            </w:pPr>
            <w:r w:rsidRPr="006375BB">
              <w:rPr>
                <w:rFonts w:ascii="Times New Roman" w:hAnsi="Times New Roman" w:cs="Times New Roman"/>
                <w:sz w:val="24"/>
                <w:szCs w:val="24"/>
              </w:rPr>
              <w:t>современные метода анализа воды.</w:t>
            </w:r>
          </w:p>
        </w:tc>
        <w:tc>
          <w:tcPr>
            <w:tcW w:w="6804" w:type="dxa"/>
          </w:tcPr>
          <w:p w:rsidR="008E735E" w:rsidRPr="00A15A3E" w:rsidRDefault="008E735E" w:rsidP="00EE7FD4">
            <w:pPr>
              <w:pStyle w:val="a"/>
              <w:numPr>
                <w:ilvl w:val="0"/>
                <w:numId w:val="0"/>
              </w:numPr>
              <w:tabs>
                <w:tab w:val="left" w:pos="993"/>
              </w:tabs>
              <w:spacing w:line="240" w:lineRule="auto"/>
              <w:ind w:firstLine="284"/>
              <w:rPr>
                <w:bCs/>
                <w:color w:val="FF0000"/>
                <w:sz w:val="24"/>
                <w:szCs w:val="24"/>
              </w:rPr>
            </w:pPr>
            <w:r w:rsidRPr="0024491C">
              <w:rPr>
                <w:sz w:val="24"/>
                <w:szCs w:val="24"/>
              </w:rPr>
              <w:t>осознанный выбор будущей профессии как путь и способ реализации собственных жизненных планов;</w:t>
            </w:r>
            <w:r w:rsidR="00EE7FD4">
              <w:rPr>
                <w:sz w:val="24"/>
                <w:szCs w:val="24"/>
              </w:rPr>
              <w:t xml:space="preserve"> </w:t>
            </w: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r w:rsidR="00EE7FD4">
              <w:rPr>
                <w:sz w:val="24"/>
                <w:szCs w:val="24"/>
              </w:rPr>
              <w:t xml:space="preserve"> </w:t>
            </w: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EE7FD4">
              <w:rPr>
                <w:sz w:val="24"/>
                <w:szCs w:val="24"/>
              </w:rPr>
              <w:t xml:space="preserve"> </w:t>
            </w:r>
            <w:r w:rsidRPr="0024491C">
              <w:rPr>
                <w:sz w:val="24"/>
                <w:szCs w:val="24"/>
              </w:rPr>
              <w:t>готовность к самообслуживанию, включая обучение и выполнение домашних обязанностей.</w:t>
            </w:r>
          </w:p>
        </w:tc>
      </w:tr>
      <w:tr w:rsidR="008E735E" w:rsidRPr="00852753" w:rsidTr="006375BB">
        <w:trPr>
          <w:trHeight w:val="274"/>
        </w:trPr>
        <w:tc>
          <w:tcPr>
            <w:tcW w:w="2660" w:type="dxa"/>
          </w:tcPr>
          <w:p w:rsidR="008E735E" w:rsidRPr="008E735E" w:rsidRDefault="008E735E" w:rsidP="00EE7FD4">
            <w:pPr>
              <w:spacing w:after="0" w:line="240" w:lineRule="auto"/>
              <w:rPr>
                <w:rFonts w:ascii="Times New Roman" w:hAnsi="Times New Roman" w:cs="Times New Roman"/>
                <w:sz w:val="24"/>
                <w:szCs w:val="24"/>
              </w:rPr>
            </w:pPr>
            <w:r w:rsidRPr="008E735E">
              <w:rPr>
                <w:rFonts w:ascii="Times New Roman" w:hAnsi="Times New Roman" w:cs="Times New Roman"/>
                <w:sz w:val="24"/>
                <w:szCs w:val="24"/>
              </w:rPr>
              <w:t xml:space="preserve">ПК 3.4. Охранять водные биоресурсы и среду их обитания от незаконного промысла в рыбохозяйственных </w:t>
            </w:r>
            <w:r w:rsidRPr="008E735E">
              <w:rPr>
                <w:rFonts w:ascii="Times New Roman" w:hAnsi="Times New Roman" w:cs="Times New Roman"/>
                <w:sz w:val="24"/>
                <w:szCs w:val="24"/>
              </w:rPr>
              <w:lastRenderedPageBreak/>
              <w:t>водоемах.</w:t>
            </w:r>
          </w:p>
        </w:tc>
        <w:tc>
          <w:tcPr>
            <w:tcW w:w="6237" w:type="dxa"/>
          </w:tcPr>
          <w:p w:rsidR="006375BB" w:rsidRPr="006375BB" w:rsidRDefault="006375BB" w:rsidP="00EE7FD4">
            <w:pPr>
              <w:pStyle w:val="a4"/>
              <w:rPr>
                <w:rFonts w:ascii="Times New Roman" w:hAnsi="Times New Roman" w:cs="Times New Roman"/>
                <w:b/>
                <w:sz w:val="24"/>
                <w:szCs w:val="24"/>
              </w:rPr>
            </w:pPr>
            <w:r w:rsidRPr="006375BB">
              <w:rPr>
                <w:rFonts w:ascii="Times New Roman" w:eastAsia="Times New Roman" w:hAnsi="Times New Roman" w:cs="Times New Roman"/>
                <w:b/>
                <w:sz w:val="24"/>
                <w:szCs w:val="24"/>
              </w:rPr>
              <w:lastRenderedPageBreak/>
              <w:t>Знания:</w:t>
            </w:r>
          </w:p>
          <w:p w:rsidR="006375BB" w:rsidRPr="006375BB" w:rsidRDefault="006375BB" w:rsidP="00EE7FD4">
            <w:pPr>
              <w:pStyle w:val="a4"/>
              <w:rPr>
                <w:rFonts w:ascii="Times New Roman" w:hAnsi="Times New Roman" w:cs="Times New Roman"/>
                <w:sz w:val="24"/>
                <w:szCs w:val="24"/>
              </w:rPr>
            </w:pPr>
            <w:r w:rsidRPr="006375BB">
              <w:rPr>
                <w:rFonts w:ascii="Times New Roman" w:hAnsi="Times New Roman" w:cs="Times New Roman"/>
                <w:sz w:val="24"/>
                <w:szCs w:val="24"/>
              </w:rPr>
              <w:t>правила промышленного и любительского рыболовства;</w:t>
            </w:r>
          </w:p>
          <w:p w:rsidR="006375BB" w:rsidRPr="006375BB" w:rsidRDefault="006375BB" w:rsidP="00EE7FD4">
            <w:pPr>
              <w:pStyle w:val="a4"/>
              <w:rPr>
                <w:rFonts w:ascii="Times New Roman" w:hAnsi="Times New Roman" w:cs="Times New Roman"/>
                <w:sz w:val="24"/>
                <w:szCs w:val="24"/>
              </w:rPr>
            </w:pPr>
            <w:r w:rsidRPr="006375BB">
              <w:rPr>
                <w:rFonts w:ascii="Times New Roman" w:hAnsi="Times New Roman" w:cs="Times New Roman"/>
                <w:sz w:val="24"/>
                <w:szCs w:val="24"/>
              </w:rPr>
              <w:t>права и обязанности органов рыбоохраны;</w:t>
            </w:r>
          </w:p>
          <w:p w:rsidR="006375BB" w:rsidRPr="00852753" w:rsidRDefault="006375BB" w:rsidP="00EE7FD4">
            <w:pPr>
              <w:pStyle w:val="a4"/>
              <w:rPr>
                <w:rFonts w:ascii="Times New Roman" w:hAnsi="Times New Roman" w:cs="Times New Roman"/>
              </w:rPr>
            </w:pPr>
            <w:r w:rsidRPr="006375BB">
              <w:rPr>
                <w:rFonts w:ascii="Times New Roman" w:hAnsi="Times New Roman" w:cs="Times New Roman"/>
                <w:sz w:val="24"/>
                <w:szCs w:val="24"/>
              </w:rPr>
              <w:t xml:space="preserve">методики подсчета ущерба, наносимого рыбному хозяйству, в случае гибели гидробионтов в </w:t>
            </w:r>
            <w:r w:rsidRPr="006375BB">
              <w:rPr>
                <w:rFonts w:ascii="Times New Roman" w:hAnsi="Times New Roman" w:cs="Times New Roman"/>
                <w:sz w:val="24"/>
                <w:szCs w:val="24"/>
              </w:rPr>
              <w:lastRenderedPageBreak/>
              <w:t>рыбохозяйственных водоемах.</w:t>
            </w:r>
          </w:p>
        </w:tc>
        <w:tc>
          <w:tcPr>
            <w:tcW w:w="6804" w:type="dxa"/>
          </w:tcPr>
          <w:p w:rsidR="008E735E" w:rsidRPr="0024491C" w:rsidRDefault="008E735E" w:rsidP="00EE7FD4">
            <w:pPr>
              <w:pStyle w:val="a"/>
              <w:numPr>
                <w:ilvl w:val="0"/>
                <w:numId w:val="0"/>
              </w:numPr>
              <w:tabs>
                <w:tab w:val="left" w:pos="993"/>
              </w:tabs>
              <w:spacing w:line="240" w:lineRule="auto"/>
              <w:ind w:firstLine="284"/>
              <w:rPr>
                <w:sz w:val="24"/>
                <w:szCs w:val="24"/>
              </w:rPr>
            </w:pPr>
            <w:r w:rsidRPr="0024491C">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w:t>
            </w:r>
            <w:r w:rsidRPr="0024491C">
              <w:rPr>
                <w:sz w:val="24"/>
                <w:szCs w:val="24"/>
              </w:rPr>
              <w:lastRenderedPageBreak/>
              <w:t>достижения; принятие гуманистических ценностей, осознанное, уважительное и доброжелательное отношение к другому человеку, его мнению, мировоззрению;</w:t>
            </w:r>
          </w:p>
          <w:p w:rsidR="008E735E" w:rsidRPr="0024491C" w:rsidRDefault="008E735E" w:rsidP="00EE7FD4">
            <w:pPr>
              <w:pStyle w:val="a"/>
              <w:numPr>
                <w:ilvl w:val="0"/>
                <w:numId w:val="0"/>
              </w:numPr>
              <w:tabs>
                <w:tab w:val="left" w:pos="993"/>
              </w:tabs>
              <w:spacing w:line="240" w:lineRule="auto"/>
              <w:ind w:firstLine="284"/>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8E735E" w:rsidRPr="0024491C" w:rsidRDefault="008E735E" w:rsidP="00EE7FD4">
            <w:pPr>
              <w:pStyle w:val="a"/>
              <w:numPr>
                <w:ilvl w:val="0"/>
                <w:numId w:val="0"/>
              </w:numPr>
              <w:tabs>
                <w:tab w:val="left" w:pos="993"/>
              </w:tabs>
              <w:spacing w:line="240" w:lineRule="auto"/>
              <w:ind w:firstLine="284"/>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E735E" w:rsidRPr="00852753" w:rsidRDefault="008E735E" w:rsidP="00EE7FD4">
            <w:pPr>
              <w:pStyle w:val="a"/>
              <w:numPr>
                <w:ilvl w:val="0"/>
                <w:numId w:val="0"/>
              </w:numPr>
              <w:tabs>
                <w:tab w:val="left" w:pos="993"/>
              </w:tabs>
              <w:spacing w:line="240" w:lineRule="auto"/>
              <w:ind w:firstLine="284"/>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rsidR="008E735E" w:rsidRDefault="008E735E" w:rsidP="008E735E">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rsidR="008E735E" w:rsidRDefault="008E735E" w:rsidP="008E735E">
      <w:pPr>
        <w:tabs>
          <w:tab w:val="left" w:pos="2835"/>
        </w:tabs>
        <w:spacing w:after="0"/>
        <w:ind w:firstLine="709"/>
        <w:contextualSpacing/>
        <w:jc w:val="both"/>
        <w:rPr>
          <w:rFonts w:ascii="Times New Roman" w:hAnsi="Times New Roman" w:cs="Times New Roman"/>
          <w:sz w:val="24"/>
          <w:szCs w:val="24"/>
        </w:rPr>
        <w:sectPr w:rsidR="008E735E" w:rsidSect="00D70BE1">
          <w:footerReference w:type="default" r:id="rId8"/>
          <w:footerReference w:type="first" r:id="rId9"/>
          <w:pgSz w:w="16838" w:h="11906" w:orient="landscape"/>
          <w:pgMar w:top="993" w:right="1134" w:bottom="1418" w:left="1134" w:header="708" w:footer="708" w:gutter="0"/>
          <w:cols w:space="708"/>
          <w:docGrid w:linePitch="360"/>
        </w:sectPr>
      </w:pPr>
    </w:p>
    <w:p w:rsidR="008E735E" w:rsidRPr="00825BDD" w:rsidRDefault="008E735E" w:rsidP="00EE7FD4">
      <w:pPr>
        <w:pStyle w:val="a4"/>
        <w:ind w:firstLine="142"/>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8E735E" w:rsidRPr="00825BDD" w:rsidRDefault="008E735E" w:rsidP="008E735E">
      <w:pPr>
        <w:pStyle w:val="a4"/>
        <w:rPr>
          <w:rFonts w:ascii="Times New Roman" w:hAnsi="Times New Roman" w:cs="Times New Roman"/>
          <w:b/>
          <w:sz w:val="24"/>
          <w:szCs w:val="24"/>
        </w:rPr>
      </w:pPr>
    </w:p>
    <w:p w:rsidR="008E735E" w:rsidRDefault="008E735E" w:rsidP="008E735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8E735E" w:rsidRPr="00825BDD" w:rsidRDefault="008E735E" w:rsidP="008E735E">
      <w:pPr>
        <w:pStyle w:val="a4"/>
        <w:rPr>
          <w:rFonts w:ascii="Times New Roman" w:hAnsi="Times New Roman" w:cs="Times New Roman"/>
          <w:b/>
          <w:sz w:val="24"/>
          <w:szCs w:val="24"/>
        </w:rPr>
      </w:pPr>
    </w:p>
    <w:tbl>
      <w:tblPr>
        <w:tblW w:w="1046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551"/>
      </w:tblGrid>
      <w:tr w:rsidR="008E735E" w:rsidRPr="00825BDD" w:rsidTr="00EE7FD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551"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8E735E" w:rsidRPr="00825BDD" w:rsidRDefault="008E735E" w:rsidP="006375BB">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8E735E" w:rsidRPr="00825BDD" w:rsidTr="00EE7FD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551" w:type="dxa"/>
            <w:vMerge/>
            <w:tcBorders>
              <w:top w:val="single" w:sz="6" w:space="0" w:color="000000"/>
              <w:bottom w:val="single" w:sz="6" w:space="0" w:color="000000"/>
              <w:right w:val="single" w:sz="4" w:space="0" w:color="auto"/>
            </w:tcBorders>
            <w:shd w:val="clear" w:color="auto" w:fill="auto"/>
          </w:tcPr>
          <w:p w:rsidR="008E735E" w:rsidRPr="00825BDD" w:rsidRDefault="008E735E" w:rsidP="006375BB">
            <w:pPr>
              <w:spacing w:after="0" w:line="240" w:lineRule="auto"/>
              <w:rPr>
                <w:rFonts w:ascii="Times New Roman" w:hAnsi="Times New Roman" w:cs="Times New Roman"/>
                <w:sz w:val="24"/>
                <w:szCs w:val="24"/>
              </w:rPr>
            </w:pPr>
          </w:p>
        </w:tc>
      </w:tr>
      <w:tr w:rsidR="008E735E" w:rsidRPr="00825BDD" w:rsidTr="00EE7FD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8E735E" w:rsidRPr="00825BDD" w:rsidTr="00EE7FD4">
        <w:trPr>
          <w:trHeight w:val="145"/>
        </w:trPr>
        <w:tc>
          <w:tcPr>
            <w:tcW w:w="104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8E735E" w:rsidRPr="00825BDD" w:rsidTr="00EE7FD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8E735E" w:rsidRPr="00825BDD" w:rsidTr="00EE7FD4">
        <w:trPr>
          <w:trHeight w:val="339"/>
        </w:trPr>
        <w:tc>
          <w:tcPr>
            <w:tcW w:w="104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8E735E" w:rsidRPr="00825BDD" w:rsidTr="00EE7FD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8E735E" w:rsidRPr="00825BDD" w:rsidTr="00EE7FD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8E735E" w:rsidRPr="00825BDD" w:rsidTr="00EE7FD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18</w:t>
            </w:r>
          </w:p>
        </w:tc>
      </w:tr>
      <w:tr w:rsidR="008E735E" w:rsidRPr="00825BDD" w:rsidTr="00EE7FD4">
        <w:trPr>
          <w:trHeight w:val="179"/>
        </w:trPr>
        <w:tc>
          <w:tcPr>
            <w:tcW w:w="104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w:t>
            </w:r>
            <w:r>
              <w:rPr>
                <w:rFonts w:ascii="Times New Roman" w:hAnsi="Times New Roman" w:cs="Times New Roman"/>
                <w:sz w:val="24"/>
                <w:szCs w:val="24"/>
              </w:rPr>
              <w:t xml:space="preserve"> </w:t>
            </w:r>
            <w:r w:rsidRPr="0040200B">
              <w:rPr>
                <w:rFonts w:ascii="Times New Roman" w:hAnsi="Times New Roman" w:cs="Times New Roman"/>
                <w:sz w:val="24"/>
                <w:szCs w:val="24"/>
              </w:rPr>
              <w:t>ч.</w:t>
            </w:r>
          </w:p>
        </w:tc>
      </w:tr>
      <w:tr w:rsidR="008E735E" w:rsidRPr="00825BDD" w:rsidTr="00EE7FD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8E735E" w:rsidRPr="00825BDD" w:rsidTr="00EE7FD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40200B" w:rsidRDefault="008E735E" w:rsidP="006375B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8E735E" w:rsidRPr="00825BDD" w:rsidTr="00EE7FD4">
        <w:trPr>
          <w:trHeight w:val="17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 xml:space="preserve">Индивидуальный проект </w:t>
            </w:r>
            <w:r w:rsidRPr="00825BDD">
              <w:rPr>
                <w:rFonts w:ascii="Times New Roman" w:hAnsi="Times New Roman" w:cs="Times New Roman"/>
                <w:sz w:val="24"/>
                <w:szCs w:val="24"/>
              </w:rPr>
              <w:t>(да/нет)**</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нет</w:t>
            </w:r>
          </w:p>
        </w:tc>
      </w:tr>
      <w:tr w:rsidR="008E735E" w:rsidRPr="00825BDD" w:rsidTr="00EE7FD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8E735E" w:rsidRPr="00825BDD" w:rsidRDefault="008E735E" w:rsidP="006375B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8E735E" w:rsidRPr="00825BDD" w:rsidRDefault="008E735E" w:rsidP="008E735E">
      <w:pPr>
        <w:pStyle w:val="a4"/>
        <w:rPr>
          <w:rFonts w:ascii="Times New Roman" w:hAnsi="Times New Roman" w:cs="Times New Roman"/>
          <w:sz w:val="24"/>
          <w:szCs w:val="24"/>
        </w:rPr>
      </w:pPr>
    </w:p>
    <w:p w:rsidR="008E735E" w:rsidRDefault="008E735E" w:rsidP="008E735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8E735E" w:rsidRPr="00825BDD" w:rsidTr="006375BB">
        <w:tc>
          <w:tcPr>
            <w:tcW w:w="4926" w:type="dxa"/>
            <w:vMerge w:val="restart"/>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8E735E" w:rsidRPr="00825BDD" w:rsidTr="006375BB">
        <w:tc>
          <w:tcPr>
            <w:tcW w:w="4926" w:type="dxa"/>
            <w:vMerge/>
          </w:tcPr>
          <w:p w:rsidR="008E735E" w:rsidRPr="00825BDD" w:rsidRDefault="008E735E" w:rsidP="006375BB">
            <w:pPr>
              <w:pStyle w:val="a4"/>
              <w:rPr>
                <w:rFonts w:ascii="Times New Roman" w:hAnsi="Times New Roman" w:cs="Times New Roman"/>
                <w:sz w:val="24"/>
                <w:szCs w:val="24"/>
              </w:rPr>
            </w:pPr>
          </w:p>
        </w:tc>
        <w:tc>
          <w:tcPr>
            <w:tcW w:w="70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8E735E" w:rsidRPr="00825BDD" w:rsidRDefault="008E735E" w:rsidP="006375BB">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8E735E" w:rsidRPr="00825BDD" w:rsidRDefault="008E735E" w:rsidP="006375BB">
            <w:pPr>
              <w:pStyle w:val="a4"/>
              <w:rPr>
                <w:rFonts w:ascii="Times New Roman" w:hAnsi="Times New Roman" w:cs="Times New Roman"/>
                <w:sz w:val="24"/>
                <w:szCs w:val="24"/>
              </w:rPr>
            </w:pP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8E735E" w:rsidRPr="00825BDD" w:rsidRDefault="008E735E" w:rsidP="006375B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8E735E" w:rsidRPr="00825BDD" w:rsidRDefault="008E735E" w:rsidP="006375B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8E735E" w:rsidRPr="00825BDD" w:rsidTr="006375BB">
        <w:tc>
          <w:tcPr>
            <w:tcW w:w="4926" w:type="dxa"/>
          </w:tcPr>
          <w:p w:rsidR="008E735E" w:rsidRPr="00825BDD" w:rsidRDefault="008E735E" w:rsidP="006375BB">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8E735E" w:rsidRPr="00825BDD" w:rsidRDefault="008E735E" w:rsidP="006375B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8E735E" w:rsidRPr="00825BDD" w:rsidRDefault="008E735E" w:rsidP="006375B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8E735E" w:rsidRPr="00825BDD" w:rsidRDefault="008E735E" w:rsidP="006375B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8E735E" w:rsidRPr="00825BDD" w:rsidRDefault="008E735E" w:rsidP="006375BB">
            <w:pPr>
              <w:pStyle w:val="a4"/>
              <w:jc w:val="center"/>
              <w:rPr>
                <w:rFonts w:ascii="Times New Roman" w:hAnsi="Times New Roman" w:cs="Times New Roman"/>
                <w:sz w:val="24"/>
                <w:szCs w:val="24"/>
              </w:rPr>
            </w:pPr>
          </w:p>
        </w:tc>
        <w:tc>
          <w:tcPr>
            <w:tcW w:w="1559" w:type="dxa"/>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8E735E" w:rsidRPr="00825BDD" w:rsidTr="006375BB">
        <w:tc>
          <w:tcPr>
            <w:tcW w:w="4926" w:type="dxa"/>
          </w:tcPr>
          <w:p w:rsidR="008E735E" w:rsidRPr="00825BDD" w:rsidRDefault="008E735E" w:rsidP="006375BB">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8E735E" w:rsidRPr="00825BDD" w:rsidRDefault="008E735E" w:rsidP="006375BB">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8E735E" w:rsidRPr="00825BDD" w:rsidRDefault="008E735E" w:rsidP="006375B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8E735E" w:rsidRPr="00825BDD" w:rsidRDefault="008E735E" w:rsidP="008E735E">
      <w:pPr>
        <w:rPr>
          <w:rFonts w:ascii="Times New Roman" w:hAnsi="Times New Roman" w:cs="Times New Roman"/>
          <w:sz w:val="24"/>
          <w:szCs w:val="24"/>
        </w:rPr>
        <w:sectPr w:rsidR="008E735E" w:rsidRPr="00825BDD" w:rsidSect="00D70BE1">
          <w:pgSz w:w="11906" w:h="16838"/>
          <w:pgMar w:top="851" w:right="566" w:bottom="1134" w:left="1134" w:header="708" w:footer="708" w:gutter="0"/>
          <w:cols w:space="708"/>
          <w:docGrid w:linePitch="360"/>
        </w:sectPr>
      </w:pPr>
      <w:r w:rsidRPr="00825BDD">
        <w:rPr>
          <w:rFonts w:ascii="Times New Roman" w:hAnsi="Times New Roman" w:cs="Times New Roman"/>
          <w:sz w:val="24"/>
          <w:szCs w:val="24"/>
        </w:rPr>
        <w:br w:type="page"/>
      </w:r>
    </w:p>
    <w:p w:rsidR="008E735E" w:rsidRPr="00825BDD" w:rsidRDefault="008E735E" w:rsidP="008E735E">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8E735E" w:rsidRPr="00825BDD" w:rsidTr="00EE7FD4">
        <w:trPr>
          <w:trHeight w:val="562"/>
        </w:trPr>
        <w:tc>
          <w:tcPr>
            <w:tcW w:w="1985" w:type="dxa"/>
            <w:shd w:val="clear" w:color="auto" w:fill="auto"/>
          </w:tcPr>
          <w:p w:rsidR="008E735E" w:rsidRPr="00825BDD" w:rsidRDefault="008E735E" w:rsidP="0063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915" w:type="dxa"/>
            <w:shd w:val="clear" w:color="auto" w:fill="auto"/>
          </w:tcPr>
          <w:p w:rsidR="008E735E" w:rsidRPr="00825BDD" w:rsidRDefault="008E735E" w:rsidP="0063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8E735E" w:rsidRPr="00825BDD" w:rsidRDefault="008E735E" w:rsidP="0063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8E735E" w:rsidRPr="00825BDD" w:rsidRDefault="008E735E" w:rsidP="0063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8E735E" w:rsidRPr="00825BDD" w:rsidTr="00EE7FD4">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rsidR="008E735E" w:rsidRPr="00BC2D34" w:rsidRDefault="008E735E" w:rsidP="006375B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8E735E" w:rsidRPr="00BC2D34" w:rsidRDefault="008E735E" w:rsidP="006375B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BC2D34" w:rsidRDefault="008E735E" w:rsidP="006375B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BC2D34" w:rsidRDefault="008E735E" w:rsidP="006375B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8E735E" w:rsidRPr="00825BDD" w:rsidTr="00EE7FD4">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p>
        </w:tc>
      </w:tr>
      <w:tr w:rsidR="008E735E" w:rsidRPr="00825BDD" w:rsidTr="00EE7FD4">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p>
        </w:tc>
      </w:tr>
      <w:tr w:rsidR="008E735E" w:rsidRPr="00825BDD" w:rsidTr="00EE7FD4">
        <w:trPr>
          <w:trHeight w:val="347"/>
        </w:trPr>
        <w:tc>
          <w:tcPr>
            <w:tcW w:w="1985" w:type="dxa"/>
            <w:vMerge w:val="restart"/>
            <w:tcBorders>
              <w:top w:val="single" w:sz="4" w:space="0" w:color="000000"/>
              <w:left w:val="single" w:sz="4" w:space="0" w:color="000000"/>
              <w:right w:val="single" w:sz="4" w:space="0" w:color="000000"/>
            </w:tcBorders>
          </w:tcPr>
          <w:p w:rsidR="008E735E" w:rsidRPr="00BC2D34" w:rsidRDefault="008E735E" w:rsidP="006375B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8E735E" w:rsidRPr="00825BDD" w:rsidRDefault="008E735E" w:rsidP="006375B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3B4AF1" w:rsidRDefault="008E735E" w:rsidP="006375B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E735E" w:rsidRPr="00825BDD" w:rsidTr="00EE7FD4">
        <w:trPr>
          <w:trHeight w:val="389"/>
        </w:trPr>
        <w:tc>
          <w:tcPr>
            <w:tcW w:w="1985" w:type="dxa"/>
            <w:vMerge/>
            <w:tcBorders>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132"/>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8E735E" w:rsidRPr="00BC2D34" w:rsidRDefault="008E735E" w:rsidP="006375B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8E735E"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8E735E"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8E735E"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132"/>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Перспективы развития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 xml:space="preserve"> в информационном обществе. Направления цифровизации в профессиональной деятельности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 Роль науки в решении глобальных проблем</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E735E" w:rsidRPr="00F861EF"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132"/>
        </w:trPr>
        <w:tc>
          <w:tcPr>
            <w:tcW w:w="1985" w:type="dxa"/>
            <w:vMerge w:val="restart"/>
            <w:tcBorders>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915" w:type="dxa"/>
            <w:tcBorders>
              <w:top w:val="single" w:sz="4" w:space="0" w:color="000000"/>
              <w:left w:val="single" w:sz="4" w:space="0" w:color="000000"/>
              <w:right w:val="single" w:sz="4" w:space="0" w:color="000000"/>
            </w:tcBorders>
          </w:tcPr>
          <w:p w:rsidR="008E735E"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E735E" w:rsidRPr="00825BDD" w:rsidTr="00EE7FD4">
        <w:trPr>
          <w:trHeight w:val="407"/>
        </w:trPr>
        <w:tc>
          <w:tcPr>
            <w:tcW w:w="1985" w:type="dxa"/>
            <w:vMerge/>
            <w:tcBorders>
              <w:left w:val="single" w:sz="4" w:space="0" w:color="000000"/>
              <w:right w:val="single" w:sz="4" w:space="0" w:color="000000"/>
            </w:tcBorders>
          </w:tcPr>
          <w:p w:rsidR="008E735E" w:rsidRPr="003B4AF1"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trike/>
                <w:sz w:val="24"/>
                <w:szCs w:val="24"/>
              </w:rPr>
            </w:pPr>
          </w:p>
        </w:tc>
      </w:tr>
      <w:tr w:rsidR="008E735E" w:rsidRPr="00825BDD" w:rsidTr="00EE7FD4">
        <w:trPr>
          <w:trHeight w:val="260"/>
        </w:trPr>
        <w:tc>
          <w:tcPr>
            <w:tcW w:w="1985" w:type="dxa"/>
            <w:vMerge/>
            <w:tcBorders>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3B4AF1" w:rsidRDefault="008E735E" w:rsidP="006375B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58"/>
        </w:trPr>
        <w:tc>
          <w:tcPr>
            <w:tcW w:w="1985" w:type="dxa"/>
            <w:vMerge/>
            <w:tcBorders>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3B4AF1"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3B4AF1"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1125"/>
        </w:trPr>
        <w:tc>
          <w:tcPr>
            <w:tcW w:w="1985" w:type="dxa"/>
            <w:vMerge/>
            <w:tcBorders>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76"/>
        </w:trPr>
        <w:tc>
          <w:tcPr>
            <w:tcW w:w="1985" w:type="dxa"/>
            <w:vMerge w:val="restart"/>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t xml:space="preserve">Тема 1.3. Познавательная </w:t>
            </w:r>
            <w:r w:rsidRPr="003B4AF1">
              <w:rPr>
                <w:rFonts w:ascii="Times New Roman" w:eastAsia="Times New Roman" w:hAnsi="Times New Roman" w:cs="Times New Roman"/>
                <w:sz w:val="24"/>
                <w:szCs w:val="24"/>
              </w:rPr>
              <w:lastRenderedPageBreak/>
              <w:t>деятельность человека. Научное познание</w:t>
            </w:r>
          </w:p>
        </w:tc>
        <w:tc>
          <w:tcPr>
            <w:tcW w:w="10915" w:type="dxa"/>
            <w:tcBorders>
              <w:top w:val="single" w:sz="4" w:space="0" w:color="000000"/>
              <w:left w:val="single" w:sz="4" w:space="0" w:color="000000"/>
              <w:right w:val="single" w:sz="4" w:space="0" w:color="000000"/>
            </w:tcBorders>
          </w:tcPr>
          <w:p w:rsidR="008E735E" w:rsidRPr="00BC2D34"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tc>
      </w:tr>
      <w:tr w:rsidR="008E735E" w:rsidRPr="00825BDD" w:rsidTr="00EE7FD4">
        <w:trPr>
          <w:trHeight w:val="240"/>
        </w:trPr>
        <w:tc>
          <w:tcPr>
            <w:tcW w:w="1985" w:type="dxa"/>
            <w:vMerge/>
            <w:tcBorders>
              <w:left w:val="single" w:sz="4" w:space="0" w:color="000000"/>
              <w:right w:val="single" w:sz="4" w:space="0" w:color="000000"/>
            </w:tcBorders>
          </w:tcPr>
          <w:p w:rsidR="008E735E" w:rsidRPr="003B4AF1"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w:t>
            </w:r>
            <w:r w:rsidRPr="00825BDD">
              <w:rPr>
                <w:rFonts w:ascii="Times New Roman" w:hAnsi="Times New Roman" w:cs="Times New Roman"/>
                <w:sz w:val="24"/>
                <w:szCs w:val="24"/>
              </w:rPr>
              <w:lastRenderedPageBreak/>
              <w:t xml:space="preserve">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3B4AF1" w:rsidRDefault="008E735E" w:rsidP="006375B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40"/>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592"/>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AF6395">
              <w:rPr>
                <w:rFonts w:ascii="Times New Roman" w:hAnsi="Times New Roman" w:cs="Times New Roman"/>
                <w:sz w:val="24"/>
                <w:szCs w:val="24"/>
              </w:rPr>
              <w:t>водных биоресурсов и аквакультуры</w:t>
            </w:r>
            <w:r w:rsidRPr="00825BDD">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trike/>
                <w:sz w:val="24"/>
                <w:szCs w:val="24"/>
              </w:rPr>
            </w:pPr>
          </w:p>
        </w:tc>
      </w:tr>
      <w:tr w:rsidR="008E735E" w:rsidRPr="00825BDD" w:rsidTr="00EE7FD4">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color w:val="FF0000"/>
                <w:sz w:val="24"/>
                <w:szCs w:val="24"/>
              </w:rPr>
            </w:pPr>
          </w:p>
        </w:tc>
      </w:tr>
      <w:tr w:rsidR="008E735E" w:rsidRPr="00825BDD" w:rsidTr="00EE7FD4">
        <w:trPr>
          <w:trHeight w:val="330"/>
        </w:trPr>
        <w:tc>
          <w:tcPr>
            <w:tcW w:w="1985" w:type="dxa"/>
            <w:vMerge w:val="restart"/>
            <w:tcBorders>
              <w:top w:val="single" w:sz="4" w:space="0" w:color="000000"/>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auto"/>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418"/>
        </w:trPr>
        <w:tc>
          <w:tcPr>
            <w:tcW w:w="1985" w:type="dxa"/>
            <w:vMerge/>
            <w:tcBorders>
              <w:left w:val="single" w:sz="4" w:space="0" w:color="000000"/>
              <w:right w:val="single" w:sz="4" w:space="0" w:color="000000"/>
            </w:tcBorders>
          </w:tcPr>
          <w:p w:rsidR="008E735E" w:rsidRPr="003B4AF1"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315"/>
        </w:trPr>
        <w:tc>
          <w:tcPr>
            <w:tcW w:w="1985" w:type="dxa"/>
            <w:vMerge/>
            <w:tcBorders>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527"/>
        </w:trPr>
        <w:tc>
          <w:tcPr>
            <w:tcW w:w="1985" w:type="dxa"/>
            <w:vMerge/>
            <w:tcBorders>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03"/>
        </w:trPr>
        <w:tc>
          <w:tcPr>
            <w:tcW w:w="1985" w:type="dxa"/>
            <w:vMerge w:val="restart"/>
            <w:tcBorders>
              <w:top w:val="single" w:sz="4" w:space="0" w:color="000000"/>
              <w:left w:val="single" w:sz="4" w:space="0" w:color="000000"/>
              <w:right w:val="single" w:sz="4" w:space="0" w:color="000000"/>
            </w:tcBorders>
          </w:tcPr>
          <w:p w:rsidR="008E735E" w:rsidRPr="003B4AF1" w:rsidRDefault="008E735E" w:rsidP="006375BB">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8E735E" w:rsidRPr="00825BDD" w:rsidTr="00EE7FD4">
        <w:trPr>
          <w:trHeight w:val="363"/>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992" w:type="dxa"/>
            <w:tcBorders>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300"/>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Профессиональное образование в сфере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85"/>
        </w:trPr>
        <w:tc>
          <w:tcPr>
            <w:tcW w:w="1985" w:type="dxa"/>
            <w:vMerge w:val="restart"/>
            <w:tcBorders>
              <w:top w:val="single" w:sz="4" w:space="0" w:color="000000"/>
              <w:left w:val="single" w:sz="4" w:space="0" w:color="000000"/>
              <w:right w:val="single" w:sz="4" w:space="0" w:color="000000"/>
            </w:tcBorders>
          </w:tcPr>
          <w:p w:rsidR="008E735E" w:rsidRPr="00476FE6" w:rsidRDefault="008E735E" w:rsidP="006375B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275"/>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345"/>
        </w:trPr>
        <w:tc>
          <w:tcPr>
            <w:tcW w:w="1985" w:type="dxa"/>
            <w:vMerge w:val="restart"/>
            <w:tcBorders>
              <w:top w:val="single" w:sz="4" w:space="0" w:color="000000"/>
              <w:left w:val="single" w:sz="4" w:space="0" w:color="000000"/>
              <w:right w:val="single" w:sz="4" w:space="0" w:color="000000"/>
            </w:tcBorders>
          </w:tcPr>
          <w:p w:rsidR="008E735E" w:rsidRPr="00476FE6" w:rsidRDefault="008E735E" w:rsidP="006375B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E735E" w:rsidRPr="00825BDD" w:rsidTr="00EE7FD4">
        <w:trPr>
          <w:trHeight w:val="166"/>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264"/>
        </w:trPr>
        <w:tc>
          <w:tcPr>
            <w:tcW w:w="1985"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AF6395">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Образ специальности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 xml:space="preserve"> в искусстве</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315"/>
        </w:trPr>
        <w:tc>
          <w:tcPr>
            <w:tcW w:w="12900" w:type="dxa"/>
            <w:gridSpan w:val="2"/>
            <w:tcBorders>
              <w:top w:val="single" w:sz="4" w:space="0" w:color="000000"/>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right w:val="single" w:sz="4" w:space="0" w:color="000000"/>
            </w:tcBorders>
          </w:tcPr>
          <w:p w:rsidR="008E735E" w:rsidRPr="00476FE6" w:rsidRDefault="008E735E" w:rsidP="006375B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8E735E" w:rsidRPr="00825BDD" w:rsidTr="00EE7FD4">
        <w:trPr>
          <w:trHeight w:val="240"/>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40"/>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AF6395">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w:t>
            </w:r>
            <w:r w:rsidRPr="00825BDD">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76"/>
        </w:trPr>
        <w:tc>
          <w:tcPr>
            <w:tcW w:w="1985" w:type="dxa"/>
            <w:vMerge w:val="restart"/>
            <w:tcBorders>
              <w:top w:val="single" w:sz="4" w:space="0" w:color="000000"/>
              <w:left w:val="single" w:sz="4" w:space="0" w:color="000000"/>
              <w:right w:val="single" w:sz="4" w:space="0" w:color="000000"/>
            </w:tcBorders>
          </w:tcPr>
          <w:p w:rsidR="008E735E" w:rsidRPr="00476FE6" w:rsidRDefault="008E735E" w:rsidP="006375B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8E735E" w:rsidRPr="00825BDD" w:rsidTr="00EE7FD4">
        <w:trPr>
          <w:trHeight w:val="1386"/>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sz w:val="24"/>
                <w:szCs w:val="24"/>
              </w:rPr>
            </w:pPr>
          </w:p>
        </w:tc>
      </w:tr>
      <w:tr w:rsidR="008E735E" w:rsidRPr="00825BDD" w:rsidTr="00EE7FD4">
        <w:trPr>
          <w:trHeight w:val="240"/>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476FE6" w:rsidRDefault="008E735E" w:rsidP="006375BB">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4E3335" w:rsidRDefault="008E735E" w:rsidP="006375B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351"/>
        </w:trPr>
        <w:tc>
          <w:tcPr>
            <w:tcW w:w="1985" w:type="dxa"/>
            <w:vMerge w:val="restart"/>
            <w:tcBorders>
              <w:top w:val="single" w:sz="4" w:space="0" w:color="000000"/>
              <w:left w:val="single" w:sz="4" w:space="0" w:color="000000"/>
              <w:right w:val="single" w:sz="4" w:space="0" w:color="000000"/>
            </w:tcBorders>
          </w:tcPr>
          <w:p w:rsidR="008E735E" w:rsidRPr="004E3335" w:rsidRDefault="008E735E" w:rsidP="006375B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1A34B3" w:rsidRDefault="008E735E" w:rsidP="006375BB">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8E735E" w:rsidRPr="00825BDD" w:rsidTr="00EE7FD4">
        <w:trPr>
          <w:trHeight w:val="240"/>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865"/>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w:t>
            </w:r>
            <w:r w:rsidR="00AF6395">
              <w:rPr>
                <w:rFonts w:ascii="Times New Roman" w:eastAsia="Times New Roman" w:hAnsi="Times New Roman" w:cs="Times New Roman"/>
                <w:sz w:val="24"/>
                <w:szCs w:val="24"/>
              </w:rPr>
              <w:t>с на труд и его факторы в сфере водных биоресурсов и аквакультуры</w:t>
            </w:r>
            <w:r w:rsidRPr="00825BDD">
              <w:rPr>
                <w:rFonts w:ascii="Times New Roman" w:eastAsia="Times New Roman" w:hAnsi="Times New Roman" w:cs="Times New Roman"/>
                <w:sz w:val="24"/>
                <w:szCs w:val="24"/>
              </w:rPr>
              <w:t xml:space="preserve">. Стратегия поведения при поиске работы. Возможности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 xml:space="preserve"> в профессиональной переподготовке.</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76"/>
        </w:trPr>
        <w:tc>
          <w:tcPr>
            <w:tcW w:w="1985" w:type="dxa"/>
            <w:vMerge w:val="restart"/>
            <w:tcBorders>
              <w:top w:val="single" w:sz="4" w:space="0" w:color="000000"/>
              <w:left w:val="single" w:sz="4" w:space="0" w:color="000000"/>
              <w:right w:val="single" w:sz="4" w:space="0" w:color="000000"/>
            </w:tcBorders>
          </w:tcPr>
          <w:p w:rsidR="008E735E" w:rsidRPr="004E3335" w:rsidRDefault="008E735E" w:rsidP="006375B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8E735E" w:rsidRPr="00825BDD" w:rsidTr="00EE7FD4">
        <w:trPr>
          <w:trHeight w:val="339"/>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88"/>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8E735E" w:rsidRPr="00825BDD" w:rsidRDefault="008E735E" w:rsidP="006375BB">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408"/>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Предпринимательская деятельность в сфере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 xml:space="preserve"> Основы менеджмента и маркетинга в сфере </w:t>
            </w:r>
            <w:r>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right w:val="single" w:sz="4" w:space="0" w:color="000000"/>
            </w:tcBorders>
          </w:tcPr>
          <w:p w:rsidR="008E735E" w:rsidRPr="004E3335" w:rsidRDefault="008E735E" w:rsidP="006375B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1428"/>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4E3335" w:rsidRDefault="008E735E" w:rsidP="006375B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815"/>
        </w:trPr>
        <w:tc>
          <w:tcPr>
            <w:tcW w:w="1985" w:type="dxa"/>
            <w:vMerge w:val="restart"/>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192"/>
        </w:trPr>
        <w:tc>
          <w:tcPr>
            <w:tcW w:w="1985" w:type="dxa"/>
            <w:vMerge/>
            <w:tcBorders>
              <w:top w:val="single" w:sz="4" w:space="0" w:color="000000"/>
              <w:left w:val="single" w:sz="4" w:space="0" w:color="000000"/>
              <w:right w:val="single" w:sz="4" w:space="0" w:color="000000"/>
            </w:tcBorders>
          </w:tcPr>
          <w:p w:rsidR="008E735E" w:rsidRPr="00825BDD" w:rsidRDefault="008E735E" w:rsidP="006375B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821"/>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w:t>
            </w:r>
            <w:r w:rsidR="00AF6395">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sz w:val="24"/>
                <w:szCs w:val="24"/>
              </w:rPr>
            </w:pPr>
          </w:p>
        </w:tc>
      </w:tr>
      <w:tr w:rsidR="008E735E" w:rsidRPr="00825BDD" w:rsidTr="00EE7FD4">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E735E" w:rsidRPr="00825BDD" w:rsidTr="00EE7FD4">
        <w:trPr>
          <w:trHeight w:val="654"/>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339"/>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526"/>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240"/>
        </w:trPr>
        <w:tc>
          <w:tcPr>
            <w:tcW w:w="1985" w:type="dxa"/>
            <w:vMerge/>
            <w:tcBorders>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trike/>
                <w:sz w:val="24"/>
                <w:szCs w:val="24"/>
              </w:rPr>
            </w:pPr>
          </w:p>
        </w:tc>
      </w:tr>
      <w:tr w:rsidR="008E735E" w:rsidRPr="00825BDD" w:rsidTr="00EE7FD4">
        <w:trPr>
          <w:trHeight w:val="240"/>
        </w:trPr>
        <w:tc>
          <w:tcPr>
            <w:tcW w:w="1985" w:type="dxa"/>
            <w:tcBorders>
              <w:top w:val="single" w:sz="4" w:space="0" w:color="000000"/>
              <w:left w:val="single" w:sz="4" w:space="0" w:color="000000"/>
              <w:bottom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4.3. Этнические общности и </w:t>
            </w:r>
            <w:r w:rsidRPr="0097402E">
              <w:rPr>
                <w:rFonts w:ascii="Times New Roman" w:eastAsia="Times New Roman" w:hAnsi="Times New Roman" w:cs="Times New Roman"/>
                <w:sz w:val="24"/>
                <w:szCs w:val="24"/>
              </w:rPr>
              <w:lastRenderedPageBreak/>
              <w:t>нации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lastRenderedPageBreak/>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1686"/>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416"/>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97402E" w:rsidRDefault="008E735E" w:rsidP="006375B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8E735E" w:rsidRPr="00825BDD" w:rsidTr="00EE7FD4">
        <w:trPr>
          <w:trHeight w:val="485"/>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8E735E" w:rsidRPr="0097402E" w:rsidRDefault="008E735E" w:rsidP="006375B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92"/>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rsidR="008E735E" w:rsidRPr="00825BDD" w:rsidRDefault="008E735E" w:rsidP="006375BB">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39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E06A7C" w:rsidRDefault="008E735E" w:rsidP="006375B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E06A7C" w:rsidRDefault="008E735E" w:rsidP="006375B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8E735E" w:rsidRPr="00825BDD" w:rsidTr="00EE7FD4">
        <w:trPr>
          <w:trHeight w:val="213"/>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35"/>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240"/>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right w:val="single" w:sz="4" w:space="0" w:color="000000"/>
            </w:tcBorders>
          </w:tcPr>
          <w:p w:rsidR="008E735E" w:rsidRPr="00E06A7C" w:rsidRDefault="008E735E" w:rsidP="006375B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8E735E" w:rsidRPr="00825BDD" w:rsidTr="00EE7FD4">
        <w:trPr>
          <w:trHeight w:val="240"/>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E06A7C" w:rsidRDefault="008E735E" w:rsidP="006375B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ПК 1.1, </w:t>
            </w:r>
            <w:r w:rsidR="006375BB">
              <w:rPr>
                <w:rFonts w:ascii="Times New Roman" w:eastAsia="Times New Roman" w:hAnsi="Times New Roman" w:cs="Times New Roman"/>
                <w:i/>
                <w:sz w:val="24"/>
                <w:szCs w:val="24"/>
              </w:rPr>
              <w:t>3.4</w:t>
            </w:r>
          </w:p>
        </w:tc>
      </w:tr>
      <w:tr w:rsidR="008E735E" w:rsidRPr="00825BDD" w:rsidTr="00EE7FD4">
        <w:trPr>
          <w:trHeight w:val="558"/>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AF6395">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val="restart"/>
            <w:tcBorders>
              <w:top w:val="single" w:sz="4" w:space="0" w:color="000000"/>
              <w:left w:val="single" w:sz="4" w:space="0" w:color="000000"/>
              <w:right w:val="single" w:sz="4" w:space="0" w:color="000000"/>
            </w:tcBorders>
          </w:tcPr>
          <w:p w:rsidR="008E735E" w:rsidRPr="00E06A7C" w:rsidRDefault="008E735E" w:rsidP="006375B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 xml:space="preserve">Тема 6.4. Правовое регулирование налоговых, административных, </w:t>
            </w:r>
            <w:r w:rsidR="00EE7FD4">
              <w:rPr>
                <w:rFonts w:ascii="Times New Roman" w:eastAsia="Times New Roman" w:hAnsi="Times New Roman" w:cs="Times New Roman"/>
                <w:sz w:val="24"/>
                <w:szCs w:val="24"/>
              </w:rPr>
              <w:t>уголовных правоотношений</w:t>
            </w:r>
            <w:r w:rsidRPr="00E06A7C">
              <w:rPr>
                <w:rFonts w:ascii="Times New Roman" w:eastAsia="Times New Roman" w:hAnsi="Times New Roman" w:cs="Times New Roman"/>
                <w:sz w:val="24"/>
                <w:szCs w:val="24"/>
              </w:rPr>
              <w:t xml:space="preserve"> Экологическое законодательство</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240"/>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E06A7C"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40"/>
        </w:trPr>
        <w:tc>
          <w:tcPr>
            <w:tcW w:w="1985" w:type="dxa"/>
            <w:vMerge/>
            <w:tcBorders>
              <w:left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rsidR="008E735E" w:rsidRPr="00E06A7C" w:rsidRDefault="008E735E" w:rsidP="006375B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8E735E" w:rsidRPr="00825BDD" w:rsidRDefault="008E735E" w:rsidP="006375B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8E735E" w:rsidRPr="00825BDD" w:rsidTr="00EE7FD4">
        <w:trPr>
          <w:trHeight w:val="347"/>
        </w:trPr>
        <w:tc>
          <w:tcPr>
            <w:tcW w:w="1985" w:type="dxa"/>
            <w:vMerge/>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992" w:type="dxa"/>
            <w:tcBorders>
              <w:left w:val="single" w:sz="4" w:space="0" w:color="000000"/>
              <w:right w:val="single" w:sz="4" w:space="0" w:color="000000"/>
            </w:tcBorders>
            <w:shd w:val="clear" w:color="auto" w:fill="auto"/>
            <w:vAlign w:val="center"/>
          </w:tcPr>
          <w:p w:rsidR="008E735E" w:rsidRPr="00E06A7C" w:rsidRDefault="008E735E" w:rsidP="006375B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r w:rsidR="008E735E" w:rsidRPr="00825BDD" w:rsidTr="00EE7FD4">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8E735E" w:rsidRPr="00825BDD" w:rsidRDefault="008E735E" w:rsidP="006375B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8E735E" w:rsidRPr="00825BDD" w:rsidRDefault="008E735E" w:rsidP="006375BB">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8E735E" w:rsidRPr="00825BDD" w:rsidRDefault="008E735E" w:rsidP="006375BB">
            <w:pPr>
              <w:spacing w:after="0" w:line="240" w:lineRule="auto"/>
              <w:rPr>
                <w:rFonts w:ascii="Times New Roman" w:eastAsia="Times New Roman" w:hAnsi="Times New Roman" w:cs="Times New Roman"/>
                <w:i/>
                <w:sz w:val="24"/>
                <w:szCs w:val="24"/>
              </w:rPr>
            </w:pPr>
          </w:p>
        </w:tc>
      </w:tr>
    </w:tbl>
    <w:p w:rsidR="008E735E" w:rsidRPr="00825BDD" w:rsidRDefault="008E735E" w:rsidP="008E735E">
      <w:pPr>
        <w:pStyle w:val="a4"/>
        <w:rPr>
          <w:rFonts w:ascii="Times New Roman" w:hAnsi="Times New Roman" w:cs="Times New Roman"/>
          <w:sz w:val="24"/>
          <w:szCs w:val="24"/>
        </w:rPr>
      </w:pPr>
    </w:p>
    <w:p w:rsidR="008E735E" w:rsidRPr="00825BDD" w:rsidRDefault="008E735E" w:rsidP="008E735E">
      <w:pPr>
        <w:spacing w:after="0"/>
        <w:rPr>
          <w:rFonts w:ascii="Times New Roman" w:hAnsi="Times New Roman" w:cs="Times New Roman"/>
          <w:sz w:val="24"/>
          <w:szCs w:val="24"/>
        </w:rPr>
      </w:pPr>
    </w:p>
    <w:p w:rsidR="008E735E" w:rsidRPr="00825BDD" w:rsidRDefault="008E735E" w:rsidP="008E735E">
      <w:pPr>
        <w:pStyle w:val="a4"/>
        <w:rPr>
          <w:rFonts w:ascii="Times New Roman" w:hAnsi="Times New Roman" w:cs="Times New Roman"/>
          <w:sz w:val="24"/>
          <w:szCs w:val="24"/>
        </w:rPr>
        <w:sectPr w:rsidR="008E735E" w:rsidRPr="00825BDD" w:rsidSect="006375BB">
          <w:pgSz w:w="16838" w:h="11906" w:orient="landscape"/>
          <w:pgMar w:top="992" w:right="1134" w:bottom="1418" w:left="1134" w:header="708" w:footer="708" w:gutter="0"/>
          <w:cols w:space="708"/>
          <w:docGrid w:linePitch="360"/>
        </w:sectPr>
      </w:pPr>
    </w:p>
    <w:p w:rsidR="008E735E" w:rsidRPr="00825BDD" w:rsidRDefault="008E735E" w:rsidP="00EE7FD4">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8E735E" w:rsidRPr="00825BDD" w:rsidRDefault="008E735E" w:rsidP="00EE7FD4">
      <w:pPr>
        <w:pStyle w:val="a4"/>
        <w:rPr>
          <w:rFonts w:ascii="Times New Roman" w:hAnsi="Times New Roman" w:cs="Times New Roman"/>
          <w:sz w:val="24"/>
          <w:szCs w:val="24"/>
        </w:rPr>
      </w:pPr>
    </w:p>
    <w:p w:rsidR="008E735E" w:rsidRPr="00825BDD" w:rsidRDefault="008E735E" w:rsidP="00EE7FD4">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8E735E" w:rsidRPr="00825BDD" w:rsidRDefault="008E735E" w:rsidP="00EE7FD4">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8E735E" w:rsidRPr="00825BDD" w:rsidRDefault="008E735E" w:rsidP="00EE7FD4">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8E735E" w:rsidRPr="00825BDD" w:rsidRDefault="008E735E" w:rsidP="00EE7FD4">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8E735E" w:rsidRDefault="008E735E" w:rsidP="00EE7FD4">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8E735E" w:rsidRPr="00825BDD" w:rsidRDefault="008E735E" w:rsidP="00EE7FD4">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8E735E" w:rsidRPr="004E10CB" w:rsidRDefault="008E735E" w:rsidP="00EE7FD4">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8E735E" w:rsidRPr="004E10CB" w:rsidRDefault="00EE7FD4" w:rsidP="00EE7FD4">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8E735E" w:rsidRPr="004E10CB">
        <w:rPr>
          <w:rFonts w:ascii="Times New Roman" w:eastAsia="Times New Roman" w:hAnsi="Times New Roman" w:cs="Times New Roman"/>
          <w:sz w:val="24"/>
          <w:szCs w:val="24"/>
        </w:rPr>
        <w:t>: учеб. для общеобразоват. организаций: базовый ур</w:t>
      </w:r>
      <w:r>
        <w:rPr>
          <w:rFonts w:ascii="Times New Roman" w:eastAsia="Times New Roman" w:hAnsi="Times New Roman" w:cs="Times New Roman"/>
          <w:sz w:val="24"/>
          <w:szCs w:val="24"/>
        </w:rPr>
        <w:t>овень / [Л. Н. Боголюбов и др.]</w:t>
      </w:r>
      <w:r w:rsidR="008E735E"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8E735E" w:rsidRPr="004E10CB">
        <w:rPr>
          <w:rFonts w:ascii="Times New Roman" w:eastAsia="Times New Roman" w:hAnsi="Times New Roman" w:cs="Times New Roman"/>
          <w:sz w:val="24"/>
          <w:szCs w:val="24"/>
        </w:rPr>
        <w:t>: Просвещение, 2022. — 319 с.</w:t>
      </w:r>
    </w:p>
    <w:p w:rsidR="008E735E" w:rsidRPr="004E10CB" w:rsidRDefault="008E735E" w:rsidP="00EE7FD4">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Обществознан</w:t>
      </w:r>
      <w:r w:rsidR="00EE7FD4">
        <w:rPr>
          <w:rFonts w:ascii="Times New Roman" w:eastAsia="Times New Roman" w:hAnsi="Times New Roman" w:cs="Times New Roman"/>
          <w:sz w:val="24"/>
          <w:szCs w:val="24"/>
        </w:rPr>
        <w:t>ие. 11 класс</w:t>
      </w:r>
      <w:r w:rsidRPr="004E10CB">
        <w:rPr>
          <w:rFonts w:ascii="Times New Roman" w:eastAsia="Times New Roman" w:hAnsi="Times New Roman" w:cs="Times New Roman"/>
          <w:sz w:val="24"/>
          <w:szCs w:val="24"/>
        </w:rPr>
        <w:t>: учеб. для общеобразоват. организаций: базовый ур</w:t>
      </w:r>
      <w:r w:rsidR="00EE7FD4">
        <w:rPr>
          <w:rFonts w:ascii="Times New Roman" w:eastAsia="Times New Roman" w:hAnsi="Times New Roman" w:cs="Times New Roman"/>
          <w:sz w:val="24"/>
          <w:szCs w:val="24"/>
        </w:rPr>
        <w:t>овень / [Л. Н. Боголюбов и др.]</w:t>
      </w:r>
      <w:r w:rsidRPr="004E10CB">
        <w:rPr>
          <w:rFonts w:ascii="Times New Roman" w:eastAsia="Times New Roman" w:hAnsi="Times New Roman" w:cs="Times New Roman"/>
          <w:sz w:val="24"/>
          <w:szCs w:val="24"/>
        </w:rPr>
        <w:t>; под ред. Л. Н. Боголюбова, А.Ю. Лазе</w:t>
      </w:r>
      <w:r w:rsidR="00EE7FD4">
        <w:rPr>
          <w:rFonts w:ascii="Times New Roman" w:eastAsia="Times New Roman" w:hAnsi="Times New Roman" w:cs="Times New Roman"/>
          <w:sz w:val="24"/>
          <w:szCs w:val="24"/>
        </w:rPr>
        <w:t>бниковой – 4-е изд., стер. — М.</w:t>
      </w:r>
      <w:r w:rsidRPr="004E10CB">
        <w:rPr>
          <w:rFonts w:ascii="Times New Roman" w:eastAsia="Times New Roman" w:hAnsi="Times New Roman" w:cs="Times New Roman"/>
          <w:sz w:val="24"/>
          <w:szCs w:val="24"/>
        </w:rPr>
        <w:t>: Просвещение, 2022. — 334 с.</w:t>
      </w:r>
    </w:p>
    <w:p w:rsidR="008E735E" w:rsidRPr="004E10CB" w:rsidRDefault="008E735E" w:rsidP="00EE7FD4">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8E735E" w:rsidRPr="004E10CB" w:rsidRDefault="00EE7FD4" w:rsidP="00EE7FD4">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Важенин А.</w:t>
      </w:r>
      <w:r w:rsidR="008E735E" w:rsidRPr="004E10CB">
        <w:rPr>
          <w:rFonts w:ascii="Times New Roman" w:eastAsia="Times New Roman" w:hAnsi="Times New Roman" w:cs="Times New Roman"/>
          <w:sz w:val="24"/>
          <w:szCs w:val="24"/>
        </w:rPr>
        <w:t>Г. Обществознание для профессий и специальностей технического, естественно-научного, гуманитарного профилей. Контрольные задания. — М.</w:t>
      </w:r>
      <w:r>
        <w:rPr>
          <w:rFonts w:ascii="Times New Roman" w:eastAsia="Times New Roman" w:hAnsi="Times New Roman" w:cs="Times New Roman"/>
          <w:sz w:val="24"/>
          <w:szCs w:val="24"/>
        </w:rPr>
        <w:t>: Изд-во «Академия», 2019–</w:t>
      </w:r>
      <w:r w:rsidR="008E735E" w:rsidRPr="004E10CB">
        <w:rPr>
          <w:rFonts w:ascii="Times New Roman" w:eastAsia="Times New Roman" w:hAnsi="Times New Roman" w:cs="Times New Roman"/>
          <w:sz w:val="24"/>
          <w:szCs w:val="24"/>
        </w:rPr>
        <w:t xml:space="preserve">144 с. </w:t>
      </w:r>
    </w:p>
    <w:p w:rsidR="008E735E" w:rsidRPr="004E10CB" w:rsidRDefault="008E735E" w:rsidP="00EE7FD4">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8E735E" w:rsidRPr="004E10CB" w:rsidRDefault="008E735E" w:rsidP="00EE7FD4">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8E735E" w:rsidRPr="004E10CB" w:rsidRDefault="008E735E" w:rsidP="00EE7FD4">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Кодекс Российской Федерации об административных правонарушениях от 30.12.2001 N 195-ФЗ (ред. от 14.07.2022) (с изм. и доп., вступ. в силу с 25.07.2022)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8E735E" w:rsidRPr="004E10CB" w:rsidRDefault="008E735E" w:rsidP="00EE7FD4">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8E735E" w:rsidRPr="004E10CB" w:rsidRDefault="008E735E" w:rsidP="00EE7FD4">
      <w:pPr>
        <w:pStyle w:val="18"/>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8E735E" w:rsidRDefault="008E735E" w:rsidP="00EE7FD4">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8E735E" w:rsidRDefault="008E735E" w:rsidP="00EE7FD4">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8E735E" w:rsidRPr="00D667BB" w:rsidRDefault="008E735E" w:rsidP="00EE7FD4">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8E735E" w:rsidRPr="00064B36" w:rsidRDefault="008E735E" w:rsidP="00EE7FD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8E735E" w:rsidRPr="00D667BB" w:rsidRDefault="008E735E" w:rsidP="00EE7FD4">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8E735E" w:rsidRPr="00D667BB" w:rsidRDefault="008E735E" w:rsidP="00EE7FD4">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8E735E" w:rsidRPr="00D667BB" w:rsidRDefault="008E735E" w:rsidP="00EE7FD4">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E735E" w:rsidRPr="00472D09" w:rsidRDefault="008E735E" w:rsidP="00EE7FD4">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8E735E" w:rsidRDefault="008E735E" w:rsidP="00EE7FD4">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lastRenderedPageBreak/>
        <w:t>3.4 Кадровое обеспечение</w:t>
      </w:r>
      <w:r>
        <w:rPr>
          <w:rFonts w:ascii="Times New Roman" w:hAnsi="Times New Roman" w:cs="Times New Roman"/>
          <w:b/>
          <w:sz w:val="24"/>
          <w:szCs w:val="24"/>
        </w:rPr>
        <w:t xml:space="preserve"> </w:t>
      </w:r>
    </w:p>
    <w:p w:rsidR="008E735E" w:rsidRPr="000B1B33" w:rsidRDefault="008E735E" w:rsidP="00EE7FD4">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8E735E" w:rsidRPr="000B1B33" w:rsidRDefault="008E735E" w:rsidP="00EE7FD4">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8E735E" w:rsidRPr="000B1B33" w:rsidRDefault="008E735E" w:rsidP="00EE7FD4">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E735E" w:rsidRDefault="008E735E" w:rsidP="00EE7FD4">
      <w:pPr>
        <w:pStyle w:val="a4"/>
        <w:jc w:val="center"/>
        <w:rPr>
          <w:rFonts w:ascii="Times New Roman" w:hAnsi="Times New Roman" w:cs="Times New Roman"/>
          <w:b/>
          <w:sz w:val="24"/>
          <w:szCs w:val="24"/>
        </w:rPr>
      </w:pPr>
    </w:p>
    <w:p w:rsidR="008E735E" w:rsidRPr="00825BDD" w:rsidRDefault="008E735E" w:rsidP="00EE7FD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EE7FD4">
        <w:rPr>
          <w:rFonts w:ascii="Times New Roman" w:hAnsi="Times New Roman" w:cs="Times New Roman"/>
          <w:b/>
          <w:sz w:val="24"/>
          <w:szCs w:val="24"/>
        </w:rPr>
        <w:t xml:space="preserve">ПРОГРАММЫ </w:t>
      </w:r>
      <w:r w:rsidRPr="00EE7FD4">
        <w:rPr>
          <w:rFonts w:ascii="Times New Roman" w:hAnsi="Times New Roman"/>
          <w:b/>
          <w:bCs/>
          <w:sz w:val="24"/>
          <w:szCs w:val="24"/>
        </w:rPr>
        <w:t>ОБЩЕОБРАЗОВАТЕЛЬНОЙ</w:t>
      </w:r>
      <w:r w:rsidRPr="00EE7FD4">
        <w:rPr>
          <w:rFonts w:ascii="Times New Roman" w:hAnsi="Times New Roman" w:cs="Times New Roman"/>
          <w:b/>
          <w:sz w:val="24"/>
          <w:szCs w:val="24"/>
        </w:rPr>
        <w:t xml:space="preserve"> </w:t>
      </w:r>
      <w:r w:rsidRPr="00825BDD">
        <w:rPr>
          <w:rFonts w:ascii="Times New Roman" w:hAnsi="Times New Roman" w:cs="Times New Roman"/>
          <w:b/>
          <w:sz w:val="24"/>
          <w:szCs w:val="24"/>
        </w:rPr>
        <w:t xml:space="preserve">УЧЕБНОЙ ДИСЦИПЛИНЫ </w:t>
      </w:r>
    </w:p>
    <w:p w:rsidR="008E735E"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w:t>
      </w:r>
      <w:r w:rsidRPr="00825BDD">
        <w:rPr>
          <w:rFonts w:ascii="Times New Roman" w:hAnsi="Times New Roman" w:cs="Times New Roman"/>
          <w:sz w:val="24"/>
          <w:szCs w:val="24"/>
        </w:rPr>
        <w:lastRenderedPageBreak/>
        <w:t>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8E735E" w:rsidRPr="00825BDD" w:rsidRDefault="008E735E" w:rsidP="00EE7FD4">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8E735E" w:rsidRPr="00825BDD" w:rsidRDefault="008E735E" w:rsidP="00EE7FD4">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376"/>
        <w:gridCol w:w="2410"/>
        <w:gridCol w:w="6336"/>
      </w:tblGrid>
      <w:tr w:rsidR="008E735E" w:rsidRPr="00503E5A" w:rsidTr="00D70BE1">
        <w:trPr>
          <w:trHeight w:val="25"/>
          <w:jc w:val="center"/>
        </w:trPr>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EE7FD4"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ОК/ПК</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3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8E735E" w:rsidRPr="00503E5A" w:rsidTr="00D70BE1">
        <w:trPr>
          <w:jc w:val="center"/>
        </w:trPr>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8B3658">
              <w:rPr>
                <w:rFonts w:ascii="Times New Roman" w:hAnsi="Times New Roman" w:cs="Times New Roman"/>
                <w:sz w:val="24"/>
                <w:szCs w:val="24"/>
              </w:rPr>
              <w:t xml:space="preserve">- </w:t>
            </w:r>
            <w:r w:rsidRPr="00503E5A">
              <w:rPr>
                <w:rFonts w:ascii="Times New Roman" w:hAnsi="Times New Roman" w:cs="Times New Roman"/>
                <w:sz w:val="24"/>
                <w:szCs w:val="24"/>
              </w:rPr>
              <w:t>0</w:t>
            </w:r>
            <w:r w:rsidR="008B3658">
              <w:rPr>
                <w:rFonts w:ascii="Times New Roman" w:hAnsi="Times New Roman" w:cs="Times New Roman"/>
                <w:sz w:val="24"/>
                <w:szCs w:val="24"/>
              </w:rPr>
              <w:t>7,</w:t>
            </w:r>
            <w:r w:rsidRPr="00503E5A">
              <w:rPr>
                <w:rFonts w:ascii="Times New Roman" w:hAnsi="Times New Roman" w:cs="Times New Roman"/>
                <w:sz w:val="24"/>
                <w:szCs w:val="24"/>
              </w:rPr>
              <w:t xml:space="preserve"> </w:t>
            </w:r>
            <w:r w:rsidR="008B3658" w:rsidRPr="00503E5A">
              <w:rPr>
                <w:rFonts w:ascii="Times New Roman" w:hAnsi="Times New Roman" w:cs="Times New Roman"/>
                <w:sz w:val="24"/>
                <w:szCs w:val="24"/>
              </w:rPr>
              <w:t>09</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 xml:space="preserve">1, </w:t>
            </w:r>
            <w:r w:rsidR="00E02641">
              <w:rPr>
                <w:rFonts w:ascii="Times New Roman" w:hAnsi="Times New Roman" w:cs="Times New Roman"/>
                <w:sz w:val="24"/>
                <w:szCs w:val="24"/>
              </w:rPr>
              <w:t>3.4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Р1: Тема 1.1 - </w:t>
            </w:r>
            <w:r w:rsidRPr="00503E5A">
              <w:rPr>
                <w:rFonts w:ascii="Times New Roman" w:hAnsi="Times New Roman" w:cs="Times New Roman"/>
                <w:sz w:val="24"/>
                <w:szCs w:val="24"/>
              </w:rPr>
              <w:t>1.</w:t>
            </w:r>
            <w:r>
              <w:rPr>
                <w:rFonts w:ascii="Times New Roman" w:hAnsi="Times New Roman" w:cs="Times New Roman"/>
                <w:sz w:val="24"/>
                <w:szCs w:val="24"/>
              </w:rPr>
              <w:t>3</w:t>
            </w:r>
            <w:r w:rsidRPr="00503E5A">
              <w:rPr>
                <w:rFonts w:ascii="Times New Roman" w:hAnsi="Times New Roman" w:cs="Times New Roman"/>
                <w:sz w:val="24"/>
                <w:szCs w:val="24"/>
              </w:rPr>
              <w:t>.</w:t>
            </w:r>
          </w:p>
          <w:p w:rsidR="008B3658"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B3658">
              <w:rPr>
                <w:rFonts w:ascii="Times New Roman" w:hAnsi="Times New Roman" w:cs="Times New Roman"/>
                <w:sz w:val="24"/>
                <w:szCs w:val="24"/>
              </w:rPr>
              <w:t>Р 2</w:t>
            </w:r>
            <w:r>
              <w:rPr>
                <w:rFonts w:ascii="Times New Roman" w:hAnsi="Times New Roman" w:cs="Times New Roman"/>
                <w:sz w:val="24"/>
                <w:szCs w:val="24"/>
              </w:rPr>
              <w:t xml:space="preserve">: </w:t>
            </w:r>
            <w:r w:rsidRPr="00503E5A">
              <w:rPr>
                <w:rFonts w:ascii="Times New Roman" w:hAnsi="Times New Roman" w:cs="Times New Roman"/>
                <w:sz w:val="24"/>
                <w:szCs w:val="24"/>
              </w:rPr>
              <w:t>Тема 2.1</w:t>
            </w:r>
            <w:r>
              <w:rPr>
                <w:rFonts w:ascii="Times New Roman" w:hAnsi="Times New Roman" w:cs="Times New Roman"/>
                <w:sz w:val="24"/>
                <w:szCs w:val="24"/>
              </w:rPr>
              <w:t xml:space="preserve"> - </w:t>
            </w:r>
            <w:r w:rsidRPr="00503E5A">
              <w:rPr>
                <w:rFonts w:ascii="Times New Roman" w:hAnsi="Times New Roman" w:cs="Times New Roman"/>
                <w:sz w:val="24"/>
                <w:szCs w:val="24"/>
              </w:rPr>
              <w:t>2.4.</w:t>
            </w:r>
            <w:r w:rsidRPr="00503E5A">
              <w:rPr>
                <w:rFonts w:ascii="Times New Roman" w:hAnsi="Times New Roman" w:cs="Times New Roman"/>
                <w:b/>
                <w:sz w:val="24"/>
                <w:szCs w:val="24"/>
              </w:rPr>
              <w:t xml:space="preserve"> </w:t>
            </w:r>
          </w:p>
          <w:p w:rsidR="008B3658"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B3658">
              <w:rPr>
                <w:rFonts w:ascii="Times New Roman" w:hAnsi="Times New Roman" w:cs="Times New Roman"/>
                <w:sz w:val="24"/>
                <w:szCs w:val="24"/>
              </w:rPr>
              <w:t>Р 3</w:t>
            </w:r>
            <w:r w:rsidRPr="008B3658">
              <w:rPr>
                <w:rFonts w:ascii="Times New Roman" w:hAnsi="Times New Roman" w:cs="Times New Roman"/>
                <w:sz w:val="24"/>
                <w:szCs w:val="24"/>
              </w:rPr>
              <w:t>:</w:t>
            </w:r>
            <w:r w:rsidRPr="00503E5A">
              <w:rPr>
                <w:rFonts w:ascii="Times New Roman" w:hAnsi="Times New Roman" w:cs="Times New Roman"/>
                <w:sz w:val="24"/>
                <w:szCs w:val="24"/>
              </w:rPr>
              <w:t xml:space="preserve"> </w:t>
            </w:r>
            <w:r w:rsidRPr="00503E5A">
              <w:rPr>
                <w:rFonts w:ascii="Times New Roman" w:hAnsi="Times New Roman" w:cs="Times New Roman"/>
                <w:sz w:val="24"/>
                <w:szCs w:val="24"/>
              </w:rPr>
              <w:t>Тема 3.1</w:t>
            </w:r>
            <w:r>
              <w:rPr>
                <w:rFonts w:ascii="Times New Roman" w:hAnsi="Times New Roman" w:cs="Times New Roman"/>
                <w:sz w:val="24"/>
                <w:szCs w:val="24"/>
              </w:rPr>
              <w:t xml:space="preserve"> - 3.6</w:t>
            </w:r>
            <w:r w:rsidRPr="00503E5A">
              <w:rPr>
                <w:rFonts w:ascii="Times New Roman" w:hAnsi="Times New Roman" w:cs="Times New Roman"/>
                <w:b/>
                <w:sz w:val="24"/>
                <w:szCs w:val="24"/>
              </w:rPr>
              <w:t xml:space="preserve"> </w:t>
            </w:r>
          </w:p>
          <w:p w:rsidR="008B3658"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8B3658">
              <w:rPr>
                <w:rFonts w:ascii="Times New Roman" w:hAnsi="Times New Roman" w:cs="Times New Roman"/>
                <w:sz w:val="24"/>
                <w:szCs w:val="24"/>
              </w:rPr>
              <w:t>Р 4</w:t>
            </w:r>
            <w:r>
              <w:rPr>
                <w:rFonts w:ascii="Times New Roman" w:hAnsi="Times New Roman" w:cs="Times New Roman"/>
                <w:b/>
                <w:sz w:val="24"/>
                <w:szCs w:val="24"/>
              </w:rPr>
              <w:t>:</w:t>
            </w:r>
            <w:r w:rsidRPr="00503E5A">
              <w:rPr>
                <w:rFonts w:ascii="Times New Roman" w:hAnsi="Times New Roman" w:cs="Times New Roman"/>
                <w:sz w:val="24"/>
                <w:szCs w:val="24"/>
              </w:rPr>
              <w:t xml:space="preserve"> </w:t>
            </w:r>
            <w:r w:rsidRPr="00503E5A">
              <w:rPr>
                <w:rFonts w:ascii="Times New Roman" w:hAnsi="Times New Roman" w:cs="Times New Roman"/>
                <w:sz w:val="24"/>
                <w:szCs w:val="24"/>
              </w:rPr>
              <w:t>Тема 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rsidR="008B3658" w:rsidRPr="008B3658"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8B3658">
              <w:rPr>
                <w:rFonts w:ascii="Times New Roman" w:hAnsi="Times New Roman" w:cs="Times New Roman"/>
                <w:sz w:val="24"/>
                <w:szCs w:val="24"/>
              </w:rPr>
              <w:t>Р</w:t>
            </w:r>
            <w:r w:rsidRPr="008B3658">
              <w:rPr>
                <w:rFonts w:ascii="Times New Roman" w:hAnsi="Times New Roman" w:cs="Times New Roman"/>
                <w:sz w:val="24"/>
                <w:szCs w:val="24"/>
              </w:rPr>
              <w:t xml:space="preserve"> 5</w:t>
            </w:r>
            <w:r w:rsidRPr="008B3658">
              <w:rPr>
                <w:rFonts w:ascii="Times New Roman" w:hAnsi="Times New Roman" w:cs="Times New Roman"/>
                <w:sz w:val="24"/>
                <w:szCs w:val="24"/>
              </w:rPr>
              <w:t xml:space="preserve">: </w:t>
            </w:r>
            <w:r w:rsidRPr="008B3658">
              <w:rPr>
                <w:rFonts w:ascii="Times New Roman" w:hAnsi="Times New Roman" w:cs="Times New Roman"/>
                <w:sz w:val="24"/>
                <w:szCs w:val="24"/>
              </w:rPr>
              <w:t>Тема 5.1</w:t>
            </w:r>
            <w:r w:rsidRPr="008B3658">
              <w:rPr>
                <w:rFonts w:ascii="Times New Roman" w:hAnsi="Times New Roman" w:cs="Times New Roman"/>
                <w:sz w:val="24"/>
                <w:szCs w:val="24"/>
              </w:rPr>
              <w:t>-</w:t>
            </w:r>
            <w:r w:rsidRPr="008B3658">
              <w:rPr>
                <w:rFonts w:ascii="Times New Roman" w:hAnsi="Times New Roman" w:cs="Times New Roman"/>
                <w:sz w:val="24"/>
                <w:szCs w:val="24"/>
              </w:rPr>
              <w:t>5.2</w:t>
            </w:r>
          </w:p>
          <w:p w:rsidR="008B3658" w:rsidRPr="008B3658" w:rsidRDefault="008B3658" w:rsidP="008B3658">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8B3658">
              <w:rPr>
                <w:rFonts w:ascii="Times New Roman" w:hAnsi="Times New Roman" w:cs="Times New Roman"/>
                <w:sz w:val="24"/>
                <w:szCs w:val="24"/>
              </w:rPr>
              <w:t>Р</w:t>
            </w:r>
            <w:r w:rsidRPr="008B3658">
              <w:rPr>
                <w:rFonts w:ascii="Times New Roman" w:hAnsi="Times New Roman" w:cs="Times New Roman"/>
                <w:sz w:val="24"/>
                <w:szCs w:val="24"/>
              </w:rPr>
              <w:t xml:space="preserve"> </w:t>
            </w:r>
            <w:r w:rsidRPr="008B3658">
              <w:rPr>
                <w:rFonts w:ascii="Times New Roman" w:hAnsi="Times New Roman" w:cs="Times New Roman"/>
                <w:sz w:val="24"/>
                <w:szCs w:val="24"/>
              </w:rPr>
              <w:t>6</w:t>
            </w:r>
            <w:r w:rsidRPr="008B3658">
              <w:rPr>
                <w:rFonts w:ascii="Times New Roman" w:hAnsi="Times New Roman" w:cs="Times New Roman"/>
                <w:sz w:val="24"/>
                <w:szCs w:val="24"/>
              </w:rPr>
              <w:t>:</w:t>
            </w:r>
            <w:r>
              <w:rPr>
                <w:rFonts w:ascii="Times New Roman" w:hAnsi="Times New Roman" w:cs="Times New Roman"/>
                <w:b/>
                <w:sz w:val="24"/>
                <w:szCs w:val="24"/>
              </w:rPr>
              <w:t xml:space="preserve"> </w:t>
            </w:r>
            <w:r w:rsidRPr="00503E5A">
              <w:rPr>
                <w:rFonts w:ascii="Times New Roman" w:hAnsi="Times New Roman" w:cs="Times New Roman"/>
                <w:sz w:val="24"/>
                <w:szCs w:val="24"/>
              </w:rPr>
              <w:t>Тема 6.1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 </w:t>
            </w:r>
            <w:r>
              <w:rPr>
                <w:rFonts w:ascii="Times New Roman" w:hAnsi="Times New Roman" w:cs="Times New Roman"/>
                <w:sz w:val="24"/>
                <w:szCs w:val="24"/>
              </w:rPr>
              <w:t>6.5</w:t>
            </w:r>
          </w:p>
        </w:tc>
        <w:tc>
          <w:tcPr>
            <w:tcW w:w="6336"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8E735E" w:rsidRPr="00503E5A" w:rsidRDefault="008E735E" w:rsidP="006375BB">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8E735E" w:rsidRPr="00503E5A" w:rsidRDefault="008E735E" w:rsidP="006375BB">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8E735E" w:rsidRPr="00503E5A" w:rsidTr="00D70BE1">
        <w:trPr>
          <w:jc w:val="center"/>
        </w:trPr>
        <w:tc>
          <w:tcPr>
            <w:tcW w:w="13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w:t>
            </w:r>
            <w:r w:rsidRPr="00503E5A">
              <w:rPr>
                <w:rFonts w:ascii="Times New Roman" w:hAnsi="Times New Roman" w:cs="Times New Roman"/>
                <w:sz w:val="24"/>
                <w:szCs w:val="24"/>
              </w:rPr>
              <w:t xml:space="preserve">07, ОК 09 </w:t>
            </w:r>
          </w:p>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 xml:space="preserve">1, </w:t>
            </w:r>
            <w:r w:rsidR="004A7BD3">
              <w:rPr>
                <w:rFonts w:ascii="Times New Roman" w:hAnsi="Times New Roman" w:cs="Times New Roman"/>
                <w:sz w:val="24"/>
                <w:szCs w:val="24"/>
              </w:rPr>
              <w:t>3.4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D70BE1" w:rsidP="006375B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w:t>
            </w:r>
          </w:p>
        </w:tc>
        <w:tc>
          <w:tcPr>
            <w:tcW w:w="633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735E" w:rsidRPr="00503E5A" w:rsidRDefault="008E735E" w:rsidP="006375BB">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8E735E" w:rsidRPr="00825BDD" w:rsidRDefault="008E735E" w:rsidP="008E735E">
      <w:pPr>
        <w:pStyle w:val="a4"/>
        <w:spacing w:line="276" w:lineRule="auto"/>
        <w:jc w:val="center"/>
        <w:rPr>
          <w:rFonts w:ascii="Times New Roman" w:hAnsi="Times New Roman" w:cs="Times New Roman"/>
          <w:b/>
          <w:sz w:val="24"/>
          <w:szCs w:val="24"/>
        </w:rPr>
      </w:pPr>
    </w:p>
    <w:p w:rsidR="008E735E" w:rsidRPr="00825BDD" w:rsidRDefault="008E735E" w:rsidP="00D70BE1">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D70BE1">
        <w:rPr>
          <w:rFonts w:ascii="Times New Roman" w:hAnsi="Times New Roman" w:cs="Times New Roman"/>
          <w:b/>
          <w:sz w:val="24"/>
          <w:szCs w:val="24"/>
        </w:rPr>
        <w:t xml:space="preserve">ПРОГРАММЫ </w:t>
      </w:r>
      <w:r w:rsidRPr="00D70BE1">
        <w:rPr>
          <w:rFonts w:ascii="Times New Roman" w:hAnsi="Times New Roman"/>
          <w:b/>
          <w:bCs/>
          <w:sz w:val="24"/>
          <w:szCs w:val="24"/>
        </w:rPr>
        <w:t>ОБЩЕОБРАЗОВАТЕЛЬНОЙ</w:t>
      </w:r>
      <w:r w:rsidRPr="00D70BE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8E735E" w:rsidRPr="00825BDD" w:rsidRDefault="008E735E" w:rsidP="00D70BE1">
      <w:pPr>
        <w:pStyle w:val="a4"/>
        <w:ind w:firstLine="709"/>
        <w:jc w:val="center"/>
        <w:rPr>
          <w:rFonts w:ascii="Times New Roman" w:hAnsi="Times New Roman" w:cs="Times New Roman"/>
          <w:b/>
          <w:sz w:val="24"/>
          <w:szCs w:val="24"/>
        </w:rPr>
      </w:pPr>
    </w:p>
    <w:p w:rsidR="008E735E" w:rsidRPr="00825BDD" w:rsidRDefault="008E735E" w:rsidP="00D70BE1">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rsidR="008E735E" w:rsidRPr="00825BDD" w:rsidRDefault="008E735E" w:rsidP="00D70BE1">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5.1.1Область применения</w:t>
      </w:r>
    </w:p>
    <w:p w:rsidR="008E735E" w:rsidRPr="00825BDD" w:rsidRDefault="008E735E" w:rsidP="00D70BE1">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D70BE1">
        <w:rPr>
          <w:rFonts w:ascii="Times New Roman" w:hAnsi="Times New Roman" w:cs="Times New Roman"/>
          <w:sz w:val="24"/>
          <w:szCs w:val="24"/>
        </w:rPr>
        <w:t>БД.</w:t>
      </w:r>
      <w:r>
        <w:rPr>
          <w:rFonts w:ascii="Times New Roman" w:hAnsi="Times New Roman" w:cs="Times New Roman"/>
          <w:sz w:val="24"/>
          <w:szCs w:val="24"/>
        </w:rPr>
        <w:t xml:space="preserve">04 </w:t>
      </w:r>
      <w:r w:rsidRPr="00825BDD">
        <w:rPr>
          <w:rFonts w:ascii="Times New Roman" w:hAnsi="Times New Roman" w:cs="Times New Roman"/>
          <w:sz w:val="24"/>
          <w:szCs w:val="24"/>
        </w:rPr>
        <w:t>Обществознание.</w:t>
      </w:r>
    </w:p>
    <w:p w:rsidR="008E735E" w:rsidRPr="00825BDD" w:rsidRDefault="008E735E" w:rsidP="00D70BE1">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8E735E" w:rsidRPr="00310D20" w:rsidRDefault="008E735E" w:rsidP="00D70BE1">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8E735E" w:rsidRPr="00825BDD" w:rsidRDefault="008E735E" w:rsidP="00D70BE1">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8E735E" w:rsidRPr="00310D20" w:rsidRDefault="008E735E" w:rsidP="00D70BE1">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8E735E" w:rsidRPr="00310D20" w:rsidRDefault="008E735E" w:rsidP="00D70BE1">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8E735E" w:rsidRPr="00310D20" w:rsidRDefault="008E735E" w:rsidP="00D70BE1">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lastRenderedPageBreak/>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8E735E" w:rsidRPr="00310D20" w:rsidRDefault="008E735E" w:rsidP="00D70BE1">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8E735E" w:rsidRPr="00310D20" w:rsidRDefault="008E735E" w:rsidP="00D70BE1">
      <w:pPr>
        <w:pStyle w:val="a4"/>
        <w:numPr>
          <w:ilvl w:val="0"/>
          <w:numId w:val="24"/>
        </w:numPr>
        <w:tabs>
          <w:tab w:val="left" w:pos="284"/>
        </w:tabs>
        <w:ind w:left="0" w:firstLine="0"/>
        <w:jc w:val="both"/>
        <w:rPr>
          <w:rFonts w:ascii="Times New Roman" w:hAnsi="Times New Roman" w:cs="Times New Roman"/>
          <w:sz w:val="24"/>
          <w:szCs w:val="24"/>
        </w:rPr>
      </w:pPr>
      <w:r w:rsidRPr="00310D20">
        <w:rPr>
          <w:rFonts w:ascii="Times New Roman" w:hAnsi="Times New Roman" w:cs="Times New Roman"/>
          <w:bCs/>
          <w:sz w:val="24"/>
          <w:szCs w:val="24"/>
        </w:rPr>
        <w:t>самооценка и взаимооценка знаний /умений обучающихся.</w:t>
      </w:r>
    </w:p>
    <w:p w:rsidR="008E735E" w:rsidRDefault="008E735E" w:rsidP="00D70BE1">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8E735E" w:rsidRPr="00310D20" w:rsidRDefault="008E735E" w:rsidP="00D70BE1">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8E735E" w:rsidRDefault="008E735E" w:rsidP="00D70BE1">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w:t>
      </w:r>
      <w:r w:rsidR="00D70BE1">
        <w:rPr>
          <w:rFonts w:ascii="Times New Roman" w:hAnsi="Times New Roman" w:cs="Times New Roman"/>
          <w:sz w:val="24"/>
          <w:szCs w:val="24"/>
        </w:rPr>
        <w:t xml:space="preserve">лученные знания и применять их </w:t>
      </w:r>
      <w:r w:rsidRPr="00825BDD">
        <w:rPr>
          <w:rFonts w:ascii="Times New Roman" w:hAnsi="Times New Roman" w:cs="Times New Roman"/>
          <w:sz w:val="24"/>
          <w:szCs w:val="24"/>
        </w:rPr>
        <w:t xml:space="preserve">к решению практических задач. </w:t>
      </w:r>
    </w:p>
    <w:p w:rsidR="008E735E" w:rsidRDefault="008E735E" w:rsidP="00D70BE1">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8E735E" w:rsidRPr="00825BDD" w:rsidRDefault="008E735E" w:rsidP="00D70BE1">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8E735E" w:rsidRPr="00825BDD" w:rsidRDefault="008E735E" w:rsidP="00D70BE1">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8E735E" w:rsidRPr="00825BDD" w:rsidRDefault="008E735E" w:rsidP="00D70BE1">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8E735E" w:rsidRDefault="008E735E" w:rsidP="00D70BE1">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8E735E" w:rsidRPr="00EE52D1" w:rsidRDefault="008E735E" w:rsidP="00D70BE1">
      <w:pPr>
        <w:spacing w:after="0" w:line="240" w:lineRule="auto"/>
        <w:ind w:left="-103"/>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8E735E" w:rsidRPr="00EE52D1" w:rsidRDefault="008E735E" w:rsidP="00D70B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r w:rsidR="00D70BE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D70BE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D70BE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D70BE1">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8E735E" w:rsidRDefault="008E735E" w:rsidP="00D70BE1">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8E735E" w:rsidRPr="00EE52D1" w:rsidTr="006375BB">
        <w:tc>
          <w:tcPr>
            <w:tcW w:w="7446" w:type="dxa"/>
          </w:tcPr>
          <w:p w:rsidR="008E735E" w:rsidRPr="00EE52D1" w:rsidRDefault="008E735E" w:rsidP="00D70BE1">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extent cx="2609850" cy="3492500"/>
                  <wp:effectExtent l="0" t="0" r="0" b="0"/>
                  <wp:docPr id="10737418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2610391" cy="3493224"/>
                          </a:xfrm>
                          <a:prstGeom prst="rect">
                            <a:avLst/>
                          </a:prstGeom>
                          <a:ln/>
                        </pic:spPr>
                      </pic:pic>
                    </a:graphicData>
                  </a:graphic>
                </wp:inline>
              </w:drawing>
            </w:r>
          </w:p>
        </w:tc>
      </w:tr>
    </w:tbl>
    <w:p w:rsidR="008E735E" w:rsidRPr="00EE52D1" w:rsidRDefault="008E735E" w:rsidP="00D70BE1">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w:t>
      </w:r>
      <w:r w:rsidRPr="00EE52D1">
        <w:rPr>
          <w:rFonts w:ascii="Times New Roman" w:eastAsia="Times New Roman" w:hAnsi="Times New Roman" w:cs="Times New Roman"/>
          <w:color w:val="000000"/>
          <w:sz w:val="24"/>
          <w:szCs w:val="24"/>
        </w:rPr>
        <w:lastRenderedPageBreak/>
        <w:t xml:space="preserve">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8E735E" w:rsidRDefault="008E735E" w:rsidP="00D70BE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Структура контрольной работы: часть 1 – тест с четырьмя вариантами ответов, из которых только один правильный; часть 2 – заполнение пропусков, установление соответствия между понятием и характеристикой, исключение лишнего из логического ряда</w:t>
      </w:r>
      <w:r w:rsidR="00D70BE1">
        <w:rPr>
          <w:rFonts w:ascii="Times New Roman" w:hAnsi="Times New Roman" w:cs="Times New Roman"/>
          <w:sz w:val="24"/>
          <w:szCs w:val="24"/>
        </w:rPr>
        <w:t xml:space="preserve">; </w:t>
      </w:r>
      <w:r w:rsidRPr="00A55184">
        <w:rPr>
          <w:rFonts w:ascii="Times New Roman" w:hAnsi="Times New Roman" w:cs="Times New Roman"/>
          <w:sz w:val="24"/>
          <w:szCs w:val="24"/>
        </w:rPr>
        <w:t>часть 3 - развернутый ответ.</w:t>
      </w:r>
    </w:p>
    <w:p w:rsidR="008E735E" w:rsidRPr="00A55184" w:rsidRDefault="008E735E" w:rsidP="00D70BE1">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934"/>
      </w:tblGrid>
      <w:tr w:rsidR="008E735E" w:rsidRPr="00A55184" w:rsidTr="00D70BE1">
        <w:tc>
          <w:tcPr>
            <w:tcW w:w="223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8E735E" w:rsidRPr="00A55184" w:rsidTr="00D70BE1">
        <w:tc>
          <w:tcPr>
            <w:tcW w:w="10314" w:type="dxa"/>
            <w:gridSpan w:val="3"/>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45"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8E735E" w:rsidRPr="00A55184" w:rsidTr="00D70BE1">
        <w:tc>
          <w:tcPr>
            <w:tcW w:w="10314" w:type="dxa"/>
            <w:gridSpan w:val="3"/>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8E735E" w:rsidRPr="00A55184" w:rsidTr="00D70BE1">
        <w:tc>
          <w:tcPr>
            <w:tcW w:w="10314" w:type="dxa"/>
            <w:gridSpan w:val="3"/>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8E735E" w:rsidRPr="00A55184" w:rsidTr="00D70BE1">
        <w:tc>
          <w:tcPr>
            <w:tcW w:w="223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934" w:type="dxa"/>
          </w:tcPr>
          <w:p w:rsidR="008E735E" w:rsidRPr="00A55184" w:rsidRDefault="008E735E" w:rsidP="00D70BE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D70BE1">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D70BE1">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8E735E" w:rsidRPr="00A55184" w:rsidRDefault="008E735E" w:rsidP="00D70BE1">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r w:rsidR="00D70BE1">
        <w:rPr>
          <w:rFonts w:ascii="Times New Roman" w:hAnsi="Times New Roman" w:cs="Times New Roman"/>
          <w:sz w:val="24"/>
          <w:szCs w:val="24"/>
        </w:rPr>
        <w:t xml:space="preserve"> В) художественные искусства </w:t>
      </w:r>
      <w:r w:rsidRPr="00A55184">
        <w:rPr>
          <w:rFonts w:ascii="Times New Roman" w:hAnsi="Times New Roman" w:cs="Times New Roman"/>
          <w:sz w:val="24"/>
          <w:szCs w:val="24"/>
        </w:rPr>
        <w:t>Г) пространственно-временные искусства</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7. Различают формы культуры: </w:t>
      </w:r>
      <w:r w:rsidR="00D70BE1">
        <w:rPr>
          <w:rFonts w:ascii="Times New Roman" w:hAnsi="Times New Roman" w:cs="Times New Roman"/>
          <w:sz w:val="24"/>
          <w:szCs w:val="24"/>
        </w:rPr>
        <w:t>…</w:t>
      </w:r>
      <w:r w:rsidRPr="00A55184">
        <w:rPr>
          <w:rFonts w:ascii="Times New Roman" w:hAnsi="Times New Roman" w:cs="Times New Roman"/>
          <w:sz w:val="24"/>
          <w:szCs w:val="24"/>
        </w:rPr>
        <w:t xml:space="preserve">, </w:t>
      </w:r>
      <w:r w:rsidR="00D70BE1">
        <w:rPr>
          <w:rFonts w:ascii="Times New Roman" w:hAnsi="Times New Roman" w:cs="Times New Roman"/>
          <w:sz w:val="24"/>
          <w:szCs w:val="24"/>
        </w:rPr>
        <w:t>…</w:t>
      </w:r>
      <w:r w:rsidRPr="00A55184">
        <w:rPr>
          <w:rFonts w:ascii="Times New Roman" w:hAnsi="Times New Roman" w:cs="Times New Roman"/>
          <w:sz w:val="24"/>
          <w:szCs w:val="24"/>
        </w:rPr>
        <w:t>, элитарная.</w:t>
      </w:r>
    </w:p>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8E735E" w:rsidRPr="00A55184" w:rsidTr="00D70BE1">
        <w:tc>
          <w:tcPr>
            <w:tcW w:w="4219"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09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8E735E" w:rsidRPr="00A55184" w:rsidTr="00D70BE1">
        <w:tc>
          <w:tcPr>
            <w:tcW w:w="4219"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09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8E735E" w:rsidRPr="00A55184" w:rsidTr="00D70BE1">
        <w:tc>
          <w:tcPr>
            <w:tcW w:w="4219"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09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8E735E" w:rsidRPr="00A55184" w:rsidTr="00D70BE1">
        <w:tc>
          <w:tcPr>
            <w:tcW w:w="4219"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09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 xml:space="preserve">искусства: </w:t>
      </w:r>
      <w:r w:rsidR="00D70BE1">
        <w:rPr>
          <w:rFonts w:ascii="Times New Roman" w:hAnsi="Times New Roman" w:cs="Times New Roman"/>
          <w:sz w:val="24"/>
          <w:szCs w:val="24"/>
        </w:rPr>
        <w:t>…</w:t>
      </w:r>
      <w:r w:rsidRPr="00A55184">
        <w:rPr>
          <w:rFonts w:ascii="Times New Roman" w:hAnsi="Times New Roman" w:cs="Times New Roman"/>
          <w:sz w:val="24"/>
          <w:szCs w:val="24"/>
        </w:rPr>
        <w:t>, пространственные или пластические,</w:t>
      </w:r>
      <w:r w:rsidR="00D70BE1">
        <w:rPr>
          <w:rFonts w:ascii="Times New Roman" w:hAnsi="Times New Roman" w:cs="Times New Roman"/>
          <w:sz w:val="24"/>
          <w:szCs w:val="24"/>
        </w:rPr>
        <w:t xml:space="preserve"> …</w:t>
      </w:r>
      <w:r w:rsidRPr="00A55184">
        <w:rPr>
          <w:rFonts w:ascii="Times New Roman" w:hAnsi="Times New Roman" w:cs="Times New Roman"/>
          <w:sz w:val="24"/>
          <w:szCs w:val="24"/>
        </w:rPr>
        <w:t>.</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 xml:space="preserve">зования: </w:t>
      </w:r>
      <w:r w:rsidR="00D70BE1">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00D70BE1">
        <w:rPr>
          <w:rFonts w:ascii="Times New Roman" w:hAnsi="Times New Roman" w:cs="Times New Roman"/>
          <w:sz w:val="24"/>
          <w:szCs w:val="24"/>
        </w:rPr>
        <w:t>…</w:t>
      </w:r>
      <w:r w:rsidRPr="00A55184">
        <w:rPr>
          <w:rFonts w:ascii="Times New Roman" w:hAnsi="Times New Roman" w:cs="Times New Roman"/>
          <w:sz w:val="24"/>
          <w:szCs w:val="24"/>
        </w:rPr>
        <w:t>, средние.</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8E735E" w:rsidRPr="00A55184" w:rsidRDefault="008E735E" w:rsidP="00D70BE1">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w:t>
      </w:r>
      <w:r w:rsidR="00D70BE1">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w:t>
      </w:r>
      <w:r w:rsidR="00D70BE1">
        <w:rPr>
          <w:rFonts w:ascii="Times New Roman" w:hAnsi="Times New Roman" w:cs="Times New Roman"/>
          <w:sz w:val="24"/>
          <w:szCs w:val="24"/>
        </w:rPr>
        <w:t>…</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05"/>
      </w:tblGrid>
      <w:tr w:rsidR="008E735E" w:rsidRPr="00A55184" w:rsidTr="00D70BE1">
        <w:tc>
          <w:tcPr>
            <w:tcW w:w="1951"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50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8E735E" w:rsidRPr="00A55184" w:rsidTr="00D70BE1">
        <w:tc>
          <w:tcPr>
            <w:tcW w:w="1951"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50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8E735E" w:rsidRPr="00A55184" w:rsidTr="00D70BE1">
        <w:tc>
          <w:tcPr>
            <w:tcW w:w="1951"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50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8E735E" w:rsidRPr="00A55184" w:rsidTr="00D70BE1">
        <w:tc>
          <w:tcPr>
            <w:tcW w:w="1951"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505" w:type="dxa"/>
          </w:tcPr>
          <w:p w:rsidR="008E735E" w:rsidRPr="00A55184" w:rsidRDefault="008E735E" w:rsidP="00D70BE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 традиционных религиях выделяют две основные религиозные организации: </w:t>
      </w:r>
      <w:r w:rsidR="00D70BE1">
        <w:rPr>
          <w:rFonts w:ascii="Times New Roman" w:hAnsi="Times New Roman" w:cs="Times New Roman"/>
          <w:sz w:val="24"/>
          <w:szCs w:val="24"/>
        </w:rPr>
        <w:t>…</w:t>
      </w:r>
      <w:r w:rsidRPr="00A55184">
        <w:rPr>
          <w:rFonts w:ascii="Times New Roman" w:hAnsi="Times New Roman" w:cs="Times New Roman"/>
          <w:sz w:val="24"/>
          <w:szCs w:val="24"/>
        </w:rPr>
        <w:t xml:space="preserve"> и </w:t>
      </w:r>
      <w:r w:rsidR="00D70BE1">
        <w:rPr>
          <w:rFonts w:ascii="Times New Roman" w:hAnsi="Times New Roman" w:cs="Times New Roman"/>
          <w:sz w:val="24"/>
          <w:szCs w:val="24"/>
        </w:rPr>
        <w:t>…</w:t>
      </w:r>
      <w:r w:rsidRPr="00A55184">
        <w:rPr>
          <w:rFonts w:ascii="Times New Roman" w:hAnsi="Times New Roman" w:cs="Times New Roman"/>
          <w:sz w:val="24"/>
          <w:szCs w:val="24"/>
        </w:rPr>
        <w:t>.</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w:t>
      </w:r>
      <w:r w:rsidR="00D70BE1">
        <w:rPr>
          <w:rFonts w:ascii="Times New Roman" w:hAnsi="Times New Roman" w:cs="Times New Roman"/>
          <w:sz w:val="24"/>
          <w:szCs w:val="24"/>
        </w:rPr>
        <w:t>…</w:t>
      </w:r>
      <w:r w:rsidRPr="00A55184">
        <w:rPr>
          <w:rFonts w:ascii="Times New Roman" w:hAnsi="Times New Roman" w:cs="Times New Roman"/>
          <w:sz w:val="24"/>
          <w:szCs w:val="24"/>
        </w:rPr>
        <w:t>, конт</w:t>
      </w:r>
      <w:r>
        <w:rPr>
          <w:rFonts w:ascii="Times New Roman" w:hAnsi="Times New Roman" w:cs="Times New Roman"/>
          <w:sz w:val="24"/>
          <w:szCs w:val="24"/>
        </w:rPr>
        <w:t xml:space="preserve">рольную, </w:t>
      </w:r>
      <w:r w:rsidR="00D70BE1">
        <w:rPr>
          <w:rFonts w:ascii="Times New Roman" w:hAnsi="Times New Roman" w:cs="Times New Roman"/>
          <w:sz w:val="24"/>
          <w:szCs w:val="24"/>
        </w:rPr>
        <w:t>…</w:t>
      </w:r>
      <w:r w:rsidRPr="00A55184">
        <w:rPr>
          <w:rFonts w:ascii="Times New Roman" w:hAnsi="Times New Roman" w:cs="Times New Roman"/>
          <w:sz w:val="24"/>
          <w:szCs w:val="24"/>
        </w:rPr>
        <w:t xml:space="preserve">, интегрирующую. </w:t>
      </w:r>
    </w:p>
    <w:p w:rsidR="008E735E" w:rsidRPr="00A55184" w:rsidRDefault="008E735E" w:rsidP="00D70BE1">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3827"/>
      </w:tblGrid>
      <w:tr w:rsidR="008E735E" w:rsidRPr="00A55184" w:rsidTr="00D70BE1">
        <w:tc>
          <w:tcPr>
            <w:tcW w:w="10314" w:type="dxa"/>
            <w:gridSpan w:val="3"/>
          </w:tcPr>
          <w:p w:rsidR="008E735E" w:rsidRPr="00A55184" w:rsidRDefault="008E735E" w:rsidP="00D70BE1">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8E735E" w:rsidRPr="00A55184" w:rsidTr="00D70BE1">
        <w:tc>
          <w:tcPr>
            <w:tcW w:w="2093" w:type="dxa"/>
          </w:tcPr>
          <w:p w:rsidR="008E735E" w:rsidRPr="00A55184" w:rsidRDefault="008E735E" w:rsidP="00D70BE1">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4394" w:type="dxa"/>
          </w:tcPr>
          <w:p w:rsidR="008E735E" w:rsidRPr="00A55184" w:rsidRDefault="008E735E" w:rsidP="00D70BE1">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3827" w:type="dxa"/>
          </w:tcPr>
          <w:p w:rsidR="008E735E" w:rsidRPr="00A55184" w:rsidRDefault="008E735E" w:rsidP="00D70BE1">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 xml:space="preserve">Временные или </w:t>
            </w:r>
            <w:r w:rsidRPr="00A55184">
              <w:rPr>
                <w:rFonts w:ascii="Times New Roman" w:hAnsi="Times New Roman" w:cs="Times New Roman"/>
                <w:sz w:val="24"/>
                <w:szCs w:val="24"/>
              </w:rPr>
              <w:lastRenderedPageBreak/>
              <w:t>динамические; пространственно-временные</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9 – 10%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мораль</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8E735E" w:rsidRPr="00A55184" w:rsidTr="00D70BE1">
        <w:tc>
          <w:tcPr>
            <w:tcW w:w="2093"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4394"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827" w:type="dxa"/>
          </w:tcPr>
          <w:p w:rsidR="008E735E" w:rsidRPr="00A55184" w:rsidRDefault="008E735E" w:rsidP="00D70BE1">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8E735E" w:rsidRDefault="008E735E" w:rsidP="00D70BE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8E735E" w:rsidRPr="00EE52D1" w:rsidRDefault="008E735E" w:rsidP="00D70BE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rsidR="008E735E" w:rsidRPr="00EE52D1" w:rsidRDefault="008E735E" w:rsidP="00D70BE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8E735E" w:rsidRPr="00EE52D1" w:rsidRDefault="008E735E" w:rsidP="00D70BE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8E735E" w:rsidRPr="00EE52D1" w:rsidRDefault="008E735E" w:rsidP="00D70BE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8E735E" w:rsidRPr="00EE52D1" w:rsidRDefault="008E735E" w:rsidP="00D70BE1">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8E735E" w:rsidRPr="00EE52D1" w:rsidRDefault="008E735E" w:rsidP="00D70BE1">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8E735E" w:rsidRPr="00EE52D1" w:rsidRDefault="008E735E" w:rsidP="00D70BE1">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8E735E" w:rsidRPr="00EE52D1" w:rsidRDefault="008E735E" w:rsidP="00D70BE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8E735E" w:rsidRPr="00EE52D1" w:rsidRDefault="008E735E" w:rsidP="00D70BE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8E735E" w:rsidRPr="00EE52D1" w:rsidRDefault="008E735E" w:rsidP="00D70BE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8E735E" w:rsidRPr="00EE52D1" w:rsidRDefault="008E735E" w:rsidP="00D70BE1">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8E735E" w:rsidRPr="00EE52D1" w:rsidRDefault="008E735E" w:rsidP="00D70BE1">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8E735E" w:rsidRPr="00EE52D1" w:rsidRDefault="008E735E" w:rsidP="00D70BE1">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8E735E" w:rsidRPr="00EE52D1" w:rsidRDefault="008E735E" w:rsidP="00D70BE1">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8E735E" w:rsidRPr="00EE52D1" w:rsidRDefault="008E735E" w:rsidP="00D70BE1">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8E735E" w:rsidRPr="00EE52D1" w:rsidRDefault="008E735E" w:rsidP="00D70BE1">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8E735E" w:rsidRPr="00EE52D1" w:rsidRDefault="008E735E" w:rsidP="00D70BE1">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8E735E" w:rsidRPr="00EE52D1" w:rsidRDefault="008E735E" w:rsidP="00D70BE1">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8E735E" w:rsidRPr="00EE52D1" w:rsidRDefault="008E735E" w:rsidP="00D70B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lastRenderedPageBreak/>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8E735E" w:rsidRPr="00825BDD" w:rsidRDefault="008E735E" w:rsidP="00D70BE1">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8E735E" w:rsidRPr="00825BDD" w:rsidRDefault="008E735E" w:rsidP="00D70BE1">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8E735E" w:rsidRPr="00825BDD" w:rsidRDefault="008E735E" w:rsidP="00D70BE1">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8E735E" w:rsidRPr="00825BDD" w:rsidRDefault="008E735E" w:rsidP="00D70BE1">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8E735E" w:rsidRPr="00825BDD" w:rsidRDefault="008E735E" w:rsidP="00D70BE1">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8E735E" w:rsidRPr="00825BDD" w:rsidRDefault="008E735E" w:rsidP="00D70BE1">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rsidR="008E735E" w:rsidRPr="00825BDD" w:rsidRDefault="008E735E" w:rsidP="00D70BE1">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8E735E" w:rsidRPr="00825BDD" w:rsidRDefault="008E735E" w:rsidP="00D70BE1">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054"/>
        <w:gridCol w:w="3402"/>
      </w:tblGrid>
      <w:tr w:rsidR="008E735E" w:rsidRPr="00825BDD" w:rsidTr="00D70BE1">
        <w:tc>
          <w:tcPr>
            <w:tcW w:w="7054"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8E735E" w:rsidRPr="00825BDD" w:rsidTr="00D70BE1">
        <w:tc>
          <w:tcPr>
            <w:tcW w:w="7054"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8E735E" w:rsidRPr="00825BDD" w:rsidTr="00D70BE1">
        <w:tc>
          <w:tcPr>
            <w:tcW w:w="7054" w:type="dxa"/>
          </w:tcPr>
          <w:p w:rsidR="008E735E" w:rsidRPr="00825BDD" w:rsidRDefault="008E735E" w:rsidP="00D70BE1">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8E735E" w:rsidRPr="00825BDD" w:rsidTr="00D70BE1">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8E735E" w:rsidRPr="00825BDD" w:rsidTr="00D70BE1">
        <w:tc>
          <w:tcPr>
            <w:tcW w:w="7054" w:type="dxa"/>
          </w:tcPr>
          <w:p w:rsidR="008E735E" w:rsidRPr="00825BDD" w:rsidRDefault="008E735E" w:rsidP="00D70BE1">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Г) разделение общества на группы, занимающие разное социальное положение</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8E735E" w:rsidRPr="00825BDD" w:rsidTr="00D70BE1">
        <w:tc>
          <w:tcPr>
            <w:tcW w:w="7054" w:type="dxa"/>
          </w:tcPr>
          <w:p w:rsidR="008E735E" w:rsidRPr="00825BDD" w:rsidRDefault="008E735E" w:rsidP="00D70BE1">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8E735E" w:rsidRPr="00825BDD" w:rsidTr="00D70BE1">
        <w:tc>
          <w:tcPr>
            <w:tcW w:w="7054" w:type="dxa"/>
          </w:tcPr>
          <w:p w:rsidR="008E735E" w:rsidRPr="00825BDD" w:rsidRDefault="008E735E" w:rsidP="00D70BE1">
            <w:pPr>
              <w:tabs>
                <w:tab w:val="left" w:pos="4755"/>
                <w:tab w:val="left" w:pos="6237"/>
              </w:tabs>
              <w:jc w:val="both"/>
              <w:rPr>
                <w:rFonts w:ascii="Times New Roman" w:hAnsi="Times New Roman" w:cs="Times New Roman"/>
                <w:i/>
                <w:sz w:val="24"/>
                <w:szCs w:val="24"/>
              </w:rPr>
            </w:pPr>
          </w:p>
        </w:tc>
        <w:tc>
          <w:tcPr>
            <w:tcW w:w="3402" w:type="dxa"/>
          </w:tcPr>
          <w:p w:rsidR="008E735E" w:rsidRPr="00825BDD" w:rsidRDefault="008E735E" w:rsidP="00D70BE1">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8E735E" w:rsidRPr="00825BDD" w:rsidRDefault="008E735E" w:rsidP="00D70BE1">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(3). В-третьих, способствует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(4) за отклоняющимся поведением. В-четвертых, обеспечивают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собой применение серьезных </w:t>
      </w:r>
      <w:r w:rsidR="00D70BE1">
        <w:rPr>
          <w:rFonts w:ascii="Times New Roman" w:hAnsi="Times New Roman" w:cs="Times New Roman"/>
          <w:sz w:val="24"/>
          <w:szCs w:val="24"/>
        </w:rPr>
        <w:t>…</w:t>
      </w:r>
      <w:r w:rsidRPr="00825BDD">
        <w:rPr>
          <w:rFonts w:ascii="Times New Roman" w:hAnsi="Times New Roman" w:cs="Times New Roman"/>
          <w:sz w:val="24"/>
          <w:szCs w:val="24"/>
        </w:rPr>
        <w:t xml:space="preserve"> (7), например, уголовных или административных».</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8E735E" w:rsidRPr="00825BDD" w:rsidRDefault="00D70BE1" w:rsidP="00D70BE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Д) контроль </w:t>
      </w:r>
      <w:r w:rsidR="008E735E" w:rsidRPr="00825BDD">
        <w:rPr>
          <w:rFonts w:ascii="Times New Roman" w:hAnsi="Times New Roman" w:cs="Times New Roman"/>
          <w:sz w:val="24"/>
          <w:szCs w:val="24"/>
        </w:rPr>
        <w:t>Е) эталон</w:t>
      </w:r>
      <w:r>
        <w:rPr>
          <w:rFonts w:ascii="Times New Roman" w:hAnsi="Times New Roman" w:cs="Times New Roman"/>
          <w:sz w:val="24"/>
          <w:szCs w:val="24"/>
        </w:rPr>
        <w:t xml:space="preserve"> Ж) правило К) развитие З) управление </w:t>
      </w:r>
      <w:r w:rsidR="008E735E" w:rsidRPr="00825BDD">
        <w:rPr>
          <w:rFonts w:ascii="Times New Roman" w:hAnsi="Times New Roman" w:cs="Times New Roman"/>
          <w:sz w:val="24"/>
          <w:szCs w:val="24"/>
        </w:rPr>
        <w:t>И) стабильность</w:t>
      </w:r>
    </w:p>
    <w:p w:rsidR="008E735E" w:rsidRPr="00825BDD" w:rsidRDefault="008E735E" w:rsidP="00D70BE1">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8E735E" w:rsidRPr="00825BDD" w:rsidRDefault="008E735E" w:rsidP="00D70BE1">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8E735E" w:rsidRPr="00825BDD" w:rsidRDefault="008E735E" w:rsidP="00D70BE1">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8E735E" w:rsidRPr="00825BDD" w:rsidRDefault="008E735E" w:rsidP="00D70BE1">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8E735E" w:rsidRPr="00825BDD" w:rsidRDefault="008E735E" w:rsidP="00D70BE1">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Pr>
          <w:rFonts w:ascii="Times New Roman" w:hAnsi="Times New Roman"/>
          <w:sz w:val="24"/>
          <w:szCs w:val="24"/>
        </w:rPr>
        <w:t xml:space="preserve">  </w:t>
      </w:r>
      <w:r w:rsidRPr="00825BDD">
        <w:rPr>
          <w:rFonts w:ascii="Times New Roman" w:hAnsi="Times New Roman"/>
          <w:sz w:val="24"/>
          <w:szCs w:val="24"/>
        </w:rPr>
        <w:t>2)Стратификацией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8E735E" w:rsidRPr="00825BDD" w:rsidRDefault="008E735E" w:rsidP="00D70BE1">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Б. Одним из способов разрешения социального конфликта являются взаимные уступки противоборствующих сторон.</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CB69E3">
        <w:rPr>
          <w:rFonts w:ascii="Times New Roman" w:hAnsi="Times New Roman"/>
          <w:sz w:val="24"/>
          <w:szCs w:val="24"/>
        </w:rPr>
        <w:t xml:space="preserve"> </w:t>
      </w:r>
      <w:r w:rsidRPr="00825BDD">
        <w:rPr>
          <w:rFonts w:ascii="Times New Roman" w:hAnsi="Times New Roman"/>
          <w:sz w:val="24"/>
          <w:szCs w:val="24"/>
        </w:rPr>
        <w:t>Ксенофобией   2)</w:t>
      </w:r>
      <w:r w:rsidR="00CB69E3">
        <w:rPr>
          <w:rFonts w:ascii="Times New Roman" w:hAnsi="Times New Roman"/>
          <w:sz w:val="24"/>
          <w:szCs w:val="24"/>
        </w:rPr>
        <w:t xml:space="preserve"> </w:t>
      </w:r>
      <w:r w:rsidRPr="00825BDD">
        <w:rPr>
          <w:rFonts w:ascii="Times New Roman" w:hAnsi="Times New Roman"/>
          <w:sz w:val="24"/>
          <w:szCs w:val="24"/>
        </w:rPr>
        <w:t>Ассимиляцией   3)</w:t>
      </w:r>
      <w:r w:rsidR="00CB69E3">
        <w:rPr>
          <w:rFonts w:ascii="Times New Roman" w:hAnsi="Times New Roman"/>
          <w:sz w:val="24"/>
          <w:szCs w:val="24"/>
        </w:rPr>
        <w:t xml:space="preserve"> </w:t>
      </w:r>
      <w:r w:rsidRPr="00825BDD">
        <w:rPr>
          <w:rFonts w:ascii="Times New Roman" w:hAnsi="Times New Roman"/>
          <w:sz w:val="24"/>
          <w:szCs w:val="24"/>
        </w:rPr>
        <w:t>Дискриминацией     4)</w:t>
      </w:r>
      <w:r w:rsidR="00CB69E3">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8E735E" w:rsidRPr="00825BDD" w:rsidRDefault="008E735E" w:rsidP="00D70BE1">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B69E3">
        <w:rPr>
          <w:rFonts w:ascii="Times New Roman" w:hAnsi="Times New Roman" w:cs="Times New Roman"/>
          <w:sz w:val="24"/>
          <w:szCs w:val="24"/>
        </w:rPr>
        <w:t xml:space="preserve">первичная социализация </w:t>
      </w:r>
      <w:r w:rsidRPr="00825BDD">
        <w:rPr>
          <w:rFonts w:ascii="Times New Roman" w:hAnsi="Times New Roman" w:cs="Times New Roman"/>
          <w:sz w:val="24"/>
          <w:szCs w:val="24"/>
        </w:rPr>
        <w:t>2) обеспечение социальной стабильности</w:t>
      </w:r>
      <w:r w:rsidR="00CB69E3">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sidR="00CB69E3">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«Общество динамично: и отдельные люди, и социальные группы постоянно меняют свой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(1). Это явление получило название социальной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(2). Социологи различают несколько ее типов. Перемещения, не изменяющие социального положения индивидов или групп, называют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(4).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(6): семья, школа, собственность, церковь, армия и т.п.»</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8E735E" w:rsidRPr="00825BDD" w:rsidRDefault="00CB69E3" w:rsidP="00D70BE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Г) институт </w:t>
      </w:r>
      <w:r w:rsidR="008E735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w:t>
      </w:r>
      <w:r w:rsidR="008E735E" w:rsidRPr="00825BDD">
        <w:rPr>
          <w:rFonts w:ascii="Times New Roman" w:hAnsi="Times New Roman" w:cs="Times New Roman"/>
          <w:sz w:val="24"/>
          <w:szCs w:val="24"/>
        </w:rPr>
        <w:t xml:space="preserve"> И) маргинализация</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8E735E" w:rsidRPr="00825BDD" w:rsidRDefault="008E735E" w:rsidP="00D70BE1">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CB69E3">
        <w:rPr>
          <w:rFonts w:ascii="Times New Roman" w:hAnsi="Times New Roman" w:cs="Times New Roman"/>
          <w:b/>
          <w:sz w:val="24"/>
          <w:szCs w:val="24"/>
        </w:rPr>
        <w:t xml:space="preserve">Часть </w:t>
      </w:r>
      <w:r w:rsidRPr="00825BDD">
        <w:rPr>
          <w:rFonts w:ascii="Times New Roman" w:hAnsi="Times New Roman" w:cs="Times New Roman"/>
          <w:b/>
          <w:sz w:val="24"/>
          <w:szCs w:val="24"/>
        </w:rPr>
        <w:t>С.</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8E735E" w:rsidRPr="00825BDD" w:rsidRDefault="008E735E" w:rsidP="00D70BE1">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8E735E" w:rsidRPr="00825BDD" w:rsidRDefault="008E735E" w:rsidP="00D70BE1">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lastRenderedPageBreak/>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8E735E" w:rsidRPr="00825BDD" w:rsidRDefault="008E735E" w:rsidP="00D70BE1">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rsidR="008E735E" w:rsidRPr="00825BDD" w:rsidRDefault="008E735E" w:rsidP="00D70BE1">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8E735E" w:rsidRPr="00825BDD" w:rsidRDefault="008E735E" w:rsidP="00D70BE1">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8E735E" w:rsidRPr="00825BDD" w:rsidRDefault="008E735E" w:rsidP="00D70BE1">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Pr="00825BDD">
        <w:rPr>
          <w:rFonts w:ascii="Times New Roman" w:hAnsi="Times New Roman"/>
          <w:sz w:val="24"/>
          <w:szCs w:val="24"/>
        </w:rPr>
        <w:t>2) 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8E735E" w:rsidRPr="00825BDD" w:rsidRDefault="008E735E" w:rsidP="00D70BE1">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8E735E" w:rsidRPr="00825BDD" w:rsidRDefault="008E735E" w:rsidP="00D70BE1">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только А  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8E735E" w:rsidRPr="00825BDD" w:rsidRDefault="008E735E" w:rsidP="00D70BE1">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8E735E" w:rsidRPr="00825BDD" w:rsidRDefault="008E735E" w:rsidP="00D70BE1">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8E735E" w:rsidRPr="00825BDD" w:rsidRDefault="008E735E" w:rsidP="00D70BE1">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054"/>
        <w:gridCol w:w="3226"/>
      </w:tblGrid>
      <w:tr w:rsidR="008E735E" w:rsidRPr="00825BDD" w:rsidTr="00CB69E3">
        <w:tc>
          <w:tcPr>
            <w:tcW w:w="7054"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8E735E" w:rsidRPr="00825BDD" w:rsidTr="00CB69E3">
        <w:tc>
          <w:tcPr>
            <w:tcW w:w="7054" w:type="dxa"/>
          </w:tcPr>
          <w:p w:rsidR="008E735E" w:rsidRPr="00825BDD" w:rsidRDefault="008E735E" w:rsidP="00D70BE1">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26" w:type="dxa"/>
          </w:tcPr>
          <w:p w:rsidR="008E735E" w:rsidRPr="00825BDD" w:rsidRDefault="008E735E" w:rsidP="00D70BE1">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8E735E" w:rsidRPr="00825BDD" w:rsidTr="00CB69E3">
        <w:tc>
          <w:tcPr>
            <w:tcW w:w="7054" w:type="dxa"/>
          </w:tcPr>
          <w:p w:rsidR="008E735E" w:rsidRPr="00825BDD" w:rsidRDefault="008E735E" w:rsidP="00D70BE1">
            <w:pPr>
              <w:tabs>
                <w:tab w:val="left" w:pos="4755"/>
                <w:tab w:val="left" w:pos="6237"/>
              </w:tabs>
              <w:jc w:val="both"/>
              <w:rPr>
                <w:rFonts w:ascii="Times New Roman" w:hAnsi="Times New Roman" w:cs="Times New Roman"/>
                <w:sz w:val="24"/>
                <w:szCs w:val="24"/>
              </w:rPr>
            </w:pP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1) пе</w:t>
      </w:r>
      <w:r w:rsidR="00CB69E3">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CB69E3">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8E735E" w:rsidRPr="00825BDD" w:rsidRDefault="008E735E" w:rsidP="00D70BE1">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8E735E" w:rsidRPr="00825BDD" w:rsidRDefault="008E735E" w:rsidP="00D70BE1">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8E735E" w:rsidRPr="00825BDD" w:rsidRDefault="008E735E" w:rsidP="00D70BE1">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8E735E" w:rsidRPr="00825BDD" w:rsidRDefault="008E735E" w:rsidP="00D70BE1">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8E735E" w:rsidRPr="00825BDD" w:rsidRDefault="008E735E" w:rsidP="00D70BE1">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8E735E" w:rsidRPr="00825BDD" w:rsidRDefault="008E735E" w:rsidP="00D70BE1">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8E735E" w:rsidRPr="00825BDD" w:rsidRDefault="008E735E" w:rsidP="00D70BE1">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8E735E" w:rsidRPr="00825BDD" w:rsidRDefault="008E735E" w:rsidP="00D70BE1">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8E735E" w:rsidRPr="00825BDD" w:rsidRDefault="008E735E" w:rsidP="00D70BE1">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B69E3">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CB69E3">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CB69E3">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8E735E" w:rsidRPr="00825BDD" w:rsidRDefault="008E735E" w:rsidP="00D70BE1">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(2) поведения, своего рода инструкциями для исполняющих отдельные роли индивидов и социальных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(3). В-третьих, способствует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(4) за отклоняющимся поведением. В-четвертых, </w:t>
      </w:r>
      <w:r w:rsidRPr="00825BDD">
        <w:rPr>
          <w:rFonts w:ascii="Times New Roman" w:hAnsi="Times New Roman" w:cs="Times New Roman"/>
          <w:sz w:val="24"/>
          <w:szCs w:val="24"/>
        </w:rPr>
        <w:lastRenderedPageBreak/>
        <w:t xml:space="preserve">обеспечивают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нормы - ожидания и нормы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собой применение серьезных </w:t>
      </w:r>
      <w:r w:rsidR="00CB69E3">
        <w:rPr>
          <w:rFonts w:ascii="Times New Roman" w:hAnsi="Times New Roman" w:cs="Times New Roman"/>
          <w:sz w:val="24"/>
          <w:szCs w:val="24"/>
        </w:rPr>
        <w:t>…</w:t>
      </w:r>
      <w:r w:rsidRPr="00825BDD">
        <w:rPr>
          <w:rFonts w:ascii="Times New Roman" w:hAnsi="Times New Roman" w:cs="Times New Roman"/>
          <w:sz w:val="24"/>
          <w:szCs w:val="24"/>
        </w:rPr>
        <w:t xml:space="preserve"> (7), например, уголовных или административных».</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8E735E" w:rsidRPr="00825BDD" w:rsidRDefault="00CB69E3" w:rsidP="00D70BE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8E735E" w:rsidRPr="00825BDD">
        <w:rPr>
          <w:rFonts w:ascii="Times New Roman" w:hAnsi="Times New Roman" w:cs="Times New Roman"/>
          <w:sz w:val="24"/>
          <w:szCs w:val="24"/>
        </w:rPr>
        <w:t>Д) контроль</w:t>
      </w:r>
      <w:r>
        <w:rPr>
          <w:rFonts w:ascii="Times New Roman" w:hAnsi="Times New Roman" w:cs="Times New Roman"/>
          <w:sz w:val="24"/>
          <w:szCs w:val="24"/>
        </w:rPr>
        <w:t xml:space="preserve"> Е) эталон Ж) правило З) управление И) стабильность </w:t>
      </w:r>
      <w:r w:rsidR="008E735E" w:rsidRPr="00825BDD">
        <w:rPr>
          <w:rFonts w:ascii="Times New Roman" w:hAnsi="Times New Roman" w:cs="Times New Roman"/>
          <w:sz w:val="24"/>
          <w:szCs w:val="24"/>
        </w:rPr>
        <w:t>К) развитие</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8E735E" w:rsidRPr="00825BDD" w:rsidRDefault="008E735E" w:rsidP="00D70BE1">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8E735E" w:rsidRPr="00825BDD" w:rsidRDefault="008E735E" w:rsidP="00D70BE1">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054"/>
        <w:gridCol w:w="3226"/>
      </w:tblGrid>
      <w:tr w:rsidR="008E735E" w:rsidRPr="00825BDD" w:rsidTr="00CB69E3">
        <w:tc>
          <w:tcPr>
            <w:tcW w:w="7054"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8E735E" w:rsidRPr="00825BDD" w:rsidTr="00CB69E3">
        <w:tc>
          <w:tcPr>
            <w:tcW w:w="7054" w:type="dxa"/>
          </w:tcPr>
          <w:p w:rsidR="008E735E" w:rsidRPr="00825BDD" w:rsidRDefault="008E735E" w:rsidP="00D70BE1">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26" w:type="dxa"/>
          </w:tcPr>
          <w:p w:rsidR="008E735E" w:rsidRPr="00825BDD" w:rsidRDefault="008E735E" w:rsidP="00D70BE1">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8E735E" w:rsidRPr="00825BDD" w:rsidTr="00CB69E3">
        <w:tc>
          <w:tcPr>
            <w:tcW w:w="7054" w:type="dxa"/>
          </w:tcPr>
          <w:p w:rsidR="008E735E" w:rsidRPr="00825BDD" w:rsidRDefault="008E735E" w:rsidP="00D70BE1">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8E735E" w:rsidRPr="00825BDD" w:rsidTr="00CB69E3">
        <w:tc>
          <w:tcPr>
            <w:tcW w:w="7054" w:type="dxa"/>
          </w:tcPr>
          <w:p w:rsidR="008E735E" w:rsidRPr="00825BDD" w:rsidRDefault="008E735E" w:rsidP="00D70BE1">
            <w:pPr>
              <w:tabs>
                <w:tab w:val="left" w:pos="4755"/>
                <w:tab w:val="left" w:pos="6237"/>
              </w:tabs>
              <w:jc w:val="both"/>
              <w:rPr>
                <w:rFonts w:ascii="Times New Roman" w:hAnsi="Times New Roman" w:cs="Times New Roman"/>
                <w:sz w:val="24"/>
                <w:szCs w:val="24"/>
              </w:rPr>
            </w:pPr>
          </w:p>
        </w:tc>
        <w:tc>
          <w:tcPr>
            <w:tcW w:w="3226" w:type="dxa"/>
          </w:tcPr>
          <w:p w:rsidR="008E735E" w:rsidRPr="00825BDD" w:rsidRDefault="008E735E" w:rsidP="00D70BE1">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8E735E" w:rsidRPr="00825BDD" w:rsidRDefault="008E735E" w:rsidP="00D70BE1">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8E735E" w:rsidRPr="00825BDD" w:rsidRDefault="008E735E" w:rsidP="00D70BE1">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8E735E" w:rsidRPr="00825BDD" w:rsidTr="006375BB">
        <w:tc>
          <w:tcPr>
            <w:tcW w:w="1384"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98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698" w:type="dxa"/>
            <w:shd w:val="clear" w:color="auto" w:fill="auto"/>
          </w:tcPr>
          <w:p w:rsidR="008E735E" w:rsidRPr="00825BDD" w:rsidRDefault="008E735E" w:rsidP="00D70BE1">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8E735E" w:rsidRPr="00825BDD" w:rsidRDefault="008E735E" w:rsidP="00D70BE1">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8E735E" w:rsidRPr="00825BDD" w:rsidRDefault="008E735E" w:rsidP="00D70BE1">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8E735E" w:rsidRPr="00825BDD" w:rsidRDefault="008E735E" w:rsidP="00D70BE1">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lastRenderedPageBreak/>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8E735E" w:rsidRPr="00825BDD" w:rsidRDefault="008E735E" w:rsidP="00D70BE1">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8E735E" w:rsidRPr="00825BDD" w:rsidRDefault="008E735E" w:rsidP="00D70BE1">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rsidR="008E735E" w:rsidRPr="00825BDD" w:rsidRDefault="008E735E" w:rsidP="00D70BE1">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8E735E" w:rsidRPr="00825BDD" w:rsidRDefault="008E735E" w:rsidP="00D70BE1">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8E735E" w:rsidRPr="00825BDD" w:rsidRDefault="008E735E" w:rsidP="00D70BE1">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8E735E" w:rsidRPr="00825BDD" w:rsidRDefault="008E735E" w:rsidP="00D70B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8E735E" w:rsidRPr="00825BDD" w:rsidRDefault="008E735E" w:rsidP="00D70BE1">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она детально определяет нормы всех отраслей права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w:t>
      </w:r>
      <w:r w:rsidR="00CB69E3">
        <w:rPr>
          <w:rFonts w:ascii="Times New Roman" w:eastAsia="Times New Roman" w:hAnsi="Times New Roman" w:cs="Times New Roman"/>
          <w:color w:val="000000"/>
          <w:sz w:val="24"/>
          <w:szCs w:val="24"/>
        </w:rPr>
        <w:t xml:space="preserve">батывает политический курс, </w:t>
      </w:r>
      <w:r w:rsidRPr="00825BDD">
        <w:rPr>
          <w:rFonts w:ascii="Times New Roman" w:eastAsia="Times New Roman" w:hAnsi="Times New Roman" w:cs="Times New Roman"/>
          <w:color w:val="000000"/>
          <w:sz w:val="24"/>
          <w:szCs w:val="24"/>
        </w:rPr>
        <w:t>Б) имеет устав</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суверенное государство          В) унитарное государство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партийная система в Великобритании</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8E735E" w:rsidRPr="00825BDD" w:rsidRDefault="008E735E" w:rsidP="00D70BE1">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8E735E" w:rsidRPr="00825BDD" w:rsidRDefault="008E735E" w:rsidP="00D70BE1">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8E735E" w:rsidRPr="00825BDD" w:rsidRDefault="008E735E" w:rsidP="00D70BE1">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8E735E" w:rsidRPr="00825BDD" w:rsidRDefault="008E735E" w:rsidP="00D70BE1">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8E735E" w:rsidRPr="00825BDD" w:rsidRDefault="008E735E" w:rsidP="00D70BE1">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Тест по обществознанию состоит из 19 заданий различных видов.</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8E735E" w:rsidRPr="00825BDD" w:rsidRDefault="008E735E" w:rsidP="00CB69E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CB69E3" w:rsidRPr="00CB69E3">
        <w:rPr>
          <w:rFonts w:ascii="Times New Roman" w:eastAsia="Times New Roman" w:hAnsi="Times New Roman" w:cs="Times New Roman"/>
          <w:color w:val="000000"/>
          <w:sz w:val="24"/>
          <w:szCs w:val="24"/>
        </w:rPr>
        <w:t xml:space="preserve"> </w:t>
      </w:r>
      <w:r w:rsidR="00CB69E3" w:rsidRPr="00825BDD">
        <w:rPr>
          <w:rFonts w:ascii="Times New Roman" w:eastAsia="Times New Roman" w:hAnsi="Times New Roman" w:cs="Times New Roman"/>
          <w:color w:val="000000"/>
          <w:sz w:val="24"/>
          <w:szCs w:val="24"/>
        </w:rPr>
        <w:t>политические отношения</w:t>
      </w:r>
      <w:r w:rsidR="00CB69E3">
        <w:rPr>
          <w:rFonts w:ascii="Times New Roman" w:eastAsia="Times New Roman" w:hAnsi="Times New Roman" w:cs="Times New Roman"/>
          <w:color w:val="000000"/>
          <w:sz w:val="24"/>
          <w:szCs w:val="24"/>
        </w:rPr>
        <w:t>…</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б) политические организации и политические нормы в) политические организации, политические нормы, политические идеи, взгляды и политическая культура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8E735E" w:rsidRPr="00825BDD" w:rsidRDefault="00CB69E3" w:rsidP="00D70BE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008E735E" w:rsidRPr="00825BDD">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w:t>
      </w:r>
      <w:r w:rsidR="00CB69E3">
        <w:rPr>
          <w:rFonts w:ascii="Times New Roman" w:eastAsia="Times New Roman" w:hAnsi="Times New Roman" w:cs="Times New Roman"/>
          <w:color w:val="000000"/>
          <w:sz w:val="24"/>
          <w:szCs w:val="24"/>
        </w:rPr>
        <w:t xml:space="preserve">трализованная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публичная</w:t>
      </w:r>
      <w:r w:rsidR="00CB69E3">
        <w:rPr>
          <w:rFonts w:ascii="Times New Roman" w:eastAsia="Times New Roman" w:hAnsi="Times New Roman" w:cs="Times New Roman"/>
          <w:color w:val="000000"/>
          <w:sz w:val="24"/>
          <w:szCs w:val="24"/>
        </w:rPr>
        <w:t xml:space="preserve"> власть</w:t>
      </w:r>
      <w:r w:rsidRPr="00825BDD">
        <w:rPr>
          <w:rFonts w:ascii="Times New Roman" w:eastAsia="Times New Roman" w:hAnsi="Times New Roman" w:cs="Times New Roman"/>
          <w:color w:val="000000"/>
          <w:sz w:val="24"/>
          <w:szCs w:val="24"/>
        </w:rPr>
        <w:t xml:space="preserve"> </w:t>
      </w:r>
      <w:r w:rsidR="00CB69E3"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CB69E3">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8E735E" w:rsidRPr="00825BDD" w:rsidRDefault="008E735E" w:rsidP="00CB69E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r w:rsidR="00CB69E3" w:rsidRPr="00CB69E3">
        <w:rPr>
          <w:rFonts w:ascii="Times New Roman" w:eastAsia="Times New Roman" w:hAnsi="Times New Roman" w:cs="Times New Roman"/>
          <w:color w:val="000000"/>
          <w:sz w:val="24"/>
          <w:szCs w:val="24"/>
        </w:rPr>
        <w:t xml:space="preserve"> </w:t>
      </w:r>
      <w:r w:rsidR="00CB69E3">
        <w:rPr>
          <w:rFonts w:ascii="Times New Roman" w:eastAsia="Times New Roman" w:hAnsi="Times New Roman" w:cs="Times New Roman"/>
          <w:color w:val="000000"/>
          <w:sz w:val="24"/>
          <w:szCs w:val="24"/>
        </w:rPr>
        <w:t>Г</w:t>
      </w:r>
      <w:r w:rsidR="00CB69E3" w:rsidRPr="00825BDD">
        <w:rPr>
          <w:rFonts w:ascii="Times New Roman" w:eastAsia="Times New Roman" w:hAnsi="Times New Roman" w:cs="Times New Roman"/>
          <w:color w:val="000000"/>
          <w:sz w:val="24"/>
          <w:szCs w:val="24"/>
        </w:rPr>
        <w:t>осударство,</w:t>
      </w:r>
      <w:r w:rsidR="00CB69E3">
        <w:rPr>
          <w:rFonts w:ascii="Times New Roman" w:eastAsia="Times New Roman" w:hAnsi="Times New Roman" w:cs="Times New Roman"/>
          <w:color w:val="000000"/>
          <w:sz w:val="24"/>
          <w:szCs w:val="24"/>
        </w:rPr>
        <w:t>…</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в котором существует и реально действует конституция</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главным принципом которого является верховенство права(закона)</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с республиканской формой правления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а) </w:t>
      </w:r>
      <w:r w:rsidR="00CB69E3">
        <w:rPr>
          <w:rFonts w:ascii="Times New Roman" w:eastAsia="Times New Roman" w:hAnsi="Times New Roman" w:cs="Times New Roman"/>
          <w:color w:val="000000"/>
          <w:sz w:val="24"/>
          <w:szCs w:val="24"/>
        </w:rPr>
        <w:t>Декларация прав народов России</w:t>
      </w:r>
      <w:r w:rsidRPr="00825BDD">
        <w:rPr>
          <w:rFonts w:ascii="Times New Roman" w:eastAsia="Times New Roman" w:hAnsi="Times New Roman" w:cs="Times New Roman"/>
          <w:color w:val="000000"/>
          <w:sz w:val="24"/>
          <w:szCs w:val="24"/>
        </w:rPr>
        <w:t xml:space="preserve"> б) Всеобщая декларация прав человека в) Декларация о принципах международного права     г) Конституция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CB69E3">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наз</w:t>
      </w:r>
      <w:r w:rsidR="00CB69E3">
        <w:rPr>
          <w:rFonts w:ascii="Times New Roman" w:eastAsia="Times New Roman" w:hAnsi="Times New Roman" w:cs="Times New Roman"/>
          <w:color w:val="000000"/>
          <w:sz w:val="24"/>
          <w:szCs w:val="24"/>
        </w:rPr>
        <w:t xml:space="preserve">начается Президентом РФ </w:t>
      </w:r>
      <w:r w:rsidRPr="00825BDD">
        <w:rPr>
          <w:rFonts w:ascii="Times New Roman" w:eastAsia="Times New Roman" w:hAnsi="Times New Roman" w:cs="Times New Roman"/>
          <w:color w:val="000000"/>
          <w:sz w:val="24"/>
          <w:szCs w:val="24"/>
        </w:rPr>
        <w:t xml:space="preserve">б) избирается Государственной Думой в) назначается Президентом РФ с согласия Государственной Думы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8E735E" w:rsidRPr="00825BDD" w:rsidRDefault="008E735E" w:rsidP="00D70BE1">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8E735E" w:rsidRPr="00825BDD" w:rsidRDefault="008E735E" w:rsidP="00D70BE1">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27"/>
        <w:gridCol w:w="5246"/>
      </w:tblGrid>
      <w:tr w:rsidR="008E735E" w:rsidRPr="00825BDD" w:rsidTr="006375BB">
        <w:tc>
          <w:tcPr>
            <w:tcW w:w="4927" w:type="dxa"/>
          </w:tcPr>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8E735E" w:rsidRPr="00825BDD" w:rsidRDefault="008E735E" w:rsidP="00D70BE1">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8E735E" w:rsidRPr="00825BDD" w:rsidTr="006375BB">
        <w:tc>
          <w:tcPr>
            <w:tcW w:w="4927" w:type="dxa"/>
          </w:tcPr>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rsidR="008E735E" w:rsidRPr="00825BDD" w:rsidRDefault="008E735E" w:rsidP="00D70BE1">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8E735E" w:rsidRPr="00825BDD" w:rsidRDefault="008E735E" w:rsidP="00D70BE1">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rsidR="008E735E" w:rsidRPr="00825BDD" w:rsidRDefault="008E735E" w:rsidP="00D70BE1">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8E735E" w:rsidRDefault="008E735E" w:rsidP="00D70BE1">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8E735E" w:rsidRPr="00EE52D1" w:rsidRDefault="008E735E" w:rsidP="00D70BE1">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lastRenderedPageBreak/>
        <w:t>Задание 1</w:t>
      </w:r>
      <w:r w:rsidRPr="00EE52D1">
        <w:rPr>
          <w:rFonts w:ascii="Times New Roman" w:eastAsia="Times New Roman" w:hAnsi="Times New Roman" w:cs="Times New Roman"/>
          <w:sz w:val="24"/>
          <w:szCs w:val="24"/>
        </w:rPr>
        <w:t>. Выберите один верный вариант ответа</w:t>
      </w:r>
    </w:p>
    <w:p w:rsidR="008E735E" w:rsidRPr="00EE52D1" w:rsidRDefault="008E735E" w:rsidP="00D70BE1">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8E735E" w:rsidRPr="00EE52D1" w:rsidRDefault="008E735E" w:rsidP="00D70BE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r w:rsidR="00CB69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CB69E3">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8E735E" w:rsidRPr="00EE52D1" w:rsidRDefault="008E735E" w:rsidP="00D70BE1">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8E735E" w:rsidRPr="00EE52D1" w:rsidRDefault="008E735E" w:rsidP="00D70BE1">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8E735E" w:rsidRPr="00EE52D1" w:rsidRDefault="008E735E" w:rsidP="00D70BE1">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8E735E" w:rsidRPr="00EE52D1" w:rsidRDefault="008E735E" w:rsidP="00D70BE1">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8E735E" w:rsidRPr="00EE52D1" w:rsidRDefault="008E735E" w:rsidP="00D70BE1">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8E735E" w:rsidRPr="00EE52D1" w:rsidRDefault="008E735E" w:rsidP="00D70BE1">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8E735E" w:rsidRPr="00EE52D1" w:rsidRDefault="008E735E" w:rsidP="00D70BE1">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8E735E" w:rsidRPr="00EE52D1" w:rsidRDefault="008E735E" w:rsidP="00D70BE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1"/>
        <w:gridCol w:w="2551"/>
      </w:tblGrid>
      <w:tr w:rsidR="008E735E" w:rsidRPr="00EE52D1" w:rsidTr="00CB69E3">
        <w:tc>
          <w:tcPr>
            <w:tcW w:w="7871" w:type="dxa"/>
          </w:tcPr>
          <w:p w:rsidR="008E735E" w:rsidRPr="00EE52D1" w:rsidRDefault="008E735E" w:rsidP="00D70BE1">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551" w:type="dxa"/>
          </w:tcPr>
          <w:p w:rsidR="008E735E" w:rsidRPr="00EE52D1" w:rsidRDefault="008E735E" w:rsidP="00D70BE1">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8E735E" w:rsidRPr="00EE52D1" w:rsidTr="00CB69E3">
        <w:tc>
          <w:tcPr>
            <w:tcW w:w="7871" w:type="dxa"/>
          </w:tcPr>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551" w:type="dxa"/>
          </w:tcPr>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8E735E" w:rsidRPr="00EE52D1" w:rsidRDefault="008E735E" w:rsidP="00D70BE1">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8E735E" w:rsidRPr="00EE52D1" w:rsidRDefault="008E735E" w:rsidP="00D70BE1">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8E735E" w:rsidRPr="004261FF" w:rsidRDefault="008E735E" w:rsidP="00D70BE1">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8E735E" w:rsidRPr="00EE52D1" w:rsidRDefault="008E735E" w:rsidP="00D70BE1">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simplePos x="0" y="0"/>
            <wp:positionH relativeFrom="margin">
              <wp:align>left</wp:align>
            </wp:positionH>
            <wp:positionV relativeFrom="paragraph">
              <wp:posOffset>88265</wp:posOffset>
            </wp:positionV>
            <wp:extent cx="3860800" cy="1466850"/>
            <wp:effectExtent l="0" t="0" r="0" b="0"/>
            <wp:wrapSquare wrapText="bothSides" distT="0" distB="0" distL="0" distR="0"/>
            <wp:docPr id="1073741825"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3860800" cy="1466850"/>
                    </a:xfrm>
                    <a:prstGeom prst="rect">
                      <a:avLst/>
                    </a:prstGeom>
                    <a:ln/>
                  </pic:spPr>
                </pic:pic>
              </a:graphicData>
            </a:graphic>
            <wp14:sizeRelH relativeFrom="margin">
              <wp14:pctWidth>0</wp14:pctWidth>
            </wp14:sizeRelH>
            <wp14:sizeRelV relativeFrom="margin">
              <wp14:pctHeight>0</wp14:pctHeight>
            </wp14:sizeRelV>
          </wp:anchor>
        </w:drawing>
      </w: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p>
    <w:p w:rsidR="008E735E" w:rsidRPr="00EE52D1" w:rsidRDefault="008E735E" w:rsidP="00D70BE1">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8E735E" w:rsidRPr="00EE52D1" w:rsidRDefault="008E735E" w:rsidP="00D70BE1">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8E735E" w:rsidRPr="00EE52D1" w:rsidRDefault="008E735E" w:rsidP="00D70BE1">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8E735E" w:rsidRPr="00EE52D1" w:rsidRDefault="008E735E" w:rsidP="00D70BE1">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lastRenderedPageBreak/>
        <w:t>Демографический кризис</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8E735E" w:rsidRPr="00EE52D1" w:rsidRDefault="008E735E" w:rsidP="00D70BE1">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8E735E" w:rsidRPr="00EE52D1" w:rsidRDefault="008E735E" w:rsidP="00D70BE1">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extent cx="2070100" cy="984250"/>
            <wp:effectExtent l="0" t="0" r="0" b="0"/>
            <wp:docPr id="10737418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2070235" cy="984314"/>
                    </a:xfrm>
                    <a:prstGeom prst="rect">
                      <a:avLst/>
                    </a:prstGeom>
                    <a:ln/>
                  </pic:spPr>
                </pic:pic>
              </a:graphicData>
            </a:graphic>
          </wp:inline>
        </w:drawing>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8E735E" w:rsidRPr="00EE52D1" w:rsidRDefault="00CB69E3" w:rsidP="00D70BE1">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9264" behindDoc="0" locked="0" layoutInCell="1" allowOverlap="1" wp14:anchorId="5EBC4EE5" wp14:editId="792B8692">
            <wp:simplePos x="0" y="0"/>
            <wp:positionH relativeFrom="column">
              <wp:posOffset>92710</wp:posOffset>
            </wp:positionH>
            <wp:positionV relativeFrom="paragraph">
              <wp:posOffset>239395</wp:posOffset>
            </wp:positionV>
            <wp:extent cx="3111500" cy="1438275"/>
            <wp:effectExtent l="0" t="0" r="0" b="0"/>
            <wp:wrapNone/>
            <wp:docPr id="1073741827"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3111500" cy="1438275"/>
                    </a:xfrm>
                    <a:prstGeom prst="rect">
                      <a:avLst/>
                    </a:prstGeom>
                    <a:ln/>
                  </pic:spPr>
                </pic:pic>
              </a:graphicData>
            </a:graphic>
            <wp14:sizeRelH relativeFrom="margin">
              <wp14:pctWidth>0</wp14:pctWidth>
            </wp14:sizeRelH>
            <wp14:sizeRelV relativeFrom="margin">
              <wp14:pctHeight>0</wp14:pctHeight>
            </wp14:sizeRelV>
          </wp:anchor>
        </w:drawing>
      </w:r>
      <w:r w:rsidR="008E735E" w:rsidRPr="00EE52D1">
        <w:rPr>
          <w:rFonts w:ascii="Times New Roman" w:hAnsi="Times New Roman" w:cs="Times New Roman"/>
          <w:color w:val="181818"/>
          <w:sz w:val="24"/>
          <w:szCs w:val="24"/>
        </w:rPr>
        <w:t>Выберите один верный ответ.</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8E735E" w:rsidRPr="00EE52D1" w:rsidRDefault="008E735E" w:rsidP="00D70BE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8E735E" w:rsidRPr="00EE52D1" w:rsidRDefault="008E735E" w:rsidP="00D70BE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8E735E" w:rsidRPr="00EE52D1" w:rsidRDefault="008E735E" w:rsidP="00D70BE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8E735E" w:rsidRPr="00EE52D1" w:rsidRDefault="008E735E" w:rsidP="00D70BE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8E735E" w:rsidRPr="00EE52D1" w:rsidRDefault="008E735E" w:rsidP="00D70BE1">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8E735E" w:rsidRPr="00EE52D1" w:rsidRDefault="008E735E" w:rsidP="00D70BE1">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обладателя определённого </w:t>
      </w:r>
      <w:r w:rsidR="00CB69E3">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(А). Исполнению социальной роли обучаются в процессе </w:t>
      </w:r>
      <w:r w:rsidR="00CB69E3">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(Б), ориентируясь на те ожидания, которые выставляет социум. Роль можно понимать как «ответ» на совокупность ожиданий, устремлённых на человека в </w:t>
      </w:r>
      <w:r w:rsidR="00CB69E3">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(В). Этот «ответ» детерминирован его позицией, </w:t>
      </w:r>
      <w:r w:rsidR="000F35DA">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w:t>
      </w:r>
      <w:r w:rsidR="000F35DA">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(Д). У разных ролей разные пределы дозволенности, и в каждой роли есть специфические ситуации этой дозволенности. Диапазон этой </w:t>
      </w:r>
      <w:r w:rsidR="000F35DA">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8E735E" w:rsidRPr="00EE52D1" w:rsidTr="006375BB">
        <w:trPr>
          <w:trHeight w:val="287"/>
        </w:trPr>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8E735E" w:rsidRPr="00EE52D1" w:rsidTr="006375BB">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8E735E" w:rsidRPr="00EE52D1" w:rsidTr="006375BB">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8E735E" w:rsidRPr="00EE52D1" w:rsidRDefault="008E735E" w:rsidP="00D70BE1">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8E735E" w:rsidRPr="00EE52D1" w:rsidRDefault="008E735E" w:rsidP="00D70BE1">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8E735E" w:rsidRPr="004261FF" w:rsidRDefault="008E735E" w:rsidP="00D70BE1">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8E735E" w:rsidRPr="00EE52D1" w:rsidRDefault="008E735E" w:rsidP="00D70BE1">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8E735E" w:rsidRPr="004261FF" w:rsidRDefault="008E735E" w:rsidP="00D70BE1">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8E735E" w:rsidRPr="00EE52D1" w:rsidRDefault="008E735E" w:rsidP="00D70BE1">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8E735E" w:rsidRPr="00EE52D1" w:rsidRDefault="008E735E" w:rsidP="00D70BE1">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 xml:space="preserve">Перед вами круги Эйлера, которые обозначены буквами А, Б, В, Г. </w:t>
      </w:r>
    </w:p>
    <w:p w:rsidR="008E735E" w:rsidRPr="00EE52D1" w:rsidRDefault="008E735E" w:rsidP="00D70BE1">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extent cx="781050" cy="743679"/>
            <wp:effectExtent l="0" t="0" r="0" b="0"/>
            <wp:docPr id="10737418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787705" cy="750016"/>
                    </a:xfrm>
                    <a:prstGeom prst="rect">
                      <a:avLst/>
                    </a:prstGeom>
                    <a:ln>
                      <a:noFill/>
                    </a:ln>
                    <a:extLst>
                      <a:ext uri="{53640926-AAD7-44D8-BBD7-CCE9431645EC}">
                        <a14:shadowObscured xmlns:a14="http://schemas.microsoft.com/office/drawing/2010/main"/>
                      </a:ext>
                    </a:extLst>
                  </pic:spPr>
                </pic:pic>
              </a:graphicData>
            </a:graphic>
          </wp:inline>
        </w:drawing>
      </w:r>
    </w:p>
    <w:p w:rsidR="008E735E" w:rsidRPr="00EE52D1" w:rsidRDefault="008E735E" w:rsidP="00D70BE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8E735E" w:rsidRPr="004261FF" w:rsidRDefault="008E735E" w:rsidP="00D70BE1">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8E735E" w:rsidRPr="00EE52D1" w:rsidRDefault="008E735E" w:rsidP="00D70BE1">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8E735E" w:rsidRPr="004261FF" w:rsidRDefault="008E735E" w:rsidP="00D70BE1">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8E735E" w:rsidRPr="00EE52D1" w:rsidRDefault="008E735E" w:rsidP="00D70BE1">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8E735E" w:rsidRPr="00EE52D1" w:rsidRDefault="008E735E" w:rsidP="000F35DA">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8E735E" w:rsidRPr="00EE52D1" w:rsidRDefault="008E735E" w:rsidP="000F35DA">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8E735E" w:rsidRPr="00EE52D1" w:rsidRDefault="008E735E" w:rsidP="000F35DA">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8E735E" w:rsidRPr="00EE52D1" w:rsidRDefault="008E735E" w:rsidP="000F35DA">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8E735E" w:rsidRPr="00EE52D1" w:rsidRDefault="008E735E" w:rsidP="00D70BE1">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8E735E" w:rsidRPr="00EE52D1" w:rsidRDefault="008E735E" w:rsidP="00D70BE1">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8E735E" w:rsidRPr="00EE52D1" w:rsidRDefault="008E735E" w:rsidP="00D70BE1">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Номер задания</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экстенсивный – 13, интенсивный – 2</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7478" w:type="dxa"/>
          </w:tcPr>
          <w:p w:rsidR="008E735E" w:rsidRPr="00EE52D1" w:rsidRDefault="008E735E" w:rsidP="00D70BE1">
            <w:pP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color w:val="212529"/>
                <w:sz w:val="24"/>
                <w:szCs w:val="24"/>
              </w:rPr>
              <w:t>234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7478" w:type="dxa"/>
          </w:tcPr>
          <w:p w:rsidR="008E735E" w:rsidRPr="00EE52D1" w:rsidRDefault="008E735E" w:rsidP="00D70BE1">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638417</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c>
          <w:tcPr>
            <w:tcW w:w="7478" w:type="dxa"/>
          </w:tcPr>
          <w:p w:rsidR="008E735E" w:rsidRPr="00EE52D1" w:rsidRDefault="008E735E" w:rsidP="00D70BE1">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w:t>
            </w:r>
          </w:p>
        </w:tc>
        <w:tc>
          <w:tcPr>
            <w:tcW w:w="7478" w:type="dxa"/>
          </w:tcPr>
          <w:p w:rsidR="008E735E" w:rsidRPr="00EE52D1" w:rsidRDefault="008E735E" w:rsidP="00D70BE1">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124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12</w:t>
            </w:r>
          </w:p>
        </w:tc>
        <w:tc>
          <w:tcPr>
            <w:tcW w:w="7478" w:type="dxa"/>
          </w:tcPr>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1324</w:t>
            </w:r>
          </w:p>
        </w:tc>
      </w:tr>
      <w:tr w:rsidR="008E735E" w:rsidRPr="00EE52D1" w:rsidTr="006375BB">
        <w:tc>
          <w:tcPr>
            <w:tcW w:w="2093"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w:t>
            </w:r>
          </w:p>
        </w:tc>
        <w:tc>
          <w:tcPr>
            <w:tcW w:w="7478" w:type="dxa"/>
          </w:tcPr>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1121121112</w:t>
            </w:r>
          </w:p>
        </w:tc>
      </w:tr>
    </w:tbl>
    <w:p w:rsidR="008E735E" w:rsidRPr="00EE52D1" w:rsidRDefault="008E735E" w:rsidP="00D70BE1">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8E735E" w:rsidRPr="00EE52D1" w:rsidRDefault="008E735E" w:rsidP="00D70BE1">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8E735E" w:rsidRPr="00EE52D1" w:rsidRDefault="008E735E" w:rsidP="00D70BE1">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8E735E" w:rsidRPr="00EE52D1" w:rsidRDefault="008E735E" w:rsidP="00D70BE1">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rsidR="008E735E" w:rsidRPr="00EE52D1" w:rsidRDefault="008E735E" w:rsidP="00D70BE1">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p>
    <w:p w:rsidR="008E735E" w:rsidRPr="00EE52D1" w:rsidRDefault="008E735E" w:rsidP="000F35DA">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8E735E" w:rsidRPr="00EE52D1" w:rsidRDefault="008E735E" w:rsidP="000F35DA">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8E735E" w:rsidRPr="00EE52D1" w:rsidRDefault="008E735E" w:rsidP="000F35DA">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w:t>
      </w:r>
      <w:r w:rsidRPr="00EE52D1">
        <w:rPr>
          <w:rFonts w:ascii="Times New Roman" w:eastAsia="Times New Roman" w:hAnsi="Times New Roman" w:cs="Times New Roman"/>
          <w:sz w:val="24"/>
          <w:szCs w:val="24"/>
        </w:rPr>
        <w:lastRenderedPageBreak/>
        <w:t xml:space="preserve">обязанности без иллюстрации примерами ИЛИ приведены два-три примера без указания обязанностей – 1 балл. </w:t>
      </w:r>
    </w:p>
    <w:p w:rsidR="008E735E" w:rsidRPr="00EE52D1" w:rsidRDefault="008E735E" w:rsidP="00D70BE1">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8E735E" w:rsidRDefault="008E735E" w:rsidP="00D70BE1">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rsidR="000F35DA" w:rsidRDefault="000F35DA" w:rsidP="00D70BE1">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32-26</w:t>
      </w:r>
      <w:r w:rsidRPr="000F35DA">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ов -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5DA">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25-19</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18-10</w:t>
      </w:r>
      <w:r>
        <w:rPr>
          <w:rFonts w:ascii="Times New Roman" w:eastAsia="Times New Roman" w:hAnsi="Times New Roman" w:cs="Times New Roman"/>
          <w:sz w:val="24"/>
          <w:szCs w:val="24"/>
        </w:rPr>
        <w:t xml:space="preserve"> -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 </w:t>
      </w:r>
      <w:r w:rsidRPr="00EE52D1">
        <w:rPr>
          <w:rFonts w:ascii="Times New Roman" w:eastAsia="Times New Roman" w:hAnsi="Times New Roman" w:cs="Times New Roman"/>
          <w:sz w:val="24"/>
          <w:szCs w:val="24"/>
        </w:rPr>
        <w:t>«2»</w:t>
      </w:r>
    </w:p>
    <w:p w:rsidR="008E735E" w:rsidRPr="004261FF" w:rsidRDefault="008E735E" w:rsidP="00D70BE1">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8E735E" w:rsidRDefault="008E735E" w:rsidP="00D70B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8E735E" w:rsidRDefault="008E735E" w:rsidP="00D70BE1">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8E735E" w:rsidRDefault="008E735E" w:rsidP="00D70BE1">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8E735E" w:rsidRDefault="008E735E" w:rsidP="00D70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4A7BD3">
        <w:rPr>
          <w:rFonts w:ascii="Times New Roman" w:eastAsia="Times New Roman" w:hAnsi="Times New Roman" w:cs="Times New Roman"/>
          <w:sz w:val="24"/>
          <w:szCs w:val="24"/>
        </w:rPr>
        <w:t>водных биоресурсов и аквакультуры</w:t>
      </w:r>
      <w:r w:rsidRPr="00825BDD">
        <w:rPr>
          <w:rFonts w:ascii="Times New Roman" w:eastAsia="Times New Roman" w:hAnsi="Times New Roman" w:cs="Times New Roman"/>
          <w:sz w:val="24"/>
          <w:szCs w:val="24"/>
        </w:rPr>
        <w:t xml:space="preserve"> в информационном обществе. </w:t>
      </w:r>
    </w:p>
    <w:p w:rsidR="008E735E" w:rsidRDefault="008E735E" w:rsidP="00D70B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8E735E" w:rsidRDefault="008E735E" w:rsidP="00D70B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8E735E" w:rsidRDefault="008E735E" w:rsidP="00D70BE1">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8E735E" w:rsidRDefault="008E735E" w:rsidP="00D70B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8E735E" w:rsidRDefault="008E735E" w:rsidP="00D70B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8E735E" w:rsidRPr="001965B3" w:rsidRDefault="008E735E" w:rsidP="00D70BE1">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8E735E" w:rsidRDefault="008E735E" w:rsidP="00D70BE1">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составили свой список? 3. Назовите  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8E735E" w:rsidRDefault="008E735E" w:rsidP="00D70BE1">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rsidR="008E735E" w:rsidRDefault="008E735E" w:rsidP="00D70BE1">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1. Какое место в мотивации  отношения к работе занимает удовлетворенность трудом? Почему работа человека, удовлетворенного трудом, наиболее продуктивна? </w:t>
      </w:r>
    </w:p>
    <w:p w:rsidR="008E735E" w:rsidRDefault="008E735E" w:rsidP="00D70BE1">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вам   общаться   с   людьми,   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rsidR="008E735E" w:rsidRDefault="008E735E" w:rsidP="00D70BE1">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rsidR="008E735E" w:rsidRDefault="008E735E" w:rsidP="00D70BE1">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rsidR="008E735E" w:rsidRDefault="008E735E" w:rsidP="00D70BE1">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4A7BD3"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4A7BD3">
        <w:rPr>
          <w:rFonts w:ascii="Times New Roman" w:eastAsia="Times New Roman" w:hAnsi="Times New Roman" w:cs="Times New Roman"/>
          <w:sz w:val="24"/>
          <w:szCs w:val="24"/>
        </w:rPr>
        <w:t>водных биоресурсов и аквакультуры</w:t>
      </w:r>
      <w:r w:rsidR="004A7BD3">
        <w:rPr>
          <w:rFonts w:ascii="Times New Roman" w:eastAsia="Times New Roman" w:hAnsi="Times New Roman" w:cs="Times New Roman"/>
          <w:bCs/>
          <w:color w:val="000000"/>
          <w:sz w:val="24"/>
          <w:szCs w:val="24"/>
        </w:rPr>
        <w:t xml:space="preserve"> . </w:t>
      </w:r>
    </w:p>
    <w:p w:rsidR="004A7BD3" w:rsidRDefault="008E735E" w:rsidP="00D70BE1">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w:t>
      </w:r>
      <w:r w:rsidR="004A7BD3">
        <w:rPr>
          <w:rFonts w:ascii="Times New Roman" w:eastAsia="Times New Roman" w:hAnsi="Times New Roman" w:cs="Times New Roman"/>
          <w:bCs/>
          <w:color w:val="000000"/>
          <w:sz w:val="24"/>
          <w:szCs w:val="24"/>
        </w:rPr>
        <w:t xml:space="preserve"> деятельности</w:t>
      </w:r>
      <w:r>
        <w:rPr>
          <w:rFonts w:ascii="Times New Roman" w:eastAsia="Times New Roman" w:hAnsi="Times New Roman" w:cs="Times New Roman"/>
          <w:bCs/>
          <w:color w:val="000000"/>
          <w:sz w:val="24"/>
          <w:szCs w:val="24"/>
        </w:rPr>
        <w:t xml:space="preserve"> </w:t>
      </w:r>
      <w:r w:rsidR="004A7BD3">
        <w:rPr>
          <w:rFonts w:ascii="Times New Roman" w:eastAsia="Times New Roman" w:hAnsi="Times New Roman" w:cs="Times New Roman"/>
          <w:sz w:val="24"/>
          <w:szCs w:val="24"/>
        </w:rPr>
        <w:t>водных биоресурсов и аквакультуры</w:t>
      </w:r>
      <w:r w:rsidR="004A7BD3">
        <w:rPr>
          <w:rFonts w:ascii="Times New Roman" w:eastAsia="Times New Roman" w:hAnsi="Times New Roman" w:cs="Times New Roman"/>
          <w:b/>
          <w:bCs/>
          <w:color w:val="000000"/>
          <w:sz w:val="24"/>
          <w:szCs w:val="24"/>
        </w:rPr>
        <w:t xml:space="preserve"> .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8E735E" w:rsidRDefault="008E735E" w:rsidP="00D70BE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8E735E" w:rsidRDefault="008E735E" w:rsidP="00D70BE1">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8E735E" w:rsidTr="006375BB">
        <w:tc>
          <w:tcPr>
            <w:tcW w:w="5069" w:type="dxa"/>
          </w:tcPr>
          <w:p w:rsidR="008E735E" w:rsidRDefault="008E735E" w:rsidP="00D70BE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rsidR="008E735E" w:rsidRDefault="008E735E" w:rsidP="00D70BE1">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8E735E" w:rsidTr="006375BB">
        <w:tc>
          <w:tcPr>
            <w:tcW w:w="5069" w:type="dxa"/>
          </w:tcPr>
          <w:p w:rsidR="008E735E" w:rsidRDefault="008E735E" w:rsidP="00D70BE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rsidR="008E735E" w:rsidRDefault="008E735E" w:rsidP="00D70BE1">
            <w:pPr>
              <w:rPr>
                <w:rFonts w:ascii="Times New Roman" w:eastAsia="Times New Roman" w:hAnsi="Times New Roman" w:cs="Times New Roman"/>
                <w:bCs/>
                <w:color w:val="000000"/>
                <w:sz w:val="24"/>
                <w:szCs w:val="24"/>
              </w:rPr>
            </w:pPr>
          </w:p>
        </w:tc>
      </w:tr>
      <w:tr w:rsidR="008E735E" w:rsidTr="006375BB">
        <w:tc>
          <w:tcPr>
            <w:tcW w:w="5069" w:type="dxa"/>
          </w:tcPr>
          <w:p w:rsidR="008E735E" w:rsidRDefault="008E735E" w:rsidP="00D70BE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rsidR="008E735E" w:rsidRDefault="008E735E" w:rsidP="00D70BE1">
            <w:pPr>
              <w:rPr>
                <w:rFonts w:ascii="Times New Roman" w:eastAsia="Times New Roman" w:hAnsi="Times New Roman" w:cs="Times New Roman"/>
                <w:bCs/>
                <w:color w:val="000000"/>
                <w:sz w:val="24"/>
                <w:szCs w:val="24"/>
              </w:rPr>
            </w:pPr>
          </w:p>
        </w:tc>
      </w:tr>
      <w:tr w:rsidR="008E735E" w:rsidTr="006375BB">
        <w:tc>
          <w:tcPr>
            <w:tcW w:w="5069" w:type="dxa"/>
          </w:tcPr>
          <w:p w:rsidR="008E735E" w:rsidRDefault="008E735E" w:rsidP="00D70BE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rsidR="008E735E" w:rsidRDefault="008E735E" w:rsidP="00D70BE1">
            <w:pPr>
              <w:rPr>
                <w:rFonts w:ascii="Times New Roman" w:eastAsia="Times New Roman" w:hAnsi="Times New Roman" w:cs="Times New Roman"/>
                <w:bCs/>
                <w:color w:val="000000"/>
                <w:sz w:val="24"/>
                <w:szCs w:val="24"/>
              </w:rPr>
            </w:pPr>
          </w:p>
        </w:tc>
      </w:tr>
      <w:tr w:rsidR="008E735E" w:rsidTr="006375BB">
        <w:tc>
          <w:tcPr>
            <w:tcW w:w="5069" w:type="dxa"/>
          </w:tcPr>
          <w:p w:rsidR="008E735E" w:rsidRDefault="008E735E" w:rsidP="00D70BE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rsidR="008E735E" w:rsidRDefault="008E735E" w:rsidP="00D70BE1">
            <w:pPr>
              <w:rPr>
                <w:rFonts w:ascii="Times New Roman" w:eastAsia="Times New Roman" w:hAnsi="Times New Roman" w:cs="Times New Roman"/>
                <w:bCs/>
                <w:color w:val="000000"/>
                <w:sz w:val="24"/>
                <w:szCs w:val="24"/>
              </w:rPr>
            </w:pPr>
          </w:p>
        </w:tc>
      </w:tr>
      <w:tr w:rsidR="008E735E" w:rsidTr="006375BB">
        <w:tc>
          <w:tcPr>
            <w:tcW w:w="5069" w:type="dxa"/>
          </w:tcPr>
          <w:p w:rsidR="008E735E" w:rsidRDefault="008E735E" w:rsidP="00D70BE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rsidR="008E735E" w:rsidRDefault="008E735E" w:rsidP="00D70BE1">
            <w:pPr>
              <w:rPr>
                <w:rFonts w:ascii="Times New Roman" w:eastAsia="Times New Roman" w:hAnsi="Times New Roman" w:cs="Times New Roman"/>
                <w:bCs/>
                <w:color w:val="000000"/>
                <w:sz w:val="24"/>
                <w:szCs w:val="24"/>
              </w:rPr>
            </w:pPr>
          </w:p>
        </w:tc>
      </w:tr>
    </w:tbl>
    <w:p w:rsidR="008E735E" w:rsidRDefault="008E735E" w:rsidP="00D70BE1">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4644"/>
        <w:gridCol w:w="3402"/>
        <w:gridCol w:w="2092"/>
      </w:tblGrid>
      <w:tr w:rsidR="008E735E" w:rsidTr="000F35DA">
        <w:tc>
          <w:tcPr>
            <w:tcW w:w="4644" w:type="dxa"/>
          </w:tcPr>
          <w:p w:rsidR="008E735E" w:rsidRDefault="008E735E" w:rsidP="00D70BE1">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Структурные элементы системы </w:t>
            </w:r>
            <w:r>
              <w:rPr>
                <w:rFonts w:ascii="Times New Roman" w:hAnsi="Times New Roman" w:cs="Times New Roman"/>
                <w:color w:val="111115"/>
                <w:sz w:val="24"/>
                <w:szCs w:val="24"/>
                <w:shd w:val="clear" w:color="auto" w:fill="FFFFFF"/>
              </w:rPr>
              <w:lastRenderedPageBreak/>
              <w:t>образования в России</w:t>
            </w:r>
          </w:p>
        </w:tc>
        <w:tc>
          <w:tcPr>
            <w:tcW w:w="3402" w:type="dxa"/>
          </w:tcPr>
          <w:p w:rsidR="008E735E" w:rsidRDefault="008E735E" w:rsidP="00D70BE1">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lastRenderedPageBreak/>
              <w:t>Образовательные учреждения</w:t>
            </w:r>
          </w:p>
        </w:tc>
        <w:tc>
          <w:tcPr>
            <w:tcW w:w="2092" w:type="dxa"/>
          </w:tcPr>
          <w:p w:rsidR="008E735E" w:rsidRDefault="008E735E" w:rsidP="00D70BE1">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8E735E" w:rsidTr="000F35DA">
        <w:tc>
          <w:tcPr>
            <w:tcW w:w="4644" w:type="dxa"/>
          </w:tcPr>
          <w:p w:rsidR="008E735E" w:rsidRPr="008E5F88" w:rsidRDefault="008E735E" w:rsidP="00D70BE1">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lastRenderedPageBreak/>
              <w:t>Дошкольное образование</w:t>
            </w:r>
          </w:p>
        </w:tc>
        <w:tc>
          <w:tcPr>
            <w:tcW w:w="3402" w:type="dxa"/>
          </w:tcPr>
          <w:p w:rsidR="008E735E" w:rsidRDefault="008E735E" w:rsidP="00D70BE1">
            <w:pPr>
              <w:rPr>
                <w:rFonts w:ascii="Times New Roman" w:hAnsi="Times New Roman" w:cs="Times New Roman"/>
                <w:color w:val="111115"/>
                <w:sz w:val="24"/>
                <w:szCs w:val="24"/>
                <w:shd w:val="clear" w:color="auto" w:fill="FFFFFF"/>
              </w:rPr>
            </w:pPr>
          </w:p>
        </w:tc>
        <w:tc>
          <w:tcPr>
            <w:tcW w:w="2092" w:type="dxa"/>
          </w:tcPr>
          <w:p w:rsidR="008E735E" w:rsidRDefault="008E735E" w:rsidP="00D70BE1">
            <w:pPr>
              <w:rPr>
                <w:rFonts w:ascii="Times New Roman" w:hAnsi="Times New Roman" w:cs="Times New Roman"/>
                <w:color w:val="111115"/>
                <w:sz w:val="24"/>
                <w:szCs w:val="24"/>
                <w:shd w:val="clear" w:color="auto" w:fill="FFFFFF"/>
              </w:rPr>
            </w:pPr>
          </w:p>
        </w:tc>
      </w:tr>
      <w:tr w:rsidR="008E735E" w:rsidTr="000F35DA">
        <w:tc>
          <w:tcPr>
            <w:tcW w:w="4644" w:type="dxa"/>
          </w:tcPr>
          <w:p w:rsidR="008E735E" w:rsidRPr="008E5F88" w:rsidRDefault="008E735E" w:rsidP="00D70BE1">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3402" w:type="dxa"/>
          </w:tcPr>
          <w:p w:rsidR="008E735E" w:rsidRDefault="008E735E" w:rsidP="00D70BE1">
            <w:pPr>
              <w:rPr>
                <w:rFonts w:ascii="Times New Roman" w:hAnsi="Times New Roman" w:cs="Times New Roman"/>
                <w:color w:val="111115"/>
                <w:sz w:val="24"/>
                <w:szCs w:val="24"/>
                <w:shd w:val="clear" w:color="auto" w:fill="FFFFFF"/>
              </w:rPr>
            </w:pPr>
          </w:p>
        </w:tc>
        <w:tc>
          <w:tcPr>
            <w:tcW w:w="2092" w:type="dxa"/>
          </w:tcPr>
          <w:p w:rsidR="008E735E" w:rsidRDefault="008E735E" w:rsidP="00D70BE1">
            <w:pPr>
              <w:rPr>
                <w:rFonts w:ascii="Times New Roman" w:hAnsi="Times New Roman" w:cs="Times New Roman"/>
                <w:color w:val="111115"/>
                <w:sz w:val="24"/>
                <w:szCs w:val="24"/>
                <w:shd w:val="clear" w:color="auto" w:fill="FFFFFF"/>
              </w:rPr>
            </w:pPr>
          </w:p>
        </w:tc>
      </w:tr>
      <w:tr w:rsidR="008E735E" w:rsidTr="000F35DA">
        <w:tc>
          <w:tcPr>
            <w:tcW w:w="4644" w:type="dxa"/>
          </w:tcPr>
          <w:p w:rsidR="008E735E" w:rsidRPr="008E5F88" w:rsidRDefault="008E735E" w:rsidP="00D70BE1">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3402" w:type="dxa"/>
          </w:tcPr>
          <w:p w:rsidR="008E735E" w:rsidRDefault="008E735E" w:rsidP="00D70BE1">
            <w:pPr>
              <w:rPr>
                <w:rFonts w:ascii="Times New Roman" w:hAnsi="Times New Roman" w:cs="Times New Roman"/>
                <w:color w:val="111115"/>
                <w:sz w:val="24"/>
                <w:szCs w:val="24"/>
                <w:shd w:val="clear" w:color="auto" w:fill="FFFFFF"/>
              </w:rPr>
            </w:pPr>
          </w:p>
        </w:tc>
        <w:tc>
          <w:tcPr>
            <w:tcW w:w="2092" w:type="dxa"/>
          </w:tcPr>
          <w:p w:rsidR="008E735E" w:rsidRDefault="008E735E" w:rsidP="00D70BE1">
            <w:pPr>
              <w:rPr>
                <w:rFonts w:ascii="Times New Roman" w:hAnsi="Times New Roman" w:cs="Times New Roman"/>
                <w:color w:val="111115"/>
                <w:sz w:val="24"/>
                <w:szCs w:val="24"/>
                <w:shd w:val="clear" w:color="auto" w:fill="FFFFFF"/>
              </w:rPr>
            </w:pPr>
          </w:p>
        </w:tc>
      </w:tr>
      <w:tr w:rsidR="008E735E" w:rsidTr="000F35DA">
        <w:tc>
          <w:tcPr>
            <w:tcW w:w="4644" w:type="dxa"/>
          </w:tcPr>
          <w:p w:rsidR="008E735E" w:rsidRPr="008E5F88" w:rsidRDefault="008E735E" w:rsidP="00D70BE1">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3402" w:type="dxa"/>
          </w:tcPr>
          <w:p w:rsidR="008E735E" w:rsidRDefault="008E735E" w:rsidP="00D70BE1">
            <w:pPr>
              <w:rPr>
                <w:rFonts w:ascii="Times New Roman" w:hAnsi="Times New Roman" w:cs="Times New Roman"/>
                <w:color w:val="111115"/>
                <w:sz w:val="24"/>
                <w:szCs w:val="24"/>
                <w:shd w:val="clear" w:color="auto" w:fill="FFFFFF"/>
              </w:rPr>
            </w:pPr>
          </w:p>
        </w:tc>
        <w:tc>
          <w:tcPr>
            <w:tcW w:w="2092" w:type="dxa"/>
          </w:tcPr>
          <w:p w:rsidR="008E735E" w:rsidRDefault="008E735E" w:rsidP="00D70BE1">
            <w:pPr>
              <w:rPr>
                <w:rFonts w:ascii="Times New Roman" w:hAnsi="Times New Roman" w:cs="Times New Roman"/>
                <w:color w:val="111115"/>
                <w:sz w:val="24"/>
                <w:szCs w:val="24"/>
                <w:shd w:val="clear" w:color="auto" w:fill="FFFFFF"/>
              </w:rPr>
            </w:pPr>
          </w:p>
        </w:tc>
      </w:tr>
      <w:tr w:rsidR="008E735E" w:rsidTr="000F35DA">
        <w:tc>
          <w:tcPr>
            <w:tcW w:w="4644" w:type="dxa"/>
          </w:tcPr>
          <w:p w:rsidR="008E735E" w:rsidRPr="008E5F88" w:rsidRDefault="008E735E" w:rsidP="00D70BE1">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3402" w:type="dxa"/>
          </w:tcPr>
          <w:p w:rsidR="008E735E" w:rsidRDefault="008E735E" w:rsidP="00D70BE1">
            <w:pPr>
              <w:rPr>
                <w:rFonts w:ascii="Times New Roman" w:hAnsi="Times New Roman" w:cs="Times New Roman"/>
                <w:color w:val="111115"/>
                <w:sz w:val="24"/>
                <w:szCs w:val="24"/>
                <w:shd w:val="clear" w:color="auto" w:fill="FFFFFF"/>
              </w:rPr>
            </w:pPr>
          </w:p>
        </w:tc>
        <w:tc>
          <w:tcPr>
            <w:tcW w:w="2092" w:type="dxa"/>
          </w:tcPr>
          <w:p w:rsidR="008E735E" w:rsidRDefault="008E735E" w:rsidP="00D70BE1">
            <w:pPr>
              <w:rPr>
                <w:rFonts w:ascii="Times New Roman" w:hAnsi="Times New Roman" w:cs="Times New Roman"/>
                <w:color w:val="111115"/>
                <w:sz w:val="24"/>
                <w:szCs w:val="24"/>
                <w:shd w:val="clear" w:color="auto" w:fill="FFFFFF"/>
              </w:rPr>
            </w:pPr>
          </w:p>
        </w:tc>
      </w:tr>
    </w:tbl>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w:t>
      </w:r>
      <w:r w:rsidR="004A7BD3">
        <w:rPr>
          <w:rFonts w:ascii="Times New Roman" w:eastAsia="Times New Roman" w:hAnsi="Times New Roman" w:cs="Times New Roman"/>
          <w:sz w:val="24"/>
          <w:szCs w:val="24"/>
        </w:rPr>
        <w:t>водных биоресурсов и аквакультуры</w:t>
      </w:r>
      <w:r>
        <w:rPr>
          <w:rFonts w:ascii="Times New Roman" w:hAnsi="Times New Roman" w:cs="Times New Roman"/>
          <w:color w:val="111115"/>
          <w:sz w:val="24"/>
          <w:szCs w:val="24"/>
          <w:shd w:val="clear" w:color="auto" w:fill="FFFFFF"/>
        </w:rPr>
        <w:t>.</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8E735E" w:rsidRDefault="008E735E" w:rsidP="00D70BE1">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4A7BD3">
        <w:rPr>
          <w:rFonts w:ascii="Times New Roman" w:eastAsia="Times New Roman" w:hAnsi="Times New Roman" w:cs="Times New Roman"/>
          <w:sz w:val="24"/>
          <w:szCs w:val="24"/>
        </w:rPr>
        <w:t>водных биоресурсов и аквакультуры</w:t>
      </w:r>
      <w:r w:rsidR="004A7BD3">
        <w:rPr>
          <w:rFonts w:ascii="Times New Roman" w:hAnsi="Times New Roman" w:cs="Times New Roman"/>
          <w:color w:val="111115"/>
          <w:sz w:val="24"/>
          <w:szCs w:val="24"/>
          <w:shd w:val="clear" w:color="auto" w:fill="FFFFFF"/>
        </w:rPr>
        <w:t xml:space="preserve"> </w:t>
      </w:r>
      <w:r>
        <w:rPr>
          <w:rFonts w:ascii="Times New Roman" w:hAnsi="Times New Roman" w:cs="Times New Roman"/>
          <w:color w:val="111115"/>
          <w:sz w:val="24"/>
          <w:szCs w:val="24"/>
          <w:shd w:val="clear" w:color="auto" w:fill="FFFFFF"/>
        </w:rPr>
        <w:t>в искусстве.</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8E735E" w:rsidRDefault="008E735E" w:rsidP="00D70BE1">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4A7BD3">
        <w:rPr>
          <w:rFonts w:ascii="Times New Roman" w:eastAsia="Times New Roman" w:hAnsi="Times New Roman" w:cs="Times New Roman"/>
          <w:sz w:val="24"/>
          <w:szCs w:val="24"/>
        </w:rPr>
        <w:t>водных биоресурсов и аквакультуры</w:t>
      </w:r>
      <w:r>
        <w:rPr>
          <w:rFonts w:ascii="Times New Roman" w:hAnsi="Times New Roman" w:cs="Times New Roman"/>
          <w:color w:val="111115"/>
          <w:sz w:val="24"/>
          <w:szCs w:val="24"/>
          <w:shd w:val="clear" w:color="auto" w:fill="FFFFFF"/>
        </w:rPr>
        <w:t>.</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rsidR="008E735E" w:rsidRDefault="008E735E" w:rsidP="00D70BE1">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w:t>
      </w:r>
      <w:r w:rsidR="004A7BD3">
        <w:rPr>
          <w:rFonts w:ascii="Times New Roman" w:eastAsia="Times New Roman" w:hAnsi="Times New Roman" w:cs="Times New Roman"/>
          <w:sz w:val="24"/>
          <w:szCs w:val="24"/>
        </w:rPr>
        <w:t>водных биоресурсов и аквакультуры</w:t>
      </w:r>
      <w:r w:rsidR="004A7BD3">
        <w:rPr>
          <w:rFonts w:ascii="Times New Roman" w:hAnsi="Times New Roman" w:cs="Times New Roman"/>
          <w:color w:val="111115"/>
          <w:sz w:val="24"/>
          <w:szCs w:val="24"/>
          <w:shd w:val="clear" w:color="auto" w:fill="FFFFFF"/>
        </w:rPr>
        <w:t xml:space="preserve"> </w:t>
      </w:r>
      <w:r w:rsidR="000F35DA">
        <w:rPr>
          <w:rFonts w:ascii="Times New Roman" w:hAnsi="Times New Roman" w:cs="Times New Roman"/>
          <w:color w:val="111115"/>
          <w:sz w:val="24"/>
          <w:szCs w:val="24"/>
          <w:shd w:val="clear" w:color="auto" w:fill="FFFFFF"/>
        </w:rPr>
        <w:t>в</w:t>
      </w:r>
      <w:r>
        <w:rPr>
          <w:rFonts w:ascii="Times New Roman" w:hAnsi="Times New Roman" w:cs="Times New Roman"/>
          <w:color w:val="111115"/>
          <w:sz w:val="24"/>
          <w:szCs w:val="24"/>
          <w:shd w:val="clear" w:color="auto" w:fill="FFFFFF"/>
        </w:rPr>
        <w:t xml:space="preserve"> профессиональной переподготовке.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8E735E" w:rsidRDefault="008E735E" w:rsidP="00D70BE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4A7BD3">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bCs/>
          <w:color w:val="000000"/>
          <w:sz w:val="24"/>
          <w:szCs w:val="24"/>
        </w:rPr>
        <w:t>.</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4A7BD3">
        <w:rPr>
          <w:rFonts w:ascii="Times New Roman" w:eastAsia="Times New Roman" w:hAnsi="Times New Roman" w:cs="Times New Roman"/>
          <w:sz w:val="24"/>
          <w:szCs w:val="24"/>
        </w:rPr>
        <w:t>водных биоресурсов и аквакультуры</w:t>
      </w:r>
      <w:r>
        <w:rPr>
          <w:rFonts w:ascii="Times New Roman" w:eastAsia="Times New Roman" w:hAnsi="Times New Roman" w:cs="Times New Roman"/>
          <w:bCs/>
          <w:color w:val="000000"/>
          <w:sz w:val="24"/>
          <w:szCs w:val="24"/>
        </w:rPr>
        <w:t>.</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8E735E" w:rsidRDefault="008E735E" w:rsidP="00D70BE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8E735E" w:rsidRDefault="008E735E" w:rsidP="00D70BE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8E735E" w:rsidRPr="002E55F0" w:rsidRDefault="008E735E" w:rsidP="00D70BE1">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8E735E" w:rsidRPr="002E55F0" w:rsidRDefault="008E735E" w:rsidP="000F35DA">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8E735E" w:rsidRPr="002E55F0" w:rsidRDefault="008E735E" w:rsidP="000F35DA">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8E735E" w:rsidRPr="002E55F0" w:rsidRDefault="008E735E" w:rsidP="000F35DA">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8E735E" w:rsidRDefault="008E735E" w:rsidP="00D70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8E735E" w:rsidRDefault="008E735E" w:rsidP="00D70B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8E735E" w:rsidRDefault="008E735E" w:rsidP="00D70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8E735E" w:rsidRDefault="008E735E" w:rsidP="00D70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8E735E" w:rsidRDefault="008E735E" w:rsidP="00D70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8E735E" w:rsidRDefault="008E735E" w:rsidP="00D70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8E735E" w:rsidRDefault="008E735E" w:rsidP="00D70BE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8E735E" w:rsidRDefault="008E735E" w:rsidP="00D70BE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Тема 6.3. Правовое регулирование гражданских, семейных, трудовых, образовательных правоотношений.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8E735E" w:rsidRDefault="008E735E" w:rsidP="00D70BE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8E735E" w:rsidRDefault="008E735E" w:rsidP="00D70BE1">
      <w:pPr>
        <w:spacing w:after="0" w:line="240" w:lineRule="auto"/>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4A7BD3">
        <w:rPr>
          <w:rFonts w:ascii="Times New Roman" w:eastAsia="Times New Roman" w:hAnsi="Times New Roman" w:cs="Times New Roman"/>
          <w:sz w:val="24"/>
          <w:szCs w:val="24"/>
        </w:rPr>
        <w:t>водных биоресурсов и аквакультуры.</w:t>
      </w:r>
    </w:p>
    <w:p w:rsidR="000B12A6" w:rsidRDefault="000B12A6" w:rsidP="00D70BE1">
      <w:pPr>
        <w:spacing w:line="240" w:lineRule="auto"/>
      </w:pPr>
      <w:bookmarkStart w:id="153" w:name="_GoBack"/>
      <w:bookmarkEnd w:id="153"/>
    </w:p>
    <w:sectPr w:rsidR="000B12A6" w:rsidSect="00D70BE1">
      <w:headerReference w:type="default" r:id="rId35"/>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27" w:rsidRDefault="00377527" w:rsidP="008E735E">
      <w:pPr>
        <w:spacing w:after="0" w:line="240" w:lineRule="auto"/>
      </w:pPr>
      <w:r>
        <w:separator/>
      </w:r>
    </w:p>
  </w:endnote>
  <w:endnote w:type="continuationSeparator" w:id="0">
    <w:p w:rsidR="00377527" w:rsidRDefault="00377527" w:rsidP="008E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616235"/>
      <w:docPartObj>
        <w:docPartGallery w:val="Page Numbers (Bottom of Page)"/>
        <w:docPartUnique/>
      </w:docPartObj>
    </w:sdtPr>
    <w:sdtContent>
      <w:p w:rsidR="00EE7FD4" w:rsidRDefault="00EE7FD4" w:rsidP="00EE7FD4">
        <w:pPr>
          <w:pStyle w:val="ad"/>
          <w:jc w:val="center"/>
        </w:pPr>
        <w:r>
          <w:fldChar w:fldCharType="begin"/>
        </w:r>
        <w:r>
          <w:instrText>PAGE   \* MERGEFORMAT</w:instrText>
        </w:r>
        <w:r>
          <w:fldChar w:fldCharType="separate"/>
        </w:r>
        <w:r w:rsidR="00683BA9">
          <w:rPr>
            <w:noProof/>
          </w:rPr>
          <w:t>191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907986"/>
      <w:docPartObj>
        <w:docPartGallery w:val="Page Numbers (Bottom of Page)"/>
        <w:docPartUnique/>
      </w:docPartObj>
    </w:sdtPr>
    <w:sdtContent>
      <w:p w:rsidR="00EE7FD4" w:rsidRDefault="00D70BE1" w:rsidP="00D70BE1">
        <w:pPr>
          <w:pStyle w:val="ad"/>
          <w:jc w:val="center"/>
        </w:pPr>
        <w:r>
          <w:fldChar w:fldCharType="begin"/>
        </w:r>
        <w:r>
          <w:instrText>PAGE   \* MERGEFORMAT</w:instrText>
        </w:r>
        <w:r>
          <w:fldChar w:fldCharType="separate"/>
        </w:r>
        <w:r w:rsidR="00683BA9">
          <w:rPr>
            <w:noProof/>
          </w:rPr>
          <w:t>237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EE7FD4" w:rsidRDefault="00EE7FD4">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EE7FD4" w:rsidRDefault="00EE7FD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27" w:rsidRDefault="00377527" w:rsidP="008E735E">
      <w:pPr>
        <w:spacing w:after="0" w:line="240" w:lineRule="auto"/>
      </w:pPr>
      <w:r>
        <w:separator/>
      </w:r>
    </w:p>
  </w:footnote>
  <w:footnote w:type="continuationSeparator" w:id="0">
    <w:p w:rsidR="00377527" w:rsidRDefault="00377527" w:rsidP="008E735E">
      <w:pPr>
        <w:spacing w:after="0" w:line="240" w:lineRule="auto"/>
      </w:pPr>
      <w:r>
        <w:continuationSeparator/>
      </w:r>
    </w:p>
  </w:footnote>
  <w:footnote w:id="1">
    <w:p w:rsidR="00EE7FD4" w:rsidRPr="00B7017E" w:rsidRDefault="00EE7FD4" w:rsidP="008E735E">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D4" w:rsidRDefault="00EE7FD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735E"/>
    <w:rsid w:val="00026E6C"/>
    <w:rsid w:val="000B12A6"/>
    <w:rsid w:val="000F35DA"/>
    <w:rsid w:val="00377527"/>
    <w:rsid w:val="004A7BD3"/>
    <w:rsid w:val="006375BB"/>
    <w:rsid w:val="00683BA9"/>
    <w:rsid w:val="007234D4"/>
    <w:rsid w:val="007656E2"/>
    <w:rsid w:val="00841245"/>
    <w:rsid w:val="008B3658"/>
    <w:rsid w:val="008E735E"/>
    <w:rsid w:val="00AF6395"/>
    <w:rsid w:val="00CB69E3"/>
    <w:rsid w:val="00D70BE1"/>
    <w:rsid w:val="00E02641"/>
    <w:rsid w:val="00EE7FD4"/>
    <w:rsid w:val="00F2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196D"/>
  <w15:docId w15:val="{E981DEBA-761A-49B0-AD21-63513238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735E"/>
    <w:rPr>
      <w:rFonts w:eastAsiaTheme="minorEastAsia"/>
      <w:lang w:eastAsia="ru-RU"/>
    </w:rPr>
  </w:style>
  <w:style w:type="paragraph" w:styleId="1">
    <w:name w:val="heading 1"/>
    <w:basedOn w:val="a0"/>
    <w:next w:val="a0"/>
    <w:link w:val="10"/>
    <w:uiPriority w:val="9"/>
    <w:qFormat/>
    <w:rsid w:val="008E7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8E73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8E73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8E73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8E735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8E735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8E735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8E735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8E735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735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8E735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8E735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8E735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8E735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8E735E"/>
    <w:rPr>
      <w:rFonts w:ascii="Arial" w:eastAsia="Arial" w:hAnsi="Arial" w:cs="Times New Roman"/>
      <w:b/>
      <w:bCs/>
      <w:lang w:eastAsia="ru-RU"/>
    </w:rPr>
  </w:style>
  <w:style w:type="character" w:customStyle="1" w:styleId="70">
    <w:name w:val="Заголовок 7 Знак"/>
    <w:basedOn w:val="a1"/>
    <w:link w:val="7"/>
    <w:uiPriority w:val="9"/>
    <w:rsid w:val="008E735E"/>
    <w:rPr>
      <w:rFonts w:ascii="Arial" w:eastAsia="Arial" w:hAnsi="Arial" w:cs="Times New Roman"/>
      <w:b/>
      <w:bCs/>
      <w:i/>
      <w:iCs/>
      <w:lang w:eastAsia="ru-RU"/>
    </w:rPr>
  </w:style>
  <w:style w:type="character" w:customStyle="1" w:styleId="80">
    <w:name w:val="Заголовок 8 Знак"/>
    <w:basedOn w:val="a1"/>
    <w:link w:val="8"/>
    <w:uiPriority w:val="9"/>
    <w:rsid w:val="008E735E"/>
    <w:rPr>
      <w:rFonts w:ascii="Arial" w:eastAsia="Arial" w:hAnsi="Arial" w:cs="Times New Roman"/>
      <w:i/>
      <w:iCs/>
      <w:lang w:eastAsia="ru-RU"/>
    </w:rPr>
  </w:style>
  <w:style w:type="character" w:customStyle="1" w:styleId="90">
    <w:name w:val="Заголовок 9 Знак"/>
    <w:basedOn w:val="a1"/>
    <w:link w:val="9"/>
    <w:uiPriority w:val="9"/>
    <w:rsid w:val="008E735E"/>
    <w:rPr>
      <w:rFonts w:ascii="Arial" w:eastAsia="Arial" w:hAnsi="Arial" w:cs="Times New Roman"/>
      <w:i/>
      <w:iCs/>
      <w:sz w:val="21"/>
      <w:szCs w:val="21"/>
      <w:lang w:eastAsia="ru-RU"/>
    </w:rPr>
  </w:style>
  <w:style w:type="paragraph" w:styleId="a4">
    <w:name w:val="No Spacing"/>
    <w:link w:val="a5"/>
    <w:uiPriority w:val="1"/>
    <w:qFormat/>
    <w:rsid w:val="008E735E"/>
    <w:pPr>
      <w:spacing w:after="0" w:line="240" w:lineRule="auto"/>
    </w:pPr>
    <w:rPr>
      <w:rFonts w:eastAsiaTheme="minorEastAsia"/>
      <w:lang w:eastAsia="ru-RU"/>
    </w:rPr>
  </w:style>
  <w:style w:type="character" w:customStyle="1" w:styleId="a5">
    <w:name w:val="Без интервала Знак"/>
    <w:link w:val="a4"/>
    <w:uiPriority w:val="1"/>
    <w:rsid w:val="008E735E"/>
    <w:rPr>
      <w:rFonts w:eastAsiaTheme="minorEastAsia"/>
      <w:lang w:eastAsia="ru-RU"/>
    </w:rPr>
  </w:style>
  <w:style w:type="character" w:customStyle="1" w:styleId="a6">
    <w:name w:val="Подзаголовок Знак"/>
    <w:link w:val="a7"/>
    <w:uiPriority w:val="11"/>
    <w:locked/>
    <w:rsid w:val="008E735E"/>
    <w:rPr>
      <w:b/>
      <w:i/>
      <w:sz w:val="28"/>
      <w:shd w:val="clear" w:color="auto" w:fill="FFFFFF"/>
    </w:rPr>
  </w:style>
  <w:style w:type="paragraph" w:styleId="a7">
    <w:name w:val="Subtitle"/>
    <w:basedOn w:val="a0"/>
    <w:link w:val="a6"/>
    <w:uiPriority w:val="11"/>
    <w:qFormat/>
    <w:rsid w:val="008E735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8E735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8E735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8E735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8E735E"/>
  </w:style>
  <w:style w:type="paragraph" w:styleId="ab">
    <w:name w:val="header"/>
    <w:basedOn w:val="a0"/>
    <w:link w:val="ac"/>
    <w:uiPriority w:val="99"/>
    <w:unhideWhenUsed/>
    <w:rsid w:val="008E735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8E735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8E735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8E735E"/>
    <w:rPr>
      <w:rFonts w:eastAsiaTheme="minorEastAsia"/>
      <w:lang w:eastAsia="ru-RU"/>
    </w:rPr>
  </w:style>
  <w:style w:type="paragraph" w:styleId="af">
    <w:name w:val="Balloon Text"/>
    <w:basedOn w:val="a0"/>
    <w:link w:val="af0"/>
    <w:uiPriority w:val="99"/>
    <w:semiHidden/>
    <w:unhideWhenUsed/>
    <w:rsid w:val="008E735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8E735E"/>
    <w:rPr>
      <w:rFonts w:ascii="Tahoma" w:eastAsiaTheme="minorEastAsia" w:hAnsi="Tahoma" w:cs="Tahoma"/>
      <w:sz w:val="16"/>
      <w:szCs w:val="16"/>
      <w:lang w:eastAsia="ru-RU"/>
    </w:rPr>
  </w:style>
  <w:style w:type="paragraph" w:styleId="af1">
    <w:name w:val="Normal (Web)"/>
    <w:basedOn w:val="a0"/>
    <w:link w:val="af2"/>
    <w:uiPriority w:val="99"/>
    <w:qFormat/>
    <w:rsid w:val="008E73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8E735E"/>
    <w:rPr>
      <w:rFonts w:ascii="Arial Unicode MS" w:eastAsia="Arial Unicode MS" w:hAnsi="Arial Unicode MS" w:cs="Arial Unicode MS"/>
      <w:sz w:val="24"/>
      <w:szCs w:val="24"/>
      <w:lang w:eastAsia="ru-RU"/>
    </w:rPr>
  </w:style>
  <w:style w:type="table" w:styleId="af3">
    <w:name w:val="Table Grid"/>
    <w:basedOn w:val="a2"/>
    <w:uiPriority w:val="59"/>
    <w:rsid w:val="008E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8E735E"/>
  </w:style>
  <w:style w:type="character" w:styleId="af4">
    <w:name w:val="Strong"/>
    <w:basedOn w:val="a1"/>
    <w:uiPriority w:val="22"/>
    <w:qFormat/>
    <w:rsid w:val="008E735E"/>
    <w:rPr>
      <w:b/>
      <w:bCs/>
    </w:rPr>
  </w:style>
  <w:style w:type="paragraph" w:customStyle="1" w:styleId="Default">
    <w:name w:val="Default"/>
    <w:rsid w:val="008E73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8E735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8E735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8E735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8E735E"/>
    <w:rPr>
      <w:rFonts w:ascii="Times New Roman" w:eastAsia="Times New Roman" w:hAnsi="Times New Roman" w:cs="Times New Roman"/>
      <w:sz w:val="20"/>
      <w:szCs w:val="20"/>
      <w:lang w:val="en-US" w:eastAsia="ru-RU"/>
    </w:rPr>
  </w:style>
  <w:style w:type="character" w:styleId="af7">
    <w:name w:val="footnote reference"/>
    <w:uiPriority w:val="99"/>
    <w:rsid w:val="008E735E"/>
    <w:rPr>
      <w:rFonts w:cs="Times New Roman"/>
      <w:vertAlign w:val="superscript"/>
    </w:rPr>
  </w:style>
  <w:style w:type="character" w:styleId="af8">
    <w:name w:val="Emphasis"/>
    <w:qFormat/>
    <w:rsid w:val="008E735E"/>
    <w:rPr>
      <w:rFonts w:cs="Times New Roman"/>
      <w:i/>
    </w:rPr>
  </w:style>
  <w:style w:type="character" w:styleId="af9">
    <w:name w:val="page number"/>
    <w:basedOn w:val="a1"/>
    <w:rsid w:val="008E735E"/>
  </w:style>
  <w:style w:type="paragraph" w:styleId="21">
    <w:name w:val="List 2"/>
    <w:basedOn w:val="a0"/>
    <w:rsid w:val="008E735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8E73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8E735E"/>
  </w:style>
  <w:style w:type="paragraph" w:customStyle="1" w:styleId="22">
    <w:name w:val="Знак2"/>
    <w:basedOn w:val="a0"/>
    <w:rsid w:val="008E735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8E735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8E735E"/>
    <w:rPr>
      <w:rFonts w:ascii="Times New Roman" w:eastAsia="Times New Roman" w:hAnsi="Times New Roman" w:cs="Times New Roman"/>
      <w:sz w:val="28"/>
      <w:szCs w:val="20"/>
      <w:lang w:eastAsia="ru-RU"/>
    </w:rPr>
  </w:style>
  <w:style w:type="paragraph" w:customStyle="1" w:styleId="afb">
    <w:name w:val="Знак"/>
    <w:basedOn w:val="a0"/>
    <w:rsid w:val="008E735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8E735E"/>
  </w:style>
  <w:style w:type="paragraph" w:styleId="afc">
    <w:name w:val="List"/>
    <w:basedOn w:val="a0"/>
    <w:rsid w:val="008E735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8E735E"/>
    <w:rPr>
      <w:b/>
      <w:color w:val="000000"/>
      <w:shd w:val="clear" w:color="auto" w:fill="D8EDE8"/>
    </w:rPr>
  </w:style>
  <w:style w:type="paragraph" w:customStyle="1" w:styleId="afe">
    <w:name w:val="Нормальный (таблица)"/>
    <w:basedOn w:val="a0"/>
    <w:next w:val="a0"/>
    <w:uiPriority w:val="99"/>
    <w:rsid w:val="008E735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8E735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8E735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8E735E"/>
    <w:rPr>
      <w:rFonts w:ascii="Times New Roman" w:eastAsia="Times New Roman" w:hAnsi="Times New Roman" w:cs="Times New Roman"/>
      <w:sz w:val="28"/>
      <w:szCs w:val="24"/>
      <w:lang w:eastAsia="ru-RU"/>
    </w:rPr>
  </w:style>
  <w:style w:type="paragraph" w:styleId="31">
    <w:name w:val="Body Text Indent 3"/>
    <w:basedOn w:val="a0"/>
    <w:link w:val="32"/>
    <w:rsid w:val="008E735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8E735E"/>
    <w:rPr>
      <w:rFonts w:ascii="Times New Roman" w:eastAsia="Times New Roman" w:hAnsi="Times New Roman" w:cs="Times New Roman"/>
      <w:b/>
      <w:sz w:val="28"/>
      <w:szCs w:val="20"/>
      <w:lang w:eastAsia="ru-RU"/>
    </w:rPr>
  </w:style>
  <w:style w:type="paragraph" w:customStyle="1" w:styleId="13">
    <w:name w:val="Абзац списка1"/>
    <w:basedOn w:val="a0"/>
    <w:rsid w:val="008E735E"/>
    <w:pPr>
      <w:ind w:left="720"/>
      <w:contextualSpacing/>
    </w:pPr>
    <w:rPr>
      <w:rFonts w:ascii="Calibri" w:eastAsia="Times New Roman" w:hAnsi="Calibri" w:cs="Times New Roman"/>
      <w:lang w:eastAsia="en-US"/>
    </w:rPr>
  </w:style>
  <w:style w:type="character" w:customStyle="1" w:styleId="Heading1Char">
    <w:name w:val="Heading 1 Char"/>
    <w:uiPriority w:val="9"/>
    <w:rsid w:val="008E735E"/>
    <w:rPr>
      <w:rFonts w:ascii="Arial" w:eastAsia="Arial" w:hAnsi="Arial" w:cs="Arial"/>
      <w:sz w:val="40"/>
      <w:szCs w:val="40"/>
    </w:rPr>
  </w:style>
  <w:style w:type="character" w:customStyle="1" w:styleId="Heading3Char">
    <w:name w:val="Heading 3 Char"/>
    <w:uiPriority w:val="9"/>
    <w:rsid w:val="008E735E"/>
    <w:rPr>
      <w:rFonts w:ascii="Arial" w:eastAsia="Arial" w:hAnsi="Arial" w:cs="Arial"/>
      <w:sz w:val="30"/>
      <w:szCs w:val="30"/>
    </w:rPr>
  </w:style>
  <w:style w:type="character" w:customStyle="1" w:styleId="aff">
    <w:name w:val="Заголовок Знак"/>
    <w:uiPriority w:val="10"/>
    <w:rsid w:val="008E735E"/>
    <w:rPr>
      <w:sz w:val="48"/>
      <w:szCs w:val="48"/>
    </w:rPr>
  </w:style>
  <w:style w:type="paragraph" w:styleId="25">
    <w:name w:val="Quote"/>
    <w:basedOn w:val="a0"/>
    <w:next w:val="a0"/>
    <w:link w:val="26"/>
    <w:uiPriority w:val="29"/>
    <w:qFormat/>
    <w:rsid w:val="008E735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8E735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8E735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8E735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8E735E"/>
  </w:style>
  <w:style w:type="character" w:customStyle="1" w:styleId="FooterChar">
    <w:name w:val="Footer Char"/>
    <w:basedOn w:val="a1"/>
    <w:uiPriority w:val="99"/>
    <w:rsid w:val="008E735E"/>
  </w:style>
  <w:style w:type="character" w:customStyle="1" w:styleId="CaptionChar">
    <w:name w:val="Caption Char"/>
    <w:uiPriority w:val="99"/>
    <w:rsid w:val="008E735E"/>
  </w:style>
  <w:style w:type="character" w:customStyle="1" w:styleId="FootnoteTextChar">
    <w:name w:val="Footnote Text Char"/>
    <w:uiPriority w:val="99"/>
    <w:rsid w:val="008E735E"/>
    <w:rPr>
      <w:sz w:val="18"/>
    </w:rPr>
  </w:style>
  <w:style w:type="character" w:customStyle="1" w:styleId="aff2">
    <w:name w:val="Текст концевой сноски Знак"/>
    <w:basedOn w:val="a1"/>
    <w:link w:val="aff3"/>
    <w:uiPriority w:val="99"/>
    <w:semiHidden/>
    <w:rsid w:val="008E735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8E735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8E735E"/>
    <w:rPr>
      <w:rFonts w:eastAsiaTheme="minorEastAsia"/>
      <w:sz w:val="20"/>
      <w:szCs w:val="20"/>
      <w:lang w:eastAsia="ru-RU"/>
    </w:rPr>
  </w:style>
  <w:style w:type="paragraph" w:styleId="41">
    <w:name w:val="toc 4"/>
    <w:basedOn w:val="a0"/>
    <w:next w:val="a0"/>
    <w:uiPriority w:val="39"/>
    <w:unhideWhenUsed/>
    <w:rsid w:val="008E735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8E735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8E735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8E735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8E735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8E735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8E735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8E735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8E735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8E735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8E735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735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8E735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8E735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8E735E"/>
    <w:rPr>
      <w:rFonts w:ascii="Arial" w:eastAsia="Arial" w:hAnsi="Arial" w:cs="Arial"/>
      <w:sz w:val="28"/>
      <w:szCs w:val="28"/>
      <w:shd w:val="clear" w:color="auto" w:fill="FFFFFF"/>
    </w:rPr>
  </w:style>
  <w:style w:type="paragraph" w:customStyle="1" w:styleId="15">
    <w:name w:val="Основной текст1"/>
    <w:basedOn w:val="a0"/>
    <w:link w:val="aff7"/>
    <w:rsid w:val="008E735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8E73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8E735E"/>
    <w:rPr>
      <w:rFonts w:ascii="Arial" w:eastAsia="Arial" w:hAnsi="Arial" w:cs="Arial"/>
      <w:b/>
      <w:bCs/>
      <w:color w:val="231F20"/>
      <w:shd w:val="clear" w:color="auto" w:fill="FFFFFF"/>
    </w:rPr>
  </w:style>
  <w:style w:type="paragraph" w:customStyle="1" w:styleId="28">
    <w:name w:val="Заголовок №2"/>
    <w:basedOn w:val="a0"/>
    <w:link w:val="27"/>
    <w:rsid w:val="008E735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8E735E"/>
  </w:style>
  <w:style w:type="character" w:customStyle="1" w:styleId="extendedtext-short">
    <w:name w:val="extendedtext-short"/>
    <w:basedOn w:val="a1"/>
    <w:rsid w:val="008E735E"/>
  </w:style>
  <w:style w:type="character" w:customStyle="1" w:styleId="aff8">
    <w:name w:val="Основной текст + Курсив"/>
    <w:rsid w:val="008E735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8E735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8E735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8E735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8E735E"/>
    <w:pPr>
      <w:tabs>
        <w:tab w:val="right" w:leader="dot" w:pos="10337"/>
      </w:tabs>
      <w:spacing w:after="100"/>
    </w:pPr>
    <w:rPr>
      <w:rFonts w:ascii="Calibri" w:eastAsia="Times New Roman" w:hAnsi="Calibri" w:cs="Times New Roman"/>
    </w:rPr>
  </w:style>
  <w:style w:type="paragraph" w:customStyle="1" w:styleId="pboth">
    <w:name w:val="pboth"/>
    <w:basedOn w:val="a0"/>
    <w:rsid w:val="008E73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8E73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8E735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8E735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8E735E"/>
    <w:rPr>
      <w:rFonts w:eastAsiaTheme="minorEastAsia"/>
      <w:sz w:val="20"/>
      <w:szCs w:val="20"/>
      <w:lang w:eastAsia="ru-RU"/>
    </w:rPr>
  </w:style>
  <w:style w:type="paragraph" w:customStyle="1" w:styleId="18">
    <w:name w:val="Обычный1"/>
    <w:rsid w:val="008E735E"/>
    <w:pPr>
      <w:spacing w:after="0"/>
    </w:pPr>
    <w:rPr>
      <w:rFonts w:ascii="Arial" w:eastAsia="Arial" w:hAnsi="Arial" w:cs="Arial"/>
      <w:lang w:eastAsia="ru-RU"/>
    </w:rPr>
  </w:style>
  <w:style w:type="paragraph" w:styleId="33">
    <w:name w:val="toc 3"/>
    <w:basedOn w:val="a0"/>
    <w:next w:val="a0"/>
    <w:uiPriority w:val="39"/>
    <w:unhideWhenUsed/>
    <w:rsid w:val="008E735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8E735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8E735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8E735E"/>
    <w:pPr>
      <w:spacing w:line="259" w:lineRule="auto"/>
    </w:pPr>
    <w:rPr>
      <w:b/>
      <w:bCs/>
    </w:rPr>
  </w:style>
  <w:style w:type="character" w:customStyle="1" w:styleId="19">
    <w:name w:val="Тема примечания Знак1"/>
    <w:basedOn w:val="17"/>
    <w:uiPriority w:val="99"/>
    <w:semiHidden/>
    <w:rsid w:val="008E735E"/>
    <w:rPr>
      <w:rFonts w:eastAsiaTheme="minorEastAsia"/>
      <w:b/>
      <w:bCs/>
      <w:sz w:val="20"/>
      <w:szCs w:val="20"/>
      <w:lang w:eastAsia="ru-RU"/>
    </w:rPr>
  </w:style>
  <w:style w:type="paragraph" w:customStyle="1" w:styleId="a">
    <w:name w:val="Перечень"/>
    <w:basedOn w:val="a0"/>
    <w:next w:val="a0"/>
    <w:link w:val="affe"/>
    <w:qFormat/>
    <w:rsid w:val="008E735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8E735E"/>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19222</Words>
  <Characters>109570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6</cp:revision>
  <cp:lastPrinted>2023-12-27T05:32:00Z</cp:lastPrinted>
  <dcterms:created xsi:type="dcterms:W3CDTF">2023-06-20T11:04:00Z</dcterms:created>
  <dcterms:modified xsi:type="dcterms:W3CDTF">2023-12-27T05:53:00Z</dcterms:modified>
</cp:coreProperties>
</file>