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C5B" w:rsidRDefault="00C31C5B" w:rsidP="00C31C5B">
      <w:pPr>
        <w:widowControl w:val="0"/>
        <w:spacing w:before="75" w:after="0" w:line="240" w:lineRule="auto"/>
        <w:ind w:firstLine="567"/>
        <w:jc w:val="right"/>
        <w:outlineLvl w:val="0"/>
        <w:rPr>
          <w:rFonts w:ascii="Tahoma" w:eastAsia="Times New Roman" w:hAnsi="Tahoma" w:cs="Tahoma"/>
          <w:b/>
          <w:bCs/>
          <w:i/>
          <w:kern w:val="36"/>
          <w:sz w:val="21"/>
          <w:szCs w:val="21"/>
          <w:lang w:eastAsia="ru-RU"/>
        </w:rPr>
      </w:pPr>
      <w:r w:rsidRPr="0017364D">
        <w:rPr>
          <w:rFonts w:ascii="Tahoma" w:eastAsia="Times New Roman" w:hAnsi="Tahoma" w:cs="Tahoma"/>
          <w:b/>
          <w:bCs/>
          <w:i/>
          <w:kern w:val="36"/>
          <w:sz w:val="21"/>
          <w:szCs w:val="21"/>
          <w:lang w:eastAsia="ru-RU"/>
        </w:rPr>
        <w:t>Выдержки из Трудового Кодекса</w:t>
      </w:r>
    </w:p>
    <w:p w:rsidR="00C31C5B" w:rsidRPr="0017364D" w:rsidRDefault="00C31C5B" w:rsidP="00C31C5B">
      <w:pPr>
        <w:widowControl w:val="0"/>
        <w:spacing w:before="75" w:after="0" w:line="240" w:lineRule="auto"/>
        <w:ind w:firstLine="567"/>
        <w:jc w:val="right"/>
        <w:outlineLvl w:val="0"/>
        <w:rPr>
          <w:rFonts w:ascii="Tahoma" w:eastAsia="Times New Roman" w:hAnsi="Tahoma" w:cs="Tahoma"/>
          <w:b/>
          <w:bCs/>
          <w:i/>
          <w:kern w:val="36"/>
          <w:sz w:val="21"/>
          <w:szCs w:val="21"/>
          <w:lang w:eastAsia="ru-RU"/>
        </w:rPr>
      </w:pPr>
      <w:r w:rsidRPr="0017364D">
        <w:rPr>
          <w:rFonts w:ascii="Tahoma" w:eastAsia="Times New Roman" w:hAnsi="Tahoma" w:cs="Tahoma"/>
          <w:b/>
          <w:bCs/>
          <w:i/>
          <w:kern w:val="36"/>
          <w:sz w:val="21"/>
          <w:szCs w:val="21"/>
          <w:lang w:eastAsia="ru-RU"/>
        </w:rPr>
        <w:t>Российской Федерации</w:t>
      </w:r>
    </w:p>
    <w:p w:rsidR="00C31C5B" w:rsidRDefault="00C31C5B" w:rsidP="00C31C5B">
      <w:pPr>
        <w:widowControl w:val="0"/>
        <w:spacing w:before="75" w:after="0" w:line="240" w:lineRule="auto"/>
        <w:ind w:firstLine="567"/>
        <w:jc w:val="center"/>
        <w:outlineLvl w:val="0"/>
        <w:rPr>
          <w:rFonts w:ascii="Tahoma" w:eastAsia="Times New Roman" w:hAnsi="Tahoma" w:cs="Tahoma"/>
          <w:b/>
          <w:bCs/>
          <w:kern w:val="36"/>
          <w:sz w:val="21"/>
          <w:szCs w:val="21"/>
          <w:lang w:eastAsia="ru-RU"/>
        </w:rPr>
      </w:pPr>
    </w:p>
    <w:p w:rsidR="00C31C5B" w:rsidRPr="00FE1653" w:rsidRDefault="00C31C5B" w:rsidP="00C31C5B">
      <w:pPr>
        <w:widowControl w:val="0"/>
        <w:spacing w:before="75" w:after="0" w:line="240" w:lineRule="auto"/>
        <w:ind w:firstLine="567"/>
        <w:jc w:val="center"/>
        <w:outlineLvl w:val="0"/>
        <w:rPr>
          <w:rFonts w:ascii="Tahoma" w:eastAsia="Times New Roman" w:hAnsi="Tahoma" w:cs="Tahoma"/>
          <w:b/>
          <w:bCs/>
          <w:kern w:val="36"/>
          <w:sz w:val="21"/>
          <w:szCs w:val="21"/>
          <w:lang w:eastAsia="ru-RU"/>
        </w:rPr>
      </w:pPr>
      <w:r w:rsidRPr="00FE1653">
        <w:rPr>
          <w:rFonts w:ascii="Tahoma" w:eastAsia="Times New Roman" w:hAnsi="Tahoma" w:cs="Tahoma"/>
          <w:b/>
          <w:bCs/>
          <w:kern w:val="36"/>
          <w:sz w:val="21"/>
          <w:szCs w:val="21"/>
          <w:lang w:eastAsia="ru-RU"/>
        </w:rPr>
        <w:t>Глава 11. ЗАКЛЮЧЕНИЕ ТРУДОВОГО ДОГОВОРА</w:t>
      </w:r>
    </w:p>
    <w:p w:rsidR="00C31C5B" w:rsidRPr="00FE1653" w:rsidRDefault="00C31C5B" w:rsidP="00C31C5B">
      <w:pPr>
        <w:widowControl w:val="0"/>
        <w:spacing w:after="0" w:line="240" w:lineRule="auto"/>
        <w:ind w:firstLine="567"/>
        <w:jc w:val="both"/>
        <w:rPr>
          <w:rFonts w:ascii="Tahoma" w:eastAsia="Times New Roman" w:hAnsi="Tahoma" w:cs="Tahoma"/>
          <w:sz w:val="19"/>
          <w:szCs w:val="19"/>
          <w:lang w:eastAsia="ru-RU"/>
        </w:rPr>
      </w:pPr>
      <w:bookmarkStart w:id="0" w:name="p1065"/>
      <w:bookmarkEnd w:id="0"/>
    </w:p>
    <w:p w:rsidR="00C31C5B" w:rsidRPr="00FE1653" w:rsidRDefault="00C31C5B" w:rsidP="00C31C5B">
      <w:pPr>
        <w:widowControl w:val="0"/>
        <w:spacing w:after="0" w:line="360" w:lineRule="auto"/>
        <w:ind w:firstLine="567"/>
        <w:jc w:val="both"/>
        <w:rPr>
          <w:rFonts w:ascii="Tahoma" w:eastAsia="Times New Roman" w:hAnsi="Tahoma" w:cs="Tahoma"/>
          <w:b/>
          <w:sz w:val="19"/>
          <w:szCs w:val="19"/>
          <w:lang w:eastAsia="ru-RU"/>
        </w:rPr>
      </w:pPr>
      <w:r w:rsidRPr="00FE1653">
        <w:rPr>
          <w:rFonts w:ascii="Tahoma" w:eastAsia="Times New Roman" w:hAnsi="Tahoma" w:cs="Tahoma"/>
          <w:b/>
          <w:sz w:val="19"/>
          <w:szCs w:val="19"/>
          <w:lang w:eastAsia="ru-RU"/>
        </w:rPr>
        <w:t>Статья 63. Возраст, с которого допускается заключение трудового договора</w:t>
      </w:r>
    </w:p>
    <w:p w:rsidR="00C31C5B" w:rsidRPr="00FE1653" w:rsidRDefault="00C31C5B" w:rsidP="00C31C5B">
      <w:pPr>
        <w:widowControl w:val="0"/>
        <w:spacing w:after="0" w:line="240" w:lineRule="auto"/>
        <w:ind w:firstLine="567"/>
        <w:rPr>
          <w:rFonts w:ascii="Tahoma" w:eastAsia="Times New Roman" w:hAnsi="Tahoma" w:cs="Tahoma"/>
          <w:sz w:val="19"/>
          <w:szCs w:val="19"/>
          <w:lang w:eastAsia="ru-RU"/>
        </w:rPr>
      </w:pPr>
      <w:r w:rsidRPr="00FE1653">
        <w:rPr>
          <w:rFonts w:ascii="Tahoma" w:eastAsia="Times New Roman" w:hAnsi="Tahoma" w:cs="Tahoma"/>
          <w:b/>
          <w:sz w:val="19"/>
          <w:szCs w:val="19"/>
          <w:lang w:eastAsia="ru-RU"/>
        </w:rPr>
        <w:t> </w:t>
      </w:r>
      <w:bookmarkStart w:id="1" w:name="p1070"/>
      <w:bookmarkEnd w:id="1"/>
      <w:r w:rsidRPr="00FE1653">
        <w:rPr>
          <w:rFonts w:ascii="Tahoma" w:eastAsia="Times New Roman" w:hAnsi="Tahoma" w:cs="Tahoma"/>
          <w:sz w:val="19"/>
          <w:szCs w:val="19"/>
          <w:lang w:eastAsia="ru-RU"/>
        </w:rPr>
        <w:t>Заключение трудового договора допускается с лицами, достигшими возраста шестнадцати лет.</w:t>
      </w:r>
    </w:p>
    <w:p w:rsidR="00C31C5B" w:rsidRPr="00FE1653" w:rsidRDefault="00C31C5B" w:rsidP="00C31C5B">
      <w:pPr>
        <w:widowControl w:val="0"/>
        <w:spacing w:after="0" w:line="240" w:lineRule="auto"/>
        <w:ind w:firstLine="567"/>
        <w:jc w:val="both"/>
        <w:rPr>
          <w:rFonts w:ascii="Tahoma" w:eastAsia="Times New Roman" w:hAnsi="Tahoma" w:cs="Tahoma"/>
          <w:sz w:val="19"/>
          <w:szCs w:val="19"/>
          <w:lang w:eastAsia="ru-RU"/>
        </w:rPr>
      </w:pPr>
      <w:bookmarkStart w:id="2" w:name="p1071"/>
      <w:bookmarkEnd w:id="2"/>
      <w:r w:rsidRPr="00FE1653">
        <w:rPr>
          <w:rFonts w:ascii="Tahoma" w:eastAsia="Times New Roman" w:hAnsi="Tahoma" w:cs="Tahoma"/>
          <w:sz w:val="19"/>
          <w:szCs w:val="19"/>
          <w:lang w:eastAsia="ru-RU"/>
        </w:rPr>
        <w:t xml:space="preserve">В случаях получения общего образования, либо продолжения освоения основной общеобразовательной программы общего образования по иной, чем </w:t>
      </w:r>
      <w:proofErr w:type="gramStart"/>
      <w:r w:rsidRPr="00FE1653">
        <w:rPr>
          <w:rFonts w:ascii="Tahoma" w:eastAsia="Times New Roman" w:hAnsi="Tahoma" w:cs="Tahoma"/>
          <w:sz w:val="19"/>
          <w:szCs w:val="19"/>
          <w:lang w:eastAsia="ru-RU"/>
        </w:rPr>
        <w:t>очная</w:t>
      </w:r>
      <w:proofErr w:type="gramEnd"/>
      <w:r w:rsidRPr="00FE1653">
        <w:rPr>
          <w:rFonts w:ascii="Tahoma" w:eastAsia="Times New Roman" w:hAnsi="Tahoma" w:cs="Tahoma"/>
          <w:sz w:val="19"/>
          <w:szCs w:val="19"/>
          <w:lang w:eastAsia="ru-RU"/>
        </w:rPr>
        <w:t xml:space="preserve">, форме обучения, либо оставления в соответствии с </w:t>
      </w:r>
      <w:hyperlink r:id="rId5" w:tgtFrame="_blank" w:tooltip="Закон РФ от 10.07.1992 N 3266-1 (ред. от 28.09.2010) &quot;Об образовании&quot; ------------------ Недействующая редакция" w:history="1">
        <w:r w:rsidRPr="00FE1653">
          <w:rPr>
            <w:rFonts w:ascii="Tahoma" w:eastAsia="Times New Roman" w:hAnsi="Tahoma" w:cs="Tahoma"/>
            <w:sz w:val="19"/>
            <w:lang w:eastAsia="ru-RU"/>
          </w:rPr>
          <w:t>федеральным законом</w:t>
        </w:r>
      </w:hyperlink>
      <w:r w:rsidRPr="00FE1653">
        <w:rPr>
          <w:rFonts w:ascii="Tahoma" w:eastAsia="Times New Roman" w:hAnsi="Tahoma" w:cs="Tahoma"/>
          <w:sz w:val="19"/>
          <w:szCs w:val="19"/>
          <w:lang w:eastAsia="ru-RU"/>
        </w:rPr>
        <w:t xml:space="preserve"> общеобразовательного учреждения трудовой договор могут заключать лица, достигшие возраста пятнадцати лет для выполнения легкого труда, не причиняющего вреда их здоровью.</w:t>
      </w:r>
    </w:p>
    <w:p w:rsidR="00C31C5B" w:rsidRPr="00FE1653" w:rsidRDefault="00C31C5B" w:rsidP="00C31C5B">
      <w:pPr>
        <w:widowControl w:val="0"/>
        <w:spacing w:after="0" w:line="240" w:lineRule="auto"/>
        <w:ind w:firstLine="567"/>
        <w:jc w:val="both"/>
        <w:rPr>
          <w:rFonts w:ascii="Tahoma" w:eastAsia="Times New Roman" w:hAnsi="Tahoma" w:cs="Tahoma"/>
          <w:sz w:val="19"/>
          <w:szCs w:val="19"/>
          <w:lang w:eastAsia="ru-RU"/>
        </w:rPr>
      </w:pPr>
      <w:bookmarkStart w:id="3" w:name="p1072"/>
      <w:bookmarkStart w:id="4" w:name="p1074"/>
      <w:bookmarkEnd w:id="3"/>
      <w:bookmarkEnd w:id="4"/>
      <w:r w:rsidRPr="00FE1653">
        <w:rPr>
          <w:rFonts w:ascii="Tahoma" w:eastAsia="Times New Roman" w:hAnsi="Tahoma" w:cs="Tahoma"/>
          <w:sz w:val="19"/>
          <w:szCs w:val="19"/>
          <w:lang w:eastAsia="ru-RU"/>
        </w:rPr>
        <w:t>С согласия одного из родителей (попечителя) и органа опеки и попечительства трудовой договор может быть заключен с учащимся, достигшим возраста четырнадцати лет, для выполнения в свободное от учебы время легкого труда, не причиняющего вреда его здоровью и не нарушающего процесса обучения.</w:t>
      </w:r>
    </w:p>
    <w:p w:rsidR="00C31C5B" w:rsidRPr="00FE1653" w:rsidRDefault="00C31C5B" w:rsidP="00C31C5B">
      <w:pPr>
        <w:widowControl w:val="0"/>
        <w:spacing w:after="0" w:line="240" w:lineRule="auto"/>
        <w:ind w:firstLine="567"/>
        <w:jc w:val="both"/>
        <w:rPr>
          <w:rFonts w:ascii="Tahoma" w:eastAsia="Times New Roman" w:hAnsi="Tahoma" w:cs="Tahoma"/>
          <w:sz w:val="19"/>
          <w:szCs w:val="19"/>
          <w:lang w:eastAsia="ru-RU"/>
        </w:rPr>
      </w:pPr>
      <w:bookmarkStart w:id="5" w:name="p1075"/>
      <w:bookmarkStart w:id="6" w:name="p1077"/>
      <w:bookmarkStart w:id="7" w:name="p1078"/>
      <w:bookmarkStart w:id="8" w:name="p1081"/>
      <w:bookmarkEnd w:id="5"/>
      <w:bookmarkEnd w:id="6"/>
      <w:bookmarkEnd w:id="7"/>
      <w:bookmarkEnd w:id="8"/>
    </w:p>
    <w:p w:rsidR="00C31C5B" w:rsidRPr="00FE1653" w:rsidRDefault="00C31C5B" w:rsidP="00C31C5B">
      <w:pPr>
        <w:widowControl w:val="0"/>
        <w:spacing w:after="0" w:line="360" w:lineRule="auto"/>
        <w:ind w:firstLine="567"/>
        <w:jc w:val="both"/>
        <w:rPr>
          <w:rFonts w:ascii="Tahoma" w:eastAsia="Times New Roman" w:hAnsi="Tahoma" w:cs="Tahoma"/>
          <w:b/>
          <w:sz w:val="19"/>
          <w:szCs w:val="19"/>
          <w:lang w:eastAsia="ru-RU"/>
        </w:rPr>
      </w:pPr>
      <w:r w:rsidRPr="00FE1653">
        <w:rPr>
          <w:rFonts w:ascii="Tahoma" w:eastAsia="Times New Roman" w:hAnsi="Tahoma" w:cs="Tahoma"/>
          <w:b/>
          <w:sz w:val="19"/>
          <w:szCs w:val="19"/>
          <w:lang w:eastAsia="ru-RU"/>
        </w:rPr>
        <w:t>Статья 64. Гарантии при заключении трудового договора</w:t>
      </w:r>
    </w:p>
    <w:p w:rsidR="00C31C5B" w:rsidRPr="00FE1653" w:rsidRDefault="00C31C5B" w:rsidP="00C31C5B">
      <w:pPr>
        <w:widowControl w:val="0"/>
        <w:spacing w:after="0" w:line="240" w:lineRule="auto"/>
        <w:ind w:firstLine="567"/>
        <w:jc w:val="both"/>
        <w:rPr>
          <w:rFonts w:ascii="Tahoma" w:eastAsia="Times New Roman" w:hAnsi="Tahoma" w:cs="Tahoma"/>
          <w:b/>
          <w:i/>
          <w:sz w:val="19"/>
          <w:szCs w:val="19"/>
          <w:lang w:eastAsia="ru-RU"/>
        </w:rPr>
      </w:pPr>
      <w:bookmarkStart w:id="9" w:name="p1084"/>
      <w:bookmarkStart w:id="10" w:name="p1089"/>
      <w:bookmarkStart w:id="11" w:name="p1092"/>
      <w:bookmarkEnd w:id="9"/>
      <w:bookmarkEnd w:id="10"/>
      <w:bookmarkEnd w:id="11"/>
      <w:r w:rsidRPr="00FE1653">
        <w:rPr>
          <w:rFonts w:ascii="Tahoma" w:eastAsia="Times New Roman" w:hAnsi="Tahoma" w:cs="Tahoma"/>
          <w:b/>
          <w:i/>
          <w:sz w:val="19"/>
          <w:szCs w:val="19"/>
          <w:lang w:eastAsia="ru-RU"/>
        </w:rPr>
        <w:t>Запрещается необоснованный отказ в заключени</w:t>
      </w:r>
      <w:proofErr w:type="gramStart"/>
      <w:r w:rsidRPr="00FE1653">
        <w:rPr>
          <w:rFonts w:ascii="Tahoma" w:eastAsia="Times New Roman" w:hAnsi="Tahoma" w:cs="Tahoma"/>
          <w:b/>
          <w:i/>
          <w:sz w:val="19"/>
          <w:szCs w:val="19"/>
          <w:lang w:eastAsia="ru-RU"/>
        </w:rPr>
        <w:t>и</w:t>
      </w:r>
      <w:proofErr w:type="gramEnd"/>
      <w:r w:rsidRPr="00FE1653">
        <w:rPr>
          <w:rFonts w:ascii="Tahoma" w:eastAsia="Times New Roman" w:hAnsi="Tahoma" w:cs="Tahoma"/>
          <w:b/>
          <w:i/>
          <w:sz w:val="19"/>
          <w:szCs w:val="19"/>
          <w:lang w:eastAsia="ru-RU"/>
        </w:rPr>
        <w:t xml:space="preserve"> трудового договора.</w:t>
      </w:r>
    </w:p>
    <w:p w:rsidR="00C31C5B" w:rsidRPr="00FE1653" w:rsidRDefault="00C31C5B" w:rsidP="00C31C5B">
      <w:pPr>
        <w:widowControl w:val="0"/>
        <w:spacing w:after="0" w:line="240" w:lineRule="auto"/>
        <w:ind w:firstLine="567"/>
        <w:jc w:val="both"/>
        <w:rPr>
          <w:rFonts w:ascii="Tahoma" w:eastAsia="Times New Roman" w:hAnsi="Tahoma" w:cs="Tahoma"/>
          <w:sz w:val="19"/>
          <w:szCs w:val="19"/>
          <w:lang w:eastAsia="ru-RU"/>
        </w:rPr>
      </w:pPr>
      <w:bookmarkStart w:id="12" w:name="p1093"/>
      <w:bookmarkEnd w:id="12"/>
      <w:proofErr w:type="gramStart"/>
      <w:r w:rsidRPr="00FE1653">
        <w:rPr>
          <w:rFonts w:ascii="Tahoma" w:eastAsia="Times New Roman" w:hAnsi="Tahoma" w:cs="Tahoma"/>
          <w:sz w:val="19"/>
          <w:szCs w:val="19"/>
          <w:lang w:eastAsia="ru-RU"/>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w:t>
      </w:r>
      <w:proofErr w:type="gramEnd"/>
      <w:r w:rsidRPr="00FE1653">
        <w:rPr>
          <w:rFonts w:ascii="Tahoma" w:eastAsia="Times New Roman" w:hAnsi="Tahoma" w:cs="Tahoma"/>
          <w:sz w:val="19"/>
          <w:szCs w:val="19"/>
          <w:lang w:eastAsia="ru-RU"/>
        </w:rPr>
        <w:t>, не допускается, за исключением случаев, предусмотренных федеральным законом.</w:t>
      </w:r>
    </w:p>
    <w:p w:rsidR="00C31C5B" w:rsidRPr="00FE1653" w:rsidRDefault="00C31C5B" w:rsidP="00C31C5B">
      <w:pPr>
        <w:widowControl w:val="0"/>
        <w:spacing w:after="0" w:line="240" w:lineRule="auto"/>
        <w:ind w:firstLine="567"/>
        <w:jc w:val="both"/>
        <w:rPr>
          <w:rFonts w:ascii="Tahoma" w:eastAsia="Times New Roman" w:hAnsi="Tahoma" w:cs="Tahoma"/>
          <w:sz w:val="19"/>
          <w:szCs w:val="19"/>
          <w:lang w:eastAsia="ru-RU"/>
        </w:rPr>
      </w:pPr>
      <w:bookmarkStart w:id="13" w:name="p1094"/>
      <w:bookmarkStart w:id="14" w:name="p1100"/>
      <w:bookmarkEnd w:id="13"/>
      <w:bookmarkEnd w:id="14"/>
      <w:r w:rsidRPr="002C45B8">
        <w:rPr>
          <w:rFonts w:ascii="Tahoma" w:eastAsia="Times New Roman" w:hAnsi="Tahoma" w:cs="Tahoma"/>
          <w:b/>
          <w:sz w:val="19"/>
          <w:szCs w:val="19"/>
          <w:lang w:eastAsia="ru-RU"/>
        </w:rPr>
        <w:t>Запрещается</w:t>
      </w:r>
      <w:r w:rsidRPr="00FE1653">
        <w:rPr>
          <w:rFonts w:ascii="Tahoma" w:eastAsia="Times New Roman" w:hAnsi="Tahoma" w:cs="Tahoma"/>
          <w:sz w:val="19"/>
          <w:szCs w:val="19"/>
          <w:lang w:eastAsia="ru-RU"/>
        </w:rPr>
        <w:t xml:space="preserve"> отказывать в заключени</w:t>
      </w:r>
      <w:proofErr w:type="gramStart"/>
      <w:r w:rsidRPr="00FE1653">
        <w:rPr>
          <w:rFonts w:ascii="Tahoma" w:eastAsia="Times New Roman" w:hAnsi="Tahoma" w:cs="Tahoma"/>
          <w:sz w:val="19"/>
          <w:szCs w:val="19"/>
          <w:lang w:eastAsia="ru-RU"/>
        </w:rPr>
        <w:t>и</w:t>
      </w:r>
      <w:proofErr w:type="gramEnd"/>
      <w:r w:rsidRPr="00FE1653">
        <w:rPr>
          <w:rFonts w:ascii="Tahoma" w:eastAsia="Times New Roman" w:hAnsi="Tahoma" w:cs="Tahoma"/>
          <w:sz w:val="19"/>
          <w:szCs w:val="19"/>
          <w:lang w:eastAsia="ru-RU"/>
        </w:rPr>
        <w:t xml:space="preserve"> трудового договора женщинам по мотивам, связанным с беременностью или наличием детей.</w:t>
      </w:r>
    </w:p>
    <w:p w:rsidR="00C31C5B" w:rsidRPr="00FE1653" w:rsidRDefault="00C31C5B" w:rsidP="00C31C5B">
      <w:pPr>
        <w:widowControl w:val="0"/>
        <w:spacing w:after="0" w:line="240" w:lineRule="auto"/>
        <w:ind w:firstLine="567"/>
        <w:jc w:val="both"/>
        <w:rPr>
          <w:rFonts w:ascii="Tahoma" w:eastAsia="Times New Roman" w:hAnsi="Tahoma" w:cs="Tahoma"/>
          <w:sz w:val="19"/>
          <w:szCs w:val="19"/>
          <w:lang w:eastAsia="ru-RU"/>
        </w:rPr>
      </w:pPr>
      <w:bookmarkStart w:id="15" w:name="p1101"/>
      <w:bookmarkEnd w:id="15"/>
      <w:r w:rsidRPr="002C45B8">
        <w:rPr>
          <w:rFonts w:ascii="Tahoma" w:eastAsia="Times New Roman" w:hAnsi="Tahoma" w:cs="Tahoma"/>
          <w:b/>
          <w:sz w:val="19"/>
          <w:szCs w:val="19"/>
          <w:lang w:eastAsia="ru-RU"/>
        </w:rPr>
        <w:t>Запрещается</w:t>
      </w:r>
      <w:r w:rsidRPr="00FE1653">
        <w:rPr>
          <w:rFonts w:ascii="Tahoma" w:eastAsia="Times New Roman" w:hAnsi="Tahoma" w:cs="Tahoma"/>
          <w:sz w:val="19"/>
          <w:szCs w:val="19"/>
          <w:lang w:eastAsia="ru-RU"/>
        </w:rPr>
        <w:t xml:space="preserve"> отказывать в заключени</w:t>
      </w:r>
      <w:proofErr w:type="gramStart"/>
      <w:r w:rsidRPr="00FE1653">
        <w:rPr>
          <w:rFonts w:ascii="Tahoma" w:eastAsia="Times New Roman" w:hAnsi="Tahoma" w:cs="Tahoma"/>
          <w:sz w:val="19"/>
          <w:szCs w:val="19"/>
          <w:lang w:eastAsia="ru-RU"/>
        </w:rPr>
        <w:t>и</w:t>
      </w:r>
      <w:proofErr w:type="gramEnd"/>
      <w:r w:rsidRPr="00FE1653">
        <w:rPr>
          <w:rFonts w:ascii="Tahoma" w:eastAsia="Times New Roman" w:hAnsi="Tahoma" w:cs="Tahoma"/>
          <w:sz w:val="19"/>
          <w:szCs w:val="19"/>
          <w:lang w:eastAsia="ru-RU"/>
        </w:rPr>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C31C5B" w:rsidRPr="00FE1653" w:rsidRDefault="00C31C5B" w:rsidP="00C31C5B">
      <w:pPr>
        <w:widowControl w:val="0"/>
        <w:spacing w:after="0" w:line="240" w:lineRule="auto"/>
        <w:ind w:firstLine="567"/>
        <w:jc w:val="both"/>
        <w:rPr>
          <w:rFonts w:ascii="Tahoma" w:eastAsia="Times New Roman" w:hAnsi="Tahoma" w:cs="Tahoma"/>
          <w:sz w:val="19"/>
          <w:szCs w:val="19"/>
          <w:lang w:eastAsia="ru-RU"/>
        </w:rPr>
      </w:pPr>
      <w:bookmarkStart w:id="16" w:name="p1102"/>
      <w:bookmarkEnd w:id="16"/>
      <w:r w:rsidRPr="00FE1653">
        <w:rPr>
          <w:rFonts w:ascii="Tahoma" w:eastAsia="Times New Roman" w:hAnsi="Tahoma" w:cs="Tahoma"/>
          <w:sz w:val="19"/>
          <w:szCs w:val="19"/>
          <w:lang w:eastAsia="ru-RU"/>
        </w:rPr>
        <w:t>По требованию лица, которому отказано в заключени</w:t>
      </w:r>
      <w:proofErr w:type="gramStart"/>
      <w:r w:rsidRPr="00FE1653">
        <w:rPr>
          <w:rFonts w:ascii="Tahoma" w:eastAsia="Times New Roman" w:hAnsi="Tahoma" w:cs="Tahoma"/>
          <w:sz w:val="19"/>
          <w:szCs w:val="19"/>
          <w:lang w:eastAsia="ru-RU"/>
        </w:rPr>
        <w:t>и</w:t>
      </w:r>
      <w:proofErr w:type="gramEnd"/>
      <w:r w:rsidRPr="00FE1653">
        <w:rPr>
          <w:rFonts w:ascii="Tahoma" w:eastAsia="Times New Roman" w:hAnsi="Tahoma" w:cs="Tahoma"/>
          <w:sz w:val="19"/>
          <w:szCs w:val="19"/>
          <w:lang w:eastAsia="ru-RU"/>
        </w:rPr>
        <w:t xml:space="preserve"> трудового договора, работодатель обязан сообщить причину отказа в письменной форме.</w:t>
      </w:r>
    </w:p>
    <w:p w:rsidR="00C31C5B" w:rsidRPr="00FE1653" w:rsidRDefault="00C31C5B" w:rsidP="00C31C5B">
      <w:pPr>
        <w:widowControl w:val="0"/>
        <w:spacing w:after="0" w:line="240" w:lineRule="auto"/>
        <w:ind w:firstLine="567"/>
        <w:jc w:val="both"/>
        <w:rPr>
          <w:rFonts w:ascii="Tahoma" w:eastAsia="Times New Roman" w:hAnsi="Tahoma" w:cs="Tahoma"/>
          <w:sz w:val="19"/>
          <w:szCs w:val="19"/>
          <w:lang w:eastAsia="ru-RU"/>
        </w:rPr>
      </w:pPr>
      <w:bookmarkStart w:id="17" w:name="p1103"/>
      <w:bookmarkEnd w:id="17"/>
      <w:r w:rsidRPr="00FE1653">
        <w:rPr>
          <w:rFonts w:ascii="Tahoma" w:eastAsia="Times New Roman" w:hAnsi="Tahoma" w:cs="Tahoma"/>
          <w:sz w:val="19"/>
          <w:szCs w:val="19"/>
          <w:lang w:eastAsia="ru-RU"/>
        </w:rPr>
        <w:t>Отказ в заключени</w:t>
      </w:r>
      <w:proofErr w:type="gramStart"/>
      <w:r w:rsidRPr="00FE1653">
        <w:rPr>
          <w:rFonts w:ascii="Tahoma" w:eastAsia="Times New Roman" w:hAnsi="Tahoma" w:cs="Tahoma"/>
          <w:sz w:val="19"/>
          <w:szCs w:val="19"/>
          <w:lang w:eastAsia="ru-RU"/>
        </w:rPr>
        <w:t>и</w:t>
      </w:r>
      <w:proofErr w:type="gramEnd"/>
      <w:r w:rsidRPr="00FE1653">
        <w:rPr>
          <w:rFonts w:ascii="Tahoma" w:eastAsia="Times New Roman" w:hAnsi="Tahoma" w:cs="Tahoma"/>
          <w:sz w:val="19"/>
          <w:szCs w:val="19"/>
          <w:lang w:eastAsia="ru-RU"/>
        </w:rPr>
        <w:t xml:space="preserve"> трудового договора может быть обжалован в суд.</w:t>
      </w:r>
    </w:p>
    <w:p w:rsidR="00C31C5B" w:rsidRPr="00FE1653" w:rsidRDefault="00C31C5B" w:rsidP="00C31C5B">
      <w:pPr>
        <w:widowControl w:val="0"/>
        <w:spacing w:after="0" w:line="240" w:lineRule="auto"/>
        <w:ind w:firstLine="567"/>
        <w:jc w:val="both"/>
        <w:rPr>
          <w:rFonts w:ascii="Tahoma" w:eastAsia="Times New Roman" w:hAnsi="Tahoma" w:cs="Tahoma"/>
          <w:sz w:val="19"/>
          <w:szCs w:val="19"/>
          <w:lang w:eastAsia="ru-RU"/>
        </w:rPr>
      </w:pPr>
      <w:bookmarkStart w:id="18" w:name="p1104"/>
      <w:bookmarkStart w:id="19" w:name="p1107"/>
      <w:bookmarkEnd w:id="18"/>
      <w:bookmarkEnd w:id="19"/>
    </w:p>
    <w:p w:rsidR="00C31C5B" w:rsidRPr="00FE1653" w:rsidRDefault="00C31C5B" w:rsidP="00C31C5B">
      <w:pPr>
        <w:widowControl w:val="0"/>
        <w:spacing w:after="0"/>
        <w:ind w:firstLine="567"/>
        <w:jc w:val="both"/>
        <w:rPr>
          <w:rFonts w:ascii="Tahoma" w:eastAsia="Times New Roman" w:hAnsi="Tahoma" w:cs="Tahoma"/>
          <w:b/>
          <w:sz w:val="19"/>
          <w:szCs w:val="19"/>
          <w:lang w:eastAsia="ru-RU"/>
        </w:rPr>
      </w:pPr>
      <w:bookmarkStart w:id="20" w:name="p1120"/>
      <w:bookmarkEnd w:id="20"/>
      <w:r w:rsidRPr="00FE1653">
        <w:rPr>
          <w:rFonts w:ascii="Tahoma" w:eastAsia="Times New Roman" w:hAnsi="Tahoma" w:cs="Tahoma"/>
          <w:b/>
          <w:sz w:val="19"/>
          <w:szCs w:val="19"/>
          <w:lang w:eastAsia="ru-RU"/>
        </w:rPr>
        <w:t>Статья 65. Документы, предъявляемые при заключении трудового договора</w:t>
      </w:r>
    </w:p>
    <w:p w:rsidR="00C31C5B" w:rsidRPr="00FE1653" w:rsidRDefault="00C31C5B" w:rsidP="00C31C5B">
      <w:pPr>
        <w:widowControl w:val="0"/>
        <w:spacing w:after="0" w:line="240" w:lineRule="auto"/>
        <w:ind w:firstLine="567"/>
        <w:rPr>
          <w:rFonts w:ascii="Tahoma" w:eastAsia="Times New Roman" w:hAnsi="Tahoma" w:cs="Tahoma"/>
          <w:sz w:val="19"/>
          <w:szCs w:val="19"/>
          <w:lang w:eastAsia="ru-RU"/>
        </w:rPr>
      </w:pPr>
      <w:r w:rsidRPr="00FE1653">
        <w:rPr>
          <w:rFonts w:ascii="Tahoma" w:eastAsia="Times New Roman" w:hAnsi="Tahoma" w:cs="Tahoma"/>
          <w:sz w:val="19"/>
          <w:szCs w:val="19"/>
          <w:lang w:eastAsia="ru-RU"/>
        </w:rPr>
        <w:t> </w:t>
      </w:r>
      <w:bookmarkStart w:id="21" w:name="p1123"/>
      <w:bookmarkStart w:id="22" w:name="p1134"/>
      <w:bookmarkEnd w:id="21"/>
      <w:bookmarkEnd w:id="22"/>
      <w:r w:rsidRPr="00FE1653">
        <w:rPr>
          <w:rFonts w:ascii="Tahoma" w:eastAsia="Times New Roman" w:hAnsi="Tahoma" w:cs="Tahoma"/>
          <w:sz w:val="19"/>
          <w:szCs w:val="19"/>
          <w:lang w:eastAsia="ru-RU"/>
        </w:rPr>
        <w:t>При заключении трудового договора лицо, поступающее на работу, предъявляет работодателю:</w:t>
      </w:r>
    </w:p>
    <w:p w:rsidR="00C31C5B" w:rsidRPr="00FE1653" w:rsidRDefault="00C31C5B" w:rsidP="00C31C5B">
      <w:pPr>
        <w:widowControl w:val="0"/>
        <w:numPr>
          <w:ilvl w:val="0"/>
          <w:numId w:val="2"/>
        </w:numPr>
        <w:spacing w:after="0" w:line="240" w:lineRule="auto"/>
        <w:ind w:left="709" w:hanging="425"/>
        <w:jc w:val="both"/>
        <w:rPr>
          <w:rFonts w:ascii="Tahoma" w:eastAsia="Times New Roman" w:hAnsi="Tahoma" w:cs="Tahoma"/>
          <w:sz w:val="19"/>
          <w:szCs w:val="19"/>
          <w:lang w:eastAsia="ru-RU"/>
        </w:rPr>
      </w:pPr>
      <w:bookmarkStart w:id="23" w:name="p1135"/>
      <w:bookmarkEnd w:id="23"/>
      <w:r w:rsidRPr="00FE1653">
        <w:rPr>
          <w:rFonts w:ascii="Tahoma" w:eastAsia="Times New Roman" w:hAnsi="Tahoma" w:cs="Tahoma"/>
          <w:sz w:val="19"/>
          <w:szCs w:val="19"/>
          <w:lang w:eastAsia="ru-RU"/>
        </w:rPr>
        <w:t>паспорт или иной документ, удостоверяющий личность;</w:t>
      </w:r>
    </w:p>
    <w:p w:rsidR="00C31C5B" w:rsidRPr="00FE1653" w:rsidRDefault="00C31C5B" w:rsidP="00C31C5B">
      <w:pPr>
        <w:widowControl w:val="0"/>
        <w:numPr>
          <w:ilvl w:val="0"/>
          <w:numId w:val="2"/>
        </w:numPr>
        <w:spacing w:after="0" w:line="240" w:lineRule="auto"/>
        <w:ind w:left="709" w:hanging="425"/>
        <w:jc w:val="both"/>
        <w:rPr>
          <w:rFonts w:ascii="Tahoma" w:eastAsia="Times New Roman" w:hAnsi="Tahoma" w:cs="Tahoma"/>
          <w:sz w:val="19"/>
          <w:szCs w:val="19"/>
          <w:lang w:eastAsia="ru-RU"/>
        </w:rPr>
      </w:pPr>
      <w:bookmarkStart w:id="24" w:name="p1136"/>
      <w:bookmarkEnd w:id="24"/>
      <w:r w:rsidRPr="00FE1653">
        <w:rPr>
          <w:rFonts w:ascii="Tahoma" w:eastAsia="Times New Roman" w:hAnsi="Tahoma" w:cs="Tahoma"/>
          <w:sz w:val="19"/>
          <w:szCs w:val="19"/>
          <w:lang w:eastAsia="ru-RU"/>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C31C5B" w:rsidRPr="00FE1653" w:rsidRDefault="00C31C5B" w:rsidP="00C31C5B">
      <w:pPr>
        <w:widowControl w:val="0"/>
        <w:numPr>
          <w:ilvl w:val="0"/>
          <w:numId w:val="2"/>
        </w:numPr>
        <w:spacing w:after="0" w:line="240" w:lineRule="auto"/>
        <w:ind w:left="709" w:hanging="425"/>
        <w:jc w:val="both"/>
        <w:rPr>
          <w:rFonts w:ascii="Tahoma" w:eastAsia="Times New Roman" w:hAnsi="Tahoma" w:cs="Tahoma"/>
          <w:sz w:val="19"/>
          <w:szCs w:val="19"/>
          <w:lang w:eastAsia="ru-RU"/>
        </w:rPr>
      </w:pPr>
      <w:bookmarkStart w:id="25" w:name="p1137"/>
      <w:bookmarkEnd w:id="25"/>
      <w:r w:rsidRPr="00FE1653">
        <w:rPr>
          <w:rFonts w:ascii="Tahoma" w:eastAsia="Times New Roman" w:hAnsi="Tahoma" w:cs="Tahoma"/>
          <w:sz w:val="19"/>
          <w:szCs w:val="19"/>
          <w:lang w:eastAsia="ru-RU"/>
        </w:rPr>
        <w:t xml:space="preserve">страховое </w:t>
      </w:r>
      <w:hyperlink r:id="rId6" w:tgtFrame="_blank" w:tooltip="Постановление Правления ПФ РФ от 31.07.2006 N 192п (ред. от 07.07.2010) &quot;О формах документов индивидуального (персонифицированного) учета в системе обязательного пенсионного страхования и инструкции по их заполнению&quot; (Зарегистрировано в Минюсте РФ 23.10.2006 N" w:history="1">
        <w:r w:rsidRPr="00FE1653">
          <w:rPr>
            <w:rFonts w:ascii="Tahoma" w:eastAsia="Times New Roman" w:hAnsi="Tahoma" w:cs="Tahoma"/>
            <w:sz w:val="19"/>
            <w:lang w:eastAsia="ru-RU"/>
          </w:rPr>
          <w:t>свидетельство</w:t>
        </w:r>
      </w:hyperlink>
      <w:r w:rsidRPr="00FE1653">
        <w:rPr>
          <w:rFonts w:ascii="Tahoma" w:eastAsia="Times New Roman" w:hAnsi="Tahoma" w:cs="Tahoma"/>
          <w:sz w:val="19"/>
          <w:szCs w:val="19"/>
          <w:lang w:eastAsia="ru-RU"/>
        </w:rPr>
        <w:t xml:space="preserve"> государственного пенсионного страхования;</w:t>
      </w:r>
    </w:p>
    <w:p w:rsidR="00C31C5B" w:rsidRPr="00FE1653" w:rsidRDefault="00C31C5B" w:rsidP="00C31C5B">
      <w:pPr>
        <w:widowControl w:val="0"/>
        <w:numPr>
          <w:ilvl w:val="0"/>
          <w:numId w:val="2"/>
        </w:numPr>
        <w:spacing w:after="0" w:line="240" w:lineRule="auto"/>
        <w:ind w:left="709" w:hanging="425"/>
        <w:jc w:val="both"/>
        <w:rPr>
          <w:rFonts w:ascii="Tahoma" w:eastAsia="Times New Roman" w:hAnsi="Tahoma" w:cs="Tahoma"/>
          <w:sz w:val="19"/>
          <w:szCs w:val="19"/>
          <w:lang w:eastAsia="ru-RU"/>
        </w:rPr>
      </w:pPr>
      <w:bookmarkStart w:id="26" w:name="p1138"/>
      <w:bookmarkEnd w:id="26"/>
      <w:r w:rsidRPr="00FE1653">
        <w:rPr>
          <w:rFonts w:ascii="Tahoma" w:eastAsia="Times New Roman" w:hAnsi="Tahoma" w:cs="Tahoma"/>
          <w:sz w:val="19"/>
          <w:szCs w:val="19"/>
          <w:lang w:eastAsia="ru-RU"/>
        </w:rPr>
        <w:t>документы воинского учета - для военнообязанных и лиц, подлежащих призыву на военную службу;</w:t>
      </w:r>
    </w:p>
    <w:p w:rsidR="00C31C5B" w:rsidRPr="00FE1653" w:rsidRDefault="00C31C5B" w:rsidP="00C31C5B">
      <w:pPr>
        <w:widowControl w:val="0"/>
        <w:numPr>
          <w:ilvl w:val="0"/>
          <w:numId w:val="2"/>
        </w:numPr>
        <w:spacing w:after="0" w:line="240" w:lineRule="auto"/>
        <w:ind w:left="709" w:hanging="425"/>
        <w:jc w:val="both"/>
        <w:rPr>
          <w:rFonts w:ascii="Tahoma" w:eastAsia="Times New Roman" w:hAnsi="Tahoma" w:cs="Tahoma"/>
          <w:sz w:val="19"/>
          <w:szCs w:val="19"/>
          <w:lang w:eastAsia="ru-RU"/>
        </w:rPr>
      </w:pPr>
      <w:bookmarkStart w:id="27" w:name="p1139"/>
      <w:bookmarkEnd w:id="27"/>
      <w:r w:rsidRPr="00FE1653">
        <w:rPr>
          <w:rFonts w:ascii="Tahoma" w:eastAsia="Times New Roman" w:hAnsi="Tahoma" w:cs="Tahoma"/>
          <w:sz w:val="19"/>
          <w:szCs w:val="19"/>
          <w:lang w:eastAsia="ru-RU"/>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C31C5B" w:rsidRPr="00FE1653" w:rsidRDefault="00C31C5B" w:rsidP="00C31C5B">
      <w:pPr>
        <w:widowControl w:val="0"/>
        <w:numPr>
          <w:ilvl w:val="0"/>
          <w:numId w:val="2"/>
        </w:numPr>
        <w:spacing w:after="0" w:line="240" w:lineRule="auto"/>
        <w:ind w:left="709" w:hanging="425"/>
        <w:jc w:val="both"/>
        <w:rPr>
          <w:rFonts w:ascii="Tahoma" w:eastAsia="Times New Roman" w:hAnsi="Tahoma" w:cs="Tahoma"/>
          <w:sz w:val="19"/>
          <w:szCs w:val="19"/>
          <w:lang w:eastAsia="ru-RU"/>
        </w:rPr>
      </w:pPr>
      <w:bookmarkStart w:id="28" w:name="p1140"/>
      <w:bookmarkEnd w:id="28"/>
      <w:r w:rsidRPr="00FE1653">
        <w:rPr>
          <w:rFonts w:ascii="Tahoma" w:eastAsia="Times New Roman" w:hAnsi="Tahoma" w:cs="Tahoma"/>
          <w:sz w:val="19"/>
          <w:szCs w:val="19"/>
          <w:lang w:eastAsia="ru-RU"/>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rsidR="00C31C5B" w:rsidRPr="00FE1653" w:rsidRDefault="00C31C5B" w:rsidP="00C31C5B">
      <w:pPr>
        <w:widowControl w:val="0"/>
        <w:spacing w:after="0" w:line="240" w:lineRule="auto"/>
        <w:ind w:firstLine="567"/>
        <w:jc w:val="both"/>
        <w:rPr>
          <w:rFonts w:ascii="Tahoma" w:eastAsia="Times New Roman" w:hAnsi="Tahoma" w:cs="Tahoma"/>
          <w:sz w:val="19"/>
          <w:szCs w:val="19"/>
          <w:lang w:eastAsia="ru-RU"/>
        </w:rPr>
      </w:pPr>
      <w:bookmarkStart w:id="29" w:name="p1141"/>
      <w:bookmarkStart w:id="30" w:name="p1142"/>
      <w:bookmarkStart w:id="31" w:name="p1143"/>
      <w:bookmarkEnd w:id="29"/>
      <w:bookmarkEnd w:id="30"/>
      <w:bookmarkEnd w:id="31"/>
      <w:r w:rsidRPr="00FE1653">
        <w:rPr>
          <w:rFonts w:ascii="Tahoma" w:eastAsia="Times New Roman" w:hAnsi="Tahoma" w:cs="Tahoma"/>
          <w:sz w:val="19"/>
          <w:szCs w:val="19"/>
          <w:lang w:eastAsia="ru-RU"/>
        </w:rPr>
        <w:t xml:space="preserve">Запрещается требовать от лица, поступающего на работу, документы помимо </w:t>
      </w:r>
      <w:proofErr w:type="gramStart"/>
      <w:r w:rsidRPr="00FE1653">
        <w:rPr>
          <w:rFonts w:ascii="Tahoma" w:eastAsia="Times New Roman" w:hAnsi="Tahoma" w:cs="Tahoma"/>
          <w:sz w:val="19"/>
          <w:szCs w:val="19"/>
          <w:lang w:eastAsia="ru-RU"/>
        </w:rPr>
        <w:t>предусмотренных</w:t>
      </w:r>
      <w:proofErr w:type="gramEnd"/>
      <w:r w:rsidRPr="00FE1653">
        <w:rPr>
          <w:rFonts w:ascii="Tahoma" w:eastAsia="Times New Roman" w:hAnsi="Tahoma" w:cs="Tahoma"/>
          <w:sz w:val="19"/>
          <w:szCs w:val="19"/>
          <w:lang w:eastAsia="ru-RU"/>
        </w:rPr>
        <w:t xml:space="preserve"> настоящим Кодексом, иными федеральными законами, указами Президента Российской Федерации и постановлениями Правительства Российской Федерации.</w:t>
      </w:r>
    </w:p>
    <w:p w:rsidR="00C31C5B" w:rsidRPr="0017364D" w:rsidRDefault="00C31C5B" w:rsidP="00C31C5B">
      <w:pPr>
        <w:widowControl w:val="0"/>
        <w:spacing w:after="0" w:line="240" w:lineRule="auto"/>
        <w:ind w:firstLine="567"/>
        <w:jc w:val="both"/>
        <w:rPr>
          <w:rFonts w:ascii="Tahoma" w:eastAsia="Times New Roman" w:hAnsi="Tahoma" w:cs="Tahoma"/>
          <w:b/>
          <w:i/>
          <w:sz w:val="19"/>
          <w:szCs w:val="19"/>
          <w:lang w:eastAsia="ru-RU"/>
        </w:rPr>
      </w:pPr>
      <w:bookmarkStart w:id="32" w:name="p1144"/>
      <w:bookmarkEnd w:id="32"/>
      <w:r w:rsidRPr="0017364D">
        <w:rPr>
          <w:rFonts w:ascii="Tahoma" w:eastAsia="Times New Roman" w:hAnsi="Tahoma" w:cs="Tahoma"/>
          <w:b/>
          <w:i/>
          <w:sz w:val="19"/>
          <w:szCs w:val="19"/>
          <w:lang w:eastAsia="ru-RU"/>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C31C5B" w:rsidRPr="00FE1653" w:rsidRDefault="00C31C5B" w:rsidP="00C31C5B">
      <w:pPr>
        <w:widowControl w:val="0"/>
        <w:spacing w:after="0" w:line="240" w:lineRule="auto"/>
        <w:ind w:firstLine="567"/>
        <w:jc w:val="both"/>
        <w:rPr>
          <w:rFonts w:ascii="Tahoma" w:eastAsia="Times New Roman" w:hAnsi="Tahoma" w:cs="Tahoma"/>
          <w:sz w:val="19"/>
          <w:szCs w:val="19"/>
          <w:lang w:eastAsia="ru-RU"/>
        </w:rPr>
      </w:pPr>
      <w:bookmarkStart w:id="33" w:name="p1145"/>
      <w:bookmarkStart w:id="34" w:name="p1146"/>
      <w:bookmarkEnd w:id="33"/>
      <w:bookmarkEnd w:id="34"/>
    </w:p>
    <w:p w:rsidR="00C31C5B" w:rsidRPr="00FE1653" w:rsidRDefault="00C31C5B" w:rsidP="00C31C5B">
      <w:pPr>
        <w:widowControl w:val="0"/>
        <w:spacing w:after="0"/>
        <w:ind w:firstLine="567"/>
        <w:jc w:val="both"/>
        <w:rPr>
          <w:rFonts w:ascii="Tahoma" w:eastAsia="Times New Roman" w:hAnsi="Tahoma" w:cs="Tahoma"/>
          <w:b/>
          <w:sz w:val="19"/>
          <w:szCs w:val="19"/>
          <w:lang w:eastAsia="ru-RU"/>
        </w:rPr>
      </w:pPr>
      <w:bookmarkStart w:id="35" w:name="p1148"/>
      <w:bookmarkEnd w:id="35"/>
      <w:r w:rsidRPr="00FE1653">
        <w:rPr>
          <w:rFonts w:ascii="Tahoma" w:eastAsia="Times New Roman" w:hAnsi="Tahoma" w:cs="Tahoma"/>
          <w:b/>
          <w:sz w:val="19"/>
          <w:szCs w:val="19"/>
          <w:lang w:eastAsia="ru-RU"/>
        </w:rPr>
        <w:t>Статья 66. Трудовая книжка</w:t>
      </w:r>
    </w:p>
    <w:p w:rsidR="00C31C5B" w:rsidRPr="00FE1653" w:rsidRDefault="00C31C5B" w:rsidP="00C31C5B">
      <w:pPr>
        <w:widowControl w:val="0"/>
        <w:spacing w:after="0" w:line="240" w:lineRule="auto"/>
        <w:ind w:firstLine="567"/>
        <w:rPr>
          <w:rFonts w:ascii="Tahoma" w:eastAsia="Times New Roman" w:hAnsi="Tahoma" w:cs="Tahoma"/>
          <w:sz w:val="19"/>
          <w:szCs w:val="19"/>
          <w:lang w:eastAsia="ru-RU"/>
        </w:rPr>
      </w:pPr>
      <w:r w:rsidRPr="00FE1653">
        <w:rPr>
          <w:rFonts w:ascii="Tahoma" w:eastAsia="Times New Roman" w:hAnsi="Tahoma" w:cs="Tahoma"/>
          <w:b/>
          <w:sz w:val="19"/>
          <w:szCs w:val="19"/>
          <w:lang w:eastAsia="ru-RU"/>
        </w:rPr>
        <w:t> </w:t>
      </w:r>
      <w:bookmarkStart w:id="36" w:name="p1168"/>
      <w:bookmarkEnd w:id="36"/>
      <w:r w:rsidRPr="00FE1653">
        <w:rPr>
          <w:rFonts w:ascii="Tahoma" w:eastAsia="Times New Roman" w:hAnsi="Tahoma" w:cs="Tahoma"/>
          <w:sz w:val="19"/>
          <w:szCs w:val="19"/>
          <w:lang w:eastAsia="ru-RU"/>
        </w:rPr>
        <w:t>Трудовая книжка установленного образца является основным документом о трудовой деятельности и трудовом стаже работника.</w:t>
      </w:r>
    </w:p>
    <w:p w:rsidR="00C31C5B" w:rsidRPr="00FE1653" w:rsidRDefault="00C31C5B" w:rsidP="00C31C5B">
      <w:pPr>
        <w:widowControl w:val="0"/>
        <w:spacing w:after="0" w:line="240" w:lineRule="auto"/>
        <w:ind w:firstLine="567"/>
        <w:jc w:val="both"/>
        <w:rPr>
          <w:rFonts w:ascii="Tahoma" w:eastAsia="Times New Roman" w:hAnsi="Tahoma" w:cs="Tahoma"/>
          <w:sz w:val="19"/>
          <w:szCs w:val="19"/>
          <w:lang w:eastAsia="ru-RU"/>
        </w:rPr>
      </w:pPr>
      <w:bookmarkStart w:id="37" w:name="p1169"/>
      <w:bookmarkStart w:id="38" w:name="p1170"/>
      <w:bookmarkStart w:id="39" w:name="p1172"/>
      <w:bookmarkEnd w:id="37"/>
      <w:bookmarkEnd w:id="38"/>
      <w:bookmarkEnd w:id="39"/>
      <w:r w:rsidRPr="00FE1653">
        <w:rPr>
          <w:rFonts w:ascii="Tahoma" w:eastAsia="Times New Roman" w:hAnsi="Tahoma" w:cs="Tahoma"/>
          <w:sz w:val="19"/>
          <w:szCs w:val="19"/>
          <w:lang w:eastAsia="ru-RU"/>
        </w:rPr>
        <w:t>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C31C5B" w:rsidRPr="00FE1653" w:rsidRDefault="00C31C5B" w:rsidP="00C31C5B">
      <w:pPr>
        <w:widowControl w:val="0"/>
        <w:spacing w:after="0" w:line="240" w:lineRule="auto"/>
        <w:ind w:firstLine="567"/>
        <w:jc w:val="both"/>
        <w:rPr>
          <w:rFonts w:ascii="Tahoma" w:eastAsia="Times New Roman" w:hAnsi="Tahoma" w:cs="Tahoma"/>
          <w:sz w:val="19"/>
          <w:szCs w:val="19"/>
          <w:lang w:eastAsia="ru-RU"/>
        </w:rPr>
      </w:pPr>
      <w:bookmarkStart w:id="40" w:name="p1173"/>
      <w:bookmarkStart w:id="41" w:name="p1175"/>
      <w:bookmarkEnd w:id="40"/>
      <w:bookmarkEnd w:id="41"/>
      <w:r w:rsidRPr="00FE1653">
        <w:rPr>
          <w:rFonts w:ascii="Tahoma" w:eastAsia="Times New Roman" w:hAnsi="Tahoma" w:cs="Tahoma"/>
          <w:sz w:val="19"/>
          <w:szCs w:val="19"/>
          <w:lang w:eastAsia="ru-RU"/>
        </w:rPr>
        <w:t xml:space="preserve">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w:t>
      </w:r>
      <w:r w:rsidRPr="00FE1653">
        <w:rPr>
          <w:rFonts w:ascii="Tahoma" w:eastAsia="Times New Roman" w:hAnsi="Tahoma" w:cs="Tahoma"/>
          <w:sz w:val="19"/>
          <w:szCs w:val="19"/>
          <w:lang w:eastAsia="ru-RU"/>
        </w:rPr>
        <w:lastRenderedPageBreak/>
        <w:t>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rsidR="00C31C5B" w:rsidRDefault="00C31C5B" w:rsidP="00C31C5B">
      <w:pPr>
        <w:widowControl w:val="0"/>
        <w:spacing w:after="0" w:line="240" w:lineRule="auto"/>
        <w:ind w:firstLine="567"/>
        <w:jc w:val="both"/>
        <w:rPr>
          <w:rFonts w:ascii="Tahoma" w:eastAsia="Times New Roman" w:hAnsi="Tahoma" w:cs="Tahoma"/>
          <w:sz w:val="19"/>
          <w:szCs w:val="19"/>
          <w:lang w:eastAsia="ru-RU"/>
        </w:rPr>
      </w:pPr>
      <w:bookmarkStart w:id="42" w:name="p1176"/>
      <w:bookmarkStart w:id="43" w:name="p1177"/>
      <w:bookmarkStart w:id="44" w:name="p1180"/>
      <w:bookmarkEnd w:id="42"/>
      <w:bookmarkEnd w:id="43"/>
      <w:bookmarkEnd w:id="44"/>
    </w:p>
    <w:p w:rsidR="00C31C5B" w:rsidRPr="00FE1653" w:rsidRDefault="00C31C5B" w:rsidP="00C31C5B">
      <w:pPr>
        <w:widowControl w:val="0"/>
        <w:spacing w:after="0" w:line="240" w:lineRule="auto"/>
        <w:ind w:firstLine="567"/>
        <w:jc w:val="both"/>
        <w:rPr>
          <w:rFonts w:ascii="Tahoma" w:eastAsia="Times New Roman" w:hAnsi="Tahoma" w:cs="Tahoma"/>
          <w:sz w:val="19"/>
          <w:szCs w:val="19"/>
          <w:lang w:eastAsia="ru-RU"/>
        </w:rPr>
      </w:pPr>
    </w:p>
    <w:p w:rsidR="00C31C5B" w:rsidRPr="00FE1653" w:rsidRDefault="00C31C5B" w:rsidP="00C31C5B">
      <w:pPr>
        <w:widowControl w:val="0"/>
        <w:spacing w:after="0" w:line="360" w:lineRule="auto"/>
        <w:ind w:firstLine="567"/>
        <w:jc w:val="both"/>
        <w:rPr>
          <w:rFonts w:ascii="Tahoma" w:eastAsia="Times New Roman" w:hAnsi="Tahoma" w:cs="Tahoma"/>
          <w:b/>
          <w:sz w:val="19"/>
          <w:szCs w:val="19"/>
          <w:lang w:eastAsia="ru-RU"/>
        </w:rPr>
      </w:pPr>
      <w:r w:rsidRPr="00FE1653">
        <w:rPr>
          <w:rFonts w:ascii="Tahoma" w:eastAsia="Times New Roman" w:hAnsi="Tahoma" w:cs="Tahoma"/>
          <w:b/>
          <w:sz w:val="19"/>
          <w:szCs w:val="19"/>
          <w:lang w:eastAsia="ru-RU"/>
        </w:rPr>
        <w:t>Статья 67. Форма трудового договора</w:t>
      </w:r>
    </w:p>
    <w:p w:rsidR="00C31C5B" w:rsidRPr="000B6DAC" w:rsidRDefault="00C31C5B" w:rsidP="00C31C5B">
      <w:pPr>
        <w:widowControl w:val="0"/>
        <w:spacing w:after="0" w:line="240" w:lineRule="auto"/>
        <w:ind w:firstLine="567"/>
        <w:rPr>
          <w:rFonts w:ascii="Tahoma" w:eastAsia="Times New Roman" w:hAnsi="Tahoma" w:cs="Tahoma"/>
          <w:b/>
          <w:i/>
          <w:sz w:val="19"/>
          <w:szCs w:val="19"/>
          <w:lang w:eastAsia="ru-RU"/>
        </w:rPr>
      </w:pPr>
      <w:r w:rsidRPr="00FE1653">
        <w:rPr>
          <w:rFonts w:ascii="Tahoma" w:eastAsia="Times New Roman" w:hAnsi="Tahoma" w:cs="Tahoma"/>
          <w:sz w:val="19"/>
          <w:szCs w:val="19"/>
          <w:lang w:eastAsia="ru-RU"/>
        </w:rPr>
        <w:t>  </w:t>
      </w:r>
      <w:bookmarkStart w:id="45" w:name="p1187"/>
      <w:bookmarkEnd w:id="45"/>
      <w:r w:rsidRPr="00FE1653">
        <w:rPr>
          <w:rFonts w:ascii="Tahoma" w:eastAsia="Times New Roman" w:hAnsi="Tahoma" w:cs="Tahoma"/>
          <w:sz w:val="19"/>
          <w:szCs w:val="19"/>
          <w:lang w:eastAsia="ru-RU"/>
        </w:rPr>
        <w:t xml:space="preserve">Трудовой договор заключается в письменной форме, составляется в двух экземплярах, каждый из которых подписывается сторонами. </w:t>
      </w:r>
      <w:r w:rsidRPr="000B6DAC">
        <w:rPr>
          <w:rFonts w:ascii="Tahoma" w:eastAsia="Times New Roman" w:hAnsi="Tahoma" w:cs="Tahoma"/>
          <w:b/>
          <w:i/>
          <w:sz w:val="19"/>
          <w:szCs w:val="19"/>
          <w:lang w:eastAsia="ru-RU"/>
        </w:rPr>
        <w:t>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C31C5B" w:rsidRPr="00FE1653" w:rsidRDefault="00C31C5B" w:rsidP="00C31C5B">
      <w:pPr>
        <w:widowControl w:val="0"/>
        <w:spacing w:after="0" w:line="240" w:lineRule="auto"/>
        <w:ind w:firstLine="567"/>
        <w:jc w:val="both"/>
        <w:rPr>
          <w:rFonts w:ascii="Tahoma" w:eastAsia="Times New Roman" w:hAnsi="Tahoma" w:cs="Tahoma"/>
          <w:sz w:val="19"/>
          <w:szCs w:val="19"/>
          <w:lang w:eastAsia="ru-RU"/>
        </w:rPr>
      </w:pPr>
      <w:bookmarkStart w:id="46" w:name="p1188"/>
      <w:bookmarkStart w:id="47" w:name="p1194"/>
      <w:bookmarkEnd w:id="46"/>
      <w:bookmarkEnd w:id="47"/>
      <w:r w:rsidRPr="00FE1653">
        <w:rPr>
          <w:rFonts w:ascii="Tahoma" w:eastAsia="Times New Roman" w:hAnsi="Tahoma" w:cs="Tahoma"/>
          <w:sz w:val="19"/>
          <w:szCs w:val="19"/>
          <w:lang w:eastAsia="ru-RU"/>
        </w:rPr>
        <w:t xml:space="preserve">Трудовой договор, не оформленный в письменной форме, считается заключенным, если работник приступил к работе с </w:t>
      </w:r>
      <w:proofErr w:type="gramStart"/>
      <w:r w:rsidRPr="00FE1653">
        <w:rPr>
          <w:rFonts w:ascii="Tahoma" w:eastAsia="Times New Roman" w:hAnsi="Tahoma" w:cs="Tahoma"/>
          <w:sz w:val="19"/>
          <w:szCs w:val="19"/>
          <w:lang w:eastAsia="ru-RU"/>
        </w:rPr>
        <w:t>ведома</w:t>
      </w:r>
      <w:proofErr w:type="gramEnd"/>
      <w:r w:rsidRPr="00FE1653">
        <w:rPr>
          <w:rFonts w:ascii="Tahoma" w:eastAsia="Times New Roman" w:hAnsi="Tahoma" w:cs="Tahoma"/>
          <w:sz w:val="19"/>
          <w:szCs w:val="19"/>
          <w:lang w:eastAsia="ru-RU"/>
        </w:rPr>
        <w:t xml:space="preserve">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w:t>
      </w:r>
    </w:p>
    <w:p w:rsidR="00C31C5B" w:rsidRPr="00FE1653" w:rsidRDefault="00C31C5B" w:rsidP="00C31C5B">
      <w:pPr>
        <w:widowControl w:val="0"/>
        <w:spacing w:after="0" w:line="240" w:lineRule="auto"/>
        <w:ind w:firstLine="567"/>
        <w:jc w:val="both"/>
        <w:rPr>
          <w:rFonts w:ascii="Tahoma" w:eastAsia="Times New Roman" w:hAnsi="Tahoma" w:cs="Tahoma"/>
          <w:sz w:val="19"/>
          <w:szCs w:val="19"/>
          <w:lang w:eastAsia="ru-RU"/>
        </w:rPr>
      </w:pPr>
      <w:bookmarkStart w:id="48" w:name="p1195"/>
      <w:bookmarkStart w:id="49" w:name="p1197"/>
      <w:bookmarkEnd w:id="48"/>
      <w:bookmarkEnd w:id="49"/>
    </w:p>
    <w:p w:rsidR="00C31C5B" w:rsidRPr="00FE1653" w:rsidRDefault="00C31C5B" w:rsidP="00C31C5B">
      <w:pPr>
        <w:widowControl w:val="0"/>
        <w:spacing w:after="0" w:line="360" w:lineRule="auto"/>
        <w:ind w:firstLine="567"/>
        <w:jc w:val="both"/>
        <w:rPr>
          <w:rFonts w:ascii="Tahoma" w:eastAsia="Times New Roman" w:hAnsi="Tahoma" w:cs="Tahoma"/>
          <w:b/>
          <w:sz w:val="19"/>
          <w:szCs w:val="19"/>
          <w:lang w:eastAsia="ru-RU"/>
        </w:rPr>
      </w:pPr>
      <w:bookmarkStart w:id="50" w:name="p1243"/>
      <w:bookmarkEnd w:id="50"/>
      <w:r w:rsidRPr="00FE1653">
        <w:rPr>
          <w:rFonts w:ascii="Tahoma" w:eastAsia="Times New Roman" w:hAnsi="Tahoma" w:cs="Tahoma"/>
          <w:b/>
          <w:sz w:val="19"/>
          <w:szCs w:val="19"/>
          <w:lang w:eastAsia="ru-RU"/>
        </w:rPr>
        <w:t>Статья 70. Испытание при приеме на работу</w:t>
      </w:r>
    </w:p>
    <w:p w:rsidR="00C31C5B" w:rsidRPr="00FE1653" w:rsidRDefault="00C31C5B" w:rsidP="00C31C5B">
      <w:pPr>
        <w:widowControl w:val="0"/>
        <w:spacing w:after="0" w:line="240" w:lineRule="auto"/>
        <w:ind w:firstLine="567"/>
        <w:rPr>
          <w:rFonts w:ascii="Tahoma" w:eastAsia="Times New Roman" w:hAnsi="Tahoma" w:cs="Tahoma"/>
          <w:sz w:val="19"/>
          <w:szCs w:val="19"/>
          <w:lang w:eastAsia="ru-RU"/>
        </w:rPr>
      </w:pPr>
      <w:r w:rsidRPr="00FE1653">
        <w:rPr>
          <w:rFonts w:ascii="Tahoma" w:eastAsia="Times New Roman" w:hAnsi="Tahoma" w:cs="Tahoma"/>
          <w:b/>
          <w:sz w:val="19"/>
          <w:szCs w:val="19"/>
          <w:lang w:eastAsia="ru-RU"/>
        </w:rPr>
        <w:t> </w:t>
      </w:r>
      <w:bookmarkStart w:id="51" w:name="p1245"/>
      <w:bookmarkStart w:id="52" w:name="p1251"/>
      <w:bookmarkEnd w:id="51"/>
      <w:bookmarkEnd w:id="52"/>
      <w:r w:rsidRPr="00FE1653">
        <w:rPr>
          <w:rFonts w:ascii="Tahoma" w:eastAsia="Times New Roman" w:hAnsi="Tahoma" w:cs="Tahoma"/>
          <w:sz w:val="19"/>
          <w:szCs w:val="19"/>
          <w:lang w:eastAsia="ru-RU"/>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C31C5B" w:rsidRPr="00FE1653" w:rsidRDefault="00C31C5B" w:rsidP="00C31C5B">
      <w:pPr>
        <w:widowControl w:val="0"/>
        <w:spacing w:after="0" w:line="240" w:lineRule="auto"/>
        <w:ind w:firstLine="567"/>
        <w:jc w:val="both"/>
        <w:rPr>
          <w:rFonts w:ascii="Tahoma" w:eastAsia="Times New Roman" w:hAnsi="Tahoma" w:cs="Tahoma"/>
          <w:sz w:val="19"/>
          <w:szCs w:val="19"/>
          <w:lang w:eastAsia="ru-RU"/>
        </w:rPr>
      </w:pPr>
      <w:bookmarkStart w:id="53" w:name="p1252"/>
      <w:bookmarkEnd w:id="53"/>
      <w:r w:rsidRPr="00FE1653">
        <w:rPr>
          <w:rFonts w:ascii="Tahoma" w:eastAsia="Times New Roman" w:hAnsi="Tahoma" w:cs="Tahoma"/>
          <w:sz w:val="19"/>
          <w:szCs w:val="19"/>
          <w:lang w:eastAsia="ru-RU"/>
        </w:rPr>
        <w:t xml:space="preserve">Отсутствие в трудовом договоре условия об испытании означает, что работник принят на работу без испытания. В </w:t>
      </w:r>
      <w:proofErr w:type="gramStart"/>
      <w:r w:rsidRPr="00FE1653">
        <w:rPr>
          <w:rFonts w:ascii="Tahoma" w:eastAsia="Times New Roman" w:hAnsi="Tahoma" w:cs="Tahoma"/>
          <w:sz w:val="19"/>
          <w:szCs w:val="19"/>
          <w:lang w:eastAsia="ru-RU"/>
        </w:rPr>
        <w:t>случае</w:t>
      </w:r>
      <w:proofErr w:type="gramEnd"/>
      <w:r w:rsidRPr="00FE1653">
        <w:rPr>
          <w:rFonts w:ascii="Tahoma" w:eastAsia="Times New Roman" w:hAnsi="Tahoma" w:cs="Tahoma"/>
          <w:sz w:val="19"/>
          <w:szCs w:val="19"/>
          <w:lang w:eastAsia="ru-RU"/>
        </w:rPr>
        <w:t xml:space="preserve"> когда работник фактически допущен к работе без оформления трудового договора (часть вторая </w:t>
      </w:r>
      <w:hyperlink r:id="rId7" w:anchor="p1194" w:tooltip="Текущий документ" w:history="1">
        <w:r w:rsidRPr="00FE1653">
          <w:rPr>
            <w:rFonts w:ascii="Tahoma" w:eastAsia="Times New Roman" w:hAnsi="Tahoma" w:cs="Tahoma"/>
            <w:sz w:val="19"/>
            <w:lang w:eastAsia="ru-RU"/>
          </w:rPr>
          <w:t>статьи 67</w:t>
        </w:r>
      </w:hyperlink>
      <w:r w:rsidRPr="00FE1653">
        <w:rPr>
          <w:rFonts w:ascii="Tahoma" w:eastAsia="Times New Roman" w:hAnsi="Tahoma" w:cs="Tahoma"/>
          <w:sz w:val="19"/>
          <w:szCs w:val="19"/>
          <w:lang w:eastAsia="ru-RU"/>
        </w:rPr>
        <w:t xml:space="preserve"> настоящего Кодекса), условие об испытании может быть включено в трудовой договор, только если стороны оформили его в виде отдельного соглашения до начала работы.</w:t>
      </w:r>
    </w:p>
    <w:p w:rsidR="00C31C5B" w:rsidRPr="00FE1653" w:rsidRDefault="00C31C5B" w:rsidP="00C31C5B">
      <w:pPr>
        <w:widowControl w:val="0"/>
        <w:spacing w:after="0" w:line="240" w:lineRule="auto"/>
        <w:ind w:firstLine="567"/>
        <w:jc w:val="both"/>
        <w:rPr>
          <w:rFonts w:ascii="Tahoma" w:eastAsia="Times New Roman" w:hAnsi="Tahoma" w:cs="Tahoma"/>
          <w:sz w:val="19"/>
          <w:szCs w:val="19"/>
          <w:lang w:eastAsia="ru-RU"/>
        </w:rPr>
      </w:pPr>
      <w:bookmarkStart w:id="54" w:name="p1253"/>
      <w:bookmarkEnd w:id="54"/>
      <w:r w:rsidRPr="00FE1653">
        <w:rPr>
          <w:rFonts w:ascii="Tahoma" w:eastAsia="Times New Roman" w:hAnsi="Tahoma" w:cs="Tahoma"/>
          <w:sz w:val="19"/>
          <w:szCs w:val="19"/>
          <w:lang w:eastAsia="ru-RU"/>
        </w:rP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C31C5B" w:rsidRPr="00FE1653" w:rsidRDefault="00C31C5B" w:rsidP="00C31C5B">
      <w:pPr>
        <w:widowControl w:val="0"/>
        <w:spacing w:after="0" w:line="240" w:lineRule="auto"/>
        <w:ind w:firstLine="567"/>
        <w:jc w:val="both"/>
        <w:rPr>
          <w:rFonts w:ascii="Tahoma" w:eastAsia="Times New Roman" w:hAnsi="Tahoma" w:cs="Tahoma"/>
          <w:sz w:val="19"/>
          <w:szCs w:val="19"/>
          <w:lang w:eastAsia="ru-RU"/>
        </w:rPr>
      </w:pPr>
      <w:bookmarkStart w:id="55" w:name="p1254"/>
      <w:bookmarkEnd w:id="55"/>
      <w:r w:rsidRPr="00FE1653">
        <w:rPr>
          <w:rFonts w:ascii="Tahoma" w:eastAsia="Times New Roman" w:hAnsi="Tahoma" w:cs="Tahoma"/>
          <w:sz w:val="19"/>
          <w:szCs w:val="19"/>
          <w:lang w:eastAsia="ru-RU"/>
        </w:rPr>
        <w:t xml:space="preserve">Испытание при приеме на работу не устанавливается </w:t>
      </w:r>
      <w:proofErr w:type="gramStart"/>
      <w:r w:rsidRPr="00FE1653">
        <w:rPr>
          <w:rFonts w:ascii="Tahoma" w:eastAsia="Times New Roman" w:hAnsi="Tahoma" w:cs="Tahoma"/>
          <w:sz w:val="19"/>
          <w:szCs w:val="19"/>
          <w:lang w:eastAsia="ru-RU"/>
        </w:rPr>
        <w:t>для</w:t>
      </w:r>
      <w:proofErr w:type="gramEnd"/>
      <w:r w:rsidRPr="00FE1653">
        <w:rPr>
          <w:rFonts w:ascii="Tahoma" w:eastAsia="Times New Roman" w:hAnsi="Tahoma" w:cs="Tahoma"/>
          <w:sz w:val="19"/>
          <w:szCs w:val="19"/>
          <w:lang w:eastAsia="ru-RU"/>
        </w:rPr>
        <w:t>:</w:t>
      </w:r>
    </w:p>
    <w:p w:rsidR="00C31C5B" w:rsidRPr="00FE1653" w:rsidRDefault="00C31C5B" w:rsidP="00C31C5B">
      <w:pPr>
        <w:widowControl w:val="0"/>
        <w:numPr>
          <w:ilvl w:val="0"/>
          <w:numId w:val="1"/>
        </w:numPr>
        <w:spacing w:after="0" w:line="240" w:lineRule="auto"/>
        <w:jc w:val="both"/>
        <w:rPr>
          <w:rFonts w:ascii="Tahoma" w:eastAsia="Times New Roman" w:hAnsi="Tahoma" w:cs="Tahoma"/>
          <w:sz w:val="19"/>
          <w:szCs w:val="19"/>
          <w:lang w:eastAsia="ru-RU"/>
        </w:rPr>
      </w:pPr>
      <w:bookmarkStart w:id="56" w:name="p1255"/>
      <w:bookmarkEnd w:id="56"/>
      <w:r w:rsidRPr="00FE1653">
        <w:rPr>
          <w:rFonts w:ascii="Tahoma" w:eastAsia="Times New Roman" w:hAnsi="Tahoma" w:cs="Tahoma"/>
          <w:sz w:val="19"/>
          <w:szCs w:val="19"/>
          <w:lang w:eastAsia="ru-RU"/>
        </w:rP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C31C5B" w:rsidRPr="00FE1653" w:rsidRDefault="00C31C5B" w:rsidP="00C31C5B">
      <w:pPr>
        <w:widowControl w:val="0"/>
        <w:numPr>
          <w:ilvl w:val="0"/>
          <w:numId w:val="1"/>
        </w:numPr>
        <w:spacing w:after="0" w:line="240" w:lineRule="auto"/>
        <w:jc w:val="both"/>
        <w:rPr>
          <w:rFonts w:ascii="Tahoma" w:eastAsia="Times New Roman" w:hAnsi="Tahoma" w:cs="Tahoma"/>
          <w:sz w:val="19"/>
          <w:szCs w:val="19"/>
          <w:lang w:eastAsia="ru-RU"/>
        </w:rPr>
      </w:pPr>
      <w:bookmarkStart w:id="57" w:name="p1256"/>
      <w:bookmarkEnd w:id="57"/>
      <w:r w:rsidRPr="00FE1653">
        <w:rPr>
          <w:rFonts w:ascii="Tahoma" w:eastAsia="Times New Roman" w:hAnsi="Tahoma" w:cs="Tahoma"/>
          <w:sz w:val="19"/>
          <w:szCs w:val="19"/>
          <w:lang w:eastAsia="ru-RU"/>
        </w:rPr>
        <w:t>беременных женщин и женщин, имеющих детей в возрасте до полутора лет;</w:t>
      </w:r>
    </w:p>
    <w:p w:rsidR="00C31C5B" w:rsidRPr="00FE1653" w:rsidRDefault="00C31C5B" w:rsidP="00C31C5B">
      <w:pPr>
        <w:widowControl w:val="0"/>
        <w:numPr>
          <w:ilvl w:val="0"/>
          <w:numId w:val="1"/>
        </w:numPr>
        <w:spacing w:after="0" w:line="240" w:lineRule="auto"/>
        <w:jc w:val="both"/>
        <w:rPr>
          <w:rFonts w:ascii="Tahoma" w:eastAsia="Times New Roman" w:hAnsi="Tahoma" w:cs="Tahoma"/>
          <w:sz w:val="19"/>
          <w:szCs w:val="19"/>
          <w:lang w:eastAsia="ru-RU"/>
        </w:rPr>
      </w:pPr>
      <w:bookmarkStart w:id="58" w:name="p1257"/>
      <w:bookmarkEnd w:id="58"/>
      <w:r w:rsidRPr="00FE1653">
        <w:rPr>
          <w:rFonts w:ascii="Tahoma" w:eastAsia="Times New Roman" w:hAnsi="Tahoma" w:cs="Tahoma"/>
          <w:sz w:val="19"/>
          <w:szCs w:val="19"/>
          <w:lang w:eastAsia="ru-RU"/>
        </w:rPr>
        <w:t>лиц, не достигших возраста восемнадцати лет;</w:t>
      </w:r>
    </w:p>
    <w:p w:rsidR="00C31C5B" w:rsidRPr="00FE1653" w:rsidRDefault="00C31C5B" w:rsidP="00C31C5B">
      <w:pPr>
        <w:widowControl w:val="0"/>
        <w:numPr>
          <w:ilvl w:val="0"/>
          <w:numId w:val="1"/>
        </w:numPr>
        <w:spacing w:after="0" w:line="240" w:lineRule="auto"/>
        <w:jc w:val="both"/>
        <w:rPr>
          <w:rFonts w:ascii="Tahoma" w:eastAsia="Times New Roman" w:hAnsi="Tahoma" w:cs="Tahoma"/>
          <w:b/>
          <w:i/>
          <w:sz w:val="19"/>
          <w:szCs w:val="19"/>
          <w:lang w:eastAsia="ru-RU"/>
        </w:rPr>
      </w:pPr>
      <w:bookmarkStart w:id="59" w:name="p1258"/>
      <w:bookmarkEnd w:id="59"/>
      <w:r w:rsidRPr="00FE1653">
        <w:rPr>
          <w:rFonts w:ascii="Tahoma" w:eastAsia="Times New Roman" w:hAnsi="Tahoma" w:cs="Tahoma"/>
          <w:b/>
          <w:i/>
          <w:sz w:val="19"/>
          <w:szCs w:val="19"/>
          <w:lang w:eastAsia="ru-RU"/>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C31C5B" w:rsidRPr="00FE1653" w:rsidRDefault="00C31C5B" w:rsidP="00C31C5B">
      <w:pPr>
        <w:widowControl w:val="0"/>
        <w:numPr>
          <w:ilvl w:val="0"/>
          <w:numId w:val="1"/>
        </w:numPr>
        <w:spacing w:after="0" w:line="240" w:lineRule="auto"/>
        <w:jc w:val="both"/>
        <w:rPr>
          <w:rFonts w:ascii="Tahoma" w:eastAsia="Times New Roman" w:hAnsi="Tahoma" w:cs="Tahoma"/>
          <w:sz w:val="19"/>
          <w:szCs w:val="19"/>
          <w:lang w:eastAsia="ru-RU"/>
        </w:rPr>
      </w:pPr>
      <w:bookmarkStart w:id="60" w:name="p1259"/>
      <w:bookmarkEnd w:id="60"/>
      <w:r w:rsidRPr="00FE1653">
        <w:rPr>
          <w:rFonts w:ascii="Tahoma" w:eastAsia="Times New Roman" w:hAnsi="Tahoma" w:cs="Tahoma"/>
          <w:sz w:val="19"/>
          <w:szCs w:val="19"/>
          <w:lang w:eastAsia="ru-RU"/>
        </w:rPr>
        <w:t>лиц, избранных на выборную должность на оплачиваемую работу;</w:t>
      </w:r>
    </w:p>
    <w:p w:rsidR="00C31C5B" w:rsidRPr="00FE1653" w:rsidRDefault="00C31C5B" w:rsidP="00C31C5B">
      <w:pPr>
        <w:widowControl w:val="0"/>
        <w:numPr>
          <w:ilvl w:val="0"/>
          <w:numId w:val="1"/>
        </w:numPr>
        <w:spacing w:after="0" w:line="240" w:lineRule="auto"/>
        <w:jc w:val="both"/>
        <w:rPr>
          <w:rFonts w:ascii="Tahoma" w:eastAsia="Times New Roman" w:hAnsi="Tahoma" w:cs="Tahoma"/>
          <w:sz w:val="19"/>
          <w:szCs w:val="19"/>
          <w:lang w:eastAsia="ru-RU"/>
        </w:rPr>
      </w:pPr>
      <w:bookmarkStart w:id="61" w:name="p1260"/>
      <w:bookmarkEnd w:id="61"/>
      <w:r w:rsidRPr="00FE1653">
        <w:rPr>
          <w:rFonts w:ascii="Tahoma" w:eastAsia="Times New Roman" w:hAnsi="Tahoma" w:cs="Tahoma"/>
          <w:sz w:val="19"/>
          <w:szCs w:val="19"/>
          <w:lang w:eastAsia="ru-RU"/>
        </w:rPr>
        <w:t>лиц, приглашенных на работу в порядке перевода от другого работодателя по согласованию между работодателями;</w:t>
      </w:r>
    </w:p>
    <w:p w:rsidR="00C31C5B" w:rsidRPr="00FE1653" w:rsidRDefault="00C31C5B" w:rsidP="00C31C5B">
      <w:pPr>
        <w:widowControl w:val="0"/>
        <w:numPr>
          <w:ilvl w:val="0"/>
          <w:numId w:val="1"/>
        </w:numPr>
        <w:spacing w:after="0" w:line="240" w:lineRule="auto"/>
        <w:jc w:val="both"/>
        <w:rPr>
          <w:rFonts w:ascii="Tahoma" w:eastAsia="Times New Roman" w:hAnsi="Tahoma" w:cs="Tahoma"/>
          <w:sz w:val="19"/>
          <w:szCs w:val="19"/>
          <w:lang w:eastAsia="ru-RU"/>
        </w:rPr>
      </w:pPr>
      <w:bookmarkStart w:id="62" w:name="p1261"/>
      <w:bookmarkEnd w:id="62"/>
      <w:r w:rsidRPr="00FE1653">
        <w:rPr>
          <w:rFonts w:ascii="Tahoma" w:eastAsia="Times New Roman" w:hAnsi="Tahoma" w:cs="Tahoma"/>
          <w:sz w:val="19"/>
          <w:szCs w:val="19"/>
          <w:lang w:eastAsia="ru-RU"/>
        </w:rPr>
        <w:t>лиц, заключающих трудовой договор на срок до двух месяцев;</w:t>
      </w:r>
    </w:p>
    <w:p w:rsidR="00C31C5B" w:rsidRPr="00FE1653" w:rsidRDefault="00C31C5B" w:rsidP="00C31C5B">
      <w:pPr>
        <w:widowControl w:val="0"/>
        <w:numPr>
          <w:ilvl w:val="0"/>
          <w:numId w:val="1"/>
        </w:numPr>
        <w:spacing w:after="0" w:line="240" w:lineRule="auto"/>
        <w:jc w:val="both"/>
        <w:rPr>
          <w:rFonts w:ascii="Tahoma" w:eastAsia="Times New Roman" w:hAnsi="Tahoma" w:cs="Tahoma"/>
          <w:sz w:val="19"/>
          <w:szCs w:val="19"/>
          <w:lang w:eastAsia="ru-RU"/>
        </w:rPr>
      </w:pPr>
      <w:bookmarkStart w:id="63" w:name="p1262"/>
      <w:bookmarkEnd w:id="63"/>
      <w:r w:rsidRPr="00FE1653">
        <w:rPr>
          <w:rFonts w:ascii="Tahoma" w:eastAsia="Times New Roman" w:hAnsi="Tahoma" w:cs="Tahoma"/>
          <w:sz w:val="19"/>
          <w:szCs w:val="19"/>
          <w:lang w:eastAsia="ru-RU"/>
        </w:rPr>
        <w:t xml:space="preserve">иных лиц в случаях, предусмотренных настоящим </w:t>
      </w:r>
      <w:hyperlink r:id="rId8" w:anchor="p3652" w:tooltip="Текущий документ" w:history="1">
        <w:r w:rsidRPr="00FE1653">
          <w:rPr>
            <w:rFonts w:ascii="Tahoma" w:eastAsia="Times New Roman" w:hAnsi="Tahoma" w:cs="Tahoma"/>
            <w:sz w:val="19"/>
            <w:lang w:eastAsia="ru-RU"/>
          </w:rPr>
          <w:t>Кодексом</w:t>
        </w:r>
      </w:hyperlink>
      <w:r w:rsidRPr="00FE1653">
        <w:rPr>
          <w:rFonts w:ascii="Tahoma" w:eastAsia="Times New Roman" w:hAnsi="Tahoma" w:cs="Tahoma"/>
          <w:sz w:val="19"/>
          <w:szCs w:val="19"/>
          <w:lang w:eastAsia="ru-RU"/>
        </w:rPr>
        <w:t>, иными федеральными законами, коллективным договором.</w:t>
      </w:r>
    </w:p>
    <w:p w:rsidR="00C31C5B" w:rsidRPr="00172AC4" w:rsidRDefault="00C31C5B" w:rsidP="00C31C5B">
      <w:pPr>
        <w:widowControl w:val="0"/>
        <w:spacing w:after="0" w:line="240" w:lineRule="auto"/>
        <w:ind w:firstLine="567"/>
        <w:jc w:val="both"/>
        <w:rPr>
          <w:rFonts w:ascii="Tahoma" w:eastAsia="Times New Roman" w:hAnsi="Tahoma" w:cs="Tahoma"/>
          <w:b/>
          <w:i/>
          <w:sz w:val="19"/>
          <w:szCs w:val="19"/>
          <w:lang w:eastAsia="ru-RU"/>
        </w:rPr>
      </w:pPr>
      <w:bookmarkStart w:id="64" w:name="p1263"/>
      <w:bookmarkEnd w:id="64"/>
      <w:r w:rsidRPr="00172AC4">
        <w:rPr>
          <w:rFonts w:ascii="Tahoma" w:eastAsia="Times New Roman" w:hAnsi="Tahoma" w:cs="Tahoma"/>
          <w:b/>
          <w:i/>
          <w:sz w:val="19"/>
          <w:szCs w:val="19"/>
          <w:lang w:eastAsia="ru-RU"/>
        </w:rPr>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rsidR="00C31C5B" w:rsidRPr="00FE1653" w:rsidRDefault="00C31C5B" w:rsidP="00C31C5B">
      <w:pPr>
        <w:widowControl w:val="0"/>
        <w:ind w:firstLine="567"/>
      </w:pPr>
      <w:bookmarkStart w:id="65" w:name="p1264"/>
      <w:bookmarkEnd w:id="65"/>
    </w:p>
    <w:p w:rsidR="00C31C5B" w:rsidRPr="00FE1653" w:rsidRDefault="00C31C5B" w:rsidP="00C31C5B">
      <w:pPr>
        <w:widowControl w:val="0"/>
        <w:spacing w:after="0" w:line="240" w:lineRule="auto"/>
        <w:ind w:firstLine="567"/>
        <w:jc w:val="both"/>
        <w:rPr>
          <w:rFonts w:ascii="Tahoma" w:eastAsia="Times New Roman" w:hAnsi="Tahoma" w:cs="Tahoma"/>
          <w:sz w:val="19"/>
          <w:szCs w:val="19"/>
          <w:lang w:eastAsia="ru-RU"/>
        </w:rPr>
      </w:pPr>
    </w:p>
    <w:p w:rsidR="00C31C5B" w:rsidRPr="00FE1653" w:rsidRDefault="00C31C5B" w:rsidP="00C31C5B">
      <w:pPr>
        <w:widowControl w:val="0"/>
        <w:spacing w:before="75" w:after="0" w:line="240" w:lineRule="auto"/>
        <w:ind w:firstLine="567"/>
        <w:jc w:val="center"/>
        <w:outlineLvl w:val="0"/>
        <w:rPr>
          <w:rFonts w:ascii="Tahoma" w:eastAsia="Times New Roman" w:hAnsi="Tahoma" w:cs="Tahoma"/>
          <w:b/>
          <w:bCs/>
          <w:kern w:val="36"/>
          <w:sz w:val="21"/>
          <w:szCs w:val="21"/>
          <w:lang w:eastAsia="ru-RU"/>
        </w:rPr>
      </w:pPr>
      <w:bookmarkStart w:id="66" w:name="p3141"/>
      <w:bookmarkEnd w:id="66"/>
      <w:r>
        <w:rPr>
          <w:rFonts w:ascii="Tahoma" w:eastAsia="Times New Roman" w:hAnsi="Tahoma" w:cs="Tahoma"/>
          <w:b/>
          <w:bCs/>
          <w:kern w:val="36"/>
          <w:sz w:val="21"/>
          <w:szCs w:val="21"/>
          <w:lang w:eastAsia="ru-RU"/>
        </w:rPr>
        <w:br w:type="page"/>
      </w:r>
      <w:r w:rsidRPr="00FE1653">
        <w:rPr>
          <w:rFonts w:ascii="Tahoma" w:eastAsia="Times New Roman" w:hAnsi="Tahoma" w:cs="Tahoma"/>
          <w:b/>
          <w:bCs/>
          <w:kern w:val="36"/>
          <w:sz w:val="21"/>
          <w:szCs w:val="21"/>
          <w:lang w:eastAsia="ru-RU"/>
        </w:rPr>
        <w:lastRenderedPageBreak/>
        <w:t>Глава 26. ГАРАНТИИ И КОМПЕНСАЦИИ РАБОТНИКАМ,</w:t>
      </w:r>
      <w:r w:rsidRPr="00FE1653">
        <w:rPr>
          <w:rFonts w:ascii="Tahoma" w:eastAsia="Times New Roman" w:hAnsi="Tahoma" w:cs="Tahoma"/>
          <w:b/>
          <w:bCs/>
          <w:kern w:val="36"/>
          <w:sz w:val="21"/>
          <w:szCs w:val="21"/>
          <w:lang w:eastAsia="ru-RU"/>
        </w:rPr>
        <w:br/>
      </w:r>
      <w:bookmarkStart w:id="67" w:name="p3142"/>
      <w:bookmarkEnd w:id="67"/>
      <w:r w:rsidRPr="00FE1653">
        <w:rPr>
          <w:rFonts w:ascii="Tahoma" w:eastAsia="Times New Roman" w:hAnsi="Tahoma" w:cs="Tahoma"/>
          <w:b/>
          <w:bCs/>
          <w:kern w:val="36"/>
          <w:sz w:val="21"/>
          <w:szCs w:val="21"/>
          <w:lang w:eastAsia="ru-RU"/>
        </w:rPr>
        <w:t>СОВМЕЩАЮЩИМ РАБОТУ С ОБУЧЕНИЕМ</w:t>
      </w:r>
    </w:p>
    <w:p w:rsidR="00C31C5B" w:rsidRPr="00FE1653" w:rsidRDefault="00C31C5B" w:rsidP="00C31C5B">
      <w:pPr>
        <w:widowControl w:val="0"/>
        <w:spacing w:before="90" w:after="90" w:line="240" w:lineRule="auto"/>
        <w:ind w:firstLine="567"/>
        <w:rPr>
          <w:rFonts w:ascii="Tahoma" w:eastAsia="Times New Roman" w:hAnsi="Tahoma" w:cs="Tahoma"/>
          <w:sz w:val="19"/>
          <w:szCs w:val="19"/>
          <w:lang w:eastAsia="ru-RU"/>
        </w:rPr>
      </w:pPr>
      <w:r w:rsidRPr="00FE1653">
        <w:rPr>
          <w:rFonts w:ascii="Tahoma" w:eastAsia="Times New Roman" w:hAnsi="Tahoma" w:cs="Tahoma"/>
          <w:sz w:val="19"/>
          <w:szCs w:val="19"/>
          <w:lang w:eastAsia="ru-RU"/>
        </w:rPr>
        <w:t> </w:t>
      </w:r>
    </w:p>
    <w:p w:rsidR="00C31C5B" w:rsidRPr="00FE1653" w:rsidRDefault="00C31C5B" w:rsidP="00C31C5B">
      <w:pPr>
        <w:widowControl w:val="0"/>
        <w:spacing w:after="0" w:line="240" w:lineRule="auto"/>
        <w:ind w:firstLine="567"/>
        <w:jc w:val="both"/>
        <w:rPr>
          <w:rFonts w:ascii="Tahoma" w:eastAsia="Times New Roman" w:hAnsi="Tahoma" w:cs="Tahoma"/>
          <w:b/>
          <w:sz w:val="19"/>
          <w:szCs w:val="19"/>
          <w:lang w:eastAsia="ru-RU"/>
        </w:rPr>
      </w:pPr>
      <w:bookmarkStart w:id="68" w:name="p3144"/>
      <w:bookmarkEnd w:id="68"/>
      <w:r w:rsidRPr="00FE1653">
        <w:rPr>
          <w:rFonts w:ascii="Tahoma" w:eastAsia="Times New Roman" w:hAnsi="Tahoma" w:cs="Tahoma"/>
          <w:b/>
          <w:sz w:val="19"/>
          <w:szCs w:val="19"/>
          <w:lang w:eastAsia="ru-RU"/>
        </w:rPr>
        <w:t>Статья 173. Гарантии и компенсации работникам, совмещающим работу с обучением в образовательных учреждениях высшего профессионального образования, и работникам, поступающим в указанные образовательные учреждения</w:t>
      </w:r>
    </w:p>
    <w:p w:rsidR="00C31C5B" w:rsidRPr="00FE1653" w:rsidRDefault="00C31C5B" w:rsidP="00C31C5B">
      <w:pPr>
        <w:widowControl w:val="0"/>
        <w:spacing w:before="90" w:after="90" w:line="240" w:lineRule="auto"/>
        <w:ind w:firstLine="567"/>
        <w:jc w:val="both"/>
        <w:rPr>
          <w:rFonts w:ascii="Tahoma" w:eastAsia="Times New Roman" w:hAnsi="Tahoma" w:cs="Tahoma"/>
          <w:sz w:val="19"/>
          <w:szCs w:val="19"/>
          <w:lang w:eastAsia="ru-RU"/>
        </w:rPr>
      </w:pPr>
      <w:r w:rsidRPr="00FE1653">
        <w:rPr>
          <w:rFonts w:ascii="Tahoma" w:eastAsia="Times New Roman" w:hAnsi="Tahoma" w:cs="Tahoma"/>
          <w:b/>
          <w:sz w:val="19"/>
          <w:szCs w:val="19"/>
          <w:lang w:eastAsia="ru-RU"/>
        </w:rPr>
        <w:t> </w:t>
      </w:r>
      <w:bookmarkStart w:id="69" w:name="p3158"/>
      <w:bookmarkEnd w:id="69"/>
      <w:r w:rsidRPr="00FE1653">
        <w:rPr>
          <w:rFonts w:ascii="Tahoma" w:eastAsia="Times New Roman" w:hAnsi="Tahoma" w:cs="Tahoma"/>
          <w:sz w:val="19"/>
          <w:szCs w:val="19"/>
          <w:lang w:eastAsia="ru-RU"/>
        </w:rPr>
        <w:t xml:space="preserve">Работникам, направленным на обучение работодателем или поступившим самостоятельно в имеющие государственную аккредитацию образовательные учреждения высшего профессионального образования независимо от их организационно-правовых форм по заочной и очно-заочной (вечерней) формам обучения, успешно обучающимся в этих учреждениях, работодатель предоставляет дополнительные отпуска с сохранением среднего заработка </w:t>
      </w:r>
      <w:proofErr w:type="gramStart"/>
      <w:r w:rsidRPr="00FE1653">
        <w:rPr>
          <w:rFonts w:ascii="Tahoma" w:eastAsia="Times New Roman" w:hAnsi="Tahoma" w:cs="Tahoma"/>
          <w:sz w:val="19"/>
          <w:szCs w:val="19"/>
          <w:lang w:eastAsia="ru-RU"/>
        </w:rPr>
        <w:t>для</w:t>
      </w:r>
      <w:proofErr w:type="gramEnd"/>
      <w:r w:rsidRPr="00FE1653">
        <w:rPr>
          <w:rFonts w:ascii="Tahoma" w:eastAsia="Times New Roman" w:hAnsi="Tahoma" w:cs="Tahoma"/>
          <w:sz w:val="19"/>
          <w:szCs w:val="19"/>
          <w:lang w:eastAsia="ru-RU"/>
        </w:rPr>
        <w:t>:</w:t>
      </w:r>
    </w:p>
    <w:p w:rsidR="00C31C5B" w:rsidRPr="00FE1653" w:rsidRDefault="00C31C5B" w:rsidP="00C31C5B">
      <w:pPr>
        <w:widowControl w:val="0"/>
        <w:numPr>
          <w:ilvl w:val="0"/>
          <w:numId w:val="3"/>
        </w:numPr>
        <w:spacing w:after="0" w:line="240" w:lineRule="auto"/>
        <w:jc w:val="both"/>
        <w:rPr>
          <w:rFonts w:ascii="Tahoma" w:eastAsia="Times New Roman" w:hAnsi="Tahoma" w:cs="Tahoma"/>
          <w:sz w:val="19"/>
          <w:szCs w:val="19"/>
          <w:lang w:eastAsia="ru-RU"/>
        </w:rPr>
      </w:pPr>
      <w:bookmarkStart w:id="70" w:name="p3159"/>
      <w:bookmarkEnd w:id="70"/>
      <w:r w:rsidRPr="00FE1653">
        <w:rPr>
          <w:rFonts w:ascii="Tahoma" w:eastAsia="Times New Roman" w:hAnsi="Tahoma" w:cs="Tahoma"/>
          <w:sz w:val="19"/>
          <w:szCs w:val="19"/>
          <w:lang w:eastAsia="ru-RU"/>
        </w:rPr>
        <w:t>прохождения промежуточной аттестации на первом и втором курсах соответственно - по 40 календарных дней, на каждом из последующих курсов соответственно - по 50 календарных дней (при освоении основных образовательных программ высшего профессионального образования в сокращенные сроки на втором курсе - 50 календарных дней);</w:t>
      </w:r>
    </w:p>
    <w:p w:rsidR="00C31C5B" w:rsidRPr="00FE1653" w:rsidRDefault="00C31C5B" w:rsidP="00C31C5B">
      <w:pPr>
        <w:widowControl w:val="0"/>
        <w:numPr>
          <w:ilvl w:val="0"/>
          <w:numId w:val="3"/>
        </w:numPr>
        <w:spacing w:after="0" w:line="240" w:lineRule="auto"/>
        <w:jc w:val="both"/>
        <w:rPr>
          <w:rFonts w:ascii="Tahoma" w:eastAsia="Times New Roman" w:hAnsi="Tahoma" w:cs="Tahoma"/>
          <w:sz w:val="19"/>
          <w:szCs w:val="19"/>
          <w:lang w:eastAsia="ru-RU"/>
        </w:rPr>
      </w:pPr>
      <w:bookmarkStart w:id="71" w:name="p3160"/>
      <w:bookmarkEnd w:id="71"/>
      <w:r w:rsidRPr="00FE1653">
        <w:rPr>
          <w:rFonts w:ascii="Tahoma" w:eastAsia="Times New Roman" w:hAnsi="Tahoma" w:cs="Tahoma"/>
          <w:sz w:val="19"/>
          <w:szCs w:val="19"/>
          <w:lang w:eastAsia="ru-RU"/>
        </w:rPr>
        <w:t>подготовки и защиты выпускной квалификационной работы и сдачи итоговых государственных экзаменов - четыре месяца;</w:t>
      </w:r>
    </w:p>
    <w:p w:rsidR="00C31C5B" w:rsidRPr="00FE1653" w:rsidRDefault="00C31C5B" w:rsidP="00C31C5B">
      <w:pPr>
        <w:widowControl w:val="0"/>
        <w:numPr>
          <w:ilvl w:val="0"/>
          <w:numId w:val="3"/>
        </w:numPr>
        <w:spacing w:after="0" w:line="240" w:lineRule="auto"/>
        <w:jc w:val="both"/>
        <w:rPr>
          <w:rFonts w:ascii="Tahoma" w:eastAsia="Times New Roman" w:hAnsi="Tahoma" w:cs="Tahoma"/>
          <w:sz w:val="19"/>
          <w:szCs w:val="19"/>
          <w:lang w:eastAsia="ru-RU"/>
        </w:rPr>
      </w:pPr>
      <w:bookmarkStart w:id="72" w:name="p3161"/>
      <w:bookmarkEnd w:id="72"/>
      <w:r w:rsidRPr="00FE1653">
        <w:rPr>
          <w:rFonts w:ascii="Tahoma" w:eastAsia="Times New Roman" w:hAnsi="Tahoma" w:cs="Tahoma"/>
          <w:sz w:val="19"/>
          <w:szCs w:val="19"/>
          <w:lang w:eastAsia="ru-RU"/>
        </w:rPr>
        <w:t>сдачи итоговых государственных экзаменов - один месяц.</w:t>
      </w:r>
    </w:p>
    <w:p w:rsidR="00C31C5B" w:rsidRPr="00FE1653" w:rsidRDefault="00C31C5B" w:rsidP="00C31C5B">
      <w:pPr>
        <w:widowControl w:val="0"/>
        <w:spacing w:after="0" w:line="240" w:lineRule="auto"/>
        <w:ind w:firstLine="567"/>
        <w:jc w:val="both"/>
        <w:rPr>
          <w:rFonts w:ascii="Tahoma" w:eastAsia="Times New Roman" w:hAnsi="Tahoma" w:cs="Tahoma"/>
          <w:sz w:val="19"/>
          <w:szCs w:val="19"/>
          <w:lang w:eastAsia="ru-RU"/>
        </w:rPr>
      </w:pPr>
      <w:bookmarkStart w:id="73" w:name="p3162"/>
      <w:bookmarkEnd w:id="73"/>
      <w:r w:rsidRPr="00FE1653">
        <w:rPr>
          <w:rFonts w:ascii="Tahoma" w:eastAsia="Times New Roman" w:hAnsi="Tahoma" w:cs="Tahoma"/>
          <w:sz w:val="19"/>
          <w:szCs w:val="19"/>
          <w:lang w:eastAsia="ru-RU"/>
        </w:rPr>
        <w:t>Работодатель обязан предоставить отпуск без сохранения заработной платы:</w:t>
      </w:r>
    </w:p>
    <w:p w:rsidR="00C31C5B" w:rsidRPr="00FE1653" w:rsidRDefault="00C31C5B" w:rsidP="00C31C5B">
      <w:pPr>
        <w:widowControl w:val="0"/>
        <w:numPr>
          <w:ilvl w:val="0"/>
          <w:numId w:val="4"/>
        </w:numPr>
        <w:spacing w:after="0" w:line="240" w:lineRule="auto"/>
        <w:jc w:val="both"/>
        <w:rPr>
          <w:rFonts w:ascii="Tahoma" w:eastAsia="Times New Roman" w:hAnsi="Tahoma" w:cs="Tahoma"/>
          <w:sz w:val="19"/>
          <w:szCs w:val="19"/>
          <w:lang w:eastAsia="ru-RU"/>
        </w:rPr>
      </w:pPr>
      <w:bookmarkStart w:id="74" w:name="p3163"/>
      <w:bookmarkEnd w:id="74"/>
      <w:r w:rsidRPr="00FE1653">
        <w:rPr>
          <w:rFonts w:ascii="Tahoma" w:eastAsia="Times New Roman" w:hAnsi="Tahoma" w:cs="Tahoma"/>
          <w:sz w:val="19"/>
          <w:szCs w:val="19"/>
          <w:lang w:eastAsia="ru-RU"/>
        </w:rPr>
        <w:t>работникам, допущенным к вступительным испытаниям в образовательные учреждения высшего профессионального образования, - 15 календарных дней;</w:t>
      </w:r>
    </w:p>
    <w:p w:rsidR="00C31C5B" w:rsidRPr="00FE1653" w:rsidRDefault="00C31C5B" w:rsidP="00C31C5B">
      <w:pPr>
        <w:widowControl w:val="0"/>
        <w:numPr>
          <w:ilvl w:val="0"/>
          <w:numId w:val="4"/>
        </w:numPr>
        <w:spacing w:after="0" w:line="240" w:lineRule="auto"/>
        <w:jc w:val="both"/>
        <w:rPr>
          <w:rFonts w:ascii="Tahoma" w:eastAsia="Times New Roman" w:hAnsi="Tahoma" w:cs="Tahoma"/>
          <w:sz w:val="19"/>
          <w:szCs w:val="19"/>
          <w:lang w:eastAsia="ru-RU"/>
        </w:rPr>
      </w:pPr>
      <w:bookmarkStart w:id="75" w:name="p3164"/>
      <w:bookmarkEnd w:id="75"/>
      <w:r w:rsidRPr="00FE1653">
        <w:rPr>
          <w:rFonts w:ascii="Tahoma" w:eastAsia="Times New Roman" w:hAnsi="Tahoma" w:cs="Tahoma"/>
          <w:sz w:val="19"/>
          <w:szCs w:val="19"/>
          <w:lang w:eastAsia="ru-RU"/>
        </w:rPr>
        <w:t>работникам - слушателям подготовительных отделений образовательных учреждений высшего профессионального образования для сдачи выпускных экзаменов - 15 календарных дней;</w:t>
      </w:r>
    </w:p>
    <w:p w:rsidR="00C31C5B" w:rsidRPr="00FE1653" w:rsidRDefault="00C31C5B" w:rsidP="00C31C5B">
      <w:pPr>
        <w:widowControl w:val="0"/>
        <w:numPr>
          <w:ilvl w:val="0"/>
          <w:numId w:val="4"/>
        </w:numPr>
        <w:spacing w:after="0" w:line="240" w:lineRule="auto"/>
        <w:jc w:val="both"/>
        <w:rPr>
          <w:rFonts w:ascii="Tahoma" w:eastAsia="Times New Roman" w:hAnsi="Tahoma" w:cs="Tahoma"/>
          <w:sz w:val="19"/>
          <w:szCs w:val="19"/>
          <w:lang w:eastAsia="ru-RU"/>
        </w:rPr>
      </w:pPr>
      <w:bookmarkStart w:id="76" w:name="p3165"/>
      <w:bookmarkEnd w:id="76"/>
      <w:proofErr w:type="gramStart"/>
      <w:r w:rsidRPr="00FE1653">
        <w:rPr>
          <w:rFonts w:ascii="Tahoma" w:eastAsia="Times New Roman" w:hAnsi="Tahoma" w:cs="Tahoma"/>
          <w:sz w:val="19"/>
          <w:szCs w:val="19"/>
          <w:lang w:eastAsia="ru-RU"/>
        </w:rPr>
        <w:t>работникам, обучающимся в имеющих государственную аккредитацию образовательных учреждениях высшего профессионального образования по очной форме обучения, совмещающим учебу с работой, для прохождения промежуточной аттестации - 15 календарных дней в учебном году, для подготовки и защиты выпускной квалификационной работы и сдачи итоговых государственных экзаменов - четыре месяца, для сдачи итоговых государственных экзаменов - один месяц.</w:t>
      </w:r>
      <w:proofErr w:type="gramEnd"/>
    </w:p>
    <w:p w:rsidR="00C31C5B" w:rsidRPr="00FE1653" w:rsidRDefault="00C31C5B" w:rsidP="00C31C5B">
      <w:pPr>
        <w:widowControl w:val="0"/>
        <w:spacing w:after="0" w:line="240" w:lineRule="auto"/>
        <w:ind w:firstLine="567"/>
        <w:jc w:val="both"/>
        <w:rPr>
          <w:rFonts w:ascii="Tahoma" w:eastAsia="Times New Roman" w:hAnsi="Tahoma" w:cs="Tahoma"/>
          <w:sz w:val="19"/>
          <w:szCs w:val="19"/>
          <w:lang w:eastAsia="ru-RU"/>
        </w:rPr>
      </w:pPr>
      <w:bookmarkStart w:id="77" w:name="p3166"/>
      <w:bookmarkEnd w:id="77"/>
      <w:r w:rsidRPr="00726F34">
        <w:rPr>
          <w:rFonts w:ascii="Tahoma" w:eastAsia="Times New Roman" w:hAnsi="Tahoma" w:cs="Tahoma"/>
          <w:i/>
          <w:sz w:val="19"/>
          <w:szCs w:val="19"/>
          <w:u w:val="single"/>
          <w:lang w:eastAsia="ru-RU"/>
        </w:rPr>
        <w:t>Работникам, успешно обучающимся по заочной форме обучения в имеющих государственную аккредитацию образовательных учреждениях высшего профессионального образования, один раз в учебном году работодатель оплачивает проезд к месту нахождения соответствующего учебного заведения и обратно</w:t>
      </w:r>
      <w:r w:rsidRPr="00FE1653">
        <w:rPr>
          <w:rFonts w:ascii="Tahoma" w:eastAsia="Times New Roman" w:hAnsi="Tahoma" w:cs="Tahoma"/>
          <w:sz w:val="19"/>
          <w:szCs w:val="19"/>
          <w:lang w:eastAsia="ru-RU"/>
        </w:rPr>
        <w:t>.</w:t>
      </w:r>
    </w:p>
    <w:p w:rsidR="00C31C5B" w:rsidRPr="00FE1653" w:rsidRDefault="00C31C5B" w:rsidP="00C31C5B">
      <w:pPr>
        <w:widowControl w:val="0"/>
        <w:spacing w:after="0" w:line="240" w:lineRule="auto"/>
        <w:ind w:firstLine="567"/>
        <w:jc w:val="both"/>
        <w:rPr>
          <w:rFonts w:ascii="Tahoma" w:eastAsia="Times New Roman" w:hAnsi="Tahoma" w:cs="Tahoma"/>
          <w:sz w:val="19"/>
          <w:szCs w:val="19"/>
          <w:lang w:eastAsia="ru-RU"/>
        </w:rPr>
      </w:pPr>
      <w:bookmarkStart w:id="78" w:name="p3167"/>
      <w:bookmarkStart w:id="79" w:name="p3169"/>
      <w:bookmarkEnd w:id="78"/>
      <w:bookmarkEnd w:id="79"/>
      <w:proofErr w:type="gramStart"/>
      <w:r w:rsidRPr="00FE1653">
        <w:rPr>
          <w:rFonts w:ascii="Tahoma" w:eastAsia="Times New Roman" w:hAnsi="Tahoma" w:cs="Tahoma"/>
          <w:sz w:val="19"/>
          <w:szCs w:val="19"/>
          <w:lang w:eastAsia="ru-RU"/>
        </w:rPr>
        <w:t>Работникам, обучающимся по заочной и очно-заочной (вечерней) формам обучения в имеющих государственную аккредитацию образовательных учреждениях высшего профессионального образования на период десять учебных месяцев перед началом выполнения дипломного проекта (работы) или сдачи государственных экзаменов устанавливается по их желанию рабочая неделя, сокращенная на 7 часов.</w:t>
      </w:r>
      <w:proofErr w:type="gramEnd"/>
      <w:r w:rsidRPr="00FE1653">
        <w:rPr>
          <w:rFonts w:ascii="Tahoma" w:eastAsia="Times New Roman" w:hAnsi="Tahoma" w:cs="Tahoma"/>
          <w:sz w:val="19"/>
          <w:szCs w:val="19"/>
          <w:lang w:eastAsia="ru-RU"/>
        </w:rPr>
        <w:t xml:space="preserve"> За время освобождения от работы указанным работникам выплачивается 50 процентов среднего заработка по основному месту работы, но не ниже </w:t>
      </w:r>
      <w:hyperlink r:id="rId9" w:tgtFrame="_blank" w:tooltip="Справочная информация: &quot;Минимальный размер оплаты труда в Российской Федерации&quot; (Материал подготовлен специалистами КонсультантПлюс)" w:history="1">
        <w:r w:rsidRPr="00FE1653">
          <w:rPr>
            <w:rFonts w:ascii="Tahoma" w:eastAsia="Times New Roman" w:hAnsi="Tahoma" w:cs="Tahoma"/>
            <w:sz w:val="19"/>
            <w:lang w:eastAsia="ru-RU"/>
          </w:rPr>
          <w:t xml:space="preserve">минимального </w:t>
        </w:r>
        <w:proofErr w:type="gramStart"/>
        <w:r w:rsidRPr="00FE1653">
          <w:rPr>
            <w:rFonts w:ascii="Tahoma" w:eastAsia="Times New Roman" w:hAnsi="Tahoma" w:cs="Tahoma"/>
            <w:sz w:val="19"/>
            <w:lang w:eastAsia="ru-RU"/>
          </w:rPr>
          <w:t>размера оплаты труда</w:t>
        </w:r>
        <w:proofErr w:type="gramEnd"/>
        <w:r w:rsidRPr="00FE1653">
          <w:rPr>
            <w:rFonts w:ascii="Tahoma" w:eastAsia="Times New Roman" w:hAnsi="Tahoma" w:cs="Tahoma"/>
            <w:sz w:val="19"/>
            <w:lang w:eastAsia="ru-RU"/>
          </w:rPr>
          <w:t>.</w:t>
        </w:r>
      </w:hyperlink>
    </w:p>
    <w:p w:rsidR="00C31C5B" w:rsidRPr="00FE1653" w:rsidRDefault="00C31C5B" w:rsidP="00C31C5B">
      <w:pPr>
        <w:widowControl w:val="0"/>
        <w:spacing w:after="0" w:line="240" w:lineRule="auto"/>
        <w:ind w:firstLine="567"/>
        <w:jc w:val="both"/>
        <w:rPr>
          <w:rFonts w:ascii="Tahoma" w:eastAsia="Times New Roman" w:hAnsi="Tahoma" w:cs="Tahoma"/>
          <w:sz w:val="19"/>
          <w:szCs w:val="19"/>
          <w:lang w:eastAsia="ru-RU"/>
        </w:rPr>
      </w:pPr>
      <w:bookmarkStart w:id="80" w:name="p3170"/>
      <w:bookmarkEnd w:id="80"/>
      <w:r w:rsidRPr="00FE1653">
        <w:rPr>
          <w:rFonts w:ascii="Tahoma" w:eastAsia="Times New Roman" w:hAnsi="Tahoma" w:cs="Tahoma"/>
          <w:sz w:val="19"/>
          <w:szCs w:val="19"/>
          <w:lang w:eastAsia="ru-RU"/>
        </w:rPr>
        <w:t>По соглашению сторон трудового договора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в течение недели.</w:t>
      </w:r>
    </w:p>
    <w:p w:rsidR="00C31C5B" w:rsidRPr="00FE1653" w:rsidRDefault="00C31C5B" w:rsidP="00C31C5B">
      <w:pPr>
        <w:widowControl w:val="0"/>
        <w:spacing w:after="0" w:line="240" w:lineRule="auto"/>
        <w:ind w:firstLine="567"/>
        <w:jc w:val="both"/>
        <w:rPr>
          <w:rFonts w:ascii="Tahoma" w:eastAsia="Times New Roman" w:hAnsi="Tahoma" w:cs="Tahoma"/>
          <w:sz w:val="19"/>
          <w:szCs w:val="19"/>
          <w:lang w:eastAsia="ru-RU"/>
        </w:rPr>
      </w:pPr>
      <w:bookmarkStart w:id="81" w:name="p3171"/>
      <w:bookmarkEnd w:id="81"/>
      <w:r w:rsidRPr="00FE1653">
        <w:rPr>
          <w:rFonts w:ascii="Tahoma" w:eastAsia="Times New Roman" w:hAnsi="Tahoma" w:cs="Tahoma"/>
          <w:sz w:val="19"/>
          <w:szCs w:val="19"/>
          <w:lang w:eastAsia="ru-RU"/>
        </w:rPr>
        <w:t>Гарантии и компенсации работникам, совмещающим работу с обучением в образовательных учреждениях высшего профессионального образования, не имеющих государственной аккредитации, устанавливаются коллективным договором или трудовым договором.</w:t>
      </w:r>
    </w:p>
    <w:p w:rsidR="00C31C5B" w:rsidRPr="00FE1653" w:rsidRDefault="00C31C5B" w:rsidP="00C31C5B">
      <w:pPr>
        <w:widowControl w:val="0"/>
        <w:spacing w:after="0" w:line="240" w:lineRule="auto"/>
        <w:ind w:firstLine="567"/>
        <w:rPr>
          <w:rFonts w:ascii="Tahoma" w:eastAsia="Times New Roman" w:hAnsi="Tahoma" w:cs="Tahoma"/>
          <w:sz w:val="19"/>
          <w:szCs w:val="19"/>
          <w:lang w:eastAsia="ru-RU"/>
        </w:rPr>
      </w:pPr>
      <w:r w:rsidRPr="00FE1653">
        <w:rPr>
          <w:rFonts w:ascii="Tahoma" w:eastAsia="Times New Roman" w:hAnsi="Tahoma" w:cs="Tahoma"/>
          <w:sz w:val="19"/>
          <w:szCs w:val="19"/>
          <w:lang w:eastAsia="ru-RU"/>
        </w:rPr>
        <w:t> </w:t>
      </w:r>
    </w:p>
    <w:p w:rsidR="00C31C5B" w:rsidRPr="00FE1653" w:rsidRDefault="00C31C5B" w:rsidP="00C31C5B">
      <w:pPr>
        <w:widowControl w:val="0"/>
        <w:spacing w:after="0" w:line="240" w:lineRule="auto"/>
        <w:ind w:firstLine="567"/>
        <w:jc w:val="both"/>
        <w:rPr>
          <w:rFonts w:ascii="Tahoma" w:eastAsia="Times New Roman" w:hAnsi="Tahoma" w:cs="Tahoma"/>
          <w:b/>
          <w:sz w:val="19"/>
          <w:szCs w:val="19"/>
          <w:lang w:eastAsia="ru-RU"/>
        </w:rPr>
      </w:pPr>
      <w:bookmarkStart w:id="82" w:name="p3173"/>
      <w:bookmarkEnd w:id="82"/>
      <w:r w:rsidRPr="00FE1653">
        <w:rPr>
          <w:rFonts w:ascii="Tahoma" w:eastAsia="Times New Roman" w:hAnsi="Tahoma" w:cs="Tahoma"/>
          <w:b/>
          <w:sz w:val="19"/>
          <w:szCs w:val="19"/>
          <w:lang w:eastAsia="ru-RU"/>
        </w:rPr>
        <w:t>Статья 174. Гарантии и компенсации работникам, обучающимся в образовательных учреждениях среднего профессионального образования, и работникам, поступающим в указанные образовательные учреждения</w:t>
      </w:r>
    </w:p>
    <w:p w:rsidR="00C31C5B" w:rsidRPr="00FE1653" w:rsidRDefault="00C31C5B" w:rsidP="00C31C5B">
      <w:pPr>
        <w:widowControl w:val="0"/>
        <w:spacing w:after="0" w:line="240" w:lineRule="auto"/>
        <w:ind w:firstLine="567"/>
        <w:rPr>
          <w:rFonts w:ascii="Tahoma" w:eastAsia="Times New Roman" w:hAnsi="Tahoma" w:cs="Tahoma"/>
          <w:sz w:val="19"/>
          <w:szCs w:val="19"/>
          <w:lang w:eastAsia="ru-RU"/>
        </w:rPr>
      </w:pPr>
      <w:r w:rsidRPr="00FE1653">
        <w:rPr>
          <w:rFonts w:ascii="Tahoma" w:eastAsia="Times New Roman" w:hAnsi="Tahoma" w:cs="Tahoma"/>
          <w:sz w:val="19"/>
          <w:szCs w:val="19"/>
          <w:lang w:eastAsia="ru-RU"/>
        </w:rPr>
        <w:t> </w:t>
      </w:r>
    </w:p>
    <w:p w:rsidR="00C31C5B" w:rsidRPr="00FE1653" w:rsidRDefault="00C31C5B" w:rsidP="00C31C5B">
      <w:pPr>
        <w:widowControl w:val="0"/>
        <w:spacing w:after="0" w:line="240" w:lineRule="auto"/>
        <w:ind w:firstLine="567"/>
        <w:rPr>
          <w:rFonts w:ascii="Tahoma" w:eastAsia="Times New Roman" w:hAnsi="Tahoma" w:cs="Tahoma"/>
          <w:sz w:val="19"/>
          <w:szCs w:val="19"/>
          <w:lang w:eastAsia="ru-RU"/>
        </w:rPr>
      </w:pPr>
      <w:bookmarkStart w:id="83" w:name="p3175"/>
      <w:bookmarkEnd w:id="83"/>
      <w:r w:rsidRPr="00FE1653">
        <w:rPr>
          <w:rFonts w:ascii="Tahoma" w:eastAsia="Times New Roman" w:hAnsi="Tahoma" w:cs="Tahoma"/>
          <w:sz w:val="19"/>
          <w:szCs w:val="19"/>
          <w:lang w:eastAsia="ru-RU"/>
        </w:rPr>
        <w:t> </w:t>
      </w:r>
    </w:p>
    <w:p w:rsidR="00C31C5B" w:rsidRPr="00FE1653" w:rsidRDefault="00C31C5B" w:rsidP="00C31C5B">
      <w:pPr>
        <w:widowControl w:val="0"/>
        <w:spacing w:after="0" w:line="240" w:lineRule="auto"/>
        <w:ind w:firstLine="567"/>
        <w:jc w:val="both"/>
        <w:rPr>
          <w:rFonts w:ascii="Tahoma" w:eastAsia="Times New Roman" w:hAnsi="Tahoma" w:cs="Tahoma"/>
          <w:sz w:val="19"/>
          <w:szCs w:val="19"/>
          <w:lang w:eastAsia="ru-RU"/>
        </w:rPr>
      </w:pPr>
      <w:bookmarkStart w:id="84" w:name="p3186"/>
      <w:bookmarkEnd w:id="84"/>
      <w:r w:rsidRPr="00FE1653">
        <w:rPr>
          <w:rFonts w:ascii="Tahoma" w:eastAsia="Times New Roman" w:hAnsi="Tahoma" w:cs="Tahoma"/>
          <w:sz w:val="19"/>
          <w:szCs w:val="19"/>
          <w:lang w:eastAsia="ru-RU"/>
        </w:rPr>
        <w:t xml:space="preserve">Работникам, направленным на обучение работодателем или поступившим самостоятельно в имеющие государственную аккредитацию образовательные учреждения среднего профессионального образования независимо от их организационно-правовых форм по заочной и очно-заочной (вечерней) формам обучения, успешно обучающимся в указанных учреждениях, работодатель предоставляет </w:t>
      </w:r>
      <w:r w:rsidRPr="00726F34">
        <w:rPr>
          <w:rFonts w:ascii="Tahoma" w:eastAsia="Times New Roman" w:hAnsi="Tahoma" w:cs="Tahoma"/>
          <w:b/>
          <w:i/>
          <w:sz w:val="19"/>
          <w:szCs w:val="19"/>
          <w:lang w:eastAsia="ru-RU"/>
        </w:rPr>
        <w:t xml:space="preserve">дополнительные отпуска с сохранением среднего заработка </w:t>
      </w:r>
      <w:proofErr w:type="gramStart"/>
      <w:r w:rsidRPr="00726F34">
        <w:rPr>
          <w:rFonts w:ascii="Tahoma" w:eastAsia="Times New Roman" w:hAnsi="Tahoma" w:cs="Tahoma"/>
          <w:b/>
          <w:i/>
          <w:sz w:val="19"/>
          <w:szCs w:val="19"/>
          <w:lang w:eastAsia="ru-RU"/>
        </w:rPr>
        <w:t>для</w:t>
      </w:r>
      <w:proofErr w:type="gramEnd"/>
      <w:r w:rsidRPr="00FE1653">
        <w:rPr>
          <w:rFonts w:ascii="Tahoma" w:eastAsia="Times New Roman" w:hAnsi="Tahoma" w:cs="Tahoma"/>
          <w:sz w:val="19"/>
          <w:szCs w:val="19"/>
          <w:lang w:eastAsia="ru-RU"/>
        </w:rPr>
        <w:t>:</w:t>
      </w:r>
    </w:p>
    <w:p w:rsidR="00C31C5B" w:rsidRPr="00FE1653" w:rsidRDefault="00C31C5B" w:rsidP="00C31C5B">
      <w:pPr>
        <w:widowControl w:val="0"/>
        <w:numPr>
          <w:ilvl w:val="0"/>
          <w:numId w:val="6"/>
        </w:numPr>
        <w:spacing w:after="0" w:line="240" w:lineRule="auto"/>
        <w:jc w:val="both"/>
        <w:rPr>
          <w:rFonts w:ascii="Tahoma" w:eastAsia="Times New Roman" w:hAnsi="Tahoma" w:cs="Tahoma"/>
          <w:sz w:val="19"/>
          <w:szCs w:val="19"/>
          <w:lang w:eastAsia="ru-RU"/>
        </w:rPr>
      </w:pPr>
      <w:bookmarkStart w:id="85" w:name="p3187"/>
      <w:bookmarkEnd w:id="85"/>
      <w:r w:rsidRPr="00FE1653">
        <w:rPr>
          <w:rFonts w:ascii="Tahoma" w:eastAsia="Times New Roman" w:hAnsi="Tahoma" w:cs="Tahoma"/>
          <w:sz w:val="19"/>
          <w:szCs w:val="19"/>
          <w:lang w:eastAsia="ru-RU"/>
        </w:rPr>
        <w:t>прохождения промежуточной аттестации на первом и втором курсах - по 30 календарных дней, на каждом из последующих курсов - по 40 календарных дней;</w:t>
      </w:r>
    </w:p>
    <w:p w:rsidR="00C31C5B" w:rsidRPr="00FE1653" w:rsidRDefault="00C31C5B" w:rsidP="00C31C5B">
      <w:pPr>
        <w:widowControl w:val="0"/>
        <w:numPr>
          <w:ilvl w:val="0"/>
          <w:numId w:val="6"/>
        </w:numPr>
        <w:spacing w:after="0" w:line="240" w:lineRule="auto"/>
        <w:jc w:val="both"/>
        <w:rPr>
          <w:rFonts w:ascii="Tahoma" w:eastAsia="Times New Roman" w:hAnsi="Tahoma" w:cs="Tahoma"/>
          <w:sz w:val="19"/>
          <w:szCs w:val="19"/>
          <w:lang w:eastAsia="ru-RU"/>
        </w:rPr>
      </w:pPr>
      <w:bookmarkStart w:id="86" w:name="p3188"/>
      <w:bookmarkEnd w:id="86"/>
      <w:r w:rsidRPr="00FE1653">
        <w:rPr>
          <w:rFonts w:ascii="Tahoma" w:eastAsia="Times New Roman" w:hAnsi="Tahoma" w:cs="Tahoma"/>
          <w:sz w:val="19"/>
          <w:szCs w:val="19"/>
          <w:lang w:eastAsia="ru-RU"/>
        </w:rPr>
        <w:t>подготовки и защиты выпускной квалификационной работы и сдачи итоговых государственных экзаменов - два месяца;</w:t>
      </w:r>
    </w:p>
    <w:p w:rsidR="00C31C5B" w:rsidRPr="00FE1653" w:rsidRDefault="00C31C5B" w:rsidP="00C31C5B">
      <w:pPr>
        <w:widowControl w:val="0"/>
        <w:numPr>
          <w:ilvl w:val="0"/>
          <w:numId w:val="6"/>
        </w:numPr>
        <w:spacing w:after="0" w:line="240" w:lineRule="auto"/>
        <w:jc w:val="both"/>
        <w:rPr>
          <w:rFonts w:ascii="Tahoma" w:eastAsia="Times New Roman" w:hAnsi="Tahoma" w:cs="Tahoma"/>
          <w:sz w:val="19"/>
          <w:szCs w:val="19"/>
          <w:lang w:eastAsia="ru-RU"/>
        </w:rPr>
      </w:pPr>
      <w:bookmarkStart w:id="87" w:name="p3189"/>
      <w:bookmarkEnd w:id="87"/>
      <w:r w:rsidRPr="00FE1653">
        <w:rPr>
          <w:rFonts w:ascii="Tahoma" w:eastAsia="Times New Roman" w:hAnsi="Tahoma" w:cs="Tahoma"/>
          <w:sz w:val="19"/>
          <w:szCs w:val="19"/>
          <w:lang w:eastAsia="ru-RU"/>
        </w:rPr>
        <w:t>сдачи итоговых государственных экзаменов - один месяц.</w:t>
      </w:r>
    </w:p>
    <w:p w:rsidR="00C31C5B" w:rsidRPr="00FE1653" w:rsidRDefault="00C31C5B" w:rsidP="00C31C5B">
      <w:pPr>
        <w:widowControl w:val="0"/>
        <w:spacing w:after="0" w:line="240" w:lineRule="auto"/>
        <w:ind w:firstLine="567"/>
        <w:jc w:val="both"/>
        <w:rPr>
          <w:rFonts w:ascii="Tahoma" w:eastAsia="Times New Roman" w:hAnsi="Tahoma" w:cs="Tahoma"/>
          <w:sz w:val="19"/>
          <w:szCs w:val="19"/>
          <w:lang w:eastAsia="ru-RU"/>
        </w:rPr>
      </w:pPr>
      <w:bookmarkStart w:id="88" w:name="p3190"/>
      <w:bookmarkEnd w:id="88"/>
      <w:r w:rsidRPr="00FE1653">
        <w:rPr>
          <w:rFonts w:ascii="Tahoma" w:eastAsia="Times New Roman" w:hAnsi="Tahoma" w:cs="Tahoma"/>
          <w:sz w:val="19"/>
          <w:szCs w:val="19"/>
          <w:lang w:eastAsia="ru-RU"/>
        </w:rPr>
        <w:t xml:space="preserve">Работодатель обязан предоставить отпуск </w:t>
      </w:r>
      <w:r w:rsidRPr="00726F34">
        <w:rPr>
          <w:rFonts w:ascii="Tahoma" w:eastAsia="Times New Roman" w:hAnsi="Tahoma" w:cs="Tahoma"/>
          <w:b/>
          <w:i/>
          <w:sz w:val="19"/>
          <w:szCs w:val="19"/>
          <w:lang w:eastAsia="ru-RU"/>
        </w:rPr>
        <w:t>без сохранения заработной платы</w:t>
      </w:r>
      <w:r w:rsidRPr="00FE1653">
        <w:rPr>
          <w:rFonts w:ascii="Tahoma" w:eastAsia="Times New Roman" w:hAnsi="Tahoma" w:cs="Tahoma"/>
          <w:sz w:val="19"/>
          <w:szCs w:val="19"/>
          <w:lang w:eastAsia="ru-RU"/>
        </w:rPr>
        <w:t>:</w:t>
      </w:r>
    </w:p>
    <w:p w:rsidR="00C31C5B" w:rsidRPr="00FE1653" w:rsidRDefault="00C31C5B" w:rsidP="00C31C5B">
      <w:pPr>
        <w:widowControl w:val="0"/>
        <w:numPr>
          <w:ilvl w:val="0"/>
          <w:numId w:val="5"/>
        </w:numPr>
        <w:spacing w:after="0" w:line="240" w:lineRule="auto"/>
        <w:jc w:val="both"/>
        <w:rPr>
          <w:rFonts w:ascii="Tahoma" w:eastAsia="Times New Roman" w:hAnsi="Tahoma" w:cs="Tahoma"/>
          <w:sz w:val="19"/>
          <w:szCs w:val="19"/>
          <w:lang w:eastAsia="ru-RU"/>
        </w:rPr>
      </w:pPr>
      <w:bookmarkStart w:id="89" w:name="p3191"/>
      <w:bookmarkEnd w:id="89"/>
      <w:r w:rsidRPr="00FE1653">
        <w:rPr>
          <w:rFonts w:ascii="Tahoma" w:eastAsia="Times New Roman" w:hAnsi="Tahoma" w:cs="Tahoma"/>
          <w:sz w:val="19"/>
          <w:szCs w:val="19"/>
          <w:lang w:eastAsia="ru-RU"/>
        </w:rPr>
        <w:t>работникам, допущенным к вступительным испытаниям в имеющие государственную аккредитацию образовательные учреждения среднего профессионального образования, - 10 календарных дней;</w:t>
      </w:r>
    </w:p>
    <w:p w:rsidR="00C31C5B" w:rsidRPr="00FE1653" w:rsidRDefault="00C31C5B" w:rsidP="00C31C5B">
      <w:pPr>
        <w:widowControl w:val="0"/>
        <w:numPr>
          <w:ilvl w:val="0"/>
          <w:numId w:val="5"/>
        </w:numPr>
        <w:spacing w:after="0" w:line="240" w:lineRule="auto"/>
        <w:jc w:val="both"/>
        <w:rPr>
          <w:rFonts w:ascii="Tahoma" w:eastAsia="Times New Roman" w:hAnsi="Tahoma" w:cs="Tahoma"/>
          <w:sz w:val="19"/>
          <w:szCs w:val="19"/>
          <w:lang w:eastAsia="ru-RU"/>
        </w:rPr>
      </w:pPr>
      <w:bookmarkStart w:id="90" w:name="p3192"/>
      <w:bookmarkEnd w:id="90"/>
      <w:proofErr w:type="gramStart"/>
      <w:r w:rsidRPr="00FE1653">
        <w:rPr>
          <w:rFonts w:ascii="Tahoma" w:eastAsia="Times New Roman" w:hAnsi="Tahoma" w:cs="Tahoma"/>
          <w:sz w:val="19"/>
          <w:szCs w:val="19"/>
          <w:lang w:eastAsia="ru-RU"/>
        </w:rPr>
        <w:lastRenderedPageBreak/>
        <w:t>работникам, обучающимся в имеющих государственную аккредитацию образовательных учреждениях среднего профессионального образования по очной форме обучения, совмещающим учебу с работой, для прохождения промежуточной аттестации - 10 календарных дней в учебном году, для подготовки и защиты выпускной квалификационной работы и сдачи итоговых государственных экзаменов - два месяца, для сдачи итоговых экзаменов - один месяц.</w:t>
      </w:r>
      <w:proofErr w:type="gramEnd"/>
    </w:p>
    <w:p w:rsidR="00C31C5B" w:rsidRPr="00FE1653" w:rsidRDefault="00C31C5B" w:rsidP="00C31C5B">
      <w:pPr>
        <w:widowControl w:val="0"/>
        <w:spacing w:after="0" w:line="240" w:lineRule="auto"/>
        <w:ind w:firstLine="567"/>
        <w:jc w:val="both"/>
        <w:rPr>
          <w:rFonts w:ascii="Tahoma" w:eastAsia="Times New Roman" w:hAnsi="Tahoma" w:cs="Tahoma"/>
          <w:sz w:val="19"/>
          <w:szCs w:val="19"/>
          <w:lang w:eastAsia="ru-RU"/>
        </w:rPr>
      </w:pPr>
      <w:bookmarkStart w:id="91" w:name="p3193"/>
      <w:bookmarkEnd w:id="91"/>
      <w:proofErr w:type="gramStart"/>
      <w:r w:rsidRPr="00FE1653">
        <w:rPr>
          <w:rFonts w:ascii="Tahoma" w:eastAsia="Times New Roman" w:hAnsi="Tahoma" w:cs="Tahoma"/>
          <w:sz w:val="19"/>
          <w:szCs w:val="19"/>
          <w:lang w:eastAsia="ru-RU"/>
        </w:rPr>
        <w:t xml:space="preserve">Работникам, обучающимся по заочной форме обучения в имеющих государственную аккредитацию образовательных учреждениях среднего профессионального образования, один раз в учебном году работодатель </w:t>
      </w:r>
      <w:r w:rsidRPr="00852572">
        <w:rPr>
          <w:rFonts w:ascii="Tahoma" w:eastAsia="Times New Roman" w:hAnsi="Tahoma" w:cs="Tahoma"/>
          <w:b/>
          <w:i/>
          <w:sz w:val="19"/>
          <w:szCs w:val="19"/>
          <w:lang w:eastAsia="ru-RU"/>
        </w:rPr>
        <w:t>оплачивает проезд к месту нахождения указанного образовательного учреждения и обратно в размере 50 процентов стоимости проезда</w:t>
      </w:r>
      <w:r w:rsidRPr="00FE1653">
        <w:rPr>
          <w:rFonts w:ascii="Tahoma" w:eastAsia="Times New Roman" w:hAnsi="Tahoma" w:cs="Tahoma"/>
          <w:sz w:val="19"/>
          <w:szCs w:val="19"/>
          <w:lang w:eastAsia="ru-RU"/>
        </w:rPr>
        <w:t>.</w:t>
      </w:r>
      <w:proofErr w:type="gramEnd"/>
    </w:p>
    <w:p w:rsidR="00C31C5B" w:rsidRPr="00FE1653" w:rsidRDefault="00C31C5B" w:rsidP="00C31C5B">
      <w:pPr>
        <w:widowControl w:val="0"/>
        <w:spacing w:after="0" w:line="240" w:lineRule="auto"/>
        <w:ind w:firstLine="567"/>
        <w:jc w:val="both"/>
        <w:rPr>
          <w:rFonts w:ascii="Tahoma" w:eastAsia="Times New Roman" w:hAnsi="Tahoma" w:cs="Tahoma"/>
          <w:sz w:val="19"/>
          <w:szCs w:val="19"/>
          <w:lang w:eastAsia="ru-RU"/>
        </w:rPr>
      </w:pPr>
      <w:bookmarkStart w:id="92" w:name="p3194"/>
      <w:bookmarkEnd w:id="92"/>
      <w:proofErr w:type="gramStart"/>
      <w:r w:rsidRPr="00FE1653">
        <w:rPr>
          <w:rFonts w:ascii="Tahoma" w:eastAsia="Times New Roman" w:hAnsi="Tahoma" w:cs="Tahoma"/>
          <w:sz w:val="19"/>
          <w:szCs w:val="19"/>
          <w:lang w:eastAsia="ru-RU"/>
        </w:rPr>
        <w:t>Работникам, обучающимся по очно-заочной (вечерней) и заочной формам обучения в имеющих государственную аккредитацию образовательных учреждениях среднего профессионального образования, в течение 10 учебных месяцев перед началом выполнения дипломного проекта (работы) или сдачи государственных экзаменов устанавливается по их желанию рабочая неделя, сокращенная на 7 часов.</w:t>
      </w:r>
      <w:proofErr w:type="gramEnd"/>
      <w:r w:rsidRPr="00FE1653">
        <w:rPr>
          <w:rFonts w:ascii="Tahoma" w:eastAsia="Times New Roman" w:hAnsi="Tahoma" w:cs="Tahoma"/>
          <w:sz w:val="19"/>
          <w:szCs w:val="19"/>
          <w:lang w:eastAsia="ru-RU"/>
        </w:rPr>
        <w:t xml:space="preserve"> За время освобождения от работы указанным работникам выплачивается 50 процентов среднего заработка по основному месту работы, но не ниже минимального </w:t>
      </w:r>
      <w:proofErr w:type="gramStart"/>
      <w:r w:rsidRPr="00FE1653">
        <w:rPr>
          <w:rFonts w:ascii="Tahoma" w:eastAsia="Times New Roman" w:hAnsi="Tahoma" w:cs="Tahoma"/>
          <w:sz w:val="19"/>
          <w:szCs w:val="19"/>
          <w:lang w:eastAsia="ru-RU"/>
        </w:rPr>
        <w:t>размера оплаты труда</w:t>
      </w:r>
      <w:proofErr w:type="gramEnd"/>
      <w:r w:rsidRPr="00FE1653">
        <w:rPr>
          <w:rFonts w:ascii="Tahoma" w:eastAsia="Times New Roman" w:hAnsi="Tahoma" w:cs="Tahoma"/>
          <w:sz w:val="19"/>
          <w:szCs w:val="19"/>
          <w:lang w:eastAsia="ru-RU"/>
        </w:rPr>
        <w:t>.</w:t>
      </w:r>
    </w:p>
    <w:p w:rsidR="00C31C5B" w:rsidRPr="00FE1653" w:rsidRDefault="00C31C5B" w:rsidP="00C31C5B">
      <w:pPr>
        <w:widowControl w:val="0"/>
        <w:spacing w:after="0" w:line="240" w:lineRule="auto"/>
        <w:ind w:firstLine="567"/>
        <w:jc w:val="both"/>
        <w:rPr>
          <w:rFonts w:ascii="Tahoma" w:eastAsia="Times New Roman" w:hAnsi="Tahoma" w:cs="Tahoma"/>
          <w:sz w:val="19"/>
          <w:szCs w:val="19"/>
          <w:lang w:eastAsia="ru-RU"/>
        </w:rPr>
      </w:pPr>
      <w:bookmarkStart w:id="93" w:name="p3195"/>
      <w:bookmarkEnd w:id="93"/>
      <w:r w:rsidRPr="00FE1653">
        <w:rPr>
          <w:rFonts w:ascii="Tahoma" w:eastAsia="Times New Roman" w:hAnsi="Tahoma" w:cs="Tahoma"/>
          <w:sz w:val="19"/>
          <w:szCs w:val="19"/>
          <w:lang w:eastAsia="ru-RU"/>
        </w:rPr>
        <w:t>По соглашению сторон трудового договора, заключаемому в письменной форме,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(смены) в течение недели.</w:t>
      </w:r>
    </w:p>
    <w:p w:rsidR="00C31C5B" w:rsidRPr="00FE1653" w:rsidRDefault="00C31C5B" w:rsidP="00C31C5B">
      <w:pPr>
        <w:widowControl w:val="0"/>
        <w:spacing w:after="0" w:line="240" w:lineRule="auto"/>
        <w:ind w:firstLine="567"/>
        <w:jc w:val="both"/>
        <w:rPr>
          <w:rFonts w:ascii="Tahoma" w:eastAsia="Times New Roman" w:hAnsi="Tahoma" w:cs="Tahoma"/>
          <w:sz w:val="19"/>
          <w:szCs w:val="19"/>
          <w:lang w:eastAsia="ru-RU"/>
        </w:rPr>
      </w:pPr>
      <w:bookmarkStart w:id="94" w:name="p3196"/>
      <w:bookmarkEnd w:id="94"/>
      <w:r w:rsidRPr="00FE1653">
        <w:rPr>
          <w:rFonts w:ascii="Tahoma" w:eastAsia="Times New Roman" w:hAnsi="Tahoma" w:cs="Tahoma"/>
          <w:sz w:val="19"/>
          <w:szCs w:val="19"/>
          <w:lang w:eastAsia="ru-RU"/>
        </w:rPr>
        <w:t>Гарантии и компенсации работникам, совмещающим работу с обучением в образовательных учреждениях среднего профессионального образования, не имеющих государственной аккредитации, устанавливаются коллективным договором или трудовым договором.</w:t>
      </w:r>
    </w:p>
    <w:p w:rsidR="00C31C5B" w:rsidRPr="00FE1653" w:rsidRDefault="00C31C5B" w:rsidP="00C31C5B">
      <w:pPr>
        <w:widowControl w:val="0"/>
        <w:spacing w:after="0" w:line="240" w:lineRule="auto"/>
        <w:ind w:firstLine="567"/>
        <w:rPr>
          <w:rFonts w:ascii="Tahoma" w:eastAsia="Times New Roman" w:hAnsi="Tahoma" w:cs="Tahoma"/>
          <w:b/>
          <w:sz w:val="19"/>
          <w:szCs w:val="19"/>
          <w:lang w:eastAsia="ru-RU"/>
        </w:rPr>
      </w:pPr>
      <w:r w:rsidRPr="00FE1653">
        <w:rPr>
          <w:rFonts w:ascii="Tahoma" w:eastAsia="Times New Roman" w:hAnsi="Tahoma" w:cs="Tahoma"/>
          <w:sz w:val="19"/>
          <w:szCs w:val="19"/>
          <w:lang w:eastAsia="ru-RU"/>
        </w:rPr>
        <w:t> </w:t>
      </w:r>
    </w:p>
    <w:p w:rsidR="00C31C5B" w:rsidRPr="00FE1653" w:rsidRDefault="00C31C5B" w:rsidP="00C31C5B">
      <w:pPr>
        <w:widowControl w:val="0"/>
        <w:spacing w:after="0" w:line="240" w:lineRule="auto"/>
        <w:ind w:firstLine="567"/>
        <w:jc w:val="both"/>
        <w:rPr>
          <w:rFonts w:ascii="Tahoma" w:eastAsia="Times New Roman" w:hAnsi="Tahoma" w:cs="Tahoma"/>
          <w:b/>
          <w:sz w:val="19"/>
          <w:szCs w:val="19"/>
          <w:lang w:eastAsia="ru-RU"/>
        </w:rPr>
      </w:pPr>
      <w:bookmarkStart w:id="95" w:name="p3198"/>
      <w:bookmarkEnd w:id="95"/>
      <w:r w:rsidRPr="00FE1653">
        <w:rPr>
          <w:rFonts w:ascii="Tahoma" w:eastAsia="Times New Roman" w:hAnsi="Tahoma" w:cs="Tahoma"/>
          <w:b/>
          <w:sz w:val="19"/>
          <w:szCs w:val="19"/>
          <w:lang w:eastAsia="ru-RU"/>
        </w:rPr>
        <w:t>Статья 175. Гарантии и компенсации работникам, обучающимся в образовательных учреждениях начального профессионального образования</w:t>
      </w:r>
    </w:p>
    <w:p w:rsidR="00C31C5B" w:rsidRPr="00FE1653" w:rsidRDefault="00C31C5B" w:rsidP="00C31C5B">
      <w:pPr>
        <w:widowControl w:val="0"/>
        <w:spacing w:after="0" w:line="240" w:lineRule="auto"/>
        <w:ind w:firstLine="567"/>
        <w:rPr>
          <w:rFonts w:ascii="Tahoma" w:eastAsia="Times New Roman" w:hAnsi="Tahoma" w:cs="Tahoma"/>
          <w:b/>
          <w:sz w:val="19"/>
          <w:szCs w:val="19"/>
          <w:lang w:eastAsia="ru-RU"/>
        </w:rPr>
      </w:pPr>
      <w:r w:rsidRPr="00FE1653">
        <w:rPr>
          <w:rFonts w:ascii="Tahoma" w:eastAsia="Times New Roman" w:hAnsi="Tahoma" w:cs="Tahoma"/>
          <w:b/>
          <w:sz w:val="19"/>
          <w:szCs w:val="19"/>
          <w:lang w:eastAsia="ru-RU"/>
        </w:rPr>
        <w:t> </w:t>
      </w:r>
    </w:p>
    <w:p w:rsidR="00C31C5B" w:rsidRPr="00FE1653" w:rsidRDefault="00C31C5B" w:rsidP="00C31C5B">
      <w:pPr>
        <w:widowControl w:val="0"/>
        <w:spacing w:after="0" w:line="240" w:lineRule="auto"/>
        <w:ind w:firstLine="567"/>
        <w:rPr>
          <w:rFonts w:ascii="Tahoma" w:eastAsia="Times New Roman" w:hAnsi="Tahoma" w:cs="Tahoma"/>
          <w:b/>
          <w:sz w:val="19"/>
          <w:szCs w:val="19"/>
          <w:lang w:eastAsia="ru-RU"/>
        </w:rPr>
      </w:pPr>
      <w:r w:rsidRPr="00FE1653">
        <w:rPr>
          <w:rFonts w:ascii="Tahoma" w:eastAsia="Times New Roman" w:hAnsi="Tahoma" w:cs="Tahoma"/>
          <w:b/>
          <w:sz w:val="19"/>
          <w:szCs w:val="19"/>
          <w:lang w:eastAsia="ru-RU"/>
        </w:rPr>
        <w:t> </w:t>
      </w:r>
    </w:p>
    <w:p w:rsidR="00C31C5B" w:rsidRPr="00FE1653" w:rsidRDefault="00C31C5B" w:rsidP="00C31C5B">
      <w:pPr>
        <w:widowControl w:val="0"/>
        <w:spacing w:after="0" w:line="240" w:lineRule="auto"/>
        <w:ind w:firstLine="567"/>
        <w:jc w:val="both"/>
        <w:rPr>
          <w:rFonts w:ascii="Tahoma" w:eastAsia="Times New Roman" w:hAnsi="Tahoma" w:cs="Tahoma"/>
          <w:sz w:val="19"/>
          <w:szCs w:val="19"/>
          <w:lang w:eastAsia="ru-RU"/>
        </w:rPr>
      </w:pPr>
      <w:bookmarkStart w:id="96" w:name="p3204"/>
      <w:bookmarkEnd w:id="96"/>
      <w:proofErr w:type="gramStart"/>
      <w:r w:rsidRPr="00FE1653">
        <w:rPr>
          <w:rFonts w:ascii="Tahoma" w:eastAsia="Times New Roman" w:hAnsi="Tahoma" w:cs="Tahoma"/>
          <w:sz w:val="19"/>
          <w:szCs w:val="19"/>
          <w:lang w:eastAsia="ru-RU"/>
        </w:rPr>
        <w:t>Работникам, успешно обучающимся в имеющих государственную аккредитацию образовательных учреждениях начального профессионального образования независимо от их организационно-правовых форм, предоставляются дополнительные отпуска с сохранением среднего заработка для сдачи экзаменов на 30 календарных дней в течение одного года.</w:t>
      </w:r>
      <w:proofErr w:type="gramEnd"/>
    </w:p>
    <w:p w:rsidR="00C31C5B" w:rsidRPr="00FE1653" w:rsidRDefault="00C31C5B" w:rsidP="00C31C5B">
      <w:pPr>
        <w:widowControl w:val="0"/>
        <w:spacing w:after="0" w:line="240" w:lineRule="auto"/>
        <w:ind w:firstLine="567"/>
        <w:jc w:val="both"/>
        <w:rPr>
          <w:rFonts w:ascii="Tahoma" w:eastAsia="Times New Roman" w:hAnsi="Tahoma" w:cs="Tahoma"/>
          <w:sz w:val="19"/>
          <w:szCs w:val="19"/>
          <w:lang w:eastAsia="ru-RU"/>
        </w:rPr>
      </w:pPr>
      <w:bookmarkStart w:id="97" w:name="p3205"/>
      <w:bookmarkEnd w:id="97"/>
      <w:r w:rsidRPr="00FE1653">
        <w:rPr>
          <w:rFonts w:ascii="Tahoma" w:eastAsia="Times New Roman" w:hAnsi="Tahoma" w:cs="Tahoma"/>
          <w:sz w:val="19"/>
          <w:szCs w:val="19"/>
          <w:lang w:eastAsia="ru-RU"/>
        </w:rPr>
        <w:t>Гарантии и компенсации работникам, совмещающим работу с обучением в образовательных учреждениях начального профессионального образования, не имеющих государственной аккредитации, устанавливаются коллективным договором или трудовым договором.</w:t>
      </w:r>
    </w:p>
    <w:p w:rsidR="00C31C5B" w:rsidRPr="00FE1653" w:rsidRDefault="00C31C5B" w:rsidP="00C31C5B">
      <w:pPr>
        <w:widowControl w:val="0"/>
        <w:spacing w:after="0" w:line="240" w:lineRule="auto"/>
        <w:ind w:firstLine="567"/>
        <w:rPr>
          <w:rFonts w:ascii="Tahoma" w:eastAsia="Times New Roman" w:hAnsi="Tahoma" w:cs="Tahoma"/>
          <w:sz w:val="19"/>
          <w:szCs w:val="19"/>
          <w:lang w:eastAsia="ru-RU"/>
        </w:rPr>
      </w:pPr>
      <w:r w:rsidRPr="00FE1653">
        <w:rPr>
          <w:rFonts w:ascii="Tahoma" w:eastAsia="Times New Roman" w:hAnsi="Tahoma" w:cs="Tahoma"/>
          <w:sz w:val="19"/>
          <w:szCs w:val="19"/>
          <w:lang w:eastAsia="ru-RU"/>
        </w:rPr>
        <w:t> </w:t>
      </w:r>
    </w:p>
    <w:p w:rsidR="00C31C5B" w:rsidRPr="00FE1653" w:rsidRDefault="00C31C5B" w:rsidP="00C31C5B">
      <w:pPr>
        <w:widowControl w:val="0"/>
        <w:spacing w:after="0" w:line="240" w:lineRule="auto"/>
        <w:ind w:firstLine="567"/>
        <w:jc w:val="both"/>
        <w:rPr>
          <w:rFonts w:ascii="Tahoma" w:eastAsia="Times New Roman" w:hAnsi="Tahoma" w:cs="Tahoma"/>
          <w:b/>
          <w:sz w:val="19"/>
          <w:szCs w:val="19"/>
          <w:lang w:eastAsia="ru-RU"/>
        </w:rPr>
      </w:pPr>
      <w:bookmarkStart w:id="98" w:name="p3207"/>
      <w:bookmarkEnd w:id="98"/>
      <w:r w:rsidRPr="00FE1653">
        <w:rPr>
          <w:rFonts w:ascii="Tahoma" w:eastAsia="Times New Roman" w:hAnsi="Tahoma" w:cs="Tahoma"/>
          <w:b/>
          <w:sz w:val="19"/>
          <w:szCs w:val="19"/>
          <w:lang w:eastAsia="ru-RU"/>
        </w:rPr>
        <w:t>Статья 176. Гарантии и компенсации работникам, обучающимся в вечерних (сменных) общеобразовательных учреждениях</w:t>
      </w:r>
    </w:p>
    <w:p w:rsidR="00C31C5B" w:rsidRPr="00FE1653" w:rsidRDefault="00C31C5B" w:rsidP="00C31C5B">
      <w:pPr>
        <w:widowControl w:val="0"/>
        <w:spacing w:after="0" w:line="240" w:lineRule="auto"/>
        <w:ind w:firstLine="567"/>
        <w:jc w:val="both"/>
        <w:rPr>
          <w:rFonts w:ascii="Tahoma" w:eastAsia="Times New Roman" w:hAnsi="Tahoma" w:cs="Tahoma"/>
          <w:sz w:val="19"/>
          <w:szCs w:val="19"/>
          <w:lang w:eastAsia="ru-RU"/>
        </w:rPr>
      </w:pPr>
      <w:r w:rsidRPr="00FE1653">
        <w:rPr>
          <w:rFonts w:ascii="Tahoma" w:eastAsia="Times New Roman" w:hAnsi="Tahoma" w:cs="Tahoma"/>
          <w:b/>
          <w:sz w:val="19"/>
          <w:szCs w:val="19"/>
          <w:lang w:eastAsia="ru-RU"/>
        </w:rPr>
        <w:t> </w:t>
      </w:r>
      <w:bookmarkStart w:id="99" w:name="p3214"/>
      <w:bookmarkEnd w:id="99"/>
      <w:proofErr w:type="gramStart"/>
      <w:r w:rsidRPr="00FE1653">
        <w:rPr>
          <w:rFonts w:ascii="Tahoma" w:eastAsia="Times New Roman" w:hAnsi="Tahoma" w:cs="Tahoma"/>
          <w:sz w:val="19"/>
          <w:szCs w:val="19"/>
          <w:lang w:eastAsia="ru-RU"/>
        </w:rPr>
        <w:t>Работникам, успешно обучающимся в имеющих государственную аккредитацию вечерних (сменных) общеобразовательных учреждениях независимо от их организационно-правовых форм, работодатель предоставляет дополнительные отпуска с сохранением среднего заработка для сдачи выпускных экзаменов в IX классе - 9 календарных дней, в XI (XII) классе - 22 календарных дня.</w:t>
      </w:r>
      <w:proofErr w:type="gramEnd"/>
    </w:p>
    <w:p w:rsidR="00C31C5B" w:rsidRPr="00FE1653" w:rsidRDefault="00C31C5B" w:rsidP="00C31C5B">
      <w:pPr>
        <w:widowControl w:val="0"/>
        <w:spacing w:after="0" w:line="240" w:lineRule="auto"/>
        <w:ind w:firstLine="567"/>
        <w:jc w:val="both"/>
        <w:rPr>
          <w:rFonts w:ascii="Tahoma" w:eastAsia="Times New Roman" w:hAnsi="Tahoma" w:cs="Tahoma"/>
          <w:sz w:val="19"/>
          <w:szCs w:val="19"/>
          <w:lang w:eastAsia="ru-RU"/>
        </w:rPr>
      </w:pPr>
      <w:bookmarkStart w:id="100" w:name="p3215"/>
      <w:bookmarkEnd w:id="100"/>
      <w:r w:rsidRPr="00FE1653">
        <w:rPr>
          <w:rFonts w:ascii="Tahoma" w:eastAsia="Times New Roman" w:hAnsi="Tahoma" w:cs="Tahoma"/>
          <w:sz w:val="19"/>
          <w:szCs w:val="19"/>
          <w:lang w:eastAsia="ru-RU"/>
        </w:rPr>
        <w:t>Гарантии и компенсации работникам, совмещающим работу с обучением в вечерних (сменных) общеобразовательных учреждениях, не имеющих государственной аккредитации, устанавливаются коллективным договором или трудовым договором.</w:t>
      </w:r>
    </w:p>
    <w:p w:rsidR="00C31C5B" w:rsidRPr="00FE1653" w:rsidRDefault="00C31C5B" w:rsidP="00C31C5B">
      <w:pPr>
        <w:widowControl w:val="0"/>
        <w:spacing w:after="0" w:line="240" w:lineRule="auto"/>
        <w:ind w:firstLine="567"/>
        <w:jc w:val="both"/>
        <w:rPr>
          <w:rFonts w:ascii="Tahoma" w:eastAsia="Times New Roman" w:hAnsi="Tahoma" w:cs="Tahoma"/>
          <w:sz w:val="19"/>
          <w:szCs w:val="19"/>
          <w:lang w:eastAsia="ru-RU"/>
        </w:rPr>
      </w:pPr>
      <w:bookmarkStart w:id="101" w:name="p3216"/>
      <w:bookmarkEnd w:id="101"/>
      <w:r w:rsidRPr="00FE1653">
        <w:rPr>
          <w:rFonts w:ascii="Tahoma" w:eastAsia="Times New Roman" w:hAnsi="Tahoma" w:cs="Tahoma"/>
          <w:sz w:val="19"/>
          <w:szCs w:val="19"/>
          <w:lang w:eastAsia="ru-RU"/>
        </w:rPr>
        <w:t xml:space="preserve">Работникам, обучающимся в вечерних (сменных) общеобразовательных учреждениях, в период учебного года устанавливается по их желанию рабочая неделя, сокращенная на один рабочий день или на соответствующее ему количество рабочих часов (при сокращении рабочего дня (смены) в течение недели). За время освобождения от работы указанным работникам выплачивается 50 процентов среднего заработка по основному месту работы, но не ниже </w:t>
      </w:r>
      <w:hyperlink r:id="rId10" w:tgtFrame="_blank" w:tooltip="Справочная информация: &quot;Минимальный размер оплаты труда в Российской Федерации&quot; (Материал подготовлен специалистами КонсультантПлюс)" w:history="1">
        <w:r w:rsidRPr="00FE1653">
          <w:rPr>
            <w:rFonts w:ascii="Tahoma" w:eastAsia="Times New Roman" w:hAnsi="Tahoma" w:cs="Tahoma"/>
            <w:sz w:val="19"/>
            <w:lang w:eastAsia="ru-RU"/>
          </w:rPr>
          <w:t xml:space="preserve">минимального </w:t>
        </w:r>
        <w:proofErr w:type="gramStart"/>
        <w:r w:rsidRPr="00FE1653">
          <w:rPr>
            <w:rFonts w:ascii="Tahoma" w:eastAsia="Times New Roman" w:hAnsi="Tahoma" w:cs="Tahoma"/>
            <w:sz w:val="19"/>
            <w:lang w:eastAsia="ru-RU"/>
          </w:rPr>
          <w:t>размера оплаты труда</w:t>
        </w:r>
        <w:proofErr w:type="gramEnd"/>
        <w:r w:rsidRPr="00FE1653">
          <w:rPr>
            <w:rFonts w:ascii="Tahoma" w:eastAsia="Times New Roman" w:hAnsi="Tahoma" w:cs="Tahoma"/>
            <w:sz w:val="19"/>
            <w:lang w:eastAsia="ru-RU"/>
          </w:rPr>
          <w:t>.</w:t>
        </w:r>
      </w:hyperlink>
    </w:p>
    <w:p w:rsidR="00C31C5B" w:rsidRPr="00FE1653" w:rsidRDefault="00C31C5B" w:rsidP="00C31C5B">
      <w:pPr>
        <w:widowControl w:val="0"/>
        <w:spacing w:after="0" w:line="240" w:lineRule="auto"/>
        <w:ind w:firstLine="567"/>
        <w:jc w:val="both"/>
        <w:rPr>
          <w:rFonts w:ascii="Tahoma" w:eastAsia="Times New Roman" w:hAnsi="Tahoma" w:cs="Tahoma"/>
          <w:sz w:val="19"/>
          <w:szCs w:val="19"/>
          <w:lang w:eastAsia="ru-RU"/>
        </w:rPr>
      </w:pPr>
      <w:bookmarkStart w:id="102" w:name="p3217"/>
      <w:bookmarkEnd w:id="102"/>
    </w:p>
    <w:p w:rsidR="00C31C5B" w:rsidRPr="00FE1653" w:rsidRDefault="00C31C5B" w:rsidP="00C31C5B">
      <w:pPr>
        <w:widowControl w:val="0"/>
        <w:spacing w:after="0" w:line="240" w:lineRule="auto"/>
        <w:ind w:firstLine="567"/>
        <w:rPr>
          <w:rFonts w:ascii="Tahoma" w:eastAsia="Times New Roman" w:hAnsi="Tahoma" w:cs="Tahoma"/>
          <w:sz w:val="19"/>
          <w:szCs w:val="19"/>
          <w:lang w:eastAsia="ru-RU"/>
        </w:rPr>
      </w:pPr>
      <w:r w:rsidRPr="00FE1653">
        <w:rPr>
          <w:rFonts w:ascii="Tahoma" w:eastAsia="Times New Roman" w:hAnsi="Tahoma" w:cs="Tahoma"/>
          <w:sz w:val="19"/>
          <w:szCs w:val="19"/>
          <w:lang w:eastAsia="ru-RU"/>
        </w:rPr>
        <w:t> </w:t>
      </w:r>
    </w:p>
    <w:p w:rsidR="00C31C5B" w:rsidRPr="00FE1653" w:rsidRDefault="00C31C5B" w:rsidP="00C31C5B">
      <w:pPr>
        <w:widowControl w:val="0"/>
        <w:spacing w:after="0" w:line="240" w:lineRule="auto"/>
        <w:ind w:firstLine="567"/>
        <w:jc w:val="both"/>
        <w:rPr>
          <w:rFonts w:ascii="Tahoma" w:eastAsia="Times New Roman" w:hAnsi="Tahoma" w:cs="Tahoma"/>
          <w:b/>
          <w:sz w:val="19"/>
          <w:szCs w:val="19"/>
          <w:lang w:eastAsia="ru-RU"/>
        </w:rPr>
      </w:pPr>
      <w:bookmarkStart w:id="103" w:name="p3220"/>
      <w:bookmarkEnd w:id="103"/>
      <w:r w:rsidRPr="00FE1653">
        <w:rPr>
          <w:rFonts w:ascii="Tahoma" w:eastAsia="Times New Roman" w:hAnsi="Tahoma" w:cs="Tahoma"/>
          <w:b/>
          <w:sz w:val="19"/>
          <w:szCs w:val="19"/>
          <w:lang w:eastAsia="ru-RU"/>
        </w:rPr>
        <w:t>Статья 177. Порядок предоставления гарантий и компенсаций работникам, совмещающим работу с обучением</w:t>
      </w:r>
    </w:p>
    <w:p w:rsidR="00C31C5B" w:rsidRPr="00FE1653" w:rsidRDefault="00C31C5B" w:rsidP="00C31C5B">
      <w:pPr>
        <w:widowControl w:val="0"/>
        <w:spacing w:after="0" w:line="240" w:lineRule="auto"/>
        <w:ind w:firstLine="567"/>
        <w:rPr>
          <w:rFonts w:ascii="Tahoma" w:eastAsia="Times New Roman" w:hAnsi="Tahoma" w:cs="Tahoma"/>
          <w:sz w:val="19"/>
          <w:szCs w:val="19"/>
          <w:lang w:eastAsia="ru-RU"/>
        </w:rPr>
      </w:pPr>
      <w:r w:rsidRPr="00FE1653">
        <w:rPr>
          <w:rFonts w:ascii="Tahoma" w:eastAsia="Times New Roman" w:hAnsi="Tahoma" w:cs="Tahoma"/>
          <w:sz w:val="19"/>
          <w:szCs w:val="19"/>
          <w:lang w:eastAsia="ru-RU"/>
        </w:rPr>
        <w:t> </w:t>
      </w:r>
    </w:p>
    <w:p w:rsidR="00C31C5B" w:rsidRPr="00FE1653" w:rsidRDefault="00C31C5B" w:rsidP="00C31C5B">
      <w:pPr>
        <w:widowControl w:val="0"/>
        <w:spacing w:after="0" w:line="240" w:lineRule="auto"/>
        <w:ind w:firstLine="567"/>
        <w:rPr>
          <w:rFonts w:ascii="Tahoma" w:eastAsia="Times New Roman" w:hAnsi="Tahoma" w:cs="Tahoma"/>
          <w:sz w:val="19"/>
          <w:szCs w:val="19"/>
          <w:lang w:eastAsia="ru-RU"/>
        </w:rPr>
      </w:pPr>
      <w:r w:rsidRPr="00FE1653">
        <w:rPr>
          <w:rFonts w:ascii="Tahoma" w:eastAsia="Times New Roman" w:hAnsi="Tahoma" w:cs="Tahoma"/>
          <w:sz w:val="19"/>
          <w:szCs w:val="19"/>
          <w:lang w:eastAsia="ru-RU"/>
        </w:rPr>
        <w:t> </w:t>
      </w:r>
    </w:p>
    <w:p w:rsidR="00C31C5B" w:rsidRPr="00FE1653" w:rsidRDefault="00C31C5B" w:rsidP="00C31C5B">
      <w:pPr>
        <w:widowControl w:val="0"/>
        <w:spacing w:after="0" w:line="240" w:lineRule="auto"/>
        <w:ind w:firstLine="567"/>
        <w:jc w:val="both"/>
        <w:rPr>
          <w:rFonts w:ascii="Tahoma" w:eastAsia="Times New Roman" w:hAnsi="Tahoma" w:cs="Tahoma"/>
          <w:sz w:val="19"/>
          <w:szCs w:val="19"/>
          <w:lang w:eastAsia="ru-RU"/>
        </w:rPr>
      </w:pPr>
      <w:bookmarkStart w:id="104" w:name="p3225"/>
      <w:bookmarkEnd w:id="104"/>
      <w:r w:rsidRPr="00FE1653">
        <w:rPr>
          <w:rFonts w:ascii="Tahoma" w:eastAsia="Times New Roman" w:hAnsi="Tahoma" w:cs="Tahoma"/>
          <w:sz w:val="19"/>
          <w:szCs w:val="19"/>
          <w:lang w:eastAsia="ru-RU"/>
        </w:rPr>
        <w:t>Гарантии и компенсации работникам, совмещающим работу с обучением, предоставляются при получении образования соответствующего уровня впервые. Указанные гарантии и компенсации также могут предоставляться работникам, уже имеющим профессиональное образование соответствующего уровня и направленным на обучение работодателем в соответствии с трудовым договором или соглашением об обучении, заключенным между работником и работодателем в письменной форме.</w:t>
      </w:r>
    </w:p>
    <w:p w:rsidR="00C31C5B" w:rsidRPr="00FE1653" w:rsidRDefault="00C31C5B" w:rsidP="00C31C5B">
      <w:pPr>
        <w:widowControl w:val="0"/>
        <w:spacing w:after="0" w:line="240" w:lineRule="auto"/>
        <w:ind w:firstLine="567"/>
        <w:jc w:val="both"/>
        <w:rPr>
          <w:rFonts w:ascii="Tahoma" w:eastAsia="Times New Roman" w:hAnsi="Tahoma" w:cs="Tahoma"/>
          <w:sz w:val="19"/>
          <w:szCs w:val="19"/>
          <w:lang w:eastAsia="ru-RU"/>
        </w:rPr>
      </w:pPr>
      <w:bookmarkStart w:id="105" w:name="p3226"/>
      <w:bookmarkStart w:id="106" w:name="p3228"/>
      <w:bookmarkEnd w:id="105"/>
      <w:bookmarkEnd w:id="106"/>
      <w:r w:rsidRPr="00FE1653">
        <w:rPr>
          <w:rFonts w:ascii="Tahoma" w:eastAsia="Times New Roman" w:hAnsi="Tahoma" w:cs="Tahoma"/>
          <w:sz w:val="19"/>
          <w:szCs w:val="19"/>
          <w:lang w:eastAsia="ru-RU"/>
        </w:rPr>
        <w:t xml:space="preserve">К дополнительным отпускам, предусмотренным </w:t>
      </w:r>
      <w:hyperlink r:id="rId11" w:anchor="p3144" w:tooltip="Текущий документ" w:history="1">
        <w:r w:rsidRPr="00FE1653">
          <w:rPr>
            <w:rFonts w:ascii="Tahoma" w:eastAsia="Times New Roman" w:hAnsi="Tahoma" w:cs="Tahoma"/>
            <w:sz w:val="19"/>
            <w:lang w:eastAsia="ru-RU"/>
          </w:rPr>
          <w:t>статьями 173</w:t>
        </w:r>
      </w:hyperlink>
      <w:r w:rsidRPr="00FE1653">
        <w:rPr>
          <w:rFonts w:ascii="Tahoma" w:eastAsia="Times New Roman" w:hAnsi="Tahoma" w:cs="Tahoma"/>
          <w:sz w:val="19"/>
          <w:szCs w:val="19"/>
          <w:lang w:eastAsia="ru-RU"/>
        </w:rPr>
        <w:t xml:space="preserve"> - </w:t>
      </w:r>
      <w:hyperlink r:id="rId12" w:anchor="p3207" w:tooltip="Текущий документ" w:history="1">
        <w:r w:rsidRPr="00FE1653">
          <w:rPr>
            <w:rFonts w:ascii="Tahoma" w:eastAsia="Times New Roman" w:hAnsi="Tahoma" w:cs="Tahoma"/>
            <w:sz w:val="19"/>
            <w:lang w:eastAsia="ru-RU"/>
          </w:rPr>
          <w:t>176</w:t>
        </w:r>
      </w:hyperlink>
      <w:r w:rsidRPr="00FE1653">
        <w:rPr>
          <w:rFonts w:ascii="Tahoma" w:eastAsia="Times New Roman" w:hAnsi="Tahoma" w:cs="Tahoma"/>
          <w:sz w:val="19"/>
          <w:szCs w:val="19"/>
          <w:lang w:eastAsia="ru-RU"/>
        </w:rPr>
        <w:t xml:space="preserve"> настоящего Кодекса, по соглашению работодателя и работника могут присоединяться ежегодные оплачиваемые отпуска.</w:t>
      </w:r>
    </w:p>
    <w:p w:rsidR="00C31C5B" w:rsidRPr="00FE1653" w:rsidRDefault="00C31C5B" w:rsidP="00C31C5B">
      <w:pPr>
        <w:widowControl w:val="0"/>
        <w:spacing w:after="0" w:line="240" w:lineRule="auto"/>
        <w:ind w:firstLine="567"/>
        <w:jc w:val="both"/>
        <w:rPr>
          <w:rFonts w:ascii="Tahoma" w:eastAsia="Times New Roman" w:hAnsi="Tahoma" w:cs="Tahoma"/>
          <w:sz w:val="19"/>
          <w:szCs w:val="19"/>
          <w:lang w:eastAsia="ru-RU"/>
        </w:rPr>
      </w:pPr>
      <w:bookmarkStart w:id="107" w:name="p3229"/>
      <w:bookmarkEnd w:id="107"/>
      <w:r w:rsidRPr="00FE1653">
        <w:rPr>
          <w:rFonts w:ascii="Tahoma" w:eastAsia="Times New Roman" w:hAnsi="Tahoma" w:cs="Tahoma"/>
          <w:sz w:val="19"/>
          <w:szCs w:val="19"/>
          <w:lang w:eastAsia="ru-RU"/>
        </w:rPr>
        <w:t>Работнику, совмещающему работу с обучением одновременно в двух образовательных учреждениях, гарантии и компенсации предоставляются только в связи с обучением в одном из этих образовательных учреждений (по выбору работника).</w:t>
      </w:r>
    </w:p>
    <w:p w:rsidR="00C31C5B" w:rsidRPr="00FE1653" w:rsidRDefault="00C31C5B" w:rsidP="00C31C5B">
      <w:pPr>
        <w:widowControl w:val="0"/>
        <w:spacing w:after="0" w:line="240" w:lineRule="auto"/>
        <w:ind w:firstLine="567"/>
        <w:rPr>
          <w:rFonts w:ascii="Tahoma" w:eastAsia="Times New Roman" w:hAnsi="Tahoma" w:cs="Tahoma"/>
          <w:sz w:val="19"/>
          <w:szCs w:val="19"/>
          <w:lang w:eastAsia="ru-RU"/>
        </w:rPr>
      </w:pPr>
      <w:r w:rsidRPr="00FE1653">
        <w:rPr>
          <w:rFonts w:ascii="Tahoma" w:eastAsia="Times New Roman" w:hAnsi="Tahoma" w:cs="Tahoma"/>
          <w:sz w:val="19"/>
          <w:szCs w:val="19"/>
          <w:lang w:eastAsia="ru-RU"/>
        </w:rPr>
        <w:t> </w:t>
      </w:r>
    </w:p>
    <w:p w:rsidR="00C31C5B" w:rsidRPr="00FE1653" w:rsidRDefault="00C31C5B" w:rsidP="00C31C5B">
      <w:pPr>
        <w:widowControl w:val="0"/>
        <w:spacing w:before="75" w:after="0" w:line="240" w:lineRule="auto"/>
        <w:ind w:firstLine="567"/>
        <w:jc w:val="center"/>
        <w:outlineLvl w:val="0"/>
        <w:rPr>
          <w:rFonts w:ascii="Tahoma" w:eastAsia="Times New Roman" w:hAnsi="Tahoma" w:cs="Tahoma"/>
          <w:b/>
          <w:bCs/>
          <w:kern w:val="36"/>
          <w:sz w:val="21"/>
          <w:szCs w:val="21"/>
          <w:lang w:eastAsia="ru-RU"/>
        </w:rPr>
      </w:pPr>
      <w:bookmarkStart w:id="108" w:name="p4659"/>
      <w:bookmarkStart w:id="109" w:name="p5082"/>
      <w:bookmarkEnd w:id="108"/>
      <w:bookmarkEnd w:id="109"/>
      <w:r w:rsidRPr="00FE1653">
        <w:rPr>
          <w:rFonts w:ascii="Tahoma" w:eastAsia="Times New Roman" w:hAnsi="Tahoma" w:cs="Tahoma"/>
          <w:b/>
          <w:bCs/>
          <w:kern w:val="36"/>
          <w:sz w:val="21"/>
          <w:szCs w:val="21"/>
          <w:lang w:eastAsia="ru-RU"/>
        </w:rPr>
        <w:lastRenderedPageBreak/>
        <w:t>Глава 48. ОСОБЕННОСТИ РЕГУЛИРОВАНИЯ ТРУДА РАБОТНИКОВ,</w:t>
      </w:r>
      <w:r w:rsidRPr="00FE1653">
        <w:rPr>
          <w:rFonts w:ascii="Tahoma" w:eastAsia="Times New Roman" w:hAnsi="Tahoma" w:cs="Tahoma"/>
          <w:b/>
          <w:bCs/>
          <w:kern w:val="36"/>
          <w:sz w:val="21"/>
          <w:szCs w:val="21"/>
          <w:lang w:eastAsia="ru-RU"/>
        </w:rPr>
        <w:br/>
      </w:r>
      <w:bookmarkStart w:id="110" w:name="p5083"/>
      <w:bookmarkEnd w:id="110"/>
      <w:r w:rsidRPr="00FE1653">
        <w:rPr>
          <w:rFonts w:ascii="Tahoma" w:eastAsia="Times New Roman" w:hAnsi="Tahoma" w:cs="Tahoma"/>
          <w:b/>
          <w:bCs/>
          <w:kern w:val="36"/>
          <w:sz w:val="21"/>
          <w:szCs w:val="21"/>
          <w:lang w:eastAsia="ru-RU"/>
        </w:rPr>
        <w:t>РАБОТАЮЩИХ У РАБОТОДАТЕЛЕЙ - ФИЗИЧЕСКИХ ЛИЦ</w:t>
      </w:r>
    </w:p>
    <w:p w:rsidR="00C31C5B" w:rsidRPr="00FE1653" w:rsidRDefault="00C31C5B" w:rsidP="00C31C5B">
      <w:pPr>
        <w:widowControl w:val="0"/>
        <w:spacing w:before="90" w:after="90" w:line="240" w:lineRule="auto"/>
        <w:ind w:firstLine="567"/>
        <w:rPr>
          <w:rFonts w:ascii="Tahoma" w:eastAsia="Times New Roman" w:hAnsi="Tahoma" w:cs="Tahoma"/>
          <w:sz w:val="19"/>
          <w:szCs w:val="19"/>
          <w:lang w:eastAsia="ru-RU"/>
        </w:rPr>
      </w:pPr>
      <w:r w:rsidRPr="00FE1653">
        <w:rPr>
          <w:rFonts w:ascii="Tahoma" w:eastAsia="Times New Roman" w:hAnsi="Tahoma" w:cs="Tahoma"/>
          <w:sz w:val="19"/>
          <w:szCs w:val="19"/>
          <w:lang w:eastAsia="ru-RU"/>
        </w:rPr>
        <w:t> </w:t>
      </w:r>
    </w:p>
    <w:p w:rsidR="00C31C5B" w:rsidRPr="00FE1653" w:rsidRDefault="00C31C5B" w:rsidP="00C31C5B">
      <w:pPr>
        <w:widowControl w:val="0"/>
        <w:spacing w:after="0" w:line="240" w:lineRule="auto"/>
        <w:ind w:firstLine="567"/>
        <w:jc w:val="both"/>
        <w:rPr>
          <w:rFonts w:ascii="Tahoma" w:eastAsia="Times New Roman" w:hAnsi="Tahoma" w:cs="Tahoma"/>
          <w:b/>
          <w:sz w:val="19"/>
          <w:szCs w:val="19"/>
          <w:lang w:eastAsia="ru-RU"/>
        </w:rPr>
      </w:pPr>
      <w:bookmarkStart w:id="111" w:name="p5085"/>
      <w:bookmarkEnd w:id="111"/>
      <w:r w:rsidRPr="00FE1653">
        <w:rPr>
          <w:rFonts w:ascii="Tahoma" w:eastAsia="Times New Roman" w:hAnsi="Tahoma" w:cs="Tahoma"/>
          <w:b/>
          <w:sz w:val="19"/>
          <w:szCs w:val="19"/>
          <w:lang w:eastAsia="ru-RU"/>
        </w:rPr>
        <w:t>Статья 303. Заключение трудового договора с работодателем - физическим лицом</w:t>
      </w:r>
    </w:p>
    <w:p w:rsidR="00C31C5B" w:rsidRPr="00FE1653" w:rsidRDefault="00C31C5B" w:rsidP="00C31C5B">
      <w:pPr>
        <w:widowControl w:val="0"/>
        <w:spacing w:after="0" w:line="240" w:lineRule="auto"/>
        <w:ind w:firstLine="567"/>
        <w:jc w:val="both"/>
        <w:rPr>
          <w:rFonts w:ascii="Tahoma" w:eastAsia="Times New Roman" w:hAnsi="Tahoma" w:cs="Tahoma"/>
          <w:b/>
          <w:sz w:val="19"/>
          <w:szCs w:val="19"/>
          <w:lang w:eastAsia="ru-RU"/>
        </w:rPr>
      </w:pPr>
    </w:p>
    <w:p w:rsidR="00C31C5B" w:rsidRPr="00FE1653" w:rsidRDefault="00C31C5B" w:rsidP="00C31C5B">
      <w:pPr>
        <w:widowControl w:val="0"/>
        <w:spacing w:after="0" w:line="240" w:lineRule="auto"/>
        <w:ind w:firstLine="567"/>
        <w:jc w:val="both"/>
        <w:rPr>
          <w:rFonts w:ascii="Tahoma" w:eastAsia="Times New Roman" w:hAnsi="Tahoma" w:cs="Tahoma"/>
          <w:sz w:val="19"/>
          <w:szCs w:val="19"/>
          <w:lang w:eastAsia="ru-RU"/>
        </w:rPr>
      </w:pPr>
      <w:bookmarkStart w:id="112" w:name="p5086"/>
      <w:bookmarkStart w:id="113" w:name="p5089"/>
      <w:bookmarkEnd w:id="112"/>
      <w:bookmarkEnd w:id="113"/>
      <w:r w:rsidRPr="00FE1653">
        <w:rPr>
          <w:rFonts w:ascii="Tahoma" w:eastAsia="Times New Roman" w:hAnsi="Tahoma" w:cs="Tahoma"/>
          <w:sz w:val="19"/>
          <w:szCs w:val="19"/>
          <w:lang w:eastAsia="ru-RU"/>
        </w:rPr>
        <w:t>При заключении трудового договора с работодателем - физическим лицом работник обязуется выполнять не запрещенную настоящим Кодексом или иным федеральным законом работу, определенную этим договором.</w:t>
      </w:r>
    </w:p>
    <w:p w:rsidR="00C31C5B" w:rsidRPr="00FE1653" w:rsidRDefault="00C31C5B" w:rsidP="00C31C5B">
      <w:pPr>
        <w:widowControl w:val="0"/>
        <w:spacing w:after="0" w:line="240" w:lineRule="auto"/>
        <w:ind w:firstLine="567"/>
        <w:jc w:val="both"/>
        <w:rPr>
          <w:rFonts w:ascii="Tahoma" w:eastAsia="Times New Roman" w:hAnsi="Tahoma" w:cs="Tahoma"/>
          <w:sz w:val="19"/>
          <w:szCs w:val="19"/>
          <w:lang w:eastAsia="ru-RU"/>
        </w:rPr>
      </w:pPr>
      <w:bookmarkStart w:id="114" w:name="p5090"/>
      <w:bookmarkEnd w:id="114"/>
    </w:p>
    <w:p w:rsidR="00C31C5B" w:rsidRPr="00FE1653" w:rsidRDefault="00C31C5B" w:rsidP="00C31C5B">
      <w:pPr>
        <w:widowControl w:val="0"/>
        <w:spacing w:after="0" w:line="240" w:lineRule="auto"/>
        <w:ind w:firstLine="567"/>
        <w:jc w:val="both"/>
        <w:rPr>
          <w:rFonts w:ascii="Tahoma" w:eastAsia="Times New Roman" w:hAnsi="Tahoma" w:cs="Tahoma"/>
          <w:sz w:val="19"/>
          <w:szCs w:val="19"/>
          <w:lang w:eastAsia="ru-RU"/>
        </w:rPr>
      </w:pPr>
      <w:bookmarkStart w:id="115" w:name="p5092"/>
      <w:bookmarkEnd w:id="115"/>
      <w:r w:rsidRPr="00FE1653">
        <w:rPr>
          <w:rFonts w:ascii="Tahoma" w:eastAsia="Times New Roman" w:hAnsi="Tahoma" w:cs="Tahoma"/>
          <w:sz w:val="19"/>
          <w:szCs w:val="19"/>
          <w:lang w:eastAsia="ru-RU"/>
        </w:rPr>
        <w:t>В письменный трудовой договор в обязательном порядке включаются все условия, существенные для работника и для работодателя.</w:t>
      </w:r>
    </w:p>
    <w:p w:rsidR="00C31C5B" w:rsidRPr="00FE1653" w:rsidRDefault="00C31C5B" w:rsidP="00C31C5B">
      <w:pPr>
        <w:widowControl w:val="0"/>
        <w:spacing w:after="0" w:line="240" w:lineRule="auto"/>
        <w:ind w:firstLine="567"/>
        <w:jc w:val="both"/>
        <w:rPr>
          <w:rFonts w:ascii="Tahoma" w:eastAsia="Times New Roman" w:hAnsi="Tahoma" w:cs="Tahoma"/>
          <w:sz w:val="19"/>
          <w:szCs w:val="19"/>
          <w:lang w:eastAsia="ru-RU"/>
        </w:rPr>
      </w:pPr>
      <w:bookmarkStart w:id="116" w:name="p5093"/>
      <w:bookmarkEnd w:id="116"/>
      <w:r w:rsidRPr="00FE1653">
        <w:rPr>
          <w:rFonts w:ascii="Tahoma" w:eastAsia="Times New Roman" w:hAnsi="Tahoma" w:cs="Tahoma"/>
          <w:sz w:val="19"/>
          <w:szCs w:val="19"/>
          <w:lang w:eastAsia="ru-RU"/>
        </w:rPr>
        <w:t>Работодатель - физическое лицо обязан:</w:t>
      </w:r>
    </w:p>
    <w:p w:rsidR="00C31C5B" w:rsidRPr="00FE1653" w:rsidRDefault="00C31C5B" w:rsidP="00C31C5B">
      <w:pPr>
        <w:widowControl w:val="0"/>
        <w:numPr>
          <w:ilvl w:val="0"/>
          <w:numId w:val="7"/>
        </w:numPr>
        <w:spacing w:after="0" w:line="240" w:lineRule="auto"/>
        <w:jc w:val="both"/>
        <w:rPr>
          <w:rFonts w:ascii="Tahoma" w:eastAsia="Times New Roman" w:hAnsi="Tahoma" w:cs="Tahoma"/>
          <w:sz w:val="19"/>
          <w:szCs w:val="19"/>
          <w:lang w:eastAsia="ru-RU"/>
        </w:rPr>
      </w:pPr>
      <w:bookmarkStart w:id="117" w:name="p5094"/>
      <w:bookmarkEnd w:id="117"/>
      <w:r w:rsidRPr="00FE1653">
        <w:rPr>
          <w:rFonts w:ascii="Tahoma" w:eastAsia="Times New Roman" w:hAnsi="Tahoma" w:cs="Tahoma"/>
          <w:sz w:val="19"/>
          <w:szCs w:val="19"/>
          <w:lang w:eastAsia="ru-RU"/>
        </w:rPr>
        <w:t>оформить трудовой договор с работником в письменной форме;</w:t>
      </w:r>
    </w:p>
    <w:p w:rsidR="00C31C5B" w:rsidRPr="00FE1653" w:rsidRDefault="00C31C5B" w:rsidP="00C31C5B">
      <w:pPr>
        <w:widowControl w:val="0"/>
        <w:numPr>
          <w:ilvl w:val="0"/>
          <w:numId w:val="7"/>
        </w:numPr>
        <w:spacing w:after="0" w:line="240" w:lineRule="auto"/>
        <w:jc w:val="both"/>
        <w:rPr>
          <w:rFonts w:ascii="Tahoma" w:eastAsia="Times New Roman" w:hAnsi="Tahoma" w:cs="Tahoma"/>
          <w:sz w:val="19"/>
          <w:szCs w:val="19"/>
          <w:lang w:eastAsia="ru-RU"/>
        </w:rPr>
      </w:pPr>
      <w:bookmarkStart w:id="118" w:name="p5095"/>
      <w:bookmarkStart w:id="119" w:name="p5097"/>
      <w:bookmarkEnd w:id="118"/>
      <w:bookmarkEnd w:id="119"/>
      <w:r w:rsidRPr="00FE1653">
        <w:rPr>
          <w:rFonts w:ascii="Tahoma" w:eastAsia="Times New Roman" w:hAnsi="Tahoma" w:cs="Tahoma"/>
          <w:sz w:val="19"/>
          <w:szCs w:val="19"/>
          <w:lang w:eastAsia="ru-RU"/>
        </w:rPr>
        <w:t>уплачивать страховые взносы и другие обязательные платежи в порядке и размерах, которые определяются федеральными законами;</w:t>
      </w:r>
    </w:p>
    <w:p w:rsidR="00C31C5B" w:rsidRPr="00FE1653" w:rsidRDefault="00C31C5B" w:rsidP="00C31C5B">
      <w:pPr>
        <w:widowControl w:val="0"/>
        <w:numPr>
          <w:ilvl w:val="0"/>
          <w:numId w:val="7"/>
        </w:numPr>
        <w:spacing w:after="0" w:line="240" w:lineRule="auto"/>
        <w:jc w:val="both"/>
        <w:rPr>
          <w:rFonts w:ascii="Tahoma" w:eastAsia="Times New Roman" w:hAnsi="Tahoma" w:cs="Tahoma"/>
          <w:sz w:val="19"/>
          <w:szCs w:val="19"/>
          <w:lang w:eastAsia="ru-RU"/>
        </w:rPr>
      </w:pPr>
      <w:bookmarkStart w:id="120" w:name="p5098"/>
      <w:bookmarkEnd w:id="120"/>
      <w:r w:rsidRPr="00FE1653">
        <w:rPr>
          <w:rFonts w:ascii="Tahoma" w:eastAsia="Times New Roman" w:hAnsi="Tahoma" w:cs="Tahoma"/>
          <w:sz w:val="19"/>
          <w:szCs w:val="19"/>
          <w:lang w:eastAsia="ru-RU"/>
        </w:rPr>
        <w:t>оформлять страховые свидетельства государственного пенсионного страхования для лиц, поступающих на работу впервые.</w:t>
      </w:r>
    </w:p>
    <w:p w:rsidR="00C31C5B" w:rsidRPr="00FE1653" w:rsidRDefault="00C31C5B" w:rsidP="00C31C5B">
      <w:pPr>
        <w:widowControl w:val="0"/>
        <w:spacing w:after="0" w:line="240" w:lineRule="auto"/>
        <w:ind w:firstLine="567"/>
        <w:jc w:val="both"/>
        <w:rPr>
          <w:rFonts w:ascii="Tahoma" w:eastAsia="Times New Roman" w:hAnsi="Tahoma" w:cs="Tahoma"/>
          <w:sz w:val="19"/>
          <w:szCs w:val="19"/>
          <w:lang w:eastAsia="ru-RU"/>
        </w:rPr>
      </w:pPr>
      <w:bookmarkStart w:id="121" w:name="p5099"/>
      <w:bookmarkEnd w:id="121"/>
      <w:r w:rsidRPr="00FE1653">
        <w:rPr>
          <w:rFonts w:ascii="Tahoma" w:eastAsia="Times New Roman" w:hAnsi="Tahoma" w:cs="Tahoma"/>
          <w:sz w:val="19"/>
          <w:szCs w:val="19"/>
          <w:lang w:eastAsia="ru-RU"/>
        </w:rPr>
        <w:t>Работодатель - физическое лицо, не являющийся индивидуальным предпринимателем, также обязан в уведомительном порядке зарегистрировать трудовой договор с работником в органе местного самоуправления по месту своего жительства (в соответствии с регистрацией).</w:t>
      </w:r>
    </w:p>
    <w:p w:rsidR="00C31C5B" w:rsidRPr="00FE1653" w:rsidRDefault="00C31C5B" w:rsidP="00C31C5B">
      <w:pPr>
        <w:widowControl w:val="0"/>
        <w:spacing w:after="0" w:line="240" w:lineRule="auto"/>
        <w:ind w:firstLine="567"/>
        <w:rPr>
          <w:rFonts w:ascii="Tahoma" w:eastAsia="Times New Roman" w:hAnsi="Tahoma" w:cs="Tahoma"/>
          <w:sz w:val="19"/>
          <w:szCs w:val="19"/>
          <w:lang w:eastAsia="ru-RU"/>
        </w:rPr>
      </w:pPr>
      <w:bookmarkStart w:id="122" w:name="p5100"/>
      <w:bookmarkEnd w:id="122"/>
      <w:r w:rsidRPr="00FE1653">
        <w:rPr>
          <w:rFonts w:ascii="Tahoma" w:eastAsia="Times New Roman" w:hAnsi="Tahoma" w:cs="Tahoma"/>
          <w:sz w:val="19"/>
          <w:szCs w:val="19"/>
          <w:lang w:eastAsia="ru-RU"/>
        </w:rPr>
        <w:t> </w:t>
      </w:r>
    </w:p>
    <w:p w:rsidR="00C31C5B" w:rsidRPr="00FE1653" w:rsidRDefault="00C31C5B" w:rsidP="00C31C5B">
      <w:pPr>
        <w:widowControl w:val="0"/>
        <w:spacing w:after="0" w:line="240" w:lineRule="auto"/>
        <w:ind w:firstLine="567"/>
        <w:jc w:val="both"/>
        <w:rPr>
          <w:rFonts w:ascii="Tahoma" w:eastAsia="Times New Roman" w:hAnsi="Tahoma" w:cs="Tahoma"/>
          <w:b/>
          <w:sz w:val="19"/>
          <w:szCs w:val="19"/>
          <w:lang w:eastAsia="ru-RU"/>
        </w:rPr>
      </w:pPr>
      <w:bookmarkStart w:id="123" w:name="p5102"/>
      <w:bookmarkEnd w:id="123"/>
      <w:r w:rsidRPr="00FE1653">
        <w:rPr>
          <w:rFonts w:ascii="Tahoma" w:eastAsia="Times New Roman" w:hAnsi="Tahoma" w:cs="Tahoma"/>
          <w:b/>
          <w:sz w:val="19"/>
          <w:szCs w:val="19"/>
          <w:lang w:eastAsia="ru-RU"/>
        </w:rPr>
        <w:t>Статья 304. Срок трудового договора</w:t>
      </w:r>
    </w:p>
    <w:p w:rsidR="00C31C5B" w:rsidRPr="00FE1653" w:rsidRDefault="00C31C5B" w:rsidP="00C31C5B">
      <w:pPr>
        <w:widowControl w:val="0"/>
        <w:spacing w:after="0" w:line="240" w:lineRule="auto"/>
        <w:ind w:firstLine="567"/>
        <w:rPr>
          <w:rFonts w:ascii="Tahoma" w:eastAsia="Times New Roman" w:hAnsi="Tahoma" w:cs="Tahoma"/>
          <w:sz w:val="19"/>
          <w:szCs w:val="19"/>
          <w:lang w:eastAsia="ru-RU"/>
        </w:rPr>
      </w:pPr>
      <w:r w:rsidRPr="00FE1653">
        <w:rPr>
          <w:rFonts w:ascii="Tahoma" w:eastAsia="Times New Roman" w:hAnsi="Tahoma" w:cs="Tahoma"/>
          <w:sz w:val="19"/>
          <w:szCs w:val="19"/>
          <w:lang w:eastAsia="ru-RU"/>
        </w:rPr>
        <w:t> </w:t>
      </w:r>
    </w:p>
    <w:p w:rsidR="00C31C5B" w:rsidRPr="00FE1653" w:rsidRDefault="00C31C5B" w:rsidP="00C31C5B">
      <w:pPr>
        <w:widowControl w:val="0"/>
        <w:spacing w:after="0" w:line="240" w:lineRule="auto"/>
        <w:ind w:firstLine="567"/>
        <w:jc w:val="both"/>
        <w:rPr>
          <w:rFonts w:ascii="Tahoma" w:eastAsia="Times New Roman" w:hAnsi="Tahoma" w:cs="Tahoma"/>
          <w:sz w:val="19"/>
          <w:szCs w:val="19"/>
          <w:lang w:eastAsia="ru-RU"/>
        </w:rPr>
      </w:pPr>
      <w:bookmarkStart w:id="124" w:name="p5104"/>
      <w:bookmarkEnd w:id="124"/>
      <w:r w:rsidRPr="00FE1653">
        <w:rPr>
          <w:rFonts w:ascii="Tahoma" w:eastAsia="Times New Roman" w:hAnsi="Tahoma" w:cs="Tahoma"/>
          <w:sz w:val="19"/>
          <w:szCs w:val="19"/>
          <w:lang w:eastAsia="ru-RU"/>
        </w:rPr>
        <w:t>По соглашению сторон трудовой договор между работником и работодателем - физическим лицом, не являющимся индивидуальным предпринимателем, может заключаться как на неопределенный, так и на определенный срок.</w:t>
      </w:r>
    </w:p>
    <w:p w:rsidR="00C31C5B" w:rsidRPr="00FE1653" w:rsidRDefault="00C31C5B" w:rsidP="00C31C5B">
      <w:pPr>
        <w:widowControl w:val="0"/>
        <w:spacing w:after="0" w:line="240" w:lineRule="auto"/>
        <w:ind w:firstLine="567"/>
        <w:rPr>
          <w:rFonts w:ascii="Tahoma" w:eastAsia="Times New Roman" w:hAnsi="Tahoma" w:cs="Tahoma"/>
          <w:sz w:val="19"/>
          <w:szCs w:val="19"/>
          <w:lang w:eastAsia="ru-RU"/>
        </w:rPr>
      </w:pPr>
      <w:bookmarkStart w:id="125" w:name="p5105"/>
      <w:bookmarkEnd w:id="125"/>
      <w:r w:rsidRPr="00FE1653">
        <w:rPr>
          <w:rFonts w:ascii="Tahoma" w:eastAsia="Times New Roman" w:hAnsi="Tahoma" w:cs="Tahoma"/>
          <w:sz w:val="19"/>
          <w:szCs w:val="19"/>
          <w:lang w:eastAsia="ru-RU"/>
        </w:rPr>
        <w:t> </w:t>
      </w:r>
    </w:p>
    <w:p w:rsidR="00C31C5B" w:rsidRPr="00FE1653" w:rsidRDefault="00C31C5B" w:rsidP="00C31C5B">
      <w:pPr>
        <w:widowControl w:val="0"/>
        <w:spacing w:after="0" w:line="240" w:lineRule="auto"/>
        <w:ind w:firstLine="567"/>
        <w:jc w:val="both"/>
        <w:rPr>
          <w:rFonts w:ascii="Tahoma" w:eastAsia="Times New Roman" w:hAnsi="Tahoma" w:cs="Tahoma"/>
          <w:b/>
          <w:sz w:val="19"/>
          <w:szCs w:val="19"/>
          <w:lang w:eastAsia="ru-RU"/>
        </w:rPr>
      </w:pPr>
      <w:bookmarkStart w:id="126" w:name="p5108"/>
      <w:bookmarkEnd w:id="126"/>
      <w:r w:rsidRPr="00FE1653">
        <w:rPr>
          <w:rFonts w:ascii="Tahoma" w:eastAsia="Times New Roman" w:hAnsi="Tahoma" w:cs="Tahoma"/>
          <w:b/>
          <w:sz w:val="19"/>
          <w:szCs w:val="19"/>
          <w:lang w:eastAsia="ru-RU"/>
        </w:rPr>
        <w:t>Статья 305. Режимы труда и отдыха</w:t>
      </w:r>
    </w:p>
    <w:p w:rsidR="00C31C5B" w:rsidRPr="00FE1653" w:rsidRDefault="00C31C5B" w:rsidP="00C31C5B">
      <w:pPr>
        <w:widowControl w:val="0"/>
        <w:spacing w:after="0" w:line="240" w:lineRule="auto"/>
        <w:ind w:firstLine="567"/>
        <w:rPr>
          <w:rFonts w:ascii="Tahoma" w:eastAsia="Times New Roman" w:hAnsi="Tahoma" w:cs="Tahoma"/>
          <w:b/>
          <w:sz w:val="19"/>
          <w:szCs w:val="19"/>
          <w:lang w:eastAsia="ru-RU"/>
        </w:rPr>
      </w:pPr>
      <w:r w:rsidRPr="00FE1653">
        <w:rPr>
          <w:rFonts w:ascii="Tahoma" w:eastAsia="Times New Roman" w:hAnsi="Tahoma" w:cs="Tahoma"/>
          <w:b/>
          <w:sz w:val="19"/>
          <w:szCs w:val="19"/>
          <w:lang w:eastAsia="ru-RU"/>
        </w:rPr>
        <w:t> </w:t>
      </w:r>
    </w:p>
    <w:p w:rsidR="00C31C5B" w:rsidRPr="00FE1653" w:rsidRDefault="00C31C5B" w:rsidP="00C31C5B">
      <w:pPr>
        <w:widowControl w:val="0"/>
        <w:spacing w:after="0" w:line="240" w:lineRule="auto"/>
        <w:ind w:firstLine="567"/>
        <w:jc w:val="both"/>
        <w:rPr>
          <w:rFonts w:ascii="Tahoma" w:eastAsia="Times New Roman" w:hAnsi="Tahoma" w:cs="Tahoma"/>
          <w:sz w:val="19"/>
          <w:szCs w:val="19"/>
          <w:lang w:eastAsia="ru-RU"/>
        </w:rPr>
      </w:pPr>
      <w:bookmarkStart w:id="127" w:name="p5110"/>
      <w:bookmarkEnd w:id="127"/>
      <w:r w:rsidRPr="00FE1653">
        <w:rPr>
          <w:rFonts w:ascii="Tahoma" w:eastAsia="Times New Roman" w:hAnsi="Tahoma" w:cs="Tahoma"/>
          <w:sz w:val="19"/>
          <w:szCs w:val="19"/>
          <w:lang w:eastAsia="ru-RU"/>
        </w:rPr>
        <w:t>Режим работы, порядок предоставления выходных дней и ежегодных оплачиваемых отпусков определяются по соглашению между работником и работодателем - физическим лицом. При этом продолжительность рабочей недели не может быть больше, а продолжительность ежегодного оплачиваемого отпуска меньше, чем установленные настоящим Кодексом.</w:t>
      </w:r>
    </w:p>
    <w:p w:rsidR="00C31C5B" w:rsidRPr="00FE1653" w:rsidRDefault="00C31C5B" w:rsidP="00C31C5B">
      <w:pPr>
        <w:widowControl w:val="0"/>
        <w:spacing w:after="0" w:line="240" w:lineRule="auto"/>
        <w:ind w:firstLine="567"/>
        <w:rPr>
          <w:rFonts w:ascii="Tahoma" w:eastAsia="Times New Roman" w:hAnsi="Tahoma" w:cs="Tahoma"/>
          <w:sz w:val="19"/>
          <w:szCs w:val="19"/>
          <w:lang w:eastAsia="ru-RU"/>
        </w:rPr>
      </w:pPr>
      <w:r w:rsidRPr="00FE1653">
        <w:rPr>
          <w:rFonts w:ascii="Tahoma" w:eastAsia="Times New Roman" w:hAnsi="Tahoma" w:cs="Tahoma"/>
          <w:sz w:val="19"/>
          <w:szCs w:val="19"/>
          <w:lang w:eastAsia="ru-RU"/>
        </w:rPr>
        <w:t> </w:t>
      </w:r>
    </w:p>
    <w:p w:rsidR="00C31C5B" w:rsidRPr="00FE1653" w:rsidRDefault="00C31C5B" w:rsidP="00C31C5B">
      <w:pPr>
        <w:widowControl w:val="0"/>
        <w:spacing w:after="0" w:line="240" w:lineRule="auto"/>
        <w:ind w:firstLine="567"/>
        <w:jc w:val="both"/>
        <w:rPr>
          <w:rFonts w:ascii="Tahoma" w:eastAsia="Times New Roman" w:hAnsi="Tahoma" w:cs="Tahoma"/>
          <w:b/>
          <w:sz w:val="19"/>
          <w:szCs w:val="19"/>
          <w:lang w:eastAsia="ru-RU"/>
        </w:rPr>
      </w:pPr>
      <w:bookmarkStart w:id="128" w:name="p5112"/>
      <w:bookmarkEnd w:id="128"/>
      <w:r w:rsidRPr="00FE1653">
        <w:rPr>
          <w:rFonts w:ascii="Tahoma" w:eastAsia="Times New Roman" w:hAnsi="Tahoma" w:cs="Tahoma"/>
          <w:b/>
          <w:sz w:val="19"/>
          <w:szCs w:val="19"/>
          <w:lang w:eastAsia="ru-RU"/>
        </w:rPr>
        <w:t>Статья 306. Изменение определенных сторонами условий трудового договора работодателем</w:t>
      </w:r>
    </w:p>
    <w:p w:rsidR="00C31C5B" w:rsidRPr="00FE1653" w:rsidRDefault="00C31C5B" w:rsidP="00C31C5B">
      <w:pPr>
        <w:widowControl w:val="0"/>
        <w:spacing w:after="0" w:line="240" w:lineRule="auto"/>
        <w:ind w:firstLine="567"/>
        <w:jc w:val="both"/>
        <w:rPr>
          <w:rFonts w:ascii="Tahoma" w:eastAsia="Times New Roman" w:hAnsi="Tahoma" w:cs="Tahoma"/>
          <w:sz w:val="19"/>
          <w:szCs w:val="19"/>
          <w:lang w:eastAsia="ru-RU"/>
        </w:rPr>
      </w:pPr>
      <w:bookmarkStart w:id="129" w:name="p5113"/>
      <w:bookmarkStart w:id="130" w:name="p5116"/>
      <w:bookmarkEnd w:id="129"/>
      <w:bookmarkEnd w:id="130"/>
      <w:r w:rsidRPr="00FE1653">
        <w:rPr>
          <w:rFonts w:ascii="Tahoma" w:eastAsia="Times New Roman" w:hAnsi="Tahoma" w:cs="Tahoma"/>
          <w:sz w:val="19"/>
          <w:szCs w:val="19"/>
          <w:lang w:eastAsia="ru-RU"/>
        </w:rPr>
        <w:t xml:space="preserve">Об изменении определенных сторонами условий трудового договора работодатель - физическое лицо в письменной форме предупреждает работника не менее чем за 14 календарных дней. При этом работодатель - физическое лицо, являющийся индивидуальным предпринимателем, имеет право изменять определенные сторонами условия трудового договора только в случае, когда эти условия не могут быть сохранены по причинам, связанным с изменением организационных или технологических условий труда (часть первая </w:t>
      </w:r>
      <w:hyperlink r:id="rId13" w:anchor="p1387" w:tooltip="Текущий документ" w:history="1">
        <w:r w:rsidRPr="00FE1653">
          <w:rPr>
            <w:rFonts w:ascii="Tahoma" w:eastAsia="Times New Roman" w:hAnsi="Tahoma" w:cs="Tahoma"/>
            <w:sz w:val="19"/>
            <w:lang w:eastAsia="ru-RU"/>
          </w:rPr>
          <w:t>статьи 74</w:t>
        </w:r>
      </w:hyperlink>
      <w:r w:rsidRPr="00FE1653">
        <w:rPr>
          <w:rFonts w:ascii="Tahoma" w:eastAsia="Times New Roman" w:hAnsi="Tahoma" w:cs="Tahoma"/>
          <w:sz w:val="19"/>
          <w:szCs w:val="19"/>
          <w:lang w:eastAsia="ru-RU"/>
        </w:rPr>
        <w:t xml:space="preserve"> настоящего Кодекса).</w:t>
      </w:r>
    </w:p>
    <w:p w:rsidR="00C31C5B" w:rsidRPr="00FE1653" w:rsidRDefault="00C31C5B" w:rsidP="00C31C5B">
      <w:pPr>
        <w:widowControl w:val="0"/>
        <w:spacing w:after="0" w:line="240" w:lineRule="auto"/>
        <w:ind w:firstLine="567"/>
        <w:rPr>
          <w:rFonts w:ascii="Tahoma" w:eastAsia="Times New Roman" w:hAnsi="Tahoma" w:cs="Tahoma"/>
          <w:sz w:val="19"/>
          <w:szCs w:val="19"/>
          <w:lang w:eastAsia="ru-RU"/>
        </w:rPr>
      </w:pPr>
      <w:bookmarkStart w:id="131" w:name="p5117"/>
      <w:bookmarkEnd w:id="131"/>
      <w:r w:rsidRPr="00FE1653">
        <w:rPr>
          <w:rFonts w:ascii="Tahoma" w:eastAsia="Times New Roman" w:hAnsi="Tahoma" w:cs="Tahoma"/>
          <w:sz w:val="19"/>
          <w:szCs w:val="19"/>
          <w:lang w:eastAsia="ru-RU"/>
        </w:rPr>
        <w:t> </w:t>
      </w:r>
    </w:p>
    <w:p w:rsidR="00C31C5B" w:rsidRPr="00FE1653" w:rsidRDefault="00C31C5B" w:rsidP="00C31C5B">
      <w:pPr>
        <w:widowControl w:val="0"/>
        <w:spacing w:after="0" w:line="360" w:lineRule="auto"/>
        <w:ind w:firstLine="567"/>
        <w:jc w:val="both"/>
        <w:rPr>
          <w:rFonts w:ascii="Tahoma" w:eastAsia="Times New Roman" w:hAnsi="Tahoma" w:cs="Tahoma"/>
          <w:b/>
          <w:sz w:val="19"/>
          <w:szCs w:val="19"/>
          <w:lang w:eastAsia="ru-RU"/>
        </w:rPr>
      </w:pPr>
      <w:bookmarkStart w:id="132" w:name="p5120"/>
      <w:bookmarkEnd w:id="132"/>
      <w:r w:rsidRPr="00FE1653">
        <w:rPr>
          <w:rFonts w:ascii="Tahoma" w:eastAsia="Times New Roman" w:hAnsi="Tahoma" w:cs="Tahoma"/>
          <w:b/>
          <w:sz w:val="19"/>
          <w:szCs w:val="19"/>
          <w:lang w:eastAsia="ru-RU"/>
        </w:rPr>
        <w:t>Статья 307. Прекращение трудового договора</w:t>
      </w:r>
    </w:p>
    <w:p w:rsidR="00C31C5B" w:rsidRPr="00FE1653" w:rsidRDefault="00C31C5B" w:rsidP="00C31C5B">
      <w:pPr>
        <w:widowControl w:val="0"/>
        <w:spacing w:after="0" w:line="240" w:lineRule="auto"/>
        <w:ind w:firstLine="567"/>
        <w:jc w:val="both"/>
        <w:rPr>
          <w:rFonts w:ascii="Tahoma" w:eastAsia="Times New Roman" w:hAnsi="Tahoma" w:cs="Tahoma"/>
          <w:sz w:val="19"/>
          <w:szCs w:val="19"/>
          <w:lang w:eastAsia="ru-RU"/>
        </w:rPr>
      </w:pPr>
      <w:bookmarkStart w:id="133" w:name="p5122"/>
      <w:bookmarkEnd w:id="133"/>
      <w:r w:rsidRPr="00FE1653">
        <w:rPr>
          <w:rFonts w:ascii="Tahoma" w:eastAsia="Times New Roman" w:hAnsi="Tahoma" w:cs="Tahoma"/>
          <w:sz w:val="19"/>
          <w:szCs w:val="19"/>
          <w:lang w:eastAsia="ru-RU"/>
        </w:rPr>
        <w:t>Помимо оснований, предусмотренных настоящим Кодексом, трудовой договор с работником, работающим у работодателя - физического лица, может быть прекращен по основаниям, предусмотренным трудовым договором.</w:t>
      </w:r>
    </w:p>
    <w:p w:rsidR="00C31C5B" w:rsidRPr="00FE1653" w:rsidRDefault="00C31C5B" w:rsidP="00C31C5B">
      <w:pPr>
        <w:widowControl w:val="0"/>
        <w:spacing w:after="0" w:line="240" w:lineRule="auto"/>
        <w:ind w:firstLine="567"/>
        <w:jc w:val="both"/>
        <w:rPr>
          <w:rFonts w:ascii="Tahoma" w:eastAsia="Times New Roman" w:hAnsi="Tahoma" w:cs="Tahoma"/>
          <w:sz w:val="19"/>
          <w:szCs w:val="19"/>
          <w:lang w:eastAsia="ru-RU"/>
        </w:rPr>
      </w:pPr>
      <w:bookmarkStart w:id="134" w:name="p5123"/>
      <w:bookmarkEnd w:id="134"/>
      <w:r w:rsidRPr="00FE1653">
        <w:rPr>
          <w:rFonts w:ascii="Tahoma" w:eastAsia="Times New Roman" w:hAnsi="Tahoma" w:cs="Tahoma"/>
          <w:sz w:val="19"/>
          <w:szCs w:val="19"/>
          <w:lang w:eastAsia="ru-RU"/>
        </w:rPr>
        <w:t>Сроки предупреждения об увольнении, а также случаи и размеры выплачиваемых при прекращении трудового договора выходного пособия и других компенсационных выплат определяются трудовым договором.</w:t>
      </w:r>
    </w:p>
    <w:p w:rsidR="00C31C5B" w:rsidRPr="00FE1653" w:rsidRDefault="00C31C5B" w:rsidP="00C31C5B">
      <w:pPr>
        <w:widowControl w:val="0"/>
        <w:spacing w:after="0" w:line="240" w:lineRule="auto"/>
        <w:ind w:firstLine="567"/>
        <w:jc w:val="both"/>
        <w:rPr>
          <w:rFonts w:ascii="Tahoma" w:eastAsia="Times New Roman" w:hAnsi="Tahoma" w:cs="Tahoma"/>
          <w:sz w:val="19"/>
          <w:szCs w:val="19"/>
          <w:lang w:eastAsia="ru-RU"/>
        </w:rPr>
      </w:pPr>
      <w:bookmarkStart w:id="135" w:name="p5124"/>
      <w:bookmarkEnd w:id="135"/>
      <w:r w:rsidRPr="00FE1653">
        <w:rPr>
          <w:rFonts w:ascii="Tahoma" w:eastAsia="Times New Roman" w:hAnsi="Tahoma" w:cs="Tahoma"/>
          <w:sz w:val="19"/>
          <w:szCs w:val="19"/>
          <w:lang w:eastAsia="ru-RU"/>
        </w:rPr>
        <w:t>Работодатель - физическое лицо, не являющийся индивидуальным предпринимателем, при прекращении трудового договора с работником обязан в уведомительном порядке зарегистрировать факт прекращения указанного договора в органе местного самоуправления, в котором был зарегистрирован этот трудовой договор.</w:t>
      </w:r>
    </w:p>
    <w:p w:rsidR="00C31C5B" w:rsidRPr="00FE1653" w:rsidRDefault="00C31C5B" w:rsidP="00C31C5B">
      <w:pPr>
        <w:widowControl w:val="0"/>
        <w:spacing w:after="0" w:line="240" w:lineRule="auto"/>
        <w:ind w:firstLine="567"/>
        <w:rPr>
          <w:rFonts w:ascii="Tahoma" w:eastAsia="Times New Roman" w:hAnsi="Tahoma" w:cs="Tahoma"/>
          <w:sz w:val="19"/>
          <w:szCs w:val="19"/>
          <w:lang w:eastAsia="ru-RU"/>
        </w:rPr>
      </w:pPr>
      <w:bookmarkStart w:id="136" w:name="p5125"/>
      <w:bookmarkStart w:id="137" w:name="p5126"/>
      <w:bookmarkStart w:id="138" w:name="p5127"/>
      <w:bookmarkEnd w:id="136"/>
      <w:bookmarkEnd w:id="137"/>
      <w:bookmarkEnd w:id="138"/>
      <w:r w:rsidRPr="00FE1653">
        <w:rPr>
          <w:rFonts w:ascii="Tahoma" w:eastAsia="Times New Roman" w:hAnsi="Tahoma" w:cs="Tahoma"/>
          <w:sz w:val="19"/>
          <w:szCs w:val="19"/>
          <w:lang w:eastAsia="ru-RU"/>
        </w:rPr>
        <w:t> </w:t>
      </w:r>
    </w:p>
    <w:p w:rsidR="00C31C5B" w:rsidRPr="00FE1653" w:rsidRDefault="00C31C5B" w:rsidP="00C31C5B">
      <w:pPr>
        <w:widowControl w:val="0"/>
        <w:spacing w:after="0" w:line="360" w:lineRule="auto"/>
        <w:ind w:firstLine="567"/>
        <w:jc w:val="both"/>
        <w:rPr>
          <w:rFonts w:ascii="Tahoma" w:eastAsia="Times New Roman" w:hAnsi="Tahoma" w:cs="Tahoma"/>
          <w:b/>
          <w:sz w:val="19"/>
          <w:szCs w:val="19"/>
          <w:lang w:eastAsia="ru-RU"/>
        </w:rPr>
      </w:pPr>
      <w:bookmarkStart w:id="139" w:name="p5129"/>
      <w:bookmarkEnd w:id="139"/>
      <w:r w:rsidRPr="00FE1653">
        <w:rPr>
          <w:rFonts w:ascii="Tahoma" w:eastAsia="Times New Roman" w:hAnsi="Tahoma" w:cs="Tahoma"/>
          <w:b/>
          <w:sz w:val="19"/>
          <w:szCs w:val="19"/>
          <w:lang w:eastAsia="ru-RU"/>
        </w:rPr>
        <w:t>Статья 308. Разрешение индивидуальных трудовых споров</w:t>
      </w:r>
    </w:p>
    <w:p w:rsidR="00C31C5B" w:rsidRPr="00FE1653" w:rsidRDefault="00C31C5B" w:rsidP="00C31C5B">
      <w:pPr>
        <w:widowControl w:val="0"/>
        <w:spacing w:after="0" w:line="240" w:lineRule="auto"/>
        <w:ind w:firstLine="567"/>
        <w:rPr>
          <w:rFonts w:ascii="Tahoma" w:eastAsia="Times New Roman" w:hAnsi="Tahoma" w:cs="Tahoma"/>
          <w:sz w:val="19"/>
          <w:szCs w:val="19"/>
          <w:lang w:eastAsia="ru-RU"/>
        </w:rPr>
      </w:pPr>
      <w:r w:rsidRPr="00FE1653">
        <w:rPr>
          <w:rFonts w:ascii="Tahoma" w:eastAsia="Times New Roman" w:hAnsi="Tahoma" w:cs="Tahoma"/>
          <w:b/>
          <w:sz w:val="19"/>
          <w:szCs w:val="19"/>
          <w:lang w:eastAsia="ru-RU"/>
        </w:rPr>
        <w:t> </w:t>
      </w:r>
      <w:bookmarkStart w:id="140" w:name="p5131"/>
      <w:bookmarkEnd w:id="140"/>
      <w:r w:rsidRPr="00FE1653">
        <w:rPr>
          <w:rFonts w:ascii="Tahoma" w:eastAsia="Times New Roman" w:hAnsi="Tahoma" w:cs="Tahoma"/>
          <w:sz w:val="19"/>
          <w:szCs w:val="19"/>
          <w:lang w:eastAsia="ru-RU"/>
        </w:rPr>
        <w:t>Индивидуальные трудовые споры, не урегулированные работником и работодателем - физическим лицом, не являющимся индивидуальным предпринимателем, самостоятельно, рассматриваются в суде.</w:t>
      </w:r>
    </w:p>
    <w:p w:rsidR="00C31C5B" w:rsidRPr="00FE1653" w:rsidRDefault="00C31C5B" w:rsidP="00C31C5B">
      <w:pPr>
        <w:widowControl w:val="0"/>
        <w:spacing w:after="0" w:line="240" w:lineRule="auto"/>
        <w:ind w:firstLine="567"/>
        <w:rPr>
          <w:rFonts w:ascii="Tahoma" w:eastAsia="Times New Roman" w:hAnsi="Tahoma" w:cs="Tahoma"/>
          <w:sz w:val="19"/>
          <w:szCs w:val="19"/>
          <w:lang w:eastAsia="ru-RU"/>
        </w:rPr>
      </w:pPr>
      <w:bookmarkStart w:id="141" w:name="p5132"/>
      <w:bookmarkEnd w:id="141"/>
      <w:r w:rsidRPr="00FE1653">
        <w:rPr>
          <w:rFonts w:ascii="Tahoma" w:eastAsia="Times New Roman" w:hAnsi="Tahoma" w:cs="Tahoma"/>
          <w:sz w:val="19"/>
          <w:szCs w:val="19"/>
          <w:lang w:eastAsia="ru-RU"/>
        </w:rPr>
        <w:t> </w:t>
      </w:r>
    </w:p>
    <w:p w:rsidR="00C31C5B" w:rsidRPr="00FE1653" w:rsidRDefault="00C31C5B" w:rsidP="00C31C5B">
      <w:pPr>
        <w:widowControl w:val="0"/>
        <w:spacing w:after="0" w:line="360" w:lineRule="auto"/>
        <w:ind w:firstLine="567"/>
        <w:jc w:val="both"/>
        <w:rPr>
          <w:rFonts w:ascii="Tahoma" w:eastAsia="Times New Roman" w:hAnsi="Tahoma" w:cs="Tahoma"/>
          <w:b/>
          <w:sz w:val="19"/>
          <w:szCs w:val="19"/>
          <w:lang w:eastAsia="ru-RU"/>
        </w:rPr>
      </w:pPr>
      <w:bookmarkStart w:id="142" w:name="p5135"/>
      <w:bookmarkEnd w:id="142"/>
      <w:r w:rsidRPr="00FE1653">
        <w:rPr>
          <w:rFonts w:ascii="Tahoma" w:eastAsia="Times New Roman" w:hAnsi="Tahoma" w:cs="Tahoma"/>
          <w:b/>
          <w:sz w:val="19"/>
          <w:szCs w:val="19"/>
          <w:lang w:eastAsia="ru-RU"/>
        </w:rPr>
        <w:t>Статья 309. Документы, подтверждающие период работы у работодателей - физических лиц</w:t>
      </w:r>
    </w:p>
    <w:p w:rsidR="00C31C5B" w:rsidRPr="00FE1653" w:rsidRDefault="00C31C5B" w:rsidP="00C31C5B">
      <w:pPr>
        <w:widowControl w:val="0"/>
        <w:spacing w:after="0" w:line="240" w:lineRule="auto"/>
        <w:ind w:firstLine="567"/>
        <w:rPr>
          <w:rFonts w:ascii="Tahoma" w:eastAsia="Times New Roman" w:hAnsi="Tahoma" w:cs="Tahoma"/>
          <w:sz w:val="19"/>
          <w:szCs w:val="19"/>
          <w:lang w:eastAsia="ru-RU"/>
        </w:rPr>
      </w:pPr>
      <w:r w:rsidRPr="00FE1653">
        <w:rPr>
          <w:rFonts w:ascii="Tahoma" w:eastAsia="Times New Roman" w:hAnsi="Tahoma" w:cs="Tahoma"/>
          <w:sz w:val="19"/>
          <w:szCs w:val="19"/>
          <w:lang w:eastAsia="ru-RU"/>
        </w:rPr>
        <w:t> </w:t>
      </w:r>
      <w:bookmarkStart w:id="143" w:name="p5137"/>
      <w:bookmarkStart w:id="144" w:name="p5140"/>
      <w:bookmarkEnd w:id="143"/>
      <w:bookmarkEnd w:id="144"/>
      <w:r w:rsidRPr="00FE1653">
        <w:rPr>
          <w:rFonts w:ascii="Tahoma" w:eastAsia="Times New Roman" w:hAnsi="Tahoma" w:cs="Tahoma"/>
          <w:sz w:val="19"/>
          <w:szCs w:val="19"/>
          <w:lang w:eastAsia="ru-RU"/>
        </w:rPr>
        <w:t>Работодатель - физическое лицо, являющийся индивидуальным предпринимателем, обязан вести трудовые книжки на каждого работника в порядке, установленном настоящим Кодексом и иными нормативными правовыми актами Российской Федерации.</w:t>
      </w:r>
    </w:p>
    <w:p w:rsidR="00C31C5B" w:rsidRPr="00FE1653" w:rsidRDefault="00C31C5B" w:rsidP="00C31C5B">
      <w:pPr>
        <w:widowControl w:val="0"/>
        <w:spacing w:after="0" w:line="240" w:lineRule="auto"/>
        <w:ind w:firstLine="567"/>
        <w:jc w:val="both"/>
        <w:rPr>
          <w:rFonts w:ascii="Tahoma" w:eastAsia="Times New Roman" w:hAnsi="Tahoma" w:cs="Tahoma"/>
          <w:sz w:val="19"/>
          <w:szCs w:val="19"/>
          <w:lang w:eastAsia="ru-RU"/>
        </w:rPr>
      </w:pPr>
      <w:bookmarkStart w:id="145" w:name="p5141"/>
      <w:bookmarkEnd w:id="145"/>
      <w:r w:rsidRPr="00FE1653">
        <w:rPr>
          <w:rFonts w:ascii="Tahoma" w:eastAsia="Times New Roman" w:hAnsi="Tahoma" w:cs="Tahoma"/>
          <w:sz w:val="19"/>
          <w:szCs w:val="19"/>
          <w:lang w:eastAsia="ru-RU"/>
        </w:rPr>
        <w:t>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w:t>
      </w:r>
    </w:p>
    <w:p w:rsidR="000C0275" w:rsidRDefault="00C31C5B" w:rsidP="008B209C">
      <w:pPr>
        <w:widowControl w:val="0"/>
        <w:spacing w:after="0" w:line="240" w:lineRule="auto"/>
        <w:ind w:firstLine="567"/>
      </w:pPr>
      <w:r w:rsidRPr="00FE1653">
        <w:t> </w:t>
      </w:r>
      <w:bookmarkStart w:id="146" w:name="_GoBack"/>
      <w:bookmarkEnd w:id="146"/>
    </w:p>
    <w:sectPr w:rsidR="000C0275" w:rsidSect="008C3A9C">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3774B"/>
    <w:multiLevelType w:val="hybridMultilevel"/>
    <w:tmpl w:val="B59C9B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528041BB"/>
    <w:multiLevelType w:val="hybridMultilevel"/>
    <w:tmpl w:val="B7D63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5724453B"/>
    <w:multiLevelType w:val="hybridMultilevel"/>
    <w:tmpl w:val="454285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58295D23"/>
    <w:multiLevelType w:val="hybridMultilevel"/>
    <w:tmpl w:val="BCBE46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5E5F28E6"/>
    <w:multiLevelType w:val="hybridMultilevel"/>
    <w:tmpl w:val="534E59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620E115C"/>
    <w:multiLevelType w:val="hybridMultilevel"/>
    <w:tmpl w:val="455412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795F7214"/>
    <w:multiLevelType w:val="hybridMultilevel"/>
    <w:tmpl w:val="673CED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6"/>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B58DC"/>
    <w:rsid w:val="000C0275"/>
    <w:rsid w:val="00307F77"/>
    <w:rsid w:val="006B58DC"/>
    <w:rsid w:val="007020E4"/>
    <w:rsid w:val="008B209C"/>
    <w:rsid w:val="00C31C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C5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C5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popular/tkrf/14_42.html" TargetMode="External"/><Relationship Id="rId13" Type="http://schemas.openxmlformats.org/officeDocument/2006/relationships/hyperlink" Target="http://www.consultant.ru/popular/tkrf/14_16.html" TargetMode="External"/><Relationship Id="rId3" Type="http://schemas.openxmlformats.org/officeDocument/2006/relationships/settings" Target="settings.xml"/><Relationship Id="rId7" Type="http://schemas.openxmlformats.org/officeDocument/2006/relationships/hyperlink" Target="http://www.consultant.ru/popular/tkrf/14_15.html" TargetMode="External"/><Relationship Id="rId12" Type="http://schemas.openxmlformats.org/officeDocument/2006/relationships/hyperlink" Target="http://www.consultant.ru/popular/tkrf/14_34.html"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www.consultant.ru/online/base/?req=doc;base=LAW;n=103288;dst=100055" TargetMode="External"/><Relationship Id="rId11" Type="http://schemas.openxmlformats.org/officeDocument/2006/relationships/hyperlink" Target="http://www.consultant.ru/popular/tkrf/14_34.html" TargetMode="External"/><Relationship Id="rId5" Type="http://schemas.openxmlformats.org/officeDocument/2006/relationships/hyperlink" Target="http://www.consultant.ru/online/base/?req=doc;base=LAW;n=105195;dst=100709" TargetMode="External"/><Relationship Id="rId15" Type="http://schemas.openxmlformats.org/officeDocument/2006/relationships/theme" Target="theme/theme1.xml"/><Relationship Id="rId10" Type="http://schemas.openxmlformats.org/officeDocument/2006/relationships/hyperlink" Target="http://www.consultant.ru/online/base/?req=doc;base=LAW;n=15189;dst=100002" TargetMode="External"/><Relationship Id="rId4" Type="http://schemas.openxmlformats.org/officeDocument/2006/relationships/webSettings" Target="webSettings.xml"/><Relationship Id="rId9" Type="http://schemas.openxmlformats.org/officeDocument/2006/relationships/hyperlink" Target="http://www.consultant.ru/online/base/?req=doc;base=LAW;n=15189;dst=10000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3297</Words>
  <Characters>18793</Characters>
  <Application>Microsoft Office Word</Application>
  <DocSecurity>0</DocSecurity>
  <Lines>156</Lines>
  <Paragraphs>44</Paragraphs>
  <ScaleCrop>false</ScaleCrop>
  <Company>SPecialiST RePack</Company>
  <LinksUpToDate>false</LinksUpToDate>
  <CharactersWithSpaces>22046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Шончалай М</dc:creator>
  <cp:lastModifiedBy>Библиотека</cp:lastModifiedBy>
  <cp:revision>2</cp:revision>
  <dcterms:created xsi:type="dcterms:W3CDTF">2017-01-26T08:05:00Z</dcterms:created>
  <dcterms:modified xsi:type="dcterms:W3CDTF">2017-01-26T08:05:00Z</dcterms:modified>
</cp:coreProperties>
</file>