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E60" w:rsidRPr="00C84F0A" w:rsidRDefault="00173E60" w:rsidP="00173E60">
      <w:pPr>
        <w:pStyle w:val="ae"/>
        <w:spacing w:after="0"/>
        <w:jc w:val="center"/>
        <w:rPr>
          <w:sz w:val="24"/>
          <w:szCs w:val="24"/>
        </w:rPr>
      </w:pPr>
      <w:r w:rsidRPr="00C84F0A">
        <w:rPr>
          <w:sz w:val="24"/>
          <w:szCs w:val="24"/>
        </w:rPr>
        <w:t>Министерство образования и науки Хабаровского края</w:t>
      </w:r>
    </w:p>
    <w:p w:rsidR="00173E60" w:rsidRPr="00C84F0A" w:rsidRDefault="00173E60" w:rsidP="00173E60">
      <w:pPr>
        <w:pStyle w:val="ae"/>
        <w:spacing w:after="0"/>
        <w:jc w:val="center"/>
        <w:rPr>
          <w:sz w:val="24"/>
          <w:szCs w:val="24"/>
        </w:rPr>
      </w:pPr>
      <w:r w:rsidRPr="00C84F0A">
        <w:rPr>
          <w:sz w:val="24"/>
          <w:szCs w:val="24"/>
        </w:rPr>
        <w:t>Краевое государственное бюджетное профессиональное образовательное учреждение</w:t>
      </w:r>
    </w:p>
    <w:p w:rsidR="00173E60" w:rsidRDefault="00173E60" w:rsidP="00173E60">
      <w:pPr>
        <w:pStyle w:val="ae"/>
        <w:spacing w:after="0"/>
        <w:jc w:val="center"/>
        <w:rPr>
          <w:sz w:val="24"/>
          <w:szCs w:val="24"/>
        </w:rPr>
      </w:pPr>
      <w:r w:rsidRPr="00C84F0A">
        <w:rPr>
          <w:sz w:val="24"/>
          <w:szCs w:val="24"/>
        </w:rPr>
        <w:t>«Хорский агропромышленный техникум»</w:t>
      </w:r>
    </w:p>
    <w:p w:rsidR="001426D5" w:rsidRDefault="001426D5" w:rsidP="00173E60">
      <w:pPr>
        <w:pStyle w:val="ae"/>
        <w:spacing w:after="0"/>
        <w:jc w:val="center"/>
        <w:rPr>
          <w:sz w:val="24"/>
          <w:szCs w:val="24"/>
        </w:rPr>
      </w:pPr>
    </w:p>
    <w:p w:rsidR="001426D5" w:rsidRPr="00C84F0A" w:rsidRDefault="001426D5" w:rsidP="00173E60">
      <w:pPr>
        <w:pStyle w:val="ae"/>
        <w:spacing w:after="0"/>
        <w:jc w:val="center"/>
        <w:rPr>
          <w:sz w:val="24"/>
          <w:szCs w:val="24"/>
        </w:rPr>
      </w:pPr>
    </w:p>
    <w:tbl>
      <w:tblPr>
        <w:tblStyle w:val="ad"/>
        <w:tblW w:w="1034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103"/>
      </w:tblGrid>
      <w:tr w:rsidR="001426D5" w:rsidRPr="00E154AB" w:rsidTr="001426D5">
        <w:tc>
          <w:tcPr>
            <w:tcW w:w="5246" w:type="dxa"/>
          </w:tcPr>
          <w:p w:rsidR="001426D5" w:rsidRDefault="001426D5" w:rsidP="001426D5">
            <w:pPr>
              <w:pStyle w:val="ae"/>
              <w:spacing w:after="0"/>
              <w:rPr>
                <w:sz w:val="24"/>
                <w:szCs w:val="24"/>
              </w:rPr>
            </w:pPr>
            <w:r>
              <w:rPr>
                <w:sz w:val="24"/>
                <w:szCs w:val="24"/>
              </w:rPr>
              <w:t>СОГЛАСОВАНО</w:t>
            </w:r>
          </w:p>
          <w:p w:rsidR="001426D5" w:rsidRDefault="00637A08" w:rsidP="001426D5">
            <w:pPr>
              <w:pStyle w:val="ae"/>
              <w:spacing w:after="0"/>
              <w:rPr>
                <w:sz w:val="24"/>
                <w:szCs w:val="24"/>
              </w:rPr>
            </w:pPr>
            <w:r>
              <w:rPr>
                <w:sz w:val="24"/>
                <w:szCs w:val="24"/>
              </w:rPr>
              <w:t xml:space="preserve">Зам директора по </w:t>
            </w:r>
            <w:r w:rsidR="00B46F2D">
              <w:rPr>
                <w:sz w:val="24"/>
                <w:szCs w:val="24"/>
              </w:rPr>
              <w:t>З и ДПО</w:t>
            </w:r>
          </w:p>
          <w:p w:rsidR="001426D5" w:rsidRDefault="001426D5" w:rsidP="001426D5">
            <w:pPr>
              <w:pStyle w:val="ae"/>
              <w:spacing w:after="0"/>
              <w:rPr>
                <w:sz w:val="24"/>
                <w:szCs w:val="24"/>
              </w:rPr>
            </w:pPr>
            <w:r>
              <w:rPr>
                <w:sz w:val="24"/>
                <w:szCs w:val="24"/>
              </w:rPr>
              <w:t xml:space="preserve">______________ </w:t>
            </w:r>
            <w:r w:rsidR="00B46F2D">
              <w:rPr>
                <w:sz w:val="24"/>
                <w:szCs w:val="24"/>
              </w:rPr>
              <w:t>Дмитриева М.В.</w:t>
            </w:r>
            <w:r w:rsidRPr="001426D5">
              <w:rPr>
                <w:sz w:val="24"/>
                <w:szCs w:val="24"/>
              </w:rPr>
              <w:t xml:space="preserve"> </w:t>
            </w:r>
          </w:p>
          <w:p w:rsidR="001426D5" w:rsidRDefault="001426D5" w:rsidP="00B46F2D">
            <w:pPr>
              <w:pStyle w:val="ae"/>
              <w:spacing w:after="0"/>
              <w:rPr>
                <w:sz w:val="24"/>
                <w:szCs w:val="24"/>
              </w:rPr>
            </w:pPr>
            <w:r>
              <w:rPr>
                <w:sz w:val="24"/>
                <w:szCs w:val="24"/>
              </w:rPr>
              <w:t>«</w:t>
            </w:r>
            <w:r w:rsidR="00B46F2D">
              <w:rPr>
                <w:sz w:val="24"/>
                <w:szCs w:val="24"/>
              </w:rPr>
              <w:t>17</w:t>
            </w:r>
            <w:r>
              <w:rPr>
                <w:sz w:val="24"/>
                <w:szCs w:val="24"/>
              </w:rPr>
              <w:t>»</w:t>
            </w:r>
            <w:r w:rsidR="005D6A4C">
              <w:rPr>
                <w:sz w:val="24"/>
                <w:szCs w:val="24"/>
              </w:rPr>
              <w:t xml:space="preserve"> </w:t>
            </w:r>
            <w:r w:rsidR="00B46F2D">
              <w:rPr>
                <w:sz w:val="24"/>
                <w:szCs w:val="24"/>
              </w:rPr>
              <w:t>июн</w:t>
            </w:r>
            <w:r w:rsidR="00BC380B">
              <w:rPr>
                <w:sz w:val="24"/>
                <w:szCs w:val="24"/>
              </w:rPr>
              <w:t>я</w:t>
            </w:r>
            <w:r>
              <w:rPr>
                <w:sz w:val="24"/>
                <w:szCs w:val="24"/>
              </w:rPr>
              <w:t xml:space="preserve"> 202</w:t>
            </w:r>
            <w:r w:rsidR="00E9240C">
              <w:rPr>
                <w:sz w:val="24"/>
                <w:szCs w:val="24"/>
              </w:rPr>
              <w:t>4</w:t>
            </w:r>
            <w:r>
              <w:rPr>
                <w:sz w:val="24"/>
                <w:szCs w:val="24"/>
              </w:rPr>
              <w:t xml:space="preserve"> г</w:t>
            </w:r>
            <w:r w:rsidR="00BC380B">
              <w:rPr>
                <w:sz w:val="24"/>
                <w:szCs w:val="24"/>
              </w:rPr>
              <w:t>.</w:t>
            </w:r>
          </w:p>
        </w:tc>
        <w:tc>
          <w:tcPr>
            <w:tcW w:w="5103" w:type="dxa"/>
          </w:tcPr>
          <w:p w:rsidR="001426D5" w:rsidRPr="00C84F0A" w:rsidRDefault="001426D5" w:rsidP="001426D5">
            <w:pPr>
              <w:pStyle w:val="ae"/>
              <w:spacing w:after="0"/>
              <w:ind w:left="33"/>
              <w:rPr>
                <w:sz w:val="24"/>
                <w:szCs w:val="24"/>
              </w:rPr>
            </w:pPr>
            <w:r w:rsidRPr="00C84F0A">
              <w:rPr>
                <w:sz w:val="24"/>
                <w:szCs w:val="24"/>
              </w:rPr>
              <w:t>УТВЕРЖДАЮ</w:t>
            </w:r>
          </w:p>
          <w:p w:rsidR="001426D5" w:rsidRPr="00C84F0A" w:rsidRDefault="001426D5" w:rsidP="001426D5">
            <w:pPr>
              <w:pStyle w:val="ae"/>
              <w:spacing w:after="0"/>
              <w:ind w:left="33"/>
              <w:rPr>
                <w:sz w:val="24"/>
                <w:szCs w:val="24"/>
              </w:rPr>
            </w:pPr>
            <w:r>
              <w:rPr>
                <w:sz w:val="24"/>
                <w:szCs w:val="24"/>
              </w:rPr>
              <w:t>И.</w:t>
            </w:r>
            <w:r w:rsidR="00E9240C">
              <w:rPr>
                <w:sz w:val="24"/>
                <w:szCs w:val="24"/>
              </w:rPr>
              <w:t xml:space="preserve"> </w:t>
            </w:r>
            <w:r>
              <w:rPr>
                <w:sz w:val="24"/>
                <w:szCs w:val="24"/>
              </w:rPr>
              <w:t xml:space="preserve">о. </w:t>
            </w:r>
            <w:r w:rsidRPr="00C84F0A">
              <w:rPr>
                <w:sz w:val="24"/>
                <w:szCs w:val="24"/>
              </w:rPr>
              <w:t xml:space="preserve">директора </w:t>
            </w:r>
            <w:r>
              <w:rPr>
                <w:sz w:val="24"/>
                <w:szCs w:val="24"/>
              </w:rPr>
              <w:t>КГБ ПОУ ХАТ</w:t>
            </w:r>
          </w:p>
          <w:p w:rsidR="001426D5" w:rsidRPr="00C84F0A" w:rsidRDefault="001426D5" w:rsidP="001426D5">
            <w:pPr>
              <w:pStyle w:val="ae"/>
              <w:spacing w:after="0"/>
              <w:ind w:left="33"/>
              <w:rPr>
                <w:sz w:val="24"/>
                <w:szCs w:val="24"/>
              </w:rPr>
            </w:pPr>
            <w:r w:rsidRPr="00C84F0A">
              <w:rPr>
                <w:sz w:val="24"/>
                <w:szCs w:val="24"/>
              </w:rPr>
              <w:t xml:space="preserve">____________ </w:t>
            </w:r>
            <w:r w:rsidR="00637A08">
              <w:rPr>
                <w:sz w:val="24"/>
                <w:szCs w:val="24"/>
              </w:rPr>
              <w:t>О.В. Сиволонский</w:t>
            </w:r>
          </w:p>
          <w:p w:rsidR="001426D5" w:rsidRDefault="005D6A4C" w:rsidP="00B46F2D">
            <w:pPr>
              <w:pStyle w:val="ae"/>
              <w:rPr>
                <w:sz w:val="24"/>
                <w:szCs w:val="24"/>
              </w:rPr>
            </w:pPr>
            <w:r>
              <w:rPr>
                <w:sz w:val="24"/>
                <w:szCs w:val="24"/>
              </w:rPr>
              <w:t>«</w:t>
            </w:r>
            <w:r w:rsidR="00B46F2D">
              <w:rPr>
                <w:sz w:val="24"/>
                <w:szCs w:val="24"/>
              </w:rPr>
              <w:t>26</w:t>
            </w:r>
            <w:r w:rsidR="001426D5" w:rsidRPr="00C84F0A">
              <w:rPr>
                <w:sz w:val="24"/>
                <w:szCs w:val="24"/>
              </w:rPr>
              <w:t>»</w:t>
            </w:r>
            <w:r>
              <w:rPr>
                <w:sz w:val="24"/>
                <w:szCs w:val="24"/>
              </w:rPr>
              <w:t xml:space="preserve"> </w:t>
            </w:r>
            <w:r w:rsidR="00B46F2D">
              <w:rPr>
                <w:sz w:val="24"/>
                <w:szCs w:val="24"/>
              </w:rPr>
              <w:t>июня</w:t>
            </w:r>
            <w:r>
              <w:rPr>
                <w:sz w:val="24"/>
                <w:szCs w:val="24"/>
              </w:rPr>
              <w:t xml:space="preserve"> </w:t>
            </w:r>
            <w:r w:rsidR="001426D5" w:rsidRPr="00C84F0A">
              <w:rPr>
                <w:sz w:val="24"/>
                <w:szCs w:val="24"/>
              </w:rPr>
              <w:t>20</w:t>
            </w:r>
            <w:r w:rsidR="001426D5">
              <w:rPr>
                <w:sz w:val="24"/>
                <w:szCs w:val="24"/>
              </w:rPr>
              <w:t>2</w:t>
            </w:r>
            <w:r w:rsidR="00E9240C">
              <w:rPr>
                <w:sz w:val="24"/>
                <w:szCs w:val="24"/>
              </w:rPr>
              <w:t>4</w:t>
            </w:r>
            <w:r w:rsidR="001426D5" w:rsidRPr="00C84F0A">
              <w:rPr>
                <w:sz w:val="24"/>
                <w:szCs w:val="24"/>
              </w:rPr>
              <w:t xml:space="preserve"> г</w:t>
            </w:r>
            <w:r w:rsidR="00BC380B">
              <w:rPr>
                <w:sz w:val="24"/>
                <w:szCs w:val="24"/>
              </w:rPr>
              <w:t>.</w:t>
            </w:r>
          </w:p>
        </w:tc>
      </w:tr>
    </w:tbl>
    <w:p w:rsidR="00173E60" w:rsidRPr="00C84F0A" w:rsidRDefault="00173E60" w:rsidP="00173E60">
      <w:pPr>
        <w:pStyle w:val="ae"/>
        <w:ind w:left="5664"/>
        <w:rPr>
          <w:sz w:val="24"/>
          <w:szCs w:val="24"/>
        </w:rPr>
      </w:pPr>
    </w:p>
    <w:p w:rsidR="00173E60" w:rsidRPr="00C84F0A" w:rsidRDefault="00173E60" w:rsidP="00173E60">
      <w:pPr>
        <w:pStyle w:val="ae"/>
        <w:spacing w:after="0"/>
        <w:rPr>
          <w:sz w:val="24"/>
          <w:szCs w:val="24"/>
        </w:rPr>
      </w:pPr>
    </w:p>
    <w:p w:rsidR="00173E60" w:rsidRPr="00C84F0A" w:rsidRDefault="00173E60" w:rsidP="00173E60">
      <w:pPr>
        <w:pStyle w:val="ae"/>
        <w:spacing w:after="0"/>
        <w:rPr>
          <w:sz w:val="24"/>
          <w:szCs w:val="24"/>
        </w:rPr>
      </w:pPr>
    </w:p>
    <w:p w:rsidR="00173E60" w:rsidRPr="00C84F0A" w:rsidRDefault="00173E60" w:rsidP="00173E60">
      <w:pPr>
        <w:pStyle w:val="ae"/>
        <w:spacing w:after="0"/>
        <w:jc w:val="center"/>
        <w:rPr>
          <w:sz w:val="24"/>
          <w:szCs w:val="24"/>
        </w:rPr>
      </w:pPr>
      <w:r w:rsidRPr="00C84F0A">
        <w:rPr>
          <w:sz w:val="24"/>
          <w:szCs w:val="24"/>
        </w:rPr>
        <w:t xml:space="preserve">ПРОГРАММА </w:t>
      </w:r>
      <w:r w:rsidR="00F26DA7">
        <w:rPr>
          <w:sz w:val="24"/>
          <w:szCs w:val="24"/>
        </w:rPr>
        <w:t>ГОСУДАРСТВЕННОЙ ИТОГОВОЙ АТТЕСТАЦИИ</w:t>
      </w:r>
    </w:p>
    <w:p w:rsidR="00173E60" w:rsidRDefault="00173E60" w:rsidP="00173E60">
      <w:pPr>
        <w:pStyle w:val="ae"/>
        <w:spacing w:after="0"/>
        <w:jc w:val="center"/>
        <w:rPr>
          <w:sz w:val="24"/>
          <w:szCs w:val="24"/>
        </w:rPr>
      </w:pPr>
    </w:p>
    <w:p w:rsidR="00173E60" w:rsidRDefault="00173E60" w:rsidP="00173E60">
      <w:pPr>
        <w:pStyle w:val="ae"/>
        <w:spacing w:after="0"/>
        <w:jc w:val="center"/>
        <w:rPr>
          <w:sz w:val="24"/>
          <w:szCs w:val="24"/>
        </w:rPr>
      </w:pPr>
    </w:p>
    <w:p w:rsidR="00E9240C" w:rsidRPr="00C84F0A" w:rsidRDefault="00E9240C" w:rsidP="00173E60">
      <w:pPr>
        <w:pStyle w:val="ae"/>
        <w:spacing w:after="0"/>
        <w:jc w:val="center"/>
        <w:rPr>
          <w:sz w:val="24"/>
          <w:szCs w:val="24"/>
        </w:rPr>
      </w:pPr>
    </w:p>
    <w:p w:rsidR="00920429" w:rsidRDefault="00173E60" w:rsidP="00173E60">
      <w:pPr>
        <w:pStyle w:val="ae"/>
        <w:spacing w:after="0"/>
        <w:rPr>
          <w:sz w:val="24"/>
          <w:szCs w:val="24"/>
        </w:rPr>
      </w:pPr>
      <w:r w:rsidRPr="00C84F0A">
        <w:rPr>
          <w:sz w:val="24"/>
          <w:szCs w:val="24"/>
        </w:rPr>
        <w:t>Профиль подготовки</w:t>
      </w:r>
      <w:r w:rsidR="00920429">
        <w:rPr>
          <w:sz w:val="24"/>
          <w:szCs w:val="24"/>
        </w:rPr>
        <w:t xml:space="preserve">: </w:t>
      </w:r>
      <w:r w:rsidR="00B46F2D">
        <w:rPr>
          <w:sz w:val="24"/>
          <w:szCs w:val="24"/>
        </w:rPr>
        <w:t>гуманитарный</w:t>
      </w:r>
    </w:p>
    <w:p w:rsidR="00496BBD" w:rsidRDefault="00496BBD" w:rsidP="00173E60">
      <w:pPr>
        <w:pStyle w:val="ae"/>
        <w:spacing w:after="0"/>
        <w:rPr>
          <w:sz w:val="24"/>
          <w:szCs w:val="24"/>
        </w:rPr>
      </w:pPr>
    </w:p>
    <w:p w:rsidR="00173E60" w:rsidRPr="00C84F0A" w:rsidRDefault="00920429" w:rsidP="00E9240C">
      <w:pPr>
        <w:pStyle w:val="ae"/>
        <w:spacing w:after="0"/>
        <w:jc w:val="both"/>
        <w:rPr>
          <w:i/>
          <w:sz w:val="24"/>
          <w:szCs w:val="24"/>
        </w:rPr>
      </w:pPr>
      <w:r>
        <w:rPr>
          <w:sz w:val="24"/>
          <w:szCs w:val="24"/>
        </w:rPr>
        <w:t xml:space="preserve">Специальность: </w:t>
      </w:r>
      <w:r w:rsidR="00B46F2D">
        <w:rPr>
          <w:sz w:val="24"/>
          <w:szCs w:val="24"/>
        </w:rPr>
        <w:t>44.02.01</w:t>
      </w:r>
      <w:r w:rsidR="00173E60">
        <w:rPr>
          <w:sz w:val="24"/>
          <w:szCs w:val="24"/>
        </w:rPr>
        <w:t xml:space="preserve"> </w:t>
      </w:r>
      <w:r w:rsidR="00B46F2D">
        <w:rPr>
          <w:sz w:val="24"/>
          <w:szCs w:val="24"/>
        </w:rPr>
        <w:t>Дошкольное образование</w:t>
      </w:r>
    </w:p>
    <w:p w:rsidR="00496BBD" w:rsidRDefault="00496BBD" w:rsidP="00F26DA7">
      <w:pPr>
        <w:rPr>
          <w:sz w:val="24"/>
          <w:szCs w:val="24"/>
          <w:lang w:val="ru-RU"/>
        </w:rPr>
      </w:pPr>
    </w:p>
    <w:p w:rsidR="00966E53" w:rsidRDefault="00F26DA7" w:rsidP="00F26DA7">
      <w:pPr>
        <w:rPr>
          <w:bCs/>
          <w:sz w:val="24"/>
          <w:szCs w:val="24"/>
          <w:lang w:val="ru-RU"/>
        </w:rPr>
      </w:pPr>
      <w:r w:rsidRPr="008D618B">
        <w:rPr>
          <w:sz w:val="24"/>
          <w:szCs w:val="24"/>
          <w:lang w:val="ru-RU"/>
        </w:rPr>
        <w:t xml:space="preserve">Квалификация выпускника: </w:t>
      </w:r>
      <w:r w:rsidR="00B46F2D">
        <w:rPr>
          <w:bCs/>
          <w:sz w:val="24"/>
          <w:szCs w:val="24"/>
          <w:lang w:val="ru-RU"/>
        </w:rPr>
        <w:t>Воспитатель детей дошкольного возраста</w:t>
      </w:r>
    </w:p>
    <w:p w:rsidR="00496BBD" w:rsidRDefault="00496BBD" w:rsidP="00E154AB">
      <w:pPr>
        <w:pStyle w:val="ae"/>
        <w:spacing w:after="0"/>
        <w:rPr>
          <w:sz w:val="24"/>
          <w:szCs w:val="24"/>
        </w:rPr>
      </w:pPr>
    </w:p>
    <w:p w:rsidR="00173E60" w:rsidRPr="00C84F0A" w:rsidRDefault="00173E60" w:rsidP="00173E60">
      <w:pPr>
        <w:pStyle w:val="ae"/>
        <w:rPr>
          <w:sz w:val="24"/>
          <w:szCs w:val="24"/>
        </w:rPr>
      </w:pPr>
      <w:r w:rsidRPr="00C84F0A">
        <w:rPr>
          <w:sz w:val="24"/>
          <w:szCs w:val="24"/>
        </w:rPr>
        <w:t>Форма обучения</w:t>
      </w:r>
      <w:r w:rsidR="00BE1977">
        <w:rPr>
          <w:sz w:val="24"/>
          <w:szCs w:val="24"/>
        </w:rPr>
        <w:t>:</w:t>
      </w:r>
      <w:r w:rsidRPr="00C84F0A">
        <w:rPr>
          <w:sz w:val="24"/>
          <w:szCs w:val="24"/>
        </w:rPr>
        <w:t xml:space="preserve"> </w:t>
      </w:r>
      <w:r w:rsidR="00B46F2D">
        <w:rPr>
          <w:sz w:val="24"/>
          <w:szCs w:val="24"/>
        </w:rPr>
        <w:t>за</w:t>
      </w:r>
      <w:r w:rsidRPr="00C84F0A">
        <w:rPr>
          <w:sz w:val="24"/>
          <w:szCs w:val="24"/>
        </w:rPr>
        <w:t>очная</w:t>
      </w:r>
    </w:p>
    <w:p w:rsidR="00173E60" w:rsidRPr="00C84F0A" w:rsidRDefault="00173E60" w:rsidP="00173E60">
      <w:pPr>
        <w:pStyle w:val="ae"/>
        <w:jc w:val="center"/>
        <w:rPr>
          <w:sz w:val="24"/>
          <w:szCs w:val="24"/>
        </w:rPr>
      </w:pPr>
    </w:p>
    <w:p w:rsidR="00173E60" w:rsidRPr="00C84F0A" w:rsidRDefault="00173E60" w:rsidP="00173E60">
      <w:pPr>
        <w:pStyle w:val="ae"/>
        <w:jc w:val="center"/>
        <w:rPr>
          <w:sz w:val="24"/>
          <w:szCs w:val="24"/>
        </w:rPr>
      </w:pPr>
    </w:p>
    <w:p w:rsidR="00173E60" w:rsidRPr="00C84F0A" w:rsidRDefault="00173E60" w:rsidP="00173E60">
      <w:pPr>
        <w:pStyle w:val="ae"/>
        <w:jc w:val="center"/>
        <w:rPr>
          <w:sz w:val="24"/>
          <w:szCs w:val="24"/>
        </w:rPr>
      </w:pPr>
    </w:p>
    <w:p w:rsidR="00173E60" w:rsidRPr="00C84F0A" w:rsidRDefault="00173E60" w:rsidP="00173E60">
      <w:pPr>
        <w:pStyle w:val="ae"/>
        <w:jc w:val="center"/>
        <w:rPr>
          <w:sz w:val="24"/>
          <w:szCs w:val="24"/>
        </w:rPr>
      </w:pPr>
    </w:p>
    <w:p w:rsidR="00173E60" w:rsidRPr="00C84F0A" w:rsidRDefault="00173E60" w:rsidP="00173E60">
      <w:pPr>
        <w:pStyle w:val="ae"/>
        <w:jc w:val="center"/>
        <w:rPr>
          <w:sz w:val="24"/>
          <w:szCs w:val="24"/>
        </w:rPr>
      </w:pPr>
    </w:p>
    <w:p w:rsidR="00173E60" w:rsidRPr="00C84F0A" w:rsidRDefault="00173E60" w:rsidP="00173E60">
      <w:pPr>
        <w:pStyle w:val="ae"/>
        <w:jc w:val="center"/>
        <w:rPr>
          <w:sz w:val="24"/>
          <w:szCs w:val="24"/>
        </w:rPr>
      </w:pPr>
    </w:p>
    <w:p w:rsidR="00173E60" w:rsidRPr="00C84F0A" w:rsidRDefault="00173E60" w:rsidP="00173E60">
      <w:pPr>
        <w:pStyle w:val="ae"/>
        <w:jc w:val="center"/>
        <w:rPr>
          <w:sz w:val="24"/>
          <w:szCs w:val="24"/>
        </w:rPr>
      </w:pPr>
    </w:p>
    <w:p w:rsidR="00173E60" w:rsidRDefault="00173E60" w:rsidP="00173E60">
      <w:pPr>
        <w:pStyle w:val="ae"/>
        <w:jc w:val="center"/>
        <w:rPr>
          <w:sz w:val="24"/>
          <w:szCs w:val="24"/>
        </w:rPr>
      </w:pPr>
    </w:p>
    <w:p w:rsidR="00F26DA7" w:rsidRDefault="00F26DA7" w:rsidP="00173E60">
      <w:pPr>
        <w:pStyle w:val="ae"/>
        <w:jc w:val="center"/>
        <w:rPr>
          <w:sz w:val="24"/>
          <w:szCs w:val="24"/>
        </w:rPr>
      </w:pPr>
    </w:p>
    <w:p w:rsidR="00F26DA7" w:rsidRDefault="00F26DA7" w:rsidP="00173E60">
      <w:pPr>
        <w:pStyle w:val="ae"/>
        <w:jc w:val="center"/>
        <w:rPr>
          <w:sz w:val="24"/>
          <w:szCs w:val="24"/>
        </w:rPr>
      </w:pPr>
    </w:p>
    <w:p w:rsidR="00F26DA7" w:rsidRDefault="00F26DA7" w:rsidP="00173E60">
      <w:pPr>
        <w:pStyle w:val="ae"/>
        <w:jc w:val="center"/>
        <w:rPr>
          <w:sz w:val="24"/>
          <w:szCs w:val="24"/>
        </w:rPr>
      </w:pPr>
    </w:p>
    <w:p w:rsidR="00173E60" w:rsidRDefault="00173E60" w:rsidP="00173E60">
      <w:pPr>
        <w:pStyle w:val="ae"/>
        <w:jc w:val="center"/>
        <w:rPr>
          <w:sz w:val="24"/>
          <w:szCs w:val="24"/>
        </w:rPr>
      </w:pPr>
      <w:r w:rsidRPr="00C84F0A">
        <w:rPr>
          <w:sz w:val="24"/>
          <w:szCs w:val="24"/>
        </w:rPr>
        <w:t>п. Хор, 202</w:t>
      </w:r>
      <w:r w:rsidR="00E9240C">
        <w:rPr>
          <w:sz w:val="24"/>
          <w:szCs w:val="24"/>
        </w:rPr>
        <w:t>4</w:t>
      </w:r>
      <w:r w:rsidRPr="00C84F0A">
        <w:rPr>
          <w:sz w:val="24"/>
          <w:szCs w:val="24"/>
        </w:rPr>
        <w:t xml:space="preserve"> год</w:t>
      </w:r>
    </w:p>
    <w:p w:rsidR="00E9240C" w:rsidRDefault="00E9240C" w:rsidP="00173E60">
      <w:pPr>
        <w:pStyle w:val="ae"/>
        <w:jc w:val="center"/>
        <w:rPr>
          <w:sz w:val="24"/>
          <w:szCs w:val="24"/>
        </w:rPr>
      </w:pPr>
      <w:r>
        <w:rPr>
          <w:sz w:val="24"/>
          <w:szCs w:val="24"/>
        </w:rPr>
        <w:br w:type="page"/>
      </w:r>
    </w:p>
    <w:p w:rsidR="00CE10F1" w:rsidRDefault="00CE10F1" w:rsidP="00173E60">
      <w:pPr>
        <w:pStyle w:val="ae"/>
        <w:jc w:val="center"/>
        <w:rPr>
          <w:sz w:val="24"/>
          <w:szCs w:val="24"/>
        </w:rPr>
      </w:pPr>
    </w:p>
    <w:tbl>
      <w:tblPr>
        <w:tblStyle w:val="ad"/>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528"/>
      </w:tblGrid>
      <w:tr w:rsidR="00637A08" w:rsidRPr="00E154AB" w:rsidTr="00986E63">
        <w:tc>
          <w:tcPr>
            <w:tcW w:w="4395" w:type="dxa"/>
          </w:tcPr>
          <w:p w:rsidR="00637A08" w:rsidRDefault="00637A08" w:rsidP="00637A08">
            <w:pPr>
              <w:pStyle w:val="ae"/>
              <w:spacing w:after="0"/>
              <w:rPr>
                <w:sz w:val="24"/>
                <w:szCs w:val="24"/>
              </w:rPr>
            </w:pPr>
            <w:r>
              <w:rPr>
                <w:sz w:val="24"/>
                <w:szCs w:val="24"/>
              </w:rPr>
              <w:t>СОГЛАСОВАНО</w:t>
            </w:r>
          </w:p>
          <w:p w:rsidR="00637A08" w:rsidRDefault="00637A08" w:rsidP="00637A08">
            <w:pPr>
              <w:pStyle w:val="ae"/>
              <w:spacing w:after="0"/>
              <w:rPr>
                <w:sz w:val="24"/>
                <w:szCs w:val="24"/>
              </w:rPr>
            </w:pPr>
            <w:r>
              <w:rPr>
                <w:sz w:val="24"/>
                <w:szCs w:val="24"/>
              </w:rPr>
              <w:t>Председатель ГЭК</w:t>
            </w:r>
          </w:p>
          <w:p w:rsidR="00637A08" w:rsidRDefault="00637A08" w:rsidP="00637A08">
            <w:pPr>
              <w:pStyle w:val="ae"/>
              <w:spacing w:after="0"/>
              <w:rPr>
                <w:sz w:val="24"/>
                <w:szCs w:val="24"/>
              </w:rPr>
            </w:pPr>
            <w:r>
              <w:rPr>
                <w:sz w:val="24"/>
                <w:szCs w:val="24"/>
              </w:rPr>
              <w:t xml:space="preserve">______________ </w:t>
            </w:r>
            <w:r w:rsidR="00B46F2D">
              <w:rPr>
                <w:sz w:val="24"/>
                <w:szCs w:val="24"/>
              </w:rPr>
              <w:t>___________</w:t>
            </w:r>
            <w:r w:rsidRPr="001426D5">
              <w:rPr>
                <w:sz w:val="24"/>
                <w:szCs w:val="24"/>
              </w:rPr>
              <w:t xml:space="preserve"> </w:t>
            </w:r>
          </w:p>
          <w:p w:rsidR="00637A08" w:rsidRDefault="00637A08" w:rsidP="00BE1977">
            <w:pPr>
              <w:pStyle w:val="ae"/>
              <w:spacing w:after="0"/>
              <w:rPr>
                <w:sz w:val="24"/>
                <w:szCs w:val="24"/>
              </w:rPr>
            </w:pPr>
            <w:r>
              <w:rPr>
                <w:sz w:val="24"/>
                <w:szCs w:val="24"/>
              </w:rPr>
              <w:t>«___» ___________ 202</w:t>
            </w:r>
            <w:r w:rsidR="00BE1977">
              <w:rPr>
                <w:sz w:val="24"/>
                <w:szCs w:val="24"/>
              </w:rPr>
              <w:t>4</w:t>
            </w:r>
            <w:r>
              <w:rPr>
                <w:sz w:val="24"/>
                <w:szCs w:val="24"/>
              </w:rPr>
              <w:t xml:space="preserve"> г</w:t>
            </w:r>
            <w:r w:rsidR="00BC380B">
              <w:rPr>
                <w:sz w:val="24"/>
                <w:szCs w:val="24"/>
              </w:rPr>
              <w:t>.</w:t>
            </w:r>
          </w:p>
        </w:tc>
        <w:tc>
          <w:tcPr>
            <w:tcW w:w="5528" w:type="dxa"/>
          </w:tcPr>
          <w:p w:rsidR="00637A08" w:rsidRDefault="00637A08" w:rsidP="00637A08">
            <w:pPr>
              <w:pStyle w:val="ae"/>
              <w:spacing w:after="0"/>
              <w:rPr>
                <w:sz w:val="24"/>
                <w:szCs w:val="24"/>
              </w:rPr>
            </w:pPr>
            <w:r w:rsidRPr="00C84F0A">
              <w:rPr>
                <w:sz w:val="24"/>
                <w:szCs w:val="24"/>
              </w:rPr>
              <w:t>РАССМОТРЕН</w:t>
            </w:r>
            <w:r>
              <w:rPr>
                <w:sz w:val="24"/>
                <w:szCs w:val="24"/>
              </w:rPr>
              <w:t xml:space="preserve">О </w:t>
            </w:r>
          </w:p>
          <w:p w:rsidR="00637A08" w:rsidRPr="00C84F0A" w:rsidRDefault="00637A08" w:rsidP="00637A08">
            <w:pPr>
              <w:pStyle w:val="ae"/>
              <w:spacing w:after="0"/>
              <w:rPr>
                <w:sz w:val="24"/>
                <w:szCs w:val="24"/>
              </w:rPr>
            </w:pPr>
            <w:r w:rsidRPr="00C84F0A">
              <w:rPr>
                <w:sz w:val="24"/>
                <w:szCs w:val="24"/>
              </w:rPr>
              <w:t xml:space="preserve">на заседании ПЦК </w:t>
            </w:r>
            <w:r w:rsidR="00B46F2D">
              <w:rPr>
                <w:sz w:val="24"/>
                <w:szCs w:val="24"/>
              </w:rPr>
              <w:t>гуманитарного и естественно-научного цикла</w:t>
            </w:r>
          </w:p>
          <w:p w:rsidR="00637A08" w:rsidRPr="00C84F0A" w:rsidRDefault="00637A08" w:rsidP="00637A08">
            <w:pPr>
              <w:pStyle w:val="ae"/>
              <w:spacing w:after="0"/>
              <w:rPr>
                <w:sz w:val="24"/>
                <w:szCs w:val="24"/>
              </w:rPr>
            </w:pPr>
            <w:r w:rsidRPr="00C84F0A">
              <w:rPr>
                <w:sz w:val="24"/>
                <w:szCs w:val="24"/>
              </w:rPr>
              <w:t xml:space="preserve">Протокол № </w:t>
            </w:r>
            <w:r w:rsidR="00B46F2D">
              <w:rPr>
                <w:sz w:val="24"/>
                <w:szCs w:val="24"/>
              </w:rPr>
              <w:t>10</w:t>
            </w:r>
            <w:r w:rsidRPr="00C84F0A">
              <w:rPr>
                <w:sz w:val="24"/>
                <w:szCs w:val="24"/>
              </w:rPr>
              <w:t xml:space="preserve"> от «</w:t>
            </w:r>
            <w:r>
              <w:rPr>
                <w:sz w:val="24"/>
                <w:szCs w:val="24"/>
              </w:rPr>
              <w:t>1</w:t>
            </w:r>
            <w:r w:rsidR="00E154AB">
              <w:rPr>
                <w:sz w:val="24"/>
                <w:szCs w:val="24"/>
              </w:rPr>
              <w:t>5</w:t>
            </w:r>
            <w:r w:rsidRPr="00C84F0A">
              <w:rPr>
                <w:sz w:val="24"/>
                <w:szCs w:val="24"/>
              </w:rPr>
              <w:t xml:space="preserve">» </w:t>
            </w:r>
            <w:r w:rsidR="00B46F2D">
              <w:rPr>
                <w:sz w:val="24"/>
                <w:szCs w:val="24"/>
              </w:rPr>
              <w:t>июн</w:t>
            </w:r>
            <w:r w:rsidR="00E154AB">
              <w:rPr>
                <w:sz w:val="24"/>
                <w:szCs w:val="24"/>
              </w:rPr>
              <w:t>я</w:t>
            </w:r>
            <w:r w:rsidRPr="00C84F0A">
              <w:rPr>
                <w:sz w:val="24"/>
                <w:szCs w:val="24"/>
              </w:rPr>
              <w:t xml:space="preserve"> 20</w:t>
            </w:r>
            <w:r>
              <w:rPr>
                <w:sz w:val="24"/>
                <w:szCs w:val="24"/>
              </w:rPr>
              <w:t>2</w:t>
            </w:r>
            <w:r w:rsidR="00BE1977">
              <w:rPr>
                <w:sz w:val="24"/>
                <w:szCs w:val="24"/>
              </w:rPr>
              <w:t>4</w:t>
            </w:r>
            <w:r w:rsidRPr="00C84F0A">
              <w:rPr>
                <w:sz w:val="24"/>
                <w:szCs w:val="24"/>
              </w:rPr>
              <w:t xml:space="preserve"> г</w:t>
            </w:r>
            <w:r>
              <w:rPr>
                <w:sz w:val="24"/>
                <w:szCs w:val="24"/>
              </w:rPr>
              <w:t>.</w:t>
            </w:r>
          </w:p>
          <w:p w:rsidR="00637A08" w:rsidRPr="00C84F0A" w:rsidRDefault="00637A08" w:rsidP="00637A08">
            <w:pPr>
              <w:pStyle w:val="ae"/>
              <w:spacing w:after="0"/>
              <w:rPr>
                <w:sz w:val="24"/>
                <w:szCs w:val="24"/>
              </w:rPr>
            </w:pPr>
            <w:r w:rsidRPr="00C84F0A">
              <w:rPr>
                <w:sz w:val="24"/>
                <w:szCs w:val="24"/>
              </w:rPr>
              <w:t xml:space="preserve">Председатель ______________ </w:t>
            </w:r>
            <w:r w:rsidR="00B46F2D">
              <w:rPr>
                <w:sz w:val="24"/>
                <w:szCs w:val="24"/>
              </w:rPr>
              <w:t>Кайденко Н.Н.</w:t>
            </w:r>
          </w:p>
          <w:p w:rsidR="00637A08" w:rsidRDefault="00637A08" w:rsidP="00637A08">
            <w:pPr>
              <w:pStyle w:val="ae"/>
              <w:rPr>
                <w:sz w:val="24"/>
                <w:szCs w:val="24"/>
              </w:rPr>
            </w:pPr>
          </w:p>
        </w:tc>
      </w:tr>
      <w:tr w:rsidR="00986E63" w:rsidRPr="00E154AB" w:rsidTr="00986E63">
        <w:tc>
          <w:tcPr>
            <w:tcW w:w="4395" w:type="dxa"/>
          </w:tcPr>
          <w:p w:rsidR="00986E63" w:rsidRDefault="00986E63" w:rsidP="00637A08">
            <w:pPr>
              <w:pStyle w:val="ae"/>
              <w:spacing w:after="0"/>
              <w:rPr>
                <w:sz w:val="24"/>
                <w:szCs w:val="24"/>
              </w:rPr>
            </w:pPr>
          </w:p>
        </w:tc>
        <w:tc>
          <w:tcPr>
            <w:tcW w:w="5528" w:type="dxa"/>
          </w:tcPr>
          <w:p w:rsidR="00986E63" w:rsidRDefault="00986E63" w:rsidP="00986E63">
            <w:pPr>
              <w:pStyle w:val="ae"/>
              <w:spacing w:after="0"/>
              <w:rPr>
                <w:sz w:val="24"/>
                <w:szCs w:val="24"/>
              </w:rPr>
            </w:pPr>
            <w:r w:rsidRPr="00C84F0A">
              <w:rPr>
                <w:sz w:val="24"/>
                <w:szCs w:val="24"/>
              </w:rPr>
              <w:t>РАССМОТРЕН</w:t>
            </w:r>
            <w:r>
              <w:rPr>
                <w:sz w:val="24"/>
                <w:szCs w:val="24"/>
              </w:rPr>
              <w:t xml:space="preserve">О </w:t>
            </w:r>
          </w:p>
          <w:p w:rsidR="00986E63" w:rsidRPr="00C84F0A" w:rsidRDefault="00986E63" w:rsidP="00986E63">
            <w:pPr>
              <w:pStyle w:val="ae"/>
              <w:spacing w:after="0"/>
              <w:rPr>
                <w:sz w:val="24"/>
                <w:szCs w:val="24"/>
              </w:rPr>
            </w:pPr>
            <w:r w:rsidRPr="00C84F0A">
              <w:rPr>
                <w:sz w:val="24"/>
                <w:szCs w:val="24"/>
              </w:rPr>
              <w:t>на заседании П</w:t>
            </w:r>
            <w:r>
              <w:rPr>
                <w:sz w:val="24"/>
                <w:szCs w:val="24"/>
              </w:rPr>
              <w:t>едагогического совета</w:t>
            </w:r>
          </w:p>
          <w:p w:rsidR="00986E63" w:rsidRPr="00C84F0A" w:rsidRDefault="00986E63" w:rsidP="00B46F2D">
            <w:pPr>
              <w:pStyle w:val="ae"/>
              <w:spacing w:after="0"/>
              <w:rPr>
                <w:sz w:val="24"/>
                <w:szCs w:val="24"/>
              </w:rPr>
            </w:pPr>
            <w:r w:rsidRPr="00C84F0A">
              <w:rPr>
                <w:sz w:val="24"/>
                <w:szCs w:val="24"/>
              </w:rPr>
              <w:t xml:space="preserve">Протокол </w:t>
            </w:r>
            <w:r w:rsidRPr="008A1D59">
              <w:rPr>
                <w:sz w:val="24"/>
                <w:szCs w:val="24"/>
              </w:rPr>
              <w:t xml:space="preserve">№ </w:t>
            </w:r>
            <w:r w:rsidR="005D6A4C">
              <w:rPr>
                <w:sz w:val="24"/>
                <w:szCs w:val="24"/>
              </w:rPr>
              <w:t>1</w:t>
            </w:r>
            <w:r w:rsidR="00B46F2D">
              <w:rPr>
                <w:sz w:val="24"/>
                <w:szCs w:val="24"/>
              </w:rPr>
              <w:t>6</w:t>
            </w:r>
            <w:r w:rsidR="008A1D59" w:rsidRPr="008A1D59">
              <w:rPr>
                <w:sz w:val="24"/>
                <w:szCs w:val="24"/>
              </w:rPr>
              <w:t xml:space="preserve"> от «</w:t>
            </w:r>
            <w:r w:rsidR="00B46F2D">
              <w:rPr>
                <w:sz w:val="24"/>
                <w:szCs w:val="24"/>
              </w:rPr>
              <w:t>25</w:t>
            </w:r>
            <w:r w:rsidR="008A1D59" w:rsidRPr="008A1D59">
              <w:rPr>
                <w:sz w:val="24"/>
                <w:szCs w:val="24"/>
              </w:rPr>
              <w:t xml:space="preserve">» </w:t>
            </w:r>
            <w:r w:rsidR="00B46F2D">
              <w:rPr>
                <w:sz w:val="24"/>
                <w:szCs w:val="24"/>
              </w:rPr>
              <w:t>июня</w:t>
            </w:r>
            <w:r w:rsidRPr="008A1D59">
              <w:rPr>
                <w:sz w:val="24"/>
                <w:szCs w:val="24"/>
              </w:rPr>
              <w:t xml:space="preserve"> 202</w:t>
            </w:r>
            <w:r w:rsidR="00BE1977">
              <w:rPr>
                <w:sz w:val="24"/>
                <w:szCs w:val="24"/>
              </w:rPr>
              <w:t xml:space="preserve">4 </w:t>
            </w:r>
            <w:r w:rsidRPr="008A1D59">
              <w:rPr>
                <w:sz w:val="24"/>
                <w:szCs w:val="24"/>
              </w:rPr>
              <w:t>г</w:t>
            </w:r>
            <w:r>
              <w:rPr>
                <w:sz w:val="24"/>
                <w:szCs w:val="24"/>
              </w:rPr>
              <w:t>.</w:t>
            </w:r>
          </w:p>
        </w:tc>
      </w:tr>
    </w:tbl>
    <w:p w:rsidR="00920429" w:rsidRPr="00C84F0A" w:rsidRDefault="00920429" w:rsidP="00173E60">
      <w:pPr>
        <w:pStyle w:val="ae"/>
        <w:jc w:val="center"/>
        <w:rPr>
          <w:sz w:val="24"/>
          <w:szCs w:val="24"/>
        </w:rPr>
      </w:pPr>
    </w:p>
    <w:p w:rsidR="00F26DA7" w:rsidRDefault="00173E60" w:rsidP="00D433E4">
      <w:pPr>
        <w:pStyle w:val="ae"/>
        <w:spacing w:after="0"/>
        <w:jc w:val="both"/>
        <w:rPr>
          <w:bCs/>
          <w:iCs/>
          <w:color w:val="000000"/>
          <w:sz w:val="24"/>
          <w:szCs w:val="24"/>
        </w:rPr>
      </w:pPr>
      <w:r w:rsidRPr="00C84F0A">
        <w:rPr>
          <w:sz w:val="24"/>
          <w:szCs w:val="24"/>
        </w:rPr>
        <w:t xml:space="preserve">Программа </w:t>
      </w:r>
      <w:r w:rsidR="00F26DA7">
        <w:rPr>
          <w:sz w:val="24"/>
          <w:szCs w:val="24"/>
        </w:rPr>
        <w:t>государственной итоговой аттестации</w:t>
      </w:r>
      <w:r w:rsidRPr="00C84F0A">
        <w:rPr>
          <w:sz w:val="24"/>
          <w:szCs w:val="24"/>
        </w:rPr>
        <w:t xml:space="preserve"> разработана на основе Федерального государственного образовательного стандарта среднего профессионального образования по специальности</w:t>
      </w:r>
      <w:r>
        <w:rPr>
          <w:sz w:val="24"/>
          <w:szCs w:val="24"/>
        </w:rPr>
        <w:t xml:space="preserve"> </w:t>
      </w:r>
      <w:r w:rsidR="003171C8" w:rsidRPr="00F4305B">
        <w:rPr>
          <w:sz w:val="24"/>
          <w:szCs w:val="24"/>
        </w:rPr>
        <w:t>44.02.01 Дошкольное образование, утвержденного Приказом Мин</w:t>
      </w:r>
      <w:r w:rsidR="003171C8">
        <w:rPr>
          <w:sz w:val="24"/>
          <w:szCs w:val="24"/>
        </w:rPr>
        <w:t xml:space="preserve">истерства </w:t>
      </w:r>
      <w:r w:rsidR="003171C8" w:rsidRPr="00F4305B">
        <w:rPr>
          <w:sz w:val="24"/>
          <w:szCs w:val="24"/>
        </w:rPr>
        <w:t xml:space="preserve">просвещения России от 17 августа 2022 г. № 743 </w:t>
      </w:r>
    </w:p>
    <w:p w:rsidR="00173E60" w:rsidRDefault="00173E60" w:rsidP="00173E60">
      <w:pPr>
        <w:pStyle w:val="ae"/>
        <w:spacing w:after="0"/>
        <w:jc w:val="both"/>
        <w:rPr>
          <w:sz w:val="24"/>
          <w:szCs w:val="24"/>
        </w:rPr>
      </w:pPr>
    </w:p>
    <w:p w:rsidR="00173E60" w:rsidRDefault="00173E60" w:rsidP="00173E60">
      <w:pPr>
        <w:pStyle w:val="ae"/>
        <w:spacing w:after="0"/>
        <w:jc w:val="both"/>
        <w:rPr>
          <w:sz w:val="24"/>
          <w:szCs w:val="24"/>
        </w:rPr>
      </w:pPr>
    </w:p>
    <w:p w:rsidR="00173E60" w:rsidRPr="00C84F0A" w:rsidRDefault="00173E60" w:rsidP="00173E60">
      <w:pPr>
        <w:pStyle w:val="ae"/>
        <w:spacing w:after="0"/>
        <w:jc w:val="both"/>
        <w:rPr>
          <w:sz w:val="24"/>
          <w:szCs w:val="24"/>
        </w:rPr>
      </w:pPr>
      <w:r w:rsidRPr="00C84F0A">
        <w:rPr>
          <w:sz w:val="24"/>
          <w:szCs w:val="24"/>
        </w:rPr>
        <w:t>Организация-разработчик: Краевое государственное бюджетное профессиональное образовательное учреждение</w:t>
      </w:r>
      <w:r w:rsidR="00496BBD">
        <w:rPr>
          <w:sz w:val="24"/>
          <w:szCs w:val="24"/>
        </w:rPr>
        <w:t xml:space="preserve"> </w:t>
      </w:r>
      <w:r w:rsidRPr="00C84F0A">
        <w:rPr>
          <w:sz w:val="24"/>
          <w:szCs w:val="24"/>
        </w:rPr>
        <w:t>«Хорский агропромышленный техникум»</w:t>
      </w:r>
    </w:p>
    <w:p w:rsidR="00173E60" w:rsidRDefault="00173E60" w:rsidP="00173E60">
      <w:pPr>
        <w:pStyle w:val="ae"/>
        <w:spacing w:after="0"/>
        <w:rPr>
          <w:sz w:val="24"/>
          <w:szCs w:val="24"/>
        </w:rPr>
      </w:pPr>
    </w:p>
    <w:p w:rsidR="00173E60" w:rsidRDefault="00173E60" w:rsidP="00173E60">
      <w:pPr>
        <w:pStyle w:val="ae"/>
        <w:spacing w:after="0"/>
        <w:rPr>
          <w:sz w:val="24"/>
          <w:szCs w:val="24"/>
        </w:rPr>
      </w:pPr>
    </w:p>
    <w:p w:rsidR="00173E60" w:rsidRPr="00C84F0A" w:rsidRDefault="00173E60" w:rsidP="00173E60">
      <w:pPr>
        <w:pStyle w:val="ae"/>
        <w:spacing w:after="0"/>
        <w:rPr>
          <w:sz w:val="24"/>
          <w:szCs w:val="24"/>
          <w:vertAlign w:val="superscript"/>
        </w:rPr>
      </w:pPr>
      <w:r w:rsidRPr="00C84F0A">
        <w:rPr>
          <w:sz w:val="24"/>
          <w:szCs w:val="24"/>
        </w:rPr>
        <w:t xml:space="preserve">Разработчик(и): </w:t>
      </w:r>
      <w:r w:rsidR="003171C8">
        <w:rPr>
          <w:sz w:val="24"/>
          <w:szCs w:val="24"/>
        </w:rPr>
        <w:t>Васильева И.А.</w:t>
      </w:r>
      <w:r>
        <w:rPr>
          <w:sz w:val="24"/>
          <w:szCs w:val="24"/>
        </w:rPr>
        <w:t>., преподаватель КГБ ПОУ ХАТ</w:t>
      </w:r>
    </w:p>
    <w:p w:rsidR="00173E60" w:rsidRDefault="00173E60" w:rsidP="00173E60">
      <w:pPr>
        <w:pStyle w:val="ae"/>
        <w:spacing w:after="0"/>
        <w:rPr>
          <w:sz w:val="24"/>
          <w:szCs w:val="24"/>
        </w:rPr>
      </w:pPr>
    </w:p>
    <w:p w:rsidR="00173E60" w:rsidRDefault="00173E60" w:rsidP="00173E60">
      <w:pPr>
        <w:pStyle w:val="ae"/>
        <w:spacing w:after="0"/>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spacing w:after="0"/>
        <w:rPr>
          <w:sz w:val="24"/>
          <w:szCs w:val="24"/>
        </w:rPr>
      </w:pPr>
      <w:r w:rsidRPr="00C84F0A">
        <w:rPr>
          <w:sz w:val="24"/>
          <w:szCs w:val="24"/>
        </w:rPr>
        <w:t>КГБ ПОУ ХАТ</w:t>
      </w:r>
    </w:p>
    <w:p w:rsidR="00173E60" w:rsidRPr="00C84F0A" w:rsidRDefault="00173E60" w:rsidP="00173E60">
      <w:pPr>
        <w:pStyle w:val="ae"/>
        <w:spacing w:after="0"/>
        <w:rPr>
          <w:sz w:val="24"/>
          <w:szCs w:val="24"/>
        </w:rPr>
      </w:pPr>
      <w:r w:rsidRPr="00C84F0A">
        <w:rPr>
          <w:sz w:val="24"/>
          <w:szCs w:val="24"/>
        </w:rPr>
        <w:t>Хабаровский край, р-он им Лазо, п. Хор</w:t>
      </w:r>
    </w:p>
    <w:p w:rsidR="00173E60" w:rsidRPr="00C84F0A" w:rsidRDefault="00173E60" w:rsidP="00173E60">
      <w:pPr>
        <w:pStyle w:val="ae"/>
        <w:spacing w:after="0"/>
        <w:rPr>
          <w:sz w:val="24"/>
          <w:szCs w:val="24"/>
        </w:rPr>
      </w:pPr>
      <w:r w:rsidRPr="00C84F0A">
        <w:rPr>
          <w:sz w:val="24"/>
          <w:szCs w:val="24"/>
        </w:rPr>
        <w:t>ул. Менделеева 13</w:t>
      </w:r>
    </w:p>
    <w:p w:rsidR="00173E60" w:rsidRPr="00C84F0A" w:rsidRDefault="00173E60" w:rsidP="00173E60">
      <w:pPr>
        <w:pStyle w:val="ae"/>
        <w:spacing w:after="0"/>
        <w:rPr>
          <w:sz w:val="24"/>
          <w:szCs w:val="24"/>
        </w:rPr>
      </w:pPr>
      <w:r w:rsidRPr="00C84F0A">
        <w:rPr>
          <w:sz w:val="24"/>
          <w:szCs w:val="24"/>
        </w:rPr>
        <w:t>индекс: 68292</w:t>
      </w:r>
      <w:r>
        <w:rPr>
          <w:sz w:val="24"/>
          <w:szCs w:val="24"/>
        </w:rPr>
        <w:t>2</w:t>
      </w:r>
    </w:p>
    <w:p w:rsidR="005D6A4C" w:rsidRDefault="005D6A4C" w:rsidP="00173E60">
      <w:pPr>
        <w:pStyle w:val="ae"/>
        <w:rPr>
          <w:sz w:val="24"/>
          <w:szCs w:val="24"/>
        </w:rPr>
      </w:pPr>
      <w:r>
        <w:rPr>
          <w:sz w:val="24"/>
          <w:szCs w:val="24"/>
        </w:rPr>
        <w:br w:type="page"/>
      </w:r>
    </w:p>
    <w:p w:rsidR="00173E60" w:rsidRDefault="00173E60" w:rsidP="00173E60">
      <w:pPr>
        <w:pStyle w:val="ae"/>
        <w:rPr>
          <w:sz w:val="24"/>
          <w:szCs w:val="24"/>
        </w:rPr>
      </w:pPr>
    </w:p>
    <w:p w:rsidR="00173E60" w:rsidRDefault="00637A08" w:rsidP="00637A08">
      <w:pPr>
        <w:pStyle w:val="ae"/>
        <w:jc w:val="center"/>
        <w:rPr>
          <w:sz w:val="24"/>
          <w:szCs w:val="24"/>
        </w:rPr>
      </w:pPr>
      <w:r>
        <w:rPr>
          <w:sz w:val="24"/>
          <w:szCs w:val="24"/>
        </w:rPr>
        <w:t>СОДЕРЖАНИЕ</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930"/>
      </w:tblGrid>
      <w:tr w:rsidR="008B5713" w:rsidTr="005D6A4C">
        <w:tc>
          <w:tcPr>
            <w:tcW w:w="817" w:type="dxa"/>
          </w:tcPr>
          <w:p w:rsidR="008B5713" w:rsidRDefault="008B5713" w:rsidP="00986E63">
            <w:pPr>
              <w:pStyle w:val="ae"/>
              <w:spacing w:after="0"/>
              <w:jc w:val="center"/>
              <w:rPr>
                <w:sz w:val="24"/>
                <w:szCs w:val="24"/>
              </w:rPr>
            </w:pPr>
            <w:r>
              <w:rPr>
                <w:sz w:val="24"/>
                <w:szCs w:val="24"/>
              </w:rPr>
              <w:t>1.</w:t>
            </w:r>
          </w:p>
        </w:tc>
        <w:tc>
          <w:tcPr>
            <w:tcW w:w="8930" w:type="dxa"/>
          </w:tcPr>
          <w:p w:rsidR="008B5713" w:rsidRDefault="008B5713" w:rsidP="00986E63">
            <w:pPr>
              <w:pStyle w:val="ae"/>
              <w:spacing w:after="0"/>
              <w:jc w:val="both"/>
              <w:rPr>
                <w:sz w:val="24"/>
                <w:szCs w:val="24"/>
              </w:rPr>
            </w:pPr>
            <w:r>
              <w:rPr>
                <w:sz w:val="24"/>
                <w:szCs w:val="24"/>
              </w:rPr>
              <w:t>Общее положение</w:t>
            </w:r>
          </w:p>
        </w:tc>
      </w:tr>
      <w:tr w:rsidR="008B5713" w:rsidTr="005D6A4C">
        <w:tc>
          <w:tcPr>
            <w:tcW w:w="817" w:type="dxa"/>
          </w:tcPr>
          <w:p w:rsidR="008B5713" w:rsidRDefault="008B5713" w:rsidP="00BE1977">
            <w:pPr>
              <w:pStyle w:val="ae"/>
              <w:spacing w:before="240" w:after="0"/>
              <w:jc w:val="center"/>
              <w:rPr>
                <w:sz w:val="24"/>
                <w:szCs w:val="24"/>
              </w:rPr>
            </w:pPr>
            <w:r>
              <w:rPr>
                <w:sz w:val="24"/>
                <w:szCs w:val="24"/>
              </w:rPr>
              <w:t>2.</w:t>
            </w:r>
          </w:p>
        </w:tc>
        <w:tc>
          <w:tcPr>
            <w:tcW w:w="8930" w:type="dxa"/>
          </w:tcPr>
          <w:p w:rsidR="008B5713" w:rsidRDefault="008B5713" w:rsidP="00BE1977">
            <w:pPr>
              <w:pStyle w:val="ae"/>
              <w:spacing w:before="240" w:after="0"/>
              <w:jc w:val="both"/>
              <w:rPr>
                <w:sz w:val="24"/>
                <w:szCs w:val="24"/>
              </w:rPr>
            </w:pPr>
            <w:r>
              <w:rPr>
                <w:sz w:val="24"/>
                <w:szCs w:val="24"/>
              </w:rPr>
              <w:t>Формы государственной итоговой аттестации</w:t>
            </w:r>
          </w:p>
        </w:tc>
      </w:tr>
      <w:tr w:rsidR="008B5713" w:rsidTr="005D6A4C">
        <w:tc>
          <w:tcPr>
            <w:tcW w:w="817" w:type="dxa"/>
          </w:tcPr>
          <w:p w:rsidR="008B5713" w:rsidRPr="001014BF" w:rsidRDefault="009D3640" w:rsidP="00BE1977">
            <w:pPr>
              <w:pStyle w:val="ae"/>
              <w:spacing w:before="240" w:after="0"/>
              <w:jc w:val="center"/>
              <w:rPr>
                <w:sz w:val="24"/>
                <w:szCs w:val="24"/>
              </w:rPr>
            </w:pPr>
            <w:r w:rsidRPr="001014BF">
              <w:t>3.</w:t>
            </w:r>
          </w:p>
        </w:tc>
        <w:tc>
          <w:tcPr>
            <w:tcW w:w="8930" w:type="dxa"/>
          </w:tcPr>
          <w:p w:rsidR="008B5713" w:rsidRPr="001014BF" w:rsidRDefault="009D3640" w:rsidP="00BE1977">
            <w:pPr>
              <w:pStyle w:val="4"/>
              <w:tabs>
                <w:tab w:val="left" w:pos="0"/>
              </w:tabs>
              <w:spacing w:before="240" w:line="276" w:lineRule="auto"/>
              <w:ind w:left="0"/>
              <w:jc w:val="both"/>
              <w:rPr>
                <w:b w:val="0"/>
                <w:lang w:val="ru-RU"/>
              </w:rPr>
            </w:pPr>
            <w:r w:rsidRPr="001014BF">
              <w:rPr>
                <w:b w:val="0"/>
                <w:lang w:val="ru-RU"/>
              </w:rPr>
              <w:t xml:space="preserve">Подготовка проведения ГИА </w:t>
            </w:r>
          </w:p>
        </w:tc>
      </w:tr>
      <w:tr w:rsidR="008B5713" w:rsidTr="005D6A4C">
        <w:tc>
          <w:tcPr>
            <w:tcW w:w="817" w:type="dxa"/>
          </w:tcPr>
          <w:p w:rsidR="008B5713" w:rsidRPr="001014BF" w:rsidRDefault="009D3640" w:rsidP="00BE1977">
            <w:pPr>
              <w:pStyle w:val="ae"/>
              <w:spacing w:before="240" w:after="0"/>
              <w:jc w:val="center"/>
              <w:rPr>
                <w:sz w:val="24"/>
                <w:szCs w:val="24"/>
              </w:rPr>
            </w:pPr>
            <w:r w:rsidRPr="001014BF">
              <w:t>4.</w:t>
            </w:r>
          </w:p>
        </w:tc>
        <w:tc>
          <w:tcPr>
            <w:tcW w:w="8930" w:type="dxa"/>
          </w:tcPr>
          <w:p w:rsidR="008B5713" w:rsidRPr="001014BF" w:rsidRDefault="009D3640" w:rsidP="00BE1977">
            <w:pPr>
              <w:pStyle w:val="4"/>
              <w:tabs>
                <w:tab w:val="left" w:pos="0"/>
              </w:tabs>
              <w:spacing w:before="240" w:line="276" w:lineRule="auto"/>
              <w:ind w:left="0"/>
              <w:rPr>
                <w:b w:val="0"/>
              </w:rPr>
            </w:pPr>
            <w:r w:rsidRPr="001014BF">
              <w:rPr>
                <w:b w:val="0"/>
                <w:lang w:val="ru-RU"/>
              </w:rPr>
              <w:t>Проведение Государственной итоговой аттестации</w:t>
            </w:r>
          </w:p>
        </w:tc>
      </w:tr>
      <w:tr w:rsidR="008B5713" w:rsidTr="005D6A4C">
        <w:tc>
          <w:tcPr>
            <w:tcW w:w="817" w:type="dxa"/>
          </w:tcPr>
          <w:p w:rsidR="008B5713" w:rsidRPr="001014BF" w:rsidRDefault="009D3640" w:rsidP="00BE1977">
            <w:pPr>
              <w:pStyle w:val="ae"/>
              <w:spacing w:before="240" w:after="0"/>
              <w:jc w:val="center"/>
              <w:rPr>
                <w:sz w:val="24"/>
                <w:szCs w:val="24"/>
              </w:rPr>
            </w:pPr>
            <w:r w:rsidRPr="001014BF">
              <w:t>5.</w:t>
            </w:r>
          </w:p>
        </w:tc>
        <w:tc>
          <w:tcPr>
            <w:tcW w:w="8930" w:type="dxa"/>
          </w:tcPr>
          <w:p w:rsidR="008B5713" w:rsidRPr="001014BF" w:rsidRDefault="009D3640" w:rsidP="00BE1977">
            <w:pPr>
              <w:pStyle w:val="4"/>
              <w:tabs>
                <w:tab w:val="left" w:pos="3901"/>
              </w:tabs>
              <w:spacing w:before="240" w:line="276" w:lineRule="auto"/>
              <w:ind w:left="0"/>
              <w:jc w:val="both"/>
              <w:rPr>
                <w:b w:val="0"/>
                <w:lang w:val="ru-RU"/>
              </w:rPr>
            </w:pPr>
            <w:r w:rsidRPr="001014BF">
              <w:rPr>
                <w:b w:val="0"/>
                <w:lang w:val="ru-RU"/>
              </w:rPr>
              <w:t xml:space="preserve">Оценивание результатов ГИА </w:t>
            </w:r>
          </w:p>
        </w:tc>
      </w:tr>
      <w:tr w:rsidR="009D3640" w:rsidRPr="00E154AB" w:rsidTr="005D6A4C">
        <w:tc>
          <w:tcPr>
            <w:tcW w:w="817" w:type="dxa"/>
          </w:tcPr>
          <w:p w:rsidR="009D3640" w:rsidRPr="001014BF" w:rsidRDefault="009D3640" w:rsidP="00BE1977">
            <w:pPr>
              <w:pStyle w:val="ae"/>
              <w:spacing w:before="240" w:after="0"/>
              <w:jc w:val="center"/>
            </w:pPr>
            <w:r w:rsidRPr="001014BF">
              <w:t>6.</w:t>
            </w:r>
          </w:p>
        </w:tc>
        <w:tc>
          <w:tcPr>
            <w:tcW w:w="8930" w:type="dxa"/>
          </w:tcPr>
          <w:p w:rsidR="009D3640" w:rsidRPr="001014BF" w:rsidRDefault="009D3640" w:rsidP="00BE1977">
            <w:pPr>
              <w:pStyle w:val="4"/>
              <w:tabs>
                <w:tab w:val="left" w:pos="3901"/>
              </w:tabs>
              <w:spacing w:before="240" w:line="276" w:lineRule="auto"/>
              <w:ind w:left="0"/>
              <w:jc w:val="both"/>
              <w:rPr>
                <w:b w:val="0"/>
                <w:lang w:val="ru-RU"/>
              </w:rPr>
            </w:pPr>
            <w:r w:rsidRPr="001014BF">
              <w:rPr>
                <w:b w:val="0"/>
                <w:lang w:val="ru-RU"/>
              </w:rPr>
              <w:t xml:space="preserve">Порядок подачи и рассмотрения апелляций </w:t>
            </w:r>
          </w:p>
        </w:tc>
      </w:tr>
      <w:tr w:rsidR="009D3640" w:rsidRPr="00E154AB" w:rsidTr="005D6A4C">
        <w:tc>
          <w:tcPr>
            <w:tcW w:w="817" w:type="dxa"/>
          </w:tcPr>
          <w:p w:rsidR="009D3640" w:rsidRPr="001014BF" w:rsidRDefault="009D3640" w:rsidP="00BE1977">
            <w:pPr>
              <w:pStyle w:val="ae"/>
              <w:spacing w:before="240" w:after="0"/>
              <w:jc w:val="center"/>
            </w:pPr>
            <w:r w:rsidRPr="001014BF">
              <w:t>7.</w:t>
            </w:r>
          </w:p>
        </w:tc>
        <w:tc>
          <w:tcPr>
            <w:tcW w:w="8930" w:type="dxa"/>
          </w:tcPr>
          <w:p w:rsidR="009D3640" w:rsidRPr="001014BF" w:rsidRDefault="009D3640" w:rsidP="00BE1977">
            <w:pPr>
              <w:pStyle w:val="4"/>
              <w:tabs>
                <w:tab w:val="left" w:pos="3901"/>
              </w:tabs>
              <w:spacing w:before="240" w:line="276" w:lineRule="auto"/>
              <w:ind w:left="0"/>
              <w:jc w:val="both"/>
              <w:rPr>
                <w:b w:val="0"/>
                <w:lang w:val="ru-RU"/>
              </w:rPr>
            </w:pPr>
            <w:r w:rsidRPr="001014BF">
              <w:rPr>
                <w:b w:val="0"/>
                <w:lang w:val="ru-RU"/>
              </w:rPr>
              <w:t xml:space="preserve">Особенности проведения ГИА для выпускников из числа лиц с ограниченными возможностями здоровья, детей-инвалидов и инвалидов </w:t>
            </w:r>
          </w:p>
        </w:tc>
      </w:tr>
      <w:tr w:rsidR="009D3640" w:rsidRPr="009D3640" w:rsidTr="005D6A4C">
        <w:tc>
          <w:tcPr>
            <w:tcW w:w="817" w:type="dxa"/>
          </w:tcPr>
          <w:p w:rsidR="009D3640" w:rsidRPr="001014BF" w:rsidRDefault="009D3640" w:rsidP="00BE1977">
            <w:pPr>
              <w:pStyle w:val="ae"/>
              <w:spacing w:before="240" w:after="0"/>
              <w:jc w:val="center"/>
            </w:pPr>
          </w:p>
        </w:tc>
        <w:tc>
          <w:tcPr>
            <w:tcW w:w="8930" w:type="dxa"/>
          </w:tcPr>
          <w:p w:rsidR="009D3640" w:rsidRPr="001014BF" w:rsidRDefault="009D3640" w:rsidP="00BE1977">
            <w:pPr>
              <w:pStyle w:val="4"/>
              <w:tabs>
                <w:tab w:val="left" w:pos="3901"/>
              </w:tabs>
              <w:spacing w:before="240" w:line="276" w:lineRule="auto"/>
              <w:ind w:left="0"/>
              <w:jc w:val="both"/>
              <w:rPr>
                <w:b w:val="0"/>
                <w:lang w:val="ru-RU"/>
              </w:rPr>
            </w:pPr>
            <w:r w:rsidRPr="001014BF">
              <w:rPr>
                <w:b w:val="0"/>
                <w:lang w:val="ru-RU"/>
              </w:rPr>
              <w:t>ПРИЛОЖЕНИЯ</w:t>
            </w:r>
          </w:p>
        </w:tc>
      </w:tr>
    </w:tbl>
    <w:p w:rsidR="00001436" w:rsidRDefault="00001436" w:rsidP="00637A08">
      <w:pPr>
        <w:pStyle w:val="ae"/>
        <w:jc w:val="center"/>
        <w:rPr>
          <w:sz w:val="24"/>
          <w:szCs w:val="24"/>
        </w:rPr>
      </w:pPr>
      <w:r>
        <w:rPr>
          <w:sz w:val="24"/>
          <w:szCs w:val="24"/>
        </w:rPr>
        <w:br w:type="page"/>
      </w:r>
    </w:p>
    <w:p w:rsidR="00062932" w:rsidRPr="00001436" w:rsidRDefault="00062932" w:rsidP="00BE1977">
      <w:pPr>
        <w:adjustRightInd w:val="0"/>
        <w:jc w:val="center"/>
        <w:rPr>
          <w:b/>
          <w:bCs/>
          <w:sz w:val="24"/>
          <w:szCs w:val="24"/>
          <w:lang w:val="ru-RU"/>
        </w:rPr>
      </w:pPr>
      <w:r w:rsidRPr="00001436">
        <w:rPr>
          <w:b/>
          <w:bCs/>
          <w:sz w:val="24"/>
          <w:szCs w:val="24"/>
          <w:lang w:val="ru-RU"/>
        </w:rPr>
        <w:lastRenderedPageBreak/>
        <w:t>ПРОГРАММА</w:t>
      </w:r>
    </w:p>
    <w:p w:rsidR="00062932" w:rsidRPr="00001436" w:rsidRDefault="00062932" w:rsidP="00BE1977">
      <w:pPr>
        <w:adjustRightInd w:val="0"/>
        <w:jc w:val="center"/>
        <w:rPr>
          <w:b/>
          <w:bCs/>
          <w:sz w:val="24"/>
          <w:szCs w:val="24"/>
          <w:lang w:val="ru-RU"/>
        </w:rPr>
      </w:pPr>
      <w:r w:rsidRPr="00001436">
        <w:rPr>
          <w:b/>
          <w:bCs/>
          <w:sz w:val="24"/>
          <w:szCs w:val="24"/>
          <w:lang w:val="ru-RU"/>
        </w:rPr>
        <w:t xml:space="preserve">Государственной итоговой аттестации </w:t>
      </w:r>
    </w:p>
    <w:p w:rsidR="00062932" w:rsidRPr="00001436" w:rsidRDefault="00F26DA7" w:rsidP="00F227E4">
      <w:pPr>
        <w:pStyle w:val="a5"/>
        <w:spacing w:after="240"/>
        <w:ind w:left="0" w:firstLine="0"/>
        <w:jc w:val="center"/>
        <w:rPr>
          <w:b/>
          <w:sz w:val="24"/>
          <w:szCs w:val="24"/>
          <w:lang w:val="ru-RU"/>
        </w:rPr>
      </w:pPr>
      <w:r w:rsidRPr="00001436">
        <w:rPr>
          <w:b/>
          <w:sz w:val="24"/>
          <w:szCs w:val="24"/>
          <w:lang w:val="ru-RU"/>
        </w:rPr>
        <w:t xml:space="preserve">по специальности </w:t>
      </w:r>
      <w:r w:rsidR="003171C8">
        <w:rPr>
          <w:b/>
          <w:sz w:val="24"/>
          <w:szCs w:val="24"/>
          <w:lang w:val="ru-RU"/>
        </w:rPr>
        <w:t>44.02.01 Дошкольное образование</w:t>
      </w:r>
    </w:p>
    <w:p w:rsidR="00DC2F35" w:rsidRDefault="00DC2F35" w:rsidP="00F227E4">
      <w:pPr>
        <w:pStyle w:val="2"/>
        <w:spacing w:before="72" w:after="240"/>
        <w:ind w:firstLine="709"/>
        <w:jc w:val="both"/>
        <w:rPr>
          <w:sz w:val="24"/>
          <w:szCs w:val="24"/>
          <w:lang w:val="ru-RU"/>
        </w:rPr>
      </w:pPr>
      <w:r>
        <w:rPr>
          <w:sz w:val="24"/>
          <w:szCs w:val="24"/>
          <w:lang w:val="ru-RU"/>
        </w:rPr>
        <w:t>1. Общее положение</w:t>
      </w:r>
    </w:p>
    <w:p w:rsidR="00637A08" w:rsidRPr="00001436" w:rsidRDefault="00637A08" w:rsidP="00BE1977">
      <w:pPr>
        <w:pStyle w:val="2"/>
        <w:spacing w:before="72"/>
        <w:ind w:firstLine="709"/>
        <w:jc w:val="both"/>
        <w:rPr>
          <w:b w:val="0"/>
          <w:sz w:val="24"/>
          <w:szCs w:val="24"/>
          <w:lang w:val="ru-RU"/>
        </w:rPr>
      </w:pPr>
      <w:r w:rsidRPr="00001436">
        <w:rPr>
          <w:b w:val="0"/>
          <w:sz w:val="24"/>
          <w:szCs w:val="24"/>
          <w:lang w:val="ru-RU"/>
        </w:rPr>
        <w:t xml:space="preserve">1.1. Настоящая Программа государственной итоговой аттестации по образовательной программе среднего профессионального образования (далее соответственно - Программа, ГИА) устанавливает правила организации и проведения ГИА студентов (далее - выпускники), завершающих освоение по имеющей государственную аккредитацию основной профессиональной образовательной программы среднего профессионального образования (программы подготовки специалистов среднего звена) по специальности,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rsidR="00A2188E" w:rsidRPr="00001436" w:rsidRDefault="00637A08" w:rsidP="00BE1977">
      <w:pPr>
        <w:pStyle w:val="2"/>
        <w:spacing w:before="0" w:after="240"/>
        <w:ind w:firstLine="709"/>
        <w:jc w:val="both"/>
        <w:rPr>
          <w:b w:val="0"/>
          <w:sz w:val="24"/>
          <w:szCs w:val="24"/>
          <w:lang w:val="ru-RU"/>
        </w:rPr>
      </w:pPr>
      <w:r w:rsidRPr="00001436">
        <w:rPr>
          <w:b w:val="0"/>
          <w:sz w:val="24"/>
          <w:szCs w:val="24"/>
          <w:lang w:val="ru-RU"/>
        </w:rPr>
        <w:t>В программу ГИА включаются требования к дипломным работам, методика их оценивания, а также уровни демонстрационного экзамена</w:t>
      </w:r>
      <w:r w:rsidR="00001436">
        <w:rPr>
          <w:b w:val="0"/>
          <w:sz w:val="24"/>
          <w:szCs w:val="24"/>
          <w:lang w:val="ru-RU"/>
        </w:rPr>
        <w:t xml:space="preserve"> (далее – ДЭ)</w:t>
      </w:r>
      <w:r w:rsidRPr="00001436">
        <w:rPr>
          <w:b w:val="0"/>
          <w:sz w:val="24"/>
          <w:szCs w:val="24"/>
          <w:lang w:val="ru-RU"/>
        </w:rPr>
        <w:t xml:space="preserve">, конкретные комплекты оценочной документации, выбранные КГБ ПОУ «ХАТ» (далее Техникумом),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 </w:t>
      </w:r>
    </w:p>
    <w:p w:rsidR="00A2188E" w:rsidRPr="00001436" w:rsidRDefault="00637A08" w:rsidP="00BE1977">
      <w:pPr>
        <w:pStyle w:val="2"/>
        <w:spacing w:before="72"/>
        <w:ind w:firstLine="709"/>
        <w:jc w:val="both"/>
        <w:rPr>
          <w:b w:val="0"/>
          <w:sz w:val="24"/>
          <w:szCs w:val="24"/>
          <w:lang w:val="ru-RU"/>
        </w:rPr>
      </w:pPr>
      <w:r w:rsidRPr="00001436">
        <w:rPr>
          <w:b w:val="0"/>
          <w:sz w:val="24"/>
          <w:szCs w:val="24"/>
          <w:lang w:val="ru-RU"/>
        </w:rPr>
        <w:t xml:space="preserve">1.2 Программа ГИА является частью </w:t>
      </w:r>
      <w:r w:rsidR="00A2188E" w:rsidRPr="00001436">
        <w:rPr>
          <w:b w:val="0"/>
          <w:sz w:val="24"/>
          <w:szCs w:val="24"/>
          <w:lang w:val="ru-RU"/>
        </w:rPr>
        <w:t xml:space="preserve">основной </w:t>
      </w:r>
      <w:r w:rsidRPr="00001436">
        <w:rPr>
          <w:b w:val="0"/>
          <w:sz w:val="24"/>
          <w:szCs w:val="24"/>
          <w:lang w:val="ru-RU"/>
        </w:rPr>
        <w:t xml:space="preserve">образовательной программы среднего профессионального образования – программы подготовки специалистов среднего звена в соответствии с федеральным государственным образовательным стандартом </w:t>
      </w:r>
      <w:r w:rsidR="003171C8">
        <w:rPr>
          <w:b w:val="0"/>
          <w:sz w:val="24"/>
          <w:szCs w:val="24"/>
          <w:lang w:val="ru-RU"/>
        </w:rPr>
        <w:t>44.02.01 Дошкольное образование</w:t>
      </w:r>
      <w:r w:rsidR="00A2188E" w:rsidRPr="00001436">
        <w:rPr>
          <w:b w:val="0"/>
          <w:sz w:val="24"/>
          <w:szCs w:val="24"/>
          <w:lang w:val="ru-RU"/>
        </w:rPr>
        <w:t xml:space="preserve"> </w:t>
      </w:r>
      <w:r w:rsidRPr="00001436">
        <w:rPr>
          <w:b w:val="0"/>
          <w:sz w:val="24"/>
          <w:szCs w:val="24"/>
          <w:lang w:val="ru-RU"/>
        </w:rPr>
        <w:t xml:space="preserve">в части освоения видов деятельности: </w:t>
      </w:r>
    </w:p>
    <w:p w:rsidR="00A2188E" w:rsidRPr="003171C8" w:rsidRDefault="00637A08" w:rsidP="00BE1977">
      <w:pPr>
        <w:pStyle w:val="2"/>
        <w:spacing w:before="72"/>
        <w:ind w:firstLine="709"/>
        <w:jc w:val="both"/>
        <w:rPr>
          <w:b w:val="0"/>
          <w:sz w:val="24"/>
          <w:szCs w:val="24"/>
          <w:lang w:val="ru-RU"/>
        </w:rPr>
      </w:pPr>
      <w:r w:rsidRPr="00001436">
        <w:rPr>
          <w:b w:val="0"/>
          <w:sz w:val="24"/>
          <w:szCs w:val="24"/>
        </w:rPr>
        <w:sym w:font="Symbol" w:char="F02D"/>
      </w:r>
      <w:r w:rsidRPr="00001436">
        <w:rPr>
          <w:b w:val="0"/>
          <w:sz w:val="24"/>
          <w:szCs w:val="24"/>
          <w:lang w:val="ru-RU"/>
        </w:rPr>
        <w:t xml:space="preserve"> </w:t>
      </w:r>
      <w:r w:rsidR="003171C8" w:rsidRPr="003171C8">
        <w:rPr>
          <w:b w:val="0"/>
          <w:iCs/>
          <w:color w:val="0D0D0D"/>
          <w:sz w:val="24"/>
          <w:szCs w:val="24"/>
          <w:lang w:val="ru-RU"/>
        </w:rPr>
        <w:t>Организация процесса разработки и реализации парциальной образовательной программы в области физического развития</w:t>
      </w:r>
    </w:p>
    <w:p w:rsidR="00637A08" w:rsidRPr="00001436" w:rsidRDefault="00637A08" w:rsidP="00BE1977">
      <w:pPr>
        <w:pStyle w:val="2"/>
        <w:spacing w:before="72"/>
        <w:ind w:firstLine="709"/>
        <w:jc w:val="both"/>
        <w:rPr>
          <w:b w:val="0"/>
          <w:sz w:val="24"/>
          <w:szCs w:val="24"/>
          <w:lang w:val="ru-RU"/>
        </w:rPr>
      </w:pPr>
      <w:r w:rsidRPr="00001436">
        <w:rPr>
          <w:b w:val="0"/>
          <w:sz w:val="24"/>
          <w:szCs w:val="24"/>
          <w:lang w:val="ru-RU"/>
        </w:rPr>
        <w:t>Специалист среднего звена должен обладать общими компетенциями, включающими в себя способность:</w:t>
      </w:r>
    </w:p>
    <w:p w:rsidR="009D3FF5" w:rsidRPr="00001436" w:rsidRDefault="009D3FF5" w:rsidP="00BE1977">
      <w:pPr>
        <w:pStyle w:val="a3"/>
        <w:jc w:val="right"/>
        <w:rPr>
          <w:lang w:val="ru-RU"/>
        </w:rPr>
      </w:pPr>
      <w:r w:rsidRPr="00001436">
        <w:rPr>
          <w:lang w:val="ru-RU"/>
        </w:rPr>
        <w:t>Таблица 1</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213"/>
      </w:tblGrid>
      <w:tr w:rsidR="003756C2" w:rsidRPr="00001436" w:rsidTr="00D3358F">
        <w:trPr>
          <w:trHeight w:val="275"/>
        </w:trPr>
        <w:tc>
          <w:tcPr>
            <w:tcW w:w="993" w:type="dxa"/>
          </w:tcPr>
          <w:p w:rsidR="003756C2" w:rsidRPr="00001436" w:rsidRDefault="00C97505" w:rsidP="00BE1977">
            <w:pPr>
              <w:pStyle w:val="TableParagraph"/>
              <w:spacing w:line="240" w:lineRule="auto"/>
              <w:ind w:left="0"/>
              <w:jc w:val="center"/>
              <w:rPr>
                <w:b/>
                <w:sz w:val="24"/>
                <w:szCs w:val="24"/>
              </w:rPr>
            </w:pPr>
            <w:r w:rsidRPr="00001436">
              <w:rPr>
                <w:b/>
                <w:sz w:val="24"/>
                <w:szCs w:val="24"/>
              </w:rPr>
              <w:t>Код</w:t>
            </w:r>
          </w:p>
        </w:tc>
        <w:tc>
          <w:tcPr>
            <w:tcW w:w="9213" w:type="dxa"/>
          </w:tcPr>
          <w:p w:rsidR="003756C2" w:rsidRPr="00DC2F35" w:rsidRDefault="00C97505" w:rsidP="00BE1977">
            <w:pPr>
              <w:pStyle w:val="TableParagraph"/>
              <w:spacing w:line="240" w:lineRule="auto"/>
              <w:ind w:left="1356"/>
              <w:rPr>
                <w:b/>
                <w:sz w:val="24"/>
                <w:szCs w:val="24"/>
                <w:lang w:val="ru-RU"/>
              </w:rPr>
            </w:pPr>
            <w:r w:rsidRPr="00001436">
              <w:rPr>
                <w:b/>
                <w:sz w:val="24"/>
                <w:szCs w:val="24"/>
              </w:rPr>
              <w:t>Наименование</w:t>
            </w:r>
            <w:r w:rsidR="00554308" w:rsidRPr="00001436">
              <w:rPr>
                <w:b/>
                <w:sz w:val="24"/>
                <w:szCs w:val="24"/>
                <w:lang w:val="ru-RU"/>
              </w:rPr>
              <w:t xml:space="preserve"> </w:t>
            </w:r>
            <w:r w:rsidR="00173E60" w:rsidRPr="00001436">
              <w:rPr>
                <w:b/>
                <w:sz w:val="24"/>
                <w:szCs w:val="24"/>
              </w:rPr>
              <w:t>общих</w:t>
            </w:r>
            <w:r w:rsidRPr="00001436">
              <w:rPr>
                <w:b/>
                <w:sz w:val="24"/>
                <w:szCs w:val="24"/>
              </w:rPr>
              <w:t xml:space="preserve"> компетенций</w:t>
            </w:r>
          </w:p>
        </w:tc>
      </w:tr>
      <w:tr w:rsidR="002563EB" w:rsidRPr="00E154AB" w:rsidTr="00D3358F">
        <w:trPr>
          <w:trHeight w:val="551"/>
        </w:trPr>
        <w:tc>
          <w:tcPr>
            <w:tcW w:w="993" w:type="dxa"/>
          </w:tcPr>
          <w:p w:rsidR="002563EB" w:rsidRPr="00001436" w:rsidRDefault="002563EB" w:rsidP="00BE1977">
            <w:pPr>
              <w:ind w:left="113" w:right="113"/>
              <w:jc w:val="center"/>
              <w:rPr>
                <w:iCs/>
                <w:sz w:val="24"/>
                <w:szCs w:val="24"/>
              </w:rPr>
            </w:pPr>
            <w:r w:rsidRPr="00001436">
              <w:rPr>
                <w:iCs/>
                <w:sz w:val="24"/>
                <w:szCs w:val="24"/>
              </w:rPr>
              <w:t>ОК 01</w:t>
            </w:r>
          </w:p>
        </w:tc>
        <w:tc>
          <w:tcPr>
            <w:tcW w:w="9213" w:type="dxa"/>
          </w:tcPr>
          <w:p w:rsidR="002563EB" w:rsidRPr="00001436" w:rsidRDefault="002563EB" w:rsidP="00BE1977">
            <w:pPr>
              <w:suppressAutoHyphens/>
              <w:ind w:left="143" w:right="141"/>
              <w:jc w:val="both"/>
              <w:rPr>
                <w:sz w:val="24"/>
                <w:szCs w:val="24"/>
                <w:lang w:val="ru-RU"/>
              </w:rPr>
            </w:pPr>
            <w:r w:rsidRPr="00001436">
              <w:rPr>
                <w:iCs/>
                <w:sz w:val="24"/>
                <w:szCs w:val="24"/>
                <w:lang w:val="ru-RU"/>
              </w:rPr>
              <w:t>Выбирать способы решения задач профессиональной деятельности применительно к различным контекстам</w:t>
            </w:r>
          </w:p>
        </w:tc>
      </w:tr>
      <w:tr w:rsidR="002563EB" w:rsidRPr="00E154AB" w:rsidTr="00D3358F">
        <w:trPr>
          <w:trHeight w:val="552"/>
        </w:trPr>
        <w:tc>
          <w:tcPr>
            <w:tcW w:w="993" w:type="dxa"/>
          </w:tcPr>
          <w:p w:rsidR="002563EB" w:rsidRPr="00001436" w:rsidRDefault="002563EB" w:rsidP="00BE1977">
            <w:pPr>
              <w:ind w:left="113" w:right="113"/>
              <w:jc w:val="center"/>
              <w:rPr>
                <w:iCs/>
                <w:sz w:val="24"/>
                <w:szCs w:val="24"/>
              </w:rPr>
            </w:pPr>
            <w:r w:rsidRPr="00001436">
              <w:rPr>
                <w:iCs/>
                <w:sz w:val="24"/>
                <w:szCs w:val="24"/>
              </w:rPr>
              <w:t>ОК 02</w:t>
            </w:r>
          </w:p>
        </w:tc>
        <w:tc>
          <w:tcPr>
            <w:tcW w:w="9213" w:type="dxa"/>
          </w:tcPr>
          <w:p w:rsidR="002563EB" w:rsidRPr="00001436" w:rsidRDefault="002563EB" w:rsidP="00BE1977">
            <w:pPr>
              <w:suppressAutoHyphens/>
              <w:ind w:left="143" w:right="141"/>
              <w:jc w:val="both"/>
              <w:rPr>
                <w:sz w:val="24"/>
                <w:szCs w:val="24"/>
                <w:lang w:val="ru-RU"/>
              </w:rPr>
            </w:pPr>
            <w:r w:rsidRPr="00001436">
              <w:rPr>
                <w:sz w:val="24"/>
                <w:szCs w:val="24"/>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563EB" w:rsidRPr="00E154AB" w:rsidTr="00D3358F">
        <w:trPr>
          <w:trHeight w:val="553"/>
        </w:trPr>
        <w:tc>
          <w:tcPr>
            <w:tcW w:w="993" w:type="dxa"/>
          </w:tcPr>
          <w:p w:rsidR="002563EB" w:rsidRPr="00001436" w:rsidRDefault="002563EB" w:rsidP="00BE1977">
            <w:pPr>
              <w:ind w:left="113" w:right="113"/>
              <w:jc w:val="center"/>
              <w:rPr>
                <w:iCs/>
                <w:sz w:val="24"/>
                <w:szCs w:val="24"/>
              </w:rPr>
            </w:pPr>
            <w:r w:rsidRPr="00001436">
              <w:rPr>
                <w:iCs/>
                <w:sz w:val="24"/>
                <w:szCs w:val="24"/>
              </w:rPr>
              <w:t>ОК 03</w:t>
            </w:r>
          </w:p>
        </w:tc>
        <w:tc>
          <w:tcPr>
            <w:tcW w:w="9213" w:type="dxa"/>
          </w:tcPr>
          <w:p w:rsidR="002563EB" w:rsidRPr="00001436" w:rsidRDefault="002563EB" w:rsidP="00BE1977">
            <w:pPr>
              <w:suppressAutoHyphens/>
              <w:ind w:left="143" w:right="141"/>
              <w:jc w:val="both"/>
              <w:rPr>
                <w:sz w:val="24"/>
                <w:szCs w:val="24"/>
                <w:lang w:val="ru-RU"/>
              </w:rPr>
            </w:pPr>
            <w:r w:rsidRPr="00001436">
              <w:rPr>
                <w:sz w:val="24"/>
                <w:szCs w:val="24"/>
                <w:lang w:val="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2563EB" w:rsidRPr="00E154AB" w:rsidTr="00D3358F">
        <w:trPr>
          <w:trHeight w:val="225"/>
        </w:trPr>
        <w:tc>
          <w:tcPr>
            <w:tcW w:w="993" w:type="dxa"/>
          </w:tcPr>
          <w:p w:rsidR="002563EB" w:rsidRPr="00001436" w:rsidRDefault="002563EB" w:rsidP="00BE1977">
            <w:pPr>
              <w:ind w:left="113" w:right="113"/>
              <w:jc w:val="center"/>
              <w:rPr>
                <w:iCs/>
                <w:sz w:val="24"/>
                <w:szCs w:val="24"/>
              </w:rPr>
            </w:pPr>
            <w:r w:rsidRPr="00001436">
              <w:rPr>
                <w:iCs/>
                <w:sz w:val="24"/>
                <w:szCs w:val="24"/>
              </w:rPr>
              <w:t>ОК 04</w:t>
            </w:r>
          </w:p>
        </w:tc>
        <w:tc>
          <w:tcPr>
            <w:tcW w:w="9213" w:type="dxa"/>
          </w:tcPr>
          <w:p w:rsidR="002563EB" w:rsidRPr="00001436" w:rsidRDefault="002563EB" w:rsidP="00BE1977">
            <w:pPr>
              <w:suppressAutoHyphens/>
              <w:ind w:left="143" w:right="141"/>
              <w:jc w:val="both"/>
              <w:rPr>
                <w:sz w:val="24"/>
                <w:szCs w:val="24"/>
                <w:lang w:val="ru-RU"/>
              </w:rPr>
            </w:pPr>
            <w:r w:rsidRPr="00001436">
              <w:rPr>
                <w:sz w:val="24"/>
                <w:szCs w:val="24"/>
                <w:lang w:val="ru-RU"/>
              </w:rPr>
              <w:t>Эффективно взаимодействовать и работать в коллективе и команде</w:t>
            </w:r>
          </w:p>
        </w:tc>
      </w:tr>
      <w:tr w:rsidR="002563EB" w:rsidRPr="00E154AB" w:rsidTr="00D3358F">
        <w:trPr>
          <w:trHeight w:val="275"/>
        </w:trPr>
        <w:tc>
          <w:tcPr>
            <w:tcW w:w="993" w:type="dxa"/>
          </w:tcPr>
          <w:p w:rsidR="002563EB" w:rsidRPr="00001436" w:rsidRDefault="002563EB" w:rsidP="00BE1977">
            <w:pPr>
              <w:ind w:left="113" w:right="113"/>
              <w:jc w:val="center"/>
              <w:rPr>
                <w:iCs/>
                <w:sz w:val="24"/>
                <w:szCs w:val="24"/>
              </w:rPr>
            </w:pPr>
            <w:r w:rsidRPr="00001436">
              <w:rPr>
                <w:iCs/>
                <w:sz w:val="24"/>
                <w:szCs w:val="24"/>
              </w:rPr>
              <w:t>ОК 05</w:t>
            </w:r>
          </w:p>
        </w:tc>
        <w:tc>
          <w:tcPr>
            <w:tcW w:w="9213" w:type="dxa"/>
          </w:tcPr>
          <w:p w:rsidR="002563EB" w:rsidRPr="00001436" w:rsidRDefault="002563EB" w:rsidP="00BE1977">
            <w:pPr>
              <w:suppressAutoHyphens/>
              <w:ind w:left="143" w:right="141"/>
              <w:jc w:val="both"/>
              <w:rPr>
                <w:sz w:val="24"/>
                <w:szCs w:val="24"/>
                <w:lang w:val="ru-RU"/>
              </w:rPr>
            </w:pPr>
            <w:r w:rsidRPr="00001436">
              <w:rPr>
                <w:sz w:val="24"/>
                <w:szCs w:val="24"/>
                <w:lang w:val="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563EB" w:rsidRPr="00E154AB" w:rsidTr="00D3358F">
        <w:trPr>
          <w:trHeight w:val="277"/>
        </w:trPr>
        <w:tc>
          <w:tcPr>
            <w:tcW w:w="993" w:type="dxa"/>
          </w:tcPr>
          <w:p w:rsidR="002563EB" w:rsidRPr="00001436" w:rsidRDefault="002563EB" w:rsidP="00BE1977">
            <w:pPr>
              <w:ind w:left="113" w:right="113"/>
              <w:jc w:val="center"/>
              <w:rPr>
                <w:iCs/>
                <w:sz w:val="24"/>
                <w:szCs w:val="24"/>
              </w:rPr>
            </w:pPr>
            <w:r w:rsidRPr="00001436">
              <w:rPr>
                <w:iCs/>
                <w:sz w:val="24"/>
                <w:szCs w:val="24"/>
              </w:rPr>
              <w:t>ОК 06</w:t>
            </w:r>
          </w:p>
        </w:tc>
        <w:tc>
          <w:tcPr>
            <w:tcW w:w="9213" w:type="dxa"/>
          </w:tcPr>
          <w:p w:rsidR="002563EB" w:rsidRPr="00001436" w:rsidRDefault="002563EB" w:rsidP="00BE1977">
            <w:pPr>
              <w:suppressAutoHyphens/>
              <w:ind w:left="143" w:right="141"/>
              <w:jc w:val="both"/>
              <w:rPr>
                <w:sz w:val="24"/>
                <w:szCs w:val="24"/>
                <w:lang w:val="ru-RU"/>
              </w:rPr>
            </w:pPr>
            <w:r w:rsidRPr="00001436">
              <w:rPr>
                <w:sz w:val="24"/>
                <w:szCs w:val="24"/>
                <w:lang w:val="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563EB" w:rsidRPr="00E154AB" w:rsidTr="003171C8">
        <w:trPr>
          <w:trHeight w:val="277"/>
        </w:trPr>
        <w:tc>
          <w:tcPr>
            <w:tcW w:w="993" w:type="dxa"/>
            <w:tcBorders>
              <w:bottom w:val="single" w:sz="4" w:space="0" w:color="auto"/>
            </w:tcBorders>
          </w:tcPr>
          <w:p w:rsidR="002563EB" w:rsidRPr="00001436" w:rsidRDefault="002563EB" w:rsidP="00BE1977">
            <w:pPr>
              <w:ind w:left="113" w:right="113"/>
              <w:jc w:val="center"/>
              <w:rPr>
                <w:iCs/>
                <w:sz w:val="24"/>
                <w:szCs w:val="24"/>
              </w:rPr>
            </w:pPr>
            <w:r w:rsidRPr="00001436">
              <w:rPr>
                <w:iCs/>
                <w:sz w:val="24"/>
                <w:szCs w:val="24"/>
              </w:rPr>
              <w:t>ОК 07</w:t>
            </w:r>
          </w:p>
        </w:tc>
        <w:tc>
          <w:tcPr>
            <w:tcW w:w="9213" w:type="dxa"/>
            <w:tcBorders>
              <w:bottom w:val="single" w:sz="4" w:space="0" w:color="auto"/>
            </w:tcBorders>
          </w:tcPr>
          <w:p w:rsidR="002563EB" w:rsidRPr="00001436" w:rsidRDefault="002563EB" w:rsidP="00BE1977">
            <w:pPr>
              <w:suppressAutoHyphens/>
              <w:ind w:left="143" w:right="141"/>
              <w:jc w:val="both"/>
              <w:rPr>
                <w:sz w:val="24"/>
                <w:szCs w:val="24"/>
                <w:lang w:val="ru-RU"/>
              </w:rPr>
            </w:pPr>
            <w:r w:rsidRPr="00001436">
              <w:rPr>
                <w:sz w:val="24"/>
                <w:szCs w:val="24"/>
                <w:lang w:val="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3171C8" w:rsidRPr="00E154AB" w:rsidTr="003171C8">
        <w:trPr>
          <w:trHeight w:val="277"/>
        </w:trPr>
        <w:tc>
          <w:tcPr>
            <w:tcW w:w="993" w:type="dxa"/>
            <w:tcBorders>
              <w:top w:val="single" w:sz="4" w:space="0" w:color="auto"/>
            </w:tcBorders>
          </w:tcPr>
          <w:p w:rsidR="003171C8" w:rsidRPr="00F4305B" w:rsidRDefault="003171C8" w:rsidP="00F227E4">
            <w:pPr>
              <w:ind w:left="142"/>
              <w:rPr>
                <w:sz w:val="24"/>
                <w:szCs w:val="24"/>
              </w:rPr>
            </w:pPr>
            <w:r w:rsidRPr="00F4305B">
              <w:rPr>
                <w:sz w:val="24"/>
                <w:szCs w:val="24"/>
              </w:rPr>
              <w:t>ОК 08</w:t>
            </w:r>
          </w:p>
        </w:tc>
        <w:tc>
          <w:tcPr>
            <w:tcW w:w="9213" w:type="dxa"/>
            <w:tcBorders>
              <w:top w:val="single" w:sz="4" w:space="0" w:color="auto"/>
            </w:tcBorders>
          </w:tcPr>
          <w:p w:rsidR="003171C8" w:rsidRPr="003171C8" w:rsidRDefault="003171C8" w:rsidP="003171C8">
            <w:pPr>
              <w:ind w:left="138"/>
              <w:jc w:val="both"/>
              <w:rPr>
                <w:sz w:val="24"/>
                <w:szCs w:val="24"/>
                <w:lang w:val="ru-RU"/>
              </w:rPr>
            </w:pPr>
            <w:r w:rsidRPr="003171C8">
              <w:rPr>
                <w:sz w:val="24"/>
                <w:szCs w:val="24"/>
                <w:lang w:val="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3171C8" w:rsidRPr="00E154AB" w:rsidTr="00D3358F">
        <w:trPr>
          <w:trHeight w:val="277"/>
        </w:trPr>
        <w:tc>
          <w:tcPr>
            <w:tcW w:w="993" w:type="dxa"/>
          </w:tcPr>
          <w:p w:rsidR="003171C8" w:rsidRPr="00F4305B" w:rsidRDefault="003171C8" w:rsidP="00F227E4">
            <w:pPr>
              <w:ind w:left="142"/>
              <w:rPr>
                <w:sz w:val="24"/>
                <w:szCs w:val="24"/>
              </w:rPr>
            </w:pPr>
            <w:r w:rsidRPr="00F4305B">
              <w:rPr>
                <w:sz w:val="24"/>
                <w:szCs w:val="24"/>
              </w:rPr>
              <w:lastRenderedPageBreak/>
              <w:t>ОК 09</w:t>
            </w:r>
          </w:p>
        </w:tc>
        <w:tc>
          <w:tcPr>
            <w:tcW w:w="9213" w:type="dxa"/>
          </w:tcPr>
          <w:p w:rsidR="003171C8" w:rsidRPr="003171C8" w:rsidRDefault="003171C8" w:rsidP="003171C8">
            <w:pPr>
              <w:jc w:val="both"/>
              <w:rPr>
                <w:sz w:val="24"/>
                <w:szCs w:val="24"/>
                <w:lang w:val="ru-RU"/>
              </w:rPr>
            </w:pPr>
            <w:r w:rsidRPr="003171C8">
              <w:rPr>
                <w:sz w:val="24"/>
                <w:szCs w:val="24"/>
                <w:lang w:val="ru-RU"/>
              </w:rPr>
              <w:t>Пользоваться профессиональной документацией на государственном и иностранном языках</w:t>
            </w:r>
          </w:p>
        </w:tc>
      </w:tr>
    </w:tbl>
    <w:p w:rsidR="00A2188E" w:rsidRDefault="00A2188E" w:rsidP="00BE1977">
      <w:pPr>
        <w:pStyle w:val="a3"/>
        <w:ind w:firstLine="709"/>
        <w:jc w:val="both"/>
        <w:rPr>
          <w:lang w:val="ru-RU"/>
        </w:rPr>
      </w:pPr>
      <w:r w:rsidRPr="00001436">
        <w:rPr>
          <w:lang w:val="ru-RU"/>
        </w:rPr>
        <w:t xml:space="preserve">Специалист среднего звена должен обладать профессиональными компетенциями, соответствующими видам деятельности </w:t>
      </w:r>
    </w:p>
    <w:p w:rsidR="009D3FF5" w:rsidRDefault="009D3FF5" w:rsidP="00D3358F">
      <w:pPr>
        <w:pStyle w:val="a3"/>
        <w:spacing w:after="240"/>
        <w:jc w:val="right"/>
        <w:rPr>
          <w:lang w:val="ru-RU"/>
        </w:rPr>
      </w:pPr>
      <w:r w:rsidRPr="00001436">
        <w:rPr>
          <w:lang w:val="ru-RU"/>
        </w:rPr>
        <w:t>Таблица 2</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213"/>
      </w:tblGrid>
      <w:tr w:rsidR="003756C2" w:rsidRPr="00E154AB" w:rsidTr="00D3358F">
        <w:trPr>
          <w:trHeight w:val="275"/>
        </w:trPr>
        <w:tc>
          <w:tcPr>
            <w:tcW w:w="993" w:type="dxa"/>
          </w:tcPr>
          <w:p w:rsidR="003756C2" w:rsidRPr="00001436" w:rsidRDefault="00C97505" w:rsidP="00BE1977">
            <w:pPr>
              <w:pStyle w:val="TableParagraph"/>
              <w:spacing w:line="240" w:lineRule="auto"/>
              <w:ind w:left="314"/>
              <w:rPr>
                <w:b/>
                <w:sz w:val="24"/>
                <w:szCs w:val="24"/>
              </w:rPr>
            </w:pPr>
            <w:r w:rsidRPr="00001436">
              <w:rPr>
                <w:b/>
                <w:sz w:val="24"/>
                <w:szCs w:val="24"/>
              </w:rPr>
              <w:t>Код</w:t>
            </w:r>
          </w:p>
        </w:tc>
        <w:tc>
          <w:tcPr>
            <w:tcW w:w="9213" w:type="dxa"/>
          </w:tcPr>
          <w:p w:rsidR="003756C2" w:rsidRPr="00001436" w:rsidRDefault="00C97505" w:rsidP="00BE1977">
            <w:pPr>
              <w:pStyle w:val="TableParagraph"/>
              <w:spacing w:line="240" w:lineRule="auto"/>
              <w:ind w:left="266" w:right="266"/>
              <w:jc w:val="center"/>
              <w:rPr>
                <w:b/>
                <w:sz w:val="24"/>
                <w:szCs w:val="24"/>
                <w:lang w:val="ru-RU"/>
              </w:rPr>
            </w:pPr>
            <w:r w:rsidRPr="00001436">
              <w:rPr>
                <w:b/>
                <w:sz w:val="24"/>
                <w:szCs w:val="24"/>
                <w:lang w:val="ru-RU"/>
              </w:rPr>
              <w:t>Наименование видов деятельности и профессиональных компетенций</w:t>
            </w:r>
          </w:p>
        </w:tc>
      </w:tr>
      <w:tr w:rsidR="002563EB" w:rsidRPr="00E154AB" w:rsidTr="00D3358F">
        <w:trPr>
          <w:trHeight w:val="275"/>
        </w:trPr>
        <w:tc>
          <w:tcPr>
            <w:tcW w:w="993" w:type="dxa"/>
          </w:tcPr>
          <w:p w:rsidR="002563EB" w:rsidRPr="00001436" w:rsidRDefault="002563EB" w:rsidP="00BE1977">
            <w:pPr>
              <w:pStyle w:val="TableParagraph"/>
              <w:spacing w:line="240" w:lineRule="auto"/>
              <w:ind w:left="314"/>
              <w:rPr>
                <w:sz w:val="24"/>
                <w:szCs w:val="24"/>
                <w:lang w:val="ru-RU"/>
              </w:rPr>
            </w:pPr>
            <w:r w:rsidRPr="00001436">
              <w:rPr>
                <w:sz w:val="24"/>
                <w:szCs w:val="24"/>
                <w:lang w:val="ru-RU"/>
              </w:rPr>
              <w:t>ВД 1</w:t>
            </w:r>
          </w:p>
        </w:tc>
        <w:tc>
          <w:tcPr>
            <w:tcW w:w="9213" w:type="dxa"/>
          </w:tcPr>
          <w:p w:rsidR="002563EB" w:rsidRPr="00001436" w:rsidRDefault="002563EB" w:rsidP="00BE1977">
            <w:pPr>
              <w:pStyle w:val="TableParagraph"/>
              <w:spacing w:line="240" w:lineRule="auto"/>
              <w:ind w:right="141"/>
              <w:rPr>
                <w:b/>
                <w:sz w:val="24"/>
                <w:szCs w:val="24"/>
                <w:lang w:val="ru-RU"/>
              </w:rPr>
            </w:pPr>
            <w:r w:rsidRPr="00001436">
              <w:rPr>
                <w:iCs/>
                <w:sz w:val="24"/>
                <w:szCs w:val="24"/>
                <w:lang w:val="ru-RU"/>
              </w:rPr>
              <w:t>Эксплуатация сельскохозяйственной техники и оборудования</w:t>
            </w:r>
            <w:r w:rsidRPr="00001436">
              <w:rPr>
                <w:i/>
                <w:sz w:val="24"/>
                <w:szCs w:val="24"/>
                <w:lang w:val="ru-RU"/>
              </w:rPr>
              <w:t>.</w:t>
            </w:r>
          </w:p>
        </w:tc>
      </w:tr>
      <w:tr w:rsidR="00E154AB" w:rsidRPr="00E154AB" w:rsidTr="00D3358F">
        <w:trPr>
          <w:trHeight w:val="551"/>
        </w:trPr>
        <w:tc>
          <w:tcPr>
            <w:tcW w:w="993" w:type="dxa"/>
          </w:tcPr>
          <w:p w:rsidR="00E154AB" w:rsidRPr="00001436" w:rsidRDefault="00E154AB" w:rsidP="00E154AB">
            <w:pPr>
              <w:suppressAutoHyphens/>
              <w:ind w:left="142"/>
              <w:jc w:val="both"/>
              <w:rPr>
                <w:i/>
                <w:sz w:val="24"/>
                <w:szCs w:val="24"/>
                <w:lang w:val="ru-RU"/>
              </w:rPr>
            </w:pPr>
            <w:r w:rsidRPr="00001436">
              <w:rPr>
                <w:iCs/>
                <w:sz w:val="24"/>
                <w:szCs w:val="24"/>
                <w:lang w:val="ru-RU"/>
              </w:rPr>
              <w:t>ПК 1.1.</w:t>
            </w:r>
          </w:p>
        </w:tc>
        <w:tc>
          <w:tcPr>
            <w:tcW w:w="9213" w:type="dxa"/>
          </w:tcPr>
          <w:p w:rsidR="00E154AB" w:rsidRPr="00E154AB" w:rsidRDefault="00E154AB" w:rsidP="00E154AB">
            <w:pPr>
              <w:ind w:left="144"/>
              <w:jc w:val="both"/>
              <w:rPr>
                <w:sz w:val="24"/>
                <w:szCs w:val="24"/>
                <w:lang w:val="ru-RU"/>
              </w:rPr>
            </w:pPr>
            <w:r w:rsidRPr="00E154AB">
              <w:rPr>
                <w:sz w:val="24"/>
                <w:szCs w:val="24"/>
                <w:lang w:val="ru-RU"/>
              </w:rPr>
              <w:t>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w:t>
            </w:r>
            <w:r>
              <w:rPr>
                <w:sz w:val="24"/>
                <w:szCs w:val="24"/>
                <w:lang w:val="ru-RU"/>
              </w:rPr>
              <w:t xml:space="preserve"> </w:t>
            </w:r>
            <w:r w:rsidRPr="00E154AB">
              <w:rPr>
                <w:sz w:val="24"/>
                <w:szCs w:val="24"/>
                <w:lang w:val="ru-RU"/>
              </w:rPr>
              <w:t xml:space="preserve"> </w:t>
            </w:r>
          </w:p>
        </w:tc>
      </w:tr>
      <w:tr w:rsidR="00E154AB" w:rsidRPr="00E154AB" w:rsidTr="00D3358F">
        <w:trPr>
          <w:trHeight w:val="851"/>
        </w:trPr>
        <w:tc>
          <w:tcPr>
            <w:tcW w:w="993" w:type="dxa"/>
          </w:tcPr>
          <w:p w:rsidR="00E154AB" w:rsidRPr="00001436" w:rsidRDefault="00E154AB" w:rsidP="00E154AB">
            <w:pPr>
              <w:ind w:left="142"/>
              <w:jc w:val="both"/>
              <w:rPr>
                <w:sz w:val="24"/>
                <w:szCs w:val="24"/>
                <w:lang w:val="ru-RU"/>
              </w:rPr>
            </w:pPr>
            <w:r w:rsidRPr="00001436">
              <w:rPr>
                <w:sz w:val="24"/>
                <w:szCs w:val="24"/>
                <w:lang w:val="ru-RU"/>
              </w:rPr>
              <w:t>ПК 1.2.</w:t>
            </w:r>
          </w:p>
        </w:tc>
        <w:tc>
          <w:tcPr>
            <w:tcW w:w="9213" w:type="dxa"/>
          </w:tcPr>
          <w:p w:rsidR="00E154AB" w:rsidRPr="00001436" w:rsidRDefault="00E154AB" w:rsidP="00E154AB">
            <w:pPr>
              <w:ind w:left="107" w:right="141"/>
              <w:jc w:val="both"/>
              <w:rPr>
                <w:sz w:val="24"/>
                <w:szCs w:val="24"/>
                <w:lang w:val="ru-RU"/>
              </w:rPr>
            </w:pPr>
            <w:r w:rsidRPr="00E154AB">
              <w:rPr>
                <w:sz w:val="24"/>
                <w:szCs w:val="24"/>
                <w:lang w:val="ru-RU"/>
              </w:rPr>
              <w:t>Создавать развивающую предметно-пространственную среду, позволяющую обеспечить разнообразную двигательную активность детей раннего и дошкольного возраста, в том числе детей с ограниченными возможностями здоровья.</w:t>
            </w:r>
          </w:p>
        </w:tc>
      </w:tr>
      <w:tr w:rsidR="00E154AB" w:rsidRPr="00E154AB" w:rsidTr="00D3358F">
        <w:trPr>
          <w:trHeight w:val="275"/>
        </w:trPr>
        <w:tc>
          <w:tcPr>
            <w:tcW w:w="993" w:type="dxa"/>
          </w:tcPr>
          <w:p w:rsidR="00E154AB" w:rsidRPr="00001436" w:rsidRDefault="00E154AB" w:rsidP="00E154AB">
            <w:pPr>
              <w:ind w:left="142"/>
              <w:jc w:val="both"/>
              <w:rPr>
                <w:sz w:val="24"/>
                <w:szCs w:val="24"/>
                <w:lang w:val="ru-RU"/>
              </w:rPr>
            </w:pPr>
            <w:r w:rsidRPr="00001436">
              <w:rPr>
                <w:sz w:val="24"/>
                <w:szCs w:val="24"/>
                <w:lang w:val="ru-RU"/>
              </w:rPr>
              <w:t>ПК 1.3.</w:t>
            </w:r>
          </w:p>
        </w:tc>
        <w:tc>
          <w:tcPr>
            <w:tcW w:w="9213" w:type="dxa"/>
          </w:tcPr>
          <w:p w:rsidR="00E154AB" w:rsidRPr="00001436" w:rsidRDefault="00E154AB" w:rsidP="00E154AB">
            <w:pPr>
              <w:ind w:left="107" w:right="141"/>
              <w:jc w:val="both"/>
              <w:rPr>
                <w:sz w:val="24"/>
                <w:szCs w:val="24"/>
                <w:lang w:val="ru-RU"/>
              </w:rPr>
            </w:pPr>
            <w:r w:rsidRPr="00E154AB">
              <w:rPr>
                <w:sz w:val="24"/>
                <w:szCs w:val="24"/>
                <w:lang w:val="ru-RU"/>
              </w:rPr>
              <w:t>Осуществлять педагогическое наблюдение за состоянием здоровья детей раннего и дошкольного возраста, своевременно информировать медицинского работника об изменениях в их самочувствии.</w:t>
            </w:r>
          </w:p>
        </w:tc>
      </w:tr>
      <w:tr w:rsidR="00E154AB" w:rsidRPr="00E154AB" w:rsidTr="00D3358F">
        <w:trPr>
          <w:trHeight w:val="452"/>
        </w:trPr>
        <w:tc>
          <w:tcPr>
            <w:tcW w:w="993" w:type="dxa"/>
          </w:tcPr>
          <w:p w:rsidR="00E154AB" w:rsidRPr="00001436" w:rsidRDefault="00E154AB" w:rsidP="00E154AB">
            <w:pPr>
              <w:ind w:left="142"/>
              <w:jc w:val="both"/>
              <w:rPr>
                <w:sz w:val="24"/>
                <w:szCs w:val="24"/>
                <w:lang w:val="ru-RU"/>
              </w:rPr>
            </w:pPr>
            <w:r w:rsidRPr="00001436">
              <w:rPr>
                <w:sz w:val="24"/>
                <w:szCs w:val="24"/>
                <w:lang w:val="ru-RU"/>
              </w:rPr>
              <w:t>ПК 1.4.</w:t>
            </w:r>
          </w:p>
        </w:tc>
        <w:tc>
          <w:tcPr>
            <w:tcW w:w="9213" w:type="dxa"/>
          </w:tcPr>
          <w:p w:rsidR="00E154AB" w:rsidRPr="00001436" w:rsidRDefault="00E154AB" w:rsidP="00E154AB">
            <w:pPr>
              <w:ind w:left="107" w:right="141"/>
              <w:jc w:val="both"/>
              <w:rPr>
                <w:sz w:val="24"/>
                <w:szCs w:val="24"/>
                <w:lang w:val="ru-RU"/>
              </w:rPr>
            </w:pPr>
            <w:r w:rsidRPr="00E154AB">
              <w:rPr>
                <w:sz w:val="24"/>
                <w:szCs w:val="24"/>
                <w:lang w:val="ru-RU"/>
              </w:rPr>
              <w:t>Организовывать процесс воспитания и обучения детей раннего и дошкольного возраста в соответствии с санитарными нормами и правилами.</w:t>
            </w:r>
          </w:p>
        </w:tc>
      </w:tr>
      <w:tr w:rsidR="00E154AB" w:rsidRPr="00E154AB" w:rsidTr="00D3358F">
        <w:trPr>
          <w:trHeight w:val="554"/>
        </w:trPr>
        <w:tc>
          <w:tcPr>
            <w:tcW w:w="993" w:type="dxa"/>
          </w:tcPr>
          <w:p w:rsidR="00E154AB" w:rsidRPr="00001436" w:rsidRDefault="00E154AB" w:rsidP="00E154AB">
            <w:pPr>
              <w:ind w:left="142"/>
              <w:jc w:val="both"/>
              <w:rPr>
                <w:sz w:val="24"/>
                <w:szCs w:val="24"/>
                <w:lang w:val="ru-RU"/>
              </w:rPr>
            </w:pPr>
            <w:r w:rsidRPr="00E154AB">
              <w:rPr>
                <w:sz w:val="24"/>
                <w:szCs w:val="24"/>
                <w:lang w:val="ru-RU"/>
              </w:rPr>
              <w:t>ПК 2.1.</w:t>
            </w:r>
          </w:p>
        </w:tc>
        <w:tc>
          <w:tcPr>
            <w:tcW w:w="9213" w:type="dxa"/>
          </w:tcPr>
          <w:p w:rsidR="00E154AB" w:rsidRPr="00E154AB" w:rsidRDefault="00E154AB" w:rsidP="00E154AB">
            <w:pPr>
              <w:ind w:left="144"/>
              <w:jc w:val="both"/>
              <w:rPr>
                <w:sz w:val="24"/>
                <w:szCs w:val="24"/>
                <w:lang w:val="ru-RU"/>
              </w:rPr>
            </w:pPr>
            <w:r w:rsidRPr="00E154AB">
              <w:rPr>
                <w:sz w:val="24"/>
                <w:szCs w:val="24"/>
                <w:lang w:val="ru-RU"/>
              </w:rPr>
              <w:t>Организовывать различные виды деятельности (предметная; игровая; трудовая; познавательная, исследовательская и проектная деятельности; художественно-творческая; продуктивная деятельность и др.) и общение детей раннего и дошкольного возраста.</w:t>
            </w:r>
          </w:p>
        </w:tc>
      </w:tr>
      <w:tr w:rsidR="00E154AB" w:rsidRPr="00E154AB" w:rsidTr="00D3358F">
        <w:trPr>
          <w:trHeight w:val="551"/>
        </w:trPr>
        <w:tc>
          <w:tcPr>
            <w:tcW w:w="993" w:type="dxa"/>
          </w:tcPr>
          <w:p w:rsidR="00E154AB" w:rsidRPr="00001436" w:rsidRDefault="00E154AB" w:rsidP="00E154AB">
            <w:pPr>
              <w:ind w:left="142"/>
              <w:jc w:val="both"/>
              <w:rPr>
                <w:sz w:val="24"/>
                <w:szCs w:val="24"/>
                <w:lang w:val="ru-RU"/>
              </w:rPr>
            </w:pPr>
            <w:r w:rsidRPr="00E154AB">
              <w:rPr>
                <w:sz w:val="24"/>
                <w:szCs w:val="24"/>
                <w:lang w:val="ru-RU"/>
              </w:rPr>
              <w:t>ПК 2.2.</w:t>
            </w:r>
          </w:p>
        </w:tc>
        <w:tc>
          <w:tcPr>
            <w:tcW w:w="9213" w:type="dxa"/>
          </w:tcPr>
          <w:p w:rsidR="00E154AB" w:rsidRPr="00001436" w:rsidRDefault="00E154AB" w:rsidP="00E154AB">
            <w:pPr>
              <w:ind w:left="144"/>
              <w:jc w:val="both"/>
              <w:rPr>
                <w:sz w:val="24"/>
                <w:szCs w:val="24"/>
                <w:lang w:val="ru-RU"/>
              </w:rPr>
            </w:pPr>
            <w:r w:rsidRPr="00E154AB">
              <w:rPr>
                <w:sz w:val="24"/>
                <w:szCs w:val="24"/>
                <w:lang w:val="ru-RU"/>
              </w:rPr>
              <w:t>Создавать развивающую предметно-пространственную среду для организации различных видов деятельности и общения детей раннего и дошкольного возраста, в том числе детей с ограниченными возможностями здоровья.</w:t>
            </w:r>
          </w:p>
        </w:tc>
      </w:tr>
      <w:tr w:rsidR="00E154AB" w:rsidRPr="00E154AB" w:rsidTr="00E154AB">
        <w:trPr>
          <w:trHeight w:val="435"/>
        </w:trPr>
        <w:tc>
          <w:tcPr>
            <w:tcW w:w="993" w:type="dxa"/>
          </w:tcPr>
          <w:p w:rsidR="00E154AB" w:rsidRPr="00001436" w:rsidRDefault="00E154AB" w:rsidP="00E154AB">
            <w:pPr>
              <w:ind w:left="142"/>
              <w:jc w:val="both"/>
              <w:rPr>
                <w:sz w:val="24"/>
                <w:szCs w:val="24"/>
                <w:lang w:val="ru-RU"/>
              </w:rPr>
            </w:pPr>
            <w:r w:rsidRPr="00E154AB">
              <w:rPr>
                <w:sz w:val="24"/>
                <w:szCs w:val="24"/>
                <w:lang w:val="ru-RU"/>
              </w:rPr>
              <w:t>ПК 2.3.</w:t>
            </w:r>
          </w:p>
        </w:tc>
        <w:tc>
          <w:tcPr>
            <w:tcW w:w="9213" w:type="dxa"/>
          </w:tcPr>
          <w:p w:rsidR="00E154AB" w:rsidRPr="00001436" w:rsidRDefault="00E154AB" w:rsidP="00E154AB">
            <w:pPr>
              <w:ind w:left="144"/>
              <w:jc w:val="both"/>
              <w:rPr>
                <w:sz w:val="24"/>
                <w:szCs w:val="24"/>
                <w:lang w:val="ru-RU"/>
              </w:rPr>
            </w:pPr>
            <w:r w:rsidRPr="00E154AB">
              <w:rPr>
                <w:sz w:val="24"/>
                <w:szCs w:val="24"/>
                <w:lang w:val="ru-RU"/>
              </w:rPr>
              <w:t>Проводить педагогический мониторинг процесса организации и результатов освоения детьми раннего и дошкольного возраста различных видов деятельности и общения.</w:t>
            </w:r>
          </w:p>
        </w:tc>
      </w:tr>
      <w:tr w:rsidR="00E154AB" w:rsidRPr="00E154AB" w:rsidTr="00D3358F">
        <w:trPr>
          <w:trHeight w:val="478"/>
        </w:trPr>
        <w:tc>
          <w:tcPr>
            <w:tcW w:w="993" w:type="dxa"/>
          </w:tcPr>
          <w:p w:rsidR="00E154AB" w:rsidRPr="00001436" w:rsidRDefault="00E154AB" w:rsidP="00E154AB">
            <w:pPr>
              <w:ind w:left="142"/>
              <w:jc w:val="both"/>
              <w:rPr>
                <w:sz w:val="24"/>
                <w:szCs w:val="24"/>
                <w:lang w:val="ru-RU"/>
              </w:rPr>
            </w:pPr>
            <w:r w:rsidRPr="00E154AB">
              <w:rPr>
                <w:sz w:val="24"/>
                <w:szCs w:val="24"/>
                <w:lang w:val="ru-RU"/>
              </w:rPr>
              <w:t>ПК 2.4.</w:t>
            </w:r>
          </w:p>
        </w:tc>
        <w:tc>
          <w:tcPr>
            <w:tcW w:w="9213" w:type="dxa"/>
          </w:tcPr>
          <w:p w:rsidR="00E154AB" w:rsidRPr="00001436" w:rsidRDefault="00E154AB" w:rsidP="00E154AB">
            <w:pPr>
              <w:adjustRightInd w:val="0"/>
              <w:ind w:left="107" w:right="141"/>
              <w:jc w:val="both"/>
              <w:rPr>
                <w:sz w:val="24"/>
                <w:szCs w:val="24"/>
                <w:lang w:val="ru-RU"/>
              </w:rPr>
            </w:pPr>
            <w:r w:rsidRPr="00E154AB">
              <w:rPr>
                <w:sz w:val="24"/>
                <w:szCs w:val="24"/>
                <w:lang w:val="ru-RU"/>
              </w:rPr>
              <w:t>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w:t>
            </w:r>
          </w:p>
        </w:tc>
      </w:tr>
      <w:tr w:rsidR="00E154AB" w:rsidRPr="00E154AB" w:rsidTr="00E154AB">
        <w:trPr>
          <w:trHeight w:val="308"/>
        </w:trPr>
        <w:tc>
          <w:tcPr>
            <w:tcW w:w="993" w:type="dxa"/>
            <w:tcBorders>
              <w:top w:val="single" w:sz="6" w:space="0" w:color="000000"/>
            </w:tcBorders>
          </w:tcPr>
          <w:p w:rsidR="00E154AB" w:rsidRPr="00001436" w:rsidRDefault="00E154AB" w:rsidP="00E154AB">
            <w:pPr>
              <w:ind w:left="142"/>
              <w:jc w:val="both"/>
              <w:rPr>
                <w:sz w:val="24"/>
                <w:szCs w:val="24"/>
                <w:lang w:val="ru-RU"/>
              </w:rPr>
            </w:pPr>
            <w:r w:rsidRPr="00E154AB">
              <w:rPr>
                <w:sz w:val="24"/>
                <w:szCs w:val="24"/>
                <w:lang w:val="ru-RU"/>
              </w:rPr>
              <w:t>ПК 3.1.</w:t>
            </w:r>
          </w:p>
        </w:tc>
        <w:tc>
          <w:tcPr>
            <w:tcW w:w="9213" w:type="dxa"/>
            <w:tcBorders>
              <w:top w:val="single" w:sz="6" w:space="0" w:color="000000"/>
            </w:tcBorders>
          </w:tcPr>
          <w:p w:rsidR="00E154AB" w:rsidRPr="00E154AB" w:rsidRDefault="00E154AB" w:rsidP="00E154AB">
            <w:pPr>
              <w:ind w:left="144"/>
              <w:jc w:val="both"/>
              <w:rPr>
                <w:sz w:val="24"/>
                <w:szCs w:val="24"/>
                <w:lang w:val="ru-RU"/>
              </w:rPr>
            </w:pPr>
            <w:r w:rsidRPr="00E154AB">
              <w:rPr>
                <w:sz w:val="24"/>
                <w:szCs w:val="24"/>
                <w:lang w:val="ru-RU"/>
              </w:rPr>
              <w:t>Планировать и проводить занятия с детьми раннего и дошкольного возраста.</w:t>
            </w:r>
          </w:p>
        </w:tc>
      </w:tr>
      <w:tr w:rsidR="00E154AB" w:rsidRPr="00E154AB" w:rsidTr="00D3358F">
        <w:trPr>
          <w:trHeight w:val="553"/>
        </w:trPr>
        <w:tc>
          <w:tcPr>
            <w:tcW w:w="993" w:type="dxa"/>
          </w:tcPr>
          <w:p w:rsidR="00E154AB" w:rsidRPr="00001436" w:rsidRDefault="00E154AB" w:rsidP="00E154AB">
            <w:pPr>
              <w:ind w:left="142"/>
              <w:jc w:val="both"/>
              <w:rPr>
                <w:sz w:val="24"/>
                <w:szCs w:val="24"/>
                <w:lang w:val="ru-RU"/>
              </w:rPr>
            </w:pPr>
            <w:r w:rsidRPr="00E154AB">
              <w:rPr>
                <w:sz w:val="24"/>
                <w:szCs w:val="24"/>
                <w:lang w:val="ru-RU"/>
              </w:rPr>
              <w:t>ПК 3.2.</w:t>
            </w:r>
          </w:p>
        </w:tc>
        <w:tc>
          <w:tcPr>
            <w:tcW w:w="9213" w:type="dxa"/>
          </w:tcPr>
          <w:p w:rsidR="00E154AB" w:rsidRPr="00001436" w:rsidRDefault="00E154AB" w:rsidP="00E154AB">
            <w:pPr>
              <w:ind w:left="144"/>
              <w:jc w:val="both"/>
              <w:rPr>
                <w:sz w:val="24"/>
                <w:szCs w:val="24"/>
                <w:lang w:val="ru-RU"/>
              </w:rPr>
            </w:pPr>
            <w:r w:rsidRPr="00E154AB">
              <w:rPr>
                <w:sz w:val="24"/>
                <w:szCs w:val="24"/>
                <w:lang w:val="ru-RU"/>
              </w:rPr>
              <w:t>Создавать развивающую предметно-пространственную среду, позволяющую организовать обучение детей раннего и дошкольного возраста, в том числе детей с ограниченными возможностями здоровья в соответствии со спецификой образовательной программы.</w:t>
            </w:r>
          </w:p>
        </w:tc>
      </w:tr>
      <w:tr w:rsidR="00E154AB" w:rsidRPr="00E154AB" w:rsidTr="00D3358F">
        <w:trPr>
          <w:trHeight w:val="553"/>
        </w:trPr>
        <w:tc>
          <w:tcPr>
            <w:tcW w:w="993" w:type="dxa"/>
          </w:tcPr>
          <w:p w:rsidR="00E154AB" w:rsidRPr="00001436" w:rsidRDefault="00E154AB" w:rsidP="00E154AB">
            <w:pPr>
              <w:ind w:left="142"/>
              <w:jc w:val="both"/>
              <w:rPr>
                <w:sz w:val="24"/>
                <w:szCs w:val="24"/>
                <w:lang w:val="ru-RU"/>
              </w:rPr>
            </w:pPr>
            <w:r w:rsidRPr="00E154AB">
              <w:rPr>
                <w:sz w:val="24"/>
                <w:szCs w:val="24"/>
                <w:lang w:val="ru-RU"/>
              </w:rPr>
              <w:t>ПК 3.3.</w:t>
            </w:r>
          </w:p>
        </w:tc>
        <w:tc>
          <w:tcPr>
            <w:tcW w:w="9213" w:type="dxa"/>
          </w:tcPr>
          <w:p w:rsidR="00E154AB" w:rsidRPr="00001436" w:rsidRDefault="00E154AB" w:rsidP="00E154AB">
            <w:pPr>
              <w:ind w:left="107" w:right="141"/>
              <w:jc w:val="both"/>
              <w:rPr>
                <w:sz w:val="24"/>
                <w:szCs w:val="24"/>
                <w:lang w:val="ru-RU"/>
              </w:rPr>
            </w:pPr>
            <w:r w:rsidRPr="00E154AB">
              <w:rPr>
                <w:sz w:val="24"/>
                <w:szCs w:val="24"/>
                <w:lang w:val="ru-RU"/>
              </w:rPr>
              <w:t>Проводить педагогический мониторинг процесса и результатов обучения и воспитания детей раннего и дошкольного возраста.</w:t>
            </w:r>
          </w:p>
        </w:tc>
      </w:tr>
      <w:tr w:rsidR="00E154AB" w:rsidRPr="00E154AB" w:rsidTr="00D3358F">
        <w:trPr>
          <w:trHeight w:val="553"/>
        </w:trPr>
        <w:tc>
          <w:tcPr>
            <w:tcW w:w="993" w:type="dxa"/>
          </w:tcPr>
          <w:p w:rsidR="00E154AB" w:rsidRPr="00001436" w:rsidRDefault="00E154AB" w:rsidP="00E154AB">
            <w:pPr>
              <w:ind w:left="142"/>
              <w:jc w:val="both"/>
              <w:rPr>
                <w:sz w:val="24"/>
                <w:szCs w:val="24"/>
                <w:lang w:val="ru-RU"/>
              </w:rPr>
            </w:pPr>
            <w:r w:rsidRPr="00E154AB">
              <w:rPr>
                <w:sz w:val="24"/>
                <w:szCs w:val="24"/>
                <w:lang w:val="ru-RU"/>
              </w:rPr>
              <w:t>ПК 3.4.</w:t>
            </w:r>
          </w:p>
        </w:tc>
        <w:tc>
          <w:tcPr>
            <w:tcW w:w="9213" w:type="dxa"/>
          </w:tcPr>
          <w:p w:rsidR="00E154AB" w:rsidRPr="00001436" w:rsidRDefault="00E154AB" w:rsidP="00E154AB">
            <w:pPr>
              <w:ind w:left="107" w:right="141"/>
              <w:jc w:val="both"/>
              <w:rPr>
                <w:sz w:val="24"/>
                <w:szCs w:val="24"/>
                <w:lang w:val="ru-RU"/>
              </w:rPr>
            </w:pPr>
            <w:r w:rsidRPr="00E154AB">
              <w:rPr>
                <w:sz w:val="24"/>
                <w:szCs w:val="24"/>
                <w:lang w:val="ru-RU"/>
              </w:rPr>
              <w:t>Осуществлять документационное обеспечение процесса реализации программ дошкольного образования</w:t>
            </w:r>
          </w:p>
        </w:tc>
      </w:tr>
      <w:tr w:rsidR="00E154AB" w:rsidRPr="00E154AB" w:rsidTr="00D3358F">
        <w:trPr>
          <w:trHeight w:val="553"/>
        </w:trPr>
        <w:tc>
          <w:tcPr>
            <w:tcW w:w="993" w:type="dxa"/>
          </w:tcPr>
          <w:p w:rsidR="00E154AB" w:rsidRPr="00001436" w:rsidRDefault="00E154AB" w:rsidP="00E154AB">
            <w:pPr>
              <w:ind w:left="142"/>
              <w:jc w:val="both"/>
              <w:rPr>
                <w:sz w:val="24"/>
                <w:szCs w:val="24"/>
                <w:lang w:val="ru-RU"/>
              </w:rPr>
            </w:pPr>
            <w:r w:rsidRPr="00E154AB">
              <w:rPr>
                <w:sz w:val="24"/>
                <w:szCs w:val="24"/>
                <w:lang w:val="ru-RU"/>
              </w:rPr>
              <w:t>ПК 3.5.</w:t>
            </w:r>
          </w:p>
        </w:tc>
        <w:tc>
          <w:tcPr>
            <w:tcW w:w="9213" w:type="dxa"/>
          </w:tcPr>
          <w:p w:rsidR="00E154AB" w:rsidRPr="00001436" w:rsidRDefault="00E154AB" w:rsidP="00E154AB">
            <w:pPr>
              <w:ind w:left="107" w:right="141"/>
              <w:jc w:val="both"/>
              <w:rPr>
                <w:sz w:val="24"/>
                <w:szCs w:val="24"/>
                <w:lang w:val="ru-RU"/>
              </w:rPr>
            </w:pPr>
            <w:r w:rsidRPr="00E154AB">
              <w:rPr>
                <w:sz w:val="24"/>
                <w:szCs w:val="24"/>
                <w:lang w:val="ru-RU"/>
              </w:rPr>
              <w:t>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w:t>
            </w:r>
          </w:p>
        </w:tc>
      </w:tr>
      <w:tr w:rsidR="00E154AB" w:rsidRPr="00E154AB" w:rsidTr="00D3358F">
        <w:trPr>
          <w:trHeight w:val="553"/>
        </w:trPr>
        <w:tc>
          <w:tcPr>
            <w:tcW w:w="993" w:type="dxa"/>
          </w:tcPr>
          <w:p w:rsidR="00E154AB" w:rsidRPr="00E154AB" w:rsidRDefault="00E154AB" w:rsidP="00E154AB">
            <w:pPr>
              <w:jc w:val="both"/>
              <w:rPr>
                <w:sz w:val="24"/>
                <w:szCs w:val="24"/>
                <w:lang w:val="ru-RU"/>
              </w:rPr>
            </w:pPr>
            <w:r w:rsidRPr="00E154AB">
              <w:rPr>
                <w:sz w:val="24"/>
                <w:szCs w:val="24"/>
                <w:lang w:val="ru-RU"/>
              </w:rPr>
              <w:t>ПК 4.1</w:t>
            </w:r>
          </w:p>
        </w:tc>
        <w:tc>
          <w:tcPr>
            <w:tcW w:w="9213" w:type="dxa"/>
          </w:tcPr>
          <w:p w:rsidR="00E154AB" w:rsidRPr="00E154AB" w:rsidRDefault="00E154AB" w:rsidP="00F227E4">
            <w:pPr>
              <w:ind w:left="144"/>
              <w:jc w:val="both"/>
              <w:rPr>
                <w:sz w:val="24"/>
                <w:szCs w:val="24"/>
                <w:lang w:val="ru-RU"/>
              </w:rPr>
            </w:pPr>
            <w:r w:rsidRPr="00E154AB">
              <w:rPr>
                <w:sz w:val="24"/>
                <w:szCs w:val="24"/>
                <w:lang w:val="ru-RU"/>
              </w:rPr>
              <w:t>Планировать и организовывать процесс воспитания детей раннего и дошкольного возраста.</w:t>
            </w:r>
          </w:p>
        </w:tc>
      </w:tr>
      <w:tr w:rsidR="00E154AB" w:rsidRPr="00E154AB" w:rsidTr="00D3358F">
        <w:trPr>
          <w:trHeight w:val="553"/>
        </w:trPr>
        <w:tc>
          <w:tcPr>
            <w:tcW w:w="993" w:type="dxa"/>
          </w:tcPr>
          <w:p w:rsidR="00E154AB" w:rsidRPr="00E154AB" w:rsidRDefault="00E154AB" w:rsidP="00E154AB">
            <w:pPr>
              <w:jc w:val="both"/>
              <w:rPr>
                <w:sz w:val="24"/>
                <w:szCs w:val="24"/>
                <w:lang w:val="ru-RU"/>
              </w:rPr>
            </w:pPr>
            <w:r w:rsidRPr="00E154AB">
              <w:rPr>
                <w:sz w:val="24"/>
                <w:szCs w:val="24"/>
                <w:lang w:val="ru-RU"/>
              </w:rPr>
              <w:t>ПК 4.2.</w:t>
            </w:r>
          </w:p>
        </w:tc>
        <w:tc>
          <w:tcPr>
            <w:tcW w:w="9213" w:type="dxa"/>
          </w:tcPr>
          <w:p w:rsidR="00E154AB" w:rsidRPr="00E154AB" w:rsidRDefault="00E154AB" w:rsidP="00F227E4">
            <w:pPr>
              <w:ind w:left="144"/>
              <w:jc w:val="both"/>
              <w:rPr>
                <w:sz w:val="24"/>
                <w:szCs w:val="24"/>
                <w:lang w:val="ru-RU"/>
              </w:rPr>
            </w:pPr>
            <w:r w:rsidRPr="00E154AB">
              <w:rPr>
                <w:sz w:val="24"/>
                <w:szCs w:val="24"/>
                <w:lang w:val="ru-RU"/>
              </w:rPr>
              <w:t xml:space="preserve">Организовывать и проводить досуговую деятельность, развлечения в группах детей раннего и дошкольного возраста. </w:t>
            </w:r>
          </w:p>
        </w:tc>
      </w:tr>
      <w:tr w:rsidR="00E154AB" w:rsidRPr="00E154AB" w:rsidTr="00D3358F">
        <w:trPr>
          <w:trHeight w:val="553"/>
        </w:trPr>
        <w:tc>
          <w:tcPr>
            <w:tcW w:w="993" w:type="dxa"/>
          </w:tcPr>
          <w:p w:rsidR="00E154AB" w:rsidRPr="00E154AB" w:rsidRDefault="00E154AB" w:rsidP="00E154AB">
            <w:pPr>
              <w:jc w:val="both"/>
              <w:rPr>
                <w:sz w:val="24"/>
                <w:szCs w:val="24"/>
                <w:lang w:val="ru-RU"/>
              </w:rPr>
            </w:pPr>
            <w:r w:rsidRPr="00E154AB">
              <w:rPr>
                <w:sz w:val="24"/>
                <w:szCs w:val="24"/>
                <w:lang w:val="ru-RU"/>
              </w:rPr>
              <w:t>ПК 4.3.</w:t>
            </w:r>
          </w:p>
        </w:tc>
        <w:tc>
          <w:tcPr>
            <w:tcW w:w="9213" w:type="dxa"/>
          </w:tcPr>
          <w:p w:rsidR="00E154AB" w:rsidRPr="00E154AB" w:rsidRDefault="00E154AB" w:rsidP="00F227E4">
            <w:pPr>
              <w:ind w:left="144"/>
              <w:jc w:val="both"/>
              <w:rPr>
                <w:sz w:val="24"/>
                <w:szCs w:val="24"/>
                <w:lang w:val="ru-RU"/>
              </w:rPr>
            </w:pPr>
            <w:r w:rsidRPr="00E154AB">
              <w:rPr>
                <w:sz w:val="24"/>
                <w:szCs w:val="24"/>
                <w:lang w:val="ru-RU"/>
              </w:rPr>
              <w:t>Создавать информационную среду дошкольной образовательной группы с целью развития у детей основ информационной культуры.</w:t>
            </w:r>
          </w:p>
        </w:tc>
      </w:tr>
      <w:tr w:rsidR="00E154AB" w:rsidRPr="00E154AB" w:rsidTr="00D3358F">
        <w:trPr>
          <w:trHeight w:val="553"/>
        </w:trPr>
        <w:tc>
          <w:tcPr>
            <w:tcW w:w="993" w:type="dxa"/>
          </w:tcPr>
          <w:p w:rsidR="00E154AB" w:rsidRPr="00E154AB" w:rsidRDefault="00E154AB" w:rsidP="00E154AB">
            <w:pPr>
              <w:jc w:val="both"/>
              <w:rPr>
                <w:sz w:val="24"/>
                <w:szCs w:val="24"/>
                <w:lang w:val="ru-RU"/>
              </w:rPr>
            </w:pPr>
            <w:r w:rsidRPr="00E154AB">
              <w:rPr>
                <w:sz w:val="24"/>
                <w:szCs w:val="24"/>
                <w:lang w:val="ru-RU"/>
              </w:rPr>
              <w:t>ПК 4.4.</w:t>
            </w:r>
          </w:p>
        </w:tc>
        <w:tc>
          <w:tcPr>
            <w:tcW w:w="9213" w:type="dxa"/>
          </w:tcPr>
          <w:p w:rsidR="00E154AB" w:rsidRPr="00E154AB" w:rsidRDefault="00E154AB" w:rsidP="00F227E4">
            <w:pPr>
              <w:ind w:left="144"/>
              <w:jc w:val="both"/>
              <w:rPr>
                <w:sz w:val="24"/>
                <w:szCs w:val="24"/>
                <w:lang w:val="ru-RU"/>
              </w:rPr>
            </w:pPr>
            <w:r w:rsidRPr="00E154AB">
              <w:rPr>
                <w:sz w:val="24"/>
                <w:szCs w:val="24"/>
                <w:lang w:val="ru-RU"/>
              </w:rPr>
              <w:t>Осуществлять педагогическую поддержку деятельности детей раннего и дошкольного возраста, в том числе детей с ограниченными возможностями здоровья.</w:t>
            </w:r>
          </w:p>
        </w:tc>
      </w:tr>
      <w:tr w:rsidR="00E154AB" w:rsidRPr="00E154AB" w:rsidTr="00E154AB">
        <w:trPr>
          <w:trHeight w:val="276"/>
        </w:trPr>
        <w:tc>
          <w:tcPr>
            <w:tcW w:w="993" w:type="dxa"/>
          </w:tcPr>
          <w:p w:rsidR="00E154AB" w:rsidRPr="00E154AB" w:rsidRDefault="00E154AB" w:rsidP="00E154AB">
            <w:pPr>
              <w:jc w:val="both"/>
              <w:rPr>
                <w:sz w:val="24"/>
                <w:szCs w:val="24"/>
                <w:lang w:val="ru-RU"/>
              </w:rPr>
            </w:pPr>
            <w:r w:rsidRPr="00E154AB">
              <w:rPr>
                <w:sz w:val="24"/>
                <w:szCs w:val="24"/>
                <w:lang w:val="ru-RU"/>
              </w:rPr>
              <w:t>ПК 5.1.</w:t>
            </w:r>
          </w:p>
        </w:tc>
        <w:tc>
          <w:tcPr>
            <w:tcW w:w="9213" w:type="dxa"/>
          </w:tcPr>
          <w:p w:rsidR="00E154AB" w:rsidRPr="00E154AB" w:rsidRDefault="00E154AB" w:rsidP="00F227E4">
            <w:pPr>
              <w:ind w:left="144"/>
              <w:jc w:val="both"/>
              <w:rPr>
                <w:sz w:val="24"/>
                <w:szCs w:val="24"/>
                <w:lang w:val="ru-RU"/>
              </w:rPr>
            </w:pPr>
            <w:r w:rsidRPr="00E154AB">
              <w:rPr>
                <w:sz w:val="24"/>
                <w:szCs w:val="24"/>
                <w:lang w:val="ru-RU"/>
              </w:rPr>
              <w:t>Планировать и организовывать взаимодействие с родителями (законными представителями), проводить его в различных организационных формах, в том числе для их психолого-педагогического просвещения.</w:t>
            </w:r>
          </w:p>
        </w:tc>
      </w:tr>
      <w:tr w:rsidR="00E154AB" w:rsidRPr="00E154AB" w:rsidTr="00D3358F">
        <w:trPr>
          <w:trHeight w:val="553"/>
        </w:trPr>
        <w:tc>
          <w:tcPr>
            <w:tcW w:w="993" w:type="dxa"/>
          </w:tcPr>
          <w:p w:rsidR="00E154AB" w:rsidRPr="00E154AB" w:rsidRDefault="00E154AB" w:rsidP="00F227E4">
            <w:pPr>
              <w:ind w:left="142"/>
              <w:jc w:val="both"/>
              <w:rPr>
                <w:sz w:val="24"/>
                <w:szCs w:val="24"/>
                <w:lang w:val="ru-RU"/>
              </w:rPr>
            </w:pPr>
            <w:r w:rsidRPr="00E154AB">
              <w:rPr>
                <w:sz w:val="24"/>
                <w:szCs w:val="24"/>
                <w:lang w:val="ru-RU"/>
              </w:rPr>
              <w:lastRenderedPageBreak/>
              <w:t>ПК 5.2.</w:t>
            </w:r>
          </w:p>
        </w:tc>
        <w:tc>
          <w:tcPr>
            <w:tcW w:w="9213" w:type="dxa"/>
          </w:tcPr>
          <w:p w:rsidR="00E154AB" w:rsidRPr="00E154AB" w:rsidRDefault="00E154AB" w:rsidP="00F227E4">
            <w:pPr>
              <w:ind w:left="142"/>
              <w:jc w:val="both"/>
              <w:rPr>
                <w:sz w:val="24"/>
                <w:szCs w:val="24"/>
                <w:lang w:val="ru-RU"/>
              </w:rPr>
            </w:pPr>
            <w:r w:rsidRPr="00E154AB">
              <w:rPr>
                <w:sz w:val="24"/>
                <w:szCs w:val="24"/>
                <w:lang w:val="ru-RU"/>
              </w:rPr>
              <w:t>Организовывать взаимодействие и сотрудничество с педагогическими работниками ДОО и другими специалистами в решении педагогических задач.</w:t>
            </w:r>
          </w:p>
        </w:tc>
      </w:tr>
      <w:tr w:rsidR="00E154AB" w:rsidRPr="00E154AB" w:rsidTr="00D3358F">
        <w:trPr>
          <w:trHeight w:val="553"/>
        </w:trPr>
        <w:tc>
          <w:tcPr>
            <w:tcW w:w="993" w:type="dxa"/>
          </w:tcPr>
          <w:p w:rsidR="00E154AB" w:rsidRPr="00E154AB" w:rsidRDefault="00E154AB" w:rsidP="00F227E4">
            <w:pPr>
              <w:ind w:left="142"/>
              <w:jc w:val="both"/>
              <w:rPr>
                <w:sz w:val="24"/>
                <w:szCs w:val="24"/>
                <w:lang w:val="ru-RU"/>
              </w:rPr>
            </w:pPr>
            <w:r w:rsidRPr="00E154AB">
              <w:rPr>
                <w:sz w:val="24"/>
                <w:szCs w:val="24"/>
                <w:lang w:val="ru-RU"/>
              </w:rPr>
              <w:t>ПК. 5.3.</w:t>
            </w:r>
          </w:p>
        </w:tc>
        <w:tc>
          <w:tcPr>
            <w:tcW w:w="9213" w:type="dxa"/>
          </w:tcPr>
          <w:p w:rsidR="00E154AB" w:rsidRPr="00E154AB" w:rsidRDefault="00E154AB" w:rsidP="00F227E4">
            <w:pPr>
              <w:ind w:left="142"/>
              <w:jc w:val="both"/>
              <w:rPr>
                <w:sz w:val="24"/>
                <w:szCs w:val="24"/>
                <w:lang w:val="ru-RU"/>
              </w:rPr>
            </w:pPr>
            <w:r w:rsidRPr="00E154AB">
              <w:rPr>
                <w:sz w:val="24"/>
                <w:szCs w:val="24"/>
                <w:lang w:val="ru-RU"/>
              </w:rPr>
              <w:t>Организовывать взаимодействие с родителями (законными представителями) при решении задач обучения и воспитания детей раннего и дошкольного возраста с применением различных технологий, в том числе интерактивных, перцептивных и информационных.</w:t>
            </w:r>
          </w:p>
        </w:tc>
      </w:tr>
      <w:tr w:rsidR="00E154AB" w:rsidRPr="00E154AB" w:rsidTr="00D3358F">
        <w:trPr>
          <w:trHeight w:val="553"/>
        </w:trPr>
        <w:tc>
          <w:tcPr>
            <w:tcW w:w="993" w:type="dxa"/>
          </w:tcPr>
          <w:p w:rsidR="00E154AB" w:rsidRPr="00E154AB" w:rsidRDefault="00E154AB" w:rsidP="00F227E4">
            <w:pPr>
              <w:ind w:left="142"/>
              <w:jc w:val="both"/>
              <w:rPr>
                <w:sz w:val="24"/>
                <w:szCs w:val="24"/>
                <w:lang w:val="ru-RU"/>
              </w:rPr>
            </w:pPr>
            <w:r w:rsidRPr="00E154AB">
              <w:rPr>
                <w:iCs/>
                <w:color w:val="0D0D0D"/>
                <w:sz w:val="24"/>
                <w:szCs w:val="24"/>
                <w:lang w:val="ru-RU"/>
              </w:rPr>
              <w:t>ПК 6.1.</w:t>
            </w:r>
          </w:p>
        </w:tc>
        <w:tc>
          <w:tcPr>
            <w:tcW w:w="9213" w:type="dxa"/>
          </w:tcPr>
          <w:p w:rsidR="00E154AB" w:rsidRPr="00E154AB" w:rsidRDefault="00E154AB" w:rsidP="00F227E4">
            <w:pPr>
              <w:ind w:left="142"/>
              <w:jc w:val="both"/>
              <w:rPr>
                <w:iCs/>
                <w:color w:val="0D0D0D"/>
                <w:sz w:val="24"/>
                <w:szCs w:val="24"/>
                <w:lang w:val="ru-RU"/>
              </w:rPr>
            </w:pPr>
            <w:r w:rsidRPr="00E154AB">
              <w:rPr>
                <w:iCs/>
                <w:color w:val="0D0D0D"/>
                <w:sz w:val="24"/>
                <w:szCs w:val="24"/>
                <w:lang w:val="ru-RU"/>
              </w:rPr>
              <w:t>Разработка парциальной образовательной программы в области физического развития детей раннего и дошкольного возраста.</w:t>
            </w:r>
          </w:p>
        </w:tc>
      </w:tr>
      <w:tr w:rsidR="00E154AB" w:rsidRPr="00E154AB" w:rsidTr="00D3358F">
        <w:trPr>
          <w:trHeight w:val="553"/>
        </w:trPr>
        <w:tc>
          <w:tcPr>
            <w:tcW w:w="993" w:type="dxa"/>
          </w:tcPr>
          <w:p w:rsidR="00E154AB" w:rsidRPr="00E154AB" w:rsidRDefault="00E154AB" w:rsidP="00F227E4">
            <w:pPr>
              <w:ind w:left="142"/>
              <w:jc w:val="both"/>
              <w:rPr>
                <w:sz w:val="24"/>
                <w:szCs w:val="24"/>
                <w:lang w:val="ru-RU"/>
              </w:rPr>
            </w:pPr>
            <w:r w:rsidRPr="00E154AB">
              <w:rPr>
                <w:iCs/>
                <w:color w:val="0D0D0D"/>
                <w:sz w:val="24"/>
                <w:szCs w:val="24"/>
                <w:lang w:val="ru-RU"/>
              </w:rPr>
              <w:t>ПК 6.2.</w:t>
            </w:r>
          </w:p>
        </w:tc>
        <w:tc>
          <w:tcPr>
            <w:tcW w:w="9213" w:type="dxa"/>
          </w:tcPr>
          <w:p w:rsidR="00E154AB" w:rsidRPr="00E154AB" w:rsidRDefault="00E154AB" w:rsidP="00F227E4">
            <w:pPr>
              <w:ind w:left="142"/>
              <w:jc w:val="both"/>
              <w:rPr>
                <w:iCs/>
                <w:color w:val="0D0D0D"/>
                <w:sz w:val="24"/>
                <w:szCs w:val="24"/>
                <w:lang w:val="ru-RU"/>
              </w:rPr>
            </w:pPr>
            <w:r w:rsidRPr="00E154AB">
              <w:rPr>
                <w:iCs/>
                <w:color w:val="0D0D0D"/>
                <w:sz w:val="24"/>
                <w:szCs w:val="24"/>
                <w:lang w:val="ru-RU"/>
              </w:rPr>
              <w:t>Планировать и организовывать процесс реализации парциальной образовательной программы в области физического развития детей раннего и дошкольного возраста.</w:t>
            </w:r>
          </w:p>
        </w:tc>
      </w:tr>
      <w:tr w:rsidR="00E154AB" w:rsidRPr="00E154AB" w:rsidTr="00D3358F">
        <w:trPr>
          <w:trHeight w:val="553"/>
        </w:trPr>
        <w:tc>
          <w:tcPr>
            <w:tcW w:w="993" w:type="dxa"/>
          </w:tcPr>
          <w:p w:rsidR="00E154AB" w:rsidRPr="00E154AB" w:rsidRDefault="00E154AB" w:rsidP="00F227E4">
            <w:pPr>
              <w:ind w:left="142"/>
              <w:jc w:val="both"/>
              <w:rPr>
                <w:sz w:val="24"/>
                <w:szCs w:val="24"/>
                <w:lang w:val="ru-RU"/>
              </w:rPr>
            </w:pPr>
            <w:r w:rsidRPr="00E154AB">
              <w:rPr>
                <w:iCs/>
                <w:color w:val="0D0D0D"/>
                <w:sz w:val="24"/>
                <w:szCs w:val="24"/>
                <w:lang w:val="ru-RU"/>
              </w:rPr>
              <w:t>ПК 6.3.</w:t>
            </w:r>
          </w:p>
        </w:tc>
        <w:tc>
          <w:tcPr>
            <w:tcW w:w="9213" w:type="dxa"/>
          </w:tcPr>
          <w:p w:rsidR="00E154AB" w:rsidRPr="00E154AB" w:rsidRDefault="00E154AB" w:rsidP="00F227E4">
            <w:pPr>
              <w:ind w:left="142"/>
              <w:jc w:val="both"/>
              <w:rPr>
                <w:iCs/>
                <w:color w:val="0D0D0D"/>
                <w:sz w:val="24"/>
                <w:szCs w:val="24"/>
                <w:lang w:val="ru-RU"/>
              </w:rPr>
            </w:pPr>
            <w:r w:rsidRPr="00E154AB">
              <w:rPr>
                <w:iCs/>
                <w:color w:val="0D0D0D"/>
                <w:sz w:val="24"/>
                <w:szCs w:val="24"/>
                <w:lang w:val="ru-RU"/>
              </w:rPr>
              <w:t xml:space="preserve">Создавать развивающую предметно-пространственную </w:t>
            </w:r>
          </w:p>
          <w:p w:rsidR="00E154AB" w:rsidRPr="00E154AB" w:rsidRDefault="00E154AB" w:rsidP="00F227E4">
            <w:pPr>
              <w:ind w:left="142"/>
              <w:jc w:val="both"/>
              <w:rPr>
                <w:iCs/>
                <w:color w:val="0D0D0D"/>
                <w:sz w:val="24"/>
                <w:szCs w:val="24"/>
                <w:lang w:val="ru-RU"/>
              </w:rPr>
            </w:pPr>
            <w:r w:rsidRPr="00E154AB">
              <w:rPr>
                <w:iCs/>
                <w:color w:val="0D0D0D"/>
                <w:sz w:val="24"/>
                <w:szCs w:val="24"/>
                <w:lang w:val="ru-RU"/>
              </w:rPr>
              <w:t>среду, позволяющую обеспечить физическое развитие детей раннего и дошкольного возраста, их эмоциональное благополучие и возможность самовыражения, в том числе детей с ограниченными возможностями здоровья.</w:t>
            </w:r>
          </w:p>
        </w:tc>
      </w:tr>
      <w:tr w:rsidR="00E154AB" w:rsidRPr="00E154AB" w:rsidTr="00D3358F">
        <w:trPr>
          <w:trHeight w:val="553"/>
        </w:trPr>
        <w:tc>
          <w:tcPr>
            <w:tcW w:w="993" w:type="dxa"/>
          </w:tcPr>
          <w:p w:rsidR="00E154AB" w:rsidRPr="00E154AB" w:rsidRDefault="00E154AB" w:rsidP="00F227E4">
            <w:pPr>
              <w:ind w:left="142"/>
              <w:jc w:val="both"/>
              <w:rPr>
                <w:sz w:val="24"/>
                <w:szCs w:val="24"/>
                <w:lang w:val="ru-RU"/>
              </w:rPr>
            </w:pPr>
            <w:r w:rsidRPr="00E154AB">
              <w:rPr>
                <w:iCs/>
                <w:color w:val="0D0D0D"/>
                <w:sz w:val="24"/>
                <w:szCs w:val="24"/>
                <w:lang w:val="ru-RU"/>
              </w:rPr>
              <w:t>ПК 6.4.</w:t>
            </w:r>
          </w:p>
        </w:tc>
        <w:tc>
          <w:tcPr>
            <w:tcW w:w="9213" w:type="dxa"/>
          </w:tcPr>
          <w:p w:rsidR="00E154AB" w:rsidRPr="00E154AB" w:rsidRDefault="00E154AB" w:rsidP="00F227E4">
            <w:pPr>
              <w:ind w:left="142"/>
              <w:jc w:val="both"/>
              <w:rPr>
                <w:iCs/>
                <w:color w:val="0D0D0D"/>
                <w:sz w:val="24"/>
                <w:szCs w:val="24"/>
                <w:lang w:val="ru-RU"/>
              </w:rPr>
            </w:pPr>
            <w:r w:rsidRPr="00E154AB">
              <w:rPr>
                <w:iCs/>
                <w:color w:val="0D0D0D"/>
                <w:sz w:val="24"/>
                <w:szCs w:val="24"/>
                <w:lang w:val="ru-RU"/>
              </w:rPr>
              <w:t>Проводить занятия по парциальной образовательной программе в области физического развития детей с учетом возрастных, индивидуальных и психофизических особенностей детей раннего и дошкольного возраста.</w:t>
            </w:r>
          </w:p>
        </w:tc>
      </w:tr>
    </w:tbl>
    <w:p w:rsidR="003756C2" w:rsidRPr="00001436" w:rsidRDefault="003756C2" w:rsidP="00BE1977">
      <w:pPr>
        <w:pStyle w:val="a3"/>
        <w:rPr>
          <w:lang w:val="ru-RU"/>
        </w:rPr>
      </w:pPr>
    </w:p>
    <w:p w:rsidR="00A2188E" w:rsidRPr="00001436" w:rsidRDefault="00A2188E" w:rsidP="00BE1977">
      <w:pPr>
        <w:pStyle w:val="4"/>
        <w:tabs>
          <w:tab w:val="left" w:pos="0"/>
        </w:tabs>
        <w:ind w:left="0" w:firstLine="709"/>
        <w:rPr>
          <w:b w:val="0"/>
          <w:lang w:val="ru-RU"/>
        </w:rPr>
      </w:pPr>
      <w:r w:rsidRPr="00001436">
        <w:rPr>
          <w:b w:val="0"/>
          <w:lang w:val="ru-RU"/>
        </w:rPr>
        <w:t xml:space="preserve">1.3 Программа ГИА разработана в соответствии со следующими нормативно-правовыми документами: </w:t>
      </w:r>
    </w:p>
    <w:p w:rsidR="00A2188E" w:rsidRPr="00001436" w:rsidRDefault="00A2188E" w:rsidP="00BE1977">
      <w:pPr>
        <w:pStyle w:val="4"/>
        <w:tabs>
          <w:tab w:val="left" w:pos="0"/>
        </w:tabs>
        <w:ind w:left="0" w:firstLine="709"/>
        <w:jc w:val="both"/>
        <w:rPr>
          <w:b w:val="0"/>
          <w:lang w:val="ru-RU"/>
        </w:rPr>
      </w:pPr>
      <w:r w:rsidRPr="00001436">
        <w:rPr>
          <w:b w:val="0"/>
          <w:lang w:val="ru-RU"/>
        </w:rPr>
        <w:t xml:space="preserve">- Федеральный закон «Об образовании в Российской Федерации» от 29.12.2012 № 273-ФЗ; </w:t>
      </w:r>
    </w:p>
    <w:p w:rsidR="00A2188E" w:rsidRPr="00001436" w:rsidRDefault="00A2188E" w:rsidP="00BE1977">
      <w:pPr>
        <w:pStyle w:val="4"/>
        <w:tabs>
          <w:tab w:val="left" w:pos="0"/>
        </w:tabs>
        <w:ind w:left="0" w:firstLine="709"/>
        <w:jc w:val="both"/>
        <w:rPr>
          <w:b w:val="0"/>
          <w:lang w:val="ru-RU"/>
        </w:rPr>
      </w:pPr>
      <w:r w:rsidRPr="00001436">
        <w:rPr>
          <w:b w:val="0"/>
          <w:lang w:val="ru-RU"/>
        </w:rPr>
        <w:t xml:space="preserve">- Приказ </w:t>
      </w:r>
      <w:r w:rsidR="00154D6C" w:rsidRPr="00001436">
        <w:rPr>
          <w:b w:val="0"/>
          <w:lang w:val="ru-RU"/>
        </w:rPr>
        <w:t xml:space="preserve">Министерства просвещения Российской Федерации </w:t>
      </w:r>
      <w:r w:rsidRPr="00001436">
        <w:rPr>
          <w:b w:val="0"/>
          <w:lang w:val="ru-RU"/>
        </w:rPr>
        <w:t xml:space="preserve">от </w:t>
      </w:r>
      <w:r w:rsidR="0071541D" w:rsidRPr="0071541D">
        <w:rPr>
          <w:b w:val="0"/>
          <w:lang w:val="ru-RU"/>
        </w:rPr>
        <w:t>17 августа 2022 г. № 743</w:t>
      </w:r>
      <w:r w:rsidR="0071541D" w:rsidRPr="0071541D">
        <w:rPr>
          <w:lang w:val="ru-RU"/>
        </w:rPr>
        <w:t xml:space="preserve"> </w:t>
      </w:r>
      <w:r w:rsidRPr="00001436">
        <w:rPr>
          <w:b w:val="0"/>
          <w:bCs w:val="0"/>
          <w:lang w:val="ru-RU"/>
        </w:rPr>
        <w:t>«</w:t>
      </w:r>
      <w:r w:rsidRPr="00001436">
        <w:rPr>
          <w:b w:val="0"/>
          <w:bCs w:val="0"/>
          <w:lang w:val="uk-UA"/>
        </w:rPr>
        <w:t xml:space="preserve">Об </w:t>
      </w:r>
      <w:r w:rsidRPr="00001436">
        <w:rPr>
          <w:b w:val="0"/>
          <w:bCs w:val="0"/>
          <w:lang w:val="ru-RU"/>
        </w:rPr>
        <w:t xml:space="preserve">утверждении федерального государственного образовательного стандарта среднего профессионального образования по специальности </w:t>
      </w:r>
      <w:r w:rsidR="0071541D">
        <w:rPr>
          <w:b w:val="0"/>
          <w:bCs w:val="0"/>
          <w:lang w:val="ru-RU"/>
        </w:rPr>
        <w:t>44.02.01</w:t>
      </w:r>
      <w:r w:rsidRPr="00001436">
        <w:rPr>
          <w:b w:val="0"/>
          <w:bCs w:val="0"/>
          <w:lang w:val="ru-RU"/>
        </w:rPr>
        <w:t xml:space="preserve"> </w:t>
      </w:r>
      <w:r w:rsidR="0071541D">
        <w:rPr>
          <w:b w:val="0"/>
          <w:bCs w:val="0"/>
          <w:lang w:val="ru-RU"/>
        </w:rPr>
        <w:t>Дошкольное образование</w:t>
      </w:r>
      <w:r w:rsidRPr="00001436">
        <w:rPr>
          <w:b w:val="0"/>
          <w:lang w:val="ru-RU"/>
        </w:rPr>
        <w:t xml:space="preserve">; </w:t>
      </w:r>
    </w:p>
    <w:p w:rsidR="00A2188E" w:rsidRPr="00001436" w:rsidRDefault="00A2188E" w:rsidP="00BE1977">
      <w:pPr>
        <w:pStyle w:val="4"/>
        <w:tabs>
          <w:tab w:val="left" w:pos="0"/>
        </w:tabs>
        <w:ind w:left="0" w:firstLine="709"/>
        <w:jc w:val="both"/>
        <w:rPr>
          <w:b w:val="0"/>
          <w:lang w:val="ru-RU"/>
        </w:rPr>
      </w:pPr>
      <w:r w:rsidRPr="00001436">
        <w:rPr>
          <w:b w:val="0"/>
          <w:lang w:val="ru-RU"/>
        </w:rPr>
        <w:t xml:space="preserve">- Приказ </w:t>
      </w:r>
      <w:r w:rsidR="00154D6C" w:rsidRPr="00001436">
        <w:rPr>
          <w:b w:val="0"/>
          <w:lang w:val="ru-RU"/>
        </w:rPr>
        <w:t xml:space="preserve">Министерства просвещения Российской Федерации </w:t>
      </w:r>
      <w:r w:rsidRPr="00001436">
        <w:rPr>
          <w:b w:val="0"/>
          <w:lang w:val="ru-RU"/>
        </w:rPr>
        <w:t xml:space="preserve">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w:t>
      </w:r>
    </w:p>
    <w:p w:rsidR="001A631F" w:rsidRPr="00001436" w:rsidRDefault="001A631F" w:rsidP="00BE1977">
      <w:pPr>
        <w:widowControl/>
        <w:suppressAutoHyphens/>
        <w:autoSpaceDE/>
        <w:autoSpaceDN/>
        <w:ind w:firstLine="709"/>
        <w:jc w:val="both"/>
        <w:rPr>
          <w:bCs/>
          <w:color w:val="000000"/>
          <w:sz w:val="24"/>
          <w:szCs w:val="24"/>
          <w:lang w:val="ru-RU"/>
        </w:rPr>
      </w:pPr>
      <w:r w:rsidRPr="00001436">
        <w:rPr>
          <w:bCs/>
          <w:sz w:val="24"/>
          <w:szCs w:val="24"/>
          <w:lang w:val="ru-RU"/>
        </w:rPr>
        <w:t xml:space="preserve">- Приказ Министерства труда и социальной защиты Российской Федерации </w:t>
      </w:r>
      <w:r w:rsidRPr="00001436">
        <w:rPr>
          <w:bCs/>
          <w:color w:val="000000"/>
          <w:sz w:val="24"/>
          <w:szCs w:val="24"/>
          <w:lang w:val="ru-RU"/>
        </w:rPr>
        <w:t xml:space="preserve">от 02 сентября 2020 г. № 555н </w:t>
      </w:r>
      <w:r w:rsidRPr="00001436">
        <w:rPr>
          <w:bCs/>
          <w:sz w:val="24"/>
          <w:szCs w:val="24"/>
          <w:lang w:val="ru-RU"/>
        </w:rPr>
        <w:t>«Об утверждении профессионального стандарта</w:t>
      </w:r>
      <w:r w:rsidRPr="00001436">
        <w:rPr>
          <w:bCs/>
          <w:color w:val="000000"/>
          <w:sz w:val="24"/>
          <w:szCs w:val="24"/>
          <w:lang w:val="ru-RU"/>
        </w:rPr>
        <w:t xml:space="preserve"> «Специалист в области механизации сельского хозяйства»</w:t>
      </w:r>
      <w:r w:rsidRPr="00001436">
        <w:rPr>
          <w:bCs/>
          <w:i/>
          <w:color w:val="000000"/>
          <w:sz w:val="24"/>
          <w:szCs w:val="24"/>
          <w:lang w:val="ru-RU"/>
        </w:rPr>
        <w:t>.</w:t>
      </w:r>
    </w:p>
    <w:p w:rsidR="00A2188E" w:rsidRPr="00001436" w:rsidRDefault="00A2188E" w:rsidP="00BE1977">
      <w:pPr>
        <w:pStyle w:val="4"/>
        <w:tabs>
          <w:tab w:val="left" w:pos="0"/>
        </w:tabs>
        <w:ind w:left="0" w:firstLine="709"/>
        <w:jc w:val="both"/>
        <w:rPr>
          <w:b w:val="0"/>
          <w:lang w:val="ru-RU"/>
        </w:rPr>
      </w:pPr>
      <w:r w:rsidRPr="00001436">
        <w:rPr>
          <w:b w:val="0"/>
          <w:lang w:val="ru-RU"/>
        </w:rPr>
        <w:t xml:space="preserve">- Распоряжение Министерства просвещения Российской Федерации от 1 апреля 2020 года № Р-36 «О внесении изменений в приложении к распоряжению Министерства просвещения Российской Федерации от 1 апреля 2019 года № Р-42 «Об утверждении методических рекомендаций о проведении аттестации с использованием механизма Демонстрационного экзамена»; </w:t>
      </w:r>
    </w:p>
    <w:p w:rsidR="00A2188E" w:rsidRPr="00001436" w:rsidRDefault="00A2188E" w:rsidP="00BE1977">
      <w:pPr>
        <w:pStyle w:val="4"/>
        <w:tabs>
          <w:tab w:val="left" w:pos="0"/>
        </w:tabs>
        <w:ind w:left="0" w:firstLine="709"/>
        <w:jc w:val="both"/>
        <w:rPr>
          <w:b w:val="0"/>
          <w:lang w:val="ru-RU"/>
        </w:rPr>
      </w:pPr>
      <w:r w:rsidRPr="00001436">
        <w:rPr>
          <w:b w:val="0"/>
          <w:lang w:val="ru-RU"/>
        </w:rPr>
        <w:t xml:space="preserve">- Письмо </w:t>
      </w:r>
      <w:r w:rsidR="00154D6C" w:rsidRPr="00001436">
        <w:rPr>
          <w:b w:val="0"/>
          <w:lang w:val="ru-RU"/>
        </w:rPr>
        <w:t xml:space="preserve">Министерства просвещения Российской Федерации </w:t>
      </w:r>
      <w:r w:rsidRPr="00001436">
        <w:rPr>
          <w:b w:val="0"/>
          <w:lang w:val="ru-RU"/>
        </w:rPr>
        <w:t xml:space="preserve">от 19.10.2022 г. № 05-1813 «О направлении информации по вопросам организации и проведения ГИА СПО в 2023 году»; </w:t>
      </w:r>
    </w:p>
    <w:p w:rsidR="00A2188E" w:rsidRPr="00001436" w:rsidRDefault="00A2188E" w:rsidP="00BE1977">
      <w:pPr>
        <w:pStyle w:val="4"/>
        <w:tabs>
          <w:tab w:val="left" w:pos="0"/>
        </w:tabs>
        <w:ind w:left="0" w:firstLine="709"/>
        <w:jc w:val="both"/>
        <w:rPr>
          <w:b w:val="0"/>
          <w:lang w:val="ru-RU"/>
        </w:rPr>
      </w:pPr>
      <w:r w:rsidRPr="00001436">
        <w:rPr>
          <w:b w:val="0"/>
        </w:rPr>
        <w:sym w:font="Symbol" w:char="F02D"/>
      </w:r>
      <w:r w:rsidRPr="00001436">
        <w:rPr>
          <w:b w:val="0"/>
          <w:lang w:val="ru-RU"/>
        </w:rPr>
        <w:t xml:space="preserve"> Письмо </w:t>
      </w:r>
      <w:r w:rsidR="00154D6C" w:rsidRPr="00001436">
        <w:rPr>
          <w:b w:val="0"/>
          <w:lang w:val="ru-RU"/>
        </w:rPr>
        <w:t xml:space="preserve">Министерства просвещения Российской Федерации </w:t>
      </w:r>
      <w:r w:rsidRPr="00001436">
        <w:rPr>
          <w:b w:val="0"/>
          <w:lang w:val="ru-RU"/>
        </w:rPr>
        <w:t xml:space="preserve">от 7 сентября 2022 г. № 05-1566 «О направлении информации по вопросам организации и проведения ГИА в 2023 г.»; </w:t>
      </w:r>
    </w:p>
    <w:p w:rsidR="001A631F" w:rsidRPr="00001436" w:rsidRDefault="00A2188E" w:rsidP="00BE1977">
      <w:pPr>
        <w:pStyle w:val="4"/>
        <w:tabs>
          <w:tab w:val="left" w:pos="0"/>
        </w:tabs>
        <w:ind w:left="0" w:firstLine="709"/>
        <w:jc w:val="both"/>
        <w:rPr>
          <w:b w:val="0"/>
          <w:lang w:val="ru-RU"/>
        </w:rPr>
      </w:pPr>
      <w:r w:rsidRPr="00001436">
        <w:rPr>
          <w:b w:val="0"/>
          <w:lang w:val="ru-RU"/>
        </w:rPr>
        <w:t xml:space="preserve">- </w:t>
      </w:r>
      <w:r w:rsidR="001A631F" w:rsidRPr="00001436">
        <w:rPr>
          <w:b w:val="0"/>
          <w:lang w:val="ru-RU"/>
        </w:rPr>
        <w:t xml:space="preserve">Оценочные материалы для демонстрационного экзамена </w:t>
      </w:r>
      <w:r w:rsidR="001A631F" w:rsidRPr="00001436">
        <w:rPr>
          <w:b w:val="0"/>
          <w:bCs w:val="0"/>
          <w:lang w:val="ru-RU"/>
        </w:rPr>
        <w:t xml:space="preserve">по специальности </w:t>
      </w:r>
      <w:r w:rsidR="0071541D">
        <w:rPr>
          <w:b w:val="0"/>
          <w:bCs w:val="0"/>
          <w:lang w:val="ru-RU"/>
        </w:rPr>
        <w:t>44.02.01</w:t>
      </w:r>
      <w:r w:rsidR="001A631F" w:rsidRPr="00001436">
        <w:rPr>
          <w:b w:val="0"/>
          <w:bCs w:val="0"/>
          <w:lang w:val="ru-RU"/>
        </w:rPr>
        <w:t xml:space="preserve"> </w:t>
      </w:r>
      <w:r w:rsidR="0071541D">
        <w:rPr>
          <w:b w:val="0"/>
          <w:bCs w:val="0"/>
          <w:lang w:val="ru-RU"/>
        </w:rPr>
        <w:t>Дошкольное образование</w:t>
      </w:r>
      <w:r w:rsidR="001A631F" w:rsidRPr="00001436">
        <w:rPr>
          <w:b w:val="0"/>
          <w:bCs w:val="0"/>
          <w:lang w:val="ru-RU"/>
        </w:rPr>
        <w:t>, представленные ФГБОУ ДПО «Институт развития профессионального образования»</w:t>
      </w:r>
      <w:r w:rsidRPr="00001436">
        <w:rPr>
          <w:b w:val="0"/>
          <w:lang w:val="ru-RU"/>
        </w:rPr>
        <w:t xml:space="preserve">; </w:t>
      </w:r>
    </w:p>
    <w:p w:rsidR="00A2188E" w:rsidRPr="00001436" w:rsidRDefault="001A631F" w:rsidP="00BE1977">
      <w:pPr>
        <w:pStyle w:val="4"/>
        <w:tabs>
          <w:tab w:val="left" w:pos="0"/>
        </w:tabs>
        <w:spacing w:after="240"/>
        <w:ind w:left="0" w:firstLine="709"/>
        <w:jc w:val="both"/>
        <w:rPr>
          <w:b w:val="0"/>
          <w:lang w:val="ru-RU"/>
        </w:rPr>
      </w:pPr>
      <w:r w:rsidRPr="00001436">
        <w:rPr>
          <w:b w:val="0"/>
          <w:lang w:val="ru-RU"/>
        </w:rPr>
        <w:t xml:space="preserve">- </w:t>
      </w:r>
      <w:r w:rsidR="0071541D">
        <w:rPr>
          <w:b w:val="0"/>
          <w:lang w:val="ru-RU"/>
        </w:rPr>
        <w:t>Учебный план и к</w:t>
      </w:r>
      <w:r w:rsidRPr="00001436">
        <w:rPr>
          <w:b w:val="0"/>
          <w:lang w:val="ru-RU"/>
        </w:rPr>
        <w:t>але</w:t>
      </w:r>
      <w:r w:rsidR="00A2188E" w:rsidRPr="00001436">
        <w:rPr>
          <w:b w:val="0"/>
          <w:lang w:val="ru-RU"/>
        </w:rPr>
        <w:t>ндарный график учебного процесса на 202</w:t>
      </w:r>
      <w:r w:rsidR="0071541D">
        <w:rPr>
          <w:b w:val="0"/>
          <w:lang w:val="ru-RU"/>
        </w:rPr>
        <w:t xml:space="preserve">4 </w:t>
      </w:r>
      <w:r w:rsidR="00A2188E" w:rsidRPr="00001436">
        <w:rPr>
          <w:b w:val="0"/>
          <w:lang w:val="ru-RU"/>
        </w:rPr>
        <w:t>-</w:t>
      </w:r>
      <w:r w:rsidR="0071541D">
        <w:rPr>
          <w:b w:val="0"/>
          <w:lang w:val="ru-RU"/>
        </w:rPr>
        <w:t xml:space="preserve"> </w:t>
      </w:r>
      <w:r w:rsidR="00A2188E" w:rsidRPr="00001436">
        <w:rPr>
          <w:b w:val="0"/>
          <w:lang w:val="ru-RU"/>
        </w:rPr>
        <w:t>202</w:t>
      </w:r>
      <w:r w:rsidR="0071541D">
        <w:rPr>
          <w:b w:val="0"/>
          <w:lang w:val="ru-RU"/>
        </w:rPr>
        <w:t>8</w:t>
      </w:r>
      <w:r w:rsidR="00A2188E" w:rsidRPr="00001436">
        <w:rPr>
          <w:b w:val="0"/>
          <w:lang w:val="ru-RU"/>
        </w:rPr>
        <w:t xml:space="preserve"> учебный год для обучающихся </w:t>
      </w:r>
      <w:r w:rsidR="0071541D">
        <w:rPr>
          <w:b w:val="0"/>
          <w:lang w:val="ru-RU"/>
        </w:rPr>
        <w:t xml:space="preserve">заочной формы обучения </w:t>
      </w:r>
      <w:r w:rsidRPr="00001436">
        <w:rPr>
          <w:b w:val="0"/>
          <w:bCs w:val="0"/>
          <w:lang w:val="ru-RU"/>
        </w:rPr>
        <w:t xml:space="preserve">по специальности </w:t>
      </w:r>
      <w:r w:rsidR="0071541D">
        <w:rPr>
          <w:b w:val="0"/>
          <w:bCs w:val="0"/>
          <w:lang w:val="ru-RU"/>
        </w:rPr>
        <w:t>44</w:t>
      </w:r>
      <w:r w:rsidRPr="00001436">
        <w:rPr>
          <w:b w:val="0"/>
          <w:bCs w:val="0"/>
          <w:lang w:val="ru-RU"/>
        </w:rPr>
        <w:t>.02.</w:t>
      </w:r>
      <w:r w:rsidR="0071541D">
        <w:rPr>
          <w:b w:val="0"/>
          <w:bCs w:val="0"/>
          <w:lang w:val="ru-RU"/>
        </w:rPr>
        <w:t>0</w:t>
      </w:r>
      <w:r w:rsidRPr="00001436">
        <w:rPr>
          <w:b w:val="0"/>
          <w:bCs w:val="0"/>
          <w:lang w:val="ru-RU"/>
        </w:rPr>
        <w:t xml:space="preserve">1 </w:t>
      </w:r>
      <w:r w:rsidR="0071541D">
        <w:rPr>
          <w:b w:val="0"/>
          <w:bCs w:val="0"/>
          <w:lang w:val="ru-RU"/>
        </w:rPr>
        <w:t>Дошкольное образование</w:t>
      </w:r>
      <w:r w:rsidR="00A2188E" w:rsidRPr="00001436">
        <w:rPr>
          <w:b w:val="0"/>
          <w:lang w:val="ru-RU"/>
        </w:rPr>
        <w:t xml:space="preserve">. </w:t>
      </w:r>
    </w:p>
    <w:p w:rsidR="00A2188E" w:rsidRDefault="00A2188E" w:rsidP="00BE1977">
      <w:pPr>
        <w:pStyle w:val="4"/>
        <w:tabs>
          <w:tab w:val="left" w:pos="0"/>
        </w:tabs>
        <w:spacing w:after="240"/>
        <w:ind w:left="0" w:firstLine="709"/>
        <w:jc w:val="both"/>
        <w:rPr>
          <w:b w:val="0"/>
          <w:lang w:val="ru-RU"/>
        </w:rPr>
      </w:pPr>
      <w:r w:rsidRPr="00A2188E">
        <w:rPr>
          <w:b w:val="0"/>
          <w:lang w:val="ru-RU"/>
        </w:rPr>
        <w:t xml:space="preserve">1.4 Целью государственной итоговой аттестации является определение соответствия результатов освоения выпускниками основной образовательной программы соответствующим требованиям федерального государственного образовательного стандарта по специальности </w:t>
      </w:r>
      <w:r w:rsidR="0071541D">
        <w:rPr>
          <w:b w:val="0"/>
          <w:bCs w:val="0"/>
          <w:lang w:val="ru-RU"/>
        </w:rPr>
        <w:t>44.02.01</w:t>
      </w:r>
      <w:r w:rsidR="0071541D" w:rsidRPr="00001436">
        <w:rPr>
          <w:b w:val="0"/>
          <w:bCs w:val="0"/>
          <w:lang w:val="ru-RU"/>
        </w:rPr>
        <w:t xml:space="preserve"> </w:t>
      </w:r>
      <w:r w:rsidR="0071541D">
        <w:rPr>
          <w:b w:val="0"/>
          <w:bCs w:val="0"/>
          <w:lang w:val="ru-RU"/>
        </w:rPr>
        <w:t>Дошкольное образование</w:t>
      </w:r>
      <w:r w:rsidRPr="00A2188E">
        <w:rPr>
          <w:b w:val="0"/>
          <w:lang w:val="ru-RU"/>
        </w:rPr>
        <w:t xml:space="preserve">. </w:t>
      </w:r>
    </w:p>
    <w:p w:rsidR="00A2188E" w:rsidRPr="00A2188E" w:rsidRDefault="00A2188E" w:rsidP="00BE1977">
      <w:pPr>
        <w:pStyle w:val="4"/>
        <w:tabs>
          <w:tab w:val="left" w:pos="0"/>
        </w:tabs>
        <w:spacing w:after="240"/>
        <w:ind w:left="0" w:firstLine="709"/>
        <w:jc w:val="both"/>
        <w:rPr>
          <w:b w:val="0"/>
          <w:lang w:val="ru-RU"/>
        </w:rPr>
      </w:pPr>
      <w:r w:rsidRPr="00A2188E">
        <w:rPr>
          <w:b w:val="0"/>
          <w:lang w:val="ru-RU"/>
        </w:rPr>
        <w:t xml:space="preserve">1.5 </w:t>
      </w:r>
      <w:r w:rsidR="001A631F">
        <w:rPr>
          <w:b w:val="0"/>
          <w:lang w:val="ru-RU"/>
        </w:rPr>
        <w:t>Техникум</w:t>
      </w:r>
      <w:r w:rsidRPr="00A2188E">
        <w:rPr>
          <w:b w:val="0"/>
          <w:lang w:val="ru-RU"/>
        </w:rPr>
        <w:t xml:space="preserve"> использует необходимые для организации образовательной деятельности средства обучения и воспитания при проведении ГИА выпускников.</w:t>
      </w:r>
    </w:p>
    <w:p w:rsidR="001A631F" w:rsidRDefault="001A631F" w:rsidP="00BE1977">
      <w:pPr>
        <w:pStyle w:val="4"/>
        <w:tabs>
          <w:tab w:val="left" w:pos="0"/>
        </w:tabs>
        <w:spacing w:after="240"/>
        <w:ind w:left="0" w:firstLine="709"/>
        <w:jc w:val="both"/>
        <w:rPr>
          <w:b w:val="0"/>
          <w:lang w:val="ru-RU"/>
        </w:rPr>
      </w:pPr>
      <w:r w:rsidRPr="001A631F">
        <w:rPr>
          <w:b w:val="0"/>
          <w:lang w:val="ru-RU"/>
        </w:rPr>
        <w:t>1.6 Выпускникам и лицам, привлекаемым к проведению ГИА, во время е</w:t>
      </w:r>
      <w:r w:rsidR="0071541D">
        <w:rPr>
          <w:b w:val="0"/>
          <w:lang w:val="ru-RU"/>
        </w:rPr>
        <w:t>ё</w:t>
      </w:r>
      <w:r w:rsidRPr="001A631F">
        <w:rPr>
          <w:b w:val="0"/>
          <w:lang w:val="ru-RU"/>
        </w:rPr>
        <w:t xml:space="preserve"> проведения </w:t>
      </w:r>
      <w:r w:rsidRPr="001A631F">
        <w:rPr>
          <w:b w:val="0"/>
          <w:lang w:val="ru-RU"/>
        </w:rPr>
        <w:lastRenderedPageBreak/>
        <w:t>запрещается иметь при себе и использовать средства связи, за исключением случаев, предусмотренных пунктом 4.12 Порядка проведения государственной итоговой аттестации по образовательным программам среднего профессионального образования», утвержденного приказом Мин</w:t>
      </w:r>
      <w:r>
        <w:rPr>
          <w:b w:val="0"/>
          <w:lang w:val="ru-RU"/>
        </w:rPr>
        <w:t xml:space="preserve">истерства </w:t>
      </w:r>
      <w:r w:rsidRPr="001A631F">
        <w:rPr>
          <w:b w:val="0"/>
          <w:lang w:val="ru-RU"/>
        </w:rPr>
        <w:t xml:space="preserve">просвещения России от 08.11.2021 № 800. </w:t>
      </w:r>
    </w:p>
    <w:p w:rsidR="001A631F" w:rsidRDefault="001A631F" w:rsidP="00BE1977">
      <w:pPr>
        <w:pStyle w:val="4"/>
        <w:tabs>
          <w:tab w:val="left" w:pos="0"/>
        </w:tabs>
        <w:spacing w:after="240"/>
        <w:ind w:left="0" w:firstLine="709"/>
        <w:jc w:val="both"/>
        <w:rPr>
          <w:b w:val="0"/>
          <w:lang w:val="ru-RU"/>
        </w:rPr>
      </w:pPr>
      <w:r w:rsidRPr="001A631F">
        <w:rPr>
          <w:b w:val="0"/>
          <w:lang w:val="ru-RU"/>
        </w:rPr>
        <w:t xml:space="preserve">1.7 Выпускникам, успешно прошедшим ГИА по основной образовательной программе среднего профессионального образования, выдается диплом о среднем профессиональном образовании, подтверждающий получение среднего профессионального образования и квалификацию по специальности среднего профессионального образования </w:t>
      </w:r>
      <w:r w:rsidR="0071541D">
        <w:rPr>
          <w:b w:val="0"/>
          <w:bCs w:val="0"/>
          <w:lang w:val="ru-RU"/>
        </w:rPr>
        <w:t>44.02.01</w:t>
      </w:r>
      <w:r w:rsidR="0071541D" w:rsidRPr="00001436">
        <w:rPr>
          <w:b w:val="0"/>
          <w:bCs w:val="0"/>
          <w:lang w:val="ru-RU"/>
        </w:rPr>
        <w:t xml:space="preserve"> </w:t>
      </w:r>
      <w:r w:rsidR="0071541D">
        <w:rPr>
          <w:b w:val="0"/>
          <w:bCs w:val="0"/>
          <w:lang w:val="ru-RU"/>
        </w:rPr>
        <w:t>Дошкольное образование</w:t>
      </w:r>
      <w:r w:rsidRPr="001A631F">
        <w:rPr>
          <w:b w:val="0"/>
          <w:lang w:val="ru-RU"/>
        </w:rPr>
        <w:t xml:space="preserve">. </w:t>
      </w:r>
    </w:p>
    <w:p w:rsidR="001A631F" w:rsidRDefault="001A631F" w:rsidP="00BE1977">
      <w:pPr>
        <w:pStyle w:val="4"/>
        <w:tabs>
          <w:tab w:val="left" w:pos="0"/>
        </w:tabs>
        <w:spacing w:after="240"/>
        <w:ind w:left="0" w:firstLine="709"/>
        <w:jc w:val="both"/>
        <w:rPr>
          <w:b w:val="0"/>
          <w:lang w:val="ru-RU"/>
        </w:rPr>
      </w:pPr>
      <w:r w:rsidRPr="001A631F">
        <w:rPr>
          <w:b w:val="0"/>
          <w:lang w:val="ru-RU"/>
        </w:rPr>
        <w:t xml:space="preserve">1.8 Не допускается взимание платы с обучающихся за прохождение ГИА. </w:t>
      </w:r>
    </w:p>
    <w:p w:rsidR="001A631F" w:rsidRDefault="001A631F" w:rsidP="00BE1977">
      <w:pPr>
        <w:pStyle w:val="4"/>
        <w:tabs>
          <w:tab w:val="left" w:pos="0"/>
        </w:tabs>
        <w:spacing w:after="240"/>
        <w:ind w:left="0" w:firstLine="709"/>
        <w:jc w:val="both"/>
        <w:rPr>
          <w:b w:val="0"/>
          <w:lang w:val="ru-RU"/>
        </w:rPr>
      </w:pPr>
      <w:r w:rsidRPr="001A631F">
        <w:rPr>
          <w:b w:val="0"/>
          <w:lang w:val="ru-RU"/>
        </w:rPr>
        <w:t xml:space="preserve">1.9 К проведению ГИА привлекаются представители организаций-партнеров, направление деятельности которых соответствует области профессиональной деятельности, к которой готовятся выпускники. </w:t>
      </w:r>
    </w:p>
    <w:p w:rsidR="00A2188E" w:rsidRPr="001A631F" w:rsidRDefault="001A631F" w:rsidP="00BE1977">
      <w:pPr>
        <w:pStyle w:val="4"/>
        <w:tabs>
          <w:tab w:val="left" w:pos="0"/>
        </w:tabs>
        <w:ind w:left="0" w:firstLine="709"/>
        <w:jc w:val="both"/>
        <w:rPr>
          <w:b w:val="0"/>
          <w:lang w:val="ru-RU"/>
        </w:rPr>
      </w:pPr>
      <w:r w:rsidRPr="001A631F">
        <w:rPr>
          <w:b w:val="0"/>
          <w:lang w:val="ru-RU"/>
        </w:rPr>
        <w:t xml:space="preserve">1.10 Программа ГИА утверждается после обсуждения на заседании педагогического совета </w:t>
      </w:r>
      <w:r>
        <w:rPr>
          <w:b w:val="0"/>
          <w:lang w:val="ru-RU"/>
        </w:rPr>
        <w:t>Техникума</w:t>
      </w:r>
      <w:r w:rsidRPr="001A631F">
        <w:rPr>
          <w:b w:val="0"/>
          <w:lang w:val="ru-RU"/>
        </w:rPr>
        <w:t xml:space="preserve"> с участием председателя государственной экзаменационной комиссии (далее соответственно – ГЭК), после чего доводится до сведения выпускников не позднее, чем за шесть месяцев до начала ГИА.</w:t>
      </w:r>
    </w:p>
    <w:p w:rsidR="00A2188E" w:rsidRDefault="00A2188E" w:rsidP="00BE1977">
      <w:pPr>
        <w:pStyle w:val="4"/>
        <w:tabs>
          <w:tab w:val="left" w:pos="0"/>
        </w:tabs>
        <w:ind w:left="0" w:firstLine="709"/>
        <w:rPr>
          <w:lang w:val="ru-RU"/>
        </w:rPr>
      </w:pPr>
    </w:p>
    <w:p w:rsidR="003756C2" w:rsidRPr="00062932" w:rsidRDefault="00B8793D" w:rsidP="00BE1977">
      <w:pPr>
        <w:pStyle w:val="4"/>
        <w:tabs>
          <w:tab w:val="left" w:pos="0"/>
        </w:tabs>
        <w:spacing w:after="240"/>
        <w:ind w:left="0" w:firstLine="709"/>
        <w:rPr>
          <w:lang w:val="ru-RU"/>
        </w:rPr>
      </w:pPr>
      <w:r w:rsidRPr="00062932">
        <w:rPr>
          <w:lang w:val="ru-RU"/>
        </w:rPr>
        <w:t>2.</w:t>
      </w:r>
      <w:r w:rsidR="00D8531D" w:rsidRPr="00062932">
        <w:rPr>
          <w:lang w:val="ru-RU"/>
        </w:rPr>
        <w:t xml:space="preserve"> </w:t>
      </w:r>
      <w:r w:rsidR="00C97505" w:rsidRPr="00062932">
        <w:rPr>
          <w:lang w:val="ru-RU"/>
        </w:rPr>
        <w:t>Ф</w:t>
      </w:r>
      <w:r w:rsidR="00D8531D" w:rsidRPr="00062932">
        <w:rPr>
          <w:lang w:val="ru-RU"/>
        </w:rPr>
        <w:t xml:space="preserve">орма государственной итоговой аттестации  </w:t>
      </w:r>
    </w:p>
    <w:p w:rsidR="003756C2" w:rsidRPr="00062932" w:rsidRDefault="00C97505" w:rsidP="00BE1977">
      <w:pPr>
        <w:pStyle w:val="a3"/>
        <w:tabs>
          <w:tab w:val="left" w:pos="284"/>
        </w:tabs>
        <w:ind w:firstLine="709"/>
        <w:jc w:val="both"/>
        <w:rPr>
          <w:lang w:val="ru-RU"/>
        </w:rPr>
      </w:pPr>
      <w:r w:rsidRPr="00062932">
        <w:rPr>
          <w:lang w:val="ru-RU"/>
        </w:rPr>
        <w:t>Государственная итоговая аттестация проводится в форме защиты выпускной квалификационной работы (далее - ВКР) – дипломная работа (дипломный проект)</w:t>
      </w:r>
      <w:r w:rsidR="002563EB">
        <w:rPr>
          <w:lang w:val="ru-RU"/>
        </w:rPr>
        <w:t xml:space="preserve"> и</w:t>
      </w:r>
      <w:r w:rsidRPr="00062932">
        <w:rPr>
          <w:lang w:val="ru-RU"/>
        </w:rPr>
        <w:t xml:space="preserve"> демонстрационный экзамен.</w:t>
      </w:r>
    </w:p>
    <w:p w:rsidR="003756C2" w:rsidRPr="00062932" w:rsidRDefault="00C97505" w:rsidP="00BE1977">
      <w:pPr>
        <w:pStyle w:val="a3"/>
        <w:tabs>
          <w:tab w:val="left" w:pos="284"/>
        </w:tabs>
        <w:ind w:firstLine="709"/>
        <w:jc w:val="both"/>
        <w:rPr>
          <w:lang w:val="ru-RU"/>
        </w:rPr>
      </w:pPr>
      <w:r w:rsidRPr="00062932">
        <w:rPr>
          <w:lang w:val="ru-RU"/>
        </w:rPr>
        <w:t>Демонстрационный экзамен – это модель независимой оценки качества подготовки кадров, содействующая решению нескольких задач системы профессионального образования и рынка труда без проведения дополнительных процедур.</w:t>
      </w:r>
    </w:p>
    <w:p w:rsidR="003756C2" w:rsidRPr="00062932" w:rsidRDefault="00C97505" w:rsidP="00BE1977">
      <w:pPr>
        <w:pStyle w:val="a3"/>
        <w:tabs>
          <w:tab w:val="left" w:pos="284"/>
          <w:tab w:val="left" w:pos="4049"/>
          <w:tab w:val="left" w:pos="5642"/>
          <w:tab w:val="left" w:pos="7673"/>
          <w:tab w:val="left" w:pos="9170"/>
          <w:tab w:val="left" w:pos="9676"/>
        </w:tabs>
        <w:ind w:firstLine="709"/>
        <w:jc w:val="both"/>
        <w:rPr>
          <w:lang w:val="ru-RU"/>
        </w:rPr>
      </w:pPr>
      <w:r w:rsidRPr="00062932">
        <w:rPr>
          <w:lang w:val="ru-RU"/>
        </w:rPr>
        <w:t>Выпускники,</w:t>
      </w:r>
      <w:r w:rsidR="00B8793D" w:rsidRPr="00062932">
        <w:rPr>
          <w:lang w:val="ru-RU"/>
        </w:rPr>
        <w:t xml:space="preserve"> </w:t>
      </w:r>
      <w:r w:rsidRPr="00062932">
        <w:rPr>
          <w:lang w:val="ru-RU"/>
        </w:rPr>
        <w:t>прошедшие</w:t>
      </w:r>
      <w:r w:rsidR="00B8793D" w:rsidRPr="00062932">
        <w:rPr>
          <w:lang w:val="ru-RU"/>
        </w:rPr>
        <w:t xml:space="preserve"> </w:t>
      </w:r>
      <w:r w:rsidRPr="00062932">
        <w:rPr>
          <w:lang w:val="ru-RU"/>
        </w:rPr>
        <w:t>аттестационные</w:t>
      </w:r>
      <w:r w:rsidR="00B8793D" w:rsidRPr="00062932">
        <w:rPr>
          <w:lang w:val="ru-RU"/>
        </w:rPr>
        <w:t xml:space="preserve"> </w:t>
      </w:r>
      <w:r w:rsidRPr="00062932">
        <w:rPr>
          <w:lang w:val="ru-RU"/>
        </w:rPr>
        <w:t>испытания</w:t>
      </w:r>
      <w:r w:rsidR="00B8793D" w:rsidRPr="00062932">
        <w:rPr>
          <w:lang w:val="ru-RU"/>
        </w:rPr>
        <w:t xml:space="preserve"> </w:t>
      </w:r>
      <w:r w:rsidRPr="00062932">
        <w:rPr>
          <w:lang w:val="ru-RU"/>
        </w:rPr>
        <w:t>в</w:t>
      </w:r>
      <w:r w:rsidR="00B8793D" w:rsidRPr="00062932">
        <w:rPr>
          <w:lang w:val="ru-RU"/>
        </w:rPr>
        <w:t xml:space="preserve"> </w:t>
      </w:r>
      <w:r w:rsidRPr="00062932">
        <w:rPr>
          <w:lang w:val="ru-RU"/>
        </w:rPr>
        <w:t>формате демонстрационного экзамена получают</w:t>
      </w:r>
      <w:r w:rsidR="00B8793D" w:rsidRPr="00062932">
        <w:rPr>
          <w:lang w:val="ru-RU"/>
        </w:rPr>
        <w:t xml:space="preserve"> </w:t>
      </w:r>
      <w:r w:rsidRPr="00062932">
        <w:rPr>
          <w:lang w:val="ru-RU"/>
        </w:rPr>
        <w:t>возможность</w:t>
      </w:r>
      <w:r w:rsidR="00B8793D" w:rsidRPr="00062932">
        <w:rPr>
          <w:lang w:val="ru-RU"/>
        </w:rPr>
        <w:t xml:space="preserve"> </w:t>
      </w:r>
      <w:r w:rsidRPr="00062932">
        <w:rPr>
          <w:lang w:val="ru-RU"/>
        </w:rPr>
        <w:t>подтвердить свою квалификацию по отдельным профессиональным модулям, востребованным предприятиями-работодат</w:t>
      </w:r>
      <w:r w:rsidR="00B8793D" w:rsidRPr="00062932">
        <w:rPr>
          <w:lang w:val="ru-RU"/>
        </w:rPr>
        <w:t xml:space="preserve">елями и получить предложение о </w:t>
      </w:r>
      <w:r w:rsidRPr="00062932">
        <w:rPr>
          <w:lang w:val="ru-RU"/>
        </w:rPr>
        <w:t>трудоустройстве на этапе выпуска из образовательной</w:t>
      </w:r>
      <w:r w:rsidR="0069021C" w:rsidRPr="00062932">
        <w:rPr>
          <w:lang w:val="ru-RU"/>
        </w:rPr>
        <w:t xml:space="preserve"> </w:t>
      </w:r>
      <w:r w:rsidRPr="00062932">
        <w:rPr>
          <w:lang w:val="ru-RU"/>
        </w:rPr>
        <w:t>организации,</w:t>
      </w:r>
    </w:p>
    <w:p w:rsidR="003756C2" w:rsidRDefault="00C97505" w:rsidP="00BE1977">
      <w:pPr>
        <w:pStyle w:val="a3"/>
        <w:tabs>
          <w:tab w:val="left" w:pos="284"/>
        </w:tabs>
        <w:ind w:firstLine="709"/>
        <w:jc w:val="both"/>
        <w:rPr>
          <w:lang w:val="ru-RU"/>
        </w:rPr>
      </w:pPr>
      <w:r w:rsidRPr="00062932">
        <w:rPr>
          <w:lang w:val="ru-RU"/>
        </w:rPr>
        <w:t>В соответствии с требованием ФГОС СПО тематика выпускной квалификационной работы (ВКР) соответствует профессиональным модулям:</w:t>
      </w:r>
    </w:p>
    <w:p w:rsidR="0071541D" w:rsidRDefault="0071541D" w:rsidP="00BE1977">
      <w:pPr>
        <w:pStyle w:val="a3"/>
        <w:tabs>
          <w:tab w:val="left" w:pos="284"/>
        </w:tabs>
        <w:ind w:firstLine="709"/>
        <w:jc w:val="both"/>
        <w:rPr>
          <w:lang w:val="ru-RU"/>
        </w:rPr>
      </w:pPr>
      <w:r w:rsidRPr="0071541D">
        <w:rPr>
          <w:lang w:val="ru-RU"/>
        </w:rPr>
        <w:t>ПМ.01. Организация мероприятий, направленных на укрепление здоровья и физическое развитие детей раннего и дошкольного возраста</w:t>
      </w:r>
    </w:p>
    <w:p w:rsidR="0071541D" w:rsidRDefault="0071541D" w:rsidP="00BE1977">
      <w:pPr>
        <w:pStyle w:val="a3"/>
        <w:tabs>
          <w:tab w:val="left" w:pos="284"/>
        </w:tabs>
        <w:ind w:firstLine="709"/>
        <w:jc w:val="both"/>
        <w:rPr>
          <w:lang w:val="ru-RU"/>
        </w:rPr>
      </w:pPr>
      <w:r w:rsidRPr="0071541D">
        <w:rPr>
          <w:lang w:val="ru-RU"/>
        </w:rPr>
        <w:t>ПМ.03. Организация процесса обучения по основным общеобразовательным программам дошкольного образования</w:t>
      </w:r>
    </w:p>
    <w:p w:rsidR="0071541D" w:rsidRDefault="0071541D" w:rsidP="00BE1977">
      <w:pPr>
        <w:pStyle w:val="a3"/>
        <w:tabs>
          <w:tab w:val="left" w:pos="284"/>
        </w:tabs>
        <w:ind w:firstLine="709"/>
        <w:jc w:val="both"/>
        <w:rPr>
          <w:lang w:val="ru-RU"/>
        </w:rPr>
      </w:pPr>
      <w:r w:rsidRPr="0071541D">
        <w:rPr>
          <w:lang w:val="ru-RU"/>
        </w:rPr>
        <w:t>ПМ.04. Организация воспитательного процесса детей раннего и дошкольного возраста в ДОО</w:t>
      </w:r>
    </w:p>
    <w:p w:rsidR="00986E63" w:rsidRDefault="00986E63" w:rsidP="00BE1977">
      <w:pPr>
        <w:pStyle w:val="4"/>
        <w:tabs>
          <w:tab w:val="left" w:pos="0"/>
        </w:tabs>
        <w:spacing w:before="75" w:after="240"/>
        <w:ind w:left="0" w:firstLine="709"/>
        <w:jc w:val="both"/>
        <w:rPr>
          <w:b w:val="0"/>
          <w:lang w:val="ru-RU"/>
        </w:rPr>
      </w:pPr>
      <w:r w:rsidRPr="00986E63">
        <w:rPr>
          <w:b w:val="0"/>
          <w:lang w:val="ru-RU"/>
        </w:rPr>
        <w:t>2.1 Государственная итоговая аттестация проводится в форме защиты выпускной квалификационной работы</w:t>
      </w:r>
      <w:r w:rsidR="0015440D">
        <w:rPr>
          <w:b w:val="0"/>
          <w:lang w:val="ru-RU"/>
        </w:rPr>
        <w:t xml:space="preserve"> (далее – ВКР)</w:t>
      </w:r>
      <w:r w:rsidRPr="00986E63">
        <w:rPr>
          <w:b w:val="0"/>
          <w:lang w:val="ru-RU"/>
        </w:rPr>
        <w:t xml:space="preserve">, которая выполняется в виде дипломной работы и демонстрационного экзамена. </w:t>
      </w:r>
    </w:p>
    <w:p w:rsidR="00986E63" w:rsidRDefault="00986E63" w:rsidP="00BE1977">
      <w:pPr>
        <w:pStyle w:val="4"/>
        <w:tabs>
          <w:tab w:val="left" w:pos="0"/>
        </w:tabs>
        <w:spacing w:before="75" w:after="240"/>
        <w:ind w:left="0" w:firstLine="709"/>
        <w:jc w:val="both"/>
        <w:rPr>
          <w:b w:val="0"/>
          <w:lang w:val="ru-RU"/>
        </w:rPr>
      </w:pPr>
      <w:r w:rsidRPr="00986E63">
        <w:rPr>
          <w:b w:val="0"/>
          <w:lang w:val="ru-RU"/>
        </w:rPr>
        <w:t>2.2 Д</w:t>
      </w:r>
      <w:r w:rsidR="0015440D">
        <w:rPr>
          <w:b w:val="0"/>
          <w:lang w:val="ru-RU"/>
        </w:rPr>
        <w:t xml:space="preserve">Э </w:t>
      </w:r>
      <w:r w:rsidRPr="00986E63">
        <w:rPr>
          <w:b w:val="0"/>
          <w:lang w:val="ru-RU"/>
        </w:rPr>
        <w:t xml:space="preserve">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 </w:t>
      </w:r>
    </w:p>
    <w:p w:rsidR="00986E63" w:rsidRDefault="00986E63" w:rsidP="00BE1977">
      <w:pPr>
        <w:pStyle w:val="4"/>
        <w:tabs>
          <w:tab w:val="left" w:pos="0"/>
        </w:tabs>
        <w:spacing w:before="75" w:after="240"/>
        <w:ind w:left="0" w:firstLine="709"/>
        <w:jc w:val="both"/>
        <w:rPr>
          <w:b w:val="0"/>
          <w:lang w:val="ru-RU"/>
        </w:rPr>
      </w:pPr>
      <w:r w:rsidRPr="00986E63">
        <w:rPr>
          <w:b w:val="0"/>
          <w:lang w:val="ru-RU"/>
        </w:rPr>
        <w:t>2.3 Д</w:t>
      </w:r>
      <w:r w:rsidR="0015440D">
        <w:rPr>
          <w:b w:val="0"/>
          <w:lang w:val="ru-RU"/>
        </w:rPr>
        <w:t xml:space="preserve">Э </w:t>
      </w:r>
      <w:r w:rsidRPr="00986E63">
        <w:rPr>
          <w:b w:val="0"/>
          <w:lang w:val="ru-RU"/>
        </w:rPr>
        <w:t>проводится на основе требований к результатам освоения образовательной программы среднего профессионального образования, установленных ФГОС СПО по специальности (</w:t>
      </w:r>
      <w:r w:rsidR="003917C7" w:rsidRPr="003917C7">
        <w:rPr>
          <w:b w:val="0"/>
          <w:lang w:val="ru-RU"/>
        </w:rPr>
        <w:t>базового уровня</w:t>
      </w:r>
      <w:r w:rsidRPr="00986E63">
        <w:rPr>
          <w:b w:val="0"/>
          <w:lang w:val="ru-RU"/>
        </w:rPr>
        <w:t>). Д</w:t>
      </w:r>
      <w:r w:rsidR="0015440D">
        <w:rPr>
          <w:b w:val="0"/>
          <w:lang w:val="ru-RU"/>
        </w:rPr>
        <w:t xml:space="preserve">Э </w:t>
      </w:r>
      <w:r w:rsidRPr="00986E63">
        <w:rPr>
          <w:b w:val="0"/>
          <w:lang w:val="ru-RU"/>
        </w:rPr>
        <w:t xml:space="preserve">проводится по решению </w:t>
      </w:r>
      <w:r w:rsidR="003917C7">
        <w:rPr>
          <w:b w:val="0"/>
          <w:lang w:val="ru-RU"/>
        </w:rPr>
        <w:t>Техникума</w:t>
      </w:r>
      <w:r w:rsidRPr="00986E63">
        <w:rPr>
          <w:b w:val="0"/>
          <w:lang w:val="ru-RU"/>
        </w:rPr>
        <w:t xml:space="preserve"> на основе требований к результатам освоения образовательной программы среднего профессионального образования, </w:t>
      </w:r>
      <w:r w:rsidRPr="00986E63">
        <w:rPr>
          <w:b w:val="0"/>
          <w:lang w:val="ru-RU"/>
        </w:rPr>
        <w:lastRenderedPageBreak/>
        <w:t xml:space="preserve">установленных ФГОС СПО по специальности </w:t>
      </w:r>
      <w:r w:rsidR="0071541D">
        <w:rPr>
          <w:b w:val="0"/>
          <w:bCs w:val="0"/>
          <w:lang w:val="ru-RU"/>
        </w:rPr>
        <w:t>44.02.01</w:t>
      </w:r>
      <w:r w:rsidR="0071541D" w:rsidRPr="00001436">
        <w:rPr>
          <w:b w:val="0"/>
          <w:bCs w:val="0"/>
          <w:lang w:val="ru-RU"/>
        </w:rPr>
        <w:t xml:space="preserve"> </w:t>
      </w:r>
      <w:r w:rsidR="0071541D">
        <w:rPr>
          <w:b w:val="0"/>
          <w:bCs w:val="0"/>
          <w:lang w:val="ru-RU"/>
        </w:rPr>
        <w:t>Дошкольное образование,</w:t>
      </w:r>
      <w:r w:rsidRPr="00986E63">
        <w:rPr>
          <w:b w:val="0"/>
          <w:lang w:val="ru-RU"/>
        </w:rPr>
        <w:t xml:space="preserve"> а также квалификационных требований, заявленных организациями, работодателями, заинтересованными в подготовке кадров квалификации «</w:t>
      </w:r>
      <w:r w:rsidR="00001436">
        <w:rPr>
          <w:b w:val="0"/>
          <w:lang w:val="ru-RU"/>
        </w:rPr>
        <w:t>техник-механик</w:t>
      </w:r>
      <w:r w:rsidRPr="00986E63">
        <w:rPr>
          <w:b w:val="0"/>
          <w:lang w:val="ru-RU"/>
        </w:rPr>
        <w:t xml:space="preserve">». </w:t>
      </w:r>
    </w:p>
    <w:p w:rsidR="00986E63" w:rsidRDefault="00986E63" w:rsidP="00BE1977">
      <w:pPr>
        <w:pStyle w:val="4"/>
        <w:tabs>
          <w:tab w:val="left" w:pos="0"/>
        </w:tabs>
        <w:spacing w:before="75"/>
        <w:ind w:left="0" w:firstLine="709"/>
        <w:jc w:val="both"/>
        <w:rPr>
          <w:b w:val="0"/>
          <w:lang w:val="ru-RU"/>
        </w:rPr>
      </w:pPr>
      <w:r w:rsidRPr="00986E63">
        <w:rPr>
          <w:b w:val="0"/>
          <w:lang w:val="ru-RU"/>
        </w:rPr>
        <w:t xml:space="preserve">2.4 Дипломная работа направлена на систематизацию и закрепление знаний выпускника по специальности </w:t>
      </w:r>
      <w:r w:rsidR="005E767B">
        <w:rPr>
          <w:b w:val="0"/>
          <w:bCs w:val="0"/>
          <w:lang w:val="ru-RU"/>
        </w:rPr>
        <w:t>44.02.01</w:t>
      </w:r>
      <w:r w:rsidR="005E767B" w:rsidRPr="00001436">
        <w:rPr>
          <w:b w:val="0"/>
          <w:bCs w:val="0"/>
          <w:lang w:val="ru-RU"/>
        </w:rPr>
        <w:t xml:space="preserve"> </w:t>
      </w:r>
      <w:r w:rsidR="005E767B">
        <w:rPr>
          <w:b w:val="0"/>
          <w:bCs w:val="0"/>
          <w:lang w:val="ru-RU"/>
        </w:rPr>
        <w:t>Дошкольное образование</w:t>
      </w:r>
      <w:r w:rsidRPr="00986E63">
        <w:rPr>
          <w:b w:val="0"/>
          <w:lang w:val="ru-RU"/>
        </w:rPr>
        <w:t xml:space="preserve">, а также определение уровня готовности выпускника к самостоятельной профессиональной деятельности. Тематика дипломных работ определяется </w:t>
      </w:r>
      <w:r w:rsidR="00001436">
        <w:rPr>
          <w:b w:val="0"/>
          <w:lang w:val="ru-RU"/>
        </w:rPr>
        <w:t>Техникумом</w:t>
      </w:r>
      <w:r w:rsidRPr="00986E63">
        <w:rPr>
          <w:b w:val="0"/>
          <w:lang w:val="ru-RU"/>
        </w:rPr>
        <w:t xml:space="preserve">. Перечень тем разрабатывается преподавателями и обсуждается на заседаниях методических комиссий отделений подготовки с участием председателя ГЭК. Выпускнику предоставляется право выбора темы дипломной работы, в том числе предложения своей </w:t>
      </w:r>
      <w:r w:rsidR="00001436">
        <w:rPr>
          <w:b w:val="0"/>
          <w:lang w:val="ru-RU"/>
        </w:rPr>
        <w:t>темы с необходимым обоснованием</w:t>
      </w:r>
      <w:r w:rsidRPr="00986E63">
        <w:rPr>
          <w:b w:val="0"/>
          <w:lang w:val="ru-RU"/>
        </w:rPr>
        <w:t xml:space="preserve"> целесообразности ее разработки для практического применения. Тема дипломной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по специальности </w:t>
      </w:r>
      <w:r w:rsidR="005E767B">
        <w:rPr>
          <w:b w:val="0"/>
          <w:bCs w:val="0"/>
          <w:lang w:val="ru-RU"/>
        </w:rPr>
        <w:t>44.02.01</w:t>
      </w:r>
      <w:r w:rsidR="005E767B" w:rsidRPr="00001436">
        <w:rPr>
          <w:b w:val="0"/>
          <w:bCs w:val="0"/>
          <w:lang w:val="ru-RU"/>
        </w:rPr>
        <w:t xml:space="preserve"> </w:t>
      </w:r>
      <w:r w:rsidR="005E767B">
        <w:rPr>
          <w:b w:val="0"/>
          <w:bCs w:val="0"/>
          <w:lang w:val="ru-RU"/>
        </w:rPr>
        <w:t>Дошкольное образование</w:t>
      </w:r>
      <w:r w:rsidRPr="00986E63">
        <w:rPr>
          <w:b w:val="0"/>
          <w:lang w:val="ru-RU"/>
        </w:rPr>
        <w:t xml:space="preserve">. </w:t>
      </w:r>
    </w:p>
    <w:p w:rsidR="00986E63" w:rsidRDefault="00986E63" w:rsidP="00BE1977">
      <w:pPr>
        <w:pStyle w:val="4"/>
        <w:tabs>
          <w:tab w:val="left" w:pos="0"/>
        </w:tabs>
        <w:ind w:left="0" w:firstLine="709"/>
        <w:jc w:val="both"/>
        <w:rPr>
          <w:b w:val="0"/>
          <w:lang w:val="ru-RU"/>
        </w:rPr>
      </w:pPr>
      <w:r w:rsidRPr="00986E63">
        <w:rPr>
          <w:b w:val="0"/>
          <w:lang w:val="ru-RU"/>
        </w:rPr>
        <w:t xml:space="preserve">Для подготовки дипломной работы выпускнику назначается руководитель и при необходимости консультанты, оказывающие выпускнику методическую поддержку. </w:t>
      </w:r>
    </w:p>
    <w:p w:rsidR="00986E63" w:rsidRPr="00986E63" w:rsidRDefault="00986E63" w:rsidP="00BE1977">
      <w:pPr>
        <w:pStyle w:val="4"/>
        <w:tabs>
          <w:tab w:val="left" w:pos="0"/>
        </w:tabs>
        <w:ind w:left="0" w:firstLine="709"/>
        <w:jc w:val="both"/>
        <w:rPr>
          <w:b w:val="0"/>
          <w:lang w:val="ru-RU"/>
        </w:rPr>
      </w:pPr>
      <w:r w:rsidRPr="00986E63">
        <w:rPr>
          <w:b w:val="0"/>
          <w:lang w:val="ru-RU"/>
        </w:rPr>
        <w:t>Закрепление за выпускниками тем дипломных работ, назначение руководителей и консультантов осуществляется приказом</w:t>
      </w:r>
      <w:r w:rsidR="00001436">
        <w:rPr>
          <w:b w:val="0"/>
          <w:lang w:val="ru-RU"/>
        </w:rPr>
        <w:t>.</w:t>
      </w:r>
    </w:p>
    <w:p w:rsidR="00986E63" w:rsidRDefault="00986E63" w:rsidP="00BE1977">
      <w:pPr>
        <w:pStyle w:val="4"/>
        <w:tabs>
          <w:tab w:val="left" w:pos="0"/>
        </w:tabs>
        <w:spacing w:before="75"/>
        <w:ind w:left="0" w:firstLine="709"/>
        <w:jc w:val="both"/>
        <w:rPr>
          <w:lang w:val="ru-RU"/>
        </w:rPr>
      </w:pPr>
    </w:p>
    <w:p w:rsidR="00001436" w:rsidRDefault="00B8793D" w:rsidP="004166C1">
      <w:pPr>
        <w:pStyle w:val="4"/>
        <w:tabs>
          <w:tab w:val="left" w:pos="0"/>
        </w:tabs>
        <w:spacing w:before="75" w:after="240"/>
        <w:ind w:left="0" w:firstLine="709"/>
        <w:jc w:val="both"/>
        <w:rPr>
          <w:lang w:val="ru-RU"/>
        </w:rPr>
      </w:pPr>
      <w:r w:rsidRPr="00062932">
        <w:rPr>
          <w:lang w:val="ru-RU"/>
        </w:rPr>
        <w:t xml:space="preserve">3. </w:t>
      </w:r>
      <w:r w:rsidR="00001436" w:rsidRPr="00001436">
        <w:rPr>
          <w:lang w:val="ru-RU"/>
        </w:rPr>
        <w:t xml:space="preserve">Подготовка проведения ГИА </w:t>
      </w:r>
    </w:p>
    <w:p w:rsidR="00001436" w:rsidRDefault="00001436" w:rsidP="00BE1977">
      <w:pPr>
        <w:pStyle w:val="4"/>
        <w:tabs>
          <w:tab w:val="left" w:pos="0"/>
        </w:tabs>
        <w:spacing w:before="75"/>
        <w:ind w:left="0" w:firstLine="709"/>
        <w:jc w:val="both"/>
        <w:rPr>
          <w:b w:val="0"/>
          <w:lang w:val="ru-RU"/>
        </w:rPr>
      </w:pPr>
      <w:r w:rsidRPr="00001436">
        <w:rPr>
          <w:b w:val="0"/>
          <w:lang w:val="ru-RU"/>
        </w:rPr>
        <w:t xml:space="preserve">3.1 В целях определения соответствия результатов освоения выпускниками образовательной программы среднего профессионального образования требованиям ФГОС СПО по специальности </w:t>
      </w:r>
      <w:r w:rsidR="005E767B">
        <w:rPr>
          <w:b w:val="0"/>
          <w:bCs w:val="0"/>
          <w:lang w:val="ru-RU"/>
        </w:rPr>
        <w:t>44.02.01</w:t>
      </w:r>
      <w:r w:rsidR="005E767B" w:rsidRPr="00001436">
        <w:rPr>
          <w:b w:val="0"/>
          <w:bCs w:val="0"/>
          <w:lang w:val="ru-RU"/>
        </w:rPr>
        <w:t xml:space="preserve"> </w:t>
      </w:r>
      <w:r w:rsidR="005E767B">
        <w:rPr>
          <w:b w:val="0"/>
          <w:bCs w:val="0"/>
          <w:lang w:val="ru-RU"/>
        </w:rPr>
        <w:t>Дошкольное образование</w:t>
      </w:r>
      <w:r w:rsidR="005E767B" w:rsidRPr="00001436">
        <w:rPr>
          <w:b w:val="0"/>
          <w:lang w:val="ru-RU"/>
        </w:rPr>
        <w:t xml:space="preserve"> </w:t>
      </w:r>
      <w:r w:rsidRPr="00001436">
        <w:rPr>
          <w:b w:val="0"/>
          <w:lang w:val="ru-RU"/>
        </w:rPr>
        <w:t xml:space="preserve">ГИА проводится </w:t>
      </w:r>
      <w:r>
        <w:rPr>
          <w:b w:val="0"/>
          <w:lang w:val="ru-RU"/>
        </w:rPr>
        <w:t xml:space="preserve">государственной экзаменационной комиссией (далее – </w:t>
      </w:r>
      <w:r w:rsidRPr="00001436">
        <w:rPr>
          <w:b w:val="0"/>
          <w:lang w:val="ru-RU"/>
        </w:rPr>
        <w:t>ГЭК</w:t>
      </w:r>
      <w:r>
        <w:rPr>
          <w:b w:val="0"/>
          <w:lang w:val="ru-RU"/>
        </w:rPr>
        <w:t>)</w:t>
      </w:r>
      <w:r w:rsidRPr="00001436">
        <w:rPr>
          <w:b w:val="0"/>
          <w:lang w:val="ru-RU"/>
        </w:rPr>
        <w:t xml:space="preserve">, создаваемой </w:t>
      </w:r>
      <w:r>
        <w:rPr>
          <w:b w:val="0"/>
          <w:lang w:val="ru-RU"/>
        </w:rPr>
        <w:t>Техникумом</w:t>
      </w:r>
      <w:r w:rsidRPr="00001436">
        <w:rPr>
          <w:b w:val="0"/>
          <w:lang w:val="ru-RU"/>
        </w:rPr>
        <w:t xml:space="preserve"> по специальности </w:t>
      </w:r>
      <w:r w:rsidR="005E767B">
        <w:rPr>
          <w:b w:val="0"/>
          <w:bCs w:val="0"/>
          <w:lang w:val="ru-RU"/>
        </w:rPr>
        <w:t>44.02.01</w:t>
      </w:r>
      <w:r w:rsidR="005E767B" w:rsidRPr="00001436">
        <w:rPr>
          <w:b w:val="0"/>
          <w:bCs w:val="0"/>
          <w:lang w:val="ru-RU"/>
        </w:rPr>
        <w:t xml:space="preserve"> </w:t>
      </w:r>
      <w:r w:rsidR="005E767B">
        <w:rPr>
          <w:b w:val="0"/>
          <w:bCs w:val="0"/>
          <w:lang w:val="ru-RU"/>
        </w:rPr>
        <w:t>Дошкольное образование</w:t>
      </w:r>
      <w:r w:rsidRPr="00001436">
        <w:rPr>
          <w:b w:val="0"/>
          <w:lang w:val="ru-RU"/>
        </w:rPr>
        <w:t xml:space="preserve">. </w:t>
      </w:r>
    </w:p>
    <w:p w:rsidR="00001436" w:rsidRDefault="00001436" w:rsidP="00BE1977">
      <w:pPr>
        <w:pStyle w:val="4"/>
        <w:tabs>
          <w:tab w:val="left" w:pos="0"/>
        </w:tabs>
        <w:spacing w:before="75"/>
        <w:ind w:left="0" w:firstLine="709"/>
        <w:jc w:val="both"/>
        <w:rPr>
          <w:b w:val="0"/>
          <w:lang w:val="ru-RU"/>
        </w:rPr>
      </w:pPr>
      <w:r w:rsidRPr="00001436">
        <w:rPr>
          <w:b w:val="0"/>
          <w:lang w:val="ru-RU"/>
        </w:rPr>
        <w:t>ГЭК формируется из числа</w:t>
      </w:r>
      <w:r>
        <w:rPr>
          <w:b w:val="0"/>
          <w:lang w:val="ru-RU"/>
        </w:rPr>
        <w:t xml:space="preserve">: </w:t>
      </w:r>
      <w:r w:rsidRPr="00001436">
        <w:rPr>
          <w:b w:val="0"/>
          <w:lang w:val="ru-RU"/>
        </w:rPr>
        <w:t xml:space="preserve">педагогических работников </w:t>
      </w:r>
      <w:r>
        <w:rPr>
          <w:b w:val="0"/>
          <w:lang w:val="ru-RU"/>
        </w:rPr>
        <w:t>Техникума</w:t>
      </w:r>
      <w:r w:rsidRPr="00001436">
        <w:rPr>
          <w:b w:val="0"/>
          <w:lang w:val="ru-RU"/>
        </w:rPr>
        <w:t xml:space="preserve"> и лиц, приглашенных из сторонних организаций, в том числе: педагогических работников; 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 по специальности </w:t>
      </w:r>
      <w:r w:rsidR="005E767B">
        <w:rPr>
          <w:b w:val="0"/>
          <w:bCs w:val="0"/>
          <w:lang w:val="ru-RU"/>
        </w:rPr>
        <w:t>44.02.01</w:t>
      </w:r>
      <w:r w:rsidR="005E767B" w:rsidRPr="00001436">
        <w:rPr>
          <w:b w:val="0"/>
          <w:bCs w:val="0"/>
          <w:lang w:val="ru-RU"/>
        </w:rPr>
        <w:t xml:space="preserve"> </w:t>
      </w:r>
      <w:r w:rsidR="005E767B">
        <w:rPr>
          <w:b w:val="0"/>
          <w:bCs w:val="0"/>
          <w:lang w:val="ru-RU"/>
        </w:rPr>
        <w:t>Дошкольное образование</w:t>
      </w:r>
      <w:r w:rsidRPr="00001436">
        <w:rPr>
          <w:b w:val="0"/>
          <w:lang w:val="ru-RU"/>
        </w:rPr>
        <w:t xml:space="preserve">. </w:t>
      </w:r>
    </w:p>
    <w:p w:rsidR="0015440D" w:rsidRDefault="00001436" w:rsidP="004166C1">
      <w:pPr>
        <w:pStyle w:val="4"/>
        <w:tabs>
          <w:tab w:val="left" w:pos="0"/>
        </w:tabs>
        <w:spacing w:before="75" w:after="240"/>
        <w:ind w:left="0" w:firstLine="709"/>
        <w:jc w:val="both"/>
        <w:rPr>
          <w:b w:val="0"/>
          <w:lang w:val="ru-RU"/>
        </w:rPr>
      </w:pPr>
      <w:r w:rsidRPr="00001436">
        <w:rPr>
          <w:b w:val="0"/>
          <w:lang w:val="ru-RU"/>
        </w:rPr>
        <w:t xml:space="preserve">При проведении </w:t>
      </w:r>
      <w:r>
        <w:rPr>
          <w:b w:val="0"/>
          <w:lang w:val="ru-RU"/>
        </w:rPr>
        <w:t>ДЭ</w:t>
      </w:r>
      <w:r w:rsidRPr="00001436">
        <w:rPr>
          <w:b w:val="0"/>
          <w:lang w:val="ru-RU"/>
        </w:rPr>
        <w:t xml:space="preserve"> в составе ГЭК создается экспертная группа из числа лиц, приглашенных из сторонних организаций и обладающих профессиональными знаниями, навыками и опытом в сфере, соответствующей профессии, специальности </w:t>
      </w:r>
      <w:r w:rsidR="005E767B">
        <w:rPr>
          <w:b w:val="0"/>
          <w:bCs w:val="0"/>
          <w:lang w:val="ru-RU"/>
        </w:rPr>
        <w:t>44.02.01</w:t>
      </w:r>
      <w:r w:rsidR="005E767B" w:rsidRPr="00001436">
        <w:rPr>
          <w:b w:val="0"/>
          <w:bCs w:val="0"/>
          <w:lang w:val="ru-RU"/>
        </w:rPr>
        <w:t xml:space="preserve"> </w:t>
      </w:r>
      <w:r w:rsidR="005E767B">
        <w:rPr>
          <w:b w:val="0"/>
          <w:bCs w:val="0"/>
          <w:lang w:val="ru-RU"/>
        </w:rPr>
        <w:t>Дошкольное образование</w:t>
      </w:r>
      <w:r w:rsidRPr="00001436">
        <w:rPr>
          <w:b w:val="0"/>
          <w:lang w:val="ru-RU"/>
        </w:rPr>
        <w:t xml:space="preserve">. </w:t>
      </w:r>
    </w:p>
    <w:p w:rsidR="0015440D" w:rsidRDefault="00001436" w:rsidP="004166C1">
      <w:pPr>
        <w:pStyle w:val="4"/>
        <w:tabs>
          <w:tab w:val="left" w:pos="0"/>
        </w:tabs>
        <w:spacing w:before="75" w:after="240"/>
        <w:ind w:left="0" w:firstLine="709"/>
        <w:jc w:val="both"/>
        <w:rPr>
          <w:b w:val="0"/>
          <w:lang w:val="ru-RU"/>
        </w:rPr>
      </w:pPr>
      <w:r w:rsidRPr="00001436">
        <w:rPr>
          <w:b w:val="0"/>
          <w:lang w:val="ru-RU"/>
        </w:rPr>
        <w:t xml:space="preserve">3.2 Состав ГЭК утверждается приказом директора </w:t>
      </w:r>
      <w:r w:rsidR="0015440D">
        <w:rPr>
          <w:b w:val="0"/>
          <w:lang w:val="ru-RU"/>
        </w:rPr>
        <w:t>техникума</w:t>
      </w:r>
      <w:r w:rsidRPr="00001436">
        <w:rPr>
          <w:b w:val="0"/>
          <w:lang w:val="ru-RU"/>
        </w:rPr>
        <w:t xml:space="preserve"> и действует в течение одного календарного года. В состав ГЭК входят председатель ГЭК, заместитель председателя ГЭК и члены ГЭК. </w:t>
      </w:r>
    </w:p>
    <w:p w:rsidR="0015440D" w:rsidRDefault="00001436" w:rsidP="00BE1977">
      <w:pPr>
        <w:pStyle w:val="4"/>
        <w:tabs>
          <w:tab w:val="left" w:pos="0"/>
        </w:tabs>
        <w:spacing w:before="75"/>
        <w:ind w:left="0" w:firstLine="709"/>
        <w:jc w:val="both"/>
        <w:rPr>
          <w:b w:val="0"/>
          <w:lang w:val="ru-RU"/>
        </w:rPr>
      </w:pPr>
      <w:r w:rsidRPr="00001436">
        <w:rPr>
          <w:b w:val="0"/>
          <w:lang w:val="ru-RU"/>
        </w:rPr>
        <w:t xml:space="preserve">3.3 ГЭК возглавляет председатель, который организует и контролирует деятельность ГЭК, обеспечивает единство требований, предъявляемых к выпускникам. Председатель ГЭК утверждается не позднее 20 декабря текущего года на следующий календарный год (с 1 января по 31 декабря) по представлению </w:t>
      </w:r>
      <w:r w:rsidR="0015440D">
        <w:rPr>
          <w:b w:val="0"/>
          <w:lang w:val="ru-RU"/>
        </w:rPr>
        <w:t>Техникума</w:t>
      </w:r>
      <w:r w:rsidRPr="00001436">
        <w:rPr>
          <w:b w:val="0"/>
          <w:lang w:val="ru-RU"/>
        </w:rPr>
        <w:t xml:space="preserve"> министерством образования и науки </w:t>
      </w:r>
      <w:r w:rsidR="0015440D">
        <w:rPr>
          <w:b w:val="0"/>
          <w:lang w:val="ru-RU"/>
        </w:rPr>
        <w:t>Хабаровского края</w:t>
      </w:r>
      <w:r w:rsidRPr="00001436">
        <w:rPr>
          <w:b w:val="0"/>
          <w:lang w:val="ru-RU"/>
        </w:rPr>
        <w:t xml:space="preserve">, в ведении которого находится </w:t>
      </w:r>
      <w:r w:rsidR="0015440D">
        <w:rPr>
          <w:b w:val="0"/>
          <w:lang w:val="ru-RU"/>
        </w:rPr>
        <w:t>Техникум</w:t>
      </w:r>
      <w:r w:rsidRPr="00001436">
        <w:rPr>
          <w:b w:val="0"/>
          <w:lang w:val="ru-RU"/>
        </w:rPr>
        <w:t xml:space="preserve">. </w:t>
      </w:r>
    </w:p>
    <w:p w:rsidR="0015440D" w:rsidRDefault="00001436" w:rsidP="00BE1977">
      <w:pPr>
        <w:pStyle w:val="4"/>
        <w:tabs>
          <w:tab w:val="left" w:pos="0"/>
        </w:tabs>
        <w:spacing w:before="75"/>
        <w:ind w:left="0" w:firstLine="709"/>
        <w:jc w:val="both"/>
        <w:rPr>
          <w:b w:val="0"/>
          <w:lang w:val="ru-RU"/>
        </w:rPr>
      </w:pPr>
      <w:r w:rsidRPr="00001436">
        <w:rPr>
          <w:b w:val="0"/>
          <w:lang w:val="ru-RU"/>
        </w:rPr>
        <w:t xml:space="preserve">Председателем ГЭК утверждается лицо, не работающее в </w:t>
      </w:r>
      <w:r w:rsidR="0015440D">
        <w:rPr>
          <w:b w:val="0"/>
          <w:lang w:val="ru-RU"/>
        </w:rPr>
        <w:t>Техникуме</w:t>
      </w:r>
      <w:r w:rsidRPr="00001436">
        <w:rPr>
          <w:b w:val="0"/>
          <w:lang w:val="ru-RU"/>
        </w:rPr>
        <w:t xml:space="preserve">, из числа: </w:t>
      </w:r>
    </w:p>
    <w:p w:rsidR="0015440D" w:rsidRDefault="0015440D" w:rsidP="00BE1977">
      <w:pPr>
        <w:pStyle w:val="4"/>
        <w:tabs>
          <w:tab w:val="left" w:pos="0"/>
        </w:tabs>
        <w:spacing w:before="75"/>
        <w:ind w:left="0" w:firstLine="709"/>
        <w:jc w:val="both"/>
        <w:rPr>
          <w:b w:val="0"/>
          <w:lang w:val="ru-RU"/>
        </w:rPr>
      </w:pPr>
      <w:r>
        <w:rPr>
          <w:b w:val="0"/>
          <w:lang w:val="ru-RU"/>
        </w:rPr>
        <w:t xml:space="preserve">- </w:t>
      </w:r>
      <w:r w:rsidR="00001436" w:rsidRPr="00001436">
        <w:rPr>
          <w:b w:val="0"/>
          <w:lang w:val="ru-RU"/>
        </w:rPr>
        <w:t xml:space="preserve">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по специальности </w:t>
      </w:r>
      <w:r w:rsidR="005E767B">
        <w:rPr>
          <w:b w:val="0"/>
          <w:bCs w:val="0"/>
          <w:lang w:val="ru-RU"/>
        </w:rPr>
        <w:t>44.02.01</w:t>
      </w:r>
      <w:r w:rsidR="005E767B" w:rsidRPr="00001436">
        <w:rPr>
          <w:b w:val="0"/>
          <w:bCs w:val="0"/>
          <w:lang w:val="ru-RU"/>
        </w:rPr>
        <w:t xml:space="preserve"> </w:t>
      </w:r>
      <w:r w:rsidR="005E767B">
        <w:rPr>
          <w:b w:val="0"/>
          <w:bCs w:val="0"/>
          <w:lang w:val="ru-RU"/>
        </w:rPr>
        <w:t>Дошкольное образование</w:t>
      </w:r>
      <w:r w:rsidR="00001436" w:rsidRPr="00001436">
        <w:rPr>
          <w:b w:val="0"/>
          <w:lang w:val="ru-RU"/>
        </w:rPr>
        <w:t xml:space="preserve">; </w:t>
      </w:r>
    </w:p>
    <w:p w:rsidR="0015440D" w:rsidRDefault="0015440D" w:rsidP="004166C1">
      <w:pPr>
        <w:pStyle w:val="4"/>
        <w:tabs>
          <w:tab w:val="left" w:pos="0"/>
        </w:tabs>
        <w:spacing w:before="75" w:after="240"/>
        <w:ind w:left="0" w:firstLine="709"/>
        <w:jc w:val="both"/>
        <w:rPr>
          <w:b w:val="0"/>
          <w:lang w:val="ru-RU"/>
        </w:rPr>
      </w:pPr>
      <w:r>
        <w:rPr>
          <w:b w:val="0"/>
          <w:lang w:val="ru-RU"/>
        </w:rPr>
        <w:t xml:space="preserve">- </w:t>
      </w:r>
      <w:r w:rsidR="00001436" w:rsidRPr="00001436">
        <w:rPr>
          <w:b w:val="0"/>
          <w:lang w:val="ru-RU"/>
        </w:rPr>
        <w:t xml:space="preserve">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по специальности </w:t>
      </w:r>
      <w:r w:rsidR="005E767B">
        <w:rPr>
          <w:b w:val="0"/>
          <w:bCs w:val="0"/>
          <w:lang w:val="ru-RU"/>
        </w:rPr>
        <w:t>44.02.01</w:t>
      </w:r>
      <w:r w:rsidR="005E767B" w:rsidRPr="00001436">
        <w:rPr>
          <w:b w:val="0"/>
          <w:bCs w:val="0"/>
          <w:lang w:val="ru-RU"/>
        </w:rPr>
        <w:t xml:space="preserve"> </w:t>
      </w:r>
      <w:r w:rsidR="005E767B">
        <w:rPr>
          <w:b w:val="0"/>
          <w:bCs w:val="0"/>
          <w:lang w:val="ru-RU"/>
        </w:rPr>
        <w:t>Дошкольное образование</w:t>
      </w:r>
      <w:r w:rsidR="00001436" w:rsidRPr="00001436">
        <w:rPr>
          <w:b w:val="0"/>
          <w:lang w:val="ru-RU"/>
        </w:rPr>
        <w:t xml:space="preserve">. </w:t>
      </w:r>
    </w:p>
    <w:p w:rsidR="00001436" w:rsidRDefault="00001436" w:rsidP="004166C1">
      <w:pPr>
        <w:pStyle w:val="4"/>
        <w:tabs>
          <w:tab w:val="left" w:pos="0"/>
        </w:tabs>
        <w:spacing w:before="75" w:after="240"/>
        <w:ind w:left="0" w:firstLine="709"/>
        <w:jc w:val="both"/>
        <w:rPr>
          <w:lang w:val="ru-RU"/>
        </w:rPr>
      </w:pPr>
      <w:r w:rsidRPr="00001436">
        <w:rPr>
          <w:b w:val="0"/>
          <w:lang w:val="ru-RU"/>
        </w:rPr>
        <w:lastRenderedPageBreak/>
        <w:t xml:space="preserve">3.4 Директор </w:t>
      </w:r>
      <w:r w:rsidR="0015440D">
        <w:rPr>
          <w:b w:val="0"/>
          <w:lang w:val="ru-RU"/>
        </w:rPr>
        <w:t>техникума</w:t>
      </w:r>
      <w:r w:rsidRPr="00001436">
        <w:rPr>
          <w:b w:val="0"/>
          <w:lang w:val="ru-RU"/>
        </w:rPr>
        <w:t>, заместитель директора, педагогические работники являются заместителем председателя ГЭК.</w:t>
      </w:r>
      <w:r w:rsidRPr="00062932">
        <w:rPr>
          <w:lang w:val="ru-RU"/>
        </w:rPr>
        <w:t xml:space="preserve"> </w:t>
      </w:r>
    </w:p>
    <w:p w:rsidR="0015440D" w:rsidRDefault="0015440D" w:rsidP="00BE1977">
      <w:pPr>
        <w:pStyle w:val="4"/>
        <w:tabs>
          <w:tab w:val="left" w:pos="0"/>
        </w:tabs>
        <w:spacing w:before="75"/>
        <w:ind w:left="0" w:firstLine="709"/>
        <w:jc w:val="both"/>
        <w:rPr>
          <w:b w:val="0"/>
          <w:lang w:val="ru-RU"/>
        </w:rPr>
      </w:pPr>
      <w:r w:rsidRPr="0015440D">
        <w:rPr>
          <w:b w:val="0"/>
          <w:lang w:val="ru-RU"/>
        </w:rPr>
        <w:t xml:space="preserve">3.5 При проведении </w:t>
      </w:r>
      <w:r>
        <w:rPr>
          <w:b w:val="0"/>
          <w:lang w:val="ru-RU"/>
        </w:rPr>
        <w:t>ДЭ</w:t>
      </w:r>
      <w:r w:rsidRPr="0015440D">
        <w:rPr>
          <w:b w:val="0"/>
          <w:lang w:val="ru-RU"/>
        </w:rPr>
        <w:t xml:space="preserve"> в составе ГЭК создается экспертная группа из числа экспертов (далее - экспертная группа). Экспертную группу возглавляет главный эксперт, назначаемый из числа экспертов, включенных в состав ГЭК. Главный эксперт организует и контролирует деятельность возглавляемой экспертной группы, обеспечивает соблюдение всех требований к проведению </w:t>
      </w:r>
      <w:r>
        <w:rPr>
          <w:b w:val="0"/>
          <w:lang w:val="ru-RU"/>
        </w:rPr>
        <w:t>ДЭ</w:t>
      </w:r>
      <w:r w:rsidRPr="0015440D">
        <w:rPr>
          <w:b w:val="0"/>
          <w:lang w:val="ru-RU"/>
        </w:rPr>
        <w:t xml:space="preserve"> и не участвует в оценивании результатов ГИА. </w:t>
      </w:r>
    </w:p>
    <w:p w:rsidR="0015440D" w:rsidRDefault="0015440D" w:rsidP="004166C1">
      <w:pPr>
        <w:pStyle w:val="4"/>
        <w:tabs>
          <w:tab w:val="left" w:pos="0"/>
        </w:tabs>
        <w:spacing w:before="75" w:after="240"/>
        <w:ind w:left="0" w:firstLine="709"/>
        <w:jc w:val="both"/>
        <w:rPr>
          <w:b w:val="0"/>
          <w:lang w:val="ru-RU"/>
        </w:rPr>
      </w:pPr>
      <w:r>
        <w:rPr>
          <w:b w:val="0"/>
          <w:lang w:val="ru-RU"/>
        </w:rPr>
        <w:t>ДЭ</w:t>
      </w:r>
      <w:r w:rsidRPr="0015440D">
        <w:rPr>
          <w:b w:val="0"/>
          <w:lang w:val="ru-RU"/>
        </w:rPr>
        <w:t xml:space="preserve"> базового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ФГБОУ ДПО «ИРПО». 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w:t>
      </w:r>
      <w:r>
        <w:rPr>
          <w:b w:val="0"/>
          <w:lang w:val="ru-RU"/>
        </w:rPr>
        <w:t>ДЭ</w:t>
      </w:r>
      <w:r w:rsidRPr="0015440D">
        <w:rPr>
          <w:b w:val="0"/>
          <w:lang w:val="ru-RU"/>
        </w:rPr>
        <w:t xml:space="preserve">, требования к составу экспертных групп, инструкции по технике безопасности, а также образцы заданий. Задание </w:t>
      </w:r>
      <w:r>
        <w:rPr>
          <w:b w:val="0"/>
          <w:lang w:val="ru-RU"/>
        </w:rPr>
        <w:t>ДЭ</w:t>
      </w:r>
      <w:r w:rsidRPr="0015440D">
        <w:rPr>
          <w:b w:val="0"/>
          <w:lang w:val="ru-RU"/>
        </w:rPr>
        <w:t xml:space="preserve"> включает комплексную практическую задачу, моделирующую профессиональную деятельность и выполняемую в режиме реального времени. </w:t>
      </w:r>
    </w:p>
    <w:p w:rsidR="0015440D" w:rsidRDefault="0015440D" w:rsidP="004166C1">
      <w:pPr>
        <w:pStyle w:val="4"/>
        <w:tabs>
          <w:tab w:val="left" w:pos="0"/>
        </w:tabs>
        <w:spacing w:before="75" w:after="240"/>
        <w:ind w:left="0" w:firstLine="709"/>
        <w:jc w:val="both"/>
        <w:rPr>
          <w:b w:val="0"/>
          <w:lang w:val="ru-RU"/>
        </w:rPr>
      </w:pPr>
      <w:r w:rsidRPr="0015440D">
        <w:rPr>
          <w:b w:val="0"/>
          <w:lang w:val="ru-RU"/>
        </w:rPr>
        <w:t xml:space="preserve">3.6 Секретарь назначается из числа сотрудников </w:t>
      </w:r>
      <w:r>
        <w:rPr>
          <w:b w:val="0"/>
          <w:lang w:val="ru-RU"/>
        </w:rPr>
        <w:t>Техникума</w:t>
      </w:r>
      <w:r w:rsidRPr="0015440D">
        <w:rPr>
          <w:b w:val="0"/>
          <w:lang w:val="ru-RU"/>
        </w:rPr>
        <w:t xml:space="preserve">, выполняет технические функции по организации и проведению работы ГЭК. Секретарь не является членом ГЭК. </w:t>
      </w:r>
    </w:p>
    <w:p w:rsidR="0015440D" w:rsidRDefault="0015440D" w:rsidP="00BE1977">
      <w:pPr>
        <w:pStyle w:val="4"/>
        <w:tabs>
          <w:tab w:val="left" w:pos="0"/>
        </w:tabs>
        <w:spacing w:before="75"/>
        <w:ind w:left="0" w:firstLine="709"/>
        <w:jc w:val="both"/>
        <w:rPr>
          <w:b w:val="0"/>
          <w:lang w:val="ru-RU"/>
        </w:rPr>
      </w:pPr>
      <w:r w:rsidRPr="0015440D">
        <w:rPr>
          <w:b w:val="0"/>
          <w:lang w:val="ru-RU"/>
        </w:rPr>
        <w:t xml:space="preserve">3.7 К ГИА допускаются выпускники, не имеющие академической задолженности и в полном объеме выполнившие учебный план или индивидуальный учебный план. </w:t>
      </w:r>
    </w:p>
    <w:p w:rsidR="0015440D" w:rsidRDefault="0015440D" w:rsidP="00BE1977">
      <w:pPr>
        <w:pStyle w:val="4"/>
        <w:tabs>
          <w:tab w:val="left" w:pos="0"/>
        </w:tabs>
        <w:spacing w:before="240"/>
        <w:ind w:left="0" w:firstLine="709"/>
        <w:jc w:val="both"/>
        <w:rPr>
          <w:b w:val="0"/>
          <w:lang w:val="ru-RU"/>
        </w:rPr>
      </w:pPr>
      <w:r w:rsidRPr="0015440D">
        <w:rPr>
          <w:b w:val="0"/>
          <w:lang w:val="ru-RU"/>
        </w:rPr>
        <w:t xml:space="preserve">3.8 На заседания ГЭК представляются следующие документы: </w:t>
      </w:r>
    </w:p>
    <w:p w:rsidR="0015440D" w:rsidRDefault="0015440D" w:rsidP="00BE1977">
      <w:pPr>
        <w:pStyle w:val="4"/>
        <w:tabs>
          <w:tab w:val="left" w:pos="0"/>
        </w:tabs>
        <w:ind w:left="0" w:firstLine="709"/>
        <w:jc w:val="both"/>
        <w:rPr>
          <w:b w:val="0"/>
          <w:lang w:val="ru-RU"/>
        </w:rPr>
      </w:pPr>
      <w:r w:rsidRPr="0015440D">
        <w:rPr>
          <w:b w:val="0"/>
        </w:rPr>
        <w:sym w:font="Symbol" w:char="F02D"/>
      </w:r>
      <w:r w:rsidRPr="0015440D">
        <w:rPr>
          <w:b w:val="0"/>
          <w:lang w:val="ru-RU"/>
        </w:rPr>
        <w:t xml:space="preserve"> приказ об утверждении председателя ГЭК; </w:t>
      </w:r>
    </w:p>
    <w:p w:rsidR="0015440D" w:rsidRDefault="0015440D" w:rsidP="00BE1977">
      <w:pPr>
        <w:pStyle w:val="4"/>
        <w:tabs>
          <w:tab w:val="left" w:pos="0"/>
        </w:tabs>
        <w:ind w:left="0" w:firstLine="709"/>
        <w:jc w:val="both"/>
        <w:rPr>
          <w:b w:val="0"/>
          <w:lang w:val="ru-RU"/>
        </w:rPr>
      </w:pPr>
      <w:r w:rsidRPr="0015440D">
        <w:rPr>
          <w:b w:val="0"/>
        </w:rPr>
        <w:sym w:font="Symbol" w:char="F02D"/>
      </w:r>
      <w:r w:rsidRPr="0015440D">
        <w:rPr>
          <w:b w:val="0"/>
          <w:lang w:val="ru-RU"/>
        </w:rPr>
        <w:t xml:space="preserve"> приказ об утверждении составов </w:t>
      </w:r>
      <w:r>
        <w:rPr>
          <w:b w:val="0"/>
          <w:lang w:val="ru-RU"/>
        </w:rPr>
        <w:t>ГЭК</w:t>
      </w:r>
      <w:r w:rsidRPr="0015440D">
        <w:rPr>
          <w:b w:val="0"/>
          <w:lang w:val="ru-RU"/>
        </w:rPr>
        <w:t xml:space="preserve"> и состава апелляционной комиссии; </w:t>
      </w:r>
    </w:p>
    <w:p w:rsidR="0015440D" w:rsidRDefault="0015440D" w:rsidP="00BE1977">
      <w:pPr>
        <w:pStyle w:val="4"/>
        <w:tabs>
          <w:tab w:val="left" w:pos="0"/>
        </w:tabs>
        <w:ind w:left="0" w:firstLine="709"/>
        <w:jc w:val="both"/>
        <w:rPr>
          <w:b w:val="0"/>
          <w:lang w:val="ru-RU"/>
        </w:rPr>
      </w:pPr>
      <w:r w:rsidRPr="0015440D">
        <w:rPr>
          <w:b w:val="0"/>
        </w:rPr>
        <w:sym w:font="Symbol" w:char="F02D"/>
      </w:r>
      <w:r w:rsidRPr="0015440D">
        <w:rPr>
          <w:b w:val="0"/>
          <w:lang w:val="ru-RU"/>
        </w:rPr>
        <w:t xml:space="preserve"> приказ об утверждении тем дипломных работ; </w:t>
      </w:r>
    </w:p>
    <w:p w:rsidR="0015440D" w:rsidRDefault="0015440D" w:rsidP="00BE1977">
      <w:pPr>
        <w:pStyle w:val="4"/>
        <w:tabs>
          <w:tab w:val="left" w:pos="0"/>
        </w:tabs>
        <w:ind w:left="0" w:firstLine="709"/>
        <w:jc w:val="both"/>
        <w:rPr>
          <w:b w:val="0"/>
          <w:lang w:val="ru-RU"/>
        </w:rPr>
      </w:pPr>
      <w:r w:rsidRPr="0015440D">
        <w:rPr>
          <w:b w:val="0"/>
        </w:rPr>
        <w:sym w:font="Symbol" w:char="F02D"/>
      </w:r>
      <w:r w:rsidRPr="0015440D">
        <w:rPr>
          <w:b w:val="0"/>
          <w:lang w:val="ru-RU"/>
        </w:rPr>
        <w:t xml:space="preserve"> приказ о закреплении за студентами тем дипломных работ; </w:t>
      </w:r>
    </w:p>
    <w:p w:rsidR="0015440D" w:rsidRDefault="0015440D" w:rsidP="00BE1977">
      <w:pPr>
        <w:pStyle w:val="4"/>
        <w:tabs>
          <w:tab w:val="left" w:pos="0"/>
        </w:tabs>
        <w:ind w:left="0" w:firstLine="709"/>
        <w:jc w:val="both"/>
        <w:rPr>
          <w:b w:val="0"/>
          <w:lang w:val="ru-RU"/>
        </w:rPr>
      </w:pPr>
      <w:r w:rsidRPr="0015440D">
        <w:rPr>
          <w:b w:val="0"/>
        </w:rPr>
        <w:sym w:font="Symbol" w:char="F02D"/>
      </w:r>
      <w:r w:rsidRPr="0015440D">
        <w:rPr>
          <w:b w:val="0"/>
          <w:lang w:val="ru-RU"/>
        </w:rPr>
        <w:t xml:space="preserve"> программа ГИА; </w:t>
      </w:r>
    </w:p>
    <w:p w:rsidR="0015440D" w:rsidRDefault="0015440D" w:rsidP="00BE1977">
      <w:pPr>
        <w:pStyle w:val="4"/>
        <w:tabs>
          <w:tab w:val="left" w:pos="0"/>
        </w:tabs>
        <w:ind w:left="0" w:firstLine="709"/>
        <w:jc w:val="both"/>
        <w:rPr>
          <w:b w:val="0"/>
          <w:lang w:val="ru-RU"/>
        </w:rPr>
      </w:pPr>
      <w:r w:rsidRPr="0015440D">
        <w:rPr>
          <w:b w:val="0"/>
        </w:rPr>
        <w:sym w:font="Symbol" w:char="F02D"/>
      </w:r>
      <w:r w:rsidRPr="0015440D">
        <w:rPr>
          <w:b w:val="0"/>
          <w:lang w:val="ru-RU"/>
        </w:rPr>
        <w:t xml:space="preserve"> книга протоколов заседания ГЭК; </w:t>
      </w:r>
    </w:p>
    <w:p w:rsidR="0015440D" w:rsidRDefault="0015440D" w:rsidP="00BE1977">
      <w:pPr>
        <w:pStyle w:val="4"/>
        <w:tabs>
          <w:tab w:val="left" w:pos="0"/>
        </w:tabs>
        <w:ind w:left="0" w:firstLine="709"/>
        <w:jc w:val="both"/>
        <w:rPr>
          <w:b w:val="0"/>
          <w:lang w:val="ru-RU"/>
        </w:rPr>
      </w:pPr>
      <w:r w:rsidRPr="0015440D">
        <w:rPr>
          <w:b w:val="0"/>
        </w:rPr>
        <w:sym w:font="Symbol" w:char="F02D"/>
      </w:r>
      <w:r w:rsidRPr="0015440D">
        <w:rPr>
          <w:b w:val="0"/>
          <w:lang w:val="ru-RU"/>
        </w:rPr>
        <w:t xml:space="preserve"> заключение председателя ГЭК о соблюдении процедурных вопросов; </w:t>
      </w:r>
    </w:p>
    <w:p w:rsidR="0015440D" w:rsidRDefault="0015440D" w:rsidP="00BE1977">
      <w:pPr>
        <w:pStyle w:val="4"/>
        <w:tabs>
          <w:tab w:val="left" w:pos="0"/>
        </w:tabs>
        <w:ind w:left="0" w:firstLine="709"/>
        <w:jc w:val="both"/>
        <w:rPr>
          <w:b w:val="0"/>
          <w:lang w:val="ru-RU"/>
        </w:rPr>
      </w:pPr>
      <w:r w:rsidRPr="0015440D">
        <w:rPr>
          <w:b w:val="0"/>
        </w:rPr>
        <w:sym w:font="Symbol" w:char="F02D"/>
      </w:r>
      <w:r w:rsidRPr="0015440D">
        <w:rPr>
          <w:b w:val="0"/>
          <w:lang w:val="ru-RU"/>
        </w:rPr>
        <w:t xml:space="preserve"> лист ознакомления с программой ГИА; </w:t>
      </w:r>
    </w:p>
    <w:p w:rsidR="0015440D" w:rsidRDefault="0015440D" w:rsidP="00BE1977">
      <w:pPr>
        <w:pStyle w:val="4"/>
        <w:tabs>
          <w:tab w:val="left" w:pos="0"/>
        </w:tabs>
        <w:ind w:left="0" w:firstLine="709"/>
        <w:jc w:val="both"/>
        <w:rPr>
          <w:b w:val="0"/>
          <w:lang w:val="ru-RU"/>
        </w:rPr>
      </w:pPr>
      <w:r w:rsidRPr="0015440D">
        <w:rPr>
          <w:b w:val="0"/>
        </w:rPr>
        <w:sym w:font="Symbol" w:char="F02D"/>
      </w:r>
      <w:r w:rsidRPr="0015440D">
        <w:rPr>
          <w:b w:val="0"/>
          <w:lang w:val="ru-RU"/>
        </w:rPr>
        <w:t xml:space="preserve"> образцы апелляционных заявлений (2 вида); </w:t>
      </w:r>
    </w:p>
    <w:p w:rsidR="0015440D" w:rsidRDefault="0015440D" w:rsidP="00BE1977">
      <w:pPr>
        <w:pStyle w:val="4"/>
        <w:tabs>
          <w:tab w:val="left" w:pos="0"/>
        </w:tabs>
        <w:ind w:left="0" w:firstLine="709"/>
        <w:jc w:val="both"/>
        <w:rPr>
          <w:b w:val="0"/>
          <w:lang w:val="ru-RU"/>
        </w:rPr>
      </w:pPr>
      <w:r w:rsidRPr="0015440D">
        <w:rPr>
          <w:b w:val="0"/>
        </w:rPr>
        <w:sym w:font="Symbol" w:char="F02D"/>
      </w:r>
      <w:r w:rsidRPr="0015440D">
        <w:rPr>
          <w:b w:val="0"/>
          <w:lang w:val="ru-RU"/>
        </w:rPr>
        <w:t xml:space="preserve"> приказ о допуске к защите дипломной работы на </w:t>
      </w:r>
      <w:r>
        <w:rPr>
          <w:b w:val="0"/>
          <w:lang w:val="ru-RU"/>
        </w:rPr>
        <w:t>ГЭК</w:t>
      </w:r>
      <w:r w:rsidRPr="0015440D">
        <w:rPr>
          <w:b w:val="0"/>
          <w:lang w:val="ru-RU"/>
        </w:rPr>
        <w:t xml:space="preserve">; </w:t>
      </w:r>
    </w:p>
    <w:p w:rsidR="0015440D" w:rsidRDefault="0015440D" w:rsidP="00BE1977">
      <w:pPr>
        <w:pStyle w:val="4"/>
        <w:tabs>
          <w:tab w:val="left" w:pos="0"/>
        </w:tabs>
        <w:ind w:left="0" w:firstLine="709"/>
        <w:jc w:val="both"/>
        <w:rPr>
          <w:b w:val="0"/>
          <w:lang w:val="ru-RU"/>
        </w:rPr>
      </w:pPr>
      <w:r w:rsidRPr="0015440D">
        <w:rPr>
          <w:b w:val="0"/>
        </w:rPr>
        <w:sym w:font="Symbol" w:char="F02D"/>
      </w:r>
      <w:r w:rsidRPr="0015440D">
        <w:rPr>
          <w:b w:val="0"/>
          <w:lang w:val="ru-RU"/>
        </w:rPr>
        <w:t xml:space="preserve"> график прохождения ГИА; </w:t>
      </w:r>
    </w:p>
    <w:p w:rsidR="0015440D" w:rsidRDefault="0015440D" w:rsidP="00BE1977">
      <w:pPr>
        <w:pStyle w:val="4"/>
        <w:tabs>
          <w:tab w:val="left" w:pos="0"/>
        </w:tabs>
        <w:ind w:left="0" w:firstLine="709"/>
        <w:jc w:val="both"/>
        <w:rPr>
          <w:b w:val="0"/>
          <w:lang w:val="ru-RU"/>
        </w:rPr>
      </w:pPr>
      <w:r w:rsidRPr="0015440D">
        <w:rPr>
          <w:b w:val="0"/>
        </w:rPr>
        <w:sym w:font="Symbol" w:char="F02D"/>
      </w:r>
      <w:r w:rsidRPr="0015440D">
        <w:rPr>
          <w:b w:val="0"/>
          <w:lang w:val="ru-RU"/>
        </w:rPr>
        <w:t xml:space="preserve"> сведения об успеваемости студентов (итоговая сводная ведомость); </w:t>
      </w:r>
    </w:p>
    <w:p w:rsidR="0015440D" w:rsidRDefault="0015440D" w:rsidP="00BE1977">
      <w:pPr>
        <w:pStyle w:val="4"/>
        <w:tabs>
          <w:tab w:val="left" w:pos="0"/>
        </w:tabs>
        <w:ind w:left="0" w:firstLine="709"/>
        <w:jc w:val="both"/>
        <w:rPr>
          <w:b w:val="0"/>
          <w:lang w:val="ru-RU"/>
        </w:rPr>
      </w:pPr>
      <w:r w:rsidRPr="0015440D">
        <w:rPr>
          <w:b w:val="0"/>
        </w:rPr>
        <w:sym w:font="Symbol" w:char="F02D"/>
      </w:r>
      <w:r w:rsidRPr="0015440D">
        <w:rPr>
          <w:b w:val="0"/>
          <w:lang w:val="ru-RU"/>
        </w:rPr>
        <w:t xml:space="preserve"> зачетные книжки студентов; </w:t>
      </w:r>
    </w:p>
    <w:p w:rsidR="0015440D" w:rsidRDefault="0015440D" w:rsidP="00BE1977">
      <w:pPr>
        <w:pStyle w:val="4"/>
        <w:tabs>
          <w:tab w:val="left" w:pos="0"/>
        </w:tabs>
        <w:ind w:left="0" w:firstLine="709"/>
        <w:jc w:val="both"/>
        <w:rPr>
          <w:b w:val="0"/>
          <w:lang w:val="ru-RU"/>
        </w:rPr>
      </w:pPr>
      <w:r w:rsidRPr="0015440D">
        <w:rPr>
          <w:b w:val="0"/>
        </w:rPr>
        <w:sym w:font="Symbol" w:char="F02D"/>
      </w:r>
      <w:r w:rsidRPr="0015440D">
        <w:rPr>
          <w:b w:val="0"/>
          <w:lang w:val="ru-RU"/>
        </w:rPr>
        <w:t xml:space="preserve"> согласие на обработку персональных данных; </w:t>
      </w:r>
    </w:p>
    <w:p w:rsidR="0015440D" w:rsidRDefault="0015440D" w:rsidP="004166C1">
      <w:pPr>
        <w:pStyle w:val="4"/>
        <w:tabs>
          <w:tab w:val="left" w:pos="0"/>
        </w:tabs>
        <w:spacing w:after="240"/>
        <w:ind w:left="0" w:firstLine="709"/>
        <w:jc w:val="both"/>
        <w:rPr>
          <w:b w:val="0"/>
          <w:lang w:val="ru-RU"/>
        </w:rPr>
      </w:pPr>
      <w:r w:rsidRPr="0015440D">
        <w:rPr>
          <w:b w:val="0"/>
        </w:rPr>
        <w:sym w:font="Symbol" w:char="F02D"/>
      </w:r>
      <w:r w:rsidRPr="0015440D">
        <w:rPr>
          <w:b w:val="0"/>
          <w:lang w:val="ru-RU"/>
        </w:rPr>
        <w:t xml:space="preserve"> протокол заседания </w:t>
      </w:r>
      <w:r>
        <w:rPr>
          <w:b w:val="0"/>
          <w:lang w:val="ru-RU"/>
        </w:rPr>
        <w:t>ГЭК</w:t>
      </w:r>
      <w:r w:rsidRPr="0015440D">
        <w:rPr>
          <w:b w:val="0"/>
          <w:lang w:val="ru-RU"/>
        </w:rPr>
        <w:t xml:space="preserve"> по результатам </w:t>
      </w:r>
      <w:r>
        <w:rPr>
          <w:b w:val="0"/>
          <w:lang w:val="ru-RU"/>
        </w:rPr>
        <w:t>ДЭ</w:t>
      </w:r>
      <w:r w:rsidRPr="0015440D">
        <w:rPr>
          <w:b w:val="0"/>
          <w:lang w:val="ru-RU"/>
        </w:rPr>
        <w:t xml:space="preserve"> по компетенции. </w:t>
      </w:r>
    </w:p>
    <w:p w:rsidR="00001436" w:rsidRPr="0015440D" w:rsidRDefault="0015440D" w:rsidP="004166C1">
      <w:pPr>
        <w:pStyle w:val="4"/>
        <w:tabs>
          <w:tab w:val="left" w:pos="0"/>
        </w:tabs>
        <w:spacing w:before="75" w:after="240"/>
        <w:ind w:left="0" w:firstLine="709"/>
        <w:jc w:val="both"/>
        <w:rPr>
          <w:b w:val="0"/>
          <w:lang w:val="ru-RU"/>
        </w:rPr>
      </w:pPr>
      <w:r w:rsidRPr="0015440D">
        <w:rPr>
          <w:b w:val="0"/>
          <w:lang w:val="ru-RU"/>
        </w:rPr>
        <w:t>3.9 ГИА выпускников не может быть заменена на оценку уровня их подготовки на основе текущего контроля успеваемости и результатов промежуточной аттестации</w:t>
      </w:r>
    </w:p>
    <w:p w:rsidR="007F51D8" w:rsidRDefault="007F51D8" w:rsidP="00BE1977">
      <w:pPr>
        <w:pStyle w:val="4"/>
        <w:tabs>
          <w:tab w:val="left" w:pos="0"/>
        </w:tabs>
        <w:spacing w:before="75"/>
        <w:ind w:left="0" w:firstLine="709"/>
        <w:jc w:val="both"/>
        <w:rPr>
          <w:b w:val="0"/>
          <w:lang w:val="ru-RU"/>
        </w:rPr>
      </w:pPr>
      <w:r w:rsidRPr="007F51D8">
        <w:rPr>
          <w:b w:val="0"/>
          <w:lang w:val="ru-RU"/>
        </w:rPr>
        <w:t xml:space="preserve">3.10 Процедура подготовки проведения ГИА включает следующие организационные мероприятия (таблица 3.1): </w:t>
      </w:r>
    </w:p>
    <w:p w:rsidR="007F51D8" w:rsidRDefault="007F51D8" w:rsidP="004166C1">
      <w:pPr>
        <w:pStyle w:val="4"/>
        <w:tabs>
          <w:tab w:val="left" w:pos="0"/>
        </w:tabs>
        <w:spacing w:before="75" w:after="240"/>
        <w:ind w:left="0"/>
        <w:jc w:val="center"/>
        <w:rPr>
          <w:b w:val="0"/>
          <w:lang w:val="ru-RU"/>
        </w:rPr>
      </w:pPr>
      <w:r w:rsidRPr="007F51D8">
        <w:rPr>
          <w:b w:val="0"/>
          <w:lang w:val="ru-RU"/>
        </w:rPr>
        <w:t>Таблица 3.1 Организационные мероприятия по подготовке проведения ГИА</w:t>
      </w:r>
    </w:p>
    <w:tbl>
      <w:tblPr>
        <w:tblStyle w:val="ad"/>
        <w:tblW w:w="0" w:type="auto"/>
        <w:tblLook w:val="04A0" w:firstRow="1" w:lastRow="0" w:firstColumn="1" w:lastColumn="0" w:noHBand="0" w:noVBand="1"/>
      </w:tblPr>
      <w:tblGrid>
        <w:gridCol w:w="540"/>
        <w:gridCol w:w="4955"/>
        <w:gridCol w:w="1701"/>
        <w:gridCol w:w="3118"/>
      </w:tblGrid>
      <w:tr w:rsidR="007F51D8" w:rsidTr="00D3358F">
        <w:tc>
          <w:tcPr>
            <w:tcW w:w="540" w:type="dxa"/>
          </w:tcPr>
          <w:p w:rsidR="007F51D8" w:rsidRDefault="007F51D8" w:rsidP="00BE1977">
            <w:pPr>
              <w:pStyle w:val="4"/>
              <w:tabs>
                <w:tab w:val="left" w:pos="0"/>
              </w:tabs>
              <w:ind w:left="0"/>
              <w:jc w:val="both"/>
              <w:rPr>
                <w:b w:val="0"/>
                <w:lang w:val="ru-RU"/>
              </w:rPr>
            </w:pPr>
            <w:r w:rsidRPr="007F51D8">
              <w:rPr>
                <w:b w:val="0"/>
                <w:lang w:val="ru-RU"/>
              </w:rPr>
              <w:t>№ п/п</w:t>
            </w:r>
          </w:p>
        </w:tc>
        <w:tc>
          <w:tcPr>
            <w:tcW w:w="4955" w:type="dxa"/>
          </w:tcPr>
          <w:p w:rsidR="007F51D8" w:rsidRDefault="007F51D8" w:rsidP="00BE1977">
            <w:pPr>
              <w:pStyle w:val="4"/>
              <w:tabs>
                <w:tab w:val="left" w:pos="0"/>
              </w:tabs>
              <w:ind w:left="0"/>
              <w:jc w:val="both"/>
              <w:rPr>
                <w:b w:val="0"/>
                <w:lang w:val="ru-RU"/>
              </w:rPr>
            </w:pPr>
            <w:r w:rsidRPr="007F51D8">
              <w:rPr>
                <w:b w:val="0"/>
                <w:lang w:val="ru-RU"/>
              </w:rPr>
              <w:t>Содержание деятельности</w:t>
            </w:r>
          </w:p>
        </w:tc>
        <w:tc>
          <w:tcPr>
            <w:tcW w:w="1701" w:type="dxa"/>
          </w:tcPr>
          <w:p w:rsidR="007F51D8" w:rsidRDefault="007F51D8" w:rsidP="00BE1977">
            <w:pPr>
              <w:pStyle w:val="4"/>
              <w:tabs>
                <w:tab w:val="left" w:pos="0"/>
              </w:tabs>
              <w:ind w:left="0"/>
              <w:jc w:val="both"/>
              <w:rPr>
                <w:b w:val="0"/>
                <w:lang w:val="ru-RU"/>
              </w:rPr>
            </w:pPr>
            <w:r w:rsidRPr="007F51D8">
              <w:rPr>
                <w:b w:val="0"/>
                <w:lang w:val="ru-RU"/>
              </w:rPr>
              <w:t>Сроки исполнения</w:t>
            </w:r>
          </w:p>
        </w:tc>
        <w:tc>
          <w:tcPr>
            <w:tcW w:w="3118" w:type="dxa"/>
          </w:tcPr>
          <w:p w:rsidR="007F51D8" w:rsidRDefault="007F51D8" w:rsidP="00BE1977">
            <w:pPr>
              <w:pStyle w:val="4"/>
              <w:tabs>
                <w:tab w:val="left" w:pos="0"/>
              </w:tabs>
              <w:ind w:left="0"/>
              <w:jc w:val="both"/>
              <w:rPr>
                <w:b w:val="0"/>
                <w:lang w:val="ru-RU"/>
              </w:rPr>
            </w:pPr>
            <w:r w:rsidRPr="007F51D8">
              <w:rPr>
                <w:b w:val="0"/>
                <w:lang w:val="ru-RU"/>
              </w:rPr>
              <w:t>Ответственные</w:t>
            </w:r>
          </w:p>
        </w:tc>
      </w:tr>
      <w:tr w:rsidR="007F51D8" w:rsidRPr="00E154AB" w:rsidTr="00D3358F">
        <w:tc>
          <w:tcPr>
            <w:tcW w:w="540" w:type="dxa"/>
          </w:tcPr>
          <w:p w:rsidR="007F51D8" w:rsidRDefault="007F51D8" w:rsidP="00BE1977">
            <w:pPr>
              <w:pStyle w:val="4"/>
              <w:tabs>
                <w:tab w:val="left" w:pos="0"/>
              </w:tabs>
              <w:ind w:left="0"/>
              <w:jc w:val="both"/>
              <w:rPr>
                <w:b w:val="0"/>
                <w:lang w:val="ru-RU"/>
              </w:rPr>
            </w:pPr>
            <w:r w:rsidRPr="007F51D8">
              <w:rPr>
                <w:b w:val="0"/>
                <w:lang w:val="ru-RU"/>
              </w:rPr>
              <w:t>1</w:t>
            </w:r>
            <w:r>
              <w:rPr>
                <w:b w:val="0"/>
                <w:lang w:val="ru-RU"/>
              </w:rPr>
              <w:t>.</w:t>
            </w:r>
          </w:p>
        </w:tc>
        <w:tc>
          <w:tcPr>
            <w:tcW w:w="4955" w:type="dxa"/>
          </w:tcPr>
          <w:p w:rsidR="007F51D8" w:rsidRDefault="007F51D8" w:rsidP="00BE1977">
            <w:pPr>
              <w:pStyle w:val="4"/>
              <w:tabs>
                <w:tab w:val="left" w:pos="0"/>
              </w:tabs>
              <w:ind w:left="0"/>
              <w:jc w:val="both"/>
              <w:rPr>
                <w:b w:val="0"/>
                <w:lang w:val="ru-RU"/>
              </w:rPr>
            </w:pPr>
            <w:r w:rsidRPr="007F51D8">
              <w:rPr>
                <w:b w:val="0"/>
                <w:lang w:val="ru-RU"/>
              </w:rPr>
              <w:t>Определение общей тематики, состава, объема и структуры дипломных работ</w:t>
            </w:r>
          </w:p>
        </w:tc>
        <w:tc>
          <w:tcPr>
            <w:tcW w:w="1701" w:type="dxa"/>
          </w:tcPr>
          <w:p w:rsidR="007F51D8" w:rsidRDefault="007F51D8" w:rsidP="00D3358F">
            <w:pPr>
              <w:pStyle w:val="4"/>
              <w:tabs>
                <w:tab w:val="left" w:pos="0"/>
              </w:tabs>
              <w:ind w:left="0"/>
              <w:jc w:val="both"/>
              <w:rPr>
                <w:b w:val="0"/>
                <w:lang w:val="ru-RU"/>
              </w:rPr>
            </w:pPr>
            <w:r w:rsidRPr="007F51D8">
              <w:rPr>
                <w:b w:val="0"/>
                <w:lang w:val="ru-RU"/>
              </w:rPr>
              <w:t>Ноябрь 202</w:t>
            </w:r>
            <w:r w:rsidR="00D3358F">
              <w:rPr>
                <w:b w:val="0"/>
                <w:lang w:val="ru-RU"/>
              </w:rPr>
              <w:t>7</w:t>
            </w:r>
          </w:p>
        </w:tc>
        <w:tc>
          <w:tcPr>
            <w:tcW w:w="3118" w:type="dxa"/>
          </w:tcPr>
          <w:p w:rsidR="007F51D8" w:rsidRDefault="007F51D8" w:rsidP="00BE1977">
            <w:pPr>
              <w:pStyle w:val="4"/>
              <w:tabs>
                <w:tab w:val="left" w:pos="0"/>
              </w:tabs>
              <w:ind w:left="0"/>
              <w:jc w:val="both"/>
              <w:rPr>
                <w:b w:val="0"/>
                <w:lang w:val="ru-RU"/>
              </w:rPr>
            </w:pPr>
            <w:r>
              <w:rPr>
                <w:b w:val="0"/>
                <w:lang w:val="ru-RU"/>
              </w:rPr>
              <w:t>Зам по УПР</w:t>
            </w:r>
            <w:r w:rsidRPr="007F51D8">
              <w:rPr>
                <w:b w:val="0"/>
                <w:lang w:val="ru-RU"/>
              </w:rPr>
              <w:t xml:space="preserve"> преподаватели профильных дисциплин</w:t>
            </w:r>
          </w:p>
        </w:tc>
      </w:tr>
      <w:tr w:rsidR="007F51D8" w:rsidRPr="00E154AB" w:rsidTr="00D3358F">
        <w:tc>
          <w:tcPr>
            <w:tcW w:w="540" w:type="dxa"/>
          </w:tcPr>
          <w:p w:rsidR="007F51D8" w:rsidRDefault="007F51D8" w:rsidP="00BE1977">
            <w:pPr>
              <w:pStyle w:val="4"/>
              <w:tabs>
                <w:tab w:val="left" w:pos="0"/>
              </w:tabs>
              <w:ind w:left="0"/>
              <w:jc w:val="both"/>
              <w:rPr>
                <w:b w:val="0"/>
                <w:lang w:val="ru-RU"/>
              </w:rPr>
            </w:pPr>
            <w:r w:rsidRPr="007F51D8">
              <w:rPr>
                <w:b w:val="0"/>
                <w:lang w:val="ru-RU"/>
              </w:rPr>
              <w:t>2</w:t>
            </w:r>
            <w:r>
              <w:rPr>
                <w:b w:val="0"/>
                <w:lang w:val="ru-RU"/>
              </w:rPr>
              <w:t>.</w:t>
            </w:r>
          </w:p>
        </w:tc>
        <w:tc>
          <w:tcPr>
            <w:tcW w:w="4955" w:type="dxa"/>
          </w:tcPr>
          <w:p w:rsidR="007F51D8" w:rsidRDefault="007F51D8" w:rsidP="00BE1977">
            <w:pPr>
              <w:pStyle w:val="4"/>
              <w:tabs>
                <w:tab w:val="left" w:pos="0"/>
              </w:tabs>
              <w:ind w:left="0"/>
              <w:jc w:val="both"/>
              <w:rPr>
                <w:b w:val="0"/>
                <w:lang w:val="ru-RU"/>
              </w:rPr>
            </w:pPr>
            <w:r w:rsidRPr="007F51D8">
              <w:rPr>
                <w:b w:val="0"/>
                <w:lang w:val="ru-RU"/>
              </w:rPr>
              <w:t xml:space="preserve">Проведение собрания в группах «О </w:t>
            </w:r>
            <w:r w:rsidRPr="007F51D8">
              <w:rPr>
                <w:b w:val="0"/>
                <w:lang w:val="ru-RU"/>
              </w:rPr>
              <w:lastRenderedPageBreak/>
              <w:t>государственной итоговой аттестации»</w:t>
            </w:r>
          </w:p>
        </w:tc>
        <w:tc>
          <w:tcPr>
            <w:tcW w:w="1701" w:type="dxa"/>
          </w:tcPr>
          <w:p w:rsidR="007F51D8" w:rsidRDefault="007F51D8" w:rsidP="00D3358F">
            <w:pPr>
              <w:pStyle w:val="4"/>
              <w:tabs>
                <w:tab w:val="left" w:pos="0"/>
              </w:tabs>
              <w:ind w:left="0"/>
              <w:jc w:val="both"/>
              <w:rPr>
                <w:b w:val="0"/>
                <w:lang w:val="ru-RU"/>
              </w:rPr>
            </w:pPr>
            <w:r w:rsidRPr="007F51D8">
              <w:rPr>
                <w:b w:val="0"/>
                <w:lang w:val="ru-RU"/>
              </w:rPr>
              <w:lastRenderedPageBreak/>
              <w:t xml:space="preserve">Ноябрь – </w:t>
            </w:r>
            <w:r w:rsidRPr="007F51D8">
              <w:rPr>
                <w:b w:val="0"/>
                <w:lang w:val="ru-RU"/>
              </w:rPr>
              <w:lastRenderedPageBreak/>
              <w:t>Декабрь 202</w:t>
            </w:r>
            <w:r w:rsidR="00D3358F">
              <w:rPr>
                <w:b w:val="0"/>
                <w:lang w:val="ru-RU"/>
              </w:rPr>
              <w:t>7</w:t>
            </w:r>
          </w:p>
        </w:tc>
        <w:tc>
          <w:tcPr>
            <w:tcW w:w="3118" w:type="dxa"/>
          </w:tcPr>
          <w:p w:rsidR="007F51D8" w:rsidRDefault="007F51D8" w:rsidP="00BE1977">
            <w:pPr>
              <w:pStyle w:val="4"/>
              <w:tabs>
                <w:tab w:val="left" w:pos="0"/>
              </w:tabs>
              <w:ind w:left="0"/>
              <w:jc w:val="both"/>
              <w:rPr>
                <w:b w:val="0"/>
                <w:lang w:val="ru-RU"/>
              </w:rPr>
            </w:pPr>
            <w:r>
              <w:rPr>
                <w:b w:val="0"/>
                <w:lang w:val="ru-RU"/>
              </w:rPr>
              <w:lastRenderedPageBreak/>
              <w:t xml:space="preserve">Зам по УПР, </w:t>
            </w:r>
            <w:r w:rsidRPr="007F51D8">
              <w:rPr>
                <w:b w:val="0"/>
                <w:lang w:val="ru-RU"/>
              </w:rPr>
              <w:t xml:space="preserve">преподаватели </w:t>
            </w:r>
            <w:r w:rsidRPr="007F51D8">
              <w:rPr>
                <w:b w:val="0"/>
                <w:lang w:val="ru-RU"/>
              </w:rPr>
              <w:lastRenderedPageBreak/>
              <w:t xml:space="preserve">профильных дисциплин </w:t>
            </w:r>
            <w:r>
              <w:rPr>
                <w:b w:val="0"/>
                <w:lang w:val="ru-RU"/>
              </w:rPr>
              <w:t xml:space="preserve"> </w:t>
            </w:r>
          </w:p>
        </w:tc>
      </w:tr>
      <w:tr w:rsidR="007F51D8" w:rsidRPr="00E154AB" w:rsidTr="00D3358F">
        <w:tc>
          <w:tcPr>
            <w:tcW w:w="540" w:type="dxa"/>
          </w:tcPr>
          <w:p w:rsidR="007F51D8" w:rsidRDefault="007F51D8" w:rsidP="00BE1977">
            <w:pPr>
              <w:pStyle w:val="4"/>
              <w:tabs>
                <w:tab w:val="left" w:pos="0"/>
              </w:tabs>
              <w:ind w:left="0"/>
              <w:jc w:val="both"/>
              <w:rPr>
                <w:b w:val="0"/>
                <w:lang w:val="ru-RU"/>
              </w:rPr>
            </w:pPr>
            <w:r w:rsidRPr="007F51D8">
              <w:rPr>
                <w:b w:val="0"/>
                <w:lang w:val="ru-RU"/>
              </w:rPr>
              <w:lastRenderedPageBreak/>
              <w:t>3</w:t>
            </w:r>
            <w:r>
              <w:rPr>
                <w:b w:val="0"/>
                <w:lang w:val="ru-RU"/>
              </w:rPr>
              <w:t>.</w:t>
            </w:r>
          </w:p>
        </w:tc>
        <w:tc>
          <w:tcPr>
            <w:tcW w:w="4955" w:type="dxa"/>
          </w:tcPr>
          <w:p w:rsidR="007F51D8" w:rsidRDefault="007F51D8" w:rsidP="00BE1977">
            <w:pPr>
              <w:pStyle w:val="4"/>
              <w:tabs>
                <w:tab w:val="left" w:pos="0"/>
              </w:tabs>
              <w:ind w:left="0"/>
              <w:jc w:val="both"/>
              <w:rPr>
                <w:b w:val="0"/>
                <w:lang w:val="ru-RU"/>
              </w:rPr>
            </w:pPr>
            <w:r w:rsidRPr="007F51D8">
              <w:rPr>
                <w:b w:val="0"/>
                <w:lang w:val="ru-RU"/>
              </w:rPr>
              <w:t xml:space="preserve">Определение индивидуальной тематики дипломных работ студентов: </w:t>
            </w:r>
          </w:p>
          <w:p w:rsidR="007F51D8" w:rsidRDefault="007F51D8" w:rsidP="00BE1977">
            <w:pPr>
              <w:pStyle w:val="4"/>
              <w:tabs>
                <w:tab w:val="left" w:pos="0"/>
              </w:tabs>
              <w:ind w:left="0"/>
              <w:jc w:val="both"/>
              <w:rPr>
                <w:b w:val="0"/>
                <w:lang w:val="ru-RU"/>
              </w:rPr>
            </w:pPr>
            <w:r w:rsidRPr="007F51D8">
              <w:rPr>
                <w:b w:val="0"/>
                <w:lang w:val="ru-RU"/>
              </w:rPr>
              <w:t xml:space="preserve">- корректировка общей тематики дипломных работ с учетом индивидуальных запросов; </w:t>
            </w:r>
          </w:p>
          <w:p w:rsidR="007F51D8" w:rsidRDefault="007F51D8" w:rsidP="00BE1977">
            <w:pPr>
              <w:pStyle w:val="4"/>
              <w:tabs>
                <w:tab w:val="left" w:pos="0"/>
              </w:tabs>
              <w:ind w:left="0"/>
              <w:jc w:val="both"/>
              <w:rPr>
                <w:b w:val="0"/>
                <w:lang w:val="ru-RU"/>
              </w:rPr>
            </w:pPr>
            <w:r w:rsidRPr="007F51D8">
              <w:rPr>
                <w:b w:val="0"/>
                <w:lang w:val="ru-RU"/>
              </w:rPr>
              <w:t xml:space="preserve">- подготовка проекта приказа об утверждении тематики дипломных работ; </w:t>
            </w:r>
          </w:p>
          <w:p w:rsidR="007F51D8" w:rsidRDefault="007F51D8" w:rsidP="00BE1977">
            <w:pPr>
              <w:pStyle w:val="4"/>
              <w:tabs>
                <w:tab w:val="left" w:pos="0"/>
              </w:tabs>
              <w:ind w:left="0"/>
              <w:jc w:val="both"/>
              <w:rPr>
                <w:b w:val="0"/>
                <w:lang w:val="ru-RU"/>
              </w:rPr>
            </w:pPr>
            <w:r w:rsidRPr="007F51D8">
              <w:rPr>
                <w:b w:val="0"/>
                <w:lang w:val="ru-RU"/>
              </w:rPr>
              <w:t xml:space="preserve">- объявление тематики дипломных работ студентам для выбора; </w:t>
            </w:r>
          </w:p>
          <w:p w:rsidR="007F51D8" w:rsidRDefault="007F51D8" w:rsidP="00BE1977">
            <w:pPr>
              <w:pStyle w:val="4"/>
              <w:tabs>
                <w:tab w:val="left" w:pos="0"/>
              </w:tabs>
              <w:ind w:left="0"/>
              <w:jc w:val="both"/>
              <w:rPr>
                <w:b w:val="0"/>
                <w:lang w:val="ru-RU"/>
              </w:rPr>
            </w:pPr>
            <w:r w:rsidRPr="007F51D8">
              <w:rPr>
                <w:b w:val="0"/>
                <w:lang w:val="ru-RU"/>
              </w:rPr>
              <w:t xml:space="preserve">- предварительное закрепление тематики дипломных работ за студентами по личным заявлениям студентов; </w:t>
            </w:r>
          </w:p>
          <w:p w:rsidR="007F51D8" w:rsidRDefault="007F51D8" w:rsidP="00BE1977">
            <w:pPr>
              <w:pStyle w:val="4"/>
              <w:tabs>
                <w:tab w:val="left" w:pos="0"/>
              </w:tabs>
              <w:ind w:left="0"/>
              <w:jc w:val="both"/>
              <w:rPr>
                <w:b w:val="0"/>
                <w:lang w:val="ru-RU"/>
              </w:rPr>
            </w:pPr>
            <w:r w:rsidRPr="007F51D8">
              <w:rPr>
                <w:b w:val="0"/>
                <w:lang w:val="ru-RU"/>
              </w:rPr>
              <w:t>- подготовка проекта приказа о закреплении тематики ВКР</w:t>
            </w:r>
          </w:p>
        </w:tc>
        <w:tc>
          <w:tcPr>
            <w:tcW w:w="1701" w:type="dxa"/>
          </w:tcPr>
          <w:p w:rsidR="007F51D8" w:rsidRDefault="007F51D8" w:rsidP="00D3358F">
            <w:pPr>
              <w:pStyle w:val="4"/>
              <w:tabs>
                <w:tab w:val="left" w:pos="0"/>
              </w:tabs>
              <w:ind w:left="0"/>
              <w:jc w:val="both"/>
              <w:rPr>
                <w:b w:val="0"/>
                <w:lang w:val="ru-RU"/>
              </w:rPr>
            </w:pPr>
            <w:r w:rsidRPr="007F51D8">
              <w:rPr>
                <w:b w:val="0"/>
                <w:lang w:val="ru-RU"/>
              </w:rPr>
              <w:t>Декабрь 202</w:t>
            </w:r>
            <w:r w:rsidR="00D3358F">
              <w:rPr>
                <w:b w:val="0"/>
                <w:lang w:val="ru-RU"/>
              </w:rPr>
              <w:t>7</w:t>
            </w:r>
          </w:p>
        </w:tc>
        <w:tc>
          <w:tcPr>
            <w:tcW w:w="3118" w:type="dxa"/>
          </w:tcPr>
          <w:p w:rsidR="007F51D8" w:rsidRDefault="007F51D8" w:rsidP="00BE1977">
            <w:pPr>
              <w:pStyle w:val="4"/>
              <w:tabs>
                <w:tab w:val="left" w:pos="0"/>
              </w:tabs>
              <w:ind w:left="0"/>
              <w:jc w:val="both"/>
              <w:rPr>
                <w:b w:val="0"/>
                <w:lang w:val="ru-RU"/>
              </w:rPr>
            </w:pPr>
            <w:r>
              <w:rPr>
                <w:b w:val="0"/>
                <w:lang w:val="ru-RU"/>
              </w:rPr>
              <w:t xml:space="preserve">Зам по УПР, </w:t>
            </w:r>
            <w:r w:rsidRPr="007F51D8">
              <w:rPr>
                <w:b w:val="0"/>
                <w:lang w:val="ru-RU"/>
              </w:rPr>
              <w:t xml:space="preserve">преподаватели профильных дисциплин </w:t>
            </w:r>
            <w:r>
              <w:rPr>
                <w:b w:val="0"/>
                <w:lang w:val="ru-RU"/>
              </w:rPr>
              <w:t xml:space="preserve"> </w:t>
            </w:r>
          </w:p>
        </w:tc>
      </w:tr>
      <w:tr w:rsidR="007F51D8" w:rsidRPr="00E154AB" w:rsidTr="00D3358F">
        <w:tc>
          <w:tcPr>
            <w:tcW w:w="540" w:type="dxa"/>
          </w:tcPr>
          <w:p w:rsidR="007F51D8" w:rsidRDefault="007F51D8" w:rsidP="00BE1977">
            <w:pPr>
              <w:pStyle w:val="4"/>
              <w:tabs>
                <w:tab w:val="left" w:pos="0"/>
              </w:tabs>
              <w:ind w:left="0"/>
              <w:jc w:val="both"/>
              <w:rPr>
                <w:b w:val="0"/>
                <w:lang w:val="ru-RU"/>
              </w:rPr>
            </w:pPr>
            <w:r w:rsidRPr="007F51D8">
              <w:rPr>
                <w:b w:val="0"/>
                <w:lang w:val="ru-RU"/>
              </w:rPr>
              <w:t>4</w:t>
            </w:r>
            <w:r>
              <w:rPr>
                <w:b w:val="0"/>
                <w:lang w:val="ru-RU"/>
              </w:rPr>
              <w:t>.</w:t>
            </w:r>
          </w:p>
        </w:tc>
        <w:tc>
          <w:tcPr>
            <w:tcW w:w="4955" w:type="dxa"/>
          </w:tcPr>
          <w:p w:rsidR="007F51D8" w:rsidRDefault="007F51D8" w:rsidP="00BE1977">
            <w:pPr>
              <w:pStyle w:val="4"/>
              <w:tabs>
                <w:tab w:val="left" w:pos="0"/>
              </w:tabs>
              <w:ind w:left="0"/>
              <w:jc w:val="both"/>
              <w:rPr>
                <w:b w:val="0"/>
                <w:lang w:val="ru-RU"/>
              </w:rPr>
            </w:pPr>
            <w:r w:rsidRPr="007F51D8">
              <w:rPr>
                <w:b w:val="0"/>
                <w:lang w:val="ru-RU"/>
              </w:rPr>
              <w:t>Подготовка и оформление бланков заданий на дипломные работы и календарных графиков выполнения дипломных работ для студентов Составление графика проведения консультаций по выполнению ВКР у руководителей ВКР Проведение организационных собрания в группах с выдачей задания и календарного графика на дипломную работу</w:t>
            </w:r>
          </w:p>
        </w:tc>
        <w:tc>
          <w:tcPr>
            <w:tcW w:w="1701" w:type="dxa"/>
          </w:tcPr>
          <w:p w:rsidR="007F51D8" w:rsidRDefault="007F51D8" w:rsidP="00D3358F">
            <w:pPr>
              <w:pStyle w:val="4"/>
              <w:tabs>
                <w:tab w:val="left" w:pos="0"/>
              </w:tabs>
              <w:ind w:left="0"/>
              <w:jc w:val="both"/>
              <w:rPr>
                <w:b w:val="0"/>
                <w:lang w:val="ru-RU"/>
              </w:rPr>
            </w:pPr>
            <w:r w:rsidRPr="007F51D8">
              <w:rPr>
                <w:b w:val="0"/>
                <w:lang w:val="ru-RU"/>
              </w:rPr>
              <w:t>Апрель 202</w:t>
            </w:r>
            <w:r w:rsidR="00D3358F">
              <w:rPr>
                <w:b w:val="0"/>
                <w:lang w:val="ru-RU"/>
              </w:rPr>
              <w:t>8</w:t>
            </w:r>
          </w:p>
        </w:tc>
        <w:tc>
          <w:tcPr>
            <w:tcW w:w="3118" w:type="dxa"/>
          </w:tcPr>
          <w:p w:rsidR="007F51D8" w:rsidRDefault="007F51D8" w:rsidP="00BE1977">
            <w:pPr>
              <w:pStyle w:val="4"/>
              <w:tabs>
                <w:tab w:val="left" w:pos="0"/>
              </w:tabs>
              <w:ind w:left="0"/>
              <w:jc w:val="both"/>
              <w:rPr>
                <w:b w:val="0"/>
                <w:lang w:val="ru-RU"/>
              </w:rPr>
            </w:pPr>
            <w:r>
              <w:rPr>
                <w:b w:val="0"/>
                <w:lang w:val="ru-RU"/>
              </w:rPr>
              <w:t xml:space="preserve">Зам по УПР, </w:t>
            </w:r>
            <w:r w:rsidRPr="007F51D8">
              <w:rPr>
                <w:b w:val="0"/>
                <w:lang w:val="ru-RU"/>
              </w:rPr>
              <w:t>руководители дипломных проектов (работ)</w:t>
            </w:r>
          </w:p>
        </w:tc>
      </w:tr>
      <w:tr w:rsidR="007F51D8" w:rsidTr="00D3358F">
        <w:tc>
          <w:tcPr>
            <w:tcW w:w="540" w:type="dxa"/>
          </w:tcPr>
          <w:p w:rsidR="007F51D8" w:rsidRDefault="007F51D8" w:rsidP="00BE1977">
            <w:pPr>
              <w:pStyle w:val="4"/>
              <w:tabs>
                <w:tab w:val="left" w:pos="0"/>
              </w:tabs>
              <w:ind w:left="0"/>
              <w:jc w:val="both"/>
              <w:rPr>
                <w:b w:val="0"/>
                <w:lang w:val="ru-RU"/>
              </w:rPr>
            </w:pPr>
            <w:r w:rsidRPr="007F51D8">
              <w:rPr>
                <w:b w:val="0"/>
                <w:lang w:val="ru-RU"/>
              </w:rPr>
              <w:t>5</w:t>
            </w:r>
            <w:r>
              <w:rPr>
                <w:b w:val="0"/>
                <w:lang w:val="ru-RU"/>
              </w:rPr>
              <w:t>.</w:t>
            </w:r>
          </w:p>
        </w:tc>
        <w:tc>
          <w:tcPr>
            <w:tcW w:w="4955" w:type="dxa"/>
          </w:tcPr>
          <w:p w:rsidR="007F51D8" w:rsidRDefault="007F51D8" w:rsidP="00BE1977">
            <w:pPr>
              <w:pStyle w:val="4"/>
              <w:tabs>
                <w:tab w:val="left" w:pos="0"/>
              </w:tabs>
              <w:ind w:left="0"/>
              <w:jc w:val="both"/>
              <w:rPr>
                <w:b w:val="0"/>
                <w:lang w:val="ru-RU"/>
              </w:rPr>
            </w:pPr>
            <w:r w:rsidRPr="007F51D8">
              <w:rPr>
                <w:b w:val="0"/>
                <w:lang w:val="ru-RU"/>
              </w:rPr>
              <w:t>Проведение заседания педагогического совета о допуске выпускников к ГИА Подготовка проекта приказа об организации ГИА (допуске студентов к ГИА)</w:t>
            </w:r>
          </w:p>
        </w:tc>
        <w:tc>
          <w:tcPr>
            <w:tcW w:w="1701" w:type="dxa"/>
          </w:tcPr>
          <w:p w:rsidR="007F51D8" w:rsidRDefault="007F51D8" w:rsidP="00D3358F">
            <w:pPr>
              <w:pStyle w:val="4"/>
              <w:tabs>
                <w:tab w:val="left" w:pos="0"/>
              </w:tabs>
              <w:ind w:left="0"/>
              <w:jc w:val="both"/>
              <w:rPr>
                <w:b w:val="0"/>
                <w:lang w:val="ru-RU"/>
              </w:rPr>
            </w:pPr>
            <w:r w:rsidRPr="007F51D8">
              <w:rPr>
                <w:b w:val="0"/>
                <w:lang w:val="ru-RU"/>
              </w:rPr>
              <w:t>Апрель 202</w:t>
            </w:r>
            <w:r w:rsidR="00D3358F">
              <w:rPr>
                <w:b w:val="0"/>
                <w:lang w:val="ru-RU"/>
              </w:rPr>
              <w:t>8</w:t>
            </w:r>
          </w:p>
        </w:tc>
        <w:tc>
          <w:tcPr>
            <w:tcW w:w="3118" w:type="dxa"/>
          </w:tcPr>
          <w:p w:rsidR="007F51D8" w:rsidRDefault="007F51D8" w:rsidP="00BE1977">
            <w:pPr>
              <w:pStyle w:val="4"/>
              <w:tabs>
                <w:tab w:val="left" w:pos="0"/>
              </w:tabs>
              <w:ind w:left="0"/>
              <w:jc w:val="both"/>
              <w:rPr>
                <w:b w:val="0"/>
                <w:lang w:val="ru-RU"/>
              </w:rPr>
            </w:pPr>
            <w:r>
              <w:rPr>
                <w:b w:val="0"/>
                <w:lang w:val="ru-RU"/>
              </w:rPr>
              <w:t>Зам по УПР</w:t>
            </w:r>
          </w:p>
        </w:tc>
      </w:tr>
      <w:tr w:rsidR="007F51D8" w:rsidRPr="00E154AB" w:rsidTr="00D3358F">
        <w:tc>
          <w:tcPr>
            <w:tcW w:w="540" w:type="dxa"/>
          </w:tcPr>
          <w:p w:rsidR="007F51D8" w:rsidRPr="007F51D8" w:rsidRDefault="007F51D8" w:rsidP="00BE1977">
            <w:pPr>
              <w:pStyle w:val="4"/>
              <w:tabs>
                <w:tab w:val="left" w:pos="0"/>
              </w:tabs>
              <w:ind w:left="0"/>
              <w:jc w:val="both"/>
              <w:rPr>
                <w:b w:val="0"/>
                <w:lang w:val="ru-RU"/>
              </w:rPr>
            </w:pPr>
            <w:r w:rsidRPr="007F51D8">
              <w:rPr>
                <w:b w:val="0"/>
                <w:lang w:val="ru-RU"/>
              </w:rPr>
              <w:t>6</w:t>
            </w:r>
            <w:r>
              <w:rPr>
                <w:b w:val="0"/>
                <w:lang w:val="ru-RU"/>
              </w:rPr>
              <w:t>.</w:t>
            </w:r>
          </w:p>
        </w:tc>
        <w:tc>
          <w:tcPr>
            <w:tcW w:w="4955" w:type="dxa"/>
          </w:tcPr>
          <w:p w:rsidR="007F51D8" w:rsidRPr="007F51D8" w:rsidRDefault="007F51D8" w:rsidP="00BE1977">
            <w:pPr>
              <w:pStyle w:val="4"/>
              <w:tabs>
                <w:tab w:val="left" w:pos="0"/>
              </w:tabs>
              <w:ind w:left="0"/>
              <w:jc w:val="both"/>
              <w:rPr>
                <w:b w:val="0"/>
                <w:lang w:val="ru-RU"/>
              </w:rPr>
            </w:pPr>
            <w:r w:rsidRPr="007F51D8">
              <w:rPr>
                <w:b w:val="0"/>
                <w:lang w:val="ru-RU"/>
              </w:rPr>
              <w:t>Подготовка к демонстрационному экзамену</w:t>
            </w:r>
          </w:p>
        </w:tc>
        <w:tc>
          <w:tcPr>
            <w:tcW w:w="1701" w:type="dxa"/>
          </w:tcPr>
          <w:p w:rsidR="007F51D8" w:rsidRPr="007F51D8" w:rsidRDefault="007F51D8" w:rsidP="00D3358F">
            <w:pPr>
              <w:pStyle w:val="4"/>
              <w:tabs>
                <w:tab w:val="left" w:pos="0"/>
              </w:tabs>
              <w:ind w:left="0"/>
              <w:jc w:val="both"/>
              <w:rPr>
                <w:b w:val="0"/>
                <w:lang w:val="ru-RU"/>
              </w:rPr>
            </w:pPr>
            <w:r w:rsidRPr="007F51D8">
              <w:rPr>
                <w:b w:val="0"/>
                <w:lang w:val="ru-RU"/>
              </w:rPr>
              <w:t>Май 202</w:t>
            </w:r>
            <w:r w:rsidR="00D3358F">
              <w:rPr>
                <w:b w:val="0"/>
                <w:lang w:val="ru-RU"/>
              </w:rPr>
              <w:t>8</w:t>
            </w:r>
          </w:p>
        </w:tc>
        <w:tc>
          <w:tcPr>
            <w:tcW w:w="3118" w:type="dxa"/>
          </w:tcPr>
          <w:p w:rsidR="007F51D8" w:rsidRDefault="007F51D8" w:rsidP="00BE1977">
            <w:pPr>
              <w:pStyle w:val="4"/>
              <w:tabs>
                <w:tab w:val="left" w:pos="0"/>
              </w:tabs>
              <w:ind w:left="0"/>
              <w:jc w:val="both"/>
              <w:rPr>
                <w:b w:val="0"/>
                <w:lang w:val="ru-RU"/>
              </w:rPr>
            </w:pPr>
            <w:r>
              <w:rPr>
                <w:b w:val="0"/>
                <w:lang w:val="ru-RU"/>
              </w:rPr>
              <w:t>Зам по УПР, старший мастер</w:t>
            </w:r>
          </w:p>
        </w:tc>
      </w:tr>
      <w:tr w:rsidR="007F51D8" w:rsidRPr="00E154AB" w:rsidTr="00D3358F">
        <w:tc>
          <w:tcPr>
            <w:tcW w:w="540" w:type="dxa"/>
          </w:tcPr>
          <w:p w:rsidR="007F51D8" w:rsidRPr="007F51D8" w:rsidRDefault="007F51D8" w:rsidP="00BE1977">
            <w:pPr>
              <w:pStyle w:val="4"/>
              <w:tabs>
                <w:tab w:val="left" w:pos="0"/>
              </w:tabs>
              <w:ind w:left="0"/>
              <w:jc w:val="both"/>
              <w:rPr>
                <w:b w:val="0"/>
                <w:lang w:val="ru-RU"/>
              </w:rPr>
            </w:pPr>
            <w:r w:rsidRPr="007F51D8">
              <w:rPr>
                <w:b w:val="0"/>
                <w:lang w:val="ru-RU"/>
              </w:rPr>
              <w:t>7</w:t>
            </w:r>
            <w:r>
              <w:rPr>
                <w:b w:val="0"/>
                <w:lang w:val="ru-RU"/>
              </w:rPr>
              <w:t>.</w:t>
            </w:r>
          </w:p>
        </w:tc>
        <w:tc>
          <w:tcPr>
            <w:tcW w:w="4955" w:type="dxa"/>
          </w:tcPr>
          <w:p w:rsidR="007F51D8" w:rsidRPr="007F51D8" w:rsidRDefault="007F51D8" w:rsidP="00BE1977">
            <w:pPr>
              <w:pStyle w:val="4"/>
              <w:tabs>
                <w:tab w:val="left" w:pos="0"/>
              </w:tabs>
              <w:ind w:left="0"/>
              <w:jc w:val="both"/>
              <w:rPr>
                <w:b w:val="0"/>
                <w:lang w:val="ru-RU"/>
              </w:rPr>
            </w:pPr>
            <w:r w:rsidRPr="007F51D8">
              <w:rPr>
                <w:b w:val="0"/>
                <w:lang w:val="ru-RU"/>
              </w:rPr>
              <w:t>Организация консультаций по выполнению дипломных работ. Контроль за ходом выполнения дипломных работ студентами</w:t>
            </w:r>
          </w:p>
        </w:tc>
        <w:tc>
          <w:tcPr>
            <w:tcW w:w="1701" w:type="dxa"/>
          </w:tcPr>
          <w:p w:rsidR="004166C1" w:rsidRDefault="007F51D8" w:rsidP="00D3358F">
            <w:pPr>
              <w:pStyle w:val="4"/>
              <w:tabs>
                <w:tab w:val="left" w:pos="0"/>
              </w:tabs>
              <w:ind w:left="0"/>
              <w:jc w:val="both"/>
              <w:rPr>
                <w:b w:val="0"/>
                <w:lang w:val="ru-RU"/>
              </w:rPr>
            </w:pPr>
            <w:r w:rsidRPr="007F51D8">
              <w:rPr>
                <w:b w:val="0"/>
                <w:lang w:val="ru-RU"/>
              </w:rPr>
              <w:t xml:space="preserve">Май-июнь </w:t>
            </w:r>
          </w:p>
          <w:p w:rsidR="007F51D8" w:rsidRPr="007F51D8" w:rsidRDefault="004166C1" w:rsidP="00D3358F">
            <w:pPr>
              <w:pStyle w:val="4"/>
              <w:tabs>
                <w:tab w:val="left" w:pos="0"/>
              </w:tabs>
              <w:ind w:left="0"/>
              <w:jc w:val="both"/>
              <w:rPr>
                <w:b w:val="0"/>
                <w:lang w:val="ru-RU"/>
              </w:rPr>
            </w:pPr>
            <w:r>
              <w:rPr>
                <w:b w:val="0"/>
                <w:lang w:val="ru-RU"/>
              </w:rPr>
              <w:t xml:space="preserve">Сентябрь-октябрь </w:t>
            </w:r>
            <w:r w:rsidR="007F51D8" w:rsidRPr="007F51D8">
              <w:rPr>
                <w:b w:val="0"/>
                <w:lang w:val="ru-RU"/>
              </w:rPr>
              <w:t>202</w:t>
            </w:r>
            <w:r w:rsidR="00D3358F">
              <w:rPr>
                <w:b w:val="0"/>
                <w:lang w:val="ru-RU"/>
              </w:rPr>
              <w:t>8</w:t>
            </w:r>
            <w:r w:rsidR="007F51D8" w:rsidRPr="007F51D8">
              <w:rPr>
                <w:b w:val="0"/>
                <w:lang w:val="ru-RU"/>
              </w:rPr>
              <w:t xml:space="preserve"> по графику</w:t>
            </w:r>
          </w:p>
        </w:tc>
        <w:tc>
          <w:tcPr>
            <w:tcW w:w="3118" w:type="dxa"/>
          </w:tcPr>
          <w:p w:rsidR="007F51D8" w:rsidRDefault="007F51D8" w:rsidP="00BE1977">
            <w:pPr>
              <w:pStyle w:val="4"/>
              <w:tabs>
                <w:tab w:val="left" w:pos="0"/>
              </w:tabs>
              <w:spacing w:before="75"/>
              <w:ind w:left="0"/>
              <w:jc w:val="both"/>
              <w:rPr>
                <w:b w:val="0"/>
                <w:lang w:val="ru-RU"/>
              </w:rPr>
            </w:pPr>
            <w:r>
              <w:rPr>
                <w:b w:val="0"/>
                <w:lang w:val="ru-RU"/>
              </w:rPr>
              <w:t>Зам по УПР,</w:t>
            </w:r>
            <w:r w:rsidRPr="007F51D8">
              <w:rPr>
                <w:b w:val="0"/>
                <w:lang w:val="ru-RU"/>
              </w:rPr>
              <w:t xml:space="preserve"> руководителя дипломными проектами</w:t>
            </w:r>
          </w:p>
        </w:tc>
      </w:tr>
      <w:tr w:rsidR="007F51D8" w:rsidTr="00D3358F">
        <w:tc>
          <w:tcPr>
            <w:tcW w:w="540" w:type="dxa"/>
          </w:tcPr>
          <w:p w:rsidR="007F51D8" w:rsidRPr="007F51D8" w:rsidRDefault="007F51D8" w:rsidP="00BE1977">
            <w:pPr>
              <w:pStyle w:val="4"/>
              <w:tabs>
                <w:tab w:val="left" w:pos="0"/>
              </w:tabs>
              <w:ind w:left="0"/>
              <w:jc w:val="both"/>
              <w:rPr>
                <w:b w:val="0"/>
                <w:lang w:val="ru-RU"/>
              </w:rPr>
            </w:pPr>
            <w:r w:rsidRPr="007F51D8">
              <w:rPr>
                <w:b w:val="0"/>
                <w:lang w:val="ru-RU"/>
              </w:rPr>
              <w:t>9</w:t>
            </w:r>
            <w:r>
              <w:rPr>
                <w:b w:val="0"/>
                <w:lang w:val="ru-RU"/>
              </w:rPr>
              <w:t>.</w:t>
            </w:r>
          </w:p>
        </w:tc>
        <w:tc>
          <w:tcPr>
            <w:tcW w:w="4955" w:type="dxa"/>
          </w:tcPr>
          <w:p w:rsidR="007F51D8" w:rsidRPr="007F51D8" w:rsidRDefault="007F51D8" w:rsidP="00BE1977">
            <w:pPr>
              <w:pStyle w:val="4"/>
              <w:tabs>
                <w:tab w:val="left" w:pos="0"/>
              </w:tabs>
              <w:ind w:left="0"/>
              <w:jc w:val="both"/>
              <w:rPr>
                <w:b w:val="0"/>
                <w:lang w:val="ru-RU"/>
              </w:rPr>
            </w:pPr>
            <w:r w:rsidRPr="007F51D8">
              <w:rPr>
                <w:b w:val="0"/>
                <w:lang w:val="ru-RU"/>
              </w:rPr>
              <w:t>Подготовка проектов приказов о допуске студентов к ГИА на заседаниях</w:t>
            </w:r>
            <w:r>
              <w:rPr>
                <w:b w:val="0"/>
                <w:lang w:val="ru-RU"/>
              </w:rPr>
              <w:t xml:space="preserve"> ГЭК</w:t>
            </w:r>
          </w:p>
        </w:tc>
        <w:tc>
          <w:tcPr>
            <w:tcW w:w="1701" w:type="dxa"/>
          </w:tcPr>
          <w:p w:rsidR="007F51D8" w:rsidRPr="007F51D8" w:rsidRDefault="004166C1" w:rsidP="004166C1">
            <w:pPr>
              <w:pStyle w:val="4"/>
              <w:tabs>
                <w:tab w:val="left" w:pos="0"/>
              </w:tabs>
              <w:ind w:left="0"/>
              <w:jc w:val="both"/>
              <w:rPr>
                <w:b w:val="0"/>
                <w:lang w:val="ru-RU"/>
              </w:rPr>
            </w:pPr>
            <w:r>
              <w:rPr>
                <w:b w:val="0"/>
                <w:lang w:val="ru-RU"/>
              </w:rPr>
              <w:t xml:space="preserve">Октябрь </w:t>
            </w:r>
            <w:r w:rsidR="007F51D8" w:rsidRPr="007F51D8">
              <w:rPr>
                <w:b w:val="0"/>
                <w:lang w:val="ru-RU"/>
              </w:rPr>
              <w:t>202</w:t>
            </w:r>
            <w:r w:rsidR="00D3358F">
              <w:rPr>
                <w:b w:val="0"/>
                <w:lang w:val="ru-RU"/>
              </w:rPr>
              <w:t>8</w:t>
            </w:r>
          </w:p>
        </w:tc>
        <w:tc>
          <w:tcPr>
            <w:tcW w:w="3118" w:type="dxa"/>
          </w:tcPr>
          <w:p w:rsidR="007F51D8" w:rsidRDefault="007F51D8" w:rsidP="00BE1977">
            <w:pPr>
              <w:pStyle w:val="4"/>
              <w:tabs>
                <w:tab w:val="left" w:pos="0"/>
              </w:tabs>
              <w:spacing w:before="75"/>
              <w:ind w:left="0"/>
              <w:jc w:val="both"/>
              <w:rPr>
                <w:b w:val="0"/>
                <w:lang w:val="ru-RU"/>
              </w:rPr>
            </w:pPr>
            <w:r>
              <w:rPr>
                <w:b w:val="0"/>
                <w:lang w:val="ru-RU"/>
              </w:rPr>
              <w:t>Зам по УПР</w:t>
            </w:r>
          </w:p>
        </w:tc>
      </w:tr>
      <w:tr w:rsidR="007F51D8" w:rsidTr="00D3358F">
        <w:tc>
          <w:tcPr>
            <w:tcW w:w="540" w:type="dxa"/>
          </w:tcPr>
          <w:p w:rsidR="007F51D8" w:rsidRPr="007F51D8" w:rsidRDefault="005178C9" w:rsidP="00BE1977">
            <w:pPr>
              <w:pStyle w:val="4"/>
              <w:tabs>
                <w:tab w:val="left" w:pos="0"/>
              </w:tabs>
              <w:ind w:left="0"/>
              <w:jc w:val="both"/>
              <w:rPr>
                <w:b w:val="0"/>
                <w:lang w:val="ru-RU"/>
              </w:rPr>
            </w:pPr>
            <w:r>
              <w:rPr>
                <w:b w:val="0"/>
                <w:lang w:val="ru-RU"/>
              </w:rPr>
              <w:t>10.</w:t>
            </w:r>
          </w:p>
        </w:tc>
        <w:tc>
          <w:tcPr>
            <w:tcW w:w="4955" w:type="dxa"/>
          </w:tcPr>
          <w:p w:rsidR="007F51D8" w:rsidRPr="007F51D8" w:rsidRDefault="005178C9" w:rsidP="00BE1977">
            <w:pPr>
              <w:pStyle w:val="4"/>
              <w:tabs>
                <w:tab w:val="left" w:pos="0"/>
              </w:tabs>
              <w:ind w:left="0"/>
              <w:jc w:val="both"/>
              <w:rPr>
                <w:b w:val="0"/>
                <w:lang w:val="ru-RU"/>
              </w:rPr>
            </w:pPr>
            <w:r w:rsidRPr="007F51D8">
              <w:rPr>
                <w:b w:val="0"/>
                <w:lang w:val="ru-RU"/>
              </w:rPr>
              <w:t xml:space="preserve">Выполнение задания </w:t>
            </w:r>
            <w:r>
              <w:rPr>
                <w:b w:val="0"/>
                <w:lang w:val="ru-RU"/>
              </w:rPr>
              <w:t>ДЭ</w:t>
            </w:r>
          </w:p>
        </w:tc>
        <w:tc>
          <w:tcPr>
            <w:tcW w:w="1701" w:type="dxa"/>
          </w:tcPr>
          <w:p w:rsidR="007F51D8" w:rsidRPr="007F51D8" w:rsidRDefault="005178C9" w:rsidP="00D3358F">
            <w:pPr>
              <w:pStyle w:val="4"/>
              <w:tabs>
                <w:tab w:val="left" w:pos="0"/>
              </w:tabs>
              <w:ind w:left="0"/>
              <w:jc w:val="both"/>
              <w:rPr>
                <w:b w:val="0"/>
                <w:lang w:val="ru-RU"/>
              </w:rPr>
            </w:pPr>
            <w:r w:rsidRPr="007F51D8">
              <w:rPr>
                <w:b w:val="0"/>
                <w:lang w:val="ru-RU"/>
              </w:rPr>
              <w:t>Июнь 202</w:t>
            </w:r>
            <w:r w:rsidR="00D3358F">
              <w:rPr>
                <w:b w:val="0"/>
                <w:lang w:val="ru-RU"/>
              </w:rPr>
              <w:t>8</w:t>
            </w:r>
          </w:p>
        </w:tc>
        <w:tc>
          <w:tcPr>
            <w:tcW w:w="3118" w:type="dxa"/>
          </w:tcPr>
          <w:p w:rsidR="007F51D8" w:rsidRDefault="005178C9" w:rsidP="00BE1977">
            <w:pPr>
              <w:pStyle w:val="4"/>
              <w:tabs>
                <w:tab w:val="left" w:pos="0"/>
              </w:tabs>
              <w:spacing w:before="75"/>
              <w:ind w:left="0"/>
              <w:jc w:val="both"/>
              <w:rPr>
                <w:b w:val="0"/>
                <w:lang w:val="ru-RU"/>
              </w:rPr>
            </w:pPr>
            <w:r>
              <w:rPr>
                <w:b w:val="0"/>
                <w:lang w:val="ru-RU"/>
              </w:rPr>
              <w:t>Зам по УПР</w:t>
            </w:r>
          </w:p>
        </w:tc>
      </w:tr>
      <w:tr w:rsidR="005178C9" w:rsidTr="00D3358F">
        <w:tc>
          <w:tcPr>
            <w:tcW w:w="540" w:type="dxa"/>
          </w:tcPr>
          <w:p w:rsidR="005178C9" w:rsidRDefault="005178C9" w:rsidP="00BE1977">
            <w:pPr>
              <w:pStyle w:val="4"/>
              <w:tabs>
                <w:tab w:val="left" w:pos="0"/>
              </w:tabs>
              <w:ind w:left="0"/>
              <w:jc w:val="both"/>
              <w:rPr>
                <w:b w:val="0"/>
                <w:lang w:val="ru-RU"/>
              </w:rPr>
            </w:pPr>
            <w:r>
              <w:rPr>
                <w:b w:val="0"/>
                <w:lang w:val="ru-RU"/>
              </w:rPr>
              <w:t>11.</w:t>
            </w:r>
          </w:p>
        </w:tc>
        <w:tc>
          <w:tcPr>
            <w:tcW w:w="4955" w:type="dxa"/>
          </w:tcPr>
          <w:p w:rsidR="005178C9" w:rsidRPr="007F51D8" w:rsidRDefault="005178C9" w:rsidP="00BE1977">
            <w:pPr>
              <w:pStyle w:val="4"/>
              <w:tabs>
                <w:tab w:val="left" w:pos="0"/>
              </w:tabs>
              <w:ind w:left="0"/>
              <w:jc w:val="both"/>
              <w:rPr>
                <w:b w:val="0"/>
                <w:lang w:val="ru-RU"/>
              </w:rPr>
            </w:pPr>
            <w:r w:rsidRPr="007F51D8">
              <w:rPr>
                <w:b w:val="0"/>
                <w:lang w:val="ru-RU"/>
              </w:rPr>
              <w:t>Открытая защита дипломных работ</w:t>
            </w:r>
          </w:p>
        </w:tc>
        <w:tc>
          <w:tcPr>
            <w:tcW w:w="1701" w:type="dxa"/>
          </w:tcPr>
          <w:p w:rsidR="005178C9" w:rsidRPr="007F51D8" w:rsidRDefault="004166C1" w:rsidP="00D3358F">
            <w:pPr>
              <w:pStyle w:val="4"/>
              <w:tabs>
                <w:tab w:val="left" w:pos="0"/>
              </w:tabs>
              <w:ind w:left="0"/>
              <w:jc w:val="both"/>
              <w:rPr>
                <w:b w:val="0"/>
                <w:lang w:val="ru-RU"/>
              </w:rPr>
            </w:pPr>
            <w:r>
              <w:rPr>
                <w:b w:val="0"/>
                <w:lang w:val="ru-RU"/>
              </w:rPr>
              <w:t>Ноябрь</w:t>
            </w:r>
            <w:r w:rsidR="005178C9" w:rsidRPr="007F51D8">
              <w:rPr>
                <w:b w:val="0"/>
                <w:lang w:val="ru-RU"/>
              </w:rPr>
              <w:t xml:space="preserve"> 202</w:t>
            </w:r>
            <w:r w:rsidR="00D3358F">
              <w:rPr>
                <w:b w:val="0"/>
                <w:lang w:val="ru-RU"/>
              </w:rPr>
              <w:t>8</w:t>
            </w:r>
          </w:p>
        </w:tc>
        <w:tc>
          <w:tcPr>
            <w:tcW w:w="3118" w:type="dxa"/>
          </w:tcPr>
          <w:p w:rsidR="005178C9" w:rsidRDefault="005178C9" w:rsidP="00BE1977">
            <w:pPr>
              <w:pStyle w:val="4"/>
              <w:tabs>
                <w:tab w:val="left" w:pos="0"/>
              </w:tabs>
              <w:spacing w:before="75"/>
              <w:ind w:left="0"/>
              <w:jc w:val="both"/>
              <w:rPr>
                <w:b w:val="0"/>
                <w:lang w:val="ru-RU"/>
              </w:rPr>
            </w:pPr>
            <w:r>
              <w:rPr>
                <w:b w:val="0"/>
                <w:lang w:val="ru-RU"/>
              </w:rPr>
              <w:t>Зам по УПР</w:t>
            </w:r>
          </w:p>
        </w:tc>
      </w:tr>
      <w:tr w:rsidR="005178C9" w:rsidRPr="00E154AB" w:rsidTr="00D3358F">
        <w:tc>
          <w:tcPr>
            <w:tcW w:w="540" w:type="dxa"/>
          </w:tcPr>
          <w:p w:rsidR="005178C9" w:rsidRDefault="005178C9" w:rsidP="00BE1977">
            <w:pPr>
              <w:pStyle w:val="4"/>
              <w:tabs>
                <w:tab w:val="left" w:pos="0"/>
              </w:tabs>
              <w:ind w:left="0"/>
              <w:jc w:val="both"/>
              <w:rPr>
                <w:b w:val="0"/>
                <w:lang w:val="ru-RU"/>
              </w:rPr>
            </w:pPr>
            <w:r>
              <w:rPr>
                <w:b w:val="0"/>
                <w:lang w:val="ru-RU"/>
              </w:rPr>
              <w:t>12</w:t>
            </w:r>
          </w:p>
        </w:tc>
        <w:tc>
          <w:tcPr>
            <w:tcW w:w="4955" w:type="dxa"/>
          </w:tcPr>
          <w:p w:rsidR="005178C9" w:rsidRPr="007F51D8" w:rsidRDefault="005178C9" w:rsidP="00BE1977">
            <w:pPr>
              <w:pStyle w:val="4"/>
              <w:tabs>
                <w:tab w:val="left" w:pos="0"/>
              </w:tabs>
              <w:ind w:left="0"/>
              <w:jc w:val="both"/>
              <w:rPr>
                <w:b w:val="0"/>
                <w:lang w:val="ru-RU"/>
              </w:rPr>
            </w:pPr>
            <w:r w:rsidRPr="007F51D8">
              <w:rPr>
                <w:b w:val="0"/>
                <w:lang w:val="ru-RU"/>
              </w:rPr>
              <w:t>Организация заседаний ГЭК</w:t>
            </w:r>
            <w:r>
              <w:rPr>
                <w:b w:val="0"/>
                <w:lang w:val="ru-RU"/>
              </w:rPr>
              <w:t>.</w:t>
            </w:r>
            <w:r w:rsidRPr="007F51D8">
              <w:rPr>
                <w:b w:val="0"/>
                <w:lang w:val="ru-RU"/>
              </w:rPr>
              <w:t xml:space="preserve"> Подготовка аудитории и документов, представляемых на заседаниях ГЭК</w:t>
            </w:r>
          </w:p>
        </w:tc>
        <w:tc>
          <w:tcPr>
            <w:tcW w:w="1701" w:type="dxa"/>
          </w:tcPr>
          <w:p w:rsidR="005178C9" w:rsidRPr="007F51D8" w:rsidRDefault="004166C1" w:rsidP="00D3358F">
            <w:pPr>
              <w:pStyle w:val="4"/>
              <w:tabs>
                <w:tab w:val="left" w:pos="0"/>
              </w:tabs>
              <w:ind w:left="0"/>
              <w:jc w:val="both"/>
              <w:rPr>
                <w:b w:val="0"/>
                <w:lang w:val="ru-RU"/>
              </w:rPr>
            </w:pPr>
            <w:r>
              <w:rPr>
                <w:b w:val="0"/>
                <w:lang w:val="ru-RU"/>
              </w:rPr>
              <w:t>Ноябрь</w:t>
            </w:r>
            <w:r w:rsidR="005178C9" w:rsidRPr="007F51D8">
              <w:rPr>
                <w:b w:val="0"/>
                <w:lang w:val="ru-RU"/>
              </w:rPr>
              <w:t xml:space="preserve"> 202</w:t>
            </w:r>
            <w:r w:rsidR="00D3358F">
              <w:rPr>
                <w:b w:val="0"/>
                <w:lang w:val="ru-RU"/>
              </w:rPr>
              <w:t>8</w:t>
            </w:r>
            <w:r w:rsidR="005178C9" w:rsidRPr="007F51D8">
              <w:rPr>
                <w:b w:val="0"/>
                <w:lang w:val="ru-RU"/>
              </w:rPr>
              <w:t xml:space="preserve"> по графику</w:t>
            </w:r>
          </w:p>
        </w:tc>
        <w:tc>
          <w:tcPr>
            <w:tcW w:w="3118" w:type="dxa"/>
          </w:tcPr>
          <w:p w:rsidR="005178C9" w:rsidRDefault="005178C9" w:rsidP="00BE1977">
            <w:pPr>
              <w:pStyle w:val="4"/>
              <w:tabs>
                <w:tab w:val="left" w:pos="0"/>
              </w:tabs>
              <w:spacing w:before="75"/>
              <w:ind w:left="0"/>
              <w:jc w:val="both"/>
              <w:rPr>
                <w:b w:val="0"/>
                <w:lang w:val="ru-RU"/>
              </w:rPr>
            </w:pPr>
            <w:r>
              <w:rPr>
                <w:b w:val="0"/>
                <w:lang w:val="ru-RU"/>
              </w:rPr>
              <w:t>Зам по УПР, секретарь ГЭК</w:t>
            </w:r>
          </w:p>
        </w:tc>
      </w:tr>
    </w:tbl>
    <w:p w:rsidR="005178C9" w:rsidRDefault="005178C9" w:rsidP="00BE1977">
      <w:pPr>
        <w:pStyle w:val="4"/>
        <w:tabs>
          <w:tab w:val="left" w:pos="0"/>
        </w:tabs>
        <w:spacing w:before="75"/>
        <w:ind w:left="0" w:firstLine="709"/>
        <w:jc w:val="both"/>
        <w:rPr>
          <w:b w:val="0"/>
          <w:lang w:val="ru-RU"/>
        </w:rPr>
      </w:pPr>
      <w:r>
        <w:rPr>
          <w:b w:val="0"/>
          <w:lang w:val="ru-RU"/>
        </w:rPr>
        <w:t xml:space="preserve">3.11. </w:t>
      </w:r>
      <w:r w:rsidR="007F51D8" w:rsidRPr="007F51D8">
        <w:rPr>
          <w:b w:val="0"/>
          <w:lang w:val="ru-RU"/>
        </w:rPr>
        <w:t xml:space="preserve">Необходимым условием допуска к ГИА (защита дипломных работ) является представление документов,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 Для допуска к ГИА (защита дипломных работ) студент предоставляет заместителю директора по </w:t>
      </w:r>
      <w:r>
        <w:rPr>
          <w:b w:val="0"/>
          <w:lang w:val="ru-RU"/>
        </w:rPr>
        <w:t>УПР</w:t>
      </w:r>
      <w:r w:rsidR="007F51D8" w:rsidRPr="007F51D8">
        <w:rPr>
          <w:b w:val="0"/>
          <w:lang w:val="ru-RU"/>
        </w:rPr>
        <w:t xml:space="preserve"> следующие документы: </w:t>
      </w:r>
    </w:p>
    <w:p w:rsidR="005178C9" w:rsidRDefault="007F51D8" w:rsidP="00BE1977">
      <w:pPr>
        <w:pStyle w:val="4"/>
        <w:tabs>
          <w:tab w:val="left" w:pos="0"/>
        </w:tabs>
        <w:ind w:left="0" w:firstLine="709"/>
        <w:jc w:val="both"/>
        <w:rPr>
          <w:b w:val="0"/>
          <w:lang w:val="ru-RU"/>
        </w:rPr>
      </w:pPr>
      <w:r w:rsidRPr="007F51D8">
        <w:rPr>
          <w:b w:val="0"/>
        </w:rPr>
        <w:sym w:font="Symbol" w:char="F02D"/>
      </w:r>
      <w:r w:rsidR="004166C1">
        <w:rPr>
          <w:b w:val="0"/>
          <w:lang w:val="ru-RU"/>
        </w:rPr>
        <w:t xml:space="preserve"> </w:t>
      </w:r>
      <w:r w:rsidRPr="007F51D8">
        <w:rPr>
          <w:b w:val="0"/>
          <w:lang w:val="ru-RU"/>
        </w:rPr>
        <w:t xml:space="preserve">дипломную работу; </w:t>
      </w:r>
    </w:p>
    <w:p w:rsidR="005178C9" w:rsidRDefault="007F51D8" w:rsidP="00BE1977">
      <w:pPr>
        <w:pStyle w:val="4"/>
        <w:tabs>
          <w:tab w:val="left" w:pos="0"/>
        </w:tabs>
        <w:ind w:left="0" w:firstLine="709"/>
        <w:jc w:val="both"/>
        <w:rPr>
          <w:b w:val="0"/>
          <w:lang w:val="ru-RU"/>
        </w:rPr>
      </w:pPr>
      <w:r w:rsidRPr="007F51D8">
        <w:rPr>
          <w:b w:val="0"/>
        </w:rPr>
        <w:sym w:font="Symbol" w:char="F02D"/>
      </w:r>
      <w:r w:rsidR="004166C1">
        <w:rPr>
          <w:b w:val="0"/>
          <w:lang w:val="ru-RU"/>
        </w:rPr>
        <w:t xml:space="preserve"> </w:t>
      </w:r>
      <w:r w:rsidRPr="007F51D8">
        <w:rPr>
          <w:b w:val="0"/>
          <w:lang w:val="ru-RU"/>
        </w:rPr>
        <w:t xml:space="preserve">отзыв руководителя дипломной работы с оценкой; </w:t>
      </w:r>
    </w:p>
    <w:p w:rsidR="005178C9" w:rsidRDefault="007F51D8" w:rsidP="00BE1977">
      <w:pPr>
        <w:pStyle w:val="4"/>
        <w:tabs>
          <w:tab w:val="left" w:pos="0"/>
        </w:tabs>
        <w:ind w:left="0" w:firstLine="709"/>
        <w:jc w:val="both"/>
        <w:rPr>
          <w:b w:val="0"/>
          <w:lang w:val="ru-RU"/>
        </w:rPr>
      </w:pPr>
      <w:r w:rsidRPr="007F51D8">
        <w:rPr>
          <w:b w:val="0"/>
        </w:rPr>
        <w:sym w:font="Symbol" w:char="F02D"/>
      </w:r>
      <w:r w:rsidR="004166C1">
        <w:rPr>
          <w:b w:val="0"/>
          <w:lang w:val="ru-RU"/>
        </w:rPr>
        <w:t xml:space="preserve"> </w:t>
      </w:r>
      <w:r w:rsidRPr="007F51D8">
        <w:rPr>
          <w:b w:val="0"/>
          <w:lang w:val="ru-RU"/>
        </w:rPr>
        <w:t xml:space="preserve">рецензию, оформленную рецензентом. </w:t>
      </w:r>
    </w:p>
    <w:p w:rsidR="005178C9" w:rsidRDefault="005178C9" w:rsidP="00BE1977">
      <w:pPr>
        <w:pStyle w:val="4"/>
        <w:tabs>
          <w:tab w:val="left" w:pos="0"/>
        </w:tabs>
        <w:spacing w:before="75"/>
        <w:ind w:left="0" w:firstLine="709"/>
        <w:jc w:val="both"/>
        <w:rPr>
          <w:b w:val="0"/>
          <w:lang w:val="ru-RU"/>
        </w:rPr>
      </w:pPr>
      <w:r>
        <w:rPr>
          <w:b w:val="0"/>
          <w:lang w:val="ru-RU"/>
        </w:rPr>
        <w:t>Техникум</w:t>
      </w:r>
      <w:r w:rsidR="007F51D8" w:rsidRPr="007F51D8">
        <w:rPr>
          <w:b w:val="0"/>
          <w:lang w:val="ru-RU"/>
        </w:rPr>
        <w:t xml:space="preserve"> имеет право проводить предварительную защиту дипломных работ. Предварительной защите предшествуют процедуры согласования дипломной работы с руководителем, нормоконтролером. Руководитель дипломной работы, нормоконтролер </w:t>
      </w:r>
      <w:r w:rsidR="007F51D8" w:rsidRPr="007F51D8">
        <w:rPr>
          <w:b w:val="0"/>
          <w:lang w:val="ru-RU"/>
        </w:rPr>
        <w:lastRenderedPageBreak/>
        <w:t xml:space="preserve">удостоверяют свое решение о готовности выпускника к защите дипломной работы подписями на листах согласования пояснительной записки дипломной работы. </w:t>
      </w:r>
    </w:p>
    <w:p w:rsidR="005178C9" w:rsidRDefault="005178C9" w:rsidP="00BE1977">
      <w:pPr>
        <w:pStyle w:val="4"/>
        <w:tabs>
          <w:tab w:val="left" w:pos="0"/>
        </w:tabs>
        <w:spacing w:before="75" w:after="240"/>
        <w:ind w:left="0" w:firstLine="709"/>
        <w:jc w:val="both"/>
        <w:rPr>
          <w:b w:val="0"/>
          <w:lang w:val="ru-RU"/>
        </w:rPr>
      </w:pPr>
      <w:r>
        <w:rPr>
          <w:b w:val="0"/>
          <w:lang w:val="ru-RU"/>
        </w:rPr>
        <w:t>Заместитель директора</w:t>
      </w:r>
      <w:r w:rsidR="007F51D8" w:rsidRPr="007F51D8">
        <w:rPr>
          <w:b w:val="0"/>
          <w:lang w:val="ru-RU"/>
        </w:rPr>
        <w:t xml:space="preserve"> по </w:t>
      </w:r>
      <w:r>
        <w:rPr>
          <w:b w:val="0"/>
          <w:lang w:val="ru-RU"/>
        </w:rPr>
        <w:t>УПР</w:t>
      </w:r>
      <w:r w:rsidR="007F51D8" w:rsidRPr="007F51D8">
        <w:rPr>
          <w:b w:val="0"/>
          <w:lang w:val="ru-RU"/>
        </w:rPr>
        <w:t xml:space="preserve"> делает запись о допуске студента к защите дипломной работы на титульном листе пояснительной записки дипломной работы. Допуск выпускника к защите дипломной работы на заседании ГЭК осуществляется путем издания приказа директора </w:t>
      </w:r>
      <w:r>
        <w:rPr>
          <w:b w:val="0"/>
          <w:lang w:val="ru-RU"/>
        </w:rPr>
        <w:t>техникума</w:t>
      </w:r>
      <w:r w:rsidR="007F51D8" w:rsidRPr="007F51D8">
        <w:rPr>
          <w:b w:val="0"/>
          <w:lang w:val="ru-RU"/>
        </w:rPr>
        <w:t xml:space="preserve">. </w:t>
      </w:r>
    </w:p>
    <w:p w:rsidR="005178C9" w:rsidRDefault="007F51D8" w:rsidP="00BE1977">
      <w:pPr>
        <w:pStyle w:val="4"/>
        <w:tabs>
          <w:tab w:val="left" w:pos="0"/>
        </w:tabs>
        <w:spacing w:before="75"/>
        <w:ind w:left="0" w:firstLine="709"/>
        <w:jc w:val="both"/>
        <w:rPr>
          <w:b w:val="0"/>
          <w:lang w:val="ru-RU"/>
        </w:rPr>
      </w:pPr>
      <w:r w:rsidRPr="007F51D8">
        <w:rPr>
          <w:b w:val="0"/>
          <w:lang w:val="ru-RU"/>
        </w:rPr>
        <w:t>3.1</w:t>
      </w:r>
      <w:r w:rsidR="005178C9">
        <w:rPr>
          <w:b w:val="0"/>
          <w:lang w:val="ru-RU"/>
        </w:rPr>
        <w:t>2.</w:t>
      </w:r>
      <w:r w:rsidRPr="007F51D8">
        <w:rPr>
          <w:b w:val="0"/>
          <w:lang w:val="ru-RU"/>
        </w:rPr>
        <w:t xml:space="preserve"> Процедура подготовки проведения ГИА включает следующие этапы: </w:t>
      </w:r>
    </w:p>
    <w:p w:rsidR="005178C9" w:rsidRDefault="007F51D8" w:rsidP="00BE1977">
      <w:pPr>
        <w:pStyle w:val="4"/>
        <w:tabs>
          <w:tab w:val="left" w:pos="0"/>
        </w:tabs>
        <w:spacing w:before="75"/>
        <w:ind w:left="0" w:firstLine="709"/>
        <w:jc w:val="both"/>
        <w:rPr>
          <w:b w:val="0"/>
          <w:lang w:val="ru-RU"/>
        </w:rPr>
      </w:pPr>
      <w:r w:rsidRPr="007F51D8">
        <w:rPr>
          <w:b w:val="0"/>
          <w:lang w:val="ru-RU"/>
        </w:rPr>
        <w:t xml:space="preserve">Выполнение дипломной работы представлено в таблице 3.2 </w:t>
      </w:r>
    </w:p>
    <w:p w:rsidR="005178C9" w:rsidRDefault="007F51D8" w:rsidP="00BE1977">
      <w:pPr>
        <w:pStyle w:val="4"/>
        <w:tabs>
          <w:tab w:val="left" w:pos="0"/>
        </w:tabs>
        <w:spacing w:before="75"/>
        <w:ind w:left="0" w:firstLine="709"/>
        <w:jc w:val="both"/>
        <w:rPr>
          <w:b w:val="0"/>
          <w:lang w:val="ru-RU"/>
        </w:rPr>
      </w:pPr>
      <w:r w:rsidRPr="007F51D8">
        <w:rPr>
          <w:b w:val="0"/>
          <w:lang w:val="ru-RU"/>
        </w:rPr>
        <w:t xml:space="preserve">Таблица 3.2 Выполнение дипломной работы </w:t>
      </w:r>
    </w:p>
    <w:tbl>
      <w:tblPr>
        <w:tblStyle w:val="ad"/>
        <w:tblW w:w="10314" w:type="dxa"/>
        <w:tblLayout w:type="fixed"/>
        <w:tblLook w:val="04A0" w:firstRow="1" w:lastRow="0" w:firstColumn="1" w:lastColumn="0" w:noHBand="0" w:noVBand="1"/>
      </w:tblPr>
      <w:tblGrid>
        <w:gridCol w:w="1951"/>
        <w:gridCol w:w="1134"/>
        <w:gridCol w:w="1559"/>
        <w:gridCol w:w="3828"/>
        <w:gridCol w:w="1842"/>
      </w:tblGrid>
      <w:tr w:rsidR="005178C9" w:rsidTr="00D3358F">
        <w:tc>
          <w:tcPr>
            <w:tcW w:w="1951" w:type="dxa"/>
          </w:tcPr>
          <w:p w:rsidR="005178C9" w:rsidRDefault="005178C9" w:rsidP="00BE1977">
            <w:pPr>
              <w:pStyle w:val="4"/>
              <w:tabs>
                <w:tab w:val="left" w:pos="0"/>
              </w:tabs>
              <w:ind w:left="0"/>
              <w:jc w:val="center"/>
              <w:rPr>
                <w:b w:val="0"/>
                <w:lang w:val="ru-RU"/>
              </w:rPr>
            </w:pPr>
            <w:r w:rsidRPr="007F51D8">
              <w:rPr>
                <w:b w:val="0"/>
                <w:lang w:val="ru-RU"/>
              </w:rPr>
              <w:t>Вид контроля</w:t>
            </w:r>
          </w:p>
        </w:tc>
        <w:tc>
          <w:tcPr>
            <w:tcW w:w="1134" w:type="dxa"/>
          </w:tcPr>
          <w:p w:rsidR="005178C9" w:rsidRDefault="005178C9" w:rsidP="00BE1977">
            <w:pPr>
              <w:pStyle w:val="4"/>
              <w:tabs>
                <w:tab w:val="left" w:pos="0"/>
              </w:tabs>
              <w:ind w:left="0"/>
              <w:jc w:val="center"/>
              <w:rPr>
                <w:b w:val="0"/>
                <w:lang w:val="ru-RU"/>
              </w:rPr>
            </w:pPr>
            <w:r w:rsidRPr="007F51D8">
              <w:rPr>
                <w:b w:val="0"/>
                <w:lang w:val="ru-RU"/>
              </w:rPr>
              <w:t>Ответственный</w:t>
            </w:r>
          </w:p>
        </w:tc>
        <w:tc>
          <w:tcPr>
            <w:tcW w:w="1559" w:type="dxa"/>
          </w:tcPr>
          <w:p w:rsidR="005178C9" w:rsidRDefault="005178C9" w:rsidP="00BE1977">
            <w:pPr>
              <w:pStyle w:val="4"/>
              <w:tabs>
                <w:tab w:val="left" w:pos="0"/>
              </w:tabs>
              <w:ind w:left="0"/>
              <w:jc w:val="center"/>
              <w:rPr>
                <w:b w:val="0"/>
                <w:lang w:val="ru-RU"/>
              </w:rPr>
            </w:pPr>
            <w:r w:rsidRPr="007F51D8">
              <w:rPr>
                <w:b w:val="0"/>
                <w:lang w:val="ru-RU"/>
              </w:rPr>
              <w:t>Этап выполнения</w:t>
            </w:r>
          </w:p>
        </w:tc>
        <w:tc>
          <w:tcPr>
            <w:tcW w:w="3828" w:type="dxa"/>
          </w:tcPr>
          <w:p w:rsidR="005178C9" w:rsidRDefault="005178C9" w:rsidP="00BE1977">
            <w:pPr>
              <w:pStyle w:val="4"/>
              <w:tabs>
                <w:tab w:val="left" w:pos="0"/>
              </w:tabs>
              <w:ind w:left="0"/>
              <w:jc w:val="center"/>
              <w:rPr>
                <w:b w:val="0"/>
                <w:lang w:val="ru-RU"/>
              </w:rPr>
            </w:pPr>
            <w:r w:rsidRPr="007F51D8">
              <w:rPr>
                <w:b w:val="0"/>
                <w:lang w:val="ru-RU"/>
              </w:rPr>
              <w:t>Содержание выполнения</w:t>
            </w:r>
          </w:p>
        </w:tc>
        <w:tc>
          <w:tcPr>
            <w:tcW w:w="1842" w:type="dxa"/>
          </w:tcPr>
          <w:p w:rsidR="005178C9" w:rsidRDefault="005178C9" w:rsidP="00BE1977">
            <w:pPr>
              <w:pStyle w:val="4"/>
              <w:tabs>
                <w:tab w:val="left" w:pos="0"/>
              </w:tabs>
              <w:ind w:left="0"/>
              <w:jc w:val="center"/>
              <w:rPr>
                <w:b w:val="0"/>
                <w:lang w:val="ru-RU"/>
              </w:rPr>
            </w:pPr>
            <w:r w:rsidRPr="007F51D8">
              <w:rPr>
                <w:b w:val="0"/>
                <w:lang w:val="ru-RU"/>
              </w:rPr>
              <w:t>Период выполнения</w:t>
            </w:r>
          </w:p>
        </w:tc>
      </w:tr>
      <w:tr w:rsidR="00875DB3" w:rsidTr="00D3358F">
        <w:tc>
          <w:tcPr>
            <w:tcW w:w="1951" w:type="dxa"/>
          </w:tcPr>
          <w:p w:rsidR="00875DB3" w:rsidRPr="007F51D8" w:rsidRDefault="00875DB3" w:rsidP="00BE1977">
            <w:pPr>
              <w:pStyle w:val="4"/>
              <w:tabs>
                <w:tab w:val="left" w:pos="0"/>
              </w:tabs>
              <w:ind w:left="0"/>
              <w:jc w:val="center"/>
              <w:rPr>
                <w:b w:val="0"/>
                <w:lang w:val="ru-RU"/>
              </w:rPr>
            </w:pPr>
            <w:r w:rsidRPr="007F51D8">
              <w:rPr>
                <w:b w:val="0"/>
                <w:lang w:val="ru-RU"/>
              </w:rPr>
              <w:t>1 этап</w:t>
            </w:r>
          </w:p>
        </w:tc>
        <w:tc>
          <w:tcPr>
            <w:tcW w:w="1134" w:type="dxa"/>
          </w:tcPr>
          <w:p w:rsidR="00875DB3" w:rsidRPr="007F51D8" w:rsidRDefault="00875DB3" w:rsidP="00BE1977">
            <w:pPr>
              <w:pStyle w:val="4"/>
              <w:tabs>
                <w:tab w:val="left" w:pos="0"/>
              </w:tabs>
              <w:ind w:left="0"/>
              <w:jc w:val="center"/>
              <w:rPr>
                <w:b w:val="0"/>
                <w:lang w:val="ru-RU"/>
              </w:rPr>
            </w:pPr>
          </w:p>
        </w:tc>
        <w:tc>
          <w:tcPr>
            <w:tcW w:w="1559" w:type="dxa"/>
          </w:tcPr>
          <w:p w:rsidR="00875DB3" w:rsidRPr="007F51D8" w:rsidRDefault="00875DB3" w:rsidP="00BE1977">
            <w:pPr>
              <w:pStyle w:val="4"/>
              <w:tabs>
                <w:tab w:val="left" w:pos="0"/>
              </w:tabs>
              <w:ind w:left="0"/>
              <w:jc w:val="center"/>
              <w:rPr>
                <w:b w:val="0"/>
                <w:lang w:val="ru-RU"/>
              </w:rPr>
            </w:pPr>
          </w:p>
        </w:tc>
        <w:tc>
          <w:tcPr>
            <w:tcW w:w="3828" w:type="dxa"/>
          </w:tcPr>
          <w:p w:rsidR="00875DB3" w:rsidRPr="007F51D8" w:rsidRDefault="00875DB3" w:rsidP="00BE1977">
            <w:pPr>
              <w:pStyle w:val="4"/>
              <w:tabs>
                <w:tab w:val="left" w:pos="0"/>
              </w:tabs>
              <w:ind w:left="0"/>
              <w:jc w:val="center"/>
              <w:rPr>
                <w:b w:val="0"/>
                <w:lang w:val="ru-RU"/>
              </w:rPr>
            </w:pPr>
          </w:p>
        </w:tc>
        <w:tc>
          <w:tcPr>
            <w:tcW w:w="1842" w:type="dxa"/>
          </w:tcPr>
          <w:p w:rsidR="00875DB3" w:rsidRPr="007F51D8" w:rsidRDefault="00875DB3" w:rsidP="00BE1977">
            <w:pPr>
              <w:pStyle w:val="4"/>
              <w:tabs>
                <w:tab w:val="left" w:pos="0"/>
              </w:tabs>
              <w:ind w:left="0"/>
              <w:jc w:val="center"/>
              <w:rPr>
                <w:b w:val="0"/>
                <w:lang w:val="ru-RU"/>
              </w:rPr>
            </w:pPr>
          </w:p>
        </w:tc>
      </w:tr>
      <w:tr w:rsidR="005178C9" w:rsidTr="00D3358F">
        <w:tc>
          <w:tcPr>
            <w:tcW w:w="1951" w:type="dxa"/>
            <w:vMerge w:val="restart"/>
          </w:tcPr>
          <w:p w:rsidR="005178C9" w:rsidRDefault="005178C9" w:rsidP="00BE1977">
            <w:pPr>
              <w:pStyle w:val="4"/>
              <w:tabs>
                <w:tab w:val="left" w:pos="0"/>
              </w:tabs>
              <w:ind w:left="0"/>
              <w:jc w:val="both"/>
              <w:rPr>
                <w:b w:val="0"/>
                <w:lang w:val="ru-RU"/>
              </w:rPr>
            </w:pPr>
            <w:r w:rsidRPr="007F51D8">
              <w:rPr>
                <w:b w:val="0"/>
                <w:lang w:val="ru-RU"/>
              </w:rPr>
              <w:t>Текущий (поэтапная проверка в ходе консультаций выполнения студентом дипломной работы в соответствии с заданием)</w:t>
            </w:r>
          </w:p>
        </w:tc>
        <w:tc>
          <w:tcPr>
            <w:tcW w:w="1134" w:type="dxa"/>
            <w:vMerge w:val="restart"/>
          </w:tcPr>
          <w:p w:rsidR="005178C9" w:rsidRDefault="005178C9" w:rsidP="00BE1977">
            <w:pPr>
              <w:pStyle w:val="4"/>
              <w:tabs>
                <w:tab w:val="left" w:pos="0"/>
              </w:tabs>
              <w:ind w:left="0"/>
              <w:jc w:val="both"/>
              <w:rPr>
                <w:b w:val="0"/>
                <w:lang w:val="ru-RU"/>
              </w:rPr>
            </w:pPr>
            <w:r w:rsidRPr="007F51D8">
              <w:rPr>
                <w:b w:val="0"/>
                <w:lang w:val="ru-RU"/>
              </w:rPr>
              <w:t>Руководители дипломных работ</w:t>
            </w:r>
          </w:p>
        </w:tc>
        <w:tc>
          <w:tcPr>
            <w:tcW w:w="1559" w:type="dxa"/>
          </w:tcPr>
          <w:p w:rsidR="005178C9" w:rsidRDefault="005178C9" w:rsidP="00BE1977">
            <w:pPr>
              <w:pStyle w:val="4"/>
              <w:tabs>
                <w:tab w:val="left" w:pos="0"/>
              </w:tabs>
              <w:ind w:left="0"/>
              <w:jc w:val="both"/>
              <w:rPr>
                <w:b w:val="0"/>
                <w:lang w:val="ru-RU"/>
              </w:rPr>
            </w:pPr>
            <w:r w:rsidRPr="007F51D8">
              <w:rPr>
                <w:b w:val="0"/>
                <w:lang w:val="ru-RU"/>
              </w:rPr>
              <w:t>Подготовка</w:t>
            </w:r>
          </w:p>
        </w:tc>
        <w:tc>
          <w:tcPr>
            <w:tcW w:w="3828" w:type="dxa"/>
          </w:tcPr>
          <w:p w:rsidR="005178C9" w:rsidRDefault="005178C9" w:rsidP="00BE1977">
            <w:pPr>
              <w:pStyle w:val="4"/>
              <w:tabs>
                <w:tab w:val="left" w:pos="0"/>
              </w:tabs>
              <w:ind w:left="0"/>
              <w:jc w:val="both"/>
              <w:rPr>
                <w:b w:val="0"/>
                <w:lang w:val="ru-RU"/>
              </w:rPr>
            </w:pPr>
            <w:r w:rsidRPr="007F51D8">
              <w:rPr>
                <w:b w:val="0"/>
                <w:lang w:val="ru-RU"/>
              </w:rPr>
              <w:t>Сбор, изучение и систематизация исходной информации, необходимой для разработки темы работы</w:t>
            </w:r>
          </w:p>
        </w:tc>
        <w:tc>
          <w:tcPr>
            <w:tcW w:w="1842" w:type="dxa"/>
            <w:vMerge w:val="restart"/>
          </w:tcPr>
          <w:p w:rsidR="005178C9" w:rsidRDefault="005178C9" w:rsidP="005C1F9C">
            <w:pPr>
              <w:pStyle w:val="4"/>
              <w:tabs>
                <w:tab w:val="left" w:pos="0"/>
              </w:tabs>
              <w:ind w:left="0"/>
              <w:jc w:val="both"/>
              <w:rPr>
                <w:b w:val="0"/>
                <w:lang w:val="ru-RU"/>
              </w:rPr>
            </w:pPr>
            <w:r w:rsidRPr="007F51D8">
              <w:rPr>
                <w:b w:val="0"/>
                <w:lang w:val="ru-RU"/>
              </w:rPr>
              <w:t>с 20.04.202</w:t>
            </w:r>
            <w:r w:rsidR="00D3358F">
              <w:rPr>
                <w:b w:val="0"/>
                <w:lang w:val="ru-RU"/>
              </w:rPr>
              <w:t>8</w:t>
            </w:r>
            <w:r w:rsidRPr="007F51D8">
              <w:rPr>
                <w:b w:val="0"/>
                <w:lang w:val="ru-RU"/>
              </w:rPr>
              <w:t xml:space="preserve"> г. по 14.</w:t>
            </w:r>
            <w:r w:rsidR="005C1F9C">
              <w:rPr>
                <w:b w:val="0"/>
                <w:lang w:val="ru-RU"/>
              </w:rPr>
              <w:t>11</w:t>
            </w:r>
            <w:r w:rsidRPr="007F51D8">
              <w:rPr>
                <w:b w:val="0"/>
                <w:lang w:val="ru-RU"/>
              </w:rPr>
              <w:t>.202</w:t>
            </w:r>
            <w:r w:rsidR="00D3358F">
              <w:rPr>
                <w:b w:val="0"/>
                <w:lang w:val="ru-RU"/>
              </w:rPr>
              <w:t>8</w:t>
            </w:r>
            <w:r w:rsidRPr="007F51D8">
              <w:rPr>
                <w:b w:val="0"/>
                <w:lang w:val="ru-RU"/>
              </w:rPr>
              <w:t xml:space="preserve"> г.</w:t>
            </w:r>
          </w:p>
        </w:tc>
      </w:tr>
      <w:tr w:rsidR="005178C9" w:rsidRPr="00E154AB" w:rsidTr="00D3358F">
        <w:tc>
          <w:tcPr>
            <w:tcW w:w="1951" w:type="dxa"/>
            <w:vMerge/>
          </w:tcPr>
          <w:p w:rsidR="005178C9" w:rsidRDefault="005178C9" w:rsidP="00BE1977">
            <w:pPr>
              <w:pStyle w:val="4"/>
              <w:tabs>
                <w:tab w:val="left" w:pos="0"/>
              </w:tabs>
              <w:ind w:left="0"/>
              <w:jc w:val="both"/>
              <w:rPr>
                <w:b w:val="0"/>
                <w:lang w:val="ru-RU"/>
              </w:rPr>
            </w:pPr>
          </w:p>
        </w:tc>
        <w:tc>
          <w:tcPr>
            <w:tcW w:w="1134" w:type="dxa"/>
            <w:vMerge/>
          </w:tcPr>
          <w:p w:rsidR="005178C9" w:rsidRDefault="005178C9" w:rsidP="00BE1977">
            <w:pPr>
              <w:pStyle w:val="4"/>
              <w:tabs>
                <w:tab w:val="left" w:pos="0"/>
              </w:tabs>
              <w:ind w:left="0"/>
              <w:jc w:val="both"/>
              <w:rPr>
                <w:b w:val="0"/>
                <w:lang w:val="ru-RU"/>
              </w:rPr>
            </w:pPr>
          </w:p>
        </w:tc>
        <w:tc>
          <w:tcPr>
            <w:tcW w:w="1559" w:type="dxa"/>
          </w:tcPr>
          <w:p w:rsidR="005178C9" w:rsidRDefault="005178C9" w:rsidP="00BE1977">
            <w:pPr>
              <w:pStyle w:val="4"/>
              <w:tabs>
                <w:tab w:val="left" w:pos="0"/>
              </w:tabs>
              <w:ind w:left="0"/>
              <w:jc w:val="both"/>
              <w:rPr>
                <w:b w:val="0"/>
                <w:lang w:val="ru-RU"/>
              </w:rPr>
            </w:pPr>
            <w:r w:rsidRPr="007F51D8">
              <w:rPr>
                <w:b w:val="0"/>
                <w:lang w:val="ru-RU"/>
              </w:rPr>
              <w:t>Разработка</w:t>
            </w:r>
          </w:p>
        </w:tc>
        <w:tc>
          <w:tcPr>
            <w:tcW w:w="3828" w:type="dxa"/>
          </w:tcPr>
          <w:p w:rsidR="005178C9" w:rsidRDefault="005178C9" w:rsidP="00BE1977">
            <w:pPr>
              <w:pStyle w:val="4"/>
              <w:tabs>
                <w:tab w:val="left" w:pos="0"/>
              </w:tabs>
              <w:ind w:left="0"/>
              <w:jc w:val="both"/>
              <w:rPr>
                <w:b w:val="0"/>
                <w:lang w:val="ru-RU"/>
              </w:rPr>
            </w:pPr>
            <w:r w:rsidRPr="007F51D8">
              <w:rPr>
                <w:b w:val="0"/>
                <w:lang w:val="ru-RU"/>
              </w:rPr>
              <w:t>Решение комплекса профессиональных задач в соответствии с темой и заданием дипломной работы, разработка формы и содержания представления работы</w:t>
            </w:r>
          </w:p>
        </w:tc>
        <w:tc>
          <w:tcPr>
            <w:tcW w:w="1842" w:type="dxa"/>
            <w:vMerge/>
          </w:tcPr>
          <w:p w:rsidR="005178C9" w:rsidRDefault="005178C9" w:rsidP="00BE1977">
            <w:pPr>
              <w:pStyle w:val="4"/>
              <w:tabs>
                <w:tab w:val="left" w:pos="0"/>
              </w:tabs>
              <w:ind w:left="0"/>
              <w:jc w:val="both"/>
              <w:rPr>
                <w:b w:val="0"/>
                <w:lang w:val="ru-RU"/>
              </w:rPr>
            </w:pPr>
          </w:p>
        </w:tc>
      </w:tr>
      <w:tr w:rsidR="005178C9" w:rsidRPr="00E154AB" w:rsidTr="00D3358F">
        <w:tc>
          <w:tcPr>
            <w:tcW w:w="1951" w:type="dxa"/>
            <w:vMerge/>
          </w:tcPr>
          <w:p w:rsidR="005178C9" w:rsidRDefault="005178C9" w:rsidP="00BE1977">
            <w:pPr>
              <w:pStyle w:val="4"/>
              <w:tabs>
                <w:tab w:val="left" w:pos="0"/>
              </w:tabs>
              <w:ind w:left="0"/>
              <w:jc w:val="both"/>
              <w:rPr>
                <w:b w:val="0"/>
                <w:lang w:val="ru-RU"/>
              </w:rPr>
            </w:pPr>
          </w:p>
        </w:tc>
        <w:tc>
          <w:tcPr>
            <w:tcW w:w="1134" w:type="dxa"/>
            <w:vMerge/>
          </w:tcPr>
          <w:p w:rsidR="005178C9" w:rsidRDefault="005178C9" w:rsidP="00BE1977">
            <w:pPr>
              <w:pStyle w:val="4"/>
              <w:tabs>
                <w:tab w:val="left" w:pos="0"/>
              </w:tabs>
              <w:ind w:left="0"/>
              <w:jc w:val="both"/>
              <w:rPr>
                <w:b w:val="0"/>
                <w:lang w:val="ru-RU"/>
              </w:rPr>
            </w:pPr>
          </w:p>
        </w:tc>
        <w:tc>
          <w:tcPr>
            <w:tcW w:w="1559" w:type="dxa"/>
          </w:tcPr>
          <w:p w:rsidR="005178C9" w:rsidRDefault="005178C9" w:rsidP="00BE1977">
            <w:pPr>
              <w:pStyle w:val="4"/>
              <w:tabs>
                <w:tab w:val="left" w:pos="0"/>
              </w:tabs>
              <w:ind w:left="0"/>
              <w:jc w:val="both"/>
              <w:rPr>
                <w:b w:val="0"/>
                <w:lang w:val="ru-RU"/>
              </w:rPr>
            </w:pPr>
            <w:r w:rsidRPr="007F51D8">
              <w:rPr>
                <w:b w:val="0"/>
                <w:lang w:val="ru-RU"/>
              </w:rPr>
              <w:t>Оформление</w:t>
            </w:r>
          </w:p>
        </w:tc>
        <w:tc>
          <w:tcPr>
            <w:tcW w:w="3828" w:type="dxa"/>
          </w:tcPr>
          <w:p w:rsidR="005178C9" w:rsidRPr="005178C9" w:rsidRDefault="005178C9" w:rsidP="005C1F9C">
            <w:pPr>
              <w:pStyle w:val="4"/>
              <w:tabs>
                <w:tab w:val="left" w:pos="0"/>
              </w:tabs>
              <w:ind w:left="0"/>
              <w:jc w:val="both"/>
              <w:rPr>
                <w:b w:val="0"/>
                <w:lang w:val="ru-RU"/>
              </w:rPr>
            </w:pPr>
            <w:r w:rsidRPr="007F51D8">
              <w:rPr>
                <w:b w:val="0"/>
                <w:lang w:val="ru-RU"/>
              </w:rPr>
              <w:t>Оформление всех составных частей работы в</w:t>
            </w:r>
            <w:r>
              <w:rPr>
                <w:b w:val="0"/>
                <w:lang w:val="ru-RU"/>
              </w:rPr>
              <w:t xml:space="preserve"> </w:t>
            </w:r>
            <w:r w:rsidRPr="005178C9">
              <w:rPr>
                <w:b w:val="0"/>
                <w:lang w:val="ru-RU"/>
              </w:rPr>
              <w:t>соответствии с критериями установленными заданием и требованиями, подготовка презентации работы</w:t>
            </w:r>
          </w:p>
        </w:tc>
        <w:tc>
          <w:tcPr>
            <w:tcW w:w="1842" w:type="dxa"/>
            <w:vMerge/>
          </w:tcPr>
          <w:p w:rsidR="005178C9" w:rsidRDefault="005178C9" w:rsidP="00BE1977">
            <w:pPr>
              <w:pStyle w:val="4"/>
              <w:tabs>
                <w:tab w:val="left" w:pos="0"/>
              </w:tabs>
              <w:ind w:left="0"/>
              <w:jc w:val="both"/>
              <w:rPr>
                <w:b w:val="0"/>
                <w:lang w:val="ru-RU"/>
              </w:rPr>
            </w:pPr>
          </w:p>
        </w:tc>
      </w:tr>
    </w:tbl>
    <w:p w:rsidR="00875DB3" w:rsidRDefault="005178C9" w:rsidP="00BE1977">
      <w:pPr>
        <w:pStyle w:val="4"/>
        <w:tabs>
          <w:tab w:val="left" w:pos="0"/>
        </w:tabs>
        <w:spacing w:before="75"/>
        <w:ind w:left="0" w:firstLine="709"/>
        <w:jc w:val="both"/>
        <w:rPr>
          <w:b w:val="0"/>
          <w:lang w:val="ru-RU"/>
        </w:rPr>
      </w:pPr>
      <w:r w:rsidRPr="005178C9">
        <w:rPr>
          <w:b w:val="0"/>
          <w:lang w:val="ru-RU"/>
        </w:rPr>
        <w:t xml:space="preserve">2 этап Контроль за подготовкой к демонстрационному экзамену студентов и оценка качества выполнения задания демонстрационного экзамена </w:t>
      </w:r>
    </w:p>
    <w:tbl>
      <w:tblPr>
        <w:tblStyle w:val="ad"/>
        <w:tblW w:w="0" w:type="auto"/>
        <w:tblLook w:val="04A0" w:firstRow="1" w:lastRow="0" w:firstColumn="1" w:lastColumn="0" w:noHBand="0" w:noVBand="1"/>
      </w:tblPr>
      <w:tblGrid>
        <w:gridCol w:w="1770"/>
        <w:gridCol w:w="2733"/>
        <w:gridCol w:w="2551"/>
        <w:gridCol w:w="3260"/>
      </w:tblGrid>
      <w:tr w:rsidR="00875DB3" w:rsidTr="00D3358F">
        <w:tc>
          <w:tcPr>
            <w:tcW w:w="1770" w:type="dxa"/>
          </w:tcPr>
          <w:p w:rsidR="00875DB3" w:rsidRDefault="00875DB3" w:rsidP="00BE1977">
            <w:pPr>
              <w:pStyle w:val="4"/>
              <w:tabs>
                <w:tab w:val="left" w:pos="0"/>
              </w:tabs>
              <w:ind w:left="0"/>
              <w:jc w:val="both"/>
              <w:rPr>
                <w:b w:val="0"/>
                <w:lang w:val="ru-RU"/>
              </w:rPr>
            </w:pPr>
            <w:r w:rsidRPr="005178C9">
              <w:rPr>
                <w:b w:val="0"/>
                <w:lang w:val="ru-RU"/>
              </w:rPr>
              <w:t>Вид контроля</w:t>
            </w:r>
          </w:p>
        </w:tc>
        <w:tc>
          <w:tcPr>
            <w:tcW w:w="2733" w:type="dxa"/>
          </w:tcPr>
          <w:p w:rsidR="00875DB3" w:rsidRDefault="00875DB3" w:rsidP="00BE1977">
            <w:pPr>
              <w:pStyle w:val="4"/>
              <w:tabs>
                <w:tab w:val="left" w:pos="0"/>
              </w:tabs>
              <w:ind w:left="0"/>
              <w:jc w:val="both"/>
              <w:rPr>
                <w:b w:val="0"/>
                <w:lang w:val="ru-RU"/>
              </w:rPr>
            </w:pPr>
            <w:r w:rsidRPr="005178C9">
              <w:rPr>
                <w:b w:val="0"/>
                <w:lang w:val="ru-RU"/>
              </w:rPr>
              <w:t>Эксперт</w:t>
            </w:r>
          </w:p>
        </w:tc>
        <w:tc>
          <w:tcPr>
            <w:tcW w:w="2551" w:type="dxa"/>
          </w:tcPr>
          <w:p w:rsidR="00875DB3" w:rsidRDefault="00875DB3" w:rsidP="00BE1977">
            <w:pPr>
              <w:pStyle w:val="4"/>
              <w:tabs>
                <w:tab w:val="left" w:pos="0"/>
              </w:tabs>
              <w:ind w:left="0"/>
              <w:jc w:val="both"/>
              <w:rPr>
                <w:b w:val="0"/>
                <w:lang w:val="ru-RU"/>
              </w:rPr>
            </w:pPr>
            <w:r w:rsidRPr="005178C9">
              <w:rPr>
                <w:b w:val="0"/>
                <w:lang w:val="ru-RU"/>
              </w:rPr>
              <w:t>Содержание контроля</w:t>
            </w:r>
          </w:p>
        </w:tc>
        <w:tc>
          <w:tcPr>
            <w:tcW w:w="3260" w:type="dxa"/>
          </w:tcPr>
          <w:p w:rsidR="00875DB3" w:rsidRDefault="00875DB3" w:rsidP="00BE1977">
            <w:pPr>
              <w:pStyle w:val="4"/>
              <w:tabs>
                <w:tab w:val="left" w:pos="0"/>
              </w:tabs>
              <w:ind w:left="0"/>
              <w:jc w:val="both"/>
              <w:rPr>
                <w:b w:val="0"/>
                <w:lang w:val="ru-RU"/>
              </w:rPr>
            </w:pPr>
            <w:r w:rsidRPr="005178C9">
              <w:rPr>
                <w:b w:val="0"/>
                <w:lang w:val="ru-RU"/>
              </w:rPr>
              <w:t>Период контроля</w:t>
            </w:r>
          </w:p>
        </w:tc>
      </w:tr>
      <w:tr w:rsidR="00875DB3" w:rsidTr="00D3358F">
        <w:tc>
          <w:tcPr>
            <w:tcW w:w="1770" w:type="dxa"/>
          </w:tcPr>
          <w:p w:rsidR="00875DB3" w:rsidRDefault="00875DB3" w:rsidP="00BE1977">
            <w:pPr>
              <w:pStyle w:val="4"/>
              <w:tabs>
                <w:tab w:val="left" w:pos="0"/>
              </w:tabs>
              <w:ind w:left="0"/>
              <w:jc w:val="both"/>
              <w:rPr>
                <w:b w:val="0"/>
                <w:lang w:val="ru-RU"/>
              </w:rPr>
            </w:pPr>
            <w:r w:rsidRPr="005178C9">
              <w:rPr>
                <w:b w:val="0"/>
                <w:lang w:val="ru-RU"/>
              </w:rPr>
              <w:t>Текущий</w:t>
            </w:r>
          </w:p>
        </w:tc>
        <w:tc>
          <w:tcPr>
            <w:tcW w:w="2733" w:type="dxa"/>
          </w:tcPr>
          <w:p w:rsidR="00875DB3" w:rsidRDefault="00875DB3" w:rsidP="00BE1977">
            <w:pPr>
              <w:pStyle w:val="4"/>
              <w:tabs>
                <w:tab w:val="left" w:pos="0"/>
              </w:tabs>
              <w:ind w:left="0"/>
              <w:jc w:val="both"/>
              <w:rPr>
                <w:b w:val="0"/>
                <w:lang w:val="ru-RU"/>
              </w:rPr>
            </w:pPr>
            <w:r w:rsidRPr="005178C9">
              <w:rPr>
                <w:b w:val="0"/>
                <w:lang w:val="ru-RU"/>
              </w:rPr>
              <w:t>Преподаватели спец. дисциплин и проф.</w:t>
            </w:r>
            <w:r>
              <w:rPr>
                <w:b w:val="0"/>
                <w:lang w:val="ru-RU"/>
              </w:rPr>
              <w:t xml:space="preserve"> </w:t>
            </w:r>
            <w:r w:rsidRPr="005178C9">
              <w:rPr>
                <w:b w:val="0"/>
                <w:lang w:val="ru-RU"/>
              </w:rPr>
              <w:t>модулей</w:t>
            </w:r>
          </w:p>
        </w:tc>
        <w:tc>
          <w:tcPr>
            <w:tcW w:w="2551" w:type="dxa"/>
          </w:tcPr>
          <w:p w:rsidR="00875DB3" w:rsidRDefault="00875DB3" w:rsidP="00BE1977">
            <w:pPr>
              <w:pStyle w:val="4"/>
              <w:tabs>
                <w:tab w:val="left" w:pos="0"/>
              </w:tabs>
              <w:ind w:left="0"/>
              <w:jc w:val="both"/>
              <w:rPr>
                <w:b w:val="0"/>
                <w:lang w:val="ru-RU"/>
              </w:rPr>
            </w:pPr>
            <w:r w:rsidRPr="005178C9">
              <w:rPr>
                <w:b w:val="0"/>
                <w:lang w:val="ru-RU"/>
              </w:rPr>
              <w:t xml:space="preserve">Подготовка к </w:t>
            </w:r>
            <w:r>
              <w:rPr>
                <w:b w:val="0"/>
                <w:lang w:val="ru-RU"/>
              </w:rPr>
              <w:t>ДЭ</w:t>
            </w:r>
          </w:p>
        </w:tc>
        <w:tc>
          <w:tcPr>
            <w:tcW w:w="3260" w:type="dxa"/>
          </w:tcPr>
          <w:p w:rsidR="00875DB3" w:rsidRDefault="00875DB3" w:rsidP="00D3358F">
            <w:pPr>
              <w:pStyle w:val="4"/>
              <w:tabs>
                <w:tab w:val="left" w:pos="0"/>
              </w:tabs>
              <w:ind w:left="0"/>
              <w:jc w:val="both"/>
              <w:rPr>
                <w:b w:val="0"/>
                <w:lang w:val="ru-RU"/>
              </w:rPr>
            </w:pPr>
            <w:r w:rsidRPr="005178C9">
              <w:rPr>
                <w:b w:val="0"/>
                <w:lang w:val="ru-RU"/>
              </w:rPr>
              <w:t>18.05.202</w:t>
            </w:r>
            <w:r w:rsidR="00D3358F">
              <w:rPr>
                <w:b w:val="0"/>
                <w:lang w:val="ru-RU"/>
              </w:rPr>
              <w:t>8</w:t>
            </w:r>
            <w:r w:rsidRPr="005178C9">
              <w:rPr>
                <w:b w:val="0"/>
                <w:lang w:val="ru-RU"/>
              </w:rPr>
              <w:t xml:space="preserve"> по 21.05.202</w:t>
            </w:r>
            <w:r w:rsidR="00D3358F">
              <w:rPr>
                <w:b w:val="0"/>
                <w:lang w:val="ru-RU"/>
              </w:rPr>
              <w:t>8</w:t>
            </w:r>
          </w:p>
        </w:tc>
      </w:tr>
      <w:tr w:rsidR="00875DB3" w:rsidTr="00D3358F">
        <w:tc>
          <w:tcPr>
            <w:tcW w:w="1770" w:type="dxa"/>
          </w:tcPr>
          <w:p w:rsidR="00875DB3" w:rsidRDefault="00875DB3" w:rsidP="00BE1977">
            <w:pPr>
              <w:pStyle w:val="4"/>
              <w:tabs>
                <w:tab w:val="left" w:pos="0"/>
              </w:tabs>
              <w:ind w:left="0"/>
              <w:jc w:val="both"/>
              <w:rPr>
                <w:b w:val="0"/>
                <w:lang w:val="ru-RU"/>
              </w:rPr>
            </w:pPr>
            <w:r w:rsidRPr="005178C9">
              <w:rPr>
                <w:b w:val="0"/>
                <w:lang w:val="ru-RU"/>
              </w:rPr>
              <w:t>Итоговый</w:t>
            </w:r>
          </w:p>
        </w:tc>
        <w:tc>
          <w:tcPr>
            <w:tcW w:w="2733" w:type="dxa"/>
          </w:tcPr>
          <w:p w:rsidR="00875DB3" w:rsidRDefault="00875DB3" w:rsidP="00BE1977">
            <w:pPr>
              <w:pStyle w:val="4"/>
              <w:tabs>
                <w:tab w:val="left" w:pos="0"/>
              </w:tabs>
              <w:spacing w:before="75"/>
              <w:ind w:left="0"/>
              <w:jc w:val="both"/>
              <w:rPr>
                <w:b w:val="0"/>
                <w:lang w:val="ru-RU"/>
              </w:rPr>
            </w:pPr>
            <w:r w:rsidRPr="005178C9">
              <w:rPr>
                <w:b w:val="0"/>
                <w:lang w:val="ru-RU"/>
              </w:rPr>
              <w:t xml:space="preserve">Зам. </w:t>
            </w:r>
            <w:r>
              <w:rPr>
                <w:b w:val="0"/>
                <w:lang w:val="ru-RU"/>
              </w:rPr>
              <w:t>д</w:t>
            </w:r>
            <w:r w:rsidRPr="005178C9">
              <w:rPr>
                <w:b w:val="0"/>
                <w:lang w:val="ru-RU"/>
              </w:rPr>
              <w:t>иректора по</w:t>
            </w:r>
            <w:r>
              <w:rPr>
                <w:b w:val="0"/>
                <w:lang w:val="ru-RU"/>
              </w:rPr>
              <w:t xml:space="preserve"> УПР</w:t>
            </w:r>
          </w:p>
        </w:tc>
        <w:tc>
          <w:tcPr>
            <w:tcW w:w="2551" w:type="dxa"/>
          </w:tcPr>
          <w:p w:rsidR="00875DB3" w:rsidRDefault="00875DB3" w:rsidP="00BE1977">
            <w:pPr>
              <w:pStyle w:val="4"/>
              <w:tabs>
                <w:tab w:val="left" w:pos="0"/>
              </w:tabs>
              <w:ind w:left="0"/>
              <w:jc w:val="both"/>
              <w:rPr>
                <w:b w:val="0"/>
                <w:lang w:val="ru-RU"/>
              </w:rPr>
            </w:pPr>
            <w:r w:rsidRPr="005178C9">
              <w:rPr>
                <w:b w:val="0"/>
                <w:lang w:val="ru-RU"/>
              </w:rPr>
              <w:t xml:space="preserve">Выполнение задания </w:t>
            </w:r>
            <w:r>
              <w:rPr>
                <w:b w:val="0"/>
                <w:lang w:val="ru-RU"/>
              </w:rPr>
              <w:t>ДЭ</w:t>
            </w:r>
          </w:p>
        </w:tc>
        <w:tc>
          <w:tcPr>
            <w:tcW w:w="3260" w:type="dxa"/>
          </w:tcPr>
          <w:p w:rsidR="00875DB3" w:rsidRDefault="00875DB3" w:rsidP="00D3358F">
            <w:pPr>
              <w:pStyle w:val="4"/>
              <w:tabs>
                <w:tab w:val="left" w:pos="0"/>
              </w:tabs>
              <w:spacing w:before="75"/>
              <w:ind w:left="0"/>
              <w:jc w:val="both"/>
              <w:rPr>
                <w:b w:val="0"/>
                <w:lang w:val="ru-RU"/>
              </w:rPr>
            </w:pPr>
            <w:r w:rsidRPr="005178C9">
              <w:rPr>
                <w:b w:val="0"/>
                <w:lang w:val="ru-RU"/>
              </w:rPr>
              <w:t>01.06.202</w:t>
            </w:r>
            <w:r w:rsidR="00D3358F">
              <w:rPr>
                <w:b w:val="0"/>
                <w:lang w:val="ru-RU"/>
              </w:rPr>
              <w:t>8</w:t>
            </w:r>
            <w:r w:rsidRPr="005178C9">
              <w:rPr>
                <w:b w:val="0"/>
                <w:lang w:val="ru-RU"/>
              </w:rPr>
              <w:t xml:space="preserve"> по 11.06.202</w:t>
            </w:r>
            <w:r w:rsidR="00D3358F">
              <w:rPr>
                <w:b w:val="0"/>
                <w:lang w:val="ru-RU"/>
              </w:rPr>
              <w:t>8</w:t>
            </w:r>
          </w:p>
        </w:tc>
      </w:tr>
    </w:tbl>
    <w:p w:rsidR="003756C2" w:rsidRPr="00062932" w:rsidRDefault="00D8531D" w:rsidP="000A2CA6">
      <w:pPr>
        <w:pStyle w:val="4"/>
        <w:tabs>
          <w:tab w:val="left" w:pos="0"/>
        </w:tabs>
        <w:spacing w:before="75" w:after="240"/>
        <w:ind w:left="0" w:firstLine="709"/>
        <w:jc w:val="both"/>
        <w:rPr>
          <w:lang w:val="ru-RU"/>
        </w:rPr>
      </w:pPr>
      <w:r w:rsidRPr="00062932">
        <w:rPr>
          <w:lang w:val="ru-RU"/>
        </w:rPr>
        <w:t xml:space="preserve">4. </w:t>
      </w:r>
      <w:r w:rsidR="00875DB3">
        <w:rPr>
          <w:lang w:val="ru-RU"/>
        </w:rPr>
        <w:t xml:space="preserve">Проведение </w:t>
      </w:r>
      <w:r w:rsidR="000F5233" w:rsidRPr="00062932">
        <w:rPr>
          <w:lang w:val="ru-RU"/>
        </w:rPr>
        <w:t xml:space="preserve">Государственной </w:t>
      </w:r>
      <w:r w:rsidR="00875DB3">
        <w:rPr>
          <w:lang w:val="ru-RU"/>
        </w:rPr>
        <w:t>итоговой аттестации</w:t>
      </w:r>
    </w:p>
    <w:p w:rsidR="00875DB3" w:rsidRDefault="00875DB3" w:rsidP="00BE1977">
      <w:pPr>
        <w:pStyle w:val="a3"/>
        <w:spacing w:after="240"/>
        <w:ind w:right="12" w:firstLine="709"/>
        <w:jc w:val="both"/>
        <w:rPr>
          <w:lang w:val="ru-RU"/>
        </w:rPr>
      </w:pPr>
      <w:r w:rsidRPr="00875DB3">
        <w:rPr>
          <w:lang w:val="ru-RU"/>
        </w:rPr>
        <w:t xml:space="preserve">4.1 Демонстрационный экзамен </w:t>
      </w:r>
    </w:p>
    <w:p w:rsidR="00314CFD" w:rsidRDefault="00875DB3" w:rsidP="00BE1977">
      <w:pPr>
        <w:pStyle w:val="a3"/>
        <w:spacing w:after="240"/>
        <w:ind w:right="12" w:firstLine="709"/>
        <w:jc w:val="both"/>
        <w:rPr>
          <w:lang w:val="ru-RU"/>
        </w:rPr>
      </w:pPr>
      <w:r w:rsidRPr="00875DB3">
        <w:rPr>
          <w:lang w:val="ru-RU"/>
        </w:rPr>
        <w:t>4.1.1 Д</w:t>
      </w:r>
      <w:r>
        <w:rPr>
          <w:lang w:val="ru-RU"/>
        </w:rPr>
        <w:t xml:space="preserve">Э </w:t>
      </w:r>
      <w:r w:rsidRPr="00875DB3">
        <w:rPr>
          <w:lang w:val="ru-RU"/>
        </w:rPr>
        <w:t xml:space="preserve">проводится с использованием комплекта оценочной документации по </w:t>
      </w:r>
      <w:r>
        <w:rPr>
          <w:lang w:val="ru-RU"/>
        </w:rPr>
        <w:t xml:space="preserve">специальности </w:t>
      </w:r>
      <w:r w:rsidR="005E767B" w:rsidRPr="005C1F9C">
        <w:rPr>
          <w:bCs/>
          <w:lang w:val="ru-RU"/>
        </w:rPr>
        <w:t>44.02.01 Дошкольное образование</w:t>
      </w:r>
      <w:r w:rsidRPr="00875DB3">
        <w:rPr>
          <w:lang w:val="ru-RU"/>
        </w:rPr>
        <w:t xml:space="preserve">, </w:t>
      </w:r>
      <w:r w:rsidR="00314CFD" w:rsidRPr="00314CFD">
        <w:rPr>
          <w:lang w:val="ru-RU"/>
        </w:rPr>
        <w:t xml:space="preserve">КОД </w:t>
      </w:r>
      <w:r w:rsidR="005C1F9C">
        <w:rPr>
          <w:lang w:val="ru-RU"/>
        </w:rPr>
        <w:t>44.02.01</w:t>
      </w:r>
      <w:r w:rsidR="00314CFD" w:rsidRPr="00314CFD">
        <w:rPr>
          <w:lang w:val="ru-RU"/>
        </w:rPr>
        <w:t>-</w:t>
      </w:r>
      <w:r w:rsidR="005C1F9C">
        <w:rPr>
          <w:lang w:val="ru-RU"/>
        </w:rPr>
        <w:t>1-</w:t>
      </w:r>
      <w:r w:rsidR="00314CFD" w:rsidRPr="00314CFD">
        <w:rPr>
          <w:lang w:val="ru-RU"/>
        </w:rPr>
        <w:t>202</w:t>
      </w:r>
      <w:r w:rsidR="005C1F9C">
        <w:rPr>
          <w:lang w:val="ru-RU"/>
        </w:rPr>
        <w:t>4</w:t>
      </w:r>
      <w:r w:rsidRPr="00875DB3">
        <w:rPr>
          <w:lang w:val="ru-RU"/>
        </w:rPr>
        <w:t xml:space="preserve">, выбранного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 </w:t>
      </w:r>
    </w:p>
    <w:p w:rsidR="00314CFD" w:rsidRDefault="00875DB3" w:rsidP="00BE1977">
      <w:pPr>
        <w:pStyle w:val="a3"/>
        <w:spacing w:after="240"/>
        <w:ind w:right="12" w:firstLine="709"/>
        <w:jc w:val="both"/>
        <w:rPr>
          <w:lang w:val="ru-RU"/>
        </w:rPr>
      </w:pPr>
      <w:r w:rsidRPr="00875DB3">
        <w:rPr>
          <w:lang w:val="ru-RU"/>
        </w:rPr>
        <w:t xml:space="preserve">4.1.2 Задания </w:t>
      </w:r>
      <w:r w:rsidR="00314CFD">
        <w:rPr>
          <w:lang w:val="ru-RU"/>
        </w:rPr>
        <w:t>ДЭ</w:t>
      </w:r>
      <w:r w:rsidRPr="00875DB3">
        <w:rPr>
          <w:lang w:val="ru-RU"/>
        </w:rPr>
        <w:t xml:space="preserve"> доводятся до главного эксперта в день, предшествующий дню начала </w:t>
      </w:r>
      <w:r w:rsidR="00314CFD">
        <w:rPr>
          <w:lang w:val="ru-RU"/>
        </w:rPr>
        <w:t>ДЭ</w:t>
      </w:r>
      <w:r w:rsidRPr="00875DB3">
        <w:rPr>
          <w:lang w:val="ru-RU"/>
        </w:rPr>
        <w:t xml:space="preserve">. </w:t>
      </w:r>
      <w:r w:rsidR="00314CFD">
        <w:rPr>
          <w:lang w:val="ru-RU"/>
        </w:rPr>
        <w:t>Техникум</w:t>
      </w:r>
      <w:r w:rsidRPr="00875DB3">
        <w:rPr>
          <w:lang w:val="ru-RU"/>
        </w:rPr>
        <w:t xml:space="preserve"> обеспечивает необходимые технические условия для обеспечения заданиями </w:t>
      </w:r>
      <w:r w:rsidR="00314CFD" w:rsidRPr="00875DB3">
        <w:rPr>
          <w:lang w:val="ru-RU"/>
        </w:rPr>
        <w:t>вовремя</w:t>
      </w:r>
      <w:r w:rsidRPr="00875DB3">
        <w:rPr>
          <w:lang w:val="ru-RU"/>
        </w:rPr>
        <w:t xml:space="preserve"> </w:t>
      </w:r>
      <w:r w:rsidR="00314CFD">
        <w:rPr>
          <w:lang w:val="ru-RU"/>
        </w:rPr>
        <w:t>ДЭ</w:t>
      </w:r>
      <w:r w:rsidRPr="00875DB3">
        <w:rPr>
          <w:lang w:val="ru-RU"/>
        </w:rPr>
        <w:t xml:space="preserve"> выпускников, членов ГЭК, членов экспертной группы. </w:t>
      </w:r>
    </w:p>
    <w:p w:rsidR="00314CFD" w:rsidRDefault="00875DB3" w:rsidP="00BE1977">
      <w:pPr>
        <w:pStyle w:val="a3"/>
        <w:ind w:right="12" w:firstLine="709"/>
        <w:jc w:val="both"/>
        <w:rPr>
          <w:lang w:val="ru-RU"/>
        </w:rPr>
      </w:pPr>
      <w:r w:rsidRPr="00875DB3">
        <w:rPr>
          <w:lang w:val="ru-RU"/>
        </w:rPr>
        <w:t>4.1.3 Д</w:t>
      </w:r>
      <w:r w:rsidR="00314CFD">
        <w:rPr>
          <w:lang w:val="ru-RU"/>
        </w:rPr>
        <w:t xml:space="preserve">Э </w:t>
      </w:r>
      <w:r w:rsidRPr="00875DB3">
        <w:rPr>
          <w:lang w:val="ru-RU"/>
        </w:rPr>
        <w:t xml:space="preserve">проводится в центре проведения демонстрационного экзамена (далее - </w:t>
      </w:r>
      <w:r w:rsidR="00314CFD">
        <w:rPr>
          <w:lang w:val="ru-RU"/>
        </w:rPr>
        <w:t>ЦПДЭ</w:t>
      </w:r>
      <w:r w:rsidRPr="00875DB3">
        <w:rPr>
          <w:lang w:val="ru-RU"/>
        </w:rPr>
        <w:t>)</w:t>
      </w:r>
      <w:r w:rsidR="001B488E">
        <w:rPr>
          <w:lang w:val="ru-RU"/>
        </w:rPr>
        <w:t>, расположенном на территории Т</w:t>
      </w:r>
      <w:r w:rsidR="001B488E" w:rsidRPr="005C1F9C">
        <w:rPr>
          <w:highlight w:val="yellow"/>
          <w:lang w:val="ru-RU"/>
        </w:rPr>
        <w:t>ехникума,</w:t>
      </w:r>
      <w:r w:rsidRPr="005C1F9C">
        <w:rPr>
          <w:highlight w:val="yellow"/>
          <w:lang w:val="ru-RU"/>
        </w:rPr>
        <w:t xml:space="preserve"> по адресу </w:t>
      </w:r>
      <w:r w:rsidR="00314CFD" w:rsidRPr="005C1F9C">
        <w:rPr>
          <w:highlight w:val="yellow"/>
          <w:lang w:val="ru-RU"/>
        </w:rPr>
        <w:t>Хабаровский край, р-он им Лазо, п. Хор, Менделеева</w:t>
      </w:r>
      <w:r w:rsidRPr="005C1F9C">
        <w:rPr>
          <w:highlight w:val="yellow"/>
          <w:lang w:val="ru-RU"/>
        </w:rPr>
        <w:t xml:space="preserve">, </w:t>
      </w:r>
      <w:r w:rsidR="00314CFD" w:rsidRPr="005C1F9C">
        <w:rPr>
          <w:highlight w:val="yellow"/>
          <w:lang w:val="ru-RU"/>
        </w:rPr>
        <w:t>дом 13</w:t>
      </w:r>
      <w:r w:rsidRPr="005C1F9C">
        <w:rPr>
          <w:highlight w:val="yellow"/>
          <w:lang w:val="ru-RU"/>
        </w:rPr>
        <w:t>,</w:t>
      </w:r>
      <w:r w:rsidRPr="00875DB3">
        <w:rPr>
          <w:lang w:val="ru-RU"/>
        </w:rPr>
        <w:t xml:space="preserve"> представляющем собой площадку, оборудованную и оснащенную в соответствии с комплектом оценочной документации. </w:t>
      </w:r>
    </w:p>
    <w:p w:rsidR="00314CFD" w:rsidRDefault="00875DB3" w:rsidP="00BE1977">
      <w:pPr>
        <w:pStyle w:val="a3"/>
        <w:spacing w:after="240"/>
        <w:ind w:right="12" w:firstLine="709"/>
        <w:jc w:val="both"/>
        <w:rPr>
          <w:lang w:val="ru-RU"/>
        </w:rPr>
      </w:pPr>
      <w:r w:rsidRPr="00875DB3">
        <w:rPr>
          <w:lang w:val="ru-RU"/>
        </w:rPr>
        <w:lastRenderedPageBreak/>
        <w:t xml:space="preserve">Выпускники проходят </w:t>
      </w:r>
      <w:r w:rsidR="00314CFD">
        <w:rPr>
          <w:lang w:val="ru-RU"/>
        </w:rPr>
        <w:t>ДЭ</w:t>
      </w:r>
      <w:r w:rsidRPr="00875DB3">
        <w:rPr>
          <w:lang w:val="ru-RU"/>
        </w:rPr>
        <w:t xml:space="preserve"> в </w:t>
      </w:r>
      <w:r w:rsidR="00314CFD">
        <w:rPr>
          <w:lang w:val="ru-RU"/>
        </w:rPr>
        <w:t>ЦПДЭ</w:t>
      </w:r>
      <w:r w:rsidRPr="00875DB3">
        <w:rPr>
          <w:lang w:val="ru-RU"/>
        </w:rPr>
        <w:t xml:space="preserve"> в составе экзаменационных групп. </w:t>
      </w:r>
    </w:p>
    <w:p w:rsidR="00314CFD" w:rsidRDefault="00875DB3" w:rsidP="00BE1977">
      <w:pPr>
        <w:pStyle w:val="a3"/>
        <w:ind w:right="12" w:firstLine="709"/>
        <w:jc w:val="both"/>
        <w:rPr>
          <w:lang w:val="ru-RU"/>
        </w:rPr>
      </w:pPr>
      <w:r w:rsidRPr="00875DB3">
        <w:rPr>
          <w:lang w:val="ru-RU"/>
        </w:rPr>
        <w:t xml:space="preserve">4.1.4 Место расположения центра проведения экзамена, дата и время начала проведения </w:t>
      </w:r>
      <w:r w:rsidR="00314CFD">
        <w:rPr>
          <w:lang w:val="ru-RU"/>
        </w:rPr>
        <w:t>ДЭ</w:t>
      </w:r>
      <w:r w:rsidRPr="00875DB3">
        <w:rPr>
          <w:lang w:val="ru-RU"/>
        </w:rPr>
        <w:t xml:space="preserve">, расписание сдачи экзаменов в составе экзаменационных групп, планируемая продолжительность проведения </w:t>
      </w:r>
      <w:r w:rsidR="00314CFD">
        <w:rPr>
          <w:lang w:val="ru-RU"/>
        </w:rPr>
        <w:t>ДЭ</w:t>
      </w:r>
      <w:r w:rsidRPr="00875DB3">
        <w:rPr>
          <w:lang w:val="ru-RU"/>
        </w:rPr>
        <w:t xml:space="preserve">, технические перерывы в проведении </w:t>
      </w:r>
      <w:r w:rsidR="00314CFD">
        <w:rPr>
          <w:lang w:val="ru-RU"/>
        </w:rPr>
        <w:t>ДЭ</w:t>
      </w:r>
      <w:r w:rsidRPr="00875DB3">
        <w:rPr>
          <w:lang w:val="ru-RU"/>
        </w:rPr>
        <w:t xml:space="preserve"> определяются планом проведения демонстрационного экзамена, утверждаемым ГЭК совместно с </w:t>
      </w:r>
      <w:r w:rsidR="00314CFD">
        <w:rPr>
          <w:lang w:val="ru-RU"/>
        </w:rPr>
        <w:t>Техникумом</w:t>
      </w:r>
      <w:r w:rsidRPr="00875DB3">
        <w:rPr>
          <w:lang w:val="ru-RU"/>
        </w:rPr>
        <w:t xml:space="preserve"> не позднее чем за двадцать календарных дней до даты проведения </w:t>
      </w:r>
      <w:r w:rsidR="00314CFD">
        <w:rPr>
          <w:lang w:val="ru-RU"/>
        </w:rPr>
        <w:t>ДЭ</w:t>
      </w:r>
      <w:r w:rsidRPr="00875DB3">
        <w:rPr>
          <w:lang w:val="ru-RU"/>
        </w:rPr>
        <w:t xml:space="preserve">. </w:t>
      </w:r>
    </w:p>
    <w:p w:rsidR="001B488E" w:rsidRDefault="00314CFD" w:rsidP="00BE1977">
      <w:pPr>
        <w:pStyle w:val="a3"/>
        <w:spacing w:after="240"/>
        <w:ind w:right="12" w:firstLine="709"/>
        <w:jc w:val="both"/>
        <w:rPr>
          <w:lang w:val="ru-RU"/>
        </w:rPr>
      </w:pPr>
      <w:r>
        <w:rPr>
          <w:lang w:val="ru-RU"/>
        </w:rPr>
        <w:t>Техникум</w:t>
      </w:r>
      <w:r w:rsidR="00875DB3" w:rsidRPr="00875DB3">
        <w:rPr>
          <w:lang w:val="ru-RU"/>
        </w:rPr>
        <w:t xml:space="preserve"> знакомит с планом проведения </w:t>
      </w:r>
      <w:r>
        <w:rPr>
          <w:lang w:val="ru-RU"/>
        </w:rPr>
        <w:t>ДЭ</w:t>
      </w:r>
      <w:r w:rsidR="00875DB3" w:rsidRPr="00875DB3">
        <w:rPr>
          <w:lang w:val="ru-RU"/>
        </w:rPr>
        <w:t xml:space="preserve"> выпускников, сдающих </w:t>
      </w:r>
      <w:r>
        <w:rPr>
          <w:lang w:val="ru-RU"/>
        </w:rPr>
        <w:t>ДЭ</w:t>
      </w:r>
      <w:r w:rsidR="00875DB3" w:rsidRPr="00875DB3">
        <w:rPr>
          <w:lang w:val="ru-RU"/>
        </w:rPr>
        <w:t xml:space="preserve"> и лиц, обеспечивающих проведение </w:t>
      </w:r>
      <w:r w:rsidR="001B488E">
        <w:rPr>
          <w:lang w:val="ru-RU"/>
        </w:rPr>
        <w:t>ДЭ</w:t>
      </w:r>
      <w:r w:rsidR="00875DB3" w:rsidRPr="00875DB3">
        <w:rPr>
          <w:lang w:val="ru-RU"/>
        </w:rPr>
        <w:t xml:space="preserve"> в срок не позднее чем за пять рабочих дней до даты проведения экзамена. </w:t>
      </w:r>
    </w:p>
    <w:p w:rsidR="001B488E" w:rsidRDefault="00875DB3" w:rsidP="00BE1977">
      <w:pPr>
        <w:pStyle w:val="a3"/>
        <w:ind w:right="12" w:firstLine="709"/>
        <w:jc w:val="both"/>
        <w:rPr>
          <w:lang w:val="ru-RU"/>
        </w:rPr>
      </w:pPr>
      <w:r w:rsidRPr="00875DB3">
        <w:rPr>
          <w:lang w:val="ru-RU"/>
        </w:rPr>
        <w:t xml:space="preserve">4.1.5 Не позднее чем за один рабочий день до даты проведения </w:t>
      </w:r>
      <w:r w:rsidR="001B488E">
        <w:rPr>
          <w:lang w:val="ru-RU"/>
        </w:rPr>
        <w:t>ДЭ</w:t>
      </w:r>
      <w:r w:rsidRPr="00875DB3">
        <w:rPr>
          <w:lang w:val="ru-RU"/>
        </w:rPr>
        <w:t xml:space="preserve"> главным экспертом проводится проверка готовности </w:t>
      </w:r>
      <w:r w:rsidR="001B488E">
        <w:rPr>
          <w:lang w:val="ru-RU"/>
        </w:rPr>
        <w:t>ЦПДЭ</w:t>
      </w:r>
      <w:r w:rsidRPr="00875DB3">
        <w:rPr>
          <w:lang w:val="ru-RU"/>
        </w:rPr>
        <w:t xml:space="preserve"> в присутствии членов экспертной группы, выпускников, а также технического эксперта,</w:t>
      </w:r>
      <w:r w:rsidR="001B488E">
        <w:rPr>
          <w:lang w:val="ru-RU"/>
        </w:rPr>
        <w:t xml:space="preserve"> </w:t>
      </w:r>
      <w:r w:rsidR="001B488E" w:rsidRPr="001B488E">
        <w:rPr>
          <w:lang w:val="ru-RU"/>
        </w:rPr>
        <w:t xml:space="preserve">назначаемого </w:t>
      </w:r>
      <w:r w:rsidR="001B488E">
        <w:rPr>
          <w:lang w:val="ru-RU"/>
        </w:rPr>
        <w:t>Техникумом</w:t>
      </w:r>
      <w:r w:rsidR="001B488E" w:rsidRPr="001B488E">
        <w:rPr>
          <w:lang w:val="ru-RU"/>
        </w:rPr>
        <w:t xml:space="preserve">, ответственного за соблюдение установленных норм и правил охраны труда и техники безопасности. </w:t>
      </w:r>
    </w:p>
    <w:p w:rsidR="001B488E" w:rsidRDefault="001B488E" w:rsidP="00BE1977">
      <w:pPr>
        <w:pStyle w:val="a3"/>
        <w:spacing w:after="240"/>
        <w:ind w:right="12" w:firstLine="709"/>
        <w:jc w:val="both"/>
        <w:rPr>
          <w:lang w:val="ru-RU"/>
        </w:rPr>
      </w:pPr>
      <w:r w:rsidRPr="001B488E">
        <w:rPr>
          <w:lang w:val="ru-RU"/>
        </w:rPr>
        <w:t xml:space="preserve">Главным экспертом осуществляется осмотр центра проведения экзамена, распределение обязанностей между членами экспертной группы по оценке выполнения заданий </w:t>
      </w:r>
      <w:r>
        <w:rPr>
          <w:lang w:val="ru-RU"/>
        </w:rPr>
        <w:t>ДЭ</w:t>
      </w:r>
      <w:r w:rsidRPr="001B488E">
        <w:rPr>
          <w:lang w:val="ru-RU"/>
        </w:rPr>
        <w:t xml:space="preserve">, а также распределение рабочих мест между выпускниками с использованием способа случайной выборки. </w:t>
      </w:r>
    </w:p>
    <w:p w:rsidR="001B488E" w:rsidRDefault="001B488E" w:rsidP="00BE1977">
      <w:pPr>
        <w:pStyle w:val="a3"/>
        <w:spacing w:after="240"/>
        <w:ind w:right="12" w:firstLine="709"/>
        <w:jc w:val="both"/>
        <w:rPr>
          <w:lang w:val="ru-RU"/>
        </w:rPr>
      </w:pPr>
      <w:r w:rsidRPr="001B488E">
        <w:rPr>
          <w:lang w:val="ru-RU"/>
        </w:rPr>
        <w:t xml:space="preserve">4.1.6 Выпускники знакомятся со своими рабочими местами, под руководством главного эксперта также повторно знакомятся с планом проведения </w:t>
      </w:r>
      <w:r>
        <w:rPr>
          <w:lang w:val="ru-RU"/>
        </w:rPr>
        <w:t>ДЭ</w:t>
      </w:r>
      <w:r w:rsidRPr="001B488E">
        <w:rPr>
          <w:lang w:val="ru-RU"/>
        </w:rPr>
        <w:t xml:space="preserve">,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 </w:t>
      </w:r>
    </w:p>
    <w:p w:rsidR="001B488E" w:rsidRDefault="001B488E" w:rsidP="00BE1977">
      <w:pPr>
        <w:pStyle w:val="a3"/>
        <w:spacing w:after="240"/>
        <w:ind w:right="12" w:firstLine="709"/>
        <w:jc w:val="both"/>
        <w:rPr>
          <w:lang w:val="ru-RU"/>
        </w:rPr>
      </w:pPr>
      <w:r w:rsidRPr="001B488E">
        <w:rPr>
          <w:lang w:val="ru-RU"/>
        </w:rPr>
        <w:t xml:space="preserve">4.1.7 Технический эксперт под подпись знакомит главного эксперта, членов экспертной группы, выпускников с требованиями охраны труда и безопасности. </w:t>
      </w:r>
    </w:p>
    <w:p w:rsidR="001B488E" w:rsidRDefault="001B488E" w:rsidP="00BE1977">
      <w:pPr>
        <w:pStyle w:val="a3"/>
        <w:ind w:right="12" w:firstLine="709"/>
        <w:jc w:val="both"/>
        <w:rPr>
          <w:lang w:val="ru-RU"/>
        </w:rPr>
      </w:pPr>
      <w:r w:rsidRPr="001B488E">
        <w:rPr>
          <w:lang w:val="ru-RU"/>
        </w:rPr>
        <w:t xml:space="preserve">4.1.8 В день проведения </w:t>
      </w:r>
      <w:r>
        <w:rPr>
          <w:lang w:val="ru-RU"/>
        </w:rPr>
        <w:t>ДЭ</w:t>
      </w:r>
      <w:r w:rsidRPr="001B488E">
        <w:rPr>
          <w:lang w:val="ru-RU"/>
        </w:rPr>
        <w:t xml:space="preserve"> в центре проведения экзамена присутствуют: </w:t>
      </w:r>
    </w:p>
    <w:p w:rsidR="001B488E" w:rsidRDefault="001B488E" w:rsidP="00BE1977">
      <w:pPr>
        <w:pStyle w:val="a3"/>
        <w:ind w:right="12" w:firstLine="709"/>
        <w:jc w:val="both"/>
        <w:rPr>
          <w:lang w:val="ru-RU"/>
        </w:rPr>
      </w:pPr>
      <w:r>
        <w:sym w:font="Symbol" w:char="F02D"/>
      </w:r>
      <w:r w:rsidRPr="001B488E">
        <w:rPr>
          <w:lang w:val="ru-RU"/>
        </w:rPr>
        <w:t xml:space="preserve"> руководитель (уполномоченный представитель) организации, на базе которой организован центр проведения экзамена; </w:t>
      </w:r>
    </w:p>
    <w:p w:rsidR="001B488E" w:rsidRDefault="001B488E" w:rsidP="00BE1977">
      <w:pPr>
        <w:pStyle w:val="a3"/>
        <w:ind w:right="12" w:firstLine="709"/>
        <w:jc w:val="both"/>
        <w:rPr>
          <w:lang w:val="ru-RU"/>
        </w:rPr>
      </w:pPr>
      <w:r>
        <w:sym w:font="Symbol" w:char="F02D"/>
      </w:r>
      <w:r w:rsidRPr="001B488E">
        <w:rPr>
          <w:lang w:val="ru-RU"/>
        </w:rPr>
        <w:t xml:space="preserve"> члены ГЭК, не считая членов экспертной группы; </w:t>
      </w:r>
    </w:p>
    <w:p w:rsidR="001B488E" w:rsidRDefault="001B488E" w:rsidP="00BE1977">
      <w:pPr>
        <w:pStyle w:val="a3"/>
        <w:ind w:right="12" w:firstLine="709"/>
        <w:jc w:val="both"/>
        <w:rPr>
          <w:lang w:val="ru-RU"/>
        </w:rPr>
      </w:pPr>
      <w:r>
        <w:sym w:font="Symbol" w:char="F02D"/>
      </w:r>
      <w:r w:rsidRPr="001B488E">
        <w:rPr>
          <w:lang w:val="ru-RU"/>
        </w:rPr>
        <w:t xml:space="preserve"> члены экспертной группы; </w:t>
      </w:r>
    </w:p>
    <w:p w:rsidR="001B488E" w:rsidRDefault="001B488E" w:rsidP="00BE1977">
      <w:pPr>
        <w:pStyle w:val="a3"/>
        <w:ind w:right="12" w:firstLine="709"/>
        <w:jc w:val="both"/>
        <w:rPr>
          <w:lang w:val="ru-RU"/>
        </w:rPr>
      </w:pPr>
      <w:r w:rsidRPr="00D71239">
        <w:sym w:font="Symbol" w:char="F02D"/>
      </w:r>
      <w:r w:rsidRPr="00D71239">
        <w:rPr>
          <w:lang w:val="ru-RU"/>
        </w:rPr>
        <w:t xml:space="preserve"> главный эксперт;</w:t>
      </w:r>
      <w:r w:rsidRPr="001B488E">
        <w:rPr>
          <w:lang w:val="ru-RU"/>
        </w:rPr>
        <w:t xml:space="preserve"> </w:t>
      </w:r>
    </w:p>
    <w:p w:rsidR="001B488E" w:rsidRDefault="001B488E" w:rsidP="00BE1977">
      <w:pPr>
        <w:pStyle w:val="a3"/>
        <w:ind w:right="12" w:firstLine="709"/>
        <w:jc w:val="both"/>
        <w:rPr>
          <w:lang w:val="ru-RU"/>
        </w:rPr>
      </w:pPr>
      <w:r>
        <w:sym w:font="Symbol" w:char="F02D"/>
      </w:r>
      <w:r w:rsidRPr="001B488E">
        <w:rPr>
          <w:lang w:val="ru-RU"/>
        </w:rPr>
        <w:t xml:space="preserve"> представители организаций-партнеров (по согласованию с </w:t>
      </w:r>
      <w:r>
        <w:rPr>
          <w:lang w:val="ru-RU"/>
        </w:rPr>
        <w:t>Техникумом</w:t>
      </w:r>
      <w:r w:rsidRPr="001B488E">
        <w:rPr>
          <w:lang w:val="ru-RU"/>
        </w:rPr>
        <w:t xml:space="preserve">); </w:t>
      </w:r>
    </w:p>
    <w:p w:rsidR="001B488E" w:rsidRDefault="001B488E" w:rsidP="00BE1977">
      <w:pPr>
        <w:pStyle w:val="a3"/>
        <w:ind w:right="12" w:firstLine="709"/>
        <w:jc w:val="both"/>
        <w:rPr>
          <w:lang w:val="ru-RU"/>
        </w:rPr>
      </w:pPr>
      <w:r>
        <w:sym w:font="Symbol" w:char="F02D"/>
      </w:r>
      <w:r w:rsidRPr="001B488E">
        <w:rPr>
          <w:lang w:val="ru-RU"/>
        </w:rPr>
        <w:t xml:space="preserve"> выпускники; </w:t>
      </w:r>
    </w:p>
    <w:p w:rsidR="00D84024" w:rsidRDefault="001B488E" w:rsidP="00BE1977">
      <w:pPr>
        <w:pStyle w:val="a3"/>
        <w:ind w:right="12" w:firstLine="709"/>
        <w:jc w:val="both"/>
        <w:rPr>
          <w:lang w:val="ru-RU"/>
        </w:rPr>
      </w:pPr>
      <w:r w:rsidRPr="00D71239">
        <w:sym w:font="Symbol" w:char="F02D"/>
      </w:r>
      <w:r w:rsidRPr="00D71239">
        <w:rPr>
          <w:lang w:val="ru-RU"/>
        </w:rPr>
        <w:t xml:space="preserve"> технический эксперт;</w:t>
      </w:r>
      <w:r w:rsidRPr="001B488E">
        <w:rPr>
          <w:lang w:val="ru-RU"/>
        </w:rPr>
        <w:t xml:space="preserve"> </w:t>
      </w:r>
    </w:p>
    <w:p w:rsidR="00D84024" w:rsidRDefault="001B488E" w:rsidP="00BE1977">
      <w:pPr>
        <w:pStyle w:val="a3"/>
        <w:ind w:right="12" w:firstLine="709"/>
        <w:jc w:val="both"/>
        <w:rPr>
          <w:lang w:val="ru-RU"/>
        </w:rPr>
      </w:pPr>
      <w:r>
        <w:sym w:font="Symbol" w:char="F02D"/>
      </w:r>
      <w:r w:rsidRPr="001B488E">
        <w:rPr>
          <w:lang w:val="ru-RU"/>
        </w:rPr>
        <w:t xml:space="preserve"> представитель </w:t>
      </w:r>
      <w:r w:rsidR="00D84024">
        <w:rPr>
          <w:lang w:val="ru-RU"/>
        </w:rPr>
        <w:t>техникума</w:t>
      </w:r>
      <w:r w:rsidRPr="001B488E">
        <w:rPr>
          <w:lang w:val="ru-RU"/>
        </w:rPr>
        <w:t xml:space="preserve">, ответственный за сопровождение выпускников к </w:t>
      </w:r>
      <w:r w:rsidR="00D84024">
        <w:rPr>
          <w:lang w:val="ru-RU"/>
        </w:rPr>
        <w:t>ЦПДЭ</w:t>
      </w:r>
      <w:r w:rsidRPr="001B488E">
        <w:rPr>
          <w:lang w:val="ru-RU"/>
        </w:rPr>
        <w:t xml:space="preserve"> (при необходимости); </w:t>
      </w:r>
    </w:p>
    <w:p w:rsidR="00D84024" w:rsidRDefault="001B488E" w:rsidP="00BE1977">
      <w:pPr>
        <w:pStyle w:val="a3"/>
        <w:ind w:right="12" w:firstLine="709"/>
        <w:jc w:val="both"/>
        <w:rPr>
          <w:lang w:val="ru-RU"/>
        </w:rPr>
      </w:pPr>
      <w:r>
        <w:sym w:font="Symbol" w:char="F02D"/>
      </w:r>
      <w:r w:rsidRPr="001B488E">
        <w:rPr>
          <w:lang w:val="ru-RU"/>
        </w:rPr>
        <w:t xml:space="preserve"> тьютор (ассистент), оказывающий необходимую помощь выпускнику из числа лиц с ограниченными возможностями здоровья, детей-инвалидов, инвалидов (при необходимости); </w:t>
      </w:r>
    </w:p>
    <w:p w:rsidR="00D84024" w:rsidRDefault="001B488E" w:rsidP="00BE1977">
      <w:pPr>
        <w:pStyle w:val="a3"/>
        <w:ind w:right="12" w:firstLine="709"/>
        <w:jc w:val="both"/>
        <w:rPr>
          <w:lang w:val="ru-RU"/>
        </w:rPr>
      </w:pPr>
      <w:r>
        <w:sym w:font="Symbol" w:char="F02D"/>
      </w:r>
      <w:r w:rsidRPr="001B488E">
        <w:rPr>
          <w:lang w:val="ru-RU"/>
        </w:rPr>
        <w:t xml:space="preserve"> организаторы, назначенные </w:t>
      </w:r>
      <w:r w:rsidR="00D84024">
        <w:rPr>
          <w:lang w:val="ru-RU"/>
        </w:rPr>
        <w:t>техникумом</w:t>
      </w:r>
      <w:r w:rsidRPr="001B488E">
        <w:rPr>
          <w:lang w:val="ru-RU"/>
        </w:rPr>
        <w:t xml:space="preserve"> из числа педагогических работников, оказывающие содействие в обеспечении соблюдения всех требований к проведению </w:t>
      </w:r>
      <w:r w:rsidR="00D84024">
        <w:rPr>
          <w:lang w:val="ru-RU"/>
        </w:rPr>
        <w:t>ДЭ</w:t>
      </w:r>
      <w:r w:rsidRPr="001B488E">
        <w:rPr>
          <w:lang w:val="ru-RU"/>
        </w:rPr>
        <w:t xml:space="preserve">. </w:t>
      </w:r>
    </w:p>
    <w:p w:rsidR="00D84024" w:rsidRDefault="001B488E" w:rsidP="00BE1977">
      <w:pPr>
        <w:pStyle w:val="a3"/>
        <w:ind w:right="12" w:firstLine="709"/>
        <w:jc w:val="both"/>
        <w:rPr>
          <w:lang w:val="ru-RU"/>
        </w:rPr>
      </w:pPr>
      <w:r w:rsidRPr="001B488E">
        <w:rPr>
          <w:lang w:val="ru-RU"/>
        </w:rPr>
        <w:t xml:space="preserve">В случае отсутствия в день проведения </w:t>
      </w:r>
      <w:r w:rsidR="00D84024">
        <w:rPr>
          <w:lang w:val="ru-RU"/>
        </w:rPr>
        <w:t>ДЭ</w:t>
      </w:r>
      <w:r w:rsidRPr="001B488E">
        <w:rPr>
          <w:lang w:val="ru-RU"/>
        </w:rPr>
        <w:t xml:space="preserve"> в </w:t>
      </w:r>
      <w:r w:rsidR="00D84024">
        <w:rPr>
          <w:lang w:val="ru-RU"/>
        </w:rPr>
        <w:t>ЦПДЭ</w:t>
      </w:r>
      <w:r w:rsidRPr="001B488E">
        <w:rPr>
          <w:lang w:val="ru-RU"/>
        </w:rPr>
        <w:t xml:space="preserve"> лиц, указанных в настоящем пункте, решение о проведении </w:t>
      </w:r>
      <w:r w:rsidR="00D84024">
        <w:rPr>
          <w:lang w:val="ru-RU"/>
        </w:rPr>
        <w:t>ДЭ</w:t>
      </w:r>
      <w:r w:rsidRPr="001B488E">
        <w:rPr>
          <w:lang w:val="ru-RU"/>
        </w:rPr>
        <w:t xml:space="preserve"> принимается </w:t>
      </w:r>
      <w:r w:rsidRPr="00D71239">
        <w:rPr>
          <w:lang w:val="ru-RU"/>
        </w:rPr>
        <w:t>главным экспертом</w:t>
      </w:r>
      <w:r w:rsidRPr="001B488E">
        <w:rPr>
          <w:lang w:val="ru-RU"/>
        </w:rPr>
        <w:t xml:space="preserve">, о чём </w:t>
      </w:r>
      <w:r w:rsidRPr="00D71239">
        <w:rPr>
          <w:lang w:val="ru-RU"/>
        </w:rPr>
        <w:t>главным экспертом</w:t>
      </w:r>
      <w:r w:rsidRPr="001B488E">
        <w:rPr>
          <w:lang w:val="ru-RU"/>
        </w:rPr>
        <w:t xml:space="preserve"> вносится соответствующая запись в протокол проведения </w:t>
      </w:r>
      <w:r w:rsidR="00D84024">
        <w:rPr>
          <w:lang w:val="ru-RU"/>
        </w:rPr>
        <w:t>ДЭ</w:t>
      </w:r>
      <w:r w:rsidRPr="001B488E">
        <w:rPr>
          <w:lang w:val="ru-RU"/>
        </w:rPr>
        <w:t xml:space="preserve">. </w:t>
      </w:r>
    </w:p>
    <w:p w:rsidR="00D84024" w:rsidRDefault="001B488E" w:rsidP="00BE1977">
      <w:pPr>
        <w:pStyle w:val="a3"/>
        <w:spacing w:after="240"/>
        <w:ind w:right="12" w:firstLine="709"/>
        <w:jc w:val="both"/>
        <w:rPr>
          <w:lang w:val="ru-RU"/>
        </w:rPr>
      </w:pPr>
      <w:r w:rsidRPr="001B488E">
        <w:rPr>
          <w:lang w:val="ru-RU"/>
        </w:rPr>
        <w:t xml:space="preserve">Допуск выпускников в </w:t>
      </w:r>
      <w:r w:rsidR="00D84024">
        <w:rPr>
          <w:lang w:val="ru-RU"/>
        </w:rPr>
        <w:t>ЦПДЭ</w:t>
      </w:r>
      <w:r w:rsidRPr="001B488E">
        <w:rPr>
          <w:lang w:val="ru-RU"/>
        </w:rPr>
        <w:t xml:space="preserve"> осуществляется </w:t>
      </w:r>
      <w:r w:rsidRPr="00D71239">
        <w:rPr>
          <w:lang w:val="ru-RU"/>
        </w:rPr>
        <w:t>главным экспертом</w:t>
      </w:r>
      <w:r w:rsidRPr="001B488E">
        <w:rPr>
          <w:lang w:val="ru-RU"/>
        </w:rPr>
        <w:t xml:space="preserve"> на основании документов, удостоверяющих личность. </w:t>
      </w:r>
    </w:p>
    <w:p w:rsidR="00D84024" w:rsidRDefault="001B488E" w:rsidP="00BE1977">
      <w:pPr>
        <w:pStyle w:val="a3"/>
        <w:ind w:right="12" w:firstLine="709"/>
        <w:jc w:val="both"/>
        <w:rPr>
          <w:lang w:val="ru-RU"/>
        </w:rPr>
      </w:pPr>
      <w:r w:rsidRPr="001B488E">
        <w:rPr>
          <w:lang w:val="ru-RU"/>
        </w:rPr>
        <w:t xml:space="preserve">4.1.9 В день проведения </w:t>
      </w:r>
      <w:r w:rsidR="00D84024">
        <w:rPr>
          <w:lang w:val="ru-RU"/>
        </w:rPr>
        <w:t>ДЭ</w:t>
      </w:r>
      <w:r w:rsidRPr="001B488E">
        <w:rPr>
          <w:lang w:val="ru-RU"/>
        </w:rPr>
        <w:t xml:space="preserve"> в </w:t>
      </w:r>
      <w:r w:rsidR="00D84024">
        <w:rPr>
          <w:lang w:val="ru-RU"/>
        </w:rPr>
        <w:t>ЦПДЭ</w:t>
      </w:r>
      <w:r w:rsidRPr="001B488E">
        <w:rPr>
          <w:lang w:val="ru-RU"/>
        </w:rPr>
        <w:t xml:space="preserve"> могут присутствовать: </w:t>
      </w:r>
    </w:p>
    <w:p w:rsidR="00D84024" w:rsidRDefault="001B488E" w:rsidP="00BE1977">
      <w:pPr>
        <w:pStyle w:val="a3"/>
        <w:ind w:right="12" w:firstLine="709"/>
        <w:jc w:val="both"/>
        <w:rPr>
          <w:lang w:val="ru-RU"/>
        </w:rPr>
      </w:pPr>
      <w:r>
        <w:sym w:font="Symbol" w:char="F02D"/>
      </w:r>
      <w:r w:rsidRPr="001B488E">
        <w:rPr>
          <w:lang w:val="ru-RU"/>
        </w:rPr>
        <w:t xml:space="preserve"> 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 </w:t>
      </w:r>
    </w:p>
    <w:p w:rsidR="00875DB3" w:rsidRPr="001B488E" w:rsidRDefault="001B488E" w:rsidP="00BE1977">
      <w:pPr>
        <w:pStyle w:val="a3"/>
        <w:ind w:right="12" w:firstLine="709"/>
        <w:jc w:val="both"/>
        <w:rPr>
          <w:lang w:val="ru-RU"/>
        </w:rPr>
      </w:pPr>
      <w:r>
        <w:sym w:font="Symbol" w:char="F02D"/>
      </w:r>
      <w:r w:rsidRPr="001B488E">
        <w:rPr>
          <w:lang w:val="ru-RU"/>
        </w:rPr>
        <w:t xml:space="preserve"> медицинские работники (по решению организации, на территории которой располагается центр проведения </w:t>
      </w:r>
      <w:r w:rsidR="00D84024">
        <w:rPr>
          <w:lang w:val="ru-RU"/>
        </w:rPr>
        <w:t>ДЭ</w:t>
      </w:r>
      <w:r w:rsidRPr="001B488E">
        <w:rPr>
          <w:lang w:val="ru-RU"/>
        </w:rPr>
        <w:t>)</w:t>
      </w:r>
      <w:r>
        <w:rPr>
          <w:lang w:val="ru-RU"/>
        </w:rPr>
        <w:t>;</w:t>
      </w:r>
    </w:p>
    <w:p w:rsidR="00D84024" w:rsidRDefault="00D84024" w:rsidP="00BE1977">
      <w:pPr>
        <w:pStyle w:val="a3"/>
        <w:ind w:right="12" w:firstLine="709"/>
        <w:jc w:val="both"/>
        <w:rPr>
          <w:lang w:val="ru-RU"/>
        </w:rPr>
      </w:pPr>
      <w:r>
        <w:sym w:font="Symbol" w:char="F02D"/>
      </w:r>
      <w:r w:rsidRPr="00D84024">
        <w:rPr>
          <w:lang w:val="ru-RU"/>
        </w:rPr>
        <w:t xml:space="preserve"> представители организаций-партнеров (по решению таких организаций по согласованию </w:t>
      </w:r>
      <w:r w:rsidRPr="00D84024">
        <w:rPr>
          <w:lang w:val="ru-RU"/>
        </w:rPr>
        <w:lastRenderedPageBreak/>
        <w:t xml:space="preserve">с колледжем). </w:t>
      </w:r>
    </w:p>
    <w:p w:rsidR="00D84024" w:rsidRDefault="00D84024" w:rsidP="00BE1977">
      <w:pPr>
        <w:pStyle w:val="a3"/>
        <w:spacing w:after="240"/>
        <w:ind w:right="12" w:firstLine="709"/>
        <w:jc w:val="both"/>
        <w:rPr>
          <w:lang w:val="ru-RU"/>
        </w:rPr>
      </w:pPr>
      <w:r w:rsidRPr="00D84024">
        <w:rPr>
          <w:lang w:val="ru-RU"/>
        </w:rPr>
        <w:t xml:space="preserve">Указанные лица присутствуют в </w:t>
      </w:r>
      <w:r>
        <w:rPr>
          <w:lang w:val="ru-RU"/>
        </w:rPr>
        <w:t>ЦПДЭ</w:t>
      </w:r>
      <w:r w:rsidRPr="00D84024">
        <w:rPr>
          <w:lang w:val="ru-RU"/>
        </w:rPr>
        <w:t xml:space="preserve"> в день проведения </w:t>
      </w:r>
      <w:r>
        <w:rPr>
          <w:lang w:val="ru-RU"/>
        </w:rPr>
        <w:t>ДЭ</w:t>
      </w:r>
      <w:r w:rsidRPr="00D84024">
        <w:rPr>
          <w:lang w:val="ru-RU"/>
        </w:rPr>
        <w:t xml:space="preserve"> на основании документов, удостоверяющих личность. </w:t>
      </w:r>
    </w:p>
    <w:p w:rsidR="00D84024" w:rsidRDefault="00D84024" w:rsidP="00BE1977">
      <w:pPr>
        <w:pStyle w:val="a3"/>
        <w:ind w:right="12" w:firstLine="709"/>
        <w:jc w:val="both"/>
        <w:rPr>
          <w:lang w:val="ru-RU"/>
        </w:rPr>
      </w:pPr>
      <w:r w:rsidRPr="00D84024">
        <w:rPr>
          <w:lang w:val="ru-RU"/>
        </w:rPr>
        <w:t xml:space="preserve">4.1.10 Лица, указанные в пунктах 4.8 и 4.9 настоящей Программы, обязаны: </w:t>
      </w:r>
    </w:p>
    <w:p w:rsidR="00D84024" w:rsidRDefault="00D84024" w:rsidP="00BE1977">
      <w:pPr>
        <w:pStyle w:val="a3"/>
        <w:ind w:right="12" w:firstLine="709"/>
        <w:jc w:val="both"/>
        <w:rPr>
          <w:lang w:val="ru-RU"/>
        </w:rPr>
      </w:pPr>
      <w:r>
        <w:sym w:font="Symbol" w:char="F02D"/>
      </w:r>
      <w:r w:rsidRPr="00D84024">
        <w:rPr>
          <w:lang w:val="ru-RU"/>
        </w:rPr>
        <w:t xml:space="preserve"> соблюдать установленные требования по охране труда и производственной безопасности, выполнять указания </w:t>
      </w:r>
      <w:r w:rsidRPr="00D71239">
        <w:rPr>
          <w:lang w:val="ru-RU"/>
        </w:rPr>
        <w:t>технического эксперта</w:t>
      </w:r>
      <w:r w:rsidRPr="00D84024">
        <w:rPr>
          <w:lang w:val="ru-RU"/>
        </w:rPr>
        <w:t xml:space="preserve"> по соблюдению указанных требований; </w:t>
      </w:r>
    </w:p>
    <w:p w:rsidR="00D84024" w:rsidRDefault="00D84024" w:rsidP="00BE1977">
      <w:pPr>
        <w:pStyle w:val="a3"/>
        <w:ind w:right="12" w:firstLine="709"/>
        <w:jc w:val="both"/>
        <w:rPr>
          <w:lang w:val="ru-RU"/>
        </w:rPr>
      </w:pPr>
      <w:r>
        <w:sym w:font="Symbol" w:char="F02D"/>
      </w:r>
      <w:r w:rsidRPr="00D84024">
        <w:rPr>
          <w:lang w:val="ru-RU"/>
        </w:rPr>
        <w:t xml:space="preserve"> пользоваться средствами связи исключительно по вопросам служебной необходимости, в том числе в рамках оказания необходимого содействия </w:t>
      </w:r>
      <w:r w:rsidRPr="00D71239">
        <w:rPr>
          <w:lang w:val="ru-RU"/>
        </w:rPr>
        <w:t>главному эксперту</w:t>
      </w:r>
      <w:r w:rsidRPr="00D84024">
        <w:rPr>
          <w:lang w:val="ru-RU"/>
        </w:rPr>
        <w:t xml:space="preserve">; </w:t>
      </w:r>
    </w:p>
    <w:p w:rsidR="00D84024" w:rsidRDefault="00D84024" w:rsidP="005C1F9C">
      <w:pPr>
        <w:pStyle w:val="a3"/>
        <w:spacing w:after="240"/>
        <w:ind w:right="12" w:firstLine="709"/>
        <w:jc w:val="both"/>
        <w:rPr>
          <w:lang w:val="ru-RU"/>
        </w:rPr>
      </w:pPr>
      <w:r>
        <w:sym w:font="Symbol" w:char="F02D"/>
      </w:r>
      <w:r w:rsidRPr="00D84024">
        <w:rPr>
          <w:lang w:val="ru-RU"/>
        </w:rPr>
        <w:t xml:space="preserve"> 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 </w:t>
      </w:r>
    </w:p>
    <w:p w:rsidR="00D84024" w:rsidRDefault="00D84024" w:rsidP="00BE1977">
      <w:pPr>
        <w:pStyle w:val="a3"/>
        <w:spacing w:after="240"/>
        <w:ind w:right="12" w:firstLine="709"/>
        <w:jc w:val="both"/>
        <w:rPr>
          <w:lang w:val="ru-RU"/>
        </w:rPr>
      </w:pPr>
      <w:r w:rsidRPr="00D84024">
        <w:rPr>
          <w:lang w:val="ru-RU"/>
        </w:rPr>
        <w:t xml:space="preserve">4.1.11 Члены ГЭК, не входящие в состав экспертной группы, наблюдают за ходом проведения </w:t>
      </w:r>
      <w:r>
        <w:rPr>
          <w:lang w:val="ru-RU"/>
        </w:rPr>
        <w:t>ДЭ</w:t>
      </w:r>
      <w:r w:rsidRPr="00D84024">
        <w:rPr>
          <w:lang w:val="ru-RU"/>
        </w:rPr>
        <w:t xml:space="preserve"> и вправе сообщать главному э</w:t>
      </w:r>
      <w:r w:rsidRPr="00D71239">
        <w:rPr>
          <w:lang w:val="ru-RU"/>
        </w:rPr>
        <w:t>ксперту</w:t>
      </w:r>
      <w:r w:rsidRPr="00D84024">
        <w:rPr>
          <w:lang w:val="ru-RU"/>
        </w:rPr>
        <w:t xml:space="preserve"> о выявленных фактах нарушения. </w:t>
      </w:r>
    </w:p>
    <w:p w:rsidR="00D84024" w:rsidRDefault="00D84024" w:rsidP="00BE1977">
      <w:pPr>
        <w:pStyle w:val="a3"/>
        <w:spacing w:after="240"/>
        <w:ind w:right="12" w:firstLine="709"/>
        <w:jc w:val="both"/>
        <w:rPr>
          <w:lang w:val="ru-RU"/>
        </w:rPr>
      </w:pPr>
      <w:r w:rsidRPr="00D84024">
        <w:rPr>
          <w:lang w:val="ru-RU"/>
        </w:rPr>
        <w:t xml:space="preserve">4.1.12 Члены экспертной группы осуществляют оценку выполнения заданий </w:t>
      </w:r>
      <w:r>
        <w:rPr>
          <w:lang w:val="ru-RU"/>
        </w:rPr>
        <w:t>ДЭ</w:t>
      </w:r>
      <w:r w:rsidRPr="00D84024">
        <w:rPr>
          <w:lang w:val="ru-RU"/>
        </w:rPr>
        <w:t xml:space="preserve"> самостоятельно. </w:t>
      </w:r>
    </w:p>
    <w:p w:rsidR="00D370BA" w:rsidRDefault="00D84024" w:rsidP="00BE1977">
      <w:pPr>
        <w:pStyle w:val="a3"/>
        <w:spacing w:after="240"/>
        <w:ind w:right="12" w:firstLine="709"/>
        <w:jc w:val="both"/>
        <w:rPr>
          <w:lang w:val="ru-RU"/>
        </w:rPr>
      </w:pPr>
      <w:r w:rsidRPr="00D84024">
        <w:rPr>
          <w:lang w:val="ru-RU"/>
        </w:rPr>
        <w:t xml:space="preserve">4.1.13 </w:t>
      </w:r>
      <w:r w:rsidRPr="00D71239">
        <w:rPr>
          <w:lang w:val="ru-RU"/>
        </w:rPr>
        <w:t>Главный эксперт</w:t>
      </w:r>
      <w:r w:rsidRPr="00D84024">
        <w:rPr>
          <w:lang w:val="ru-RU"/>
        </w:rPr>
        <w:t xml:space="preserve"> вправе давать указания по организации и проведению </w:t>
      </w:r>
      <w:r w:rsidR="00D370BA">
        <w:rPr>
          <w:lang w:val="ru-RU"/>
        </w:rPr>
        <w:t>ДЭ</w:t>
      </w:r>
      <w:r w:rsidRPr="00D84024">
        <w:rPr>
          <w:lang w:val="ru-RU"/>
        </w:rPr>
        <w:t xml:space="preserve">, обязательные для выполнения лицами, привлеченными к проведению </w:t>
      </w:r>
      <w:r w:rsidR="00D370BA">
        <w:rPr>
          <w:lang w:val="ru-RU"/>
        </w:rPr>
        <w:t>ДЭ</w:t>
      </w:r>
      <w:r w:rsidRPr="00D84024">
        <w:rPr>
          <w:lang w:val="ru-RU"/>
        </w:rPr>
        <w:t xml:space="preserve">, и выпускникам, удалять из </w:t>
      </w:r>
      <w:r w:rsidR="00D370BA">
        <w:rPr>
          <w:lang w:val="ru-RU"/>
        </w:rPr>
        <w:t>ЦПДЭ</w:t>
      </w:r>
      <w:r w:rsidRPr="00D84024">
        <w:rPr>
          <w:lang w:val="ru-RU"/>
        </w:rPr>
        <w:t xml:space="preserve"> лиц, допустивших грубое нарушение требований Программы ГИА, требований охраны труда и безопасности производства, а также останавливать, приостанавливать и возобновлять проведение </w:t>
      </w:r>
      <w:r w:rsidR="00D370BA">
        <w:rPr>
          <w:lang w:val="ru-RU"/>
        </w:rPr>
        <w:t>ДЭ</w:t>
      </w:r>
      <w:r w:rsidRPr="00D84024">
        <w:rPr>
          <w:lang w:val="ru-RU"/>
        </w:rPr>
        <w:t xml:space="preserve"> при возникновении необходимости устранения грубых нарушений настоящих требований, требований охраны труда и производственной безопасности. </w:t>
      </w:r>
      <w:r w:rsidRPr="00D71239">
        <w:rPr>
          <w:lang w:val="ru-RU"/>
        </w:rPr>
        <w:t>Главный эксперт</w:t>
      </w:r>
      <w:r w:rsidRPr="00D84024">
        <w:rPr>
          <w:lang w:val="ru-RU"/>
        </w:rPr>
        <w:t xml:space="preserve"> обязан находиться в </w:t>
      </w:r>
      <w:r w:rsidR="00D370BA">
        <w:rPr>
          <w:lang w:val="ru-RU"/>
        </w:rPr>
        <w:t>ЦПДЭ</w:t>
      </w:r>
      <w:r w:rsidRPr="00D84024">
        <w:rPr>
          <w:lang w:val="ru-RU"/>
        </w:rPr>
        <w:t xml:space="preserve"> до окончания </w:t>
      </w:r>
      <w:r w:rsidR="00D370BA">
        <w:rPr>
          <w:lang w:val="ru-RU"/>
        </w:rPr>
        <w:t>ДЭ</w:t>
      </w:r>
      <w:r w:rsidRPr="00D84024">
        <w:rPr>
          <w:lang w:val="ru-RU"/>
        </w:rPr>
        <w:t xml:space="preserve">, осуществлять контроль за соблюдением лицами, привлеченными к проведению </w:t>
      </w:r>
      <w:r w:rsidR="00D370BA">
        <w:rPr>
          <w:lang w:val="ru-RU"/>
        </w:rPr>
        <w:t>ДЭ</w:t>
      </w:r>
      <w:r w:rsidRPr="00D84024">
        <w:rPr>
          <w:lang w:val="ru-RU"/>
        </w:rPr>
        <w:t xml:space="preserve">, выпускниками требований. </w:t>
      </w:r>
    </w:p>
    <w:p w:rsidR="00D370BA" w:rsidRDefault="00D84024" w:rsidP="00BE1977">
      <w:pPr>
        <w:pStyle w:val="a3"/>
        <w:ind w:right="12" w:firstLine="709"/>
        <w:jc w:val="both"/>
        <w:rPr>
          <w:lang w:val="ru-RU"/>
        </w:rPr>
      </w:pPr>
      <w:r w:rsidRPr="00D84024">
        <w:rPr>
          <w:lang w:val="ru-RU"/>
        </w:rPr>
        <w:t xml:space="preserve">4.1.14 </w:t>
      </w:r>
      <w:r w:rsidRPr="00D71239">
        <w:rPr>
          <w:lang w:val="ru-RU"/>
        </w:rPr>
        <w:t>Технический эксперт</w:t>
      </w:r>
      <w:r w:rsidRPr="00D84024">
        <w:rPr>
          <w:lang w:val="ru-RU"/>
        </w:rPr>
        <w:t xml:space="preserve"> вправе: </w:t>
      </w:r>
    </w:p>
    <w:p w:rsidR="00D370BA" w:rsidRDefault="00D84024" w:rsidP="00BE1977">
      <w:pPr>
        <w:pStyle w:val="a3"/>
        <w:ind w:right="12" w:firstLine="709"/>
        <w:jc w:val="both"/>
        <w:rPr>
          <w:lang w:val="ru-RU"/>
        </w:rPr>
      </w:pPr>
      <w:r>
        <w:sym w:font="Symbol" w:char="F02D"/>
      </w:r>
      <w:r w:rsidRPr="00D84024">
        <w:rPr>
          <w:lang w:val="ru-RU"/>
        </w:rPr>
        <w:t xml:space="preserve"> наблюдать за ходом проведения </w:t>
      </w:r>
      <w:r w:rsidR="00D370BA">
        <w:rPr>
          <w:lang w:val="ru-RU"/>
        </w:rPr>
        <w:t>ДЭ</w:t>
      </w:r>
      <w:r w:rsidRPr="00D84024">
        <w:rPr>
          <w:lang w:val="ru-RU"/>
        </w:rPr>
        <w:t xml:space="preserve">; </w:t>
      </w:r>
    </w:p>
    <w:p w:rsidR="00D370BA" w:rsidRDefault="00D84024" w:rsidP="00BE1977">
      <w:pPr>
        <w:pStyle w:val="a3"/>
        <w:ind w:right="12" w:firstLine="709"/>
        <w:jc w:val="both"/>
        <w:rPr>
          <w:lang w:val="ru-RU"/>
        </w:rPr>
      </w:pPr>
      <w:r>
        <w:sym w:font="Symbol" w:char="F02D"/>
      </w:r>
      <w:r w:rsidRPr="00D84024">
        <w:rPr>
          <w:lang w:val="ru-RU"/>
        </w:rPr>
        <w:t xml:space="preserve"> давать разъяснения и указания лицам, привлеченным к проведению </w:t>
      </w:r>
      <w:r w:rsidR="00D370BA">
        <w:rPr>
          <w:lang w:val="ru-RU"/>
        </w:rPr>
        <w:t>ДЭ</w:t>
      </w:r>
      <w:r w:rsidRPr="00D84024">
        <w:rPr>
          <w:lang w:val="ru-RU"/>
        </w:rPr>
        <w:t xml:space="preserve">, выпускникам по вопросам соблюдения требований охраны труда и производственной безопасности; </w:t>
      </w:r>
    </w:p>
    <w:p w:rsidR="00D370BA" w:rsidRDefault="00D84024" w:rsidP="00BE1977">
      <w:pPr>
        <w:pStyle w:val="a3"/>
        <w:spacing w:after="240"/>
        <w:ind w:right="12" w:firstLine="709"/>
        <w:jc w:val="both"/>
        <w:rPr>
          <w:lang w:val="ru-RU"/>
        </w:rPr>
      </w:pPr>
      <w:r>
        <w:sym w:font="Symbol" w:char="F02D"/>
      </w:r>
      <w:r w:rsidRPr="00D84024">
        <w:rPr>
          <w:lang w:val="ru-RU"/>
        </w:rPr>
        <w:t xml:space="preserve"> сообщать </w:t>
      </w:r>
      <w:r w:rsidRPr="00D71239">
        <w:rPr>
          <w:lang w:val="ru-RU"/>
        </w:rPr>
        <w:t>главному эксперту</w:t>
      </w:r>
      <w:r w:rsidRPr="00D84024">
        <w:rPr>
          <w:lang w:val="ru-RU"/>
        </w:rPr>
        <w:t xml:space="preserve"> о выявленных случаях нарушений лицами, привлеченными к проведению </w:t>
      </w:r>
      <w:r w:rsidR="00D370BA">
        <w:rPr>
          <w:lang w:val="ru-RU"/>
        </w:rPr>
        <w:t>ДЭ</w:t>
      </w:r>
      <w:r w:rsidRPr="00D84024">
        <w:rPr>
          <w:lang w:val="ru-RU"/>
        </w:rPr>
        <w:t xml:space="preserve">, выпускниками требований охраны труда и требований производственной безопасности, а также невыполнения такими лицами указаний технического </w:t>
      </w:r>
      <w:r w:rsidRPr="00D71239">
        <w:rPr>
          <w:lang w:val="ru-RU"/>
        </w:rPr>
        <w:t>эксперта</w:t>
      </w:r>
      <w:r w:rsidRPr="00D84024">
        <w:rPr>
          <w:lang w:val="ru-RU"/>
        </w:rPr>
        <w:t xml:space="preserve">, направленных на обеспечение соблюдения требований охраны труда и производственной безопасности. </w:t>
      </w:r>
    </w:p>
    <w:p w:rsidR="00D370BA" w:rsidRDefault="00D84024" w:rsidP="00BE1977">
      <w:pPr>
        <w:pStyle w:val="a3"/>
        <w:spacing w:after="240"/>
        <w:ind w:right="12" w:firstLine="709"/>
        <w:jc w:val="both"/>
        <w:rPr>
          <w:lang w:val="ru-RU"/>
        </w:rPr>
      </w:pPr>
      <w:r w:rsidRPr="00D84024">
        <w:rPr>
          <w:lang w:val="ru-RU"/>
        </w:rPr>
        <w:t xml:space="preserve">4.1.15 Представитель </w:t>
      </w:r>
      <w:r w:rsidR="00D370BA">
        <w:rPr>
          <w:lang w:val="ru-RU"/>
        </w:rPr>
        <w:t>Техникума</w:t>
      </w:r>
      <w:r w:rsidRPr="00D84024">
        <w:rPr>
          <w:lang w:val="ru-RU"/>
        </w:rPr>
        <w:t xml:space="preserve"> располагается в изолированном от </w:t>
      </w:r>
      <w:r w:rsidR="00D370BA">
        <w:rPr>
          <w:lang w:val="ru-RU"/>
        </w:rPr>
        <w:t>ЦПДЭ</w:t>
      </w:r>
      <w:r w:rsidRPr="00D84024">
        <w:rPr>
          <w:lang w:val="ru-RU"/>
        </w:rPr>
        <w:t xml:space="preserve"> помещении. </w:t>
      </w:r>
    </w:p>
    <w:p w:rsidR="00D370BA" w:rsidRDefault="00D84024" w:rsidP="00BE1977">
      <w:pPr>
        <w:pStyle w:val="a3"/>
        <w:spacing w:after="240"/>
        <w:ind w:right="12" w:firstLine="709"/>
        <w:jc w:val="both"/>
        <w:rPr>
          <w:lang w:val="ru-RU"/>
        </w:rPr>
      </w:pPr>
      <w:r w:rsidRPr="00D84024">
        <w:rPr>
          <w:lang w:val="ru-RU"/>
        </w:rPr>
        <w:t xml:space="preserve">4.1.16 </w:t>
      </w:r>
      <w:r w:rsidR="00D370BA">
        <w:rPr>
          <w:lang w:val="ru-RU"/>
        </w:rPr>
        <w:t>КГБ ПОУ ХАТ</w:t>
      </w:r>
      <w:r w:rsidRPr="00D84024">
        <w:rPr>
          <w:lang w:val="ru-RU"/>
        </w:rPr>
        <w:t xml:space="preserve"> обязана не позднее чем за один рабочий день до дня проведения </w:t>
      </w:r>
      <w:r w:rsidR="00D370BA">
        <w:rPr>
          <w:lang w:val="ru-RU"/>
        </w:rPr>
        <w:t>ДЭ</w:t>
      </w:r>
      <w:r w:rsidRPr="00D84024">
        <w:rPr>
          <w:lang w:val="ru-RU"/>
        </w:rPr>
        <w:t xml:space="preserve"> уведомить </w:t>
      </w:r>
      <w:r w:rsidRPr="00D71239">
        <w:rPr>
          <w:lang w:val="ru-RU"/>
        </w:rPr>
        <w:t>главного эксперта</w:t>
      </w:r>
      <w:r w:rsidRPr="00D84024">
        <w:rPr>
          <w:lang w:val="ru-RU"/>
        </w:rPr>
        <w:t xml:space="preserve"> об участии в проведении </w:t>
      </w:r>
      <w:r w:rsidR="00D370BA">
        <w:rPr>
          <w:lang w:val="ru-RU"/>
        </w:rPr>
        <w:t>ДЭ</w:t>
      </w:r>
      <w:r w:rsidRPr="00D84024">
        <w:rPr>
          <w:lang w:val="ru-RU"/>
        </w:rPr>
        <w:t xml:space="preserve"> тьютора (ассистента). </w:t>
      </w:r>
    </w:p>
    <w:p w:rsidR="00875DB3" w:rsidRDefault="00D84024" w:rsidP="00BE1977">
      <w:pPr>
        <w:pStyle w:val="a3"/>
        <w:ind w:right="12" w:firstLine="709"/>
        <w:jc w:val="both"/>
        <w:rPr>
          <w:lang w:val="ru-RU"/>
        </w:rPr>
      </w:pPr>
      <w:r w:rsidRPr="00D370BA">
        <w:rPr>
          <w:lang w:val="ru-RU"/>
        </w:rPr>
        <w:t>4.1.17 Выпускники вправе:</w:t>
      </w:r>
    </w:p>
    <w:p w:rsidR="00D370BA" w:rsidRDefault="00D370BA" w:rsidP="00BE1977">
      <w:pPr>
        <w:pStyle w:val="a3"/>
        <w:ind w:right="12" w:firstLine="709"/>
        <w:jc w:val="both"/>
        <w:rPr>
          <w:lang w:val="ru-RU"/>
        </w:rPr>
      </w:pPr>
      <w:r>
        <w:sym w:font="Symbol" w:char="F02D"/>
      </w:r>
      <w:r w:rsidRPr="00D370BA">
        <w:rPr>
          <w:lang w:val="ru-RU"/>
        </w:rPr>
        <w:t xml:space="preserve"> пользоваться оборудованием </w:t>
      </w:r>
      <w:r>
        <w:rPr>
          <w:lang w:val="ru-RU"/>
        </w:rPr>
        <w:t>ЦПДЭ</w:t>
      </w:r>
      <w:r w:rsidRPr="00D370BA">
        <w:rPr>
          <w:lang w:val="ru-RU"/>
        </w:rPr>
        <w:t>, необходимыми материалами, средствами обучения и воспитания в соответствии с требованиями комплекта оценочной документации</w:t>
      </w:r>
      <w:r>
        <w:rPr>
          <w:lang w:val="ru-RU"/>
        </w:rPr>
        <w:t xml:space="preserve"> (далее – КОД)</w:t>
      </w:r>
      <w:r w:rsidRPr="00D370BA">
        <w:rPr>
          <w:lang w:val="ru-RU"/>
        </w:rPr>
        <w:t xml:space="preserve">, задания </w:t>
      </w:r>
      <w:r>
        <w:rPr>
          <w:lang w:val="ru-RU"/>
        </w:rPr>
        <w:t>ДЭ</w:t>
      </w:r>
      <w:r w:rsidRPr="00D370BA">
        <w:rPr>
          <w:lang w:val="ru-RU"/>
        </w:rPr>
        <w:t xml:space="preserve">; </w:t>
      </w:r>
    </w:p>
    <w:p w:rsidR="00D370BA" w:rsidRDefault="00D370BA" w:rsidP="00BE1977">
      <w:pPr>
        <w:pStyle w:val="a3"/>
        <w:ind w:right="12" w:firstLine="709"/>
        <w:jc w:val="both"/>
        <w:rPr>
          <w:lang w:val="ru-RU"/>
        </w:rPr>
      </w:pPr>
      <w:r>
        <w:sym w:font="Symbol" w:char="F02D"/>
      </w:r>
      <w:r w:rsidRPr="00D370BA">
        <w:rPr>
          <w:lang w:val="ru-RU"/>
        </w:rPr>
        <w:t xml:space="preserve"> получать разъяснения </w:t>
      </w:r>
      <w:r w:rsidRPr="00D71239">
        <w:rPr>
          <w:lang w:val="ru-RU"/>
        </w:rPr>
        <w:t>технического эксперта</w:t>
      </w:r>
      <w:r w:rsidRPr="00D370BA">
        <w:rPr>
          <w:lang w:val="ru-RU"/>
        </w:rPr>
        <w:t xml:space="preserve"> по вопросам безопасной и бесперебойной эксплуатации оборудования </w:t>
      </w:r>
      <w:r>
        <w:rPr>
          <w:lang w:val="ru-RU"/>
        </w:rPr>
        <w:t>ЦПДЭ</w:t>
      </w:r>
      <w:r w:rsidRPr="00D370BA">
        <w:rPr>
          <w:lang w:val="ru-RU"/>
        </w:rPr>
        <w:t xml:space="preserve">; </w:t>
      </w:r>
    </w:p>
    <w:p w:rsidR="00D370BA" w:rsidRDefault="00D370BA" w:rsidP="00BE1977">
      <w:pPr>
        <w:pStyle w:val="a3"/>
        <w:ind w:right="12" w:firstLine="709"/>
        <w:jc w:val="both"/>
        <w:rPr>
          <w:lang w:val="ru-RU"/>
        </w:rPr>
      </w:pPr>
      <w:r>
        <w:sym w:font="Symbol" w:char="F02D"/>
      </w:r>
      <w:r w:rsidRPr="00D370BA">
        <w:rPr>
          <w:lang w:val="ru-RU"/>
        </w:rPr>
        <w:t xml:space="preserve"> получить копию задания </w:t>
      </w:r>
      <w:r>
        <w:rPr>
          <w:lang w:val="ru-RU"/>
        </w:rPr>
        <w:t>ДЭ</w:t>
      </w:r>
      <w:r w:rsidRPr="00D370BA">
        <w:rPr>
          <w:lang w:val="ru-RU"/>
        </w:rPr>
        <w:t xml:space="preserve"> на бумажном носителе</w:t>
      </w:r>
      <w:r>
        <w:rPr>
          <w:lang w:val="ru-RU"/>
        </w:rPr>
        <w:t>.</w:t>
      </w:r>
      <w:r w:rsidRPr="00D370BA">
        <w:rPr>
          <w:lang w:val="ru-RU"/>
        </w:rPr>
        <w:t xml:space="preserve"> </w:t>
      </w:r>
    </w:p>
    <w:p w:rsidR="00D370BA" w:rsidRDefault="00D370BA" w:rsidP="00BE1977">
      <w:pPr>
        <w:pStyle w:val="a3"/>
        <w:ind w:right="12" w:firstLine="709"/>
        <w:jc w:val="both"/>
        <w:rPr>
          <w:lang w:val="ru-RU"/>
        </w:rPr>
      </w:pPr>
      <w:r w:rsidRPr="00D370BA">
        <w:rPr>
          <w:lang w:val="ru-RU"/>
        </w:rPr>
        <w:t xml:space="preserve">Выпускники обязаны: </w:t>
      </w:r>
    </w:p>
    <w:p w:rsidR="00D370BA" w:rsidRDefault="00D370BA" w:rsidP="00BE1977">
      <w:pPr>
        <w:pStyle w:val="a3"/>
        <w:ind w:right="12" w:firstLine="709"/>
        <w:jc w:val="both"/>
        <w:rPr>
          <w:lang w:val="ru-RU"/>
        </w:rPr>
      </w:pPr>
      <w:r>
        <w:sym w:font="Symbol" w:char="F02D"/>
      </w:r>
      <w:r w:rsidRPr="00D370BA">
        <w:rPr>
          <w:lang w:val="ru-RU"/>
        </w:rPr>
        <w:t xml:space="preserve"> во время проведения </w:t>
      </w:r>
      <w:r>
        <w:rPr>
          <w:lang w:val="ru-RU"/>
        </w:rPr>
        <w:t>ДЭ</w:t>
      </w:r>
      <w:r w:rsidRPr="00D370BA">
        <w:rPr>
          <w:lang w:val="ru-RU"/>
        </w:rPr>
        <w:t xml:space="preserve"> не пользоваться и не иметь при себе средства связи, носители информации, средства ее передачи и хранения, если это прямо не предусмотрено </w:t>
      </w:r>
      <w:r>
        <w:rPr>
          <w:lang w:val="ru-RU"/>
        </w:rPr>
        <w:t>КОД</w:t>
      </w:r>
      <w:r w:rsidRPr="00D370BA">
        <w:rPr>
          <w:lang w:val="ru-RU"/>
        </w:rPr>
        <w:t xml:space="preserve">; </w:t>
      </w:r>
    </w:p>
    <w:p w:rsidR="00D370BA" w:rsidRDefault="00D370BA" w:rsidP="00BE1977">
      <w:pPr>
        <w:pStyle w:val="a3"/>
        <w:ind w:right="12" w:firstLine="709"/>
        <w:jc w:val="both"/>
        <w:rPr>
          <w:lang w:val="ru-RU"/>
        </w:rPr>
      </w:pPr>
      <w:r>
        <w:sym w:font="Symbol" w:char="F02D"/>
      </w:r>
      <w:r w:rsidRPr="00D370BA">
        <w:rPr>
          <w:lang w:val="ru-RU"/>
        </w:rPr>
        <w:t xml:space="preserve"> во время проведения </w:t>
      </w:r>
      <w:r>
        <w:rPr>
          <w:lang w:val="ru-RU"/>
        </w:rPr>
        <w:t>ДЭ</w:t>
      </w:r>
      <w:r w:rsidRPr="00D370BA">
        <w:rPr>
          <w:lang w:val="ru-RU"/>
        </w:rPr>
        <w:t xml:space="preserve"> использовать только средства обучения и воспитания, разрешенные </w:t>
      </w:r>
      <w:r>
        <w:rPr>
          <w:lang w:val="ru-RU"/>
        </w:rPr>
        <w:t>КОД</w:t>
      </w:r>
      <w:r w:rsidRPr="00D370BA">
        <w:rPr>
          <w:lang w:val="ru-RU"/>
        </w:rPr>
        <w:t xml:space="preserve">; </w:t>
      </w:r>
    </w:p>
    <w:p w:rsidR="00D370BA" w:rsidRDefault="00D370BA" w:rsidP="00BE1977">
      <w:pPr>
        <w:pStyle w:val="a3"/>
        <w:ind w:right="12" w:firstLine="709"/>
        <w:jc w:val="both"/>
        <w:rPr>
          <w:lang w:val="ru-RU"/>
        </w:rPr>
      </w:pPr>
      <w:r>
        <w:lastRenderedPageBreak/>
        <w:sym w:font="Symbol" w:char="F02D"/>
      </w:r>
      <w:r w:rsidRPr="00D370BA">
        <w:rPr>
          <w:lang w:val="ru-RU"/>
        </w:rPr>
        <w:t xml:space="preserve"> во время проведения </w:t>
      </w:r>
      <w:r>
        <w:rPr>
          <w:lang w:val="ru-RU"/>
        </w:rPr>
        <w:t>ДЭ</w:t>
      </w:r>
      <w:r w:rsidRPr="00D370BA">
        <w:rPr>
          <w:lang w:val="ru-RU"/>
        </w:rPr>
        <w:t xml:space="preserve"> не взаимодействовать с другими выпускниками, экспертами, иными лицами, находящимися в </w:t>
      </w:r>
      <w:r>
        <w:rPr>
          <w:lang w:val="ru-RU"/>
        </w:rPr>
        <w:t>ЦПДЭ</w:t>
      </w:r>
      <w:r w:rsidRPr="00D370BA">
        <w:rPr>
          <w:lang w:val="ru-RU"/>
        </w:rPr>
        <w:t xml:space="preserve">, если это не предусмотрено </w:t>
      </w:r>
      <w:r>
        <w:rPr>
          <w:lang w:val="ru-RU"/>
        </w:rPr>
        <w:t>КОД</w:t>
      </w:r>
      <w:r w:rsidRPr="00D370BA">
        <w:rPr>
          <w:lang w:val="ru-RU"/>
        </w:rPr>
        <w:t xml:space="preserve"> и заданием </w:t>
      </w:r>
      <w:r>
        <w:rPr>
          <w:lang w:val="ru-RU"/>
        </w:rPr>
        <w:t>ДЭ</w:t>
      </w:r>
      <w:r w:rsidRPr="00D370BA">
        <w:rPr>
          <w:lang w:val="ru-RU"/>
        </w:rPr>
        <w:t xml:space="preserve">. </w:t>
      </w:r>
    </w:p>
    <w:p w:rsidR="00D370BA" w:rsidRDefault="00D370BA" w:rsidP="00BE1977">
      <w:pPr>
        <w:pStyle w:val="a3"/>
        <w:spacing w:after="240"/>
        <w:ind w:right="12" w:firstLine="709"/>
        <w:jc w:val="both"/>
        <w:rPr>
          <w:lang w:val="ru-RU"/>
        </w:rPr>
      </w:pPr>
      <w:r w:rsidRPr="00D370BA">
        <w:rPr>
          <w:lang w:val="ru-RU"/>
        </w:rPr>
        <w:t xml:space="preserve">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w:t>
      </w:r>
      <w:r>
        <w:rPr>
          <w:lang w:val="ru-RU"/>
        </w:rPr>
        <w:t>ДЭ</w:t>
      </w:r>
      <w:r w:rsidRPr="00D370BA">
        <w:rPr>
          <w:lang w:val="ru-RU"/>
        </w:rPr>
        <w:t xml:space="preserve"> за пределами </w:t>
      </w:r>
      <w:r>
        <w:rPr>
          <w:lang w:val="ru-RU"/>
        </w:rPr>
        <w:t>ЦПДЭ</w:t>
      </w:r>
      <w:r w:rsidRPr="00D370BA">
        <w:rPr>
          <w:lang w:val="ru-RU"/>
        </w:rPr>
        <w:t xml:space="preserve">. </w:t>
      </w:r>
    </w:p>
    <w:p w:rsidR="00D370BA" w:rsidRDefault="00D370BA" w:rsidP="00BE1977">
      <w:pPr>
        <w:pStyle w:val="a3"/>
        <w:spacing w:after="240"/>
        <w:ind w:right="12" w:firstLine="709"/>
        <w:jc w:val="both"/>
        <w:rPr>
          <w:lang w:val="ru-RU"/>
        </w:rPr>
      </w:pPr>
      <w:r w:rsidRPr="00D370BA">
        <w:rPr>
          <w:lang w:val="ru-RU"/>
        </w:rPr>
        <w:t xml:space="preserve">4.1.18 Выпускники проходят </w:t>
      </w:r>
      <w:r>
        <w:rPr>
          <w:lang w:val="ru-RU"/>
        </w:rPr>
        <w:t>ДЭ</w:t>
      </w:r>
      <w:r w:rsidRPr="00D370BA">
        <w:rPr>
          <w:lang w:val="ru-RU"/>
        </w:rPr>
        <w:t xml:space="preserve"> в ЦПДЭ в составе экзаменационных групп.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 </w:t>
      </w:r>
    </w:p>
    <w:p w:rsidR="00D370BA" w:rsidRDefault="00D370BA" w:rsidP="00BE1977">
      <w:pPr>
        <w:pStyle w:val="a3"/>
        <w:spacing w:after="240"/>
        <w:ind w:right="12" w:firstLine="709"/>
        <w:jc w:val="both"/>
        <w:rPr>
          <w:lang w:val="ru-RU"/>
        </w:rPr>
      </w:pPr>
      <w:r w:rsidRPr="00D370BA">
        <w:rPr>
          <w:lang w:val="ru-RU"/>
        </w:rPr>
        <w:t xml:space="preserve">4.1.19 В соответствии с планом проведения </w:t>
      </w:r>
      <w:r>
        <w:rPr>
          <w:lang w:val="ru-RU"/>
        </w:rPr>
        <w:t>ДЭ</w:t>
      </w:r>
      <w:r w:rsidRPr="00D370BA">
        <w:rPr>
          <w:lang w:val="ru-RU"/>
        </w:rPr>
        <w:t xml:space="preserve"> </w:t>
      </w:r>
      <w:r w:rsidRPr="00D71239">
        <w:rPr>
          <w:lang w:val="ru-RU"/>
        </w:rPr>
        <w:t>главный эксперт</w:t>
      </w:r>
      <w:r w:rsidR="00D71239">
        <w:rPr>
          <w:lang w:val="ru-RU"/>
        </w:rPr>
        <w:t xml:space="preserve"> </w:t>
      </w:r>
      <w:r w:rsidRPr="00D370BA">
        <w:rPr>
          <w:lang w:val="ru-RU"/>
        </w:rPr>
        <w:t>знак</w:t>
      </w:r>
      <w:r w:rsidR="00D71239">
        <w:rPr>
          <w:lang w:val="ru-RU"/>
        </w:rPr>
        <w:t>оми</w:t>
      </w:r>
      <w:r w:rsidRPr="00D370BA">
        <w:rPr>
          <w:lang w:val="ru-RU"/>
        </w:rPr>
        <w:t xml:space="preserve">т выпускников с заданиями, передает им копии заданий </w:t>
      </w:r>
      <w:r>
        <w:rPr>
          <w:lang w:val="ru-RU"/>
        </w:rPr>
        <w:t>ДЭ</w:t>
      </w:r>
      <w:r w:rsidRPr="00D370BA">
        <w:rPr>
          <w:lang w:val="ru-RU"/>
        </w:rPr>
        <w:t xml:space="preserve">. </w:t>
      </w:r>
    </w:p>
    <w:p w:rsidR="00D370BA" w:rsidRDefault="00D370BA" w:rsidP="00BE1977">
      <w:pPr>
        <w:pStyle w:val="a3"/>
        <w:ind w:right="12" w:firstLine="709"/>
        <w:jc w:val="both"/>
        <w:rPr>
          <w:lang w:val="ru-RU"/>
        </w:rPr>
      </w:pPr>
      <w:r w:rsidRPr="00D370BA">
        <w:rPr>
          <w:lang w:val="ru-RU"/>
        </w:rPr>
        <w:t xml:space="preserve">4.1.20 После ознакомления с заданиями </w:t>
      </w:r>
      <w:r>
        <w:rPr>
          <w:lang w:val="ru-RU"/>
        </w:rPr>
        <w:t>ДЭ</w:t>
      </w:r>
      <w:r w:rsidRPr="00D370BA">
        <w:rPr>
          <w:lang w:val="ru-RU"/>
        </w:rPr>
        <w:t xml:space="preserve"> выпускники занимают свои рабочие места в соответствии с протоколом распределения рабочих мест. </w:t>
      </w:r>
      <w:r w:rsidRPr="00D71239">
        <w:rPr>
          <w:lang w:val="ru-RU"/>
        </w:rPr>
        <w:t>Главный эксперт</w:t>
      </w:r>
      <w:r w:rsidRPr="00D370BA">
        <w:rPr>
          <w:lang w:val="ru-RU"/>
        </w:rPr>
        <w:t xml:space="preserve"> объявляет о начале </w:t>
      </w:r>
      <w:r>
        <w:rPr>
          <w:lang w:val="ru-RU"/>
        </w:rPr>
        <w:t>ДЭ</w:t>
      </w:r>
      <w:r w:rsidRPr="00D370BA">
        <w:rPr>
          <w:lang w:val="ru-RU"/>
        </w:rPr>
        <w:t xml:space="preserve">. Время начала </w:t>
      </w:r>
      <w:r>
        <w:rPr>
          <w:lang w:val="ru-RU"/>
        </w:rPr>
        <w:t>ДЭ</w:t>
      </w:r>
      <w:r w:rsidRPr="00D370BA">
        <w:rPr>
          <w:lang w:val="ru-RU"/>
        </w:rPr>
        <w:t xml:space="preserve"> фиксируется в протоколе проведения </w:t>
      </w:r>
      <w:r>
        <w:rPr>
          <w:lang w:val="ru-RU"/>
        </w:rPr>
        <w:t>ДЭ</w:t>
      </w:r>
      <w:r w:rsidRPr="00D370BA">
        <w:rPr>
          <w:lang w:val="ru-RU"/>
        </w:rPr>
        <w:t xml:space="preserve">, составляемом главным </w:t>
      </w:r>
      <w:r w:rsidRPr="00D71239">
        <w:rPr>
          <w:lang w:val="ru-RU"/>
        </w:rPr>
        <w:t>экспертом</w:t>
      </w:r>
      <w:r w:rsidRPr="00D370BA">
        <w:rPr>
          <w:lang w:val="ru-RU"/>
        </w:rPr>
        <w:t xml:space="preserve"> по каждой экзаменационной группе. </w:t>
      </w:r>
    </w:p>
    <w:p w:rsidR="00D51EFF" w:rsidRDefault="00D370BA" w:rsidP="00BE1977">
      <w:pPr>
        <w:pStyle w:val="a3"/>
        <w:spacing w:after="240"/>
        <w:ind w:right="12" w:firstLine="709"/>
        <w:jc w:val="both"/>
        <w:rPr>
          <w:lang w:val="ru-RU"/>
        </w:rPr>
      </w:pPr>
      <w:r w:rsidRPr="00D370BA">
        <w:rPr>
          <w:lang w:val="ru-RU"/>
        </w:rPr>
        <w:t xml:space="preserve">После объявления </w:t>
      </w:r>
      <w:r w:rsidRPr="00D71239">
        <w:rPr>
          <w:lang w:val="ru-RU"/>
        </w:rPr>
        <w:t>главным экспертом</w:t>
      </w:r>
      <w:r w:rsidRPr="00D370BA">
        <w:rPr>
          <w:lang w:val="ru-RU"/>
        </w:rPr>
        <w:t xml:space="preserve"> начала </w:t>
      </w:r>
      <w:r>
        <w:rPr>
          <w:lang w:val="ru-RU"/>
        </w:rPr>
        <w:t>ДЭ</w:t>
      </w:r>
      <w:r w:rsidRPr="00D370BA">
        <w:rPr>
          <w:lang w:val="ru-RU"/>
        </w:rPr>
        <w:t xml:space="preserve"> выпускники приступают к выполнению заданий </w:t>
      </w:r>
      <w:r w:rsidR="00D51EFF">
        <w:rPr>
          <w:lang w:val="ru-RU"/>
        </w:rPr>
        <w:t>ДЭ</w:t>
      </w:r>
      <w:r w:rsidRPr="00D370BA">
        <w:rPr>
          <w:lang w:val="ru-RU"/>
        </w:rPr>
        <w:t xml:space="preserve">. </w:t>
      </w:r>
    </w:p>
    <w:p w:rsidR="00D51EFF" w:rsidRDefault="00D370BA" w:rsidP="00BE1977">
      <w:pPr>
        <w:pStyle w:val="a3"/>
        <w:spacing w:after="240"/>
        <w:ind w:right="12" w:firstLine="709"/>
        <w:jc w:val="both"/>
        <w:rPr>
          <w:lang w:val="ru-RU"/>
        </w:rPr>
      </w:pPr>
      <w:r w:rsidRPr="00D370BA">
        <w:rPr>
          <w:lang w:val="ru-RU"/>
        </w:rPr>
        <w:t>4.1.21 Д</w:t>
      </w:r>
      <w:r w:rsidR="00D51EFF">
        <w:rPr>
          <w:lang w:val="ru-RU"/>
        </w:rPr>
        <w:t xml:space="preserve">Э </w:t>
      </w:r>
      <w:r w:rsidRPr="00D370BA">
        <w:rPr>
          <w:lang w:val="ru-RU"/>
        </w:rPr>
        <w:t xml:space="preserve">проводится при неукоснительном соблюдении выпускниками, лицами, привлеченными к проведению </w:t>
      </w:r>
      <w:r w:rsidR="00D51EFF">
        <w:rPr>
          <w:lang w:val="ru-RU"/>
        </w:rPr>
        <w:t>ДЭ</w:t>
      </w:r>
      <w:r w:rsidRPr="00D370BA">
        <w:rPr>
          <w:lang w:val="ru-RU"/>
        </w:rPr>
        <w:t xml:space="preserve">, требований охраны труда и производственной безопасности, а также с соблюдением принципов объективности, открытости и равенства выпускников. </w:t>
      </w:r>
    </w:p>
    <w:p w:rsidR="00D51EFF" w:rsidRDefault="00D370BA" w:rsidP="00BE1977">
      <w:pPr>
        <w:pStyle w:val="a3"/>
        <w:spacing w:after="240"/>
        <w:ind w:right="12" w:firstLine="709"/>
        <w:jc w:val="both"/>
        <w:rPr>
          <w:lang w:val="ru-RU"/>
        </w:rPr>
      </w:pPr>
      <w:r w:rsidRPr="00D370BA">
        <w:rPr>
          <w:lang w:val="ru-RU"/>
        </w:rPr>
        <w:t>4.1.22 Ц</w:t>
      </w:r>
      <w:r w:rsidR="00D51EFF">
        <w:rPr>
          <w:lang w:val="ru-RU"/>
        </w:rPr>
        <w:t xml:space="preserve">ПДЭ </w:t>
      </w:r>
      <w:r w:rsidRPr="00D370BA">
        <w:rPr>
          <w:lang w:val="ru-RU"/>
        </w:rPr>
        <w:t xml:space="preserve">могут быть оборудованы средствами видеонаблюдения, позволяющими осуществлять видеозапись хода проведения </w:t>
      </w:r>
      <w:r w:rsidR="00D51EFF">
        <w:rPr>
          <w:lang w:val="ru-RU"/>
        </w:rPr>
        <w:t>ДЭ</w:t>
      </w:r>
      <w:r w:rsidRPr="00D370BA">
        <w:rPr>
          <w:lang w:val="ru-RU"/>
        </w:rPr>
        <w:t xml:space="preserve">. Видеоматериалы о проведении </w:t>
      </w:r>
      <w:r w:rsidR="00D51EFF">
        <w:rPr>
          <w:lang w:val="ru-RU"/>
        </w:rPr>
        <w:t>ДЭ</w:t>
      </w:r>
      <w:r w:rsidRPr="00D370BA">
        <w:rPr>
          <w:lang w:val="ru-RU"/>
        </w:rPr>
        <w:t xml:space="preserve"> подлежат хранению не менее одного года с момента завершения </w:t>
      </w:r>
      <w:r w:rsidR="00D51EFF">
        <w:rPr>
          <w:lang w:val="ru-RU"/>
        </w:rPr>
        <w:t>ДЭ</w:t>
      </w:r>
      <w:r w:rsidRPr="00D370BA">
        <w:rPr>
          <w:lang w:val="ru-RU"/>
        </w:rPr>
        <w:t xml:space="preserve">. </w:t>
      </w:r>
    </w:p>
    <w:p w:rsidR="00875DB3" w:rsidRDefault="00D370BA" w:rsidP="00BE1977">
      <w:pPr>
        <w:pStyle w:val="a3"/>
        <w:spacing w:after="240"/>
        <w:ind w:right="12" w:firstLine="709"/>
        <w:jc w:val="both"/>
        <w:rPr>
          <w:lang w:val="ru-RU"/>
        </w:rPr>
      </w:pPr>
      <w:r w:rsidRPr="00D370BA">
        <w:rPr>
          <w:lang w:val="ru-RU"/>
        </w:rPr>
        <w:t xml:space="preserve">4.1.23 Явка выпускника, его рабочее место, время завершения выполнения задания </w:t>
      </w:r>
      <w:r w:rsidR="00D51EFF">
        <w:rPr>
          <w:lang w:val="ru-RU"/>
        </w:rPr>
        <w:t>ДЭ</w:t>
      </w:r>
      <w:r w:rsidRPr="00D370BA">
        <w:rPr>
          <w:lang w:val="ru-RU"/>
        </w:rPr>
        <w:t xml:space="preserve"> подлежат фиксации главным </w:t>
      </w:r>
      <w:r w:rsidRPr="00D71239">
        <w:rPr>
          <w:lang w:val="ru-RU"/>
        </w:rPr>
        <w:t>экспертом</w:t>
      </w:r>
      <w:r w:rsidRPr="00D370BA">
        <w:rPr>
          <w:lang w:val="ru-RU"/>
        </w:rPr>
        <w:t xml:space="preserve"> в протоколе проведения </w:t>
      </w:r>
      <w:r>
        <w:rPr>
          <w:lang w:val="ru-RU"/>
        </w:rPr>
        <w:t>ДЭ</w:t>
      </w:r>
      <w:r w:rsidRPr="00D370BA">
        <w:rPr>
          <w:lang w:val="ru-RU"/>
        </w:rPr>
        <w:t>.</w:t>
      </w:r>
    </w:p>
    <w:p w:rsidR="00D51EFF" w:rsidRDefault="00D51EFF" w:rsidP="00BE1977">
      <w:pPr>
        <w:pStyle w:val="a3"/>
        <w:ind w:right="12" w:firstLine="709"/>
        <w:jc w:val="both"/>
        <w:rPr>
          <w:lang w:val="ru-RU"/>
        </w:rPr>
      </w:pPr>
      <w:r w:rsidRPr="00D51EFF">
        <w:rPr>
          <w:lang w:val="ru-RU"/>
        </w:rPr>
        <w:t xml:space="preserve">4.1.24 В случае удаления из </w:t>
      </w:r>
      <w:r>
        <w:rPr>
          <w:lang w:val="ru-RU"/>
        </w:rPr>
        <w:t>ЦПДЭ</w:t>
      </w:r>
      <w:r w:rsidRPr="00D51EFF">
        <w:rPr>
          <w:lang w:val="ru-RU"/>
        </w:rPr>
        <w:t xml:space="preserve"> выпускника, лица, привлеченного к проведению </w:t>
      </w:r>
      <w:r>
        <w:rPr>
          <w:lang w:val="ru-RU"/>
        </w:rPr>
        <w:t>ДЭ</w:t>
      </w:r>
      <w:r w:rsidRPr="00D51EFF">
        <w:rPr>
          <w:lang w:val="ru-RU"/>
        </w:rPr>
        <w:t xml:space="preserve">, или присутствующего в </w:t>
      </w:r>
      <w:r>
        <w:rPr>
          <w:lang w:val="ru-RU"/>
        </w:rPr>
        <w:t>ЦПДЭ</w:t>
      </w:r>
      <w:r w:rsidRPr="00D51EFF">
        <w:rPr>
          <w:lang w:val="ru-RU"/>
        </w:rPr>
        <w:t xml:space="preserve">, главным экспертом составляется акт об удалении. </w:t>
      </w:r>
    </w:p>
    <w:p w:rsidR="00D51EFF" w:rsidRDefault="00D51EFF" w:rsidP="00BE1977">
      <w:pPr>
        <w:pStyle w:val="a3"/>
        <w:spacing w:after="240"/>
        <w:ind w:right="12" w:firstLine="709"/>
        <w:jc w:val="both"/>
        <w:rPr>
          <w:lang w:val="ru-RU"/>
        </w:rPr>
      </w:pPr>
      <w:r w:rsidRPr="00D51EFF">
        <w:rPr>
          <w:lang w:val="ru-RU"/>
        </w:rPr>
        <w:t xml:space="preserve">Результаты ГИА выпускника, удаленного из </w:t>
      </w:r>
      <w:r>
        <w:rPr>
          <w:lang w:val="ru-RU"/>
        </w:rPr>
        <w:t>ЦПДЭ</w:t>
      </w:r>
      <w:r w:rsidRPr="00D51EFF">
        <w:rPr>
          <w:lang w:val="ru-RU"/>
        </w:rPr>
        <w:t xml:space="preserve">, аннулируются ГЭК, и такой выпускник признаётся ГЭК не прошедшим ГИА по неуважительной причине. </w:t>
      </w:r>
    </w:p>
    <w:p w:rsidR="00D51EFF" w:rsidRDefault="00D51EFF" w:rsidP="00BE1977">
      <w:pPr>
        <w:pStyle w:val="a3"/>
        <w:ind w:right="12" w:firstLine="709"/>
        <w:jc w:val="both"/>
        <w:rPr>
          <w:lang w:val="ru-RU"/>
        </w:rPr>
      </w:pPr>
      <w:r w:rsidRPr="00D51EFF">
        <w:rPr>
          <w:lang w:val="ru-RU"/>
        </w:rPr>
        <w:t xml:space="preserve">4.1.25 </w:t>
      </w:r>
      <w:r w:rsidRPr="00D71239">
        <w:rPr>
          <w:lang w:val="ru-RU"/>
        </w:rPr>
        <w:t>Главный эксперт</w:t>
      </w:r>
      <w:r w:rsidRPr="00D51EFF">
        <w:rPr>
          <w:lang w:val="ru-RU"/>
        </w:rPr>
        <w:t xml:space="preserve"> сообщает выпускникам о течении времени выполнения задания </w:t>
      </w:r>
      <w:r>
        <w:rPr>
          <w:lang w:val="ru-RU"/>
        </w:rPr>
        <w:t>ДЭ</w:t>
      </w:r>
      <w:r w:rsidRPr="00D51EFF">
        <w:rPr>
          <w:lang w:val="ru-RU"/>
        </w:rPr>
        <w:t xml:space="preserve"> каждые 60 минут, а также за 30 и 5 минут до окончания времени выполнения задания. </w:t>
      </w:r>
    </w:p>
    <w:p w:rsidR="00D51EFF" w:rsidRDefault="00D51EFF" w:rsidP="00BE1977">
      <w:pPr>
        <w:pStyle w:val="a3"/>
        <w:spacing w:after="240"/>
        <w:ind w:right="12" w:firstLine="709"/>
        <w:jc w:val="both"/>
        <w:rPr>
          <w:lang w:val="ru-RU"/>
        </w:rPr>
      </w:pPr>
      <w:r w:rsidRPr="00D51EFF">
        <w:rPr>
          <w:lang w:val="ru-RU"/>
        </w:rPr>
        <w:t xml:space="preserve">После объявления </w:t>
      </w:r>
      <w:r w:rsidRPr="00D71239">
        <w:rPr>
          <w:lang w:val="ru-RU"/>
        </w:rPr>
        <w:t>главным экспертом</w:t>
      </w:r>
      <w:r w:rsidRPr="00D51EFF">
        <w:rPr>
          <w:lang w:val="ru-RU"/>
        </w:rPr>
        <w:t xml:space="preserve"> окончания времени выполнения заданий выпускники прекращают любые действия по выполнению заданий </w:t>
      </w:r>
      <w:r>
        <w:rPr>
          <w:lang w:val="ru-RU"/>
        </w:rPr>
        <w:t>ДЭ</w:t>
      </w:r>
      <w:r w:rsidRPr="00D51EFF">
        <w:rPr>
          <w:lang w:val="ru-RU"/>
        </w:rPr>
        <w:t xml:space="preserve">. </w:t>
      </w:r>
      <w:r w:rsidRPr="00D71239">
        <w:rPr>
          <w:lang w:val="ru-RU"/>
        </w:rPr>
        <w:t>Технический эксперт</w:t>
      </w:r>
      <w:r w:rsidRPr="00D51EFF">
        <w:rPr>
          <w:lang w:val="ru-RU"/>
        </w:rPr>
        <w:t xml:space="preserve">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 </w:t>
      </w:r>
    </w:p>
    <w:p w:rsidR="00D51EFF" w:rsidRDefault="00D51EFF" w:rsidP="00BE1977">
      <w:pPr>
        <w:pStyle w:val="a3"/>
        <w:ind w:right="12" w:firstLine="709"/>
        <w:jc w:val="both"/>
        <w:rPr>
          <w:lang w:val="ru-RU"/>
        </w:rPr>
      </w:pPr>
      <w:r w:rsidRPr="00D51EFF">
        <w:rPr>
          <w:lang w:val="ru-RU"/>
        </w:rPr>
        <w:t xml:space="preserve">4.1.26 Продолжительность </w:t>
      </w:r>
      <w:r>
        <w:rPr>
          <w:lang w:val="ru-RU"/>
        </w:rPr>
        <w:t>ДЭ</w:t>
      </w:r>
      <w:r w:rsidRPr="00D51EFF">
        <w:rPr>
          <w:lang w:val="ru-RU"/>
        </w:rPr>
        <w:t xml:space="preserve"> (не более) </w:t>
      </w:r>
      <w:r w:rsidR="002C7AC8">
        <w:rPr>
          <w:lang w:val="ru-RU"/>
        </w:rPr>
        <w:t xml:space="preserve">02.20.00 (базовый уровень), </w:t>
      </w:r>
      <w:r w:rsidRPr="00D51EFF">
        <w:rPr>
          <w:lang w:val="ru-RU"/>
        </w:rPr>
        <w:t>04:</w:t>
      </w:r>
      <w:r w:rsidR="005C1F9C">
        <w:rPr>
          <w:lang w:val="ru-RU"/>
        </w:rPr>
        <w:t>3</w:t>
      </w:r>
      <w:r w:rsidR="002C7AC8">
        <w:rPr>
          <w:lang w:val="ru-RU"/>
        </w:rPr>
        <w:t>0:00 (профильный уровень)</w:t>
      </w:r>
      <w:r w:rsidRPr="00D51EFF">
        <w:rPr>
          <w:lang w:val="ru-RU"/>
        </w:rPr>
        <w:t xml:space="preserve"> </w:t>
      </w:r>
    </w:p>
    <w:p w:rsidR="00D51EFF" w:rsidRDefault="00D51EFF" w:rsidP="00BE1977">
      <w:pPr>
        <w:pStyle w:val="a3"/>
        <w:spacing w:after="240"/>
        <w:ind w:right="12" w:firstLine="709"/>
        <w:jc w:val="both"/>
        <w:rPr>
          <w:lang w:val="ru-RU"/>
        </w:rPr>
      </w:pPr>
      <w:r w:rsidRPr="00D51EFF">
        <w:rPr>
          <w:lang w:val="ru-RU"/>
        </w:rPr>
        <w:t xml:space="preserve">Выпускник по собственному желанию может завершить выполнение задания досрочно, уведомив об этом главного эксперта. </w:t>
      </w:r>
    </w:p>
    <w:p w:rsidR="000F3AAA" w:rsidRDefault="00D51EFF" w:rsidP="00BE1977">
      <w:pPr>
        <w:pStyle w:val="a3"/>
        <w:spacing w:after="240"/>
        <w:ind w:right="12" w:firstLine="709"/>
        <w:jc w:val="both"/>
        <w:rPr>
          <w:lang w:val="ru-RU"/>
        </w:rPr>
      </w:pPr>
      <w:r w:rsidRPr="00D51EFF">
        <w:rPr>
          <w:lang w:val="ru-RU"/>
        </w:rPr>
        <w:t xml:space="preserve">4.1.27 Результаты выполнения выпускниками заданий </w:t>
      </w:r>
      <w:r>
        <w:rPr>
          <w:lang w:val="ru-RU"/>
        </w:rPr>
        <w:t>ДЭ</w:t>
      </w:r>
      <w:r w:rsidRPr="00D51EFF">
        <w:rPr>
          <w:lang w:val="ru-RU"/>
        </w:rPr>
        <w:t xml:space="preserve"> подлежат фиксации </w:t>
      </w:r>
      <w:r w:rsidRPr="00D71239">
        <w:rPr>
          <w:lang w:val="ru-RU"/>
        </w:rPr>
        <w:t>экспертами</w:t>
      </w:r>
      <w:r w:rsidRPr="00D51EFF">
        <w:rPr>
          <w:lang w:val="ru-RU"/>
        </w:rPr>
        <w:t xml:space="preserve"> экспертной группы в соответствии с требованиями </w:t>
      </w:r>
      <w:r>
        <w:rPr>
          <w:lang w:val="ru-RU"/>
        </w:rPr>
        <w:t>КОД</w:t>
      </w:r>
      <w:r w:rsidRPr="00D51EFF">
        <w:rPr>
          <w:lang w:val="ru-RU"/>
        </w:rPr>
        <w:t xml:space="preserve"> и задания </w:t>
      </w:r>
      <w:r>
        <w:rPr>
          <w:lang w:val="ru-RU"/>
        </w:rPr>
        <w:t>ДЭ</w:t>
      </w:r>
      <w:r w:rsidRPr="00D51EFF">
        <w:rPr>
          <w:lang w:val="ru-RU"/>
        </w:rPr>
        <w:t xml:space="preserve">. </w:t>
      </w:r>
    </w:p>
    <w:p w:rsidR="000F3AAA" w:rsidRDefault="00D51EFF" w:rsidP="00BE1977">
      <w:pPr>
        <w:pStyle w:val="a3"/>
        <w:spacing w:after="240"/>
        <w:ind w:right="12" w:firstLine="709"/>
        <w:jc w:val="both"/>
        <w:rPr>
          <w:lang w:val="ru-RU"/>
        </w:rPr>
      </w:pPr>
      <w:r w:rsidRPr="00D51EFF">
        <w:rPr>
          <w:lang w:val="ru-RU"/>
        </w:rPr>
        <w:t xml:space="preserve">4.2 Дипломная работа </w:t>
      </w:r>
    </w:p>
    <w:p w:rsidR="000F3AAA" w:rsidRDefault="00D51EFF" w:rsidP="00BE1977">
      <w:pPr>
        <w:pStyle w:val="a3"/>
        <w:ind w:right="12" w:firstLine="709"/>
        <w:jc w:val="both"/>
        <w:rPr>
          <w:lang w:val="ru-RU"/>
        </w:rPr>
      </w:pPr>
      <w:r w:rsidRPr="00D51EFF">
        <w:rPr>
          <w:lang w:val="ru-RU"/>
        </w:rPr>
        <w:t xml:space="preserve">4.2.1 Дипломная работа предполагает самостоятельную подготовку (написание) выпускником работы, демонстрирующего уровень знаний выпускника в рамках выбранной темы, </w:t>
      </w:r>
      <w:r w:rsidRPr="00D51EFF">
        <w:rPr>
          <w:lang w:val="ru-RU"/>
        </w:rPr>
        <w:lastRenderedPageBreak/>
        <w:t xml:space="preserve">а также сформированность его профессиональных умений и навыков. </w:t>
      </w:r>
    </w:p>
    <w:p w:rsidR="000F3AAA" w:rsidRPr="00A868FC" w:rsidRDefault="00D51EFF" w:rsidP="00BE1977">
      <w:pPr>
        <w:pStyle w:val="a3"/>
        <w:ind w:right="12" w:firstLine="709"/>
        <w:jc w:val="both"/>
        <w:rPr>
          <w:lang w:val="ru-RU"/>
        </w:rPr>
      </w:pPr>
      <w:r w:rsidRPr="00D51EFF">
        <w:rPr>
          <w:lang w:val="ru-RU"/>
        </w:rPr>
        <w:t xml:space="preserve">Тема дипломной работы соответствует содержанию одного или нескольких профессиональных модулей, входящих в образовательную программу среднего профессионального образования по специальности </w:t>
      </w:r>
      <w:r w:rsidR="005E767B" w:rsidRPr="00A868FC">
        <w:rPr>
          <w:bCs/>
          <w:lang w:val="ru-RU"/>
        </w:rPr>
        <w:t>44.02.01 Дошкольное образование</w:t>
      </w:r>
      <w:r w:rsidRPr="00A868FC">
        <w:rPr>
          <w:lang w:val="ru-RU"/>
        </w:rPr>
        <w:t>:</w:t>
      </w:r>
    </w:p>
    <w:p w:rsidR="00A868FC" w:rsidRDefault="00A868FC" w:rsidP="00A868FC">
      <w:pPr>
        <w:pStyle w:val="a3"/>
        <w:tabs>
          <w:tab w:val="left" w:pos="284"/>
        </w:tabs>
        <w:ind w:firstLine="709"/>
        <w:jc w:val="both"/>
        <w:rPr>
          <w:lang w:val="ru-RU"/>
        </w:rPr>
      </w:pPr>
      <w:r w:rsidRPr="0071541D">
        <w:rPr>
          <w:lang w:val="ru-RU"/>
        </w:rPr>
        <w:t>ПМ.01. Организация мероприятий, направленных на укрепление здоровья и физическое развитие детей раннего и дошкольного возраста</w:t>
      </w:r>
    </w:p>
    <w:p w:rsidR="00A868FC" w:rsidRDefault="00A868FC" w:rsidP="00A868FC">
      <w:pPr>
        <w:pStyle w:val="a3"/>
        <w:tabs>
          <w:tab w:val="left" w:pos="284"/>
        </w:tabs>
        <w:ind w:firstLine="709"/>
        <w:jc w:val="both"/>
        <w:rPr>
          <w:lang w:val="ru-RU"/>
        </w:rPr>
      </w:pPr>
      <w:r w:rsidRPr="0071541D">
        <w:rPr>
          <w:lang w:val="ru-RU"/>
        </w:rPr>
        <w:t>ПМ.03. Организация процесса обучения по основным общеобразовательным программам дошкольного образования</w:t>
      </w:r>
    </w:p>
    <w:p w:rsidR="00A868FC" w:rsidRDefault="00A868FC" w:rsidP="00A868FC">
      <w:pPr>
        <w:pStyle w:val="a3"/>
        <w:tabs>
          <w:tab w:val="left" w:pos="284"/>
        </w:tabs>
        <w:ind w:firstLine="709"/>
        <w:jc w:val="both"/>
        <w:rPr>
          <w:lang w:val="ru-RU"/>
        </w:rPr>
      </w:pPr>
      <w:r w:rsidRPr="0071541D">
        <w:rPr>
          <w:lang w:val="ru-RU"/>
        </w:rPr>
        <w:t>ПМ.04. Организация воспитательного процесса детей раннего и дошкольного возраста в ДОО</w:t>
      </w:r>
    </w:p>
    <w:p w:rsidR="000F3AAA" w:rsidRDefault="00D51EFF" w:rsidP="00BE1977">
      <w:pPr>
        <w:pStyle w:val="a3"/>
        <w:ind w:right="12" w:firstLine="709"/>
        <w:jc w:val="both"/>
        <w:rPr>
          <w:lang w:val="ru-RU"/>
        </w:rPr>
      </w:pPr>
      <w:r w:rsidRPr="00D51EFF">
        <w:rPr>
          <w:lang w:val="ru-RU"/>
        </w:rPr>
        <w:t xml:space="preserve">Сформированная тематика дипломных работ позволяет наиболее полно оценить уровень и качество подготовки выпускника в ходе решения и защиты им комплекса взаимосвязанных задач. </w:t>
      </w:r>
    </w:p>
    <w:p w:rsidR="000F3AAA" w:rsidRDefault="000F3AAA" w:rsidP="00BE1977">
      <w:pPr>
        <w:pStyle w:val="a3"/>
        <w:ind w:right="12" w:firstLine="709"/>
        <w:jc w:val="both"/>
        <w:rPr>
          <w:lang w:val="ru-RU"/>
        </w:rPr>
      </w:pPr>
      <w:r>
        <w:rPr>
          <w:lang w:val="ru-RU"/>
        </w:rPr>
        <w:t>Примерная т</w:t>
      </w:r>
      <w:r w:rsidR="00D51EFF" w:rsidRPr="00D51EFF">
        <w:rPr>
          <w:lang w:val="ru-RU"/>
        </w:rPr>
        <w:t>ематика дипломных работ для ГИА 202</w:t>
      </w:r>
      <w:r w:rsidR="003E2B66">
        <w:rPr>
          <w:lang w:val="ru-RU"/>
        </w:rPr>
        <w:t>4</w:t>
      </w:r>
      <w:r w:rsidR="00D51EFF" w:rsidRPr="00D51EFF">
        <w:rPr>
          <w:lang w:val="ru-RU"/>
        </w:rPr>
        <w:t xml:space="preserve"> года: </w:t>
      </w:r>
    </w:p>
    <w:p w:rsidR="004C0B6E" w:rsidRPr="004C0B6E" w:rsidRDefault="004C0B6E" w:rsidP="00BE1977">
      <w:pPr>
        <w:pStyle w:val="a3"/>
        <w:ind w:right="12" w:firstLine="709"/>
        <w:jc w:val="both"/>
        <w:rPr>
          <w:lang w:val="ru-RU"/>
        </w:rPr>
      </w:pPr>
    </w:p>
    <w:tbl>
      <w:tblPr>
        <w:tblStyle w:val="ad"/>
        <w:tblW w:w="0" w:type="auto"/>
        <w:tblLook w:val="04A0" w:firstRow="1" w:lastRow="0" w:firstColumn="1" w:lastColumn="0" w:noHBand="0" w:noVBand="1"/>
      </w:tblPr>
      <w:tblGrid>
        <w:gridCol w:w="667"/>
        <w:gridCol w:w="8569"/>
        <w:gridCol w:w="1078"/>
      </w:tblGrid>
      <w:tr w:rsidR="00A452E9" w:rsidTr="00D3358F">
        <w:tc>
          <w:tcPr>
            <w:tcW w:w="667" w:type="dxa"/>
          </w:tcPr>
          <w:p w:rsidR="00A452E9" w:rsidRDefault="000E7309" w:rsidP="00BE1977">
            <w:pPr>
              <w:pStyle w:val="a3"/>
              <w:ind w:right="12"/>
              <w:jc w:val="center"/>
              <w:rPr>
                <w:lang w:val="ru-RU"/>
              </w:rPr>
            </w:pPr>
            <w:r>
              <w:rPr>
                <w:lang w:val="ru-RU"/>
              </w:rPr>
              <w:t>№ п\п</w:t>
            </w:r>
          </w:p>
        </w:tc>
        <w:tc>
          <w:tcPr>
            <w:tcW w:w="8569" w:type="dxa"/>
          </w:tcPr>
          <w:p w:rsidR="00A452E9" w:rsidRDefault="00A452E9" w:rsidP="00BE1977">
            <w:pPr>
              <w:pStyle w:val="a3"/>
              <w:ind w:right="12"/>
              <w:jc w:val="center"/>
              <w:rPr>
                <w:lang w:val="ru-RU"/>
              </w:rPr>
            </w:pPr>
            <w:r w:rsidRPr="00D51EFF">
              <w:rPr>
                <w:lang w:val="ru-RU"/>
              </w:rPr>
              <w:t>Наименование темы дипломной работы</w:t>
            </w:r>
          </w:p>
        </w:tc>
        <w:tc>
          <w:tcPr>
            <w:tcW w:w="1078" w:type="dxa"/>
          </w:tcPr>
          <w:p w:rsidR="00A452E9" w:rsidRDefault="000E7309" w:rsidP="00BE1977">
            <w:pPr>
              <w:pStyle w:val="a3"/>
              <w:ind w:right="12"/>
              <w:jc w:val="center"/>
              <w:rPr>
                <w:lang w:val="ru-RU"/>
              </w:rPr>
            </w:pPr>
            <w:r>
              <w:rPr>
                <w:lang w:val="ru-RU"/>
              </w:rPr>
              <w:t>Код ПМ</w:t>
            </w:r>
            <w:r w:rsidR="00A452E9" w:rsidRPr="00D51EFF">
              <w:rPr>
                <w:lang w:val="ru-RU"/>
              </w:rPr>
              <w:t xml:space="preserve"> </w:t>
            </w:r>
          </w:p>
        </w:tc>
      </w:tr>
      <w:tr w:rsidR="000E7309" w:rsidTr="00D3358F">
        <w:tc>
          <w:tcPr>
            <w:tcW w:w="667" w:type="dxa"/>
          </w:tcPr>
          <w:p w:rsidR="000E7309" w:rsidRDefault="000E7309" w:rsidP="00BE1977">
            <w:pPr>
              <w:pStyle w:val="a3"/>
              <w:ind w:right="12"/>
              <w:jc w:val="both"/>
              <w:rPr>
                <w:lang w:val="ru-RU"/>
              </w:rPr>
            </w:pPr>
            <w:r>
              <w:rPr>
                <w:lang w:val="ru-RU"/>
              </w:rPr>
              <w:t>1.</w:t>
            </w:r>
          </w:p>
        </w:tc>
        <w:tc>
          <w:tcPr>
            <w:tcW w:w="8569" w:type="dxa"/>
          </w:tcPr>
          <w:p w:rsidR="000E7309" w:rsidRPr="000E7309" w:rsidRDefault="005F7C39" w:rsidP="005F7C39">
            <w:pPr>
              <w:widowControl/>
              <w:shd w:val="clear" w:color="auto" w:fill="FFFFFF"/>
              <w:autoSpaceDE/>
              <w:autoSpaceDN/>
              <w:rPr>
                <w:sz w:val="24"/>
                <w:szCs w:val="24"/>
                <w:lang w:val="ru-RU"/>
              </w:rPr>
            </w:pPr>
            <w:r w:rsidRPr="003E2B66">
              <w:rPr>
                <w:color w:val="1A1A1A"/>
                <w:sz w:val="24"/>
                <w:szCs w:val="24"/>
                <w:lang w:val="ru-RU" w:eastAsia="ru-RU"/>
              </w:rPr>
              <w:t>Педагогические</w:t>
            </w:r>
            <w:r>
              <w:rPr>
                <w:color w:val="1A1A1A"/>
                <w:sz w:val="24"/>
                <w:szCs w:val="24"/>
                <w:lang w:val="ru-RU" w:eastAsia="ru-RU"/>
              </w:rPr>
              <w:t xml:space="preserve"> </w:t>
            </w:r>
            <w:r w:rsidRPr="003E2B66">
              <w:rPr>
                <w:color w:val="1A1A1A"/>
                <w:sz w:val="24"/>
                <w:szCs w:val="24"/>
                <w:lang w:val="ru-RU" w:eastAsia="ru-RU"/>
              </w:rPr>
              <w:t>условия</w:t>
            </w:r>
            <w:r>
              <w:rPr>
                <w:color w:val="1A1A1A"/>
                <w:sz w:val="24"/>
                <w:szCs w:val="24"/>
                <w:lang w:val="ru-RU" w:eastAsia="ru-RU"/>
              </w:rPr>
              <w:t xml:space="preserve"> </w:t>
            </w:r>
            <w:r w:rsidRPr="003E2B66">
              <w:rPr>
                <w:color w:val="1A1A1A"/>
                <w:sz w:val="24"/>
                <w:szCs w:val="24"/>
                <w:lang w:val="ru-RU" w:eastAsia="ru-RU"/>
              </w:rPr>
              <w:t>формирования</w:t>
            </w:r>
            <w:r>
              <w:rPr>
                <w:color w:val="1A1A1A"/>
                <w:sz w:val="24"/>
                <w:szCs w:val="24"/>
                <w:lang w:val="ru-RU" w:eastAsia="ru-RU"/>
              </w:rPr>
              <w:t xml:space="preserve"> </w:t>
            </w:r>
            <w:r w:rsidRPr="003E2B66">
              <w:rPr>
                <w:color w:val="1A1A1A"/>
                <w:sz w:val="24"/>
                <w:szCs w:val="24"/>
                <w:lang w:val="ru-RU" w:eastAsia="ru-RU"/>
              </w:rPr>
              <w:t>физических</w:t>
            </w:r>
            <w:r>
              <w:rPr>
                <w:color w:val="1A1A1A"/>
                <w:sz w:val="24"/>
                <w:szCs w:val="24"/>
                <w:lang w:val="ru-RU" w:eastAsia="ru-RU"/>
              </w:rPr>
              <w:t xml:space="preserve"> </w:t>
            </w:r>
            <w:r w:rsidRPr="003E2B66">
              <w:rPr>
                <w:color w:val="1A1A1A"/>
                <w:sz w:val="24"/>
                <w:szCs w:val="24"/>
                <w:lang w:val="ru-RU" w:eastAsia="ru-RU"/>
              </w:rPr>
              <w:t>качеств</w:t>
            </w:r>
            <w:r>
              <w:rPr>
                <w:color w:val="1A1A1A"/>
                <w:sz w:val="24"/>
                <w:szCs w:val="24"/>
                <w:lang w:val="ru-RU" w:eastAsia="ru-RU"/>
              </w:rPr>
              <w:t xml:space="preserve"> </w:t>
            </w:r>
            <w:r w:rsidRPr="003E2B66">
              <w:rPr>
                <w:color w:val="1A1A1A"/>
                <w:sz w:val="24"/>
                <w:szCs w:val="24"/>
                <w:lang w:val="ru-RU" w:eastAsia="ru-RU"/>
              </w:rPr>
              <w:t>у</w:t>
            </w:r>
            <w:r>
              <w:rPr>
                <w:color w:val="1A1A1A"/>
                <w:sz w:val="24"/>
                <w:szCs w:val="24"/>
                <w:lang w:val="ru-RU" w:eastAsia="ru-RU"/>
              </w:rPr>
              <w:t xml:space="preserve"> </w:t>
            </w:r>
            <w:r w:rsidRPr="003E2B66">
              <w:rPr>
                <w:color w:val="1A1A1A"/>
                <w:sz w:val="24"/>
                <w:szCs w:val="24"/>
                <w:lang w:val="ru-RU" w:eastAsia="ru-RU"/>
              </w:rPr>
              <w:t>старших</w:t>
            </w:r>
            <w:r>
              <w:rPr>
                <w:color w:val="1A1A1A"/>
                <w:sz w:val="24"/>
                <w:szCs w:val="24"/>
                <w:lang w:val="ru-RU" w:eastAsia="ru-RU"/>
              </w:rPr>
              <w:t xml:space="preserve"> </w:t>
            </w:r>
            <w:r w:rsidRPr="003E2B66">
              <w:rPr>
                <w:color w:val="1A1A1A"/>
                <w:sz w:val="24"/>
                <w:szCs w:val="24"/>
                <w:lang w:val="ru-RU" w:eastAsia="ru-RU"/>
              </w:rPr>
              <w:t>дошкольников.</w:t>
            </w:r>
          </w:p>
        </w:tc>
        <w:tc>
          <w:tcPr>
            <w:tcW w:w="1078" w:type="dxa"/>
          </w:tcPr>
          <w:p w:rsidR="000E7309" w:rsidRDefault="000E7309" w:rsidP="00BE1977">
            <w:pPr>
              <w:pStyle w:val="a3"/>
              <w:ind w:right="12"/>
              <w:jc w:val="both"/>
              <w:rPr>
                <w:lang w:val="ru-RU"/>
              </w:rPr>
            </w:pPr>
            <w:r>
              <w:rPr>
                <w:lang w:val="ru-RU"/>
              </w:rPr>
              <w:t>ПМ.0</w:t>
            </w:r>
            <w:r w:rsidR="00D2504D">
              <w:rPr>
                <w:lang w:val="ru-RU"/>
              </w:rPr>
              <w:t>1</w:t>
            </w:r>
          </w:p>
        </w:tc>
      </w:tr>
      <w:tr w:rsidR="000E7309" w:rsidTr="00D3358F">
        <w:tc>
          <w:tcPr>
            <w:tcW w:w="667" w:type="dxa"/>
          </w:tcPr>
          <w:p w:rsidR="000E7309" w:rsidRDefault="000E7309" w:rsidP="00BE1977">
            <w:pPr>
              <w:pStyle w:val="a3"/>
              <w:ind w:right="12"/>
              <w:jc w:val="both"/>
              <w:rPr>
                <w:lang w:val="ru-RU"/>
              </w:rPr>
            </w:pPr>
            <w:r>
              <w:rPr>
                <w:lang w:val="ru-RU"/>
              </w:rPr>
              <w:t>2.</w:t>
            </w:r>
          </w:p>
        </w:tc>
        <w:tc>
          <w:tcPr>
            <w:tcW w:w="8569" w:type="dxa"/>
          </w:tcPr>
          <w:p w:rsidR="000E7309" w:rsidRPr="000E7309" w:rsidRDefault="005F7C39" w:rsidP="00BE1977">
            <w:pPr>
              <w:jc w:val="both"/>
              <w:rPr>
                <w:sz w:val="24"/>
                <w:szCs w:val="24"/>
                <w:lang w:val="ru-RU"/>
              </w:rPr>
            </w:pPr>
            <w:r w:rsidRPr="003E2B66">
              <w:rPr>
                <w:color w:val="1A1A1A"/>
                <w:sz w:val="24"/>
                <w:szCs w:val="24"/>
                <w:lang w:val="ru-RU" w:eastAsia="ru-RU"/>
              </w:rPr>
              <w:t>Развитие выносливости у детей старшего дошкольного возраста в беговых</w:t>
            </w:r>
            <w:r>
              <w:rPr>
                <w:color w:val="1A1A1A"/>
                <w:sz w:val="24"/>
                <w:szCs w:val="24"/>
                <w:lang w:val="ru-RU" w:eastAsia="ru-RU"/>
              </w:rPr>
              <w:t xml:space="preserve"> </w:t>
            </w:r>
            <w:r w:rsidRPr="003E2B66">
              <w:rPr>
                <w:color w:val="1A1A1A"/>
                <w:sz w:val="24"/>
                <w:szCs w:val="24"/>
                <w:lang w:val="ru-RU" w:eastAsia="ru-RU"/>
              </w:rPr>
              <w:t>упражнениях</w:t>
            </w:r>
          </w:p>
        </w:tc>
        <w:tc>
          <w:tcPr>
            <w:tcW w:w="1078" w:type="dxa"/>
          </w:tcPr>
          <w:p w:rsidR="000E7309" w:rsidRDefault="000E7309" w:rsidP="00BE1977">
            <w:pPr>
              <w:pStyle w:val="a3"/>
              <w:ind w:right="12"/>
              <w:jc w:val="both"/>
              <w:rPr>
                <w:lang w:val="ru-RU"/>
              </w:rPr>
            </w:pPr>
            <w:r>
              <w:rPr>
                <w:lang w:val="ru-RU"/>
              </w:rPr>
              <w:t>ПМ.0</w:t>
            </w:r>
            <w:r w:rsidR="00D2504D">
              <w:rPr>
                <w:lang w:val="ru-RU"/>
              </w:rPr>
              <w:t>1</w:t>
            </w:r>
          </w:p>
        </w:tc>
      </w:tr>
      <w:tr w:rsidR="000E7309" w:rsidTr="00D3358F">
        <w:tc>
          <w:tcPr>
            <w:tcW w:w="667" w:type="dxa"/>
          </w:tcPr>
          <w:p w:rsidR="000E7309" w:rsidRDefault="000E7309" w:rsidP="00BE1977">
            <w:pPr>
              <w:pStyle w:val="a3"/>
              <w:ind w:right="12"/>
              <w:jc w:val="both"/>
              <w:rPr>
                <w:lang w:val="ru-RU"/>
              </w:rPr>
            </w:pPr>
            <w:r>
              <w:rPr>
                <w:lang w:val="ru-RU"/>
              </w:rPr>
              <w:t>3.</w:t>
            </w:r>
          </w:p>
        </w:tc>
        <w:tc>
          <w:tcPr>
            <w:tcW w:w="8569" w:type="dxa"/>
          </w:tcPr>
          <w:p w:rsidR="000E7309" w:rsidRPr="000E7309" w:rsidRDefault="005F7C39" w:rsidP="005F7C39">
            <w:pPr>
              <w:widowControl/>
              <w:shd w:val="clear" w:color="auto" w:fill="FFFFFF"/>
              <w:autoSpaceDE/>
              <w:autoSpaceDN/>
              <w:rPr>
                <w:sz w:val="24"/>
                <w:szCs w:val="24"/>
                <w:lang w:val="ru-RU"/>
              </w:rPr>
            </w:pPr>
            <w:r w:rsidRPr="003E2B66">
              <w:rPr>
                <w:color w:val="1A1A1A"/>
                <w:sz w:val="24"/>
                <w:szCs w:val="24"/>
                <w:lang w:val="ru-RU" w:eastAsia="ru-RU"/>
              </w:rPr>
              <w:t>Роль физических упражнений и подвижных игр на открытом воздухе в развитии</w:t>
            </w:r>
            <w:r>
              <w:rPr>
                <w:color w:val="1A1A1A"/>
                <w:sz w:val="24"/>
                <w:szCs w:val="24"/>
                <w:lang w:val="ru-RU" w:eastAsia="ru-RU"/>
              </w:rPr>
              <w:t xml:space="preserve"> </w:t>
            </w:r>
            <w:r w:rsidRPr="003E2B66">
              <w:rPr>
                <w:color w:val="1A1A1A"/>
                <w:sz w:val="24"/>
                <w:szCs w:val="24"/>
                <w:lang w:val="ru-RU" w:eastAsia="ru-RU"/>
              </w:rPr>
              <w:t>детей старшего дошкольного возраста.</w:t>
            </w:r>
          </w:p>
        </w:tc>
        <w:tc>
          <w:tcPr>
            <w:tcW w:w="1078" w:type="dxa"/>
          </w:tcPr>
          <w:p w:rsidR="000E7309" w:rsidRDefault="000E7309" w:rsidP="00BE1977">
            <w:pPr>
              <w:pStyle w:val="a3"/>
              <w:ind w:right="12"/>
              <w:jc w:val="both"/>
              <w:rPr>
                <w:lang w:val="ru-RU"/>
              </w:rPr>
            </w:pPr>
            <w:r>
              <w:rPr>
                <w:lang w:val="ru-RU"/>
              </w:rPr>
              <w:t>ПМ.0</w:t>
            </w:r>
            <w:r w:rsidR="00D2504D">
              <w:rPr>
                <w:lang w:val="ru-RU"/>
              </w:rPr>
              <w:t>1</w:t>
            </w:r>
          </w:p>
        </w:tc>
      </w:tr>
      <w:tr w:rsidR="000E7309" w:rsidTr="00D3358F">
        <w:tc>
          <w:tcPr>
            <w:tcW w:w="667" w:type="dxa"/>
          </w:tcPr>
          <w:p w:rsidR="000E7309" w:rsidRDefault="000E7309" w:rsidP="00BE1977">
            <w:pPr>
              <w:pStyle w:val="a3"/>
              <w:ind w:right="12"/>
              <w:jc w:val="both"/>
              <w:rPr>
                <w:lang w:val="ru-RU"/>
              </w:rPr>
            </w:pPr>
            <w:r>
              <w:rPr>
                <w:lang w:val="ru-RU"/>
              </w:rPr>
              <w:t>4.</w:t>
            </w:r>
          </w:p>
        </w:tc>
        <w:tc>
          <w:tcPr>
            <w:tcW w:w="8569" w:type="dxa"/>
          </w:tcPr>
          <w:p w:rsidR="000E7309" w:rsidRPr="000E7309" w:rsidRDefault="005F7C39" w:rsidP="005F7C39">
            <w:pPr>
              <w:widowControl/>
              <w:shd w:val="clear" w:color="auto" w:fill="FFFFFF"/>
              <w:autoSpaceDE/>
              <w:autoSpaceDN/>
              <w:rPr>
                <w:sz w:val="24"/>
                <w:szCs w:val="24"/>
                <w:lang w:val="ru-RU"/>
              </w:rPr>
            </w:pPr>
            <w:r w:rsidRPr="003E2B66">
              <w:rPr>
                <w:color w:val="1A1A1A"/>
                <w:sz w:val="24"/>
                <w:szCs w:val="24"/>
                <w:lang w:val="ru-RU" w:eastAsia="ru-RU"/>
              </w:rPr>
              <w:t>Организация</w:t>
            </w:r>
            <w:r>
              <w:rPr>
                <w:color w:val="1A1A1A"/>
                <w:sz w:val="24"/>
                <w:szCs w:val="24"/>
                <w:lang w:val="ru-RU" w:eastAsia="ru-RU"/>
              </w:rPr>
              <w:t xml:space="preserve"> </w:t>
            </w:r>
            <w:r w:rsidRPr="003E2B66">
              <w:rPr>
                <w:color w:val="1A1A1A"/>
                <w:sz w:val="24"/>
                <w:szCs w:val="24"/>
                <w:lang w:val="ru-RU" w:eastAsia="ru-RU"/>
              </w:rPr>
              <w:t>физкультурных</w:t>
            </w:r>
            <w:r>
              <w:rPr>
                <w:color w:val="1A1A1A"/>
                <w:sz w:val="24"/>
                <w:szCs w:val="24"/>
                <w:lang w:val="ru-RU" w:eastAsia="ru-RU"/>
              </w:rPr>
              <w:t xml:space="preserve"> </w:t>
            </w:r>
            <w:r w:rsidRPr="003E2B66">
              <w:rPr>
                <w:color w:val="1A1A1A"/>
                <w:sz w:val="24"/>
                <w:szCs w:val="24"/>
                <w:lang w:val="ru-RU" w:eastAsia="ru-RU"/>
              </w:rPr>
              <w:t>занятий</w:t>
            </w:r>
            <w:r>
              <w:rPr>
                <w:color w:val="1A1A1A"/>
                <w:sz w:val="24"/>
                <w:szCs w:val="24"/>
                <w:lang w:val="ru-RU" w:eastAsia="ru-RU"/>
              </w:rPr>
              <w:t xml:space="preserve"> </w:t>
            </w:r>
            <w:r w:rsidRPr="003E2B66">
              <w:rPr>
                <w:color w:val="1A1A1A"/>
                <w:sz w:val="24"/>
                <w:szCs w:val="24"/>
                <w:lang w:val="ru-RU" w:eastAsia="ru-RU"/>
              </w:rPr>
              <w:t>на</w:t>
            </w:r>
            <w:r>
              <w:rPr>
                <w:color w:val="1A1A1A"/>
                <w:sz w:val="24"/>
                <w:szCs w:val="24"/>
                <w:lang w:val="ru-RU" w:eastAsia="ru-RU"/>
              </w:rPr>
              <w:t xml:space="preserve"> </w:t>
            </w:r>
            <w:r w:rsidRPr="003E2B66">
              <w:rPr>
                <w:color w:val="1A1A1A"/>
                <w:sz w:val="24"/>
                <w:szCs w:val="24"/>
                <w:lang w:val="ru-RU" w:eastAsia="ru-RU"/>
              </w:rPr>
              <w:t>воздухе</w:t>
            </w:r>
            <w:r>
              <w:rPr>
                <w:color w:val="1A1A1A"/>
                <w:sz w:val="24"/>
                <w:szCs w:val="24"/>
                <w:lang w:val="ru-RU" w:eastAsia="ru-RU"/>
              </w:rPr>
              <w:t xml:space="preserve"> </w:t>
            </w:r>
            <w:r w:rsidRPr="003E2B66">
              <w:rPr>
                <w:color w:val="1A1A1A"/>
                <w:sz w:val="24"/>
                <w:szCs w:val="24"/>
                <w:lang w:val="ru-RU" w:eastAsia="ru-RU"/>
              </w:rPr>
              <w:t>с</w:t>
            </w:r>
            <w:r>
              <w:rPr>
                <w:color w:val="1A1A1A"/>
                <w:sz w:val="24"/>
                <w:szCs w:val="24"/>
                <w:lang w:val="ru-RU" w:eastAsia="ru-RU"/>
              </w:rPr>
              <w:t xml:space="preserve"> </w:t>
            </w:r>
            <w:r w:rsidRPr="003E2B66">
              <w:rPr>
                <w:color w:val="1A1A1A"/>
                <w:sz w:val="24"/>
                <w:szCs w:val="24"/>
                <w:lang w:val="ru-RU" w:eastAsia="ru-RU"/>
              </w:rPr>
              <w:t>детьми</w:t>
            </w:r>
            <w:r>
              <w:rPr>
                <w:color w:val="1A1A1A"/>
                <w:sz w:val="24"/>
                <w:szCs w:val="24"/>
                <w:lang w:val="ru-RU" w:eastAsia="ru-RU"/>
              </w:rPr>
              <w:t xml:space="preserve"> </w:t>
            </w:r>
            <w:r w:rsidRPr="003E2B66">
              <w:rPr>
                <w:color w:val="1A1A1A"/>
                <w:sz w:val="24"/>
                <w:szCs w:val="24"/>
                <w:lang w:val="ru-RU" w:eastAsia="ru-RU"/>
              </w:rPr>
              <w:t>старшего</w:t>
            </w:r>
            <w:r>
              <w:rPr>
                <w:color w:val="1A1A1A"/>
                <w:sz w:val="24"/>
                <w:szCs w:val="24"/>
                <w:lang w:val="ru-RU" w:eastAsia="ru-RU"/>
              </w:rPr>
              <w:t xml:space="preserve"> </w:t>
            </w:r>
            <w:r w:rsidRPr="003E2B66">
              <w:rPr>
                <w:color w:val="1A1A1A"/>
                <w:sz w:val="24"/>
                <w:szCs w:val="24"/>
                <w:lang w:val="ru-RU" w:eastAsia="ru-RU"/>
              </w:rPr>
              <w:t>дошкольного возраста.</w:t>
            </w:r>
          </w:p>
        </w:tc>
        <w:tc>
          <w:tcPr>
            <w:tcW w:w="1078" w:type="dxa"/>
          </w:tcPr>
          <w:p w:rsidR="000E7309" w:rsidRDefault="000E7309" w:rsidP="00BE1977">
            <w:pPr>
              <w:pStyle w:val="a3"/>
              <w:ind w:right="12"/>
              <w:jc w:val="both"/>
              <w:rPr>
                <w:lang w:val="ru-RU"/>
              </w:rPr>
            </w:pPr>
            <w:r>
              <w:rPr>
                <w:lang w:val="ru-RU"/>
              </w:rPr>
              <w:t>ПМ.0</w:t>
            </w:r>
            <w:r w:rsidR="00D2504D">
              <w:rPr>
                <w:lang w:val="ru-RU"/>
              </w:rPr>
              <w:t>1</w:t>
            </w:r>
          </w:p>
        </w:tc>
      </w:tr>
      <w:tr w:rsidR="000E7309" w:rsidTr="00D3358F">
        <w:tc>
          <w:tcPr>
            <w:tcW w:w="667" w:type="dxa"/>
          </w:tcPr>
          <w:p w:rsidR="000E7309" w:rsidRDefault="000E7309" w:rsidP="00BE1977">
            <w:pPr>
              <w:pStyle w:val="a3"/>
              <w:ind w:right="12"/>
              <w:jc w:val="both"/>
              <w:rPr>
                <w:lang w:val="ru-RU"/>
              </w:rPr>
            </w:pPr>
            <w:r>
              <w:rPr>
                <w:lang w:val="ru-RU"/>
              </w:rPr>
              <w:t>5.</w:t>
            </w:r>
          </w:p>
        </w:tc>
        <w:tc>
          <w:tcPr>
            <w:tcW w:w="8569" w:type="dxa"/>
          </w:tcPr>
          <w:p w:rsidR="000E7309" w:rsidRPr="000E7309" w:rsidRDefault="005F7C39" w:rsidP="00BE1977">
            <w:pPr>
              <w:jc w:val="both"/>
              <w:rPr>
                <w:sz w:val="24"/>
                <w:szCs w:val="24"/>
                <w:lang w:val="ru-RU"/>
              </w:rPr>
            </w:pPr>
            <w:r w:rsidRPr="003E2B66">
              <w:rPr>
                <w:color w:val="1A1A1A"/>
                <w:sz w:val="24"/>
                <w:szCs w:val="24"/>
                <w:lang w:val="ru-RU" w:eastAsia="ru-RU"/>
              </w:rPr>
              <w:t>Использование подвижных игр при обучении прыжкам в дошкольном возрасте.</w:t>
            </w:r>
          </w:p>
        </w:tc>
        <w:tc>
          <w:tcPr>
            <w:tcW w:w="1078" w:type="dxa"/>
          </w:tcPr>
          <w:p w:rsidR="000E7309" w:rsidRDefault="000E7309" w:rsidP="00BE1977">
            <w:pPr>
              <w:pStyle w:val="a3"/>
              <w:ind w:right="12"/>
              <w:jc w:val="both"/>
              <w:rPr>
                <w:lang w:val="ru-RU"/>
              </w:rPr>
            </w:pPr>
            <w:r>
              <w:rPr>
                <w:lang w:val="ru-RU"/>
              </w:rPr>
              <w:t>ПМ.0</w:t>
            </w:r>
            <w:r w:rsidR="00D2504D">
              <w:rPr>
                <w:lang w:val="ru-RU"/>
              </w:rPr>
              <w:t>1</w:t>
            </w:r>
          </w:p>
        </w:tc>
      </w:tr>
      <w:tr w:rsidR="000E7309" w:rsidTr="00D3358F">
        <w:tc>
          <w:tcPr>
            <w:tcW w:w="667" w:type="dxa"/>
          </w:tcPr>
          <w:p w:rsidR="000E7309" w:rsidRDefault="000E7309" w:rsidP="00BE1977">
            <w:pPr>
              <w:pStyle w:val="a3"/>
              <w:ind w:right="12"/>
              <w:jc w:val="both"/>
              <w:rPr>
                <w:lang w:val="ru-RU"/>
              </w:rPr>
            </w:pPr>
            <w:r>
              <w:rPr>
                <w:lang w:val="ru-RU"/>
              </w:rPr>
              <w:t>6.</w:t>
            </w:r>
          </w:p>
        </w:tc>
        <w:tc>
          <w:tcPr>
            <w:tcW w:w="8569" w:type="dxa"/>
          </w:tcPr>
          <w:p w:rsidR="000E7309" w:rsidRPr="000E7309" w:rsidRDefault="005F7C39" w:rsidP="005F7C39">
            <w:pPr>
              <w:widowControl/>
              <w:shd w:val="clear" w:color="auto" w:fill="FFFFFF"/>
              <w:autoSpaceDE/>
              <w:autoSpaceDN/>
              <w:rPr>
                <w:sz w:val="24"/>
                <w:szCs w:val="24"/>
                <w:lang w:val="ru-RU"/>
              </w:rPr>
            </w:pPr>
            <w:r w:rsidRPr="003E2B66">
              <w:rPr>
                <w:color w:val="1A1A1A"/>
                <w:sz w:val="24"/>
                <w:szCs w:val="24"/>
                <w:lang w:val="ru-RU" w:eastAsia="ru-RU"/>
              </w:rPr>
              <w:t>Формирование правильной осанки у детей старшего дошкольного возраста в</w:t>
            </w:r>
            <w:r>
              <w:rPr>
                <w:color w:val="1A1A1A"/>
                <w:sz w:val="24"/>
                <w:szCs w:val="24"/>
                <w:lang w:val="ru-RU" w:eastAsia="ru-RU"/>
              </w:rPr>
              <w:t xml:space="preserve"> </w:t>
            </w:r>
            <w:r w:rsidRPr="003E2B66">
              <w:rPr>
                <w:color w:val="1A1A1A"/>
                <w:sz w:val="24"/>
                <w:szCs w:val="24"/>
                <w:lang w:val="ru-RU" w:eastAsia="ru-RU"/>
              </w:rPr>
              <w:t>условиях дошкольного образовательного учреждения.</w:t>
            </w:r>
          </w:p>
        </w:tc>
        <w:tc>
          <w:tcPr>
            <w:tcW w:w="1078" w:type="dxa"/>
          </w:tcPr>
          <w:p w:rsidR="000E7309" w:rsidRDefault="000E7309" w:rsidP="00BE1977">
            <w:pPr>
              <w:pStyle w:val="a3"/>
              <w:ind w:right="12"/>
              <w:jc w:val="both"/>
              <w:rPr>
                <w:lang w:val="ru-RU"/>
              </w:rPr>
            </w:pPr>
            <w:r>
              <w:rPr>
                <w:lang w:val="ru-RU"/>
              </w:rPr>
              <w:t>ПМ.01</w:t>
            </w:r>
            <w:r w:rsidR="00D2504D">
              <w:rPr>
                <w:lang w:val="ru-RU"/>
              </w:rPr>
              <w:t xml:space="preserve"> </w:t>
            </w:r>
          </w:p>
        </w:tc>
      </w:tr>
      <w:tr w:rsidR="000E7309" w:rsidTr="00D3358F">
        <w:tc>
          <w:tcPr>
            <w:tcW w:w="667" w:type="dxa"/>
          </w:tcPr>
          <w:p w:rsidR="000E7309" w:rsidRDefault="000E7309" w:rsidP="00BE1977">
            <w:pPr>
              <w:pStyle w:val="a3"/>
              <w:ind w:right="12"/>
              <w:jc w:val="both"/>
              <w:rPr>
                <w:lang w:val="ru-RU"/>
              </w:rPr>
            </w:pPr>
            <w:r>
              <w:rPr>
                <w:lang w:val="ru-RU"/>
              </w:rPr>
              <w:t>7.</w:t>
            </w:r>
          </w:p>
        </w:tc>
        <w:tc>
          <w:tcPr>
            <w:tcW w:w="8569" w:type="dxa"/>
          </w:tcPr>
          <w:p w:rsidR="000E7309" w:rsidRPr="000E7309" w:rsidRDefault="005F7C39" w:rsidP="005F7C39">
            <w:pPr>
              <w:widowControl/>
              <w:shd w:val="clear" w:color="auto" w:fill="FFFFFF"/>
              <w:autoSpaceDE/>
              <w:autoSpaceDN/>
              <w:rPr>
                <w:sz w:val="24"/>
                <w:szCs w:val="24"/>
                <w:lang w:val="ru-RU"/>
              </w:rPr>
            </w:pPr>
            <w:r w:rsidRPr="003E2B66">
              <w:rPr>
                <w:color w:val="1A1A1A"/>
                <w:sz w:val="24"/>
                <w:szCs w:val="24"/>
                <w:lang w:val="ru-RU" w:eastAsia="ru-RU"/>
              </w:rPr>
              <w:t>Роль подвижных игр в физическом развитии детей младшего дошкольного</w:t>
            </w:r>
            <w:r>
              <w:rPr>
                <w:color w:val="1A1A1A"/>
                <w:sz w:val="24"/>
                <w:szCs w:val="24"/>
                <w:lang w:val="ru-RU" w:eastAsia="ru-RU"/>
              </w:rPr>
              <w:t xml:space="preserve"> </w:t>
            </w:r>
            <w:r w:rsidRPr="003E2B66">
              <w:rPr>
                <w:color w:val="1A1A1A"/>
                <w:sz w:val="24"/>
                <w:szCs w:val="24"/>
                <w:lang w:val="ru-RU" w:eastAsia="ru-RU"/>
              </w:rPr>
              <w:t>возраста.</w:t>
            </w:r>
          </w:p>
        </w:tc>
        <w:tc>
          <w:tcPr>
            <w:tcW w:w="1078" w:type="dxa"/>
          </w:tcPr>
          <w:p w:rsidR="000E7309" w:rsidRDefault="000E7309" w:rsidP="00BE1977">
            <w:pPr>
              <w:pStyle w:val="a3"/>
              <w:ind w:right="12"/>
              <w:jc w:val="both"/>
              <w:rPr>
                <w:lang w:val="ru-RU"/>
              </w:rPr>
            </w:pPr>
            <w:r>
              <w:rPr>
                <w:lang w:val="ru-RU"/>
              </w:rPr>
              <w:t>ПМ.0</w:t>
            </w:r>
            <w:r w:rsidR="00D2504D">
              <w:rPr>
                <w:lang w:val="ru-RU"/>
              </w:rPr>
              <w:t>1</w:t>
            </w:r>
          </w:p>
        </w:tc>
      </w:tr>
      <w:tr w:rsidR="000E7309" w:rsidTr="00D3358F">
        <w:tc>
          <w:tcPr>
            <w:tcW w:w="667" w:type="dxa"/>
          </w:tcPr>
          <w:p w:rsidR="000E7309" w:rsidRDefault="000E7309" w:rsidP="00BE1977">
            <w:pPr>
              <w:pStyle w:val="a3"/>
              <w:ind w:right="12"/>
              <w:jc w:val="both"/>
              <w:rPr>
                <w:lang w:val="ru-RU"/>
              </w:rPr>
            </w:pPr>
            <w:r>
              <w:rPr>
                <w:lang w:val="ru-RU"/>
              </w:rPr>
              <w:t>8.</w:t>
            </w:r>
          </w:p>
        </w:tc>
        <w:tc>
          <w:tcPr>
            <w:tcW w:w="8569" w:type="dxa"/>
          </w:tcPr>
          <w:p w:rsidR="000E7309" w:rsidRPr="000E7309" w:rsidRDefault="005F7C39" w:rsidP="005F7C39">
            <w:pPr>
              <w:widowControl/>
              <w:shd w:val="clear" w:color="auto" w:fill="FFFFFF"/>
              <w:autoSpaceDE/>
              <w:autoSpaceDN/>
              <w:rPr>
                <w:sz w:val="24"/>
                <w:szCs w:val="24"/>
                <w:lang w:val="ru-RU"/>
              </w:rPr>
            </w:pPr>
            <w:r w:rsidRPr="003E2B66">
              <w:rPr>
                <w:color w:val="1A1A1A"/>
                <w:sz w:val="24"/>
                <w:szCs w:val="24"/>
                <w:lang w:val="ru-RU" w:eastAsia="ru-RU"/>
              </w:rPr>
              <w:t>Развитие быстроты и ловкости у детей старшего дошкольного возраста.</w:t>
            </w:r>
          </w:p>
        </w:tc>
        <w:tc>
          <w:tcPr>
            <w:tcW w:w="1078" w:type="dxa"/>
          </w:tcPr>
          <w:p w:rsidR="000E7309" w:rsidRDefault="000E7309" w:rsidP="00BE1977">
            <w:pPr>
              <w:pStyle w:val="a3"/>
              <w:ind w:right="12"/>
              <w:jc w:val="both"/>
              <w:rPr>
                <w:lang w:val="ru-RU"/>
              </w:rPr>
            </w:pPr>
            <w:r>
              <w:rPr>
                <w:lang w:val="ru-RU"/>
              </w:rPr>
              <w:t>ПМ.0</w:t>
            </w:r>
            <w:r w:rsidR="00D2504D">
              <w:rPr>
                <w:lang w:val="ru-RU"/>
              </w:rPr>
              <w:t>1</w:t>
            </w:r>
          </w:p>
        </w:tc>
      </w:tr>
      <w:tr w:rsidR="000E7309" w:rsidTr="00D3358F">
        <w:tc>
          <w:tcPr>
            <w:tcW w:w="667" w:type="dxa"/>
          </w:tcPr>
          <w:p w:rsidR="000E7309" w:rsidRDefault="000E7309" w:rsidP="00BE1977">
            <w:pPr>
              <w:pStyle w:val="a3"/>
              <w:ind w:right="12"/>
              <w:jc w:val="both"/>
              <w:rPr>
                <w:lang w:val="ru-RU"/>
              </w:rPr>
            </w:pPr>
            <w:r>
              <w:rPr>
                <w:lang w:val="ru-RU"/>
              </w:rPr>
              <w:t>9.</w:t>
            </w:r>
          </w:p>
        </w:tc>
        <w:tc>
          <w:tcPr>
            <w:tcW w:w="8569" w:type="dxa"/>
          </w:tcPr>
          <w:p w:rsidR="000E7309" w:rsidRPr="000E7309" w:rsidRDefault="005F7C39" w:rsidP="005F7C39">
            <w:pPr>
              <w:widowControl/>
              <w:shd w:val="clear" w:color="auto" w:fill="FFFFFF"/>
              <w:autoSpaceDE/>
              <w:autoSpaceDN/>
              <w:rPr>
                <w:sz w:val="24"/>
                <w:szCs w:val="24"/>
                <w:lang w:val="ru-RU"/>
              </w:rPr>
            </w:pPr>
            <w:r w:rsidRPr="003E2B66">
              <w:rPr>
                <w:color w:val="1A1A1A"/>
                <w:sz w:val="24"/>
                <w:szCs w:val="24"/>
                <w:lang w:val="ru-RU" w:eastAsia="ru-RU"/>
              </w:rPr>
              <w:t>Использование физического оборудования в повышении самостоятельной</w:t>
            </w:r>
            <w:r>
              <w:rPr>
                <w:color w:val="1A1A1A"/>
                <w:sz w:val="24"/>
                <w:szCs w:val="24"/>
                <w:lang w:val="ru-RU" w:eastAsia="ru-RU"/>
              </w:rPr>
              <w:t xml:space="preserve"> </w:t>
            </w:r>
            <w:r w:rsidRPr="003E2B66">
              <w:rPr>
                <w:color w:val="1A1A1A"/>
                <w:sz w:val="24"/>
                <w:szCs w:val="24"/>
                <w:lang w:val="ru-RU" w:eastAsia="ru-RU"/>
              </w:rPr>
              <w:t>двигательной активности детей старшего дошкольного возраста.</w:t>
            </w:r>
          </w:p>
        </w:tc>
        <w:tc>
          <w:tcPr>
            <w:tcW w:w="1078" w:type="dxa"/>
          </w:tcPr>
          <w:p w:rsidR="000E7309" w:rsidRDefault="000E7309" w:rsidP="00BE1977">
            <w:pPr>
              <w:pStyle w:val="a3"/>
              <w:ind w:right="12"/>
              <w:jc w:val="both"/>
              <w:rPr>
                <w:lang w:val="ru-RU"/>
              </w:rPr>
            </w:pPr>
            <w:r>
              <w:rPr>
                <w:lang w:val="ru-RU"/>
              </w:rPr>
              <w:t>ПМ.0</w:t>
            </w:r>
            <w:r w:rsidR="00D2504D">
              <w:rPr>
                <w:lang w:val="ru-RU"/>
              </w:rPr>
              <w:t>1</w:t>
            </w:r>
          </w:p>
        </w:tc>
      </w:tr>
      <w:tr w:rsidR="000E7309" w:rsidTr="00D3358F">
        <w:tc>
          <w:tcPr>
            <w:tcW w:w="667" w:type="dxa"/>
          </w:tcPr>
          <w:p w:rsidR="000E7309" w:rsidRDefault="000E7309" w:rsidP="00BE1977">
            <w:pPr>
              <w:pStyle w:val="a3"/>
              <w:ind w:right="12"/>
              <w:jc w:val="both"/>
              <w:rPr>
                <w:lang w:val="ru-RU"/>
              </w:rPr>
            </w:pPr>
            <w:r>
              <w:rPr>
                <w:lang w:val="ru-RU"/>
              </w:rPr>
              <w:t>10.</w:t>
            </w:r>
          </w:p>
        </w:tc>
        <w:tc>
          <w:tcPr>
            <w:tcW w:w="8569" w:type="dxa"/>
          </w:tcPr>
          <w:p w:rsidR="000E7309" w:rsidRPr="000E7309" w:rsidRDefault="005F7C39" w:rsidP="005F7C39">
            <w:pPr>
              <w:widowControl/>
              <w:shd w:val="clear" w:color="auto" w:fill="FFFFFF"/>
              <w:autoSpaceDE/>
              <w:autoSpaceDN/>
              <w:rPr>
                <w:sz w:val="24"/>
                <w:szCs w:val="24"/>
                <w:lang w:val="ru-RU"/>
              </w:rPr>
            </w:pPr>
            <w:r w:rsidRPr="003E2B66">
              <w:rPr>
                <w:color w:val="1A1A1A"/>
                <w:sz w:val="24"/>
                <w:szCs w:val="24"/>
                <w:lang w:val="ru-RU" w:eastAsia="ru-RU"/>
              </w:rPr>
              <w:t>Психолого-педагогические условия организации и проведения диагностики</w:t>
            </w:r>
            <w:r>
              <w:rPr>
                <w:color w:val="1A1A1A"/>
                <w:sz w:val="24"/>
                <w:szCs w:val="24"/>
                <w:lang w:val="ru-RU" w:eastAsia="ru-RU"/>
              </w:rPr>
              <w:t xml:space="preserve"> </w:t>
            </w:r>
            <w:r w:rsidRPr="003E2B66">
              <w:rPr>
                <w:color w:val="1A1A1A"/>
                <w:sz w:val="24"/>
                <w:szCs w:val="24"/>
                <w:lang w:val="ru-RU" w:eastAsia="ru-RU"/>
              </w:rPr>
              <w:t>особенностей</w:t>
            </w:r>
            <w:r>
              <w:rPr>
                <w:color w:val="1A1A1A"/>
                <w:sz w:val="24"/>
                <w:szCs w:val="24"/>
                <w:lang w:val="ru-RU" w:eastAsia="ru-RU"/>
              </w:rPr>
              <w:t xml:space="preserve"> </w:t>
            </w:r>
            <w:r w:rsidRPr="003E2B66">
              <w:rPr>
                <w:color w:val="1A1A1A"/>
                <w:sz w:val="24"/>
                <w:szCs w:val="24"/>
                <w:lang w:val="ru-RU" w:eastAsia="ru-RU"/>
              </w:rPr>
              <w:t>сформированности</w:t>
            </w:r>
            <w:r>
              <w:rPr>
                <w:color w:val="1A1A1A"/>
                <w:sz w:val="24"/>
                <w:szCs w:val="24"/>
                <w:lang w:val="ru-RU" w:eastAsia="ru-RU"/>
              </w:rPr>
              <w:t xml:space="preserve"> </w:t>
            </w:r>
            <w:r w:rsidRPr="003E2B66">
              <w:rPr>
                <w:color w:val="1A1A1A"/>
                <w:sz w:val="24"/>
                <w:szCs w:val="24"/>
                <w:lang w:val="ru-RU" w:eastAsia="ru-RU"/>
              </w:rPr>
              <w:t>навыков</w:t>
            </w:r>
            <w:r>
              <w:rPr>
                <w:color w:val="1A1A1A"/>
                <w:sz w:val="24"/>
                <w:szCs w:val="24"/>
                <w:lang w:val="ru-RU" w:eastAsia="ru-RU"/>
              </w:rPr>
              <w:t xml:space="preserve"> </w:t>
            </w:r>
            <w:r w:rsidRPr="003E2B66">
              <w:rPr>
                <w:color w:val="1A1A1A"/>
                <w:sz w:val="24"/>
                <w:szCs w:val="24"/>
                <w:lang w:val="ru-RU" w:eastAsia="ru-RU"/>
              </w:rPr>
              <w:t>нравственного</w:t>
            </w:r>
            <w:r>
              <w:rPr>
                <w:color w:val="1A1A1A"/>
                <w:sz w:val="24"/>
                <w:szCs w:val="24"/>
                <w:lang w:val="ru-RU" w:eastAsia="ru-RU"/>
              </w:rPr>
              <w:t xml:space="preserve"> </w:t>
            </w:r>
            <w:r w:rsidRPr="003E2B66">
              <w:rPr>
                <w:color w:val="1A1A1A"/>
                <w:sz w:val="24"/>
                <w:szCs w:val="24"/>
                <w:lang w:val="ru-RU" w:eastAsia="ru-RU"/>
              </w:rPr>
              <w:t>поведения</w:t>
            </w:r>
            <w:r>
              <w:rPr>
                <w:color w:val="1A1A1A"/>
                <w:sz w:val="24"/>
                <w:szCs w:val="24"/>
                <w:lang w:val="ru-RU" w:eastAsia="ru-RU"/>
              </w:rPr>
              <w:t xml:space="preserve"> </w:t>
            </w:r>
            <w:r w:rsidRPr="003E2B66">
              <w:rPr>
                <w:color w:val="1A1A1A"/>
                <w:sz w:val="24"/>
                <w:szCs w:val="24"/>
                <w:lang w:val="ru-RU" w:eastAsia="ru-RU"/>
              </w:rPr>
              <w:t>у</w:t>
            </w:r>
            <w:r>
              <w:rPr>
                <w:color w:val="1A1A1A"/>
                <w:sz w:val="24"/>
                <w:szCs w:val="24"/>
                <w:lang w:val="ru-RU" w:eastAsia="ru-RU"/>
              </w:rPr>
              <w:t xml:space="preserve"> </w:t>
            </w:r>
            <w:r w:rsidRPr="003E2B66">
              <w:rPr>
                <w:color w:val="1A1A1A"/>
                <w:sz w:val="24"/>
                <w:szCs w:val="24"/>
                <w:lang w:val="ru-RU" w:eastAsia="ru-RU"/>
              </w:rPr>
              <w:t>старших</w:t>
            </w:r>
            <w:r>
              <w:rPr>
                <w:color w:val="1A1A1A"/>
                <w:sz w:val="24"/>
                <w:szCs w:val="24"/>
                <w:lang w:val="ru-RU" w:eastAsia="ru-RU"/>
              </w:rPr>
              <w:t xml:space="preserve"> </w:t>
            </w:r>
            <w:r w:rsidRPr="003E2B66">
              <w:rPr>
                <w:color w:val="1A1A1A"/>
                <w:sz w:val="24"/>
                <w:szCs w:val="24"/>
                <w:lang w:val="ru-RU" w:eastAsia="ru-RU"/>
              </w:rPr>
              <w:t>дошкольников.</w:t>
            </w:r>
          </w:p>
        </w:tc>
        <w:tc>
          <w:tcPr>
            <w:tcW w:w="1078" w:type="dxa"/>
          </w:tcPr>
          <w:p w:rsidR="000E7309" w:rsidRDefault="000E7309" w:rsidP="005F7C39">
            <w:pPr>
              <w:pStyle w:val="a3"/>
              <w:ind w:right="12"/>
              <w:jc w:val="both"/>
              <w:rPr>
                <w:lang w:val="ru-RU"/>
              </w:rPr>
            </w:pPr>
            <w:r>
              <w:rPr>
                <w:lang w:val="ru-RU"/>
              </w:rPr>
              <w:t>ПМ.0</w:t>
            </w:r>
            <w:r w:rsidR="005F7C39">
              <w:rPr>
                <w:lang w:val="ru-RU"/>
              </w:rPr>
              <w:t>3</w:t>
            </w:r>
          </w:p>
        </w:tc>
      </w:tr>
      <w:tr w:rsidR="000E7309" w:rsidTr="00D3358F">
        <w:tc>
          <w:tcPr>
            <w:tcW w:w="667" w:type="dxa"/>
          </w:tcPr>
          <w:p w:rsidR="000E7309" w:rsidRDefault="000E7309" w:rsidP="00BE1977">
            <w:pPr>
              <w:pStyle w:val="a3"/>
              <w:ind w:right="12"/>
              <w:jc w:val="both"/>
              <w:rPr>
                <w:lang w:val="ru-RU"/>
              </w:rPr>
            </w:pPr>
            <w:r>
              <w:rPr>
                <w:lang w:val="ru-RU"/>
              </w:rPr>
              <w:t>11.</w:t>
            </w:r>
          </w:p>
        </w:tc>
        <w:tc>
          <w:tcPr>
            <w:tcW w:w="8569" w:type="dxa"/>
          </w:tcPr>
          <w:p w:rsidR="000E7309" w:rsidRPr="000E7309" w:rsidRDefault="005F7C39" w:rsidP="00BE1977">
            <w:pPr>
              <w:jc w:val="both"/>
              <w:rPr>
                <w:sz w:val="24"/>
                <w:szCs w:val="24"/>
                <w:lang w:val="ru-RU"/>
              </w:rPr>
            </w:pPr>
            <w:r w:rsidRPr="003E2B66">
              <w:rPr>
                <w:color w:val="1A1A1A"/>
                <w:sz w:val="24"/>
                <w:szCs w:val="24"/>
                <w:lang w:val="ru-RU" w:eastAsia="ru-RU"/>
              </w:rPr>
              <w:t>Особенности</w:t>
            </w:r>
            <w:r>
              <w:rPr>
                <w:color w:val="1A1A1A"/>
                <w:sz w:val="24"/>
                <w:szCs w:val="24"/>
                <w:lang w:val="ru-RU" w:eastAsia="ru-RU"/>
              </w:rPr>
              <w:t xml:space="preserve"> </w:t>
            </w:r>
            <w:r w:rsidRPr="003E2B66">
              <w:rPr>
                <w:color w:val="1A1A1A"/>
                <w:sz w:val="24"/>
                <w:szCs w:val="24"/>
                <w:lang w:val="ru-RU" w:eastAsia="ru-RU"/>
              </w:rPr>
              <w:t>организации</w:t>
            </w:r>
            <w:r>
              <w:rPr>
                <w:color w:val="1A1A1A"/>
                <w:sz w:val="24"/>
                <w:szCs w:val="24"/>
                <w:lang w:val="ru-RU" w:eastAsia="ru-RU"/>
              </w:rPr>
              <w:t xml:space="preserve"> </w:t>
            </w:r>
            <w:r w:rsidRPr="003E2B66">
              <w:rPr>
                <w:color w:val="1A1A1A"/>
                <w:sz w:val="24"/>
                <w:szCs w:val="24"/>
                <w:lang w:val="ru-RU" w:eastAsia="ru-RU"/>
              </w:rPr>
              <w:t>учебно-познавательной</w:t>
            </w:r>
            <w:r>
              <w:rPr>
                <w:color w:val="1A1A1A"/>
                <w:sz w:val="24"/>
                <w:szCs w:val="24"/>
                <w:lang w:val="ru-RU" w:eastAsia="ru-RU"/>
              </w:rPr>
              <w:t xml:space="preserve"> </w:t>
            </w:r>
            <w:r w:rsidRPr="003E2B66">
              <w:rPr>
                <w:color w:val="1A1A1A"/>
                <w:sz w:val="24"/>
                <w:szCs w:val="24"/>
                <w:lang w:val="ru-RU" w:eastAsia="ru-RU"/>
              </w:rPr>
              <w:t>деятельности</w:t>
            </w:r>
            <w:r>
              <w:rPr>
                <w:color w:val="1A1A1A"/>
                <w:sz w:val="24"/>
                <w:szCs w:val="24"/>
                <w:lang w:val="ru-RU" w:eastAsia="ru-RU"/>
              </w:rPr>
              <w:t xml:space="preserve"> </w:t>
            </w:r>
            <w:r w:rsidRPr="003E2B66">
              <w:rPr>
                <w:color w:val="1A1A1A"/>
                <w:sz w:val="24"/>
                <w:szCs w:val="24"/>
                <w:lang w:val="ru-RU" w:eastAsia="ru-RU"/>
              </w:rPr>
              <w:t>старших</w:t>
            </w:r>
            <w:r>
              <w:rPr>
                <w:color w:val="1A1A1A"/>
                <w:sz w:val="24"/>
                <w:szCs w:val="24"/>
                <w:lang w:val="ru-RU" w:eastAsia="ru-RU"/>
              </w:rPr>
              <w:t xml:space="preserve"> </w:t>
            </w:r>
            <w:r w:rsidRPr="003E2B66">
              <w:rPr>
                <w:color w:val="1A1A1A"/>
                <w:sz w:val="24"/>
                <w:szCs w:val="24"/>
                <w:lang w:val="ru-RU" w:eastAsia="ru-RU"/>
              </w:rPr>
              <w:t>дошкольников.</w:t>
            </w:r>
          </w:p>
        </w:tc>
        <w:tc>
          <w:tcPr>
            <w:tcW w:w="1078" w:type="dxa"/>
          </w:tcPr>
          <w:p w:rsidR="00D2504D" w:rsidRDefault="000E7309" w:rsidP="00BE1977">
            <w:pPr>
              <w:pStyle w:val="a3"/>
              <w:ind w:right="12"/>
              <w:jc w:val="both"/>
              <w:rPr>
                <w:lang w:val="ru-RU"/>
              </w:rPr>
            </w:pPr>
            <w:r>
              <w:rPr>
                <w:lang w:val="ru-RU"/>
              </w:rPr>
              <w:t>ПМ.0</w:t>
            </w:r>
            <w:r w:rsidR="005F7C39">
              <w:rPr>
                <w:lang w:val="ru-RU"/>
              </w:rPr>
              <w:t>3</w:t>
            </w:r>
          </w:p>
        </w:tc>
      </w:tr>
      <w:tr w:rsidR="000E7309" w:rsidTr="00D3358F">
        <w:tc>
          <w:tcPr>
            <w:tcW w:w="667" w:type="dxa"/>
          </w:tcPr>
          <w:p w:rsidR="000E7309" w:rsidRDefault="000E7309" w:rsidP="00BE1977">
            <w:pPr>
              <w:pStyle w:val="a3"/>
              <w:ind w:right="12"/>
              <w:jc w:val="both"/>
              <w:rPr>
                <w:lang w:val="ru-RU"/>
              </w:rPr>
            </w:pPr>
            <w:r>
              <w:rPr>
                <w:lang w:val="ru-RU"/>
              </w:rPr>
              <w:t>12.</w:t>
            </w:r>
          </w:p>
        </w:tc>
        <w:tc>
          <w:tcPr>
            <w:tcW w:w="8569" w:type="dxa"/>
          </w:tcPr>
          <w:p w:rsidR="000E7309" w:rsidRPr="000E7309" w:rsidRDefault="005F7C39" w:rsidP="00BE1977">
            <w:pPr>
              <w:jc w:val="both"/>
              <w:rPr>
                <w:sz w:val="24"/>
                <w:szCs w:val="24"/>
                <w:lang w:val="ru-RU"/>
              </w:rPr>
            </w:pPr>
            <w:r w:rsidRPr="003E2B66">
              <w:rPr>
                <w:color w:val="1A1A1A"/>
                <w:sz w:val="24"/>
                <w:szCs w:val="24"/>
                <w:lang w:val="ru-RU" w:eastAsia="ru-RU"/>
              </w:rPr>
              <w:t>Особенности организации и проведения индивидуальной работы с одарёнными</w:t>
            </w:r>
            <w:r>
              <w:rPr>
                <w:color w:val="1A1A1A"/>
                <w:sz w:val="24"/>
                <w:szCs w:val="24"/>
                <w:lang w:val="ru-RU" w:eastAsia="ru-RU"/>
              </w:rPr>
              <w:t xml:space="preserve"> </w:t>
            </w:r>
            <w:r w:rsidRPr="003E2B66">
              <w:rPr>
                <w:color w:val="1A1A1A"/>
                <w:sz w:val="24"/>
                <w:szCs w:val="24"/>
                <w:lang w:val="ru-RU" w:eastAsia="ru-RU"/>
              </w:rPr>
              <w:t>детьми</w:t>
            </w:r>
          </w:p>
        </w:tc>
        <w:tc>
          <w:tcPr>
            <w:tcW w:w="1078" w:type="dxa"/>
          </w:tcPr>
          <w:p w:rsidR="00D2504D" w:rsidRDefault="000E7309" w:rsidP="005F7C39">
            <w:pPr>
              <w:pStyle w:val="a3"/>
              <w:ind w:right="12"/>
              <w:jc w:val="both"/>
              <w:rPr>
                <w:lang w:val="ru-RU"/>
              </w:rPr>
            </w:pPr>
            <w:r>
              <w:rPr>
                <w:lang w:val="ru-RU"/>
              </w:rPr>
              <w:t>ПМ.0</w:t>
            </w:r>
            <w:r w:rsidR="005F7C39">
              <w:rPr>
                <w:lang w:val="ru-RU"/>
              </w:rPr>
              <w:t>3</w:t>
            </w:r>
          </w:p>
        </w:tc>
      </w:tr>
      <w:tr w:rsidR="000E7309" w:rsidTr="00D3358F">
        <w:tc>
          <w:tcPr>
            <w:tcW w:w="667" w:type="dxa"/>
          </w:tcPr>
          <w:p w:rsidR="000E7309" w:rsidRDefault="000E7309" w:rsidP="00BE1977">
            <w:pPr>
              <w:pStyle w:val="a3"/>
              <w:ind w:right="12"/>
              <w:jc w:val="both"/>
              <w:rPr>
                <w:lang w:val="ru-RU"/>
              </w:rPr>
            </w:pPr>
            <w:r>
              <w:rPr>
                <w:lang w:val="ru-RU"/>
              </w:rPr>
              <w:t>13.</w:t>
            </w:r>
          </w:p>
        </w:tc>
        <w:tc>
          <w:tcPr>
            <w:tcW w:w="8569" w:type="dxa"/>
          </w:tcPr>
          <w:p w:rsidR="000E7309" w:rsidRPr="000E7309" w:rsidRDefault="005F7C39" w:rsidP="00BE1977">
            <w:pPr>
              <w:jc w:val="both"/>
              <w:rPr>
                <w:sz w:val="24"/>
                <w:szCs w:val="24"/>
                <w:lang w:val="ru-RU"/>
              </w:rPr>
            </w:pPr>
            <w:r w:rsidRPr="003E2B66">
              <w:rPr>
                <w:color w:val="1A1A1A"/>
                <w:sz w:val="24"/>
                <w:szCs w:val="24"/>
                <w:lang w:val="ru-RU" w:eastAsia="ru-RU"/>
              </w:rPr>
              <w:t>Особенности организации и проведения коррекционной работы с детьми,</w:t>
            </w:r>
            <w:r>
              <w:rPr>
                <w:color w:val="1A1A1A"/>
                <w:sz w:val="24"/>
                <w:szCs w:val="24"/>
                <w:lang w:val="ru-RU" w:eastAsia="ru-RU"/>
              </w:rPr>
              <w:t xml:space="preserve"> </w:t>
            </w:r>
            <w:r w:rsidRPr="003E2B66">
              <w:rPr>
                <w:color w:val="1A1A1A"/>
                <w:sz w:val="24"/>
                <w:szCs w:val="24"/>
                <w:lang w:val="ru-RU" w:eastAsia="ru-RU"/>
              </w:rPr>
              <w:t>испытывающими трудности в зрительно-моторной координации.</w:t>
            </w:r>
          </w:p>
        </w:tc>
        <w:tc>
          <w:tcPr>
            <w:tcW w:w="1078" w:type="dxa"/>
          </w:tcPr>
          <w:p w:rsidR="000E7309" w:rsidRDefault="000E7309" w:rsidP="005F7C39">
            <w:pPr>
              <w:pStyle w:val="a3"/>
              <w:ind w:right="12"/>
              <w:jc w:val="both"/>
              <w:rPr>
                <w:lang w:val="ru-RU"/>
              </w:rPr>
            </w:pPr>
            <w:r>
              <w:rPr>
                <w:lang w:val="ru-RU"/>
              </w:rPr>
              <w:t>ПМ.0</w:t>
            </w:r>
            <w:r w:rsidR="005F7C39">
              <w:rPr>
                <w:lang w:val="ru-RU"/>
              </w:rPr>
              <w:t>3</w:t>
            </w:r>
          </w:p>
        </w:tc>
      </w:tr>
      <w:tr w:rsidR="000E7309" w:rsidTr="00D3358F">
        <w:tc>
          <w:tcPr>
            <w:tcW w:w="667" w:type="dxa"/>
          </w:tcPr>
          <w:p w:rsidR="000E7309" w:rsidRDefault="000E7309" w:rsidP="00BE1977">
            <w:pPr>
              <w:pStyle w:val="a3"/>
              <w:ind w:right="12"/>
              <w:jc w:val="both"/>
              <w:rPr>
                <w:lang w:val="ru-RU"/>
              </w:rPr>
            </w:pPr>
            <w:r>
              <w:rPr>
                <w:lang w:val="ru-RU"/>
              </w:rPr>
              <w:t>14.</w:t>
            </w:r>
          </w:p>
        </w:tc>
        <w:tc>
          <w:tcPr>
            <w:tcW w:w="8569" w:type="dxa"/>
          </w:tcPr>
          <w:p w:rsidR="000E7309" w:rsidRPr="000E7309" w:rsidRDefault="005F7C39" w:rsidP="00BE1977">
            <w:pPr>
              <w:jc w:val="both"/>
              <w:rPr>
                <w:sz w:val="24"/>
                <w:szCs w:val="24"/>
                <w:lang w:val="ru-RU"/>
              </w:rPr>
            </w:pPr>
            <w:r w:rsidRPr="003E2B66">
              <w:rPr>
                <w:color w:val="1A1A1A"/>
                <w:sz w:val="24"/>
                <w:szCs w:val="24"/>
                <w:lang w:val="ru-RU" w:eastAsia="ru-RU"/>
              </w:rPr>
              <w:t>Особенности организации и проведения коррекционной работы с детьми,</w:t>
            </w:r>
            <w:r>
              <w:rPr>
                <w:color w:val="1A1A1A"/>
                <w:sz w:val="24"/>
                <w:szCs w:val="24"/>
                <w:lang w:val="ru-RU" w:eastAsia="ru-RU"/>
              </w:rPr>
              <w:t xml:space="preserve"> </w:t>
            </w:r>
            <w:r w:rsidRPr="003E2B66">
              <w:rPr>
                <w:color w:val="1A1A1A"/>
                <w:sz w:val="24"/>
                <w:szCs w:val="24"/>
                <w:lang w:val="ru-RU" w:eastAsia="ru-RU"/>
              </w:rPr>
              <w:t>испытывающими трудности в пространственно-временной ориентировке.</w:t>
            </w:r>
          </w:p>
        </w:tc>
        <w:tc>
          <w:tcPr>
            <w:tcW w:w="1078" w:type="dxa"/>
          </w:tcPr>
          <w:p w:rsidR="000E7309" w:rsidRDefault="000E7309" w:rsidP="005F7C39">
            <w:pPr>
              <w:pStyle w:val="a3"/>
              <w:ind w:right="12"/>
              <w:jc w:val="both"/>
              <w:rPr>
                <w:lang w:val="ru-RU"/>
              </w:rPr>
            </w:pPr>
            <w:r>
              <w:rPr>
                <w:lang w:val="ru-RU"/>
              </w:rPr>
              <w:t>ПМ.0</w:t>
            </w:r>
            <w:r w:rsidR="005F7C39">
              <w:rPr>
                <w:lang w:val="ru-RU"/>
              </w:rPr>
              <w:t>3</w:t>
            </w:r>
          </w:p>
        </w:tc>
      </w:tr>
      <w:tr w:rsidR="000E7309" w:rsidTr="00D3358F">
        <w:tc>
          <w:tcPr>
            <w:tcW w:w="667" w:type="dxa"/>
          </w:tcPr>
          <w:p w:rsidR="000E7309" w:rsidRDefault="000E7309" w:rsidP="00BE1977">
            <w:pPr>
              <w:pStyle w:val="a3"/>
              <w:ind w:right="12"/>
              <w:jc w:val="both"/>
              <w:rPr>
                <w:lang w:val="ru-RU"/>
              </w:rPr>
            </w:pPr>
            <w:r>
              <w:rPr>
                <w:lang w:val="ru-RU"/>
              </w:rPr>
              <w:t>15.</w:t>
            </w:r>
          </w:p>
        </w:tc>
        <w:tc>
          <w:tcPr>
            <w:tcW w:w="8569" w:type="dxa"/>
          </w:tcPr>
          <w:p w:rsidR="000E7309" w:rsidRPr="000E7309" w:rsidRDefault="005F7C39" w:rsidP="00BE1977">
            <w:pPr>
              <w:jc w:val="both"/>
              <w:rPr>
                <w:sz w:val="24"/>
                <w:szCs w:val="24"/>
                <w:lang w:val="ru-RU"/>
              </w:rPr>
            </w:pPr>
            <w:r w:rsidRPr="003E2B66">
              <w:rPr>
                <w:color w:val="1A1A1A"/>
                <w:sz w:val="24"/>
                <w:szCs w:val="24"/>
                <w:lang w:val="ru-RU" w:eastAsia="ru-RU"/>
              </w:rPr>
              <w:t>Психолого-педагогические условия организации и проведения диагностики</w:t>
            </w:r>
            <w:r>
              <w:rPr>
                <w:color w:val="1A1A1A"/>
                <w:sz w:val="24"/>
                <w:szCs w:val="24"/>
                <w:lang w:val="ru-RU" w:eastAsia="ru-RU"/>
              </w:rPr>
              <w:t xml:space="preserve"> </w:t>
            </w:r>
            <w:r w:rsidRPr="003E2B66">
              <w:rPr>
                <w:color w:val="1A1A1A"/>
                <w:sz w:val="24"/>
                <w:szCs w:val="24"/>
                <w:lang w:val="ru-RU" w:eastAsia="ru-RU"/>
              </w:rPr>
              <w:t>особенностей умственного развития дошкольников.</w:t>
            </w:r>
          </w:p>
        </w:tc>
        <w:tc>
          <w:tcPr>
            <w:tcW w:w="1078" w:type="dxa"/>
          </w:tcPr>
          <w:p w:rsidR="000E7309" w:rsidRDefault="000E7309" w:rsidP="005F7C39">
            <w:pPr>
              <w:pStyle w:val="a3"/>
              <w:ind w:right="12"/>
              <w:jc w:val="both"/>
              <w:rPr>
                <w:lang w:val="ru-RU"/>
              </w:rPr>
            </w:pPr>
            <w:r>
              <w:rPr>
                <w:lang w:val="ru-RU"/>
              </w:rPr>
              <w:t>ПМ.0</w:t>
            </w:r>
            <w:r w:rsidR="005F7C39">
              <w:rPr>
                <w:lang w:val="ru-RU"/>
              </w:rPr>
              <w:t>3</w:t>
            </w:r>
            <w:r w:rsidR="00D2504D">
              <w:rPr>
                <w:lang w:val="ru-RU"/>
              </w:rPr>
              <w:t xml:space="preserve"> </w:t>
            </w:r>
          </w:p>
        </w:tc>
      </w:tr>
      <w:tr w:rsidR="000E7309" w:rsidTr="00D3358F">
        <w:tc>
          <w:tcPr>
            <w:tcW w:w="667" w:type="dxa"/>
          </w:tcPr>
          <w:p w:rsidR="000E7309" w:rsidRDefault="000E7309" w:rsidP="00BE1977">
            <w:pPr>
              <w:pStyle w:val="a3"/>
              <w:ind w:right="12"/>
              <w:jc w:val="both"/>
              <w:rPr>
                <w:lang w:val="ru-RU"/>
              </w:rPr>
            </w:pPr>
            <w:r>
              <w:rPr>
                <w:lang w:val="ru-RU"/>
              </w:rPr>
              <w:t>16.</w:t>
            </w:r>
          </w:p>
        </w:tc>
        <w:tc>
          <w:tcPr>
            <w:tcW w:w="8569" w:type="dxa"/>
          </w:tcPr>
          <w:p w:rsidR="000E7309" w:rsidRPr="000E7309" w:rsidRDefault="005F7C39" w:rsidP="00BE1977">
            <w:pPr>
              <w:jc w:val="both"/>
              <w:rPr>
                <w:sz w:val="24"/>
                <w:szCs w:val="24"/>
                <w:lang w:val="ru-RU"/>
              </w:rPr>
            </w:pPr>
            <w:r w:rsidRPr="003E2B66">
              <w:rPr>
                <w:color w:val="1A1A1A"/>
                <w:sz w:val="24"/>
                <w:szCs w:val="24"/>
                <w:lang w:val="ru-RU" w:eastAsia="ru-RU"/>
              </w:rPr>
              <w:t>Психолого-педагогические условия организации и проведения диагностики</w:t>
            </w:r>
            <w:r>
              <w:rPr>
                <w:color w:val="1A1A1A"/>
                <w:sz w:val="24"/>
                <w:szCs w:val="24"/>
                <w:lang w:val="ru-RU" w:eastAsia="ru-RU"/>
              </w:rPr>
              <w:t xml:space="preserve"> </w:t>
            </w:r>
            <w:r w:rsidRPr="003E2B66">
              <w:rPr>
                <w:color w:val="1A1A1A"/>
                <w:sz w:val="24"/>
                <w:szCs w:val="24"/>
                <w:lang w:val="ru-RU" w:eastAsia="ru-RU"/>
              </w:rPr>
              <w:t>особенностей развития эмпатии при восприятии литературных произведений.</w:t>
            </w:r>
          </w:p>
        </w:tc>
        <w:tc>
          <w:tcPr>
            <w:tcW w:w="1078" w:type="dxa"/>
          </w:tcPr>
          <w:p w:rsidR="00D2504D" w:rsidRDefault="000E7309" w:rsidP="005F7C39">
            <w:pPr>
              <w:pStyle w:val="a3"/>
              <w:ind w:right="12"/>
              <w:jc w:val="both"/>
              <w:rPr>
                <w:lang w:val="ru-RU"/>
              </w:rPr>
            </w:pPr>
            <w:r>
              <w:rPr>
                <w:lang w:val="ru-RU"/>
              </w:rPr>
              <w:t>ПМ.0</w:t>
            </w:r>
            <w:r w:rsidR="005F7C39">
              <w:rPr>
                <w:lang w:val="ru-RU"/>
              </w:rPr>
              <w:t>3</w:t>
            </w:r>
          </w:p>
        </w:tc>
      </w:tr>
      <w:tr w:rsidR="000E7309" w:rsidTr="00D3358F">
        <w:tc>
          <w:tcPr>
            <w:tcW w:w="667" w:type="dxa"/>
          </w:tcPr>
          <w:p w:rsidR="000E7309" w:rsidRDefault="000E7309" w:rsidP="00BE1977">
            <w:pPr>
              <w:pStyle w:val="a3"/>
              <w:ind w:right="12"/>
              <w:jc w:val="both"/>
              <w:rPr>
                <w:lang w:val="ru-RU"/>
              </w:rPr>
            </w:pPr>
            <w:r>
              <w:rPr>
                <w:lang w:val="ru-RU"/>
              </w:rPr>
              <w:t>17.</w:t>
            </w:r>
          </w:p>
        </w:tc>
        <w:tc>
          <w:tcPr>
            <w:tcW w:w="8569" w:type="dxa"/>
          </w:tcPr>
          <w:p w:rsidR="000E7309" w:rsidRPr="000E7309" w:rsidRDefault="005F7C39" w:rsidP="00BE1977">
            <w:pPr>
              <w:jc w:val="both"/>
              <w:rPr>
                <w:sz w:val="24"/>
                <w:szCs w:val="24"/>
                <w:highlight w:val="yellow"/>
                <w:lang w:val="ru-RU"/>
              </w:rPr>
            </w:pPr>
            <w:r w:rsidRPr="003E2B66">
              <w:rPr>
                <w:color w:val="1A1A1A"/>
                <w:sz w:val="24"/>
                <w:szCs w:val="24"/>
                <w:lang w:val="ru-RU" w:eastAsia="ru-RU"/>
              </w:rPr>
              <w:t>Развитие активной речи детей дошкольного возраста.</w:t>
            </w:r>
          </w:p>
        </w:tc>
        <w:tc>
          <w:tcPr>
            <w:tcW w:w="1078" w:type="dxa"/>
          </w:tcPr>
          <w:p w:rsidR="00D2504D" w:rsidRDefault="000E7309" w:rsidP="005F7C39">
            <w:pPr>
              <w:pStyle w:val="a3"/>
              <w:ind w:right="12"/>
              <w:jc w:val="both"/>
              <w:rPr>
                <w:lang w:val="ru-RU"/>
              </w:rPr>
            </w:pPr>
            <w:r>
              <w:rPr>
                <w:lang w:val="ru-RU"/>
              </w:rPr>
              <w:t>ПМ.0</w:t>
            </w:r>
            <w:r w:rsidR="005F7C39">
              <w:rPr>
                <w:lang w:val="ru-RU"/>
              </w:rPr>
              <w:t>3</w:t>
            </w:r>
          </w:p>
        </w:tc>
      </w:tr>
      <w:tr w:rsidR="000E7309" w:rsidTr="00D3358F">
        <w:tc>
          <w:tcPr>
            <w:tcW w:w="667" w:type="dxa"/>
          </w:tcPr>
          <w:p w:rsidR="000E7309" w:rsidRDefault="000E7309" w:rsidP="00BE1977">
            <w:pPr>
              <w:pStyle w:val="a3"/>
              <w:ind w:right="12"/>
              <w:jc w:val="both"/>
              <w:rPr>
                <w:lang w:val="ru-RU"/>
              </w:rPr>
            </w:pPr>
            <w:r>
              <w:rPr>
                <w:lang w:val="ru-RU"/>
              </w:rPr>
              <w:t>18.</w:t>
            </w:r>
          </w:p>
        </w:tc>
        <w:tc>
          <w:tcPr>
            <w:tcW w:w="8569" w:type="dxa"/>
          </w:tcPr>
          <w:p w:rsidR="000E7309" w:rsidRPr="000E7309" w:rsidRDefault="005F7C39" w:rsidP="00BE1977">
            <w:pPr>
              <w:jc w:val="both"/>
              <w:rPr>
                <w:sz w:val="24"/>
                <w:szCs w:val="24"/>
                <w:lang w:val="ru-RU"/>
              </w:rPr>
            </w:pPr>
            <w:r w:rsidRPr="003E2B66">
              <w:rPr>
                <w:color w:val="1A1A1A"/>
                <w:sz w:val="24"/>
                <w:szCs w:val="24"/>
                <w:lang w:val="ru-RU" w:eastAsia="ru-RU"/>
              </w:rPr>
              <w:t>Влияние различных видов занятий по обучению рассказыванию на развитие</w:t>
            </w:r>
            <w:r>
              <w:rPr>
                <w:color w:val="1A1A1A"/>
                <w:sz w:val="24"/>
                <w:szCs w:val="24"/>
                <w:lang w:val="ru-RU" w:eastAsia="ru-RU"/>
              </w:rPr>
              <w:t xml:space="preserve"> </w:t>
            </w:r>
            <w:r w:rsidRPr="003E2B66">
              <w:rPr>
                <w:color w:val="1A1A1A"/>
                <w:sz w:val="24"/>
                <w:szCs w:val="24"/>
                <w:lang w:val="ru-RU" w:eastAsia="ru-RU"/>
              </w:rPr>
              <w:t>связной речи детей дошкольного возраста.</w:t>
            </w:r>
          </w:p>
        </w:tc>
        <w:tc>
          <w:tcPr>
            <w:tcW w:w="1078" w:type="dxa"/>
          </w:tcPr>
          <w:p w:rsidR="000E7309" w:rsidRDefault="000E7309" w:rsidP="005F7C39">
            <w:pPr>
              <w:pStyle w:val="a3"/>
              <w:ind w:right="12"/>
              <w:jc w:val="both"/>
              <w:rPr>
                <w:lang w:val="ru-RU"/>
              </w:rPr>
            </w:pPr>
            <w:r>
              <w:rPr>
                <w:lang w:val="ru-RU"/>
              </w:rPr>
              <w:t>ПМ.0</w:t>
            </w:r>
            <w:r w:rsidR="005F7C39">
              <w:rPr>
                <w:lang w:val="ru-RU"/>
              </w:rPr>
              <w:t>3</w:t>
            </w:r>
          </w:p>
        </w:tc>
      </w:tr>
      <w:tr w:rsidR="000E7309" w:rsidTr="00D3358F">
        <w:tc>
          <w:tcPr>
            <w:tcW w:w="667" w:type="dxa"/>
          </w:tcPr>
          <w:p w:rsidR="000E7309" w:rsidRDefault="000E7309" w:rsidP="00BE1977">
            <w:pPr>
              <w:pStyle w:val="a3"/>
              <w:ind w:right="12"/>
              <w:jc w:val="both"/>
              <w:rPr>
                <w:lang w:val="ru-RU"/>
              </w:rPr>
            </w:pPr>
            <w:r>
              <w:rPr>
                <w:lang w:val="ru-RU"/>
              </w:rPr>
              <w:t>19.</w:t>
            </w:r>
          </w:p>
        </w:tc>
        <w:tc>
          <w:tcPr>
            <w:tcW w:w="8569" w:type="dxa"/>
          </w:tcPr>
          <w:p w:rsidR="000E7309" w:rsidRPr="000E7309" w:rsidRDefault="005F7C39" w:rsidP="00BE1977">
            <w:pPr>
              <w:jc w:val="both"/>
              <w:rPr>
                <w:sz w:val="24"/>
                <w:szCs w:val="24"/>
                <w:lang w:val="ru-RU"/>
              </w:rPr>
            </w:pPr>
            <w:r w:rsidRPr="003E2B66">
              <w:rPr>
                <w:color w:val="1A1A1A"/>
                <w:sz w:val="24"/>
                <w:szCs w:val="24"/>
                <w:lang w:val="ru-RU" w:eastAsia="ru-RU"/>
              </w:rPr>
              <w:t>Психолого-педагогические условия организации и проведения диагностики</w:t>
            </w:r>
            <w:r>
              <w:rPr>
                <w:color w:val="1A1A1A"/>
                <w:sz w:val="24"/>
                <w:szCs w:val="24"/>
                <w:lang w:val="ru-RU" w:eastAsia="ru-RU"/>
              </w:rPr>
              <w:t xml:space="preserve"> </w:t>
            </w:r>
            <w:r w:rsidRPr="003E2B66">
              <w:rPr>
                <w:color w:val="1A1A1A"/>
                <w:sz w:val="24"/>
                <w:szCs w:val="24"/>
                <w:lang w:val="ru-RU" w:eastAsia="ru-RU"/>
              </w:rPr>
              <w:t>особенностей речевого развития детей старшего дошкольного возраста.</w:t>
            </w:r>
          </w:p>
        </w:tc>
        <w:tc>
          <w:tcPr>
            <w:tcW w:w="1078" w:type="dxa"/>
          </w:tcPr>
          <w:p w:rsidR="000E7309" w:rsidRDefault="000E7309" w:rsidP="005F7C39">
            <w:pPr>
              <w:pStyle w:val="a3"/>
              <w:ind w:right="12"/>
              <w:jc w:val="both"/>
              <w:rPr>
                <w:lang w:val="ru-RU"/>
              </w:rPr>
            </w:pPr>
            <w:r>
              <w:rPr>
                <w:lang w:val="ru-RU"/>
              </w:rPr>
              <w:t>ПМ.0</w:t>
            </w:r>
            <w:r w:rsidR="005F7C39">
              <w:rPr>
                <w:lang w:val="ru-RU"/>
              </w:rPr>
              <w:t>3</w:t>
            </w:r>
          </w:p>
        </w:tc>
      </w:tr>
      <w:tr w:rsidR="000E7309" w:rsidTr="00D3358F">
        <w:tc>
          <w:tcPr>
            <w:tcW w:w="667" w:type="dxa"/>
          </w:tcPr>
          <w:p w:rsidR="000E7309" w:rsidRDefault="000E7309" w:rsidP="00BE1977">
            <w:pPr>
              <w:pStyle w:val="a3"/>
              <w:ind w:right="12"/>
              <w:jc w:val="both"/>
              <w:rPr>
                <w:lang w:val="ru-RU"/>
              </w:rPr>
            </w:pPr>
            <w:r>
              <w:rPr>
                <w:lang w:val="ru-RU"/>
              </w:rPr>
              <w:t>20.</w:t>
            </w:r>
          </w:p>
        </w:tc>
        <w:tc>
          <w:tcPr>
            <w:tcW w:w="8569" w:type="dxa"/>
          </w:tcPr>
          <w:p w:rsidR="000E7309" w:rsidRPr="00F227E4" w:rsidRDefault="00F227E4" w:rsidP="00F227E4">
            <w:pPr>
              <w:widowControl/>
              <w:shd w:val="clear" w:color="auto" w:fill="FFFFFF"/>
              <w:autoSpaceDE/>
              <w:autoSpaceDN/>
              <w:rPr>
                <w:color w:val="1A1A1A"/>
                <w:sz w:val="24"/>
                <w:szCs w:val="24"/>
                <w:lang w:val="ru-RU" w:eastAsia="ru-RU"/>
              </w:rPr>
            </w:pPr>
            <w:r w:rsidRPr="003E2B66">
              <w:rPr>
                <w:color w:val="1A1A1A"/>
                <w:sz w:val="24"/>
                <w:szCs w:val="24"/>
                <w:lang w:val="ru-RU" w:eastAsia="ru-RU"/>
              </w:rPr>
              <w:t>Психолого-педагогические условия организации и проведения коррекционной</w:t>
            </w:r>
            <w:r>
              <w:rPr>
                <w:color w:val="1A1A1A"/>
                <w:sz w:val="24"/>
                <w:szCs w:val="24"/>
                <w:lang w:val="ru-RU" w:eastAsia="ru-RU"/>
              </w:rPr>
              <w:t xml:space="preserve"> </w:t>
            </w:r>
            <w:r w:rsidRPr="003E2B66">
              <w:rPr>
                <w:color w:val="1A1A1A"/>
                <w:sz w:val="24"/>
                <w:szCs w:val="24"/>
                <w:lang w:val="ru-RU" w:eastAsia="ru-RU"/>
              </w:rPr>
              <w:lastRenderedPageBreak/>
              <w:t>работы с детьми, имеющими трудности в обучении.</w:t>
            </w:r>
          </w:p>
        </w:tc>
        <w:tc>
          <w:tcPr>
            <w:tcW w:w="1078" w:type="dxa"/>
          </w:tcPr>
          <w:p w:rsidR="000E7309" w:rsidRDefault="000E7309" w:rsidP="005F7C39">
            <w:pPr>
              <w:pStyle w:val="a3"/>
              <w:ind w:right="12"/>
              <w:jc w:val="both"/>
              <w:rPr>
                <w:lang w:val="ru-RU"/>
              </w:rPr>
            </w:pPr>
            <w:r>
              <w:rPr>
                <w:lang w:val="ru-RU"/>
              </w:rPr>
              <w:lastRenderedPageBreak/>
              <w:t>ПМ.0</w:t>
            </w:r>
            <w:r w:rsidR="005F7C39">
              <w:rPr>
                <w:lang w:val="ru-RU"/>
              </w:rPr>
              <w:t>3</w:t>
            </w:r>
          </w:p>
        </w:tc>
      </w:tr>
      <w:tr w:rsidR="000E7309" w:rsidTr="00D3358F">
        <w:tc>
          <w:tcPr>
            <w:tcW w:w="667" w:type="dxa"/>
          </w:tcPr>
          <w:p w:rsidR="000E7309" w:rsidRDefault="000E7309" w:rsidP="00BE1977">
            <w:pPr>
              <w:pStyle w:val="a3"/>
              <w:ind w:right="12"/>
              <w:jc w:val="both"/>
              <w:rPr>
                <w:lang w:val="ru-RU"/>
              </w:rPr>
            </w:pPr>
            <w:r>
              <w:rPr>
                <w:lang w:val="ru-RU"/>
              </w:rPr>
              <w:lastRenderedPageBreak/>
              <w:t>21.</w:t>
            </w:r>
          </w:p>
        </w:tc>
        <w:tc>
          <w:tcPr>
            <w:tcW w:w="8569" w:type="dxa"/>
          </w:tcPr>
          <w:p w:rsidR="000E7309" w:rsidRPr="000E7309" w:rsidRDefault="00F227E4" w:rsidP="00F227E4">
            <w:pPr>
              <w:pStyle w:val="a3"/>
              <w:ind w:right="12"/>
              <w:jc w:val="both"/>
              <w:rPr>
                <w:lang w:val="ru-RU"/>
              </w:rPr>
            </w:pPr>
            <w:r w:rsidRPr="004C0B6E">
              <w:rPr>
                <w:lang w:val="ru-RU"/>
              </w:rPr>
              <w:t xml:space="preserve">Воспитание культурно-гигиенических навыков детей старшего дошкольного возраста в условиях семьи. </w:t>
            </w:r>
          </w:p>
        </w:tc>
        <w:tc>
          <w:tcPr>
            <w:tcW w:w="1078" w:type="dxa"/>
          </w:tcPr>
          <w:p w:rsidR="002347FF" w:rsidRDefault="000E7309" w:rsidP="005F7C39">
            <w:pPr>
              <w:pStyle w:val="a3"/>
              <w:ind w:right="12"/>
              <w:jc w:val="both"/>
              <w:rPr>
                <w:lang w:val="ru-RU"/>
              </w:rPr>
            </w:pPr>
            <w:r>
              <w:rPr>
                <w:lang w:val="ru-RU"/>
              </w:rPr>
              <w:t>ПМ.0</w:t>
            </w:r>
            <w:r w:rsidR="005F7C39">
              <w:rPr>
                <w:lang w:val="ru-RU"/>
              </w:rPr>
              <w:t>4</w:t>
            </w:r>
          </w:p>
        </w:tc>
      </w:tr>
      <w:tr w:rsidR="000E7309" w:rsidTr="00D3358F">
        <w:tc>
          <w:tcPr>
            <w:tcW w:w="667" w:type="dxa"/>
          </w:tcPr>
          <w:p w:rsidR="000E7309" w:rsidRDefault="000E7309" w:rsidP="00BE1977">
            <w:pPr>
              <w:pStyle w:val="a3"/>
              <w:ind w:right="12"/>
              <w:jc w:val="both"/>
              <w:rPr>
                <w:lang w:val="ru-RU"/>
              </w:rPr>
            </w:pPr>
            <w:r>
              <w:rPr>
                <w:lang w:val="ru-RU"/>
              </w:rPr>
              <w:t>22.</w:t>
            </w:r>
          </w:p>
        </w:tc>
        <w:tc>
          <w:tcPr>
            <w:tcW w:w="8569" w:type="dxa"/>
          </w:tcPr>
          <w:p w:rsidR="000E7309" w:rsidRPr="000E7309" w:rsidRDefault="00F227E4" w:rsidP="00BE1977">
            <w:pPr>
              <w:jc w:val="both"/>
              <w:rPr>
                <w:sz w:val="24"/>
                <w:szCs w:val="24"/>
                <w:lang w:val="ru-RU"/>
              </w:rPr>
            </w:pPr>
            <w:r w:rsidRPr="004C0B6E">
              <w:rPr>
                <w:lang w:val="ru-RU"/>
              </w:rPr>
              <w:t>Воспитание культуры общения у детей старшего дошкольного возраста в условиях семьи.</w:t>
            </w:r>
          </w:p>
        </w:tc>
        <w:tc>
          <w:tcPr>
            <w:tcW w:w="1078" w:type="dxa"/>
          </w:tcPr>
          <w:p w:rsidR="002347FF" w:rsidRDefault="000E7309" w:rsidP="005F7C39">
            <w:pPr>
              <w:pStyle w:val="a3"/>
              <w:ind w:right="12"/>
              <w:jc w:val="both"/>
              <w:rPr>
                <w:lang w:val="ru-RU"/>
              </w:rPr>
            </w:pPr>
            <w:r>
              <w:rPr>
                <w:lang w:val="ru-RU"/>
              </w:rPr>
              <w:t>ПМ.0</w:t>
            </w:r>
            <w:r w:rsidR="005F7C39">
              <w:rPr>
                <w:lang w:val="ru-RU"/>
              </w:rPr>
              <w:t>4</w:t>
            </w:r>
            <w:r w:rsidR="00D2504D">
              <w:rPr>
                <w:lang w:val="ru-RU"/>
              </w:rPr>
              <w:t xml:space="preserve"> </w:t>
            </w:r>
          </w:p>
        </w:tc>
      </w:tr>
      <w:tr w:rsidR="000E7309" w:rsidTr="00D3358F">
        <w:tc>
          <w:tcPr>
            <w:tcW w:w="667" w:type="dxa"/>
          </w:tcPr>
          <w:p w:rsidR="000E7309" w:rsidRPr="000E7309" w:rsidRDefault="000E7309" w:rsidP="00BE1977">
            <w:pPr>
              <w:pStyle w:val="TableParagraph"/>
              <w:spacing w:line="240" w:lineRule="auto"/>
              <w:ind w:left="0" w:right="23"/>
              <w:jc w:val="center"/>
              <w:rPr>
                <w:sz w:val="24"/>
                <w:szCs w:val="24"/>
                <w:lang w:val="ru-RU"/>
              </w:rPr>
            </w:pPr>
            <w:r w:rsidRPr="00062932">
              <w:rPr>
                <w:sz w:val="24"/>
                <w:szCs w:val="24"/>
              </w:rPr>
              <w:t>23</w:t>
            </w:r>
            <w:r>
              <w:rPr>
                <w:sz w:val="24"/>
                <w:szCs w:val="24"/>
                <w:lang w:val="ru-RU"/>
              </w:rPr>
              <w:t>.</w:t>
            </w:r>
          </w:p>
        </w:tc>
        <w:tc>
          <w:tcPr>
            <w:tcW w:w="8569" w:type="dxa"/>
          </w:tcPr>
          <w:p w:rsidR="000E7309" w:rsidRPr="00062932" w:rsidRDefault="00F227E4" w:rsidP="00BE1977">
            <w:pPr>
              <w:pStyle w:val="TableParagraph"/>
              <w:spacing w:line="240" w:lineRule="auto"/>
              <w:ind w:left="0" w:right="23"/>
              <w:rPr>
                <w:sz w:val="24"/>
                <w:szCs w:val="24"/>
                <w:lang w:val="ru-RU"/>
              </w:rPr>
            </w:pPr>
            <w:r w:rsidRPr="004C0B6E">
              <w:rPr>
                <w:lang w:val="ru-RU"/>
              </w:rPr>
              <w:t>Воспитание положительного отношения к природе у детей старшего дошкольного возраста в процессе трудовых поручений.</w:t>
            </w:r>
          </w:p>
        </w:tc>
        <w:tc>
          <w:tcPr>
            <w:tcW w:w="1078" w:type="dxa"/>
          </w:tcPr>
          <w:p w:rsidR="000E7309" w:rsidRPr="00062932" w:rsidRDefault="000E7309" w:rsidP="00F227E4">
            <w:pPr>
              <w:pStyle w:val="TableParagraph"/>
              <w:spacing w:line="240" w:lineRule="auto"/>
              <w:ind w:left="-25" w:right="23"/>
              <w:rPr>
                <w:sz w:val="24"/>
                <w:szCs w:val="24"/>
              </w:rPr>
            </w:pPr>
            <w:r w:rsidRPr="00062932">
              <w:rPr>
                <w:sz w:val="24"/>
                <w:szCs w:val="24"/>
              </w:rPr>
              <w:t>ПМ</w:t>
            </w:r>
            <w:r w:rsidR="00F227E4">
              <w:rPr>
                <w:sz w:val="24"/>
                <w:szCs w:val="24"/>
                <w:lang w:val="ru-RU"/>
              </w:rPr>
              <w:t>.</w:t>
            </w:r>
            <w:r w:rsidRPr="00062932">
              <w:rPr>
                <w:sz w:val="24"/>
                <w:szCs w:val="24"/>
              </w:rPr>
              <w:t>0</w:t>
            </w:r>
            <w:r w:rsidR="005F7C39">
              <w:rPr>
                <w:sz w:val="24"/>
                <w:szCs w:val="24"/>
                <w:lang w:val="ru-RU"/>
              </w:rPr>
              <w:t>4</w:t>
            </w:r>
            <w:r w:rsidRPr="00062932">
              <w:rPr>
                <w:sz w:val="24"/>
                <w:szCs w:val="24"/>
              </w:rPr>
              <w:t xml:space="preserve"> </w:t>
            </w:r>
          </w:p>
        </w:tc>
      </w:tr>
      <w:tr w:rsidR="000E7309" w:rsidTr="00D3358F">
        <w:tc>
          <w:tcPr>
            <w:tcW w:w="667" w:type="dxa"/>
          </w:tcPr>
          <w:p w:rsidR="000E7309" w:rsidRPr="000E7309" w:rsidRDefault="000E7309" w:rsidP="00BE1977">
            <w:pPr>
              <w:pStyle w:val="TableParagraph"/>
              <w:spacing w:line="240" w:lineRule="auto"/>
              <w:ind w:left="0" w:right="23"/>
              <w:jc w:val="center"/>
              <w:rPr>
                <w:sz w:val="24"/>
                <w:szCs w:val="24"/>
                <w:lang w:val="ru-RU"/>
              </w:rPr>
            </w:pPr>
            <w:r w:rsidRPr="00062932">
              <w:rPr>
                <w:sz w:val="24"/>
                <w:szCs w:val="24"/>
              </w:rPr>
              <w:t>24</w:t>
            </w:r>
            <w:r>
              <w:rPr>
                <w:sz w:val="24"/>
                <w:szCs w:val="24"/>
                <w:lang w:val="ru-RU"/>
              </w:rPr>
              <w:t>.</w:t>
            </w:r>
          </w:p>
        </w:tc>
        <w:tc>
          <w:tcPr>
            <w:tcW w:w="8569" w:type="dxa"/>
          </w:tcPr>
          <w:p w:rsidR="000E7309" w:rsidRPr="00062932" w:rsidRDefault="00F227E4" w:rsidP="00BE1977">
            <w:pPr>
              <w:pStyle w:val="TableParagraph"/>
              <w:spacing w:line="240" w:lineRule="auto"/>
              <w:ind w:left="0" w:right="23"/>
              <w:rPr>
                <w:sz w:val="24"/>
                <w:szCs w:val="24"/>
                <w:lang w:val="ru-RU"/>
              </w:rPr>
            </w:pPr>
            <w:r w:rsidRPr="004C0B6E">
              <w:rPr>
                <w:lang w:val="ru-RU"/>
              </w:rPr>
              <w:t>Гендерное воспитание дошкольников в контексте социализации.</w:t>
            </w:r>
          </w:p>
        </w:tc>
        <w:tc>
          <w:tcPr>
            <w:tcW w:w="1078" w:type="dxa"/>
          </w:tcPr>
          <w:p w:rsidR="000E7309" w:rsidRPr="00062932" w:rsidRDefault="000E7309" w:rsidP="00F227E4">
            <w:pPr>
              <w:pStyle w:val="TableParagraph"/>
              <w:spacing w:line="240" w:lineRule="auto"/>
              <w:ind w:left="-25" w:right="23"/>
              <w:rPr>
                <w:sz w:val="24"/>
                <w:szCs w:val="24"/>
                <w:lang w:val="ru-RU"/>
              </w:rPr>
            </w:pPr>
            <w:r w:rsidRPr="00062932">
              <w:rPr>
                <w:sz w:val="24"/>
                <w:szCs w:val="24"/>
              </w:rPr>
              <w:t>ПМ</w:t>
            </w:r>
            <w:r w:rsidR="00F227E4">
              <w:rPr>
                <w:sz w:val="24"/>
                <w:szCs w:val="24"/>
                <w:lang w:val="ru-RU"/>
              </w:rPr>
              <w:t>.</w:t>
            </w:r>
            <w:r w:rsidRPr="00062932">
              <w:rPr>
                <w:sz w:val="24"/>
                <w:szCs w:val="24"/>
              </w:rPr>
              <w:t>0</w:t>
            </w:r>
            <w:r w:rsidR="005F7C39">
              <w:rPr>
                <w:sz w:val="24"/>
                <w:szCs w:val="24"/>
                <w:lang w:val="ru-RU"/>
              </w:rPr>
              <w:t>4</w:t>
            </w:r>
            <w:r w:rsidRPr="00062932">
              <w:rPr>
                <w:sz w:val="24"/>
                <w:szCs w:val="24"/>
              </w:rPr>
              <w:t xml:space="preserve"> </w:t>
            </w:r>
          </w:p>
        </w:tc>
      </w:tr>
      <w:tr w:rsidR="000E7309" w:rsidTr="00D3358F">
        <w:tc>
          <w:tcPr>
            <w:tcW w:w="667" w:type="dxa"/>
          </w:tcPr>
          <w:p w:rsidR="000E7309" w:rsidRPr="000E7309" w:rsidRDefault="000E7309" w:rsidP="00BE1977">
            <w:pPr>
              <w:pStyle w:val="TableParagraph"/>
              <w:spacing w:line="240" w:lineRule="auto"/>
              <w:ind w:left="0" w:right="23"/>
              <w:jc w:val="center"/>
              <w:rPr>
                <w:sz w:val="24"/>
                <w:szCs w:val="24"/>
                <w:lang w:val="ru-RU"/>
              </w:rPr>
            </w:pPr>
            <w:r w:rsidRPr="00062932">
              <w:rPr>
                <w:sz w:val="24"/>
                <w:szCs w:val="24"/>
              </w:rPr>
              <w:t>25</w:t>
            </w:r>
            <w:r>
              <w:rPr>
                <w:sz w:val="24"/>
                <w:szCs w:val="24"/>
                <w:lang w:val="ru-RU"/>
              </w:rPr>
              <w:t>.</w:t>
            </w:r>
          </w:p>
        </w:tc>
        <w:tc>
          <w:tcPr>
            <w:tcW w:w="8569" w:type="dxa"/>
          </w:tcPr>
          <w:p w:rsidR="000E7309" w:rsidRPr="00062932" w:rsidRDefault="00F227E4" w:rsidP="00BE1977">
            <w:pPr>
              <w:pStyle w:val="TableParagraph"/>
              <w:spacing w:line="240" w:lineRule="auto"/>
              <w:ind w:left="0" w:right="23"/>
              <w:rPr>
                <w:sz w:val="24"/>
                <w:szCs w:val="24"/>
                <w:lang w:val="ru-RU"/>
              </w:rPr>
            </w:pPr>
            <w:r w:rsidRPr="004C0B6E">
              <w:rPr>
                <w:lang w:val="ru-RU"/>
              </w:rPr>
              <w:t>Нравственное воспитание дошкольников средствами фольклора (на примере русской народной волшебной сказкой)</w:t>
            </w:r>
          </w:p>
        </w:tc>
        <w:tc>
          <w:tcPr>
            <w:tcW w:w="1078" w:type="dxa"/>
          </w:tcPr>
          <w:p w:rsidR="000E7309" w:rsidRPr="00062932" w:rsidRDefault="000E7309" w:rsidP="00F227E4">
            <w:pPr>
              <w:pStyle w:val="TableParagraph"/>
              <w:spacing w:line="240" w:lineRule="auto"/>
              <w:ind w:left="-25" w:right="23"/>
              <w:rPr>
                <w:sz w:val="24"/>
                <w:szCs w:val="24"/>
                <w:lang w:val="ru-RU"/>
              </w:rPr>
            </w:pPr>
            <w:r w:rsidRPr="00062932">
              <w:rPr>
                <w:sz w:val="24"/>
                <w:szCs w:val="24"/>
              </w:rPr>
              <w:t>ПМ</w:t>
            </w:r>
            <w:r w:rsidR="00F227E4">
              <w:rPr>
                <w:sz w:val="24"/>
                <w:szCs w:val="24"/>
                <w:lang w:val="ru-RU"/>
              </w:rPr>
              <w:t>.</w:t>
            </w:r>
            <w:r w:rsidRPr="00062932">
              <w:rPr>
                <w:sz w:val="24"/>
                <w:szCs w:val="24"/>
              </w:rPr>
              <w:t>0</w:t>
            </w:r>
            <w:r w:rsidR="005F7C39">
              <w:rPr>
                <w:sz w:val="24"/>
                <w:szCs w:val="24"/>
                <w:lang w:val="ru-RU"/>
              </w:rPr>
              <w:t>4</w:t>
            </w:r>
            <w:r w:rsidRPr="00062932">
              <w:rPr>
                <w:sz w:val="24"/>
                <w:szCs w:val="24"/>
              </w:rPr>
              <w:t xml:space="preserve"> </w:t>
            </w:r>
          </w:p>
        </w:tc>
      </w:tr>
      <w:tr w:rsidR="005F7C39" w:rsidTr="00D3358F">
        <w:tc>
          <w:tcPr>
            <w:tcW w:w="667" w:type="dxa"/>
          </w:tcPr>
          <w:p w:rsidR="005F7C39" w:rsidRPr="005F7C39" w:rsidRDefault="005F7C39" w:rsidP="005F7C39">
            <w:pPr>
              <w:pStyle w:val="TableParagraph"/>
              <w:spacing w:line="240" w:lineRule="auto"/>
              <w:ind w:left="0" w:right="23"/>
              <w:jc w:val="center"/>
              <w:rPr>
                <w:sz w:val="24"/>
                <w:szCs w:val="24"/>
                <w:lang w:val="ru-RU"/>
              </w:rPr>
            </w:pPr>
            <w:r>
              <w:rPr>
                <w:sz w:val="24"/>
                <w:szCs w:val="24"/>
                <w:lang w:val="ru-RU"/>
              </w:rPr>
              <w:t>26.</w:t>
            </w:r>
          </w:p>
        </w:tc>
        <w:tc>
          <w:tcPr>
            <w:tcW w:w="8569" w:type="dxa"/>
          </w:tcPr>
          <w:p w:rsidR="005F7C39" w:rsidRPr="00062932" w:rsidRDefault="00F227E4" w:rsidP="005F7C39">
            <w:pPr>
              <w:pStyle w:val="TableParagraph"/>
              <w:spacing w:line="240" w:lineRule="auto"/>
              <w:ind w:left="0" w:right="23"/>
              <w:rPr>
                <w:sz w:val="24"/>
                <w:szCs w:val="24"/>
                <w:lang w:val="ru-RU"/>
              </w:rPr>
            </w:pPr>
            <w:r w:rsidRPr="004C0B6E">
              <w:rPr>
                <w:lang w:val="ru-RU"/>
              </w:rPr>
              <w:t>Особенности интеллектуального воспитания и развития детей дошкольного возраста в процессе знакомства с произведениями А. С. Пушкина</w:t>
            </w:r>
          </w:p>
        </w:tc>
        <w:tc>
          <w:tcPr>
            <w:tcW w:w="1078" w:type="dxa"/>
          </w:tcPr>
          <w:p w:rsidR="005F7C39" w:rsidRPr="00062932" w:rsidRDefault="005F7C39" w:rsidP="00F227E4">
            <w:pPr>
              <w:pStyle w:val="TableParagraph"/>
              <w:spacing w:line="240" w:lineRule="auto"/>
              <w:ind w:left="-25" w:right="23"/>
              <w:rPr>
                <w:sz w:val="24"/>
                <w:szCs w:val="24"/>
                <w:lang w:val="ru-RU"/>
              </w:rPr>
            </w:pPr>
            <w:r w:rsidRPr="00062932">
              <w:rPr>
                <w:sz w:val="24"/>
                <w:szCs w:val="24"/>
              </w:rPr>
              <w:t>ПМ</w:t>
            </w:r>
            <w:r w:rsidR="00F227E4">
              <w:rPr>
                <w:sz w:val="24"/>
                <w:szCs w:val="24"/>
                <w:lang w:val="ru-RU"/>
              </w:rPr>
              <w:t>.</w:t>
            </w:r>
            <w:r w:rsidRPr="00062932">
              <w:rPr>
                <w:sz w:val="24"/>
                <w:szCs w:val="24"/>
              </w:rPr>
              <w:t>0</w:t>
            </w:r>
            <w:r>
              <w:rPr>
                <w:sz w:val="24"/>
                <w:szCs w:val="24"/>
                <w:lang w:val="ru-RU"/>
              </w:rPr>
              <w:t>4</w:t>
            </w:r>
            <w:r w:rsidRPr="00062932">
              <w:rPr>
                <w:sz w:val="24"/>
                <w:szCs w:val="24"/>
              </w:rPr>
              <w:t xml:space="preserve"> </w:t>
            </w:r>
          </w:p>
        </w:tc>
      </w:tr>
      <w:tr w:rsidR="005F7C39" w:rsidTr="00D3358F">
        <w:tc>
          <w:tcPr>
            <w:tcW w:w="667" w:type="dxa"/>
          </w:tcPr>
          <w:p w:rsidR="005F7C39" w:rsidRPr="005F7C39" w:rsidRDefault="005F7C39" w:rsidP="005F7C39">
            <w:pPr>
              <w:pStyle w:val="TableParagraph"/>
              <w:spacing w:line="240" w:lineRule="auto"/>
              <w:ind w:left="0" w:right="23"/>
              <w:jc w:val="center"/>
              <w:rPr>
                <w:sz w:val="24"/>
                <w:szCs w:val="24"/>
                <w:lang w:val="ru-RU"/>
              </w:rPr>
            </w:pPr>
            <w:r>
              <w:rPr>
                <w:sz w:val="24"/>
                <w:szCs w:val="24"/>
                <w:lang w:val="ru-RU"/>
              </w:rPr>
              <w:t>27.</w:t>
            </w:r>
          </w:p>
        </w:tc>
        <w:tc>
          <w:tcPr>
            <w:tcW w:w="8569" w:type="dxa"/>
          </w:tcPr>
          <w:p w:rsidR="005F7C39" w:rsidRPr="00062932" w:rsidRDefault="00F227E4" w:rsidP="005F7C39">
            <w:pPr>
              <w:pStyle w:val="TableParagraph"/>
              <w:spacing w:line="240" w:lineRule="auto"/>
              <w:ind w:left="0" w:right="23"/>
              <w:rPr>
                <w:sz w:val="24"/>
                <w:szCs w:val="24"/>
                <w:lang w:val="ru-RU"/>
              </w:rPr>
            </w:pPr>
            <w:r w:rsidRPr="004C0B6E">
              <w:rPr>
                <w:lang w:val="ru-RU"/>
              </w:rPr>
              <w:t>Особенности работы по развитию эмоциональности у детей младшего дошкольного возраста в процессе знакомства с колыбельными песнями</w:t>
            </w:r>
          </w:p>
        </w:tc>
        <w:tc>
          <w:tcPr>
            <w:tcW w:w="1078" w:type="dxa"/>
          </w:tcPr>
          <w:p w:rsidR="005F7C39" w:rsidRPr="00062932" w:rsidRDefault="00F227E4" w:rsidP="005F7C39">
            <w:pPr>
              <w:pStyle w:val="TableParagraph"/>
              <w:spacing w:line="240" w:lineRule="auto"/>
              <w:ind w:left="-25" w:right="23"/>
              <w:rPr>
                <w:sz w:val="24"/>
                <w:szCs w:val="24"/>
                <w:lang w:val="ru-RU"/>
              </w:rPr>
            </w:pPr>
            <w:r>
              <w:rPr>
                <w:sz w:val="24"/>
                <w:szCs w:val="24"/>
              </w:rPr>
              <w:t>ПМ.</w:t>
            </w:r>
            <w:r w:rsidR="005F7C39" w:rsidRPr="00062932">
              <w:rPr>
                <w:sz w:val="24"/>
                <w:szCs w:val="24"/>
              </w:rPr>
              <w:t>0</w:t>
            </w:r>
            <w:r w:rsidR="005F7C39">
              <w:rPr>
                <w:sz w:val="24"/>
                <w:szCs w:val="24"/>
                <w:lang w:val="ru-RU"/>
              </w:rPr>
              <w:t>4</w:t>
            </w:r>
            <w:r w:rsidR="005F7C39" w:rsidRPr="00062932">
              <w:rPr>
                <w:sz w:val="24"/>
                <w:szCs w:val="24"/>
              </w:rPr>
              <w:t xml:space="preserve"> </w:t>
            </w:r>
          </w:p>
        </w:tc>
      </w:tr>
      <w:tr w:rsidR="005F7C39" w:rsidTr="00D3358F">
        <w:tc>
          <w:tcPr>
            <w:tcW w:w="667" w:type="dxa"/>
          </w:tcPr>
          <w:p w:rsidR="005F7C39" w:rsidRPr="005F7C39" w:rsidRDefault="005F7C39" w:rsidP="005F7C39">
            <w:pPr>
              <w:pStyle w:val="TableParagraph"/>
              <w:spacing w:line="240" w:lineRule="auto"/>
              <w:ind w:left="0" w:right="23"/>
              <w:jc w:val="center"/>
              <w:rPr>
                <w:sz w:val="24"/>
                <w:szCs w:val="24"/>
                <w:lang w:val="ru-RU"/>
              </w:rPr>
            </w:pPr>
            <w:r>
              <w:rPr>
                <w:sz w:val="24"/>
                <w:szCs w:val="24"/>
                <w:lang w:val="ru-RU"/>
              </w:rPr>
              <w:t>28.</w:t>
            </w:r>
          </w:p>
        </w:tc>
        <w:tc>
          <w:tcPr>
            <w:tcW w:w="8569" w:type="dxa"/>
          </w:tcPr>
          <w:p w:rsidR="005F7C39" w:rsidRPr="00062932" w:rsidRDefault="00F227E4" w:rsidP="005F7C39">
            <w:pPr>
              <w:pStyle w:val="TableParagraph"/>
              <w:spacing w:line="240" w:lineRule="auto"/>
              <w:ind w:left="0" w:right="23"/>
              <w:rPr>
                <w:sz w:val="24"/>
                <w:szCs w:val="24"/>
                <w:lang w:val="ru-RU"/>
              </w:rPr>
            </w:pPr>
            <w:r w:rsidRPr="004C0B6E">
              <w:rPr>
                <w:lang w:val="ru-RU"/>
              </w:rPr>
              <w:t>Особенности формирования духовно-нравственных и эстетических качеств детей старшего дошкольного возраста в процессе знакомства с произведениями художественной литературы</w:t>
            </w:r>
          </w:p>
        </w:tc>
        <w:tc>
          <w:tcPr>
            <w:tcW w:w="1078" w:type="dxa"/>
          </w:tcPr>
          <w:p w:rsidR="005F7C39" w:rsidRPr="00062932" w:rsidRDefault="00F227E4" w:rsidP="005F7C39">
            <w:pPr>
              <w:pStyle w:val="TableParagraph"/>
              <w:spacing w:line="240" w:lineRule="auto"/>
              <w:ind w:left="-25" w:right="23"/>
              <w:rPr>
                <w:sz w:val="24"/>
                <w:szCs w:val="24"/>
                <w:lang w:val="ru-RU"/>
              </w:rPr>
            </w:pPr>
            <w:r>
              <w:rPr>
                <w:sz w:val="24"/>
                <w:szCs w:val="24"/>
              </w:rPr>
              <w:t>ПМ.</w:t>
            </w:r>
            <w:r w:rsidR="005F7C39" w:rsidRPr="00062932">
              <w:rPr>
                <w:sz w:val="24"/>
                <w:szCs w:val="24"/>
              </w:rPr>
              <w:t>0</w:t>
            </w:r>
            <w:r w:rsidR="005F7C39">
              <w:rPr>
                <w:sz w:val="24"/>
                <w:szCs w:val="24"/>
                <w:lang w:val="ru-RU"/>
              </w:rPr>
              <w:t>4</w:t>
            </w:r>
            <w:r w:rsidR="005F7C39" w:rsidRPr="00062932">
              <w:rPr>
                <w:sz w:val="24"/>
                <w:szCs w:val="24"/>
              </w:rPr>
              <w:t xml:space="preserve"> </w:t>
            </w:r>
          </w:p>
        </w:tc>
      </w:tr>
      <w:tr w:rsidR="005F7C39" w:rsidTr="00D3358F">
        <w:tc>
          <w:tcPr>
            <w:tcW w:w="667" w:type="dxa"/>
          </w:tcPr>
          <w:p w:rsidR="005F7C39" w:rsidRPr="005F7C39" w:rsidRDefault="005F7C39" w:rsidP="005F7C39">
            <w:pPr>
              <w:pStyle w:val="TableParagraph"/>
              <w:spacing w:line="240" w:lineRule="auto"/>
              <w:ind w:left="0" w:right="23"/>
              <w:jc w:val="center"/>
              <w:rPr>
                <w:sz w:val="24"/>
                <w:szCs w:val="24"/>
                <w:lang w:val="ru-RU"/>
              </w:rPr>
            </w:pPr>
            <w:r>
              <w:rPr>
                <w:sz w:val="24"/>
                <w:szCs w:val="24"/>
                <w:lang w:val="ru-RU"/>
              </w:rPr>
              <w:t>29.</w:t>
            </w:r>
          </w:p>
        </w:tc>
        <w:tc>
          <w:tcPr>
            <w:tcW w:w="8569" w:type="dxa"/>
          </w:tcPr>
          <w:p w:rsidR="005F7C39" w:rsidRPr="00062932" w:rsidRDefault="00F227E4" w:rsidP="005F7C39">
            <w:pPr>
              <w:pStyle w:val="TableParagraph"/>
              <w:spacing w:line="240" w:lineRule="auto"/>
              <w:ind w:left="0" w:right="23"/>
              <w:rPr>
                <w:sz w:val="24"/>
                <w:szCs w:val="24"/>
                <w:lang w:val="ru-RU"/>
              </w:rPr>
            </w:pPr>
            <w:r w:rsidRPr="004C0B6E">
              <w:rPr>
                <w:lang w:val="ru-RU"/>
              </w:rPr>
              <w:t>Особенности формирования коммуникативной культуры детей шестого года жизни.</w:t>
            </w:r>
          </w:p>
        </w:tc>
        <w:tc>
          <w:tcPr>
            <w:tcW w:w="1078" w:type="dxa"/>
          </w:tcPr>
          <w:p w:rsidR="005F7C39" w:rsidRPr="00062932" w:rsidRDefault="00F227E4" w:rsidP="005F7C39">
            <w:pPr>
              <w:pStyle w:val="TableParagraph"/>
              <w:spacing w:line="240" w:lineRule="auto"/>
              <w:ind w:left="-25" w:right="23"/>
              <w:rPr>
                <w:sz w:val="24"/>
                <w:szCs w:val="24"/>
                <w:lang w:val="ru-RU"/>
              </w:rPr>
            </w:pPr>
            <w:r>
              <w:rPr>
                <w:sz w:val="24"/>
                <w:szCs w:val="24"/>
              </w:rPr>
              <w:t>ПМ.</w:t>
            </w:r>
            <w:r w:rsidR="005F7C39" w:rsidRPr="00062932">
              <w:rPr>
                <w:sz w:val="24"/>
                <w:szCs w:val="24"/>
              </w:rPr>
              <w:t>0</w:t>
            </w:r>
            <w:r w:rsidR="005F7C39">
              <w:rPr>
                <w:sz w:val="24"/>
                <w:szCs w:val="24"/>
                <w:lang w:val="ru-RU"/>
              </w:rPr>
              <w:t>4</w:t>
            </w:r>
            <w:r w:rsidR="005F7C39" w:rsidRPr="00062932">
              <w:rPr>
                <w:sz w:val="24"/>
                <w:szCs w:val="24"/>
              </w:rPr>
              <w:t xml:space="preserve"> </w:t>
            </w:r>
          </w:p>
        </w:tc>
      </w:tr>
      <w:tr w:rsidR="005F7C39" w:rsidTr="00D3358F">
        <w:tc>
          <w:tcPr>
            <w:tcW w:w="667" w:type="dxa"/>
          </w:tcPr>
          <w:p w:rsidR="005F7C39" w:rsidRPr="005F7C39" w:rsidRDefault="005F7C39" w:rsidP="005F7C39">
            <w:pPr>
              <w:pStyle w:val="TableParagraph"/>
              <w:spacing w:line="240" w:lineRule="auto"/>
              <w:ind w:left="0" w:right="23"/>
              <w:jc w:val="center"/>
              <w:rPr>
                <w:sz w:val="24"/>
                <w:szCs w:val="24"/>
                <w:lang w:val="ru-RU"/>
              </w:rPr>
            </w:pPr>
            <w:r>
              <w:rPr>
                <w:sz w:val="24"/>
                <w:szCs w:val="24"/>
                <w:lang w:val="ru-RU"/>
              </w:rPr>
              <w:t>30.</w:t>
            </w:r>
          </w:p>
        </w:tc>
        <w:tc>
          <w:tcPr>
            <w:tcW w:w="8569" w:type="dxa"/>
          </w:tcPr>
          <w:p w:rsidR="005F7C39" w:rsidRPr="00062932" w:rsidRDefault="00F227E4" w:rsidP="005F7C39">
            <w:pPr>
              <w:pStyle w:val="TableParagraph"/>
              <w:spacing w:line="240" w:lineRule="auto"/>
              <w:ind w:left="0" w:right="23"/>
              <w:rPr>
                <w:sz w:val="24"/>
                <w:szCs w:val="24"/>
                <w:lang w:val="ru-RU"/>
              </w:rPr>
            </w:pPr>
            <w:r w:rsidRPr="004C0B6E">
              <w:rPr>
                <w:lang w:val="ru-RU"/>
              </w:rPr>
              <w:t>Особенности экологического воспитания дошкольников в детских образовательных учреждениях на занятиях и в повседневной жизни.</w:t>
            </w:r>
          </w:p>
        </w:tc>
        <w:tc>
          <w:tcPr>
            <w:tcW w:w="1078" w:type="dxa"/>
          </w:tcPr>
          <w:p w:rsidR="005F7C39" w:rsidRPr="00062932" w:rsidRDefault="00F227E4" w:rsidP="005F7C39">
            <w:pPr>
              <w:pStyle w:val="TableParagraph"/>
              <w:spacing w:line="240" w:lineRule="auto"/>
              <w:ind w:left="-25" w:right="23"/>
              <w:rPr>
                <w:sz w:val="24"/>
                <w:szCs w:val="24"/>
                <w:lang w:val="ru-RU"/>
              </w:rPr>
            </w:pPr>
            <w:r>
              <w:rPr>
                <w:sz w:val="24"/>
                <w:szCs w:val="24"/>
              </w:rPr>
              <w:t>ПМ.</w:t>
            </w:r>
            <w:r w:rsidR="005F7C39" w:rsidRPr="00062932">
              <w:rPr>
                <w:sz w:val="24"/>
                <w:szCs w:val="24"/>
              </w:rPr>
              <w:t>0</w:t>
            </w:r>
            <w:r w:rsidR="005F7C39">
              <w:rPr>
                <w:sz w:val="24"/>
                <w:szCs w:val="24"/>
                <w:lang w:val="ru-RU"/>
              </w:rPr>
              <w:t>4</w:t>
            </w:r>
            <w:r w:rsidR="005F7C39" w:rsidRPr="00062932">
              <w:rPr>
                <w:sz w:val="24"/>
                <w:szCs w:val="24"/>
              </w:rPr>
              <w:t xml:space="preserve"> </w:t>
            </w:r>
          </w:p>
        </w:tc>
      </w:tr>
    </w:tbl>
    <w:p w:rsidR="00D71239" w:rsidRDefault="00D71239" w:rsidP="00BE1977">
      <w:pPr>
        <w:pStyle w:val="4"/>
        <w:tabs>
          <w:tab w:val="left" w:pos="3901"/>
        </w:tabs>
        <w:spacing w:after="240"/>
        <w:ind w:left="0"/>
        <w:jc w:val="both"/>
        <w:rPr>
          <w:b w:val="0"/>
          <w:lang w:val="ru-RU"/>
        </w:rPr>
      </w:pPr>
      <w:bookmarkStart w:id="0" w:name="_TOC_250002"/>
      <w:r w:rsidRPr="00D71239">
        <w:rPr>
          <w:b w:val="0"/>
          <w:i/>
          <w:lang w:val="ru-RU"/>
        </w:rPr>
        <w:t>П</w:t>
      </w:r>
      <w:r w:rsidR="000E7309" w:rsidRPr="00D71239">
        <w:rPr>
          <w:b w:val="0"/>
          <w:i/>
          <w:lang w:val="ru-RU"/>
        </w:rPr>
        <w:t>римечание:</w:t>
      </w:r>
      <w:r w:rsidR="000E7309" w:rsidRPr="00D71239">
        <w:rPr>
          <w:b w:val="0"/>
          <w:lang w:val="ru-RU"/>
        </w:rPr>
        <w:t xml:space="preserve"> защита дипломной работы на заседании </w:t>
      </w:r>
      <w:r>
        <w:rPr>
          <w:b w:val="0"/>
          <w:lang w:val="ru-RU"/>
        </w:rPr>
        <w:t>ГЭК</w:t>
      </w:r>
      <w:r w:rsidR="000E7309" w:rsidRPr="00D71239">
        <w:rPr>
          <w:b w:val="0"/>
          <w:lang w:val="ru-RU"/>
        </w:rPr>
        <w:t xml:space="preserve"> должна сопровождаться демонстрацией мультимедийной презентацией, дополнительными наглядными пособиями, макетами, моделями и другим демонстрационным материалом. </w:t>
      </w:r>
    </w:p>
    <w:p w:rsidR="00D71239" w:rsidRDefault="000E7309" w:rsidP="00BE1977">
      <w:pPr>
        <w:pStyle w:val="4"/>
        <w:tabs>
          <w:tab w:val="left" w:pos="3901"/>
        </w:tabs>
        <w:spacing w:after="240"/>
        <w:ind w:left="0" w:firstLine="709"/>
        <w:jc w:val="both"/>
        <w:rPr>
          <w:b w:val="0"/>
          <w:lang w:val="ru-RU"/>
        </w:rPr>
      </w:pPr>
      <w:r w:rsidRPr="00D71239">
        <w:rPr>
          <w:b w:val="0"/>
          <w:lang w:val="ru-RU"/>
        </w:rPr>
        <w:t xml:space="preserve">4.2.2 Для обеспечения единства требований к дипломным работам студентов устанавливаются общие требования к их составу, объему и структуре (Методические рекомендации по выполнению </w:t>
      </w:r>
      <w:r w:rsidR="00D71239">
        <w:rPr>
          <w:b w:val="0"/>
          <w:lang w:val="ru-RU"/>
        </w:rPr>
        <w:t>ВКР</w:t>
      </w:r>
      <w:r w:rsidRPr="00D71239">
        <w:rPr>
          <w:b w:val="0"/>
          <w:lang w:val="ru-RU"/>
        </w:rPr>
        <w:t xml:space="preserve">). </w:t>
      </w:r>
    </w:p>
    <w:p w:rsidR="00D71239" w:rsidRDefault="000E7309" w:rsidP="00BE1977">
      <w:pPr>
        <w:pStyle w:val="4"/>
        <w:tabs>
          <w:tab w:val="left" w:pos="3901"/>
        </w:tabs>
        <w:ind w:left="0" w:firstLine="709"/>
        <w:jc w:val="both"/>
        <w:rPr>
          <w:b w:val="0"/>
          <w:lang w:val="ru-RU"/>
        </w:rPr>
      </w:pPr>
      <w:r w:rsidRPr="00D71239">
        <w:rPr>
          <w:b w:val="0"/>
          <w:lang w:val="ru-RU"/>
        </w:rPr>
        <w:t xml:space="preserve">4.2.3 Защита дипломных работ проводится на открытых заседаниях ГЭК по специальности </w:t>
      </w:r>
      <w:r w:rsidR="00D71239" w:rsidRPr="00D71239">
        <w:rPr>
          <w:b w:val="0"/>
          <w:lang w:val="ru-RU"/>
        </w:rPr>
        <w:t>3</w:t>
      </w:r>
      <w:r w:rsidR="00D71239" w:rsidRPr="00D71239">
        <w:rPr>
          <w:b w:val="0"/>
          <w:bCs w:val="0"/>
          <w:lang w:val="ru-RU"/>
        </w:rPr>
        <w:t>5.02.16 Эксплуатация и ремонт сельскохозяйственной техники и оборудования</w:t>
      </w:r>
      <w:r w:rsidRPr="00D71239">
        <w:rPr>
          <w:b w:val="0"/>
          <w:lang w:val="ru-RU"/>
        </w:rPr>
        <w:t xml:space="preserve">, с участием не менее двух третей ее состава, не считая членов экспертной группы. </w:t>
      </w:r>
    </w:p>
    <w:p w:rsidR="00D71239" w:rsidRDefault="000E7309" w:rsidP="00BE1977">
      <w:pPr>
        <w:pStyle w:val="4"/>
        <w:tabs>
          <w:tab w:val="left" w:pos="3901"/>
        </w:tabs>
        <w:ind w:left="0" w:firstLine="709"/>
        <w:jc w:val="both"/>
        <w:rPr>
          <w:b w:val="0"/>
          <w:lang w:val="ru-RU"/>
        </w:rPr>
      </w:pPr>
      <w:r w:rsidRPr="00D71239">
        <w:rPr>
          <w:b w:val="0"/>
          <w:lang w:val="ru-RU"/>
        </w:rPr>
        <w:t>Заседания ГЭК проводятся в соответствии с годовым календарным графиком учебного процесса в период с 15.06.202</w:t>
      </w:r>
      <w:r w:rsidR="000A2CA6">
        <w:rPr>
          <w:b w:val="0"/>
          <w:lang w:val="ru-RU"/>
        </w:rPr>
        <w:t>8</w:t>
      </w:r>
      <w:r w:rsidRPr="00D71239">
        <w:rPr>
          <w:b w:val="0"/>
          <w:lang w:val="ru-RU"/>
        </w:rPr>
        <w:t xml:space="preserve"> г. по 28.</w:t>
      </w:r>
      <w:r w:rsidR="000A2CA6">
        <w:rPr>
          <w:b w:val="0"/>
          <w:lang w:val="ru-RU"/>
        </w:rPr>
        <w:t>11</w:t>
      </w:r>
      <w:r w:rsidRPr="00D71239">
        <w:rPr>
          <w:b w:val="0"/>
          <w:lang w:val="ru-RU"/>
        </w:rPr>
        <w:t>.202</w:t>
      </w:r>
      <w:r w:rsidR="000A2CA6">
        <w:rPr>
          <w:b w:val="0"/>
          <w:lang w:val="ru-RU"/>
        </w:rPr>
        <w:t>8</w:t>
      </w:r>
      <w:r w:rsidRPr="00D71239">
        <w:rPr>
          <w:b w:val="0"/>
          <w:lang w:val="ru-RU"/>
        </w:rPr>
        <w:t xml:space="preserve"> г. по графику: </w:t>
      </w:r>
    </w:p>
    <w:p w:rsidR="00D71239" w:rsidRDefault="000E7309" w:rsidP="00BE1977">
      <w:pPr>
        <w:pStyle w:val="4"/>
        <w:tabs>
          <w:tab w:val="left" w:pos="3901"/>
        </w:tabs>
        <w:ind w:left="0" w:firstLine="709"/>
        <w:jc w:val="both"/>
        <w:rPr>
          <w:b w:val="0"/>
          <w:lang w:val="ru-RU"/>
        </w:rPr>
      </w:pPr>
      <w:r w:rsidRPr="00D71239">
        <w:rPr>
          <w:b w:val="0"/>
        </w:rPr>
        <w:sym w:font="Symbol" w:char="F02D"/>
      </w:r>
      <w:r w:rsidRPr="00D71239">
        <w:rPr>
          <w:b w:val="0"/>
          <w:lang w:val="ru-RU"/>
        </w:rPr>
        <w:t xml:space="preserve"> продолжительность одного заседания не более 6 часов; </w:t>
      </w:r>
    </w:p>
    <w:p w:rsidR="00D71239" w:rsidRDefault="000E7309" w:rsidP="00BE1977">
      <w:pPr>
        <w:pStyle w:val="4"/>
        <w:tabs>
          <w:tab w:val="left" w:pos="3901"/>
        </w:tabs>
        <w:ind w:left="0" w:firstLine="709"/>
        <w:jc w:val="both"/>
        <w:rPr>
          <w:b w:val="0"/>
          <w:lang w:val="ru-RU"/>
        </w:rPr>
      </w:pPr>
      <w:r w:rsidRPr="00D71239">
        <w:rPr>
          <w:b w:val="0"/>
        </w:rPr>
        <w:sym w:font="Symbol" w:char="F02D"/>
      </w:r>
      <w:r w:rsidRPr="00D71239">
        <w:rPr>
          <w:b w:val="0"/>
          <w:lang w:val="ru-RU"/>
        </w:rPr>
        <w:t xml:space="preserve"> в течение одного заседания рассматривается защита не более 19 дипломных проектов (работ); </w:t>
      </w:r>
    </w:p>
    <w:p w:rsidR="00D71239" w:rsidRDefault="000E7309" w:rsidP="00BE1977">
      <w:pPr>
        <w:pStyle w:val="4"/>
        <w:tabs>
          <w:tab w:val="left" w:pos="3901"/>
        </w:tabs>
        <w:ind w:left="0" w:firstLine="709"/>
        <w:jc w:val="both"/>
        <w:rPr>
          <w:b w:val="0"/>
          <w:lang w:val="ru-RU"/>
        </w:rPr>
      </w:pPr>
      <w:r w:rsidRPr="00D71239">
        <w:rPr>
          <w:b w:val="0"/>
        </w:rPr>
        <w:sym w:font="Symbol" w:char="F02D"/>
      </w:r>
      <w:r w:rsidRPr="00D71239">
        <w:rPr>
          <w:b w:val="0"/>
          <w:lang w:val="ru-RU"/>
        </w:rPr>
        <w:t xml:space="preserve"> на защиту студентом дипломной работы отводится до 20 минут; </w:t>
      </w:r>
    </w:p>
    <w:p w:rsidR="00D71239" w:rsidRDefault="000E7309" w:rsidP="00BE1977">
      <w:pPr>
        <w:pStyle w:val="4"/>
        <w:tabs>
          <w:tab w:val="left" w:pos="3901"/>
        </w:tabs>
        <w:ind w:left="0" w:firstLine="709"/>
        <w:jc w:val="both"/>
        <w:rPr>
          <w:b w:val="0"/>
          <w:lang w:val="ru-RU"/>
        </w:rPr>
      </w:pPr>
      <w:r w:rsidRPr="00D71239">
        <w:rPr>
          <w:b w:val="0"/>
          <w:lang w:val="ru-RU"/>
        </w:rPr>
        <w:t xml:space="preserve">Процедура защиты дипломной работы включает: </w:t>
      </w:r>
    </w:p>
    <w:p w:rsidR="00D71239" w:rsidRDefault="000E7309" w:rsidP="00BE1977">
      <w:pPr>
        <w:pStyle w:val="4"/>
        <w:tabs>
          <w:tab w:val="left" w:pos="3901"/>
        </w:tabs>
        <w:ind w:left="0" w:firstLine="709"/>
        <w:jc w:val="both"/>
        <w:rPr>
          <w:b w:val="0"/>
          <w:lang w:val="ru-RU"/>
        </w:rPr>
      </w:pPr>
      <w:r w:rsidRPr="00D71239">
        <w:rPr>
          <w:b w:val="0"/>
        </w:rPr>
        <w:sym w:font="Symbol" w:char="F02D"/>
      </w:r>
      <w:r w:rsidRPr="00D71239">
        <w:rPr>
          <w:b w:val="0"/>
          <w:lang w:val="ru-RU"/>
        </w:rPr>
        <w:t xml:space="preserve"> чтение секретарем отзыва и рецензии на выполненный дипломную работу; </w:t>
      </w:r>
    </w:p>
    <w:p w:rsidR="00D71239" w:rsidRDefault="000E7309" w:rsidP="00BE1977">
      <w:pPr>
        <w:pStyle w:val="4"/>
        <w:tabs>
          <w:tab w:val="left" w:pos="3901"/>
        </w:tabs>
        <w:ind w:left="0" w:firstLine="709"/>
        <w:jc w:val="both"/>
        <w:rPr>
          <w:b w:val="0"/>
          <w:lang w:val="ru-RU"/>
        </w:rPr>
      </w:pPr>
      <w:r w:rsidRPr="00D71239">
        <w:rPr>
          <w:b w:val="0"/>
        </w:rPr>
        <w:sym w:font="Symbol" w:char="F02D"/>
      </w:r>
      <w:r w:rsidRPr="00D71239">
        <w:rPr>
          <w:b w:val="0"/>
          <w:lang w:val="ru-RU"/>
        </w:rPr>
        <w:t xml:space="preserve"> доклад студента (7-10 минут), в течение которых студент кратко освещает цель, задачи и содержание работы с обоснованием принятых решений. </w:t>
      </w:r>
    </w:p>
    <w:p w:rsidR="00D71239" w:rsidRDefault="000E7309" w:rsidP="00BE1977">
      <w:pPr>
        <w:pStyle w:val="4"/>
        <w:tabs>
          <w:tab w:val="left" w:pos="3901"/>
        </w:tabs>
        <w:ind w:left="0" w:firstLine="709"/>
        <w:jc w:val="both"/>
        <w:rPr>
          <w:b w:val="0"/>
          <w:lang w:val="ru-RU"/>
        </w:rPr>
      </w:pPr>
      <w:r w:rsidRPr="00D71239">
        <w:rPr>
          <w:b w:val="0"/>
          <w:lang w:val="ru-RU"/>
        </w:rPr>
        <w:t xml:space="preserve">Доклад сопровождается мультимедиа презентацией и другими материалами; </w:t>
      </w:r>
    </w:p>
    <w:p w:rsidR="00D71239" w:rsidRDefault="000E7309" w:rsidP="00BE1977">
      <w:pPr>
        <w:pStyle w:val="4"/>
        <w:tabs>
          <w:tab w:val="left" w:pos="3901"/>
        </w:tabs>
        <w:ind w:left="0" w:firstLine="709"/>
        <w:jc w:val="both"/>
        <w:rPr>
          <w:b w:val="0"/>
          <w:lang w:val="ru-RU"/>
        </w:rPr>
      </w:pPr>
      <w:r w:rsidRPr="00D71239">
        <w:rPr>
          <w:b w:val="0"/>
        </w:rPr>
        <w:sym w:font="Symbol" w:char="F02D"/>
      </w:r>
      <w:r w:rsidRPr="00D71239">
        <w:rPr>
          <w:b w:val="0"/>
          <w:lang w:val="ru-RU"/>
        </w:rPr>
        <w:t xml:space="preserve"> объяснения студента по замечаниям рецензента (при наличии); </w:t>
      </w:r>
    </w:p>
    <w:p w:rsidR="00D71239" w:rsidRDefault="000E7309" w:rsidP="00BE1977">
      <w:pPr>
        <w:pStyle w:val="4"/>
        <w:tabs>
          <w:tab w:val="left" w:pos="3901"/>
        </w:tabs>
        <w:spacing w:after="240"/>
        <w:ind w:left="0" w:firstLine="709"/>
        <w:jc w:val="both"/>
        <w:rPr>
          <w:b w:val="0"/>
          <w:lang w:val="ru-RU"/>
        </w:rPr>
      </w:pPr>
      <w:r w:rsidRPr="00D71239">
        <w:rPr>
          <w:b w:val="0"/>
        </w:rPr>
        <w:sym w:font="Symbol" w:char="F02D"/>
      </w:r>
      <w:r w:rsidRPr="00D71239">
        <w:rPr>
          <w:b w:val="0"/>
          <w:lang w:val="ru-RU"/>
        </w:rPr>
        <w:t xml:space="preserve"> вопросы членов комиссии и ответы студента по теме дипломной работы и профилю специальности. </w:t>
      </w:r>
    </w:p>
    <w:p w:rsidR="00D71239" w:rsidRDefault="000E7309" w:rsidP="00BE1977">
      <w:pPr>
        <w:pStyle w:val="4"/>
        <w:tabs>
          <w:tab w:val="left" w:pos="3901"/>
        </w:tabs>
        <w:ind w:left="0" w:firstLine="709"/>
        <w:jc w:val="both"/>
        <w:rPr>
          <w:b w:val="0"/>
          <w:lang w:val="ru-RU"/>
        </w:rPr>
      </w:pPr>
      <w:r w:rsidRPr="00D71239">
        <w:rPr>
          <w:b w:val="0"/>
          <w:lang w:val="ru-RU"/>
        </w:rPr>
        <w:t xml:space="preserve">4.2.4 Заседания ГЭК протоколируются секретарем и подписываются всем составом ГЭК. В протоколе записываются: </w:t>
      </w:r>
    </w:p>
    <w:p w:rsidR="00D71239" w:rsidRDefault="000E7309" w:rsidP="00BE1977">
      <w:pPr>
        <w:pStyle w:val="4"/>
        <w:tabs>
          <w:tab w:val="left" w:pos="3901"/>
        </w:tabs>
        <w:ind w:left="0" w:firstLine="709"/>
        <w:jc w:val="both"/>
        <w:rPr>
          <w:b w:val="0"/>
          <w:lang w:val="ru-RU"/>
        </w:rPr>
      </w:pPr>
      <w:r w:rsidRPr="00D71239">
        <w:rPr>
          <w:b w:val="0"/>
          <w:lang w:val="ru-RU"/>
        </w:rPr>
        <w:t xml:space="preserve">оценка за каждый этап ГИА; </w:t>
      </w:r>
    </w:p>
    <w:p w:rsidR="00D71239" w:rsidRDefault="000E7309" w:rsidP="00BE1977">
      <w:pPr>
        <w:pStyle w:val="4"/>
        <w:tabs>
          <w:tab w:val="left" w:pos="3901"/>
        </w:tabs>
        <w:ind w:left="0" w:firstLine="709"/>
        <w:jc w:val="both"/>
        <w:rPr>
          <w:b w:val="0"/>
          <w:lang w:val="ru-RU"/>
        </w:rPr>
      </w:pPr>
      <w:r w:rsidRPr="00D71239">
        <w:rPr>
          <w:b w:val="0"/>
          <w:lang w:val="ru-RU"/>
        </w:rPr>
        <w:t xml:space="preserve">присуждение квалификации; </w:t>
      </w:r>
    </w:p>
    <w:p w:rsidR="00D71239" w:rsidRDefault="000E7309" w:rsidP="00BE1977">
      <w:pPr>
        <w:pStyle w:val="4"/>
        <w:tabs>
          <w:tab w:val="left" w:pos="3901"/>
        </w:tabs>
        <w:ind w:left="0" w:firstLine="709"/>
        <w:jc w:val="both"/>
        <w:rPr>
          <w:b w:val="0"/>
          <w:lang w:val="ru-RU"/>
        </w:rPr>
      </w:pPr>
      <w:r w:rsidRPr="00D71239">
        <w:rPr>
          <w:b w:val="0"/>
          <w:lang w:val="ru-RU"/>
        </w:rPr>
        <w:t xml:space="preserve">особые мнения комиссии. </w:t>
      </w:r>
    </w:p>
    <w:p w:rsidR="00D71239" w:rsidRDefault="000E7309" w:rsidP="00BE1977">
      <w:pPr>
        <w:pStyle w:val="4"/>
        <w:tabs>
          <w:tab w:val="left" w:pos="3901"/>
        </w:tabs>
        <w:spacing w:after="240"/>
        <w:ind w:left="0" w:firstLine="709"/>
        <w:jc w:val="both"/>
        <w:rPr>
          <w:b w:val="0"/>
          <w:lang w:val="ru-RU"/>
        </w:rPr>
      </w:pPr>
      <w:r w:rsidRPr="00D71239">
        <w:rPr>
          <w:b w:val="0"/>
          <w:lang w:val="ru-RU"/>
        </w:rPr>
        <w:t>Решение об оценке за каждый этап ГИА, о присвоении квалификации принимается ГЭК, на закрытом совещании после окончания защиты всех назначенных на данный день работ. Решение принимается простым большинством голосов. Решение ГЭК об оценке ГИА, о присвоении квалификации «</w:t>
      </w:r>
      <w:r w:rsidR="00D71239">
        <w:rPr>
          <w:b w:val="0"/>
          <w:lang w:val="ru-RU"/>
        </w:rPr>
        <w:t>техник-механик</w:t>
      </w:r>
      <w:r w:rsidRPr="00D71239">
        <w:rPr>
          <w:b w:val="0"/>
          <w:lang w:val="ru-RU"/>
        </w:rPr>
        <w:t xml:space="preserve">» по специальности </w:t>
      </w:r>
      <w:r w:rsidR="005E767B">
        <w:rPr>
          <w:b w:val="0"/>
          <w:bCs w:val="0"/>
          <w:lang w:val="ru-RU"/>
        </w:rPr>
        <w:t>44.02.01</w:t>
      </w:r>
      <w:r w:rsidR="005E767B" w:rsidRPr="00001436">
        <w:rPr>
          <w:b w:val="0"/>
          <w:bCs w:val="0"/>
          <w:lang w:val="ru-RU"/>
        </w:rPr>
        <w:t xml:space="preserve"> </w:t>
      </w:r>
      <w:r w:rsidR="005E767B">
        <w:rPr>
          <w:b w:val="0"/>
          <w:bCs w:val="0"/>
          <w:lang w:val="ru-RU"/>
        </w:rPr>
        <w:t>Дошкольное образование</w:t>
      </w:r>
      <w:r w:rsidR="005E767B" w:rsidRPr="00D71239">
        <w:rPr>
          <w:b w:val="0"/>
          <w:lang w:val="ru-RU"/>
        </w:rPr>
        <w:t xml:space="preserve"> </w:t>
      </w:r>
      <w:r w:rsidRPr="00D71239">
        <w:rPr>
          <w:b w:val="0"/>
          <w:lang w:val="ru-RU"/>
        </w:rPr>
        <w:lastRenderedPageBreak/>
        <w:t>торжественно объявляется выпускникам председателем ГЭК в день защиты, сразу после принятия решения на закрытом совещании.</w:t>
      </w:r>
    </w:p>
    <w:p w:rsidR="00D71239" w:rsidRPr="009D3640" w:rsidRDefault="00D71239" w:rsidP="00BE1977">
      <w:pPr>
        <w:pStyle w:val="4"/>
        <w:tabs>
          <w:tab w:val="left" w:pos="3901"/>
        </w:tabs>
        <w:spacing w:after="240"/>
        <w:ind w:left="0" w:firstLine="709"/>
        <w:jc w:val="both"/>
        <w:rPr>
          <w:lang w:val="ru-RU"/>
        </w:rPr>
      </w:pPr>
      <w:r w:rsidRPr="009D3640">
        <w:rPr>
          <w:lang w:val="ru-RU"/>
        </w:rPr>
        <w:t xml:space="preserve">5. Оценивание результатов ГИА </w:t>
      </w:r>
    </w:p>
    <w:p w:rsidR="005E7042" w:rsidRDefault="00D71239" w:rsidP="00BE1977">
      <w:pPr>
        <w:pStyle w:val="4"/>
        <w:tabs>
          <w:tab w:val="left" w:pos="3901"/>
        </w:tabs>
        <w:spacing w:after="240"/>
        <w:ind w:left="0" w:firstLine="709"/>
        <w:jc w:val="both"/>
        <w:rPr>
          <w:b w:val="0"/>
          <w:lang w:val="ru-RU"/>
        </w:rPr>
      </w:pPr>
      <w:r w:rsidRPr="00D2504D">
        <w:rPr>
          <w:b w:val="0"/>
          <w:lang w:val="ru-RU"/>
        </w:rPr>
        <w:t>5.1 Результаты проведения ГИА (этапов ГИА) оцениваются с проставлением одной из</w:t>
      </w:r>
      <w:r w:rsidRPr="00D71239">
        <w:rPr>
          <w:b w:val="0"/>
          <w:lang w:val="ru-RU"/>
        </w:rPr>
        <w:t xml:space="preserve"> отметок: «отлично», «хорошо», «удовлетворительно», «неудовлетворительно» - и объявляются в тот же день после оформления протоколов заседаний ГЭК. </w:t>
      </w:r>
    </w:p>
    <w:p w:rsidR="005E7042" w:rsidRDefault="00D71239" w:rsidP="00BE1977">
      <w:pPr>
        <w:pStyle w:val="4"/>
        <w:tabs>
          <w:tab w:val="left" w:pos="3901"/>
        </w:tabs>
        <w:spacing w:after="240"/>
        <w:ind w:left="0" w:firstLine="709"/>
        <w:jc w:val="both"/>
        <w:rPr>
          <w:b w:val="0"/>
          <w:lang w:val="ru-RU"/>
        </w:rPr>
      </w:pPr>
      <w:r w:rsidRPr="00D71239">
        <w:rPr>
          <w:b w:val="0"/>
          <w:lang w:val="ru-RU"/>
        </w:rPr>
        <w:t xml:space="preserve">5.2 Процедура оценивания результатов выполнения заданий </w:t>
      </w:r>
      <w:r w:rsidR="005E7042">
        <w:rPr>
          <w:b w:val="0"/>
          <w:lang w:val="ru-RU"/>
        </w:rPr>
        <w:t>ДЭ</w:t>
      </w:r>
      <w:r w:rsidRPr="00D71239">
        <w:rPr>
          <w:b w:val="0"/>
          <w:lang w:val="ru-RU"/>
        </w:rPr>
        <w:t xml:space="preserve"> осуществляется членами экспертной группы в соответствии с требованиями комплекта оценочной документации. Максимально возможное количество баллов –</w:t>
      </w:r>
      <w:r w:rsidR="002C7AC8">
        <w:rPr>
          <w:b w:val="0"/>
          <w:lang w:val="ru-RU"/>
        </w:rPr>
        <w:t xml:space="preserve"> 8</w:t>
      </w:r>
      <w:r w:rsidR="005E7042">
        <w:rPr>
          <w:b w:val="0"/>
          <w:lang w:val="ru-RU"/>
        </w:rPr>
        <w:t>0</w:t>
      </w:r>
      <w:r w:rsidR="002C7AC8">
        <w:rPr>
          <w:b w:val="0"/>
          <w:lang w:val="ru-RU"/>
        </w:rPr>
        <w:t xml:space="preserve"> (базовый уровень), - 100 (профильный уровень)</w:t>
      </w:r>
      <w:r w:rsidRPr="00D71239">
        <w:rPr>
          <w:b w:val="0"/>
          <w:lang w:val="ru-RU"/>
        </w:rPr>
        <w:t xml:space="preserve">. </w:t>
      </w:r>
    </w:p>
    <w:p w:rsidR="005E7042" w:rsidRDefault="005E7042" w:rsidP="002C7AC8">
      <w:pPr>
        <w:pStyle w:val="4"/>
        <w:tabs>
          <w:tab w:val="left" w:pos="3901"/>
        </w:tabs>
        <w:spacing w:after="240"/>
        <w:ind w:left="0" w:firstLine="709"/>
        <w:jc w:val="both"/>
        <w:rPr>
          <w:b w:val="0"/>
          <w:lang w:val="ru-RU"/>
        </w:rPr>
      </w:pPr>
      <w:r>
        <w:rPr>
          <w:b w:val="0"/>
          <w:lang w:val="ru-RU"/>
        </w:rPr>
        <w:t>Таблица 5.1 - Требования к п</w:t>
      </w:r>
      <w:r w:rsidRPr="00D71239">
        <w:rPr>
          <w:b w:val="0"/>
          <w:lang w:val="ru-RU"/>
        </w:rPr>
        <w:t>роцедур</w:t>
      </w:r>
      <w:r>
        <w:rPr>
          <w:b w:val="0"/>
          <w:lang w:val="ru-RU"/>
        </w:rPr>
        <w:t>е</w:t>
      </w:r>
      <w:r w:rsidRPr="00D71239">
        <w:rPr>
          <w:b w:val="0"/>
          <w:lang w:val="ru-RU"/>
        </w:rPr>
        <w:t xml:space="preserve"> оценивания результатов выполнения заданий </w:t>
      </w:r>
      <w:r>
        <w:rPr>
          <w:b w:val="0"/>
          <w:lang w:val="ru-RU"/>
        </w:rPr>
        <w:t>ДЭ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544"/>
        <w:gridCol w:w="4961"/>
        <w:gridCol w:w="992"/>
      </w:tblGrid>
      <w:tr w:rsidR="000A2CA6" w:rsidRPr="000A2CA6" w:rsidTr="003C2FA5">
        <w:tblPrEx>
          <w:tblCellMar>
            <w:top w:w="0" w:type="dxa"/>
            <w:bottom w:w="0" w:type="dxa"/>
          </w:tblCellMar>
        </w:tblPrEx>
        <w:trPr>
          <w:trHeight w:val="521"/>
        </w:trPr>
        <w:tc>
          <w:tcPr>
            <w:tcW w:w="817" w:type="dxa"/>
          </w:tcPr>
          <w:p w:rsidR="000A2CA6" w:rsidRPr="000A2CA6" w:rsidRDefault="000A2CA6" w:rsidP="000A2CA6">
            <w:pPr>
              <w:widowControl/>
              <w:adjustRightInd w:val="0"/>
              <w:rPr>
                <w:rFonts w:eastAsiaTheme="minorHAnsi"/>
                <w:color w:val="000000"/>
                <w:sz w:val="23"/>
                <w:szCs w:val="23"/>
                <w:lang w:val="ru-RU"/>
              </w:rPr>
            </w:pPr>
            <w:r w:rsidRPr="000A2CA6">
              <w:rPr>
                <w:rFonts w:eastAsiaTheme="minorHAnsi"/>
                <w:b/>
                <w:bCs/>
                <w:color w:val="000000"/>
                <w:sz w:val="23"/>
                <w:szCs w:val="23"/>
                <w:lang w:val="ru-RU"/>
              </w:rPr>
              <w:t xml:space="preserve">№ п/п </w:t>
            </w:r>
          </w:p>
        </w:tc>
        <w:tc>
          <w:tcPr>
            <w:tcW w:w="3544" w:type="dxa"/>
          </w:tcPr>
          <w:p w:rsidR="000A2CA6" w:rsidRPr="000A2CA6" w:rsidRDefault="000A2CA6" w:rsidP="000A2CA6">
            <w:pPr>
              <w:widowControl/>
              <w:adjustRightInd w:val="0"/>
              <w:rPr>
                <w:rFonts w:eastAsiaTheme="minorHAnsi"/>
                <w:color w:val="000000"/>
                <w:sz w:val="23"/>
                <w:szCs w:val="23"/>
                <w:lang w:val="ru-RU"/>
              </w:rPr>
            </w:pPr>
            <w:r w:rsidRPr="000A2CA6">
              <w:rPr>
                <w:rFonts w:eastAsiaTheme="minorHAnsi"/>
                <w:b/>
                <w:bCs/>
                <w:color w:val="000000"/>
                <w:sz w:val="23"/>
                <w:szCs w:val="23"/>
                <w:lang w:val="ru-RU"/>
              </w:rPr>
              <w:t xml:space="preserve">Модуль задания </w:t>
            </w:r>
          </w:p>
          <w:p w:rsidR="000A2CA6" w:rsidRPr="000A2CA6" w:rsidRDefault="000A2CA6" w:rsidP="000A2CA6">
            <w:pPr>
              <w:widowControl/>
              <w:adjustRightInd w:val="0"/>
              <w:rPr>
                <w:rFonts w:eastAsiaTheme="minorHAnsi"/>
                <w:color w:val="000000"/>
                <w:sz w:val="23"/>
                <w:szCs w:val="23"/>
                <w:lang w:val="ru-RU"/>
              </w:rPr>
            </w:pPr>
            <w:r w:rsidRPr="000A2CA6">
              <w:rPr>
                <w:rFonts w:eastAsiaTheme="minorHAnsi"/>
                <w:color w:val="000000"/>
                <w:sz w:val="23"/>
                <w:szCs w:val="23"/>
                <w:lang w:val="ru-RU"/>
              </w:rPr>
              <w:t xml:space="preserve">(вид деятельности, вид профессиональной деятельности) </w:t>
            </w:r>
          </w:p>
        </w:tc>
        <w:tc>
          <w:tcPr>
            <w:tcW w:w="4961" w:type="dxa"/>
          </w:tcPr>
          <w:p w:rsidR="000A2CA6" w:rsidRPr="000A2CA6" w:rsidRDefault="003C2FA5" w:rsidP="000A2CA6">
            <w:pPr>
              <w:widowControl/>
              <w:adjustRightInd w:val="0"/>
              <w:rPr>
                <w:rFonts w:eastAsiaTheme="minorHAnsi"/>
                <w:color w:val="000000"/>
                <w:sz w:val="23"/>
                <w:szCs w:val="23"/>
                <w:lang w:val="ru-RU"/>
              </w:rPr>
            </w:pPr>
            <w:r>
              <w:rPr>
                <w:rFonts w:eastAsiaTheme="minorHAnsi"/>
                <w:b/>
                <w:bCs/>
                <w:color w:val="000000"/>
                <w:sz w:val="23"/>
                <w:szCs w:val="23"/>
                <w:lang w:val="ru-RU"/>
              </w:rPr>
              <w:t>Критерий оценивания</w:t>
            </w:r>
          </w:p>
        </w:tc>
        <w:tc>
          <w:tcPr>
            <w:tcW w:w="992" w:type="dxa"/>
          </w:tcPr>
          <w:p w:rsidR="000A2CA6" w:rsidRPr="000A2CA6" w:rsidRDefault="000A2CA6" w:rsidP="000A2CA6">
            <w:pPr>
              <w:widowControl/>
              <w:adjustRightInd w:val="0"/>
              <w:rPr>
                <w:rFonts w:eastAsiaTheme="minorHAnsi"/>
                <w:color w:val="000000"/>
                <w:sz w:val="23"/>
                <w:szCs w:val="23"/>
                <w:lang w:val="ru-RU"/>
              </w:rPr>
            </w:pPr>
            <w:r w:rsidRPr="000A2CA6">
              <w:rPr>
                <w:rFonts w:eastAsiaTheme="minorHAnsi"/>
                <w:b/>
                <w:bCs/>
                <w:color w:val="000000"/>
                <w:sz w:val="23"/>
                <w:szCs w:val="23"/>
                <w:lang w:val="ru-RU"/>
              </w:rPr>
              <w:t xml:space="preserve">Баллы </w:t>
            </w:r>
          </w:p>
        </w:tc>
      </w:tr>
      <w:tr w:rsidR="003C2FA5" w:rsidRPr="000A2CA6" w:rsidTr="003C2FA5">
        <w:tblPrEx>
          <w:tblCellMar>
            <w:top w:w="0" w:type="dxa"/>
            <w:bottom w:w="0" w:type="dxa"/>
          </w:tblCellMar>
        </w:tblPrEx>
        <w:trPr>
          <w:trHeight w:val="661"/>
        </w:trPr>
        <w:tc>
          <w:tcPr>
            <w:tcW w:w="817" w:type="dxa"/>
            <w:vMerge w:val="restart"/>
          </w:tcPr>
          <w:p w:rsidR="003C2FA5" w:rsidRPr="000A2CA6" w:rsidRDefault="003C2FA5" w:rsidP="000A2CA6">
            <w:pPr>
              <w:widowControl/>
              <w:adjustRightInd w:val="0"/>
              <w:rPr>
                <w:rFonts w:eastAsiaTheme="minorHAnsi"/>
                <w:color w:val="000000"/>
                <w:sz w:val="23"/>
                <w:szCs w:val="23"/>
                <w:lang w:val="ru-RU"/>
              </w:rPr>
            </w:pPr>
            <w:r w:rsidRPr="000A2CA6">
              <w:rPr>
                <w:rFonts w:eastAsiaTheme="minorHAnsi"/>
                <w:color w:val="000000"/>
                <w:sz w:val="23"/>
                <w:szCs w:val="23"/>
                <w:lang w:val="ru-RU"/>
              </w:rPr>
              <w:t xml:space="preserve">1 </w:t>
            </w:r>
          </w:p>
        </w:tc>
        <w:tc>
          <w:tcPr>
            <w:tcW w:w="3544" w:type="dxa"/>
            <w:vMerge w:val="restart"/>
          </w:tcPr>
          <w:p w:rsidR="003C2FA5" w:rsidRPr="000A2CA6" w:rsidRDefault="003C2FA5" w:rsidP="000A2CA6">
            <w:pPr>
              <w:widowControl/>
              <w:adjustRightInd w:val="0"/>
              <w:rPr>
                <w:rFonts w:eastAsiaTheme="minorHAnsi"/>
                <w:color w:val="000000"/>
                <w:sz w:val="23"/>
                <w:szCs w:val="23"/>
                <w:lang w:val="ru-RU"/>
              </w:rPr>
            </w:pPr>
            <w:r w:rsidRPr="000A2CA6">
              <w:rPr>
                <w:rFonts w:eastAsiaTheme="minorHAnsi"/>
                <w:color w:val="000000"/>
                <w:sz w:val="23"/>
                <w:szCs w:val="23"/>
                <w:lang w:val="ru-RU"/>
              </w:rPr>
              <w:t xml:space="preserve">Организация процесса обучения по основным общеобразовательным программам дошкольного образования </w:t>
            </w:r>
          </w:p>
        </w:tc>
        <w:tc>
          <w:tcPr>
            <w:tcW w:w="4961" w:type="dxa"/>
          </w:tcPr>
          <w:p w:rsidR="003C2FA5" w:rsidRPr="000A2CA6" w:rsidRDefault="003C2FA5" w:rsidP="000A2CA6">
            <w:pPr>
              <w:widowControl/>
              <w:adjustRightInd w:val="0"/>
              <w:rPr>
                <w:rFonts w:eastAsiaTheme="minorHAnsi"/>
                <w:color w:val="000000"/>
                <w:sz w:val="23"/>
                <w:szCs w:val="23"/>
                <w:lang w:val="ru-RU"/>
              </w:rPr>
            </w:pPr>
            <w:r w:rsidRPr="000A2CA6">
              <w:rPr>
                <w:rFonts w:eastAsiaTheme="minorHAnsi"/>
                <w:color w:val="000000"/>
                <w:sz w:val="23"/>
                <w:szCs w:val="23"/>
                <w:lang w:val="ru-RU"/>
              </w:rPr>
              <w:t xml:space="preserve">Планирование и проведение занятий с детьми раннего и дошкольного возраста </w:t>
            </w:r>
          </w:p>
        </w:tc>
        <w:tc>
          <w:tcPr>
            <w:tcW w:w="992" w:type="dxa"/>
          </w:tcPr>
          <w:p w:rsidR="003C2FA5" w:rsidRPr="000A2CA6" w:rsidRDefault="003C2FA5" w:rsidP="000A2CA6">
            <w:pPr>
              <w:widowControl/>
              <w:adjustRightInd w:val="0"/>
              <w:rPr>
                <w:rFonts w:eastAsiaTheme="minorHAnsi"/>
                <w:color w:val="000000"/>
                <w:sz w:val="23"/>
                <w:szCs w:val="23"/>
                <w:lang w:val="ru-RU"/>
              </w:rPr>
            </w:pPr>
            <w:r w:rsidRPr="000A2CA6">
              <w:rPr>
                <w:rFonts w:eastAsiaTheme="minorHAnsi"/>
                <w:color w:val="000000"/>
                <w:sz w:val="23"/>
                <w:szCs w:val="23"/>
                <w:lang w:val="ru-RU"/>
              </w:rPr>
              <w:t xml:space="preserve">24,00 </w:t>
            </w:r>
          </w:p>
        </w:tc>
      </w:tr>
      <w:tr w:rsidR="003C2FA5" w:rsidRPr="000A2CA6" w:rsidTr="003C2FA5">
        <w:tblPrEx>
          <w:tblCellMar>
            <w:top w:w="0" w:type="dxa"/>
            <w:bottom w:w="0" w:type="dxa"/>
          </w:tblCellMar>
        </w:tblPrEx>
        <w:trPr>
          <w:trHeight w:val="661"/>
        </w:trPr>
        <w:tc>
          <w:tcPr>
            <w:tcW w:w="817" w:type="dxa"/>
            <w:vMerge/>
          </w:tcPr>
          <w:p w:rsidR="003C2FA5" w:rsidRPr="000A2CA6" w:rsidRDefault="003C2FA5" w:rsidP="000A2CA6">
            <w:pPr>
              <w:widowControl/>
              <w:adjustRightInd w:val="0"/>
              <w:rPr>
                <w:rFonts w:eastAsiaTheme="minorHAnsi"/>
                <w:color w:val="000000"/>
                <w:sz w:val="23"/>
                <w:szCs w:val="23"/>
                <w:lang w:val="ru-RU"/>
              </w:rPr>
            </w:pPr>
          </w:p>
        </w:tc>
        <w:tc>
          <w:tcPr>
            <w:tcW w:w="3544" w:type="dxa"/>
            <w:vMerge/>
          </w:tcPr>
          <w:p w:rsidR="003C2FA5" w:rsidRPr="000A2CA6" w:rsidRDefault="003C2FA5" w:rsidP="000A2CA6">
            <w:pPr>
              <w:widowControl/>
              <w:adjustRightInd w:val="0"/>
              <w:rPr>
                <w:rFonts w:eastAsiaTheme="minorHAnsi"/>
                <w:color w:val="000000"/>
                <w:sz w:val="23"/>
                <w:szCs w:val="23"/>
                <w:lang w:val="ru-RU"/>
              </w:rPr>
            </w:pPr>
          </w:p>
        </w:tc>
        <w:tc>
          <w:tcPr>
            <w:tcW w:w="4961" w:type="dxa"/>
          </w:tcPr>
          <w:p w:rsidR="003C2FA5" w:rsidRPr="000A2CA6" w:rsidRDefault="003C2FA5" w:rsidP="000A2CA6">
            <w:pPr>
              <w:widowControl/>
              <w:adjustRightInd w:val="0"/>
              <w:rPr>
                <w:rFonts w:eastAsiaTheme="minorHAnsi"/>
                <w:color w:val="000000"/>
                <w:sz w:val="23"/>
                <w:szCs w:val="23"/>
                <w:lang w:val="ru-RU"/>
              </w:rPr>
            </w:pPr>
            <w:r w:rsidRPr="000A2CA6">
              <w:rPr>
                <w:rFonts w:eastAsiaTheme="minorHAnsi"/>
                <w:color w:val="000000"/>
                <w:sz w:val="23"/>
                <w:szCs w:val="23"/>
                <w:lang w:val="ru-RU"/>
              </w:rPr>
              <w:t>Использование современных средств поиска, анализа и интерпретации информации, и информационных технологий для выполнения задач профессиональной деятельности</w:t>
            </w:r>
          </w:p>
        </w:tc>
        <w:tc>
          <w:tcPr>
            <w:tcW w:w="992" w:type="dxa"/>
          </w:tcPr>
          <w:p w:rsidR="003C2FA5" w:rsidRPr="000A2CA6" w:rsidRDefault="003C2FA5" w:rsidP="000A2CA6">
            <w:pPr>
              <w:widowControl/>
              <w:adjustRightInd w:val="0"/>
              <w:rPr>
                <w:rFonts w:eastAsiaTheme="minorHAnsi"/>
                <w:color w:val="000000"/>
                <w:sz w:val="23"/>
                <w:szCs w:val="23"/>
                <w:lang w:val="ru-RU"/>
              </w:rPr>
            </w:pPr>
            <w:r w:rsidRPr="000A2CA6">
              <w:rPr>
                <w:rFonts w:eastAsiaTheme="minorHAnsi"/>
                <w:color w:val="000000"/>
                <w:sz w:val="23"/>
                <w:szCs w:val="23"/>
                <w:lang w:val="ru-RU"/>
              </w:rPr>
              <w:t>2,00</w:t>
            </w:r>
          </w:p>
        </w:tc>
      </w:tr>
      <w:tr w:rsidR="003C2FA5" w:rsidRPr="000A2CA6" w:rsidTr="003C2FA5">
        <w:tblPrEx>
          <w:tblCellMar>
            <w:top w:w="0" w:type="dxa"/>
            <w:bottom w:w="0" w:type="dxa"/>
          </w:tblCellMar>
        </w:tblPrEx>
        <w:trPr>
          <w:trHeight w:val="799"/>
        </w:trPr>
        <w:tc>
          <w:tcPr>
            <w:tcW w:w="817" w:type="dxa"/>
            <w:vMerge w:val="restart"/>
          </w:tcPr>
          <w:p w:rsidR="003C2FA5" w:rsidRPr="000A2CA6" w:rsidRDefault="003C2FA5" w:rsidP="000A2CA6">
            <w:pPr>
              <w:widowControl/>
              <w:adjustRightInd w:val="0"/>
              <w:rPr>
                <w:rFonts w:eastAsiaTheme="minorHAnsi"/>
                <w:color w:val="000000"/>
                <w:sz w:val="23"/>
                <w:szCs w:val="23"/>
                <w:lang w:val="ru-RU"/>
              </w:rPr>
            </w:pPr>
            <w:r w:rsidRPr="000A2CA6">
              <w:rPr>
                <w:rFonts w:eastAsiaTheme="minorHAnsi"/>
                <w:color w:val="000000"/>
                <w:sz w:val="23"/>
                <w:szCs w:val="23"/>
                <w:lang w:val="ru-RU"/>
              </w:rPr>
              <w:t xml:space="preserve">2 </w:t>
            </w:r>
          </w:p>
        </w:tc>
        <w:tc>
          <w:tcPr>
            <w:tcW w:w="3544" w:type="dxa"/>
            <w:vMerge w:val="restart"/>
          </w:tcPr>
          <w:p w:rsidR="003C2FA5" w:rsidRPr="000A2CA6" w:rsidRDefault="003C2FA5" w:rsidP="000A2CA6">
            <w:pPr>
              <w:widowControl/>
              <w:adjustRightInd w:val="0"/>
              <w:rPr>
                <w:rFonts w:eastAsiaTheme="minorHAnsi"/>
                <w:color w:val="000000"/>
                <w:sz w:val="23"/>
                <w:szCs w:val="23"/>
                <w:lang w:val="ru-RU"/>
              </w:rPr>
            </w:pPr>
            <w:r w:rsidRPr="000A2CA6">
              <w:rPr>
                <w:rFonts w:eastAsiaTheme="minorHAnsi"/>
                <w:color w:val="000000"/>
                <w:sz w:val="23"/>
                <w:szCs w:val="23"/>
                <w:lang w:val="ru-RU"/>
              </w:rPr>
              <w:t xml:space="preserve">Организация воспитательного процесса детей раннего и дошкольного возраста в дошкольной образовательной организации (далее - ДОО) </w:t>
            </w:r>
          </w:p>
        </w:tc>
        <w:tc>
          <w:tcPr>
            <w:tcW w:w="4961" w:type="dxa"/>
          </w:tcPr>
          <w:p w:rsidR="003C2FA5" w:rsidRPr="000A2CA6" w:rsidRDefault="003C2FA5" w:rsidP="000A2CA6">
            <w:pPr>
              <w:widowControl/>
              <w:adjustRightInd w:val="0"/>
              <w:rPr>
                <w:rFonts w:eastAsiaTheme="minorHAnsi"/>
                <w:color w:val="000000"/>
                <w:sz w:val="23"/>
                <w:szCs w:val="23"/>
                <w:lang w:val="ru-RU"/>
              </w:rPr>
            </w:pPr>
            <w:r w:rsidRPr="000A2CA6">
              <w:rPr>
                <w:rFonts w:eastAsiaTheme="minorHAnsi"/>
                <w:color w:val="000000"/>
                <w:sz w:val="23"/>
                <w:szCs w:val="23"/>
                <w:lang w:val="ru-RU"/>
              </w:rPr>
              <w:t xml:space="preserve">Планирование и организация процесса воспитания детей раннего и дошкольного возраста </w:t>
            </w:r>
          </w:p>
        </w:tc>
        <w:tc>
          <w:tcPr>
            <w:tcW w:w="992" w:type="dxa"/>
          </w:tcPr>
          <w:p w:rsidR="003C2FA5" w:rsidRPr="000A2CA6" w:rsidRDefault="003C2FA5" w:rsidP="000A2CA6">
            <w:pPr>
              <w:widowControl/>
              <w:adjustRightInd w:val="0"/>
              <w:rPr>
                <w:rFonts w:eastAsiaTheme="minorHAnsi"/>
                <w:color w:val="000000"/>
                <w:sz w:val="23"/>
                <w:szCs w:val="23"/>
                <w:lang w:val="ru-RU"/>
              </w:rPr>
            </w:pPr>
            <w:r w:rsidRPr="000A2CA6">
              <w:rPr>
                <w:rFonts w:eastAsiaTheme="minorHAnsi"/>
                <w:color w:val="000000"/>
                <w:sz w:val="23"/>
                <w:szCs w:val="23"/>
                <w:lang w:val="ru-RU"/>
              </w:rPr>
              <w:t xml:space="preserve">20,00 </w:t>
            </w:r>
          </w:p>
        </w:tc>
      </w:tr>
      <w:tr w:rsidR="003C2FA5" w:rsidRPr="003C2FA5" w:rsidTr="003C2FA5">
        <w:tblPrEx>
          <w:tblCellMar>
            <w:top w:w="0" w:type="dxa"/>
            <w:bottom w:w="0" w:type="dxa"/>
          </w:tblCellMar>
        </w:tblPrEx>
        <w:trPr>
          <w:trHeight w:val="799"/>
        </w:trPr>
        <w:tc>
          <w:tcPr>
            <w:tcW w:w="817" w:type="dxa"/>
            <w:vMerge/>
          </w:tcPr>
          <w:p w:rsidR="003C2FA5" w:rsidRPr="000A2CA6" w:rsidRDefault="003C2FA5" w:rsidP="000A2CA6">
            <w:pPr>
              <w:widowControl/>
              <w:adjustRightInd w:val="0"/>
              <w:rPr>
                <w:rFonts w:eastAsiaTheme="minorHAnsi"/>
                <w:color w:val="000000"/>
                <w:sz w:val="23"/>
                <w:szCs w:val="23"/>
                <w:lang w:val="ru-RU"/>
              </w:rPr>
            </w:pPr>
          </w:p>
        </w:tc>
        <w:tc>
          <w:tcPr>
            <w:tcW w:w="3544" w:type="dxa"/>
            <w:vMerge/>
          </w:tcPr>
          <w:p w:rsidR="003C2FA5" w:rsidRPr="000A2CA6" w:rsidRDefault="003C2FA5" w:rsidP="000A2CA6">
            <w:pPr>
              <w:widowControl/>
              <w:adjustRightInd w:val="0"/>
              <w:rPr>
                <w:rFonts w:eastAsiaTheme="minorHAnsi"/>
                <w:color w:val="000000"/>
                <w:sz w:val="23"/>
                <w:szCs w:val="23"/>
                <w:lang w:val="ru-RU"/>
              </w:rPr>
            </w:pPr>
          </w:p>
        </w:tc>
        <w:tc>
          <w:tcPr>
            <w:tcW w:w="4961" w:type="dxa"/>
          </w:tcPr>
          <w:p w:rsidR="003C2FA5" w:rsidRPr="000A2CA6" w:rsidRDefault="003C2FA5" w:rsidP="000A2CA6">
            <w:pPr>
              <w:widowControl/>
              <w:adjustRightInd w:val="0"/>
              <w:rPr>
                <w:rFonts w:eastAsiaTheme="minorHAnsi"/>
                <w:color w:val="000000"/>
                <w:sz w:val="23"/>
                <w:szCs w:val="23"/>
                <w:lang w:val="ru-RU"/>
              </w:rPr>
            </w:pPr>
            <w:r w:rsidRPr="000A2CA6">
              <w:rPr>
                <w:rFonts w:eastAsiaTheme="minorHAnsi"/>
                <w:color w:val="000000"/>
                <w:sz w:val="23"/>
                <w:szCs w:val="23"/>
                <w:lang w:val="ru-RU"/>
              </w:rPr>
              <w:t>Выбор способов решения задач профессиональной деятельности применительно к различным контекстам</w:t>
            </w:r>
          </w:p>
        </w:tc>
        <w:tc>
          <w:tcPr>
            <w:tcW w:w="992" w:type="dxa"/>
          </w:tcPr>
          <w:p w:rsidR="003C2FA5" w:rsidRPr="000A2CA6" w:rsidRDefault="003C2FA5" w:rsidP="000A2CA6">
            <w:pPr>
              <w:widowControl/>
              <w:adjustRightInd w:val="0"/>
              <w:rPr>
                <w:rFonts w:eastAsiaTheme="minorHAnsi"/>
                <w:color w:val="000000"/>
                <w:sz w:val="23"/>
                <w:szCs w:val="23"/>
                <w:lang w:val="ru-RU"/>
              </w:rPr>
            </w:pPr>
            <w:r w:rsidRPr="000A2CA6">
              <w:rPr>
                <w:rFonts w:eastAsiaTheme="minorHAnsi"/>
                <w:color w:val="000000"/>
                <w:sz w:val="23"/>
                <w:szCs w:val="23"/>
                <w:lang w:val="ru-RU"/>
              </w:rPr>
              <w:t>4,00</w:t>
            </w:r>
          </w:p>
        </w:tc>
      </w:tr>
      <w:tr w:rsidR="003C2FA5" w:rsidRPr="000A2CA6" w:rsidTr="003C2FA5">
        <w:tblPrEx>
          <w:tblCellMar>
            <w:top w:w="0" w:type="dxa"/>
            <w:bottom w:w="0" w:type="dxa"/>
          </w:tblCellMar>
        </w:tblPrEx>
        <w:trPr>
          <w:trHeight w:val="523"/>
        </w:trPr>
        <w:tc>
          <w:tcPr>
            <w:tcW w:w="817" w:type="dxa"/>
            <w:vMerge w:val="restart"/>
          </w:tcPr>
          <w:p w:rsidR="003C2FA5" w:rsidRPr="000A2CA6" w:rsidRDefault="003C2FA5" w:rsidP="000A2CA6">
            <w:pPr>
              <w:widowControl/>
              <w:adjustRightInd w:val="0"/>
              <w:rPr>
                <w:rFonts w:eastAsiaTheme="minorHAnsi"/>
                <w:color w:val="000000"/>
                <w:sz w:val="23"/>
                <w:szCs w:val="23"/>
                <w:lang w:val="ru-RU"/>
              </w:rPr>
            </w:pPr>
            <w:r w:rsidRPr="000A2CA6">
              <w:rPr>
                <w:rFonts w:eastAsiaTheme="minorHAnsi"/>
                <w:color w:val="000000"/>
                <w:sz w:val="23"/>
                <w:szCs w:val="23"/>
                <w:lang w:val="ru-RU"/>
              </w:rPr>
              <w:t xml:space="preserve">3 </w:t>
            </w:r>
          </w:p>
        </w:tc>
        <w:tc>
          <w:tcPr>
            <w:tcW w:w="3544" w:type="dxa"/>
            <w:vMerge w:val="restart"/>
          </w:tcPr>
          <w:p w:rsidR="003C2FA5" w:rsidRPr="000A2CA6" w:rsidRDefault="003C2FA5" w:rsidP="000A2CA6">
            <w:pPr>
              <w:widowControl/>
              <w:adjustRightInd w:val="0"/>
              <w:rPr>
                <w:rFonts w:eastAsiaTheme="minorHAnsi"/>
                <w:color w:val="000000"/>
                <w:sz w:val="23"/>
                <w:szCs w:val="23"/>
                <w:lang w:val="ru-RU"/>
              </w:rPr>
            </w:pPr>
            <w:r w:rsidRPr="000A2CA6">
              <w:rPr>
                <w:rFonts w:eastAsiaTheme="minorHAnsi"/>
                <w:color w:val="000000"/>
                <w:sz w:val="23"/>
                <w:szCs w:val="23"/>
                <w:lang w:val="ru-RU"/>
              </w:rPr>
              <w:t xml:space="preserve">Организация образовательного процесса в группах детей раннего возраста </w:t>
            </w:r>
          </w:p>
        </w:tc>
        <w:tc>
          <w:tcPr>
            <w:tcW w:w="4961" w:type="dxa"/>
          </w:tcPr>
          <w:p w:rsidR="003C2FA5" w:rsidRPr="000A2CA6" w:rsidRDefault="003C2FA5" w:rsidP="000A2CA6">
            <w:pPr>
              <w:widowControl/>
              <w:adjustRightInd w:val="0"/>
              <w:rPr>
                <w:rFonts w:eastAsiaTheme="minorHAnsi"/>
                <w:color w:val="000000"/>
                <w:sz w:val="23"/>
                <w:szCs w:val="23"/>
                <w:lang w:val="ru-RU"/>
              </w:rPr>
            </w:pPr>
            <w:r w:rsidRPr="000A2CA6">
              <w:rPr>
                <w:rFonts w:eastAsiaTheme="minorHAnsi"/>
                <w:color w:val="000000"/>
                <w:sz w:val="23"/>
                <w:szCs w:val="23"/>
                <w:lang w:val="ru-RU"/>
              </w:rPr>
              <w:t xml:space="preserve">Планирование и осуществление образовательного процесса в группах детей раннего возраста </w:t>
            </w:r>
          </w:p>
        </w:tc>
        <w:tc>
          <w:tcPr>
            <w:tcW w:w="992" w:type="dxa"/>
          </w:tcPr>
          <w:p w:rsidR="003C2FA5" w:rsidRPr="000A2CA6" w:rsidRDefault="003C2FA5" w:rsidP="000A2CA6">
            <w:pPr>
              <w:widowControl/>
              <w:adjustRightInd w:val="0"/>
              <w:rPr>
                <w:rFonts w:eastAsiaTheme="minorHAnsi"/>
                <w:color w:val="000000"/>
                <w:sz w:val="23"/>
                <w:szCs w:val="23"/>
                <w:lang w:val="ru-RU"/>
              </w:rPr>
            </w:pPr>
            <w:r w:rsidRPr="000A2CA6">
              <w:rPr>
                <w:rFonts w:eastAsiaTheme="minorHAnsi"/>
                <w:color w:val="000000"/>
                <w:sz w:val="23"/>
                <w:szCs w:val="23"/>
                <w:lang w:val="ru-RU"/>
              </w:rPr>
              <w:t xml:space="preserve">19,00 </w:t>
            </w:r>
          </w:p>
        </w:tc>
      </w:tr>
      <w:tr w:rsidR="003C2FA5" w:rsidRPr="003C2FA5" w:rsidTr="003C2FA5">
        <w:tblPrEx>
          <w:tblCellMar>
            <w:top w:w="0" w:type="dxa"/>
            <w:bottom w:w="0" w:type="dxa"/>
          </w:tblCellMar>
        </w:tblPrEx>
        <w:trPr>
          <w:trHeight w:val="523"/>
        </w:trPr>
        <w:tc>
          <w:tcPr>
            <w:tcW w:w="817" w:type="dxa"/>
            <w:vMerge/>
          </w:tcPr>
          <w:p w:rsidR="003C2FA5" w:rsidRPr="000A2CA6" w:rsidRDefault="003C2FA5" w:rsidP="000A2CA6">
            <w:pPr>
              <w:widowControl/>
              <w:adjustRightInd w:val="0"/>
              <w:rPr>
                <w:rFonts w:eastAsiaTheme="minorHAnsi"/>
                <w:color w:val="000000"/>
                <w:sz w:val="23"/>
                <w:szCs w:val="23"/>
                <w:lang w:val="ru-RU"/>
              </w:rPr>
            </w:pPr>
          </w:p>
        </w:tc>
        <w:tc>
          <w:tcPr>
            <w:tcW w:w="3544" w:type="dxa"/>
            <w:vMerge/>
          </w:tcPr>
          <w:p w:rsidR="003C2FA5" w:rsidRPr="000A2CA6" w:rsidRDefault="003C2FA5" w:rsidP="000A2CA6">
            <w:pPr>
              <w:widowControl/>
              <w:adjustRightInd w:val="0"/>
              <w:rPr>
                <w:rFonts w:eastAsiaTheme="minorHAnsi"/>
                <w:color w:val="000000"/>
                <w:sz w:val="23"/>
                <w:szCs w:val="23"/>
                <w:lang w:val="ru-RU"/>
              </w:rPr>
            </w:pPr>
          </w:p>
        </w:tc>
        <w:tc>
          <w:tcPr>
            <w:tcW w:w="4961" w:type="dxa"/>
          </w:tcPr>
          <w:p w:rsidR="003C2FA5" w:rsidRPr="000A2CA6" w:rsidRDefault="003C2FA5" w:rsidP="000A2CA6">
            <w:pPr>
              <w:widowControl/>
              <w:adjustRightInd w:val="0"/>
              <w:rPr>
                <w:rFonts w:eastAsiaTheme="minorHAnsi"/>
                <w:color w:val="000000"/>
                <w:sz w:val="23"/>
                <w:szCs w:val="23"/>
                <w:lang w:val="ru-RU"/>
              </w:rPr>
            </w:pPr>
            <w:r w:rsidRPr="000A2CA6">
              <w:rPr>
                <w:rFonts w:eastAsiaTheme="minorHAnsi"/>
                <w:color w:val="000000"/>
                <w:sz w:val="23"/>
                <w:szCs w:val="23"/>
                <w:lang w:val="ru-RU"/>
              </w:rPr>
              <w:t>Использование современных средств поиска, анализа и интерпретации информации, и информационных технологий для выполнения задач профессиональной деятельности</w:t>
            </w:r>
          </w:p>
        </w:tc>
        <w:tc>
          <w:tcPr>
            <w:tcW w:w="992" w:type="dxa"/>
          </w:tcPr>
          <w:p w:rsidR="003C2FA5" w:rsidRPr="000A2CA6" w:rsidRDefault="003C2FA5" w:rsidP="000A2CA6">
            <w:pPr>
              <w:widowControl/>
              <w:adjustRightInd w:val="0"/>
              <w:rPr>
                <w:rFonts w:eastAsiaTheme="minorHAnsi"/>
                <w:color w:val="000000"/>
                <w:sz w:val="23"/>
                <w:szCs w:val="23"/>
                <w:lang w:val="ru-RU"/>
              </w:rPr>
            </w:pPr>
            <w:r w:rsidRPr="000A2CA6">
              <w:rPr>
                <w:rFonts w:eastAsiaTheme="minorHAnsi"/>
                <w:color w:val="000000"/>
                <w:sz w:val="23"/>
                <w:szCs w:val="23"/>
                <w:lang w:val="ru-RU"/>
              </w:rPr>
              <w:t>11,00</w:t>
            </w:r>
          </w:p>
        </w:tc>
      </w:tr>
      <w:tr w:rsidR="003C2FA5" w:rsidRPr="003C2FA5" w:rsidTr="003A4498">
        <w:tblPrEx>
          <w:tblCellMar>
            <w:top w:w="0" w:type="dxa"/>
            <w:bottom w:w="0" w:type="dxa"/>
          </w:tblCellMar>
        </w:tblPrEx>
        <w:trPr>
          <w:trHeight w:val="276"/>
        </w:trPr>
        <w:tc>
          <w:tcPr>
            <w:tcW w:w="817" w:type="dxa"/>
          </w:tcPr>
          <w:p w:rsidR="003C2FA5" w:rsidRPr="000A2CA6" w:rsidRDefault="003C2FA5" w:rsidP="000A2CA6">
            <w:pPr>
              <w:widowControl/>
              <w:adjustRightInd w:val="0"/>
              <w:rPr>
                <w:rFonts w:eastAsiaTheme="minorHAnsi"/>
                <w:color w:val="000000"/>
                <w:sz w:val="23"/>
                <w:szCs w:val="23"/>
                <w:lang w:val="ru-RU"/>
              </w:rPr>
            </w:pPr>
          </w:p>
        </w:tc>
        <w:tc>
          <w:tcPr>
            <w:tcW w:w="8505" w:type="dxa"/>
            <w:gridSpan w:val="2"/>
          </w:tcPr>
          <w:p w:rsidR="003C2FA5" w:rsidRPr="000A2CA6" w:rsidRDefault="003C2FA5" w:rsidP="000A2CA6">
            <w:pPr>
              <w:widowControl/>
              <w:adjustRightInd w:val="0"/>
              <w:rPr>
                <w:rFonts w:eastAsiaTheme="minorHAnsi"/>
                <w:color w:val="000000"/>
                <w:sz w:val="23"/>
                <w:szCs w:val="23"/>
                <w:lang w:val="ru-RU"/>
              </w:rPr>
            </w:pPr>
            <w:r w:rsidRPr="000A2CA6">
              <w:rPr>
                <w:rFonts w:eastAsiaTheme="minorHAnsi"/>
                <w:color w:val="000000"/>
                <w:sz w:val="24"/>
                <w:szCs w:val="24"/>
                <w:lang w:val="ru-RU"/>
              </w:rPr>
              <w:t>ИТОГО</w:t>
            </w:r>
            <w:r>
              <w:rPr>
                <w:rFonts w:eastAsiaTheme="minorHAnsi"/>
                <w:color w:val="000000"/>
                <w:sz w:val="24"/>
                <w:szCs w:val="24"/>
                <w:lang w:val="ru-RU"/>
              </w:rPr>
              <w:t xml:space="preserve"> (инвариативная часть)</w:t>
            </w:r>
          </w:p>
        </w:tc>
        <w:tc>
          <w:tcPr>
            <w:tcW w:w="992" w:type="dxa"/>
          </w:tcPr>
          <w:p w:rsidR="003C2FA5" w:rsidRPr="000A2CA6" w:rsidRDefault="003C2FA5" w:rsidP="000A2CA6">
            <w:pPr>
              <w:widowControl/>
              <w:adjustRightInd w:val="0"/>
              <w:rPr>
                <w:rFonts w:eastAsiaTheme="minorHAnsi"/>
                <w:color w:val="000000"/>
                <w:sz w:val="23"/>
                <w:szCs w:val="23"/>
                <w:lang w:val="ru-RU"/>
              </w:rPr>
            </w:pPr>
            <w:r w:rsidRPr="000A2CA6">
              <w:rPr>
                <w:rFonts w:eastAsiaTheme="minorHAnsi"/>
                <w:b/>
                <w:bCs/>
                <w:color w:val="000000"/>
                <w:sz w:val="23"/>
                <w:szCs w:val="23"/>
                <w:lang w:val="ru-RU"/>
              </w:rPr>
              <w:t>80,00</w:t>
            </w:r>
          </w:p>
        </w:tc>
      </w:tr>
      <w:tr w:rsidR="003C2FA5" w:rsidRPr="003C2FA5" w:rsidTr="003A4498">
        <w:tblPrEx>
          <w:tblCellMar>
            <w:top w:w="0" w:type="dxa"/>
            <w:bottom w:w="0" w:type="dxa"/>
          </w:tblCellMar>
        </w:tblPrEx>
        <w:trPr>
          <w:trHeight w:val="276"/>
        </w:trPr>
        <w:tc>
          <w:tcPr>
            <w:tcW w:w="817" w:type="dxa"/>
          </w:tcPr>
          <w:p w:rsidR="003C2FA5" w:rsidRPr="000A2CA6" w:rsidRDefault="003C2FA5" w:rsidP="000A2CA6">
            <w:pPr>
              <w:widowControl/>
              <w:adjustRightInd w:val="0"/>
              <w:rPr>
                <w:rFonts w:eastAsiaTheme="minorHAnsi"/>
                <w:color w:val="000000"/>
                <w:sz w:val="23"/>
                <w:szCs w:val="23"/>
                <w:lang w:val="ru-RU"/>
              </w:rPr>
            </w:pPr>
          </w:p>
        </w:tc>
        <w:tc>
          <w:tcPr>
            <w:tcW w:w="8505" w:type="dxa"/>
            <w:gridSpan w:val="2"/>
          </w:tcPr>
          <w:p w:rsidR="003C2FA5" w:rsidRPr="000A2CA6" w:rsidRDefault="003C2FA5" w:rsidP="000A2CA6">
            <w:pPr>
              <w:widowControl/>
              <w:adjustRightInd w:val="0"/>
              <w:rPr>
                <w:rFonts w:eastAsiaTheme="minorHAnsi"/>
                <w:color w:val="000000"/>
                <w:sz w:val="23"/>
                <w:szCs w:val="23"/>
                <w:lang w:val="ru-RU"/>
              </w:rPr>
            </w:pPr>
            <w:r>
              <w:rPr>
                <w:rFonts w:eastAsiaTheme="minorHAnsi"/>
                <w:color w:val="000000"/>
                <w:sz w:val="23"/>
                <w:szCs w:val="23"/>
                <w:lang w:val="ru-RU"/>
              </w:rPr>
              <w:t>Всего (вариативная часть)</w:t>
            </w:r>
          </w:p>
        </w:tc>
        <w:tc>
          <w:tcPr>
            <w:tcW w:w="992" w:type="dxa"/>
          </w:tcPr>
          <w:p w:rsidR="003C2FA5" w:rsidRPr="000A2CA6" w:rsidRDefault="003C2FA5" w:rsidP="000A2CA6">
            <w:pPr>
              <w:widowControl/>
              <w:adjustRightInd w:val="0"/>
              <w:rPr>
                <w:rFonts w:eastAsiaTheme="minorHAnsi"/>
                <w:b/>
                <w:bCs/>
                <w:color w:val="000000"/>
                <w:sz w:val="23"/>
                <w:szCs w:val="23"/>
                <w:lang w:val="ru-RU"/>
              </w:rPr>
            </w:pPr>
            <w:r w:rsidRPr="003C2FA5">
              <w:rPr>
                <w:rFonts w:eastAsiaTheme="minorHAnsi"/>
                <w:b/>
                <w:bCs/>
                <w:color w:val="000000"/>
                <w:sz w:val="23"/>
                <w:szCs w:val="23"/>
                <w:lang w:val="ru-RU"/>
              </w:rPr>
              <w:t>20,00</w:t>
            </w:r>
          </w:p>
        </w:tc>
      </w:tr>
      <w:tr w:rsidR="003C2FA5" w:rsidRPr="003C2FA5" w:rsidTr="003A4498">
        <w:tblPrEx>
          <w:tblCellMar>
            <w:top w:w="0" w:type="dxa"/>
            <w:bottom w:w="0" w:type="dxa"/>
          </w:tblCellMar>
        </w:tblPrEx>
        <w:trPr>
          <w:trHeight w:val="276"/>
        </w:trPr>
        <w:tc>
          <w:tcPr>
            <w:tcW w:w="817" w:type="dxa"/>
          </w:tcPr>
          <w:p w:rsidR="003C2FA5" w:rsidRPr="000A2CA6" w:rsidRDefault="003C2FA5" w:rsidP="000A2CA6">
            <w:pPr>
              <w:widowControl/>
              <w:adjustRightInd w:val="0"/>
              <w:rPr>
                <w:rFonts w:eastAsiaTheme="minorHAnsi"/>
                <w:color w:val="000000"/>
                <w:sz w:val="23"/>
                <w:szCs w:val="23"/>
                <w:lang w:val="ru-RU"/>
              </w:rPr>
            </w:pPr>
          </w:p>
        </w:tc>
        <w:tc>
          <w:tcPr>
            <w:tcW w:w="8505" w:type="dxa"/>
            <w:gridSpan w:val="2"/>
          </w:tcPr>
          <w:p w:rsidR="003C2FA5" w:rsidRPr="003C2FA5" w:rsidRDefault="003C2FA5" w:rsidP="003C2FA5">
            <w:pPr>
              <w:widowControl/>
              <w:adjustRightInd w:val="0"/>
              <w:rPr>
                <w:rFonts w:eastAsiaTheme="minorHAnsi"/>
                <w:bCs/>
                <w:color w:val="000000"/>
                <w:sz w:val="24"/>
                <w:szCs w:val="24"/>
                <w:lang w:val="ru-RU"/>
              </w:rPr>
            </w:pPr>
            <w:r w:rsidRPr="003C2FA5">
              <w:rPr>
                <w:rFonts w:eastAsiaTheme="minorHAnsi"/>
                <w:bCs/>
                <w:color w:val="000000"/>
                <w:sz w:val="24"/>
                <w:szCs w:val="24"/>
                <w:lang w:val="ru-RU"/>
              </w:rPr>
              <w:t>ИТОГО (совокупность инвариантной и вариативной частей)</w:t>
            </w:r>
          </w:p>
        </w:tc>
        <w:tc>
          <w:tcPr>
            <w:tcW w:w="992" w:type="dxa"/>
          </w:tcPr>
          <w:p w:rsidR="003C2FA5" w:rsidRPr="000A2CA6" w:rsidRDefault="003C2FA5" w:rsidP="000A2CA6">
            <w:pPr>
              <w:widowControl/>
              <w:adjustRightInd w:val="0"/>
              <w:rPr>
                <w:rFonts w:eastAsiaTheme="minorHAnsi"/>
                <w:b/>
                <w:bCs/>
                <w:color w:val="000000"/>
                <w:sz w:val="23"/>
                <w:szCs w:val="23"/>
                <w:lang w:val="ru-RU"/>
              </w:rPr>
            </w:pPr>
            <w:r w:rsidRPr="003C2FA5">
              <w:rPr>
                <w:rFonts w:eastAsiaTheme="minorHAnsi"/>
                <w:b/>
                <w:bCs/>
                <w:color w:val="000000"/>
                <w:sz w:val="23"/>
                <w:szCs w:val="23"/>
                <w:lang w:val="ru-RU"/>
              </w:rPr>
              <w:t>100,00</w:t>
            </w:r>
          </w:p>
        </w:tc>
      </w:tr>
    </w:tbl>
    <w:p w:rsidR="000A2CA6" w:rsidRDefault="000A2CA6" w:rsidP="00BE1977">
      <w:pPr>
        <w:pStyle w:val="4"/>
        <w:tabs>
          <w:tab w:val="left" w:pos="3901"/>
        </w:tabs>
        <w:ind w:left="0" w:firstLine="709"/>
        <w:jc w:val="both"/>
        <w:rPr>
          <w:b w:val="0"/>
          <w:lang w:val="ru-RU"/>
        </w:rPr>
      </w:pPr>
    </w:p>
    <w:p w:rsidR="005E7042" w:rsidRDefault="00D71239" w:rsidP="00BE1977">
      <w:pPr>
        <w:pStyle w:val="4"/>
        <w:tabs>
          <w:tab w:val="left" w:pos="3901"/>
        </w:tabs>
        <w:spacing w:after="240"/>
        <w:ind w:left="0" w:firstLine="709"/>
        <w:jc w:val="both"/>
        <w:rPr>
          <w:b w:val="0"/>
          <w:lang w:val="ru-RU"/>
        </w:rPr>
      </w:pPr>
      <w:r w:rsidRPr="00D71239">
        <w:rPr>
          <w:b w:val="0"/>
          <w:lang w:val="ru-RU"/>
        </w:rPr>
        <w:t xml:space="preserve">Перевод баллов в оценку осуществляется согласно рекомендуемой схемы перевода результатов демонстрационного экзамена из стобалльной шкалы в пятибалльную: </w:t>
      </w:r>
    </w:p>
    <w:p w:rsidR="005E7042" w:rsidRDefault="00D71239" w:rsidP="00BE1977">
      <w:pPr>
        <w:pStyle w:val="4"/>
        <w:tabs>
          <w:tab w:val="left" w:pos="3901"/>
        </w:tabs>
        <w:spacing w:after="240"/>
        <w:ind w:left="0" w:firstLine="709"/>
        <w:jc w:val="both"/>
        <w:rPr>
          <w:b w:val="0"/>
          <w:lang w:val="ru-RU"/>
        </w:rPr>
      </w:pPr>
      <w:r w:rsidRPr="00D71239">
        <w:rPr>
          <w:b w:val="0"/>
          <w:lang w:val="ru-RU"/>
        </w:rPr>
        <w:t>Таблица 5.</w:t>
      </w:r>
      <w:r w:rsidR="005E7042">
        <w:rPr>
          <w:b w:val="0"/>
          <w:lang w:val="ru-RU"/>
        </w:rPr>
        <w:t>2</w:t>
      </w:r>
      <w:r w:rsidRPr="00D71239">
        <w:rPr>
          <w:b w:val="0"/>
          <w:lang w:val="ru-RU"/>
        </w:rPr>
        <w:t xml:space="preserve"> - Перевод баллов в оценку </w:t>
      </w:r>
    </w:p>
    <w:tbl>
      <w:tblPr>
        <w:tblStyle w:val="ad"/>
        <w:tblW w:w="0" w:type="auto"/>
        <w:tblLook w:val="04A0" w:firstRow="1" w:lastRow="0" w:firstColumn="1" w:lastColumn="0" w:noHBand="0" w:noVBand="1"/>
      </w:tblPr>
      <w:tblGrid>
        <w:gridCol w:w="3386"/>
        <w:gridCol w:w="1650"/>
        <w:gridCol w:w="1656"/>
        <w:gridCol w:w="1780"/>
        <w:gridCol w:w="1842"/>
      </w:tblGrid>
      <w:tr w:rsidR="005E7042" w:rsidTr="00D3358F">
        <w:tc>
          <w:tcPr>
            <w:tcW w:w="3386" w:type="dxa"/>
          </w:tcPr>
          <w:p w:rsidR="005E7042" w:rsidRDefault="005E7042" w:rsidP="00BE1977">
            <w:pPr>
              <w:pStyle w:val="4"/>
              <w:tabs>
                <w:tab w:val="left" w:pos="3901"/>
              </w:tabs>
              <w:ind w:left="0"/>
              <w:jc w:val="center"/>
              <w:rPr>
                <w:b w:val="0"/>
                <w:lang w:val="ru-RU"/>
              </w:rPr>
            </w:pPr>
            <w:r w:rsidRPr="00D71239">
              <w:rPr>
                <w:b w:val="0"/>
                <w:lang w:val="ru-RU"/>
              </w:rPr>
              <w:t>Оценка (пятибалльная шкала)</w:t>
            </w:r>
          </w:p>
        </w:tc>
        <w:tc>
          <w:tcPr>
            <w:tcW w:w="1650" w:type="dxa"/>
          </w:tcPr>
          <w:p w:rsidR="005E7042" w:rsidRDefault="005E7042" w:rsidP="00BE1977">
            <w:pPr>
              <w:pStyle w:val="4"/>
              <w:tabs>
                <w:tab w:val="left" w:pos="3901"/>
              </w:tabs>
              <w:ind w:left="0"/>
              <w:jc w:val="center"/>
              <w:rPr>
                <w:b w:val="0"/>
                <w:lang w:val="ru-RU"/>
              </w:rPr>
            </w:pPr>
            <w:r w:rsidRPr="00D71239">
              <w:rPr>
                <w:b w:val="0"/>
                <w:lang w:val="ru-RU"/>
              </w:rPr>
              <w:t>«2»</w:t>
            </w:r>
          </w:p>
        </w:tc>
        <w:tc>
          <w:tcPr>
            <w:tcW w:w="1656" w:type="dxa"/>
          </w:tcPr>
          <w:p w:rsidR="005E7042" w:rsidRDefault="005E7042" w:rsidP="00BE1977">
            <w:pPr>
              <w:pStyle w:val="4"/>
              <w:tabs>
                <w:tab w:val="left" w:pos="3901"/>
              </w:tabs>
              <w:ind w:left="0"/>
              <w:jc w:val="center"/>
              <w:rPr>
                <w:b w:val="0"/>
                <w:lang w:val="ru-RU"/>
              </w:rPr>
            </w:pPr>
            <w:r w:rsidRPr="00D71239">
              <w:rPr>
                <w:b w:val="0"/>
                <w:lang w:val="ru-RU"/>
              </w:rPr>
              <w:t>«3»</w:t>
            </w:r>
          </w:p>
        </w:tc>
        <w:tc>
          <w:tcPr>
            <w:tcW w:w="1780" w:type="dxa"/>
          </w:tcPr>
          <w:p w:rsidR="005E7042" w:rsidRDefault="005E7042" w:rsidP="00BE1977">
            <w:pPr>
              <w:pStyle w:val="4"/>
              <w:tabs>
                <w:tab w:val="left" w:pos="3901"/>
              </w:tabs>
              <w:ind w:left="0"/>
              <w:jc w:val="center"/>
              <w:rPr>
                <w:b w:val="0"/>
                <w:lang w:val="ru-RU"/>
              </w:rPr>
            </w:pPr>
            <w:r w:rsidRPr="00D71239">
              <w:rPr>
                <w:b w:val="0"/>
                <w:lang w:val="ru-RU"/>
              </w:rPr>
              <w:t>«4»</w:t>
            </w:r>
          </w:p>
        </w:tc>
        <w:tc>
          <w:tcPr>
            <w:tcW w:w="1842" w:type="dxa"/>
          </w:tcPr>
          <w:p w:rsidR="005E7042" w:rsidRDefault="005E7042" w:rsidP="00BE1977">
            <w:pPr>
              <w:pStyle w:val="4"/>
              <w:tabs>
                <w:tab w:val="left" w:pos="3901"/>
              </w:tabs>
              <w:ind w:left="0"/>
              <w:jc w:val="center"/>
              <w:rPr>
                <w:b w:val="0"/>
                <w:lang w:val="ru-RU"/>
              </w:rPr>
            </w:pPr>
            <w:r w:rsidRPr="00D71239">
              <w:rPr>
                <w:b w:val="0"/>
                <w:lang w:val="ru-RU"/>
              </w:rPr>
              <w:t>«5»</w:t>
            </w:r>
          </w:p>
        </w:tc>
      </w:tr>
      <w:tr w:rsidR="005E7042" w:rsidTr="00D3358F">
        <w:tc>
          <w:tcPr>
            <w:tcW w:w="3386" w:type="dxa"/>
          </w:tcPr>
          <w:p w:rsidR="005E7042" w:rsidRDefault="005E7042" w:rsidP="00BE1977">
            <w:pPr>
              <w:pStyle w:val="4"/>
              <w:tabs>
                <w:tab w:val="left" w:pos="3901"/>
              </w:tabs>
              <w:ind w:left="0"/>
              <w:jc w:val="both"/>
              <w:rPr>
                <w:b w:val="0"/>
                <w:lang w:val="ru-RU"/>
              </w:rPr>
            </w:pPr>
            <w:r w:rsidRPr="00D71239">
              <w:rPr>
                <w:b w:val="0"/>
                <w:lang w:val="ru-RU"/>
              </w:rPr>
              <w:t>Оценка в баллах (сто</w:t>
            </w:r>
            <w:r w:rsidR="003C2FA5">
              <w:rPr>
                <w:b w:val="0"/>
                <w:lang w:val="ru-RU"/>
              </w:rPr>
              <w:t xml:space="preserve"> </w:t>
            </w:r>
            <w:r w:rsidRPr="00D71239">
              <w:rPr>
                <w:b w:val="0"/>
                <w:lang w:val="ru-RU"/>
              </w:rPr>
              <w:t>балльная шкала)</w:t>
            </w:r>
          </w:p>
        </w:tc>
        <w:tc>
          <w:tcPr>
            <w:tcW w:w="1650" w:type="dxa"/>
          </w:tcPr>
          <w:p w:rsidR="005E7042" w:rsidRDefault="005E7042" w:rsidP="00BE1977">
            <w:pPr>
              <w:pStyle w:val="4"/>
              <w:tabs>
                <w:tab w:val="left" w:pos="3901"/>
              </w:tabs>
              <w:ind w:left="0"/>
              <w:jc w:val="center"/>
              <w:rPr>
                <w:b w:val="0"/>
                <w:lang w:val="ru-RU"/>
              </w:rPr>
            </w:pPr>
            <w:r w:rsidRPr="00D71239">
              <w:rPr>
                <w:b w:val="0"/>
                <w:lang w:val="ru-RU"/>
              </w:rPr>
              <w:t>0,00%- 19,99%</w:t>
            </w:r>
          </w:p>
        </w:tc>
        <w:tc>
          <w:tcPr>
            <w:tcW w:w="1656" w:type="dxa"/>
          </w:tcPr>
          <w:p w:rsidR="005E7042" w:rsidRDefault="005E7042" w:rsidP="00BE1977">
            <w:pPr>
              <w:pStyle w:val="4"/>
              <w:tabs>
                <w:tab w:val="left" w:pos="3901"/>
              </w:tabs>
              <w:ind w:left="0"/>
              <w:jc w:val="center"/>
              <w:rPr>
                <w:b w:val="0"/>
                <w:lang w:val="ru-RU"/>
              </w:rPr>
            </w:pPr>
            <w:r w:rsidRPr="00D71239">
              <w:rPr>
                <w:b w:val="0"/>
                <w:lang w:val="ru-RU"/>
              </w:rPr>
              <w:t>20,00%- 39,99%</w:t>
            </w:r>
          </w:p>
        </w:tc>
        <w:tc>
          <w:tcPr>
            <w:tcW w:w="1780" w:type="dxa"/>
          </w:tcPr>
          <w:p w:rsidR="005E7042" w:rsidRDefault="005E7042" w:rsidP="00BE1977">
            <w:pPr>
              <w:pStyle w:val="4"/>
              <w:tabs>
                <w:tab w:val="left" w:pos="3901"/>
              </w:tabs>
              <w:ind w:left="0"/>
              <w:jc w:val="center"/>
              <w:rPr>
                <w:b w:val="0"/>
                <w:lang w:val="ru-RU"/>
              </w:rPr>
            </w:pPr>
            <w:r w:rsidRPr="00D71239">
              <w:rPr>
                <w:b w:val="0"/>
                <w:lang w:val="ru-RU"/>
              </w:rPr>
              <w:t>40,00%- 69,99%</w:t>
            </w:r>
          </w:p>
        </w:tc>
        <w:tc>
          <w:tcPr>
            <w:tcW w:w="1842" w:type="dxa"/>
          </w:tcPr>
          <w:p w:rsidR="005E7042" w:rsidRDefault="005E7042" w:rsidP="00BE1977">
            <w:pPr>
              <w:pStyle w:val="4"/>
              <w:tabs>
                <w:tab w:val="left" w:pos="3901"/>
              </w:tabs>
              <w:ind w:left="0"/>
              <w:jc w:val="center"/>
              <w:rPr>
                <w:b w:val="0"/>
                <w:lang w:val="ru-RU"/>
              </w:rPr>
            </w:pPr>
            <w:r w:rsidRPr="00D71239">
              <w:rPr>
                <w:b w:val="0"/>
                <w:lang w:val="ru-RU"/>
              </w:rPr>
              <w:t>70,00%- 100,00%</w:t>
            </w:r>
          </w:p>
        </w:tc>
      </w:tr>
    </w:tbl>
    <w:p w:rsidR="008B5713" w:rsidRDefault="008B5713" w:rsidP="00BE1977">
      <w:pPr>
        <w:pStyle w:val="4"/>
        <w:tabs>
          <w:tab w:val="left" w:pos="3901"/>
        </w:tabs>
        <w:ind w:left="0" w:firstLine="709"/>
        <w:jc w:val="both"/>
        <w:rPr>
          <w:b w:val="0"/>
          <w:lang w:val="ru-RU"/>
        </w:rPr>
      </w:pPr>
    </w:p>
    <w:p w:rsidR="005E7042" w:rsidRDefault="00D71239" w:rsidP="00BE1977">
      <w:pPr>
        <w:pStyle w:val="4"/>
        <w:tabs>
          <w:tab w:val="left" w:pos="3901"/>
        </w:tabs>
        <w:spacing w:after="240"/>
        <w:ind w:left="0" w:firstLine="709"/>
        <w:jc w:val="both"/>
        <w:rPr>
          <w:b w:val="0"/>
          <w:lang w:val="ru-RU"/>
        </w:rPr>
      </w:pPr>
      <w:r w:rsidRPr="00D71239">
        <w:rPr>
          <w:b w:val="0"/>
          <w:lang w:val="ru-RU"/>
        </w:rPr>
        <w:t xml:space="preserve">Баллы выставляются в протоколе проведения </w:t>
      </w:r>
      <w:r w:rsidR="005E7042">
        <w:rPr>
          <w:b w:val="0"/>
          <w:lang w:val="ru-RU"/>
        </w:rPr>
        <w:t>ДЭ</w:t>
      </w:r>
      <w:r w:rsidRPr="00D71239">
        <w:rPr>
          <w:b w:val="0"/>
          <w:lang w:val="ru-RU"/>
        </w:rPr>
        <w:t xml:space="preserve">, который подписывается каждым членом экспертной группы и утверждается главным экспертом после завершения экзамена для экзаменационной группы. При выставлении баллов присутствует член ГЭК, не входящий в экспертную группу, присутствие других лиц запрещено. Подписанный членами экспертной группы и утвержденный главным экспертом протокол проведения </w:t>
      </w:r>
      <w:r w:rsidR="005E7042">
        <w:rPr>
          <w:b w:val="0"/>
          <w:lang w:val="ru-RU"/>
        </w:rPr>
        <w:t>ДЭ</w:t>
      </w:r>
      <w:r w:rsidRPr="00D71239">
        <w:rPr>
          <w:b w:val="0"/>
          <w:lang w:val="ru-RU"/>
        </w:rPr>
        <w:t xml:space="preserve"> далее передается в ГЭК для </w:t>
      </w:r>
      <w:r w:rsidRPr="00D71239">
        <w:rPr>
          <w:b w:val="0"/>
          <w:lang w:val="ru-RU"/>
        </w:rPr>
        <w:lastRenderedPageBreak/>
        <w:t xml:space="preserve">выставления оценок по итогам ГИА. Оригинал протокола проведения </w:t>
      </w:r>
      <w:r w:rsidR="005E7042">
        <w:rPr>
          <w:b w:val="0"/>
          <w:lang w:val="ru-RU"/>
        </w:rPr>
        <w:t>ДЭ</w:t>
      </w:r>
      <w:r w:rsidRPr="00D71239">
        <w:rPr>
          <w:b w:val="0"/>
          <w:lang w:val="ru-RU"/>
        </w:rPr>
        <w:t xml:space="preserve"> передается на хранение в </w:t>
      </w:r>
      <w:r w:rsidR="005E7042">
        <w:rPr>
          <w:b w:val="0"/>
          <w:lang w:val="ru-RU"/>
        </w:rPr>
        <w:t>Техникум</w:t>
      </w:r>
      <w:r w:rsidRPr="00D71239">
        <w:rPr>
          <w:b w:val="0"/>
          <w:lang w:val="ru-RU"/>
        </w:rPr>
        <w:t xml:space="preserve"> в составе архивных документов. </w:t>
      </w:r>
    </w:p>
    <w:p w:rsidR="003C064E" w:rsidRDefault="00D71239" w:rsidP="00BE1977">
      <w:pPr>
        <w:pStyle w:val="4"/>
        <w:tabs>
          <w:tab w:val="left" w:pos="3901"/>
        </w:tabs>
        <w:ind w:left="0" w:firstLine="709"/>
        <w:jc w:val="both"/>
        <w:rPr>
          <w:b w:val="0"/>
          <w:lang w:val="ru-RU"/>
        </w:rPr>
      </w:pPr>
      <w:r w:rsidRPr="00D71239">
        <w:rPr>
          <w:b w:val="0"/>
          <w:lang w:val="ru-RU"/>
        </w:rPr>
        <w:t xml:space="preserve">5.3 Результаты оценивания защиты дипломной работы выпускником фиксируются в опросном листе ГИА членов ГЭК (ПРИЛОЖЕНИЕ) оценками «отлично», «хорошо», «удовлетворительно», «неудовлетворительно». Критерии оценок защиты дипломной работы: </w:t>
      </w:r>
    </w:p>
    <w:p w:rsidR="003C064E" w:rsidRDefault="00D71239" w:rsidP="00BE1977">
      <w:pPr>
        <w:pStyle w:val="4"/>
        <w:tabs>
          <w:tab w:val="left" w:pos="3901"/>
        </w:tabs>
        <w:ind w:left="0" w:firstLine="709"/>
        <w:jc w:val="both"/>
        <w:rPr>
          <w:b w:val="0"/>
          <w:lang w:val="ru-RU"/>
        </w:rPr>
      </w:pPr>
      <w:r w:rsidRPr="00D71239">
        <w:rPr>
          <w:b w:val="0"/>
          <w:lang w:val="ru-RU"/>
        </w:rPr>
        <w:t xml:space="preserve">- оценка «5» (отлично) ставится, если тема дипломной работы отличается актуальностью и новизной и представляет практическую значимость. В процессе выполнения дипломной работы студент демонстрирует глубокие знания теоретического материала, проводит сравнительный анализ теоретико-практических исследований, вносит свои предложения по ликвидации недостатков и разрабатывает мероприятия по их устранению. Защита дипломной работы осуществляется четко, последовательно. Студент подробно отвечает на вопросы членов комиссии; </w:t>
      </w:r>
    </w:p>
    <w:p w:rsidR="003C064E" w:rsidRDefault="00D71239" w:rsidP="00BE1977">
      <w:pPr>
        <w:pStyle w:val="4"/>
        <w:tabs>
          <w:tab w:val="left" w:pos="3901"/>
        </w:tabs>
        <w:ind w:left="0" w:firstLine="709"/>
        <w:jc w:val="both"/>
        <w:rPr>
          <w:b w:val="0"/>
          <w:lang w:val="ru-RU"/>
        </w:rPr>
      </w:pPr>
      <w:r w:rsidRPr="00D71239">
        <w:rPr>
          <w:b w:val="0"/>
          <w:lang w:val="ru-RU"/>
        </w:rPr>
        <w:t xml:space="preserve">- оценка «4» (хорошо) ставится, если тема дипломной работы отличается актуальностью и новизной и представляет практическую значимость. </w:t>
      </w:r>
      <w:r w:rsidRPr="003C064E">
        <w:rPr>
          <w:b w:val="0"/>
          <w:lang w:val="ru-RU"/>
        </w:rPr>
        <w:t>При выполнении</w:t>
      </w:r>
      <w:r w:rsidR="003C064E">
        <w:rPr>
          <w:b w:val="0"/>
          <w:lang w:val="ru-RU"/>
        </w:rPr>
        <w:t xml:space="preserve"> </w:t>
      </w:r>
      <w:r w:rsidR="003C064E" w:rsidRPr="003C064E">
        <w:rPr>
          <w:b w:val="0"/>
          <w:lang w:val="ru-RU"/>
        </w:rPr>
        <w:t xml:space="preserve">работы студент в полном объеме охватывает теоретические моменты исследования, однако в работе имеются неточности в подаче информации. Дипломная работа не содержит достаточного количества практических ситуаций. Защита дипломной работы осуществляется обоснованно, четко и последовательно. При ответах на вопросы членов комиссии имеются неточности; </w:t>
      </w:r>
    </w:p>
    <w:p w:rsidR="003C064E" w:rsidRDefault="003C064E" w:rsidP="00BE1977">
      <w:pPr>
        <w:pStyle w:val="4"/>
        <w:tabs>
          <w:tab w:val="left" w:pos="3901"/>
        </w:tabs>
        <w:ind w:left="0" w:firstLine="709"/>
        <w:jc w:val="both"/>
        <w:rPr>
          <w:b w:val="0"/>
          <w:lang w:val="ru-RU"/>
        </w:rPr>
      </w:pPr>
      <w:r w:rsidRPr="003C064E">
        <w:rPr>
          <w:b w:val="0"/>
          <w:lang w:val="ru-RU"/>
        </w:rPr>
        <w:t xml:space="preserve">- оценка «3» (удовлетворительно) ставится, если в дипломной работе отсутствует актуальность и новизна тематики. Практические элементы исследования освещены поверхностно. В работе отсутствует сравнительный анализ теоретических и практических исследований, не приводятся примеры из практики. Студент показывает слабую теоретическую подготовку. В сообщении студента имеются ошибки и неточности, ответы на дополнительные вопросы членов комиссии - неполные; </w:t>
      </w:r>
    </w:p>
    <w:p w:rsidR="003C064E" w:rsidRDefault="003C064E" w:rsidP="00BE1977">
      <w:pPr>
        <w:pStyle w:val="4"/>
        <w:tabs>
          <w:tab w:val="left" w:pos="3901"/>
        </w:tabs>
        <w:spacing w:after="240"/>
        <w:ind w:left="0" w:firstLine="709"/>
        <w:jc w:val="both"/>
        <w:rPr>
          <w:b w:val="0"/>
          <w:lang w:val="ru-RU"/>
        </w:rPr>
      </w:pPr>
      <w:r w:rsidRPr="003C064E">
        <w:rPr>
          <w:b w:val="0"/>
          <w:lang w:val="ru-RU"/>
        </w:rPr>
        <w:t xml:space="preserve">- оценка «2» (неудовлетворительно) ставится, если выполненная дипломная работа не соответствует заданной тематике, допущены грубые ошибки при изложении теоретического материала, отсутствуют практические аспекты исследования. </w:t>
      </w:r>
    </w:p>
    <w:p w:rsidR="003C064E" w:rsidRDefault="003C064E" w:rsidP="00BE1977">
      <w:pPr>
        <w:pStyle w:val="4"/>
        <w:tabs>
          <w:tab w:val="left" w:pos="3901"/>
        </w:tabs>
        <w:spacing w:after="240"/>
        <w:ind w:left="0" w:firstLine="709"/>
        <w:jc w:val="both"/>
        <w:rPr>
          <w:b w:val="0"/>
          <w:lang w:val="ru-RU"/>
        </w:rPr>
      </w:pPr>
      <w:r w:rsidRPr="003C064E">
        <w:rPr>
          <w:b w:val="0"/>
          <w:lang w:val="ru-RU"/>
        </w:rPr>
        <w:t>5.4 Оценка ГИА отражает в общем виде соответствие результатов освоения</w:t>
      </w:r>
      <w:r w:rsidRPr="003C064E">
        <w:rPr>
          <w:lang w:val="ru-RU"/>
        </w:rPr>
        <w:t xml:space="preserve"> </w:t>
      </w:r>
      <w:r w:rsidRPr="003C064E">
        <w:rPr>
          <w:b w:val="0"/>
          <w:lang w:val="ru-RU"/>
        </w:rPr>
        <w:t xml:space="preserve">образовательной программы требованиям федерального государственного образовательного стандарта по специальности </w:t>
      </w:r>
      <w:r w:rsidR="005E767B">
        <w:rPr>
          <w:b w:val="0"/>
          <w:bCs w:val="0"/>
          <w:lang w:val="ru-RU"/>
        </w:rPr>
        <w:t>44.02.01</w:t>
      </w:r>
      <w:r w:rsidR="005E767B" w:rsidRPr="00001436">
        <w:rPr>
          <w:b w:val="0"/>
          <w:bCs w:val="0"/>
          <w:lang w:val="ru-RU"/>
        </w:rPr>
        <w:t xml:space="preserve"> </w:t>
      </w:r>
      <w:r w:rsidR="005E767B">
        <w:rPr>
          <w:b w:val="0"/>
          <w:bCs w:val="0"/>
          <w:lang w:val="ru-RU"/>
        </w:rPr>
        <w:t>Дошкольное образование</w:t>
      </w:r>
      <w:r w:rsidRPr="003C064E">
        <w:rPr>
          <w:b w:val="0"/>
          <w:lang w:val="ru-RU"/>
        </w:rPr>
        <w:t xml:space="preserve">, формируется по результатам выполнения задания </w:t>
      </w:r>
      <w:r>
        <w:rPr>
          <w:b w:val="0"/>
          <w:lang w:val="ru-RU"/>
        </w:rPr>
        <w:t>ДЭ</w:t>
      </w:r>
      <w:r w:rsidRPr="003C064E">
        <w:rPr>
          <w:b w:val="0"/>
          <w:lang w:val="ru-RU"/>
        </w:rPr>
        <w:t xml:space="preserve"> и защиты дипломной работы. Членами ГЭК определяется оценка уровня сформированности общих и профессиональных компетенций выпускника. </w:t>
      </w:r>
    </w:p>
    <w:p w:rsidR="003C064E" w:rsidRDefault="003C064E" w:rsidP="00BE1977">
      <w:pPr>
        <w:pStyle w:val="4"/>
        <w:tabs>
          <w:tab w:val="left" w:pos="3901"/>
        </w:tabs>
        <w:spacing w:after="240"/>
        <w:ind w:left="0" w:firstLine="709"/>
        <w:jc w:val="both"/>
        <w:rPr>
          <w:b w:val="0"/>
          <w:lang w:val="ru-RU"/>
        </w:rPr>
      </w:pPr>
      <w:r w:rsidRPr="003C064E">
        <w:rPr>
          <w:b w:val="0"/>
          <w:lang w:val="ru-RU"/>
        </w:rPr>
        <w:t xml:space="preserve">5.6 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 </w:t>
      </w:r>
    </w:p>
    <w:p w:rsidR="003C064E" w:rsidRDefault="003C064E" w:rsidP="00BE1977">
      <w:pPr>
        <w:pStyle w:val="4"/>
        <w:tabs>
          <w:tab w:val="left" w:pos="3901"/>
        </w:tabs>
        <w:spacing w:after="240"/>
        <w:ind w:left="0" w:firstLine="709"/>
        <w:jc w:val="both"/>
        <w:rPr>
          <w:b w:val="0"/>
          <w:lang w:val="ru-RU"/>
        </w:rPr>
      </w:pPr>
      <w:r w:rsidRPr="003C064E">
        <w:rPr>
          <w:b w:val="0"/>
          <w:lang w:val="ru-RU"/>
        </w:rPr>
        <w:t xml:space="preserve">5.7 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 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w:t>
      </w:r>
      <w:r>
        <w:rPr>
          <w:b w:val="0"/>
          <w:lang w:val="ru-RU"/>
        </w:rPr>
        <w:t>Техникума</w:t>
      </w:r>
      <w:r w:rsidRPr="003C064E">
        <w:rPr>
          <w:b w:val="0"/>
          <w:lang w:val="ru-RU"/>
        </w:rPr>
        <w:t xml:space="preserve">. </w:t>
      </w:r>
    </w:p>
    <w:p w:rsidR="003C064E" w:rsidRDefault="003C064E" w:rsidP="00BE1977">
      <w:pPr>
        <w:pStyle w:val="4"/>
        <w:tabs>
          <w:tab w:val="left" w:pos="3901"/>
        </w:tabs>
        <w:spacing w:after="240"/>
        <w:ind w:left="0" w:firstLine="709"/>
        <w:jc w:val="both"/>
        <w:rPr>
          <w:b w:val="0"/>
          <w:lang w:val="ru-RU"/>
        </w:rPr>
      </w:pPr>
      <w:r w:rsidRPr="003C064E">
        <w:rPr>
          <w:b w:val="0"/>
          <w:lang w:val="ru-RU"/>
        </w:rPr>
        <w:t xml:space="preserve">5.8 Выпускникам, не прошедшим ГИА по уважительной причине, в том числе не явившимся для прохождения ГИА по уважительной причине (далее - выпускники, не прошедшие ГИА по уважительной причине), предоставляется возможность пройти ГИА, в том числе не пройденное аттестационное испытание (при его наличии), без отчисления из </w:t>
      </w:r>
      <w:r>
        <w:rPr>
          <w:b w:val="0"/>
          <w:lang w:val="ru-RU"/>
        </w:rPr>
        <w:t>техникума</w:t>
      </w:r>
      <w:r w:rsidRPr="003C064E">
        <w:rPr>
          <w:b w:val="0"/>
          <w:lang w:val="ru-RU"/>
        </w:rPr>
        <w:t xml:space="preserve">. </w:t>
      </w:r>
    </w:p>
    <w:p w:rsidR="003C064E" w:rsidRDefault="003C064E" w:rsidP="00BE1977">
      <w:pPr>
        <w:pStyle w:val="4"/>
        <w:tabs>
          <w:tab w:val="left" w:pos="3901"/>
        </w:tabs>
        <w:spacing w:after="240"/>
        <w:ind w:left="0" w:firstLine="709"/>
        <w:jc w:val="both"/>
        <w:rPr>
          <w:b w:val="0"/>
          <w:lang w:val="ru-RU"/>
        </w:rPr>
      </w:pPr>
      <w:r w:rsidRPr="003C064E">
        <w:rPr>
          <w:b w:val="0"/>
          <w:lang w:val="ru-RU"/>
        </w:rPr>
        <w:t xml:space="preserve">5.9 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w:t>
      </w:r>
      <w:r>
        <w:rPr>
          <w:b w:val="0"/>
          <w:lang w:val="ru-RU"/>
        </w:rPr>
        <w:t>Техникумом</w:t>
      </w:r>
      <w:r w:rsidRPr="003C064E">
        <w:rPr>
          <w:b w:val="0"/>
          <w:lang w:val="ru-RU"/>
        </w:rPr>
        <w:t xml:space="preserve"> для повторного участия в ГИА не более двух раз. </w:t>
      </w:r>
    </w:p>
    <w:p w:rsidR="003C064E" w:rsidRDefault="003C064E" w:rsidP="00BE1977">
      <w:pPr>
        <w:pStyle w:val="4"/>
        <w:tabs>
          <w:tab w:val="left" w:pos="3901"/>
        </w:tabs>
        <w:spacing w:after="240"/>
        <w:ind w:left="0" w:firstLine="709"/>
        <w:jc w:val="both"/>
        <w:rPr>
          <w:b w:val="0"/>
          <w:lang w:val="ru-RU"/>
        </w:rPr>
      </w:pPr>
      <w:r w:rsidRPr="003C064E">
        <w:rPr>
          <w:b w:val="0"/>
          <w:lang w:val="ru-RU"/>
        </w:rPr>
        <w:lastRenderedPageBreak/>
        <w:t xml:space="preserve">5.10 Дополнительные заседания ГЭК организуются в установленные </w:t>
      </w:r>
      <w:r>
        <w:rPr>
          <w:b w:val="0"/>
          <w:lang w:val="ru-RU"/>
        </w:rPr>
        <w:t>Техникумом</w:t>
      </w:r>
      <w:r w:rsidRPr="003C064E">
        <w:rPr>
          <w:b w:val="0"/>
          <w:lang w:val="ru-RU"/>
        </w:rPr>
        <w:t xml:space="preserve"> сроки, но не позднее четырех месяцев после подачи заявления выпускником, не прошедшим ГИА по уважительной причине. </w:t>
      </w:r>
    </w:p>
    <w:p w:rsidR="003C064E" w:rsidRDefault="003C064E" w:rsidP="00BE1977">
      <w:pPr>
        <w:pStyle w:val="4"/>
        <w:tabs>
          <w:tab w:val="left" w:pos="3901"/>
        </w:tabs>
        <w:ind w:left="0" w:firstLine="709"/>
        <w:jc w:val="both"/>
        <w:rPr>
          <w:b w:val="0"/>
          <w:lang w:val="ru-RU"/>
        </w:rPr>
      </w:pPr>
      <w:r w:rsidRPr="003C064E">
        <w:rPr>
          <w:b w:val="0"/>
          <w:lang w:val="ru-RU"/>
        </w:rPr>
        <w:t xml:space="preserve">5.11 Выпускники, не прошедшие ГИА по неуважительной причине, и выпускники, получившие на ГИА неудовлетворительные результаты, отчисляются из </w:t>
      </w:r>
      <w:r>
        <w:rPr>
          <w:b w:val="0"/>
          <w:lang w:val="ru-RU"/>
        </w:rPr>
        <w:t>Техникума</w:t>
      </w:r>
      <w:r w:rsidRPr="003C064E">
        <w:rPr>
          <w:b w:val="0"/>
          <w:lang w:val="ru-RU"/>
        </w:rPr>
        <w:t xml:space="preserve"> и проходят ГИА не ранее чем через шесть месяцев после прохождения ГИА впервые. </w:t>
      </w:r>
    </w:p>
    <w:p w:rsidR="003C064E" w:rsidRDefault="003C064E" w:rsidP="00BE1977">
      <w:pPr>
        <w:pStyle w:val="4"/>
        <w:tabs>
          <w:tab w:val="left" w:pos="3901"/>
        </w:tabs>
        <w:spacing w:after="240"/>
        <w:ind w:left="0" w:firstLine="709"/>
        <w:jc w:val="both"/>
        <w:rPr>
          <w:b w:val="0"/>
          <w:lang w:val="ru-RU"/>
        </w:rPr>
      </w:pPr>
      <w:r w:rsidRPr="003C064E">
        <w:rPr>
          <w:b w:val="0"/>
          <w:lang w:val="ru-RU"/>
        </w:rPr>
        <w:t xml:space="preserve">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w:t>
      </w:r>
      <w:r w:rsidR="00C144C1">
        <w:rPr>
          <w:b w:val="0"/>
          <w:lang w:val="ru-RU"/>
        </w:rPr>
        <w:t>техникуме</w:t>
      </w:r>
      <w:r w:rsidRPr="003C064E">
        <w:rPr>
          <w:b w:val="0"/>
          <w:lang w:val="ru-RU"/>
        </w:rPr>
        <w:t xml:space="preserve"> на период времени, установленный </w:t>
      </w:r>
      <w:r>
        <w:rPr>
          <w:b w:val="0"/>
          <w:lang w:val="ru-RU"/>
        </w:rPr>
        <w:t>Техникумом</w:t>
      </w:r>
      <w:r w:rsidRPr="003C064E">
        <w:rPr>
          <w:b w:val="0"/>
          <w:lang w:val="ru-RU"/>
        </w:rPr>
        <w:t xml:space="preserve"> самостоятельно, но не менее предусмотренного календарным учебным графиком для прохождения ГИА образовательной программой среднего профессионального образования по специальности </w:t>
      </w:r>
      <w:r w:rsidR="005E767B">
        <w:rPr>
          <w:b w:val="0"/>
          <w:bCs w:val="0"/>
          <w:lang w:val="ru-RU"/>
        </w:rPr>
        <w:t>44.02.01</w:t>
      </w:r>
      <w:r w:rsidR="005E767B" w:rsidRPr="00001436">
        <w:rPr>
          <w:b w:val="0"/>
          <w:bCs w:val="0"/>
          <w:lang w:val="ru-RU"/>
        </w:rPr>
        <w:t xml:space="preserve"> </w:t>
      </w:r>
      <w:r w:rsidR="005E767B">
        <w:rPr>
          <w:b w:val="0"/>
          <w:bCs w:val="0"/>
          <w:lang w:val="ru-RU"/>
        </w:rPr>
        <w:t>Дошкольное образование</w:t>
      </w:r>
      <w:r w:rsidRPr="003C064E">
        <w:rPr>
          <w:b w:val="0"/>
          <w:lang w:val="ru-RU"/>
        </w:rPr>
        <w:t xml:space="preserve">. </w:t>
      </w:r>
    </w:p>
    <w:p w:rsidR="003C064E" w:rsidRPr="003C064E" w:rsidRDefault="003C064E" w:rsidP="00BE1977">
      <w:pPr>
        <w:pStyle w:val="4"/>
        <w:tabs>
          <w:tab w:val="left" w:pos="3901"/>
        </w:tabs>
        <w:spacing w:after="240"/>
        <w:ind w:left="0" w:firstLine="709"/>
        <w:jc w:val="both"/>
        <w:rPr>
          <w:lang w:val="ru-RU"/>
        </w:rPr>
      </w:pPr>
      <w:r w:rsidRPr="003C064E">
        <w:rPr>
          <w:lang w:val="ru-RU"/>
        </w:rPr>
        <w:t xml:space="preserve">6. Порядок подачи и рассмотрения апелляций </w:t>
      </w:r>
    </w:p>
    <w:p w:rsidR="00D71239" w:rsidRPr="003C064E" w:rsidRDefault="003C064E" w:rsidP="00BE1977">
      <w:pPr>
        <w:pStyle w:val="4"/>
        <w:tabs>
          <w:tab w:val="left" w:pos="3901"/>
        </w:tabs>
        <w:spacing w:after="240"/>
        <w:ind w:left="0" w:firstLine="709"/>
        <w:jc w:val="both"/>
        <w:rPr>
          <w:b w:val="0"/>
          <w:lang w:val="ru-RU"/>
        </w:rPr>
      </w:pPr>
      <w:r w:rsidRPr="003C064E">
        <w:rPr>
          <w:b w:val="0"/>
          <w:lang w:val="ru-RU"/>
        </w:rPr>
        <w:t>6.1 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 апелляция).</w:t>
      </w:r>
    </w:p>
    <w:p w:rsidR="00D8525F" w:rsidRDefault="00D8525F" w:rsidP="00BE1977">
      <w:pPr>
        <w:pStyle w:val="4"/>
        <w:tabs>
          <w:tab w:val="left" w:pos="3901"/>
        </w:tabs>
        <w:ind w:left="0" w:firstLine="709"/>
        <w:jc w:val="both"/>
        <w:rPr>
          <w:b w:val="0"/>
          <w:lang w:val="ru-RU"/>
        </w:rPr>
      </w:pPr>
      <w:r w:rsidRPr="00D8525F">
        <w:rPr>
          <w:b w:val="0"/>
          <w:lang w:val="ru-RU"/>
        </w:rPr>
        <w:t xml:space="preserve">6.2 Апелляция подается лично выпускником или родителями (законными представителями) несовершеннолетнего выпускника в апелляционную комиссию </w:t>
      </w:r>
      <w:r>
        <w:rPr>
          <w:b w:val="0"/>
          <w:lang w:val="ru-RU"/>
        </w:rPr>
        <w:t>Техникума</w:t>
      </w:r>
      <w:r w:rsidRPr="00D8525F">
        <w:rPr>
          <w:b w:val="0"/>
          <w:lang w:val="ru-RU"/>
        </w:rPr>
        <w:t xml:space="preserve">. Апелляция о нарушении Порядка подается непосредственно в день проведения ГИА, в том числе до выхода из центра проведения экзамена (ПРИЛОЖЕНИЕ). </w:t>
      </w:r>
    </w:p>
    <w:p w:rsidR="00D8525F" w:rsidRDefault="00D8525F" w:rsidP="00BE1977">
      <w:pPr>
        <w:pStyle w:val="4"/>
        <w:tabs>
          <w:tab w:val="left" w:pos="3901"/>
        </w:tabs>
        <w:spacing w:after="240"/>
        <w:ind w:left="0" w:firstLine="709"/>
        <w:jc w:val="both"/>
        <w:rPr>
          <w:b w:val="0"/>
          <w:lang w:val="ru-RU"/>
        </w:rPr>
      </w:pPr>
      <w:r w:rsidRPr="00D8525F">
        <w:rPr>
          <w:b w:val="0"/>
          <w:lang w:val="ru-RU"/>
        </w:rPr>
        <w:t xml:space="preserve">Апелляция о несогласии с результатами ГИА подается не позднее следующего рабочего дня после объявления результатов ГИА (ПРИЛОЖЕНИЕ). </w:t>
      </w:r>
    </w:p>
    <w:p w:rsidR="00D8525F" w:rsidRDefault="00D8525F" w:rsidP="00BE1977">
      <w:pPr>
        <w:pStyle w:val="4"/>
        <w:tabs>
          <w:tab w:val="left" w:pos="3901"/>
        </w:tabs>
        <w:spacing w:after="240"/>
        <w:ind w:left="0" w:firstLine="709"/>
        <w:jc w:val="both"/>
        <w:rPr>
          <w:b w:val="0"/>
          <w:lang w:val="ru-RU"/>
        </w:rPr>
      </w:pPr>
      <w:r w:rsidRPr="00D8525F">
        <w:rPr>
          <w:b w:val="0"/>
          <w:lang w:val="ru-RU"/>
        </w:rPr>
        <w:t xml:space="preserve">6.3 Апелляция рассматривается апелляционной комиссией не позднее трех рабочих дней с момента ее поступления. </w:t>
      </w:r>
    </w:p>
    <w:p w:rsidR="00D8525F" w:rsidRDefault="00D8525F" w:rsidP="00BE1977">
      <w:pPr>
        <w:pStyle w:val="4"/>
        <w:tabs>
          <w:tab w:val="left" w:pos="3901"/>
        </w:tabs>
        <w:spacing w:after="240"/>
        <w:ind w:left="0" w:firstLine="709"/>
        <w:jc w:val="both"/>
        <w:rPr>
          <w:b w:val="0"/>
          <w:lang w:val="ru-RU"/>
        </w:rPr>
      </w:pPr>
      <w:r w:rsidRPr="00D8525F">
        <w:rPr>
          <w:b w:val="0"/>
          <w:lang w:val="ru-RU"/>
        </w:rPr>
        <w:t xml:space="preserve">6.4 Состав апелляционной комиссии утверждается Приказом одновременно с утверждением состава ГЭК. 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w:t>
      </w:r>
      <w:r>
        <w:rPr>
          <w:b w:val="0"/>
          <w:lang w:val="ru-RU"/>
        </w:rPr>
        <w:t>Техникума</w:t>
      </w:r>
      <w:r w:rsidRPr="00D8525F">
        <w:rPr>
          <w:b w:val="0"/>
          <w:lang w:val="ru-RU"/>
        </w:rPr>
        <w:t xml:space="preserve">, не входящих в данном учебном 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 </w:t>
      </w:r>
    </w:p>
    <w:p w:rsidR="00D8525F" w:rsidRDefault="00D8525F" w:rsidP="00BE1977">
      <w:pPr>
        <w:pStyle w:val="4"/>
        <w:tabs>
          <w:tab w:val="left" w:pos="3901"/>
        </w:tabs>
        <w:ind w:left="0" w:firstLine="709"/>
        <w:jc w:val="both"/>
        <w:rPr>
          <w:b w:val="0"/>
          <w:lang w:val="ru-RU"/>
        </w:rPr>
      </w:pPr>
      <w:r w:rsidRPr="00D8525F">
        <w:rPr>
          <w:b w:val="0"/>
          <w:lang w:val="ru-RU"/>
        </w:rPr>
        <w:t xml:space="preserve">6.5 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председатель соответствующей ГЭК, а также главный эксперт при проведении ГИА в форме </w:t>
      </w:r>
      <w:r>
        <w:rPr>
          <w:b w:val="0"/>
          <w:lang w:val="ru-RU"/>
        </w:rPr>
        <w:t>ДЭ</w:t>
      </w:r>
      <w:r w:rsidRPr="00D8525F">
        <w:rPr>
          <w:b w:val="0"/>
          <w:lang w:val="ru-RU"/>
        </w:rPr>
        <w:t xml:space="preserve">. При проведении ГИА в форме </w:t>
      </w:r>
      <w:r>
        <w:rPr>
          <w:b w:val="0"/>
          <w:lang w:val="ru-RU"/>
        </w:rPr>
        <w:t>ДЭ</w:t>
      </w:r>
      <w:r w:rsidRPr="00D8525F">
        <w:rPr>
          <w:b w:val="0"/>
          <w:lang w:val="ru-RU"/>
        </w:rPr>
        <w:t xml:space="preserve"> по решению председателя апелляционной комиссии к участию в заседании комиссии могут быть также привлечены члены экспертной группы, технический эксперт. По решению председателя апелляционной комиссии заседание апелляционной комиссии может пройти с применением средств видео, </w:t>
      </w:r>
      <w:r w:rsidR="008B5713" w:rsidRPr="00D8525F">
        <w:rPr>
          <w:b w:val="0"/>
          <w:lang w:val="ru-RU"/>
        </w:rPr>
        <w:t>конференцсвязи</w:t>
      </w:r>
      <w:r w:rsidRPr="00D8525F">
        <w:rPr>
          <w:b w:val="0"/>
          <w:lang w:val="ru-RU"/>
        </w:rPr>
        <w:t xml:space="preserve">, а равно посредством предоставления письменных пояснений по поставленным апелляционной комиссией вопросам. </w:t>
      </w:r>
    </w:p>
    <w:p w:rsidR="00D8525F" w:rsidRDefault="00D8525F" w:rsidP="00BE1977">
      <w:pPr>
        <w:pStyle w:val="4"/>
        <w:tabs>
          <w:tab w:val="left" w:pos="3901"/>
        </w:tabs>
        <w:spacing w:after="240"/>
        <w:ind w:left="0" w:firstLine="709"/>
        <w:jc w:val="both"/>
        <w:rPr>
          <w:b w:val="0"/>
          <w:lang w:val="ru-RU"/>
        </w:rPr>
      </w:pPr>
      <w:r w:rsidRPr="00D8525F">
        <w:rPr>
          <w:b w:val="0"/>
          <w:lang w:val="ru-RU"/>
        </w:rPr>
        <w:t xml:space="preserve">Выпускник,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 представителей). Указанные лица должны при себе иметь документы, удостоверяющие личность. </w:t>
      </w:r>
    </w:p>
    <w:p w:rsidR="00D8525F" w:rsidRDefault="00D8525F" w:rsidP="00BE1977">
      <w:pPr>
        <w:pStyle w:val="4"/>
        <w:tabs>
          <w:tab w:val="left" w:pos="3901"/>
        </w:tabs>
        <w:spacing w:after="240"/>
        <w:ind w:left="0" w:firstLine="709"/>
        <w:jc w:val="both"/>
        <w:rPr>
          <w:b w:val="0"/>
          <w:lang w:val="ru-RU"/>
        </w:rPr>
      </w:pPr>
      <w:r w:rsidRPr="00D8525F">
        <w:rPr>
          <w:b w:val="0"/>
          <w:lang w:val="ru-RU"/>
        </w:rPr>
        <w:lastRenderedPageBreak/>
        <w:t xml:space="preserve">6.6 Рассмотрение апелляции не является пересдачей ГИА. </w:t>
      </w:r>
    </w:p>
    <w:p w:rsidR="00D8525F" w:rsidRDefault="00D8525F" w:rsidP="00BE1977">
      <w:pPr>
        <w:pStyle w:val="4"/>
        <w:tabs>
          <w:tab w:val="left" w:pos="3901"/>
        </w:tabs>
        <w:ind w:left="0" w:firstLine="709"/>
        <w:jc w:val="both"/>
        <w:rPr>
          <w:b w:val="0"/>
          <w:lang w:val="ru-RU"/>
        </w:rPr>
      </w:pPr>
      <w:r w:rsidRPr="00D8525F">
        <w:rPr>
          <w:b w:val="0"/>
          <w:lang w:val="ru-RU"/>
        </w:rPr>
        <w:t xml:space="preserve">6.7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 </w:t>
      </w:r>
    </w:p>
    <w:p w:rsidR="00D8525F" w:rsidRDefault="00D8525F" w:rsidP="00BE1977">
      <w:pPr>
        <w:pStyle w:val="4"/>
        <w:tabs>
          <w:tab w:val="left" w:pos="3901"/>
        </w:tabs>
        <w:ind w:left="0" w:firstLine="709"/>
        <w:jc w:val="both"/>
        <w:rPr>
          <w:b w:val="0"/>
          <w:lang w:val="ru-RU"/>
        </w:rPr>
      </w:pPr>
      <w:r w:rsidRPr="00D8525F">
        <w:rPr>
          <w:b w:val="0"/>
          <w:lang w:val="ru-RU"/>
        </w:rPr>
        <w:t xml:space="preserve">- об отклонении апелляции, если изложенные в ней сведения о нарушениях Порядка не подтвердились и (или) не повлияли на результат ГИА; </w:t>
      </w:r>
    </w:p>
    <w:p w:rsidR="00D71239" w:rsidRPr="00D8525F" w:rsidRDefault="00D8525F" w:rsidP="00BE1977">
      <w:pPr>
        <w:pStyle w:val="4"/>
        <w:tabs>
          <w:tab w:val="left" w:pos="3901"/>
        </w:tabs>
        <w:ind w:left="0" w:firstLine="709"/>
        <w:jc w:val="both"/>
        <w:rPr>
          <w:b w:val="0"/>
          <w:lang w:val="ru-RU"/>
        </w:rPr>
      </w:pPr>
      <w:r w:rsidRPr="00D8525F">
        <w:rPr>
          <w:b w:val="0"/>
          <w:lang w:val="ru-RU"/>
        </w:rPr>
        <w:t>- об удовлетворении апелляции, если изложенные в ней сведения о допущенных нарушениях Порядка подтвердились и повлияли на результат ГИА.</w:t>
      </w:r>
    </w:p>
    <w:p w:rsidR="00D8525F" w:rsidRDefault="00D8525F" w:rsidP="00BE1977">
      <w:pPr>
        <w:pStyle w:val="4"/>
        <w:tabs>
          <w:tab w:val="left" w:pos="3901"/>
        </w:tabs>
        <w:spacing w:after="240"/>
        <w:ind w:left="0" w:firstLine="709"/>
        <w:jc w:val="both"/>
        <w:rPr>
          <w:b w:val="0"/>
          <w:lang w:val="ru-RU"/>
        </w:rPr>
      </w:pPr>
      <w:r w:rsidRPr="00D8525F">
        <w:rPr>
          <w:b w:val="0"/>
          <w:lang w:val="ru-RU"/>
        </w:rPr>
        <w:t xml:space="preserve">В последнем случае результаты проведения ГИА подлежат аннулированию, в связи с чем протокол о рассмотрении апелляции не позднее следующего рабочего дня передается в ГЭК для реализации решения апелляционной комиссии. Выпускнику предоставляется возможность пройти ГИА в дополнительные сроки, установленные </w:t>
      </w:r>
      <w:r w:rsidR="006D1BE1">
        <w:rPr>
          <w:b w:val="0"/>
          <w:lang w:val="ru-RU"/>
        </w:rPr>
        <w:t>техникумом</w:t>
      </w:r>
      <w:r w:rsidRPr="00D8525F">
        <w:rPr>
          <w:b w:val="0"/>
          <w:lang w:val="ru-RU"/>
        </w:rPr>
        <w:t xml:space="preserve"> без отчисления такого выпускника из </w:t>
      </w:r>
      <w:r w:rsidR="006D1BE1">
        <w:rPr>
          <w:b w:val="0"/>
          <w:lang w:val="ru-RU"/>
        </w:rPr>
        <w:t>техникума</w:t>
      </w:r>
      <w:r w:rsidRPr="00D8525F">
        <w:rPr>
          <w:b w:val="0"/>
          <w:lang w:val="ru-RU"/>
        </w:rPr>
        <w:t xml:space="preserve"> в срок не более четырёх месяцев после подачи апелляции. </w:t>
      </w:r>
    </w:p>
    <w:p w:rsidR="00D8525F" w:rsidRDefault="00D8525F" w:rsidP="00BE1977">
      <w:pPr>
        <w:pStyle w:val="4"/>
        <w:tabs>
          <w:tab w:val="left" w:pos="3901"/>
        </w:tabs>
        <w:spacing w:after="240"/>
        <w:ind w:left="0" w:firstLine="709"/>
        <w:jc w:val="both"/>
        <w:rPr>
          <w:b w:val="0"/>
          <w:lang w:val="ru-RU"/>
        </w:rPr>
      </w:pPr>
      <w:r w:rsidRPr="00D8525F">
        <w:rPr>
          <w:b w:val="0"/>
          <w:lang w:val="ru-RU"/>
        </w:rPr>
        <w:t xml:space="preserve">6.8 В случае рассмотрения апелляции о несогласии с результатами ГИА, полученными при прохождении </w:t>
      </w:r>
      <w:r>
        <w:rPr>
          <w:b w:val="0"/>
          <w:lang w:val="ru-RU"/>
        </w:rPr>
        <w:t>ДЭ</w:t>
      </w:r>
      <w:r w:rsidRPr="00D8525F">
        <w:rPr>
          <w:b w:val="0"/>
          <w:lang w:val="ru-RU"/>
        </w:rPr>
        <w:t xml:space="preserve">,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w:t>
      </w:r>
      <w:r>
        <w:rPr>
          <w:b w:val="0"/>
          <w:lang w:val="ru-RU"/>
        </w:rPr>
        <w:t>ДЭ</w:t>
      </w:r>
      <w:r w:rsidRPr="00D8525F">
        <w:rPr>
          <w:b w:val="0"/>
          <w:lang w:val="ru-RU"/>
        </w:rPr>
        <w:t xml:space="preserve">, письменные ответы выпускника (при их наличии), результаты работ выпускника, подавшего апелляцию, видеозаписи хода проведения </w:t>
      </w:r>
      <w:r>
        <w:rPr>
          <w:b w:val="0"/>
          <w:lang w:val="ru-RU"/>
        </w:rPr>
        <w:t>ДЭ</w:t>
      </w:r>
      <w:r w:rsidRPr="00D8525F">
        <w:rPr>
          <w:b w:val="0"/>
          <w:lang w:val="ru-RU"/>
        </w:rPr>
        <w:t xml:space="preserve"> (при наличии). В случае рассмотрения апелляции о несогласии с результатами ГИА, полученными при защите дипломной работы, секретарь ГЭК не позднее следующего рабочего дня с момента поступления апелляции направляет в апелляционную комиссию дипломную работу, протокол заседания ГЭК. В случае рассмотрения апелляции о несогласии с результатами ГИА, полученными при сдаче государственного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письменные ответы выпускника (при их наличии). </w:t>
      </w:r>
    </w:p>
    <w:p w:rsidR="00D8525F" w:rsidRDefault="00D8525F" w:rsidP="00BE1977">
      <w:pPr>
        <w:pStyle w:val="4"/>
        <w:tabs>
          <w:tab w:val="left" w:pos="3901"/>
        </w:tabs>
        <w:spacing w:after="240"/>
        <w:ind w:left="0" w:firstLine="709"/>
        <w:jc w:val="both"/>
        <w:rPr>
          <w:b w:val="0"/>
          <w:lang w:val="ru-RU"/>
        </w:rPr>
      </w:pPr>
      <w:r w:rsidRPr="00D8525F">
        <w:rPr>
          <w:b w:val="0"/>
          <w:lang w:val="ru-RU"/>
        </w:rPr>
        <w:t xml:space="preserve">6.9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 </w:t>
      </w:r>
    </w:p>
    <w:p w:rsidR="00D8525F" w:rsidRDefault="00D8525F" w:rsidP="00BE1977">
      <w:pPr>
        <w:pStyle w:val="4"/>
        <w:tabs>
          <w:tab w:val="left" w:pos="3901"/>
        </w:tabs>
        <w:spacing w:after="240"/>
        <w:ind w:left="0" w:firstLine="709"/>
        <w:jc w:val="both"/>
        <w:rPr>
          <w:b w:val="0"/>
          <w:lang w:val="ru-RU"/>
        </w:rPr>
      </w:pPr>
      <w:r w:rsidRPr="00D8525F">
        <w:rPr>
          <w:b w:val="0"/>
          <w:lang w:val="ru-RU"/>
        </w:rPr>
        <w:t xml:space="preserve">6.10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 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 </w:t>
      </w:r>
    </w:p>
    <w:p w:rsidR="00D8525F" w:rsidRDefault="00D8525F" w:rsidP="00BE1977">
      <w:pPr>
        <w:pStyle w:val="4"/>
        <w:tabs>
          <w:tab w:val="left" w:pos="3901"/>
        </w:tabs>
        <w:spacing w:after="240"/>
        <w:ind w:left="0" w:firstLine="709"/>
        <w:jc w:val="both"/>
        <w:rPr>
          <w:b w:val="0"/>
          <w:lang w:val="ru-RU"/>
        </w:rPr>
      </w:pPr>
      <w:r w:rsidRPr="00D8525F">
        <w:rPr>
          <w:b w:val="0"/>
          <w:lang w:val="ru-RU"/>
        </w:rPr>
        <w:t xml:space="preserve">6.11 Решение апелляционной комиссии является окончательным и пересмотру не подлежит. </w:t>
      </w:r>
    </w:p>
    <w:p w:rsidR="00D8525F" w:rsidRDefault="00D8525F" w:rsidP="00BE1977">
      <w:pPr>
        <w:pStyle w:val="4"/>
        <w:tabs>
          <w:tab w:val="left" w:pos="3901"/>
        </w:tabs>
        <w:spacing w:after="240"/>
        <w:ind w:left="0" w:firstLine="709"/>
        <w:jc w:val="both"/>
        <w:rPr>
          <w:b w:val="0"/>
          <w:lang w:val="ru-RU"/>
        </w:rPr>
      </w:pPr>
      <w:r w:rsidRPr="00D8525F">
        <w:rPr>
          <w:b w:val="0"/>
          <w:lang w:val="ru-RU"/>
        </w:rPr>
        <w:t xml:space="preserve">6.12 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w:t>
      </w:r>
      <w:r>
        <w:rPr>
          <w:b w:val="0"/>
          <w:lang w:val="ru-RU"/>
        </w:rPr>
        <w:t>Техникума</w:t>
      </w:r>
      <w:r w:rsidRPr="00D8525F">
        <w:rPr>
          <w:b w:val="0"/>
          <w:lang w:val="ru-RU"/>
        </w:rPr>
        <w:t xml:space="preserve">. </w:t>
      </w:r>
    </w:p>
    <w:p w:rsidR="00D8525F" w:rsidRPr="00D8525F" w:rsidRDefault="00D8525F" w:rsidP="00BE1977">
      <w:pPr>
        <w:pStyle w:val="4"/>
        <w:tabs>
          <w:tab w:val="left" w:pos="3901"/>
        </w:tabs>
        <w:spacing w:after="240"/>
        <w:ind w:left="0" w:firstLine="709"/>
        <w:jc w:val="both"/>
        <w:rPr>
          <w:lang w:val="ru-RU"/>
        </w:rPr>
      </w:pPr>
      <w:r w:rsidRPr="00D8525F">
        <w:rPr>
          <w:lang w:val="ru-RU"/>
        </w:rPr>
        <w:t xml:space="preserve">7. Особенности проведения ГИА для выпускников из числа лиц с ограниченными возможностями здоровья, детей-инвалидов и инвалидов </w:t>
      </w:r>
    </w:p>
    <w:p w:rsidR="00D71239" w:rsidRDefault="00D8525F" w:rsidP="00BE1977">
      <w:pPr>
        <w:pStyle w:val="4"/>
        <w:tabs>
          <w:tab w:val="left" w:pos="3901"/>
        </w:tabs>
        <w:spacing w:after="240"/>
        <w:ind w:left="0" w:firstLine="709"/>
        <w:jc w:val="both"/>
        <w:rPr>
          <w:b w:val="0"/>
          <w:lang w:val="ru-RU"/>
        </w:rPr>
      </w:pPr>
      <w:r w:rsidRPr="00D8525F">
        <w:rPr>
          <w:b w:val="0"/>
          <w:lang w:val="ru-RU"/>
        </w:rPr>
        <w:t>7.1 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D8525F" w:rsidRDefault="00D8525F" w:rsidP="00BE1977">
      <w:pPr>
        <w:pStyle w:val="4"/>
        <w:tabs>
          <w:tab w:val="left" w:pos="3901"/>
        </w:tabs>
        <w:ind w:left="0" w:firstLine="709"/>
        <w:jc w:val="both"/>
        <w:rPr>
          <w:b w:val="0"/>
          <w:lang w:val="ru-RU"/>
        </w:rPr>
      </w:pPr>
      <w:r w:rsidRPr="00D8525F">
        <w:rPr>
          <w:b w:val="0"/>
          <w:lang w:val="ru-RU"/>
        </w:rPr>
        <w:t xml:space="preserve">7.2 При проведении ГИА обеспечивается соблюдение следующих общих требований: </w:t>
      </w:r>
    </w:p>
    <w:p w:rsidR="00D8525F" w:rsidRDefault="00D8525F" w:rsidP="00BE1977">
      <w:pPr>
        <w:pStyle w:val="4"/>
        <w:tabs>
          <w:tab w:val="left" w:pos="3901"/>
        </w:tabs>
        <w:ind w:left="0" w:firstLine="709"/>
        <w:jc w:val="both"/>
        <w:rPr>
          <w:b w:val="0"/>
          <w:lang w:val="ru-RU"/>
        </w:rPr>
      </w:pPr>
      <w:r w:rsidRPr="00D8525F">
        <w:rPr>
          <w:b w:val="0"/>
          <w:lang w:val="ru-RU"/>
        </w:rPr>
        <w:t xml:space="preserve">- проведение ГИА для выпускников с ограниченными возможностями здоровья, </w:t>
      </w:r>
      <w:r w:rsidRPr="00D8525F">
        <w:rPr>
          <w:b w:val="0"/>
          <w:lang w:val="ru-RU"/>
        </w:rPr>
        <w:lastRenderedPageBreak/>
        <w:t xml:space="preserve">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 </w:t>
      </w:r>
    </w:p>
    <w:p w:rsidR="00D8525F" w:rsidRDefault="00D8525F" w:rsidP="00BE1977">
      <w:pPr>
        <w:pStyle w:val="4"/>
        <w:tabs>
          <w:tab w:val="left" w:pos="3901"/>
        </w:tabs>
        <w:ind w:left="0" w:firstLine="709"/>
        <w:jc w:val="both"/>
        <w:rPr>
          <w:b w:val="0"/>
          <w:lang w:val="ru-RU"/>
        </w:rPr>
      </w:pPr>
      <w:r w:rsidRPr="00D8525F">
        <w:rPr>
          <w:b w:val="0"/>
          <w:lang w:val="ru-RU"/>
        </w:rPr>
        <w:t xml:space="preserve">- присутствие в аудитории, центре проведения экзамена тьютора,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 </w:t>
      </w:r>
    </w:p>
    <w:p w:rsidR="00D8525F" w:rsidRDefault="00D8525F" w:rsidP="00BE1977">
      <w:pPr>
        <w:pStyle w:val="4"/>
        <w:tabs>
          <w:tab w:val="left" w:pos="3901"/>
        </w:tabs>
        <w:ind w:left="0" w:firstLine="709"/>
        <w:jc w:val="both"/>
        <w:rPr>
          <w:b w:val="0"/>
          <w:lang w:val="ru-RU"/>
        </w:rPr>
      </w:pPr>
      <w:r w:rsidRPr="00D8525F">
        <w:rPr>
          <w:b w:val="0"/>
          <w:lang w:val="ru-RU"/>
        </w:rPr>
        <w:t xml:space="preserve">- пользование необходимыми выпускникам техническими средствами при прохождении ГИА с учетом их индивидуальных особенностей; </w:t>
      </w:r>
    </w:p>
    <w:p w:rsidR="00D8525F" w:rsidRDefault="00D8525F" w:rsidP="00BE1977">
      <w:pPr>
        <w:pStyle w:val="4"/>
        <w:tabs>
          <w:tab w:val="left" w:pos="3901"/>
        </w:tabs>
        <w:spacing w:after="240"/>
        <w:ind w:left="0" w:firstLine="709"/>
        <w:jc w:val="both"/>
        <w:rPr>
          <w:b w:val="0"/>
          <w:lang w:val="ru-RU"/>
        </w:rPr>
      </w:pPr>
      <w:r w:rsidRPr="00D8525F">
        <w:rPr>
          <w:b w:val="0"/>
          <w:lang w:val="ru-RU"/>
        </w:rPr>
        <w:t xml:space="preserve">- 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 </w:t>
      </w:r>
    </w:p>
    <w:p w:rsidR="00D8525F" w:rsidRDefault="00D8525F" w:rsidP="00BE1977">
      <w:pPr>
        <w:pStyle w:val="4"/>
        <w:tabs>
          <w:tab w:val="left" w:pos="3901"/>
        </w:tabs>
        <w:ind w:left="0" w:firstLine="709"/>
        <w:jc w:val="both"/>
        <w:rPr>
          <w:b w:val="0"/>
          <w:lang w:val="ru-RU"/>
        </w:rPr>
      </w:pPr>
      <w:r w:rsidRPr="00D8525F">
        <w:rPr>
          <w:b w:val="0"/>
          <w:lang w:val="ru-RU"/>
        </w:rPr>
        <w:t xml:space="preserve">7.3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 </w:t>
      </w:r>
    </w:p>
    <w:p w:rsidR="00D8525F" w:rsidRDefault="00D8525F" w:rsidP="00BE1977">
      <w:pPr>
        <w:pStyle w:val="4"/>
        <w:tabs>
          <w:tab w:val="left" w:pos="3901"/>
        </w:tabs>
        <w:ind w:left="0" w:firstLine="709"/>
        <w:jc w:val="both"/>
        <w:rPr>
          <w:b w:val="0"/>
          <w:lang w:val="ru-RU"/>
        </w:rPr>
      </w:pPr>
      <w:r w:rsidRPr="00D8525F">
        <w:rPr>
          <w:b w:val="0"/>
          <w:lang w:val="ru-RU"/>
        </w:rPr>
        <w:t xml:space="preserve">а) для слепых: </w:t>
      </w:r>
    </w:p>
    <w:p w:rsidR="00D8525F" w:rsidRDefault="00D8525F" w:rsidP="00BE1977">
      <w:pPr>
        <w:pStyle w:val="4"/>
        <w:tabs>
          <w:tab w:val="left" w:pos="3901"/>
        </w:tabs>
        <w:ind w:left="0" w:firstLine="709"/>
        <w:jc w:val="both"/>
        <w:rPr>
          <w:b w:val="0"/>
          <w:lang w:val="ru-RU"/>
        </w:rPr>
      </w:pPr>
      <w:r w:rsidRPr="00D8525F">
        <w:rPr>
          <w:b w:val="0"/>
          <w:lang w:val="ru-RU"/>
        </w:rPr>
        <w:t xml:space="preserve">- 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 </w:t>
      </w:r>
    </w:p>
    <w:p w:rsidR="00D8525F" w:rsidRDefault="00D8525F" w:rsidP="00BE1977">
      <w:pPr>
        <w:pStyle w:val="4"/>
        <w:tabs>
          <w:tab w:val="left" w:pos="3901"/>
        </w:tabs>
        <w:ind w:left="0" w:firstLine="709"/>
        <w:jc w:val="both"/>
        <w:rPr>
          <w:b w:val="0"/>
          <w:lang w:val="ru-RU"/>
        </w:rPr>
      </w:pPr>
      <w:r w:rsidRPr="00D8525F">
        <w:rPr>
          <w:b w:val="0"/>
          <w:lang w:val="ru-RU"/>
        </w:rPr>
        <w:t xml:space="preserve">- 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 </w:t>
      </w:r>
    </w:p>
    <w:p w:rsidR="00D8525F" w:rsidRDefault="00D8525F" w:rsidP="00BE1977">
      <w:pPr>
        <w:pStyle w:val="4"/>
        <w:tabs>
          <w:tab w:val="left" w:pos="3901"/>
        </w:tabs>
        <w:ind w:left="0" w:firstLine="709"/>
        <w:jc w:val="both"/>
        <w:rPr>
          <w:b w:val="0"/>
          <w:lang w:val="ru-RU"/>
        </w:rPr>
      </w:pPr>
      <w:r w:rsidRPr="00D8525F">
        <w:rPr>
          <w:b w:val="0"/>
          <w:lang w:val="ru-RU"/>
        </w:rPr>
        <w:t xml:space="preserve">- 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 </w:t>
      </w:r>
    </w:p>
    <w:p w:rsidR="00D8525F" w:rsidRDefault="00D8525F" w:rsidP="00BE1977">
      <w:pPr>
        <w:pStyle w:val="4"/>
        <w:tabs>
          <w:tab w:val="left" w:pos="3901"/>
        </w:tabs>
        <w:ind w:left="0" w:firstLine="709"/>
        <w:jc w:val="both"/>
        <w:rPr>
          <w:b w:val="0"/>
          <w:lang w:val="ru-RU"/>
        </w:rPr>
      </w:pPr>
      <w:r w:rsidRPr="00D8525F">
        <w:rPr>
          <w:b w:val="0"/>
          <w:lang w:val="ru-RU"/>
        </w:rPr>
        <w:t xml:space="preserve">б) для слабовидящих: </w:t>
      </w:r>
    </w:p>
    <w:p w:rsidR="00D8525F" w:rsidRDefault="00D8525F" w:rsidP="00BE1977">
      <w:pPr>
        <w:pStyle w:val="4"/>
        <w:tabs>
          <w:tab w:val="left" w:pos="3901"/>
        </w:tabs>
        <w:ind w:left="0" w:firstLine="709"/>
        <w:jc w:val="both"/>
        <w:rPr>
          <w:b w:val="0"/>
          <w:lang w:val="ru-RU"/>
        </w:rPr>
      </w:pPr>
      <w:r w:rsidRPr="00D8525F">
        <w:rPr>
          <w:b w:val="0"/>
          <w:lang w:val="ru-RU"/>
        </w:rPr>
        <w:t xml:space="preserve">- обеспечивается индивидуальное равномерное освещение не менее 300 люкс; </w:t>
      </w:r>
    </w:p>
    <w:p w:rsidR="00D8525F" w:rsidRDefault="00D8525F" w:rsidP="00BE1977">
      <w:pPr>
        <w:pStyle w:val="4"/>
        <w:tabs>
          <w:tab w:val="left" w:pos="3901"/>
        </w:tabs>
        <w:ind w:left="0" w:firstLine="709"/>
        <w:jc w:val="both"/>
        <w:rPr>
          <w:b w:val="0"/>
          <w:lang w:val="ru-RU"/>
        </w:rPr>
      </w:pPr>
      <w:r w:rsidRPr="00D8525F">
        <w:rPr>
          <w:b w:val="0"/>
          <w:lang w:val="ru-RU"/>
        </w:rPr>
        <w:t xml:space="preserve">- выпускникам для выполнения задания при необходимости предоставляется увеличивающее устройство; </w:t>
      </w:r>
    </w:p>
    <w:p w:rsidR="00D8525F" w:rsidRDefault="00D8525F" w:rsidP="00BE1977">
      <w:pPr>
        <w:pStyle w:val="4"/>
        <w:tabs>
          <w:tab w:val="left" w:pos="3901"/>
        </w:tabs>
        <w:ind w:left="0" w:firstLine="709"/>
        <w:jc w:val="both"/>
        <w:rPr>
          <w:b w:val="0"/>
          <w:lang w:val="ru-RU"/>
        </w:rPr>
      </w:pPr>
      <w:r w:rsidRPr="00D8525F">
        <w:rPr>
          <w:b w:val="0"/>
          <w:lang w:val="ru-RU"/>
        </w:rPr>
        <w:t xml:space="preserve">- задания для выполнения, а также инструкция о порядке проведения государственной аттестации оформляются увеличенным шрифтом; </w:t>
      </w:r>
    </w:p>
    <w:p w:rsidR="00D8525F" w:rsidRDefault="00D8525F" w:rsidP="00BE1977">
      <w:pPr>
        <w:pStyle w:val="4"/>
        <w:tabs>
          <w:tab w:val="left" w:pos="3901"/>
        </w:tabs>
        <w:ind w:left="0" w:firstLine="709"/>
        <w:jc w:val="both"/>
        <w:rPr>
          <w:b w:val="0"/>
          <w:lang w:val="ru-RU"/>
        </w:rPr>
      </w:pPr>
      <w:r w:rsidRPr="00D8525F">
        <w:rPr>
          <w:b w:val="0"/>
          <w:lang w:val="ru-RU"/>
        </w:rPr>
        <w:t xml:space="preserve">в) для глухих и слабослышащих, с тяжелыми нарушениями речи: </w:t>
      </w:r>
    </w:p>
    <w:p w:rsidR="00D8525F" w:rsidRDefault="00D8525F" w:rsidP="00BE1977">
      <w:pPr>
        <w:pStyle w:val="4"/>
        <w:tabs>
          <w:tab w:val="left" w:pos="3901"/>
        </w:tabs>
        <w:ind w:left="0" w:firstLine="709"/>
        <w:jc w:val="both"/>
        <w:rPr>
          <w:b w:val="0"/>
          <w:lang w:val="ru-RU"/>
        </w:rPr>
      </w:pPr>
      <w:r w:rsidRPr="00D8525F">
        <w:rPr>
          <w:b w:val="0"/>
          <w:lang w:val="ru-RU"/>
        </w:rPr>
        <w:t xml:space="preserve">- 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 </w:t>
      </w:r>
    </w:p>
    <w:p w:rsidR="00D8525F" w:rsidRPr="00D8525F" w:rsidRDefault="00D8525F" w:rsidP="00BE1977">
      <w:pPr>
        <w:pStyle w:val="4"/>
        <w:tabs>
          <w:tab w:val="left" w:pos="3901"/>
        </w:tabs>
        <w:ind w:left="0" w:firstLine="709"/>
        <w:jc w:val="both"/>
        <w:rPr>
          <w:b w:val="0"/>
          <w:lang w:val="ru-RU"/>
        </w:rPr>
      </w:pPr>
      <w:r w:rsidRPr="00D8525F">
        <w:rPr>
          <w:b w:val="0"/>
          <w:lang w:val="ru-RU"/>
        </w:rPr>
        <w:t>- по их желанию государственный экзамен может проводиться в письменной форме;</w:t>
      </w:r>
    </w:p>
    <w:p w:rsidR="001146AF" w:rsidRDefault="00D8525F" w:rsidP="00BE1977">
      <w:pPr>
        <w:pStyle w:val="4"/>
        <w:tabs>
          <w:tab w:val="left" w:pos="3901"/>
        </w:tabs>
        <w:ind w:left="0" w:firstLine="709"/>
        <w:jc w:val="both"/>
        <w:rPr>
          <w:b w:val="0"/>
          <w:lang w:val="ru-RU"/>
        </w:rPr>
      </w:pPr>
      <w:r w:rsidRPr="00D8525F">
        <w:rPr>
          <w:b w:val="0"/>
          <w:lang w:val="ru-RU"/>
        </w:rPr>
        <w:t xml:space="preserve">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 </w:t>
      </w:r>
    </w:p>
    <w:p w:rsidR="001146AF" w:rsidRDefault="00D8525F" w:rsidP="00BE1977">
      <w:pPr>
        <w:pStyle w:val="4"/>
        <w:tabs>
          <w:tab w:val="left" w:pos="3901"/>
        </w:tabs>
        <w:ind w:left="0" w:firstLine="709"/>
        <w:jc w:val="both"/>
        <w:rPr>
          <w:b w:val="0"/>
          <w:lang w:val="ru-RU"/>
        </w:rPr>
      </w:pPr>
      <w:r w:rsidRPr="00D8525F">
        <w:rPr>
          <w:b w:val="0"/>
          <w:lang w:val="ru-RU"/>
        </w:rPr>
        <w:t xml:space="preserve">- письменные задания выполняются на компьютере со специализированным программным обеспечением или надиктовываются ассистенту; </w:t>
      </w:r>
    </w:p>
    <w:p w:rsidR="001146AF" w:rsidRDefault="00D8525F" w:rsidP="00BE1977">
      <w:pPr>
        <w:pStyle w:val="4"/>
        <w:tabs>
          <w:tab w:val="left" w:pos="3901"/>
        </w:tabs>
        <w:ind w:left="0" w:firstLine="709"/>
        <w:jc w:val="both"/>
        <w:rPr>
          <w:b w:val="0"/>
          <w:lang w:val="ru-RU"/>
        </w:rPr>
      </w:pPr>
      <w:r w:rsidRPr="00D8525F">
        <w:rPr>
          <w:b w:val="0"/>
          <w:lang w:val="ru-RU"/>
        </w:rPr>
        <w:t xml:space="preserve">- по их желанию государственный экзамен может проводиться в устной форме; </w:t>
      </w:r>
    </w:p>
    <w:p w:rsidR="001146AF" w:rsidRDefault="00D8525F" w:rsidP="00BE1977">
      <w:pPr>
        <w:pStyle w:val="4"/>
        <w:tabs>
          <w:tab w:val="left" w:pos="3901"/>
        </w:tabs>
        <w:spacing w:after="240"/>
        <w:ind w:left="0" w:firstLine="709"/>
        <w:jc w:val="both"/>
        <w:rPr>
          <w:b w:val="0"/>
          <w:lang w:val="ru-RU"/>
        </w:rPr>
      </w:pPr>
      <w:r w:rsidRPr="00D8525F">
        <w:rPr>
          <w:b w:val="0"/>
          <w:lang w:val="ru-RU"/>
        </w:rPr>
        <w:t>д) 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w:t>
      </w:r>
      <w:r w:rsidR="001146AF">
        <w:rPr>
          <w:b w:val="0"/>
          <w:lang w:val="ru-RU"/>
        </w:rPr>
        <w:t>-</w:t>
      </w:r>
      <w:r w:rsidRPr="00D8525F">
        <w:rPr>
          <w:b w:val="0"/>
          <w:lang w:val="ru-RU"/>
        </w:rPr>
        <w:t xml:space="preserve">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 </w:t>
      </w:r>
    </w:p>
    <w:p w:rsidR="001146AF" w:rsidRDefault="00D8525F" w:rsidP="002C7AC8">
      <w:pPr>
        <w:pStyle w:val="4"/>
        <w:tabs>
          <w:tab w:val="left" w:pos="3901"/>
        </w:tabs>
        <w:spacing w:after="240"/>
        <w:ind w:left="0" w:firstLine="709"/>
        <w:jc w:val="both"/>
        <w:rPr>
          <w:lang w:val="ru-RU"/>
        </w:rPr>
      </w:pPr>
      <w:r w:rsidRPr="00D8525F">
        <w:rPr>
          <w:b w:val="0"/>
          <w:lang w:val="ru-RU"/>
        </w:rPr>
        <w:t>7.</w:t>
      </w:r>
      <w:r w:rsidR="00D3358F">
        <w:rPr>
          <w:b w:val="0"/>
          <w:lang w:val="ru-RU"/>
        </w:rPr>
        <w:t>4</w:t>
      </w:r>
      <w:r w:rsidRPr="00D8525F">
        <w:rPr>
          <w:b w:val="0"/>
          <w:lang w:val="ru-RU"/>
        </w:rPr>
        <w:t xml:space="preserve"> Выпускники или родители (законные представители) несовершеннолетних выпускников не позднее чем за 3 месяца до начала ГИА подают в </w:t>
      </w:r>
      <w:r w:rsidR="001146AF">
        <w:rPr>
          <w:b w:val="0"/>
          <w:lang w:val="ru-RU"/>
        </w:rPr>
        <w:t>Техникум</w:t>
      </w:r>
      <w:r w:rsidRPr="00D8525F">
        <w:rPr>
          <w:b w:val="0"/>
          <w:lang w:val="ru-RU"/>
        </w:rPr>
        <w:t xml:space="preserve"> письменное заявление о необходимости создания для них специальных условий при проведении ГИА (ПРИЛОЖЕНИЕ) с приложением копии рекомендаций ПМПК, а дети-инвалиды, инвалиды - оригинала или заверенной копии справки, а также копии рекомендаций ПМПК при наличии.</w:t>
      </w:r>
      <w:bookmarkEnd w:id="0"/>
      <w:r w:rsidR="003C064E">
        <w:rPr>
          <w:lang w:val="ru-RU"/>
        </w:rPr>
        <w:t xml:space="preserve"> </w:t>
      </w:r>
      <w:r w:rsidR="001146AF">
        <w:rPr>
          <w:lang w:val="ru-RU"/>
        </w:rPr>
        <w:br w:type="page"/>
      </w:r>
    </w:p>
    <w:p w:rsidR="00D3358F" w:rsidRDefault="00D3358F" w:rsidP="00D3358F">
      <w:pPr>
        <w:pStyle w:val="a3"/>
        <w:tabs>
          <w:tab w:val="left" w:pos="1490"/>
          <w:tab w:val="left" w:pos="3318"/>
          <w:tab w:val="left" w:pos="4557"/>
          <w:tab w:val="left" w:pos="6134"/>
          <w:tab w:val="left" w:pos="7671"/>
        </w:tabs>
        <w:spacing w:before="38"/>
        <w:jc w:val="center"/>
        <w:rPr>
          <w:lang w:val="ru-RU"/>
        </w:rPr>
      </w:pPr>
      <w:r>
        <w:rPr>
          <w:lang w:val="ru-RU"/>
        </w:rPr>
        <w:lastRenderedPageBreak/>
        <w:t>ПРИЛОЖЕНИЯ</w:t>
      </w:r>
    </w:p>
    <w:p w:rsidR="003756C2" w:rsidRPr="007F7190" w:rsidRDefault="001146AF" w:rsidP="00BE1977">
      <w:pPr>
        <w:pStyle w:val="a3"/>
        <w:tabs>
          <w:tab w:val="left" w:pos="1490"/>
          <w:tab w:val="left" w:pos="3318"/>
          <w:tab w:val="left" w:pos="4557"/>
          <w:tab w:val="left" w:pos="6134"/>
          <w:tab w:val="left" w:pos="7671"/>
        </w:tabs>
        <w:spacing w:before="38"/>
        <w:ind w:firstLine="709"/>
        <w:jc w:val="right"/>
        <w:rPr>
          <w:lang w:val="ru-RU"/>
        </w:rPr>
      </w:pPr>
      <w:r w:rsidRPr="007F7190">
        <w:rPr>
          <w:lang w:val="ru-RU"/>
        </w:rPr>
        <w:t>П</w:t>
      </w:r>
      <w:r w:rsidR="00D3358F" w:rsidRPr="007F7190">
        <w:rPr>
          <w:lang w:val="ru-RU"/>
        </w:rPr>
        <w:t>риложение</w:t>
      </w:r>
      <w:r w:rsidRPr="007F7190">
        <w:rPr>
          <w:lang w:val="ru-RU"/>
        </w:rPr>
        <w:t xml:space="preserve"> А</w:t>
      </w:r>
    </w:p>
    <w:p w:rsidR="001146AF" w:rsidRPr="001146AF" w:rsidRDefault="001146AF" w:rsidP="00BE1977">
      <w:pPr>
        <w:pStyle w:val="a3"/>
        <w:tabs>
          <w:tab w:val="left" w:pos="1490"/>
          <w:tab w:val="left" w:pos="3318"/>
          <w:tab w:val="left" w:pos="4557"/>
          <w:tab w:val="left" w:pos="6134"/>
          <w:tab w:val="left" w:pos="7671"/>
        </w:tabs>
        <w:spacing w:before="38"/>
        <w:ind w:firstLine="709"/>
        <w:jc w:val="right"/>
        <w:rPr>
          <w:lang w:val="ru-RU"/>
        </w:rPr>
      </w:pPr>
      <w:r>
        <w:rPr>
          <w:lang w:val="ru-RU"/>
        </w:rPr>
        <w:t>Пример «Листа ознакомления»</w:t>
      </w:r>
    </w:p>
    <w:p w:rsidR="001146AF" w:rsidRDefault="001146AF" w:rsidP="00BE1977">
      <w:pPr>
        <w:pStyle w:val="a3"/>
        <w:tabs>
          <w:tab w:val="left" w:pos="1490"/>
          <w:tab w:val="left" w:pos="3318"/>
          <w:tab w:val="left" w:pos="4557"/>
          <w:tab w:val="left" w:pos="6134"/>
          <w:tab w:val="left" w:pos="7671"/>
        </w:tabs>
        <w:spacing w:before="38"/>
        <w:ind w:firstLine="709"/>
        <w:jc w:val="center"/>
        <w:rPr>
          <w:lang w:val="ru-RU"/>
        </w:rPr>
      </w:pPr>
    </w:p>
    <w:p w:rsidR="001146AF" w:rsidRDefault="001146AF" w:rsidP="00BE1977">
      <w:pPr>
        <w:pStyle w:val="a3"/>
        <w:tabs>
          <w:tab w:val="left" w:pos="1490"/>
          <w:tab w:val="left" w:pos="3318"/>
          <w:tab w:val="left" w:pos="4557"/>
          <w:tab w:val="left" w:pos="6134"/>
          <w:tab w:val="left" w:pos="7671"/>
        </w:tabs>
        <w:spacing w:before="38"/>
        <w:ind w:firstLine="709"/>
        <w:jc w:val="center"/>
        <w:rPr>
          <w:lang w:val="ru-RU"/>
        </w:rPr>
      </w:pPr>
      <w:r>
        <w:rPr>
          <w:lang w:val="ru-RU"/>
        </w:rPr>
        <w:t>Краевое государственное бюджетное профессиональное образовательное учреждение</w:t>
      </w:r>
    </w:p>
    <w:p w:rsidR="001146AF" w:rsidRDefault="00E24E77" w:rsidP="00BE1977">
      <w:pPr>
        <w:pStyle w:val="a3"/>
        <w:tabs>
          <w:tab w:val="left" w:pos="1490"/>
          <w:tab w:val="left" w:pos="3318"/>
          <w:tab w:val="left" w:pos="4557"/>
          <w:tab w:val="left" w:pos="6134"/>
          <w:tab w:val="left" w:pos="7671"/>
        </w:tabs>
        <w:spacing w:before="38"/>
        <w:ind w:firstLine="709"/>
        <w:jc w:val="center"/>
        <w:rPr>
          <w:lang w:val="ru-RU"/>
        </w:rPr>
      </w:pPr>
      <w:r>
        <w:rPr>
          <w:lang w:val="ru-RU"/>
        </w:rPr>
        <w:t>«Хорский</w:t>
      </w:r>
      <w:r w:rsidR="001146AF">
        <w:rPr>
          <w:lang w:val="ru-RU"/>
        </w:rPr>
        <w:t xml:space="preserve"> агропромышленный техникум»</w:t>
      </w:r>
    </w:p>
    <w:p w:rsidR="001146AF" w:rsidRDefault="001146AF" w:rsidP="00BE1977">
      <w:pPr>
        <w:pStyle w:val="a3"/>
        <w:tabs>
          <w:tab w:val="left" w:pos="1490"/>
          <w:tab w:val="left" w:pos="3318"/>
          <w:tab w:val="left" w:pos="4557"/>
          <w:tab w:val="left" w:pos="6134"/>
          <w:tab w:val="left" w:pos="7671"/>
        </w:tabs>
        <w:spacing w:before="38"/>
        <w:ind w:firstLine="709"/>
        <w:jc w:val="center"/>
        <w:rPr>
          <w:lang w:val="ru-RU"/>
        </w:rPr>
      </w:pPr>
    </w:p>
    <w:p w:rsidR="001146AF" w:rsidRDefault="001146AF" w:rsidP="00BE1977">
      <w:pPr>
        <w:pStyle w:val="a3"/>
        <w:tabs>
          <w:tab w:val="left" w:pos="1490"/>
          <w:tab w:val="left" w:pos="3318"/>
          <w:tab w:val="left" w:pos="4557"/>
          <w:tab w:val="left" w:pos="6134"/>
          <w:tab w:val="left" w:pos="7671"/>
        </w:tabs>
        <w:spacing w:before="38"/>
        <w:ind w:firstLine="709"/>
        <w:jc w:val="center"/>
        <w:rPr>
          <w:lang w:val="ru-RU"/>
        </w:rPr>
      </w:pPr>
      <w:r w:rsidRPr="001146AF">
        <w:rPr>
          <w:lang w:val="ru-RU"/>
        </w:rPr>
        <w:t xml:space="preserve">ЛИСТ ОЗНАКОМЛЕНИЯ </w:t>
      </w:r>
    </w:p>
    <w:p w:rsidR="001146AF" w:rsidRDefault="001146AF" w:rsidP="00BE1977">
      <w:pPr>
        <w:pStyle w:val="a3"/>
        <w:tabs>
          <w:tab w:val="left" w:pos="1490"/>
          <w:tab w:val="left" w:pos="3318"/>
          <w:tab w:val="left" w:pos="4557"/>
          <w:tab w:val="left" w:pos="6134"/>
          <w:tab w:val="left" w:pos="7671"/>
        </w:tabs>
        <w:spacing w:before="38"/>
        <w:ind w:firstLine="709"/>
        <w:rPr>
          <w:lang w:val="ru-RU"/>
        </w:rPr>
      </w:pPr>
      <w:r w:rsidRPr="001146AF">
        <w:rPr>
          <w:lang w:val="ru-RU"/>
        </w:rPr>
        <w:t xml:space="preserve">обучающихся группы </w:t>
      </w:r>
      <w:r>
        <w:rPr>
          <w:lang w:val="ru-RU"/>
        </w:rPr>
        <w:t>___________</w:t>
      </w:r>
      <w:r w:rsidRPr="001146AF">
        <w:rPr>
          <w:lang w:val="ru-RU"/>
        </w:rPr>
        <w:t xml:space="preserve"> </w:t>
      </w:r>
      <w:r>
        <w:rPr>
          <w:lang w:val="ru-RU"/>
        </w:rPr>
        <w:t>,</w:t>
      </w:r>
      <w:r w:rsidRPr="001146AF">
        <w:rPr>
          <w:lang w:val="ru-RU"/>
        </w:rPr>
        <w:t xml:space="preserve"> курса </w:t>
      </w:r>
      <w:r>
        <w:rPr>
          <w:lang w:val="ru-RU"/>
        </w:rPr>
        <w:t>______</w:t>
      </w:r>
      <w:r w:rsidRPr="001146AF">
        <w:rPr>
          <w:lang w:val="ru-RU"/>
        </w:rPr>
        <w:t xml:space="preserve"> </w:t>
      </w:r>
    </w:p>
    <w:p w:rsidR="001146AF" w:rsidRDefault="001146AF" w:rsidP="00BE1977">
      <w:pPr>
        <w:pStyle w:val="a3"/>
        <w:tabs>
          <w:tab w:val="left" w:pos="1490"/>
          <w:tab w:val="left" w:pos="3318"/>
          <w:tab w:val="left" w:pos="4557"/>
          <w:tab w:val="left" w:pos="6134"/>
          <w:tab w:val="left" w:pos="7671"/>
        </w:tabs>
        <w:spacing w:before="38"/>
        <w:ind w:firstLine="709"/>
        <w:jc w:val="both"/>
        <w:rPr>
          <w:lang w:val="ru-RU"/>
        </w:rPr>
      </w:pPr>
      <w:r w:rsidRPr="001146AF">
        <w:rPr>
          <w:lang w:val="ru-RU"/>
        </w:rPr>
        <w:t xml:space="preserve">Специальность: </w:t>
      </w:r>
      <w:r w:rsidR="005E767B" w:rsidRPr="003C2FA5">
        <w:rPr>
          <w:bCs/>
          <w:lang w:val="ru-RU"/>
        </w:rPr>
        <w:t>44.02.01 Дошкольное образование</w:t>
      </w:r>
    </w:p>
    <w:p w:rsidR="001146AF" w:rsidRDefault="001146AF" w:rsidP="00BE1977">
      <w:pPr>
        <w:pStyle w:val="a3"/>
        <w:tabs>
          <w:tab w:val="left" w:pos="1490"/>
          <w:tab w:val="left" w:pos="3318"/>
          <w:tab w:val="left" w:pos="4557"/>
          <w:tab w:val="left" w:pos="6134"/>
          <w:tab w:val="left" w:pos="7671"/>
        </w:tabs>
        <w:spacing w:before="38"/>
        <w:ind w:firstLine="709"/>
        <w:rPr>
          <w:lang w:val="ru-RU"/>
        </w:rPr>
      </w:pPr>
      <w:r w:rsidRPr="001146AF">
        <w:rPr>
          <w:lang w:val="ru-RU"/>
        </w:rPr>
        <w:t xml:space="preserve">Форма обучения: </w:t>
      </w:r>
      <w:r w:rsidR="003C2FA5">
        <w:rPr>
          <w:lang w:val="ru-RU"/>
        </w:rPr>
        <w:t>за</w:t>
      </w:r>
      <w:r w:rsidRPr="001146AF">
        <w:rPr>
          <w:lang w:val="ru-RU"/>
        </w:rPr>
        <w:t xml:space="preserve">очная </w:t>
      </w:r>
    </w:p>
    <w:p w:rsidR="001146AF" w:rsidRDefault="001146AF" w:rsidP="00BE1977">
      <w:pPr>
        <w:pStyle w:val="a3"/>
        <w:tabs>
          <w:tab w:val="left" w:pos="1490"/>
          <w:tab w:val="left" w:pos="3318"/>
          <w:tab w:val="left" w:pos="4557"/>
          <w:tab w:val="left" w:pos="6134"/>
          <w:tab w:val="left" w:pos="7671"/>
        </w:tabs>
        <w:spacing w:before="38"/>
        <w:ind w:firstLine="709"/>
        <w:rPr>
          <w:lang w:val="ru-RU"/>
        </w:rPr>
      </w:pPr>
      <w:r w:rsidRPr="001146AF">
        <w:rPr>
          <w:lang w:val="ru-RU"/>
        </w:rPr>
        <w:t>Год проведения государственной итоговой аттестации: 202</w:t>
      </w:r>
      <w:r w:rsidR="00D3358F">
        <w:rPr>
          <w:lang w:val="ru-RU"/>
        </w:rPr>
        <w:t>8</w:t>
      </w:r>
      <w:r w:rsidRPr="001146AF">
        <w:rPr>
          <w:lang w:val="ru-RU"/>
        </w:rPr>
        <w:t xml:space="preserve"> год </w:t>
      </w:r>
    </w:p>
    <w:p w:rsidR="001146AF" w:rsidRDefault="001146AF" w:rsidP="00BE1977">
      <w:pPr>
        <w:pStyle w:val="a3"/>
        <w:tabs>
          <w:tab w:val="left" w:pos="1490"/>
          <w:tab w:val="left" w:pos="3318"/>
          <w:tab w:val="left" w:pos="4557"/>
          <w:tab w:val="left" w:pos="6134"/>
          <w:tab w:val="left" w:pos="7671"/>
        </w:tabs>
        <w:spacing w:before="38" w:after="240"/>
        <w:ind w:firstLine="709"/>
        <w:jc w:val="both"/>
        <w:rPr>
          <w:lang w:val="ru-RU"/>
        </w:rPr>
      </w:pPr>
      <w:r w:rsidRPr="001146AF">
        <w:rPr>
          <w:lang w:val="ru-RU"/>
        </w:rPr>
        <w:t xml:space="preserve">Настоящим подтверждается, что с Программой государственной итоговой аттестации, требованиями к выпускным квалификационным работам, критериями оценки знаний, правом на </w:t>
      </w:r>
      <w:r>
        <w:rPr>
          <w:lang w:val="ru-RU"/>
        </w:rPr>
        <w:t>апелляцию</w:t>
      </w:r>
      <w:r w:rsidRPr="001146AF">
        <w:rPr>
          <w:lang w:val="ru-RU"/>
        </w:rPr>
        <w:t xml:space="preserve"> по личному заявлению, размещенными в электронной информационно-образовательной среде ознакомлены следующие обучающиеся:</w:t>
      </w:r>
    </w:p>
    <w:tbl>
      <w:tblPr>
        <w:tblStyle w:val="ad"/>
        <w:tblW w:w="0" w:type="auto"/>
        <w:tblLook w:val="04A0" w:firstRow="1" w:lastRow="0" w:firstColumn="1" w:lastColumn="0" w:noHBand="0" w:noVBand="1"/>
      </w:tblPr>
      <w:tblGrid>
        <w:gridCol w:w="675"/>
        <w:gridCol w:w="6092"/>
        <w:gridCol w:w="3547"/>
      </w:tblGrid>
      <w:tr w:rsidR="001146AF" w:rsidTr="00D3358F">
        <w:tc>
          <w:tcPr>
            <w:tcW w:w="675" w:type="dxa"/>
          </w:tcPr>
          <w:p w:rsidR="001146AF" w:rsidRDefault="001146AF" w:rsidP="00BE1977">
            <w:pPr>
              <w:pStyle w:val="a3"/>
              <w:tabs>
                <w:tab w:val="left" w:pos="1490"/>
                <w:tab w:val="left" w:pos="3318"/>
                <w:tab w:val="left" w:pos="4557"/>
                <w:tab w:val="left" w:pos="6134"/>
                <w:tab w:val="left" w:pos="7671"/>
              </w:tabs>
              <w:jc w:val="both"/>
              <w:rPr>
                <w:lang w:val="ru-RU"/>
              </w:rPr>
            </w:pPr>
            <w:r>
              <w:rPr>
                <w:lang w:val="ru-RU"/>
              </w:rPr>
              <w:t>№ п.п</w:t>
            </w:r>
          </w:p>
        </w:tc>
        <w:tc>
          <w:tcPr>
            <w:tcW w:w="6092" w:type="dxa"/>
          </w:tcPr>
          <w:p w:rsidR="001146AF" w:rsidRDefault="001146AF" w:rsidP="00BE1977">
            <w:pPr>
              <w:pStyle w:val="a3"/>
              <w:tabs>
                <w:tab w:val="left" w:pos="1490"/>
                <w:tab w:val="left" w:pos="3318"/>
                <w:tab w:val="left" w:pos="4557"/>
                <w:tab w:val="left" w:pos="6134"/>
                <w:tab w:val="left" w:pos="7671"/>
              </w:tabs>
              <w:jc w:val="center"/>
              <w:rPr>
                <w:lang w:val="ru-RU"/>
              </w:rPr>
            </w:pPr>
            <w:r>
              <w:rPr>
                <w:lang w:val="ru-RU"/>
              </w:rPr>
              <w:t>Фамилия, имя, отчество выпускника</w:t>
            </w:r>
          </w:p>
        </w:tc>
        <w:tc>
          <w:tcPr>
            <w:tcW w:w="3547" w:type="dxa"/>
          </w:tcPr>
          <w:p w:rsidR="001146AF" w:rsidRDefault="001146AF" w:rsidP="00BE1977">
            <w:pPr>
              <w:pStyle w:val="a3"/>
              <w:tabs>
                <w:tab w:val="left" w:pos="1490"/>
                <w:tab w:val="left" w:pos="3318"/>
                <w:tab w:val="left" w:pos="4557"/>
                <w:tab w:val="left" w:pos="6134"/>
                <w:tab w:val="left" w:pos="7671"/>
              </w:tabs>
              <w:jc w:val="center"/>
              <w:rPr>
                <w:lang w:val="ru-RU"/>
              </w:rPr>
            </w:pPr>
            <w:r>
              <w:rPr>
                <w:lang w:val="ru-RU"/>
              </w:rPr>
              <w:t xml:space="preserve">Подпись </w:t>
            </w:r>
          </w:p>
        </w:tc>
      </w:tr>
      <w:tr w:rsidR="001146AF" w:rsidTr="00D3358F">
        <w:tc>
          <w:tcPr>
            <w:tcW w:w="675" w:type="dxa"/>
          </w:tcPr>
          <w:p w:rsidR="001146AF" w:rsidRDefault="001146AF" w:rsidP="00BE1977">
            <w:pPr>
              <w:pStyle w:val="a3"/>
              <w:tabs>
                <w:tab w:val="left" w:pos="1490"/>
                <w:tab w:val="left" w:pos="3318"/>
                <w:tab w:val="left" w:pos="4557"/>
                <w:tab w:val="left" w:pos="6134"/>
                <w:tab w:val="left" w:pos="7671"/>
              </w:tabs>
              <w:jc w:val="both"/>
              <w:rPr>
                <w:lang w:val="ru-RU"/>
              </w:rPr>
            </w:pPr>
            <w:r>
              <w:rPr>
                <w:lang w:val="ru-RU"/>
              </w:rPr>
              <w:t>1.</w:t>
            </w:r>
          </w:p>
        </w:tc>
        <w:tc>
          <w:tcPr>
            <w:tcW w:w="6092" w:type="dxa"/>
          </w:tcPr>
          <w:p w:rsidR="001146AF" w:rsidRDefault="001146AF" w:rsidP="00BE1977">
            <w:pPr>
              <w:pStyle w:val="a3"/>
              <w:tabs>
                <w:tab w:val="left" w:pos="1490"/>
                <w:tab w:val="left" w:pos="3318"/>
                <w:tab w:val="left" w:pos="4557"/>
                <w:tab w:val="left" w:pos="6134"/>
                <w:tab w:val="left" w:pos="7671"/>
              </w:tabs>
              <w:jc w:val="both"/>
              <w:rPr>
                <w:lang w:val="ru-RU"/>
              </w:rPr>
            </w:pPr>
          </w:p>
        </w:tc>
        <w:tc>
          <w:tcPr>
            <w:tcW w:w="3547" w:type="dxa"/>
          </w:tcPr>
          <w:p w:rsidR="001146AF" w:rsidRDefault="001146AF" w:rsidP="00BE1977">
            <w:pPr>
              <w:pStyle w:val="a3"/>
              <w:tabs>
                <w:tab w:val="left" w:pos="1490"/>
                <w:tab w:val="left" w:pos="3318"/>
                <w:tab w:val="left" w:pos="4557"/>
                <w:tab w:val="left" w:pos="6134"/>
                <w:tab w:val="left" w:pos="7671"/>
              </w:tabs>
              <w:jc w:val="both"/>
              <w:rPr>
                <w:lang w:val="ru-RU"/>
              </w:rPr>
            </w:pPr>
          </w:p>
        </w:tc>
      </w:tr>
      <w:tr w:rsidR="001146AF" w:rsidTr="00D3358F">
        <w:tc>
          <w:tcPr>
            <w:tcW w:w="675" w:type="dxa"/>
          </w:tcPr>
          <w:p w:rsidR="001146AF" w:rsidRDefault="001146AF" w:rsidP="00BE1977">
            <w:pPr>
              <w:pStyle w:val="a3"/>
              <w:tabs>
                <w:tab w:val="left" w:pos="1490"/>
                <w:tab w:val="left" w:pos="3318"/>
                <w:tab w:val="left" w:pos="4557"/>
                <w:tab w:val="left" w:pos="6134"/>
                <w:tab w:val="left" w:pos="7671"/>
              </w:tabs>
              <w:jc w:val="both"/>
              <w:rPr>
                <w:lang w:val="ru-RU"/>
              </w:rPr>
            </w:pPr>
            <w:r>
              <w:rPr>
                <w:lang w:val="ru-RU"/>
              </w:rPr>
              <w:t>2.</w:t>
            </w:r>
          </w:p>
        </w:tc>
        <w:tc>
          <w:tcPr>
            <w:tcW w:w="6092" w:type="dxa"/>
          </w:tcPr>
          <w:p w:rsidR="001146AF" w:rsidRDefault="001146AF" w:rsidP="00BE1977">
            <w:pPr>
              <w:pStyle w:val="a3"/>
              <w:tabs>
                <w:tab w:val="left" w:pos="1490"/>
                <w:tab w:val="left" w:pos="3318"/>
                <w:tab w:val="left" w:pos="4557"/>
                <w:tab w:val="left" w:pos="6134"/>
                <w:tab w:val="left" w:pos="7671"/>
              </w:tabs>
              <w:jc w:val="both"/>
              <w:rPr>
                <w:lang w:val="ru-RU"/>
              </w:rPr>
            </w:pPr>
          </w:p>
        </w:tc>
        <w:tc>
          <w:tcPr>
            <w:tcW w:w="3547" w:type="dxa"/>
          </w:tcPr>
          <w:p w:rsidR="001146AF" w:rsidRDefault="001146AF" w:rsidP="00BE1977">
            <w:pPr>
              <w:pStyle w:val="a3"/>
              <w:tabs>
                <w:tab w:val="left" w:pos="1490"/>
                <w:tab w:val="left" w:pos="3318"/>
                <w:tab w:val="left" w:pos="4557"/>
                <w:tab w:val="left" w:pos="6134"/>
                <w:tab w:val="left" w:pos="7671"/>
              </w:tabs>
              <w:jc w:val="both"/>
              <w:rPr>
                <w:lang w:val="ru-RU"/>
              </w:rPr>
            </w:pPr>
          </w:p>
        </w:tc>
      </w:tr>
      <w:tr w:rsidR="001146AF" w:rsidTr="00D3358F">
        <w:tc>
          <w:tcPr>
            <w:tcW w:w="675" w:type="dxa"/>
          </w:tcPr>
          <w:p w:rsidR="001146AF" w:rsidRPr="001146AF" w:rsidRDefault="001146AF" w:rsidP="00BE1977">
            <w:pPr>
              <w:pStyle w:val="a3"/>
              <w:tabs>
                <w:tab w:val="left" w:pos="1490"/>
                <w:tab w:val="left" w:pos="3318"/>
                <w:tab w:val="left" w:pos="4557"/>
                <w:tab w:val="left" w:pos="6134"/>
                <w:tab w:val="left" w:pos="7671"/>
              </w:tabs>
              <w:jc w:val="both"/>
            </w:pPr>
            <w:r>
              <w:t>n.</w:t>
            </w:r>
          </w:p>
        </w:tc>
        <w:tc>
          <w:tcPr>
            <w:tcW w:w="6092" w:type="dxa"/>
          </w:tcPr>
          <w:p w:rsidR="001146AF" w:rsidRDefault="001146AF" w:rsidP="00BE1977">
            <w:pPr>
              <w:pStyle w:val="a3"/>
              <w:tabs>
                <w:tab w:val="left" w:pos="1490"/>
                <w:tab w:val="left" w:pos="3318"/>
                <w:tab w:val="left" w:pos="4557"/>
                <w:tab w:val="left" w:pos="6134"/>
                <w:tab w:val="left" w:pos="7671"/>
              </w:tabs>
              <w:jc w:val="both"/>
              <w:rPr>
                <w:lang w:val="ru-RU"/>
              </w:rPr>
            </w:pPr>
          </w:p>
        </w:tc>
        <w:tc>
          <w:tcPr>
            <w:tcW w:w="3547" w:type="dxa"/>
          </w:tcPr>
          <w:p w:rsidR="001146AF" w:rsidRDefault="001146AF" w:rsidP="00BE1977">
            <w:pPr>
              <w:pStyle w:val="a3"/>
              <w:tabs>
                <w:tab w:val="left" w:pos="1490"/>
                <w:tab w:val="left" w:pos="3318"/>
                <w:tab w:val="left" w:pos="4557"/>
                <w:tab w:val="left" w:pos="6134"/>
                <w:tab w:val="left" w:pos="7671"/>
              </w:tabs>
              <w:jc w:val="both"/>
              <w:rPr>
                <w:lang w:val="ru-RU"/>
              </w:rPr>
            </w:pPr>
          </w:p>
        </w:tc>
      </w:tr>
    </w:tbl>
    <w:p w:rsidR="001146AF" w:rsidRDefault="001146AF" w:rsidP="00BE1977">
      <w:pPr>
        <w:pStyle w:val="a3"/>
        <w:tabs>
          <w:tab w:val="left" w:pos="1490"/>
          <w:tab w:val="left" w:pos="3318"/>
          <w:tab w:val="left" w:pos="4557"/>
          <w:tab w:val="left" w:pos="6134"/>
          <w:tab w:val="left" w:pos="7671"/>
        </w:tabs>
        <w:spacing w:before="38" w:after="240"/>
        <w:ind w:firstLine="709"/>
        <w:jc w:val="both"/>
        <w:rPr>
          <w:lang w:val="ru-RU"/>
        </w:rPr>
      </w:pPr>
      <w:r>
        <w:rPr>
          <w:lang w:val="ru-RU"/>
        </w:rPr>
        <w:t>Лист ознакомления составлен «</w:t>
      </w:r>
      <w:r w:rsidR="003C2FA5">
        <w:rPr>
          <w:lang w:val="ru-RU"/>
        </w:rPr>
        <w:t>____</w:t>
      </w:r>
      <w:r w:rsidRPr="001146AF">
        <w:rPr>
          <w:lang w:val="ru-RU"/>
        </w:rPr>
        <w:t>» декабря 20</w:t>
      </w:r>
      <w:r w:rsidR="003C2FA5">
        <w:rPr>
          <w:lang w:val="ru-RU"/>
        </w:rPr>
        <w:t>____</w:t>
      </w:r>
      <w:r w:rsidRPr="001146AF">
        <w:rPr>
          <w:lang w:val="ru-RU"/>
        </w:rPr>
        <w:t xml:space="preserve"> г. </w:t>
      </w:r>
    </w:p>
    <w:p w:rsidR="001146AF" w:rsidRPr="001146AF" w:rsidRDefault="001146AF" w:rsidP="00BE1977">
      <w:pPr>
        <w:pStyle w:val="a3"/>
        <w:tabs>
          <w:tab w:val="left" w:pos="1490"/>
          <w:tab w:val="left" w:pos="3318"/>
          <w:tab w:val="left" w:pos="4557"/>
          <w:tab w:val="left" w:pos="6134"/>
          <w:tab w:val="left" w:pos="7671"/>
        </w:tabs>
        <w:spacing w:before="38"/>
        <w:ind w:firstLine="709"/>
        <w:jc w:val="both"/>
        <w:rPr>
          <w:lang w:val="ru-RU"/>
        </w:rPr>
      </w:pPr>
      <w:r w:rsidRPr="001146AF">
        <w:rPr>
          <w:lang w:val="ru-RU"/>
        </w:rPr>
        <w:t>За</w:t>
      </w:r>
      <w:r>
        <w:rPr>
          <w:lang w:val="ru-RU"/>
        </w:rPr>
        <w:t>м</w:t>
      </w:r>
      <w:r w:rsidRPr="001146AF">
        <w:rPr>
          <w:lang w:val="ru-RU"/>
        </w:rPr>
        <w:t xml:space="preserve">. </w:t>
      </w:r>
      <w:r>
        <w:rPr>
          <w:lang w:val="ru-RU"/>
        </w:rPr>
        <w:t xml:space="preserve">директора по </w:t>
      </w:r>
      <w:r w:rsidR="003C2FA5">
        <w:rPr>
          <w:lang w:val="ru-RU"/>
        </w:rPr>
        <w:t>З и ДПО</w:t>
      </w:r>
      <w:r>
        <w:rPr>
          <w:lang w:val="ru-RU"/>
        </w:rPr>
        <w:t xml:space="preserve"> ____________/ </w:t>
      </w:r>
      <w:r w:rsidR="003C2FA5">
        <w:rPr>
          <w:lang w:val="ru-RU"/>
        </w:rPr>
        <w:t>Дмитриева М.В.</w:t>
      </w:r>
    </w:p>
    <w:p w:rsidR="001146AF" w:rsidRDefault="001146AF" w:rsidP="00BE1977">
      <w:pPr>
        <w:pStyle w:val="a3"/>
        <w:tabs>
          <w:tab w:val="left" w:pos="1490"/>
          <w:tab w:val="left" w:pos="3318"/>
          <w:tab w:val="left" w:pos="4557"/>
          <w:tab w:val="left" w:pos="6134"/>
          <w:tab w:val="left" w:pos="7671"/>
        </w:tabs>
        <w:spacing w:before="38"/>
        <w:ind w:firstLine="709"/>
        <w:jc w:val="right"/>
        <w:rPr>
          <w:lang w:val="ru-RU"/>
        </w:rPr>
      </w:pPr>
    </w:p>
    <w:p w:rsidR="001146AF" w:rsidRDefault="001146AF" w:rsidP="00BE1977">
      <w:pPr>
        <w:pStyle w:val="a3"/>
        <w:tabs>
          <w:tab w:val="left" w:pos="1490"/>
          <w:tab w:val="left" w:pos="3318"/>
          <w:tab w:val="left" w:pos="4557"/>
          <w:tab w:val="left" w:pos="6134"/>
          <w:tab w:val="left" w:pos="7671"/>
        </w:tabs>
        <w:spacing w:before="38"/>
        <w:ind w:firstLine="709"/>
        <w:jc w:val="right"/>
        <w:rPr>
          <w:lang w:val="ru-RU"/>
        </w:rPr>
      </w:pPr>
      <w:r w:rsidRPr="001146AF">
        <w:rPr>
          <w:lang w:val="ru-RU"/>
        </w:rPr>
        <w:t>П</w:t>
      </w:r>
      <w:r w:rsidR="00D3358F" w:rsidRPr="001146AF">
        <w:rPr>
          <w:lang w:val="ru-RU"/>
        </w:rPr>
        <w:t>риложение</w:t>
      </w:r>
      <w:r w:rsidRPr="001146AF">
        <w:rPr>
          <w:lang w:val="ru-RU"/>
        </w:rPr>
        <w:t xml:space="preserve"> </w:t>
      </w:r>
      <w:r>
        <w:rPr>
          <w:lang w:val="ru-RU"/>
        </w:rPr>
        <w:t>Б</w:t>
      </w:r>
      <w:r w:rsidRPr="001146AF">
        <w:rPr>
          <w:lang w:val="ru-RU"/>
        </w:rPr>
        <w:t xml:space="preserve"> </w:t>
      </w:r>
    </w:p>
    <w:p w:rsidR="001146AF" w:rsidRDefault="001146AF" w:rsidP="00BE1977">
      <w:pPr>
        <w:pStyle w:val="a3"/>
        <w:tabs>
          <w:tab w:val="left" w:pos="1490"/>
          <w:tab w:val="left" w:pos="3318"/>
          <w:tab w:val="left" w:pos="4557"/>
          <w:tab w:val="left" w:pos="6134"/>
          <w:tab w:val="left" w:pos="7671"/>
        </w:tabs>
        <w:spacing w:before="38"/>
        <w:ind w:firstLine="709"/>
        <w:jc w:val="center"/>
        <w:rPr>
          <w:lang w:val="ru-RU"/>
        </w:rPr>
      </w:pPr>
      <w:r w:rsidRPr="001146AF">
        <w:rPr>
          <w:lang w:val="ru-RU"/>
        </w:rPr>
        <w:t>ОПРОСНЫЙ ЛИСТ ГОСУДАРСТВЕННОЙ ИТОГОВОЙ АТТЕСТАЦИИ</w:t>
      </w:r>
    </w:p>
    <w:p w:rsidR="001146AF" w:rsidRDefault="001146AF" w:rsidP="00BE1977">
      <w:pPr>
        <w:pStyle w:val="a3"/>
        <w:tabs>
          <w:tab w:val="left" w:pos="1490"/>
          <w:tab w:val="left" w:pos="3318"/>
          <w:tab w:val="left" w:pos="4557"/>
          <w:tab w:val="left" w:pos="6134"/>
          <w:tab w:val="left" w:pos="7671"/>
        </w:tabs>
        <w:spacing w:before="38"/>
        <w:ind w:firstLine="709"/>
        <w:jc w:val="center"/>
        <w:rPr>
          <w:lang w:val="ru-RU"/>
        </w:rPr>
      </w:pPr>
      <w:r w:rsidRPr="001146AF">
        <w:rPr>
          <w:lang w:val="ru-RU"/>
        </w:rPr>
        <w:t xml:space="preserve">СТУДЕНТОВ ГРУППЫ </w:t>
      </w:r>
      <w:r>
        <w:rPr>
          <w:lang w:val="ru-RU"/>
        </w:rPr>
        <w:t>_________</w:t>
      </w:r>
    </w:p>
    <w:p w:rsidR="001146AF" w:rsidRPr="001146AF" w:rsidRDefault="001146AF" w:rsidP="00BE1977">
      <w:pPr>
        <w:pStyle w:val="a3"/>
        <w:tabs>
          <w:tab w:val="left" w:pos="1490"/>
          <w:tab w:val="left" w:pos="3318"/>
          <w:tab w:val="left" w:pos="4557"/>
          <w:tab w:val="left" w:pos="6134"/>
          <w:tab w:val="left" w:pos="7671"/>
        </w:tabs>
        <w:spacing w:before="38"/>
        <w:ind w:firstLine="709"/>
        <w:jc w:val="center"/>
        <w:rPr>
          <w:lang w:val="ru-RU"/>
        </w:rPr>
      </w:pPr>
      <w:r w:rsidRPr="001146AF">
        <w:rPr>
          <w:lang w:val="ru-RU"/>
        </w:rPr>
        <w:t xml:space="preserve"> Член ГЭК</w:t>
      </w:r>
      <w:r>
        <w:rPr>
          <w:lang w:val="ru-RU"/>
        </w:rPr>
        <w:t>___________________________________________________________________</w:t>
      </w:r>
    </w:p>
    <w:tbl>
      <w:tblPr>
        <w:tblStyle w:val="ad"/>
        <w:tblW w:w="10456" w:type="dxa"/>
        <w:tblLook w:val="04A0" w:firstRow="1" w:lastRow="0" w:firstColumn="1" w:lastColumn="0" w:noHBand="0" w:noVBand="1"/>
      </w:tblPr>
      <w:tblGrid>
        <w:gridCol w:w="1603"/>
        <w:gridCol w:w="976"/>
        <w:gridCol w:w="2797"/>
        <w:gridCol w:w="1591"/>
        <w:gridCol w:w="1574"/>
        <w:gridCol w:w="1915"/>
      </w:tblGrid>
      <w:tr w:rsidR="005172DA" w:rsidTr="00D3358F">
        <w:tc>
          <w:tcPr>
            <w:tcW w:w="1603" w:type="dxa"/>
            <w:vMerge w:val="restart"/>
          </w:tcPr>
          <w:p w:rsidR="005172DA" w:rsidRDefault="005172DA" w:rsidP="00BE1977">
            <w:pPr>
              <w:pStyle w:val="a3"/>
              <w:tabs>
                <w:tab w:val="left" w:pos="1490"/>
                <w:tab w:val="left" w:pos="3318"/>
                <w:tab w:val="left" w:pos="4557"/>
                <w:tab w:val="left" w:pos="6134"/>
                <w:tab w:val="left" w:pos="7671"/>
              </w:tabs>
              <w:jc w:val="center"/>
              <w:rPr>
                <w:lang w:val="ru-RU"/>
              </w:rPr>
            </w:pPr>
            <w:r>
              <w:rPr>
                <w:lang w:val="ru-RU"/>
              </w:rPr>
              <w:t>ФИО студента</w:t>
            </w:r>
          </w:p>
        </w:tc>
        <w:tc>
          <w:tcPr>
            <w:tcW w:w="976" w:type="dxa"/>
            <w:vMerge w:val="restart"/>
          </w:tcPr>
          <w:p w:rsidR="005172DA" w:rsidRDefault="005172DA" w:rsidP="00BE1977">
            <w:pPr>
              <w:pStyle w:val="a3"/>
              <w:tabs>
                <w:tab w:val="left" w:pos="1490"/>
                <w:tab w:val="left" w:pos="3318"/>
                <w:tab w:val="left" w:pos="4557"/>
                <w:tab w:val="left" w:pos="6134"/>
                <w:tab w:val="left" w:pos="7671"/>
              </w:tabs>
              <w:jc w:val="center"/>
              <w:rPr>
                <w:lang w:val="ru-RU"/>
              </w:rPr>
            </w:pPr>
            <w:r>
              <w:rPr>
                <w:lang w:val="ru-RU"/>
              </w:rPr>
              <w:t>Оценка за ДЭ</w:t>
            </w:r>
          </w:p>
        </w:tc>
        <w:tc>
          <w:tcPr>
            <w:tcW w:w="5962" w:type="dxa"/>
            <w:gridSpan w:val="3"/>
          </w:tcPr>
          <w:p w:rsidR="005172DA" w:rsidRDefault="005172DA" w:rsidP="00BE1977">
            <w:pPr>
              <w:pStyle w:val="a3"/>
              <w:tabs>
                <w:tab w:val="left" w:pos="1490"/>
                <w:tab w:val="left" w:pos="3318"/>
                <w:tab w:val="left" w:pos="4557"/>
                <w:tab w:val="left" w:pos="6134"/>
                <w:tab w:val="left" w:pos="7671"/>
              </w:tabs>
              <w:jc w:val="center"/>
              <w:rPr>
                <w:lang w:val="ru-RU"/>
              </w:rPr>
            </w:pPr>
            <w:r>
              <w:t>Защита выпускной квалификационной работы</w:t>
            </w:r>
          </w:p>
        </w:tc>
        <w:tc>
          <w:tcPr>
            <w:tcW w:w="1915" w:type="dxa"/>
            <w:vMerge w:val="restart"/>
          </w:tcPr>
          <w:p w:rsidR="005172DA" w:rsidRDefault="005172DA" w:rsidP="00BE1977">
            <w:pPr>
              <w:pStyle w:val="a3"/>
              <w:tabs>
                <w:tab w:val="left" w:pos="1490"/>
                <w:tab w:val="left" w:pos="3318"/>
                <w:tab w:val="left" w:pos="4557"/>
                <w:tab w:val="left" w:pos="6134"/>
                <w:tab w:val="left" w:pos="7671"/>
              </w:tabs>
              <w:jc w:val="center"/>
              <w:rPr>
                <w:lang w:val="ru-RU"/>
              </w:rPr>
            </w:pPr>
            <w:r>
              <w:rPr>
                <w:lang w:val="ru-RU"/>
              </w:rPr>
              <w:t>Итоговая оценка</w:t>
            </w:r>
          </w:p>
        </w:tc>
      </w:tr>
      <w:tr w:rsidR="005172DA" w:rsidTr="00D3358F">
        <w:tc>
          <w:tcPr>
            <w:tcW w:w="1603" w:type="dxa"/>
            <w:vMerge/>
          </w:tcPr>
          <w:p w:rsidR="005172DA" w:rsidRDefault="005172DA" w:rsidP="00BE1977">
            <w:pPr>
              <w:pStyle w:val="a3"/>
              <w:tabs>
                <w:tab w:val="left" w:pos="1490"/>
                <w:tab w:val="left" w:pos="3318"/>
                <w:tab w:val="left" w:pos="4557"/>
                <w:tab w:val="left" w:pos="6134"/>
                <w:tab w:val="left" w:pos="7671"/>
              </w:tabs>
              <w:jc w:val="center"/>
              <w:rPr>
                <w:lang w:val="ru-RU"/>
              </w:rPr>
            </w:pPr>
          </w:p>
        </w:tc>
        <w:tc>
          <w:tcPr>
            <w:tcW w:w="976" w:type="dxa"/>
            <w:vMerge/>
          </w:tcPr>
          <w:p w:rsidR="005172DA" w:rsidRDefault="005172DA" w:rsidP="00BE1977">
            <w:pPr>
              <w:pStyle w:val="a3"/>
              <w:tabs>
                <w:tab w:val="left" w:pos="1490"/>
                <w:tab w:val="left" w:pos="3318"/>
                <w:tab w:val="left" w:pos="4557"/>
                <w:tab w:val="left" w:pos="6134"/>
                <w:tab w:val="left" w:pos="7671"/>
              </w:tabs>
              <w:jc w:val="center"/>
              <w:rPr>
                <w:lang w:val="ru-RU"/>
              </w:rPr>
            </w:pPr>
          </w:p>
        </w:tc>
        <w:tc>
          <w:tcPr>
            <w:tcW w:w="2797" w:type="dxa"/>
          </w:tcPr>
          <w:p w:rsidR="005172DA" w:rsidRDefault="005172DA" w:rsidP="00BE1977">
            <w:pPr>
              <w:pStyle w:val="a3"/>
              <w:tabs>
                <w:tab w:val="left" w:pos="1490"/>
                <w:tab w:val="left" w:pos="3318"/>
                <w:tab w:val="left" w:pos="4557"/>
                <w:tab w:val="left" w:pos="6134"/>
                <w:tab w:val="left" w:pos="7671"/>
              </w:tabs>
              <w:jc w:val="center"/>
              <w:rPr>
                <w:lang w:val="ru-RU"/>
              </w:rPr>
            </w:pPr>
            <w:r>
              <w:t>Тема</w:t>
            </w:r>
          </w:p>
        </w:tc>
        <w:tc>
          <w:tcPr>
            <w:tcW w:w="1591" w:type="dxa"/>
          </w:tcPr>
          <w:p w:rsidR="005172DA" w:rsidRDefault="005172DA" w:rsidP="00BE1977">
            <w:pPr>
              <w:pStyle w:val="a3"/>
              <w:tabs>
                <w:tab w:val="left" w:pos="1490"/>
                <w:tab w:val="left" w:pos="3318"/>
                <w:tab w:val="left" w:pos="4557"/>
                <w:tab w:val="left" w:pos="6134"/>
                <w:tab w:val="left" w:pos="7671"/>
              </w:tabs>
              <w:jc w:val="center"/>
              <w:rPr>
                <w:lang w:val="ru-RU"/>
              </w:rPr>
            </w:pPr>
            <w:r>
              <w:rPr>
                <w:lang w:val="ru-RU"/>
              </w:rPr>
              <w:t>Вопрос, анализ, ответ</w:t>
            </w:r>
          </w:p>
        </w:tc>
        <w:tc>
          <w:tcPr>
            <w:tcW w:w="1574" w:type="dxa"/>
          </w:tcPr>
          <w:p w:rsidR="005172DA" w:rsidRDefault="005172DA" w:rsidP="00BE1977">
            <w:pPr>
              <w:pStyle w:val="a3"/>
              <w:tabs>
                <w:tab w:val="left" w:pos="1490"/>
                <w:tab w:val="left" w:pos="3318"/>
                <w:tab w:val="left" w:pos="4557"/>
                <w:tab w:val="left" w:pos="6134"/>
                <w:tab w:val="left" w:pos="7671"/>
              </w:tabs>
              <w:jc w:val="center"/>
              <w:rPr>
                <w:lang w:val="ru-RU"/>
              </w:rPr>
            </w:pPr>
            <w:r>
              <w:rPr>
                <w:lang w:val="ru-RU"/>
              </w:rPr>
              <w:t>оценка</w:t>
            </w:r>
          </w:p>
        </w:tc>
        <w:tc>
          <w:tcPr>
            <w:tcW w:w="1915" w:type="dxa"/>
            <w:vMerge/>
          </w:tcPr>
          <w:p w:rsidR="005172DA" w:rsidRDefault="005172DA" w:rsidP="00BE1977">
            <w:pPr>
              <w:pStyle w:val="a3"/>
              <w:tabs>
                <w:tab w:val="left" w:pos="1490"/>
                <w:tab w:val="left" w:pos="3318"/>
                <w:tab w:val="left" w:pos="4557"/>
                <w:tab w:val="left" w:pos="6134"/>
                <w:tab w:val="left" w:pos="7671"/>
              </w:tabs>
              <w:jc w:val="center"/>
              <w:rPr>
                <w:lang w:val="ru-RU"/>
              </w:rPr>
            </w:pPr>
          </w:p>
        </w:tc>
      </w:tr>
      <w:tr w:rsidR="005172DA" w:rsidTr="00D3358F">
        <w:tc>
          <w:tcPr>
            <w:tcW w:w="1603" w:type="dxa"/>
          </w:tcPr>
          <w:p w:rsidR="001146AF" w:rsidRDefault="001146AF" w:rsidP="00BE1977">
            <w:pPr>
              <w:pStyle w:val="a3"/>
              <w:tabs>
                <w:tab w:val="left" w:pos="1490"/>
                <w:tab w:val="left" w:pos="3318"/>
                <w:tab w:val="left" w:pos="4557"/>
                <w:tab w:val="left" w:pos="6134"/>
                <w:tab w:val="left" w:pos="7671"/>
              </w:tabs>
              <w:jc w:val="center"/>
              <w:rPr>
                <w:lang w:val="ru-RU"/>
              </w:rPr>
            </w:pPr>
          </w:p>
        </w:tc>
        <w:tc>
          <w:tcPr>
            <w:tcW w:w="976" w:type="dxa"/>
          </w:tcPr>
          <w:p w:rsidR="001146AF" w:rsidRDefault="001146AF" w:rsidP="00BE1977">
            <w:pPr>
              <w:pStyle w:val="a3"/>
              <w:tabs>
                <w:tab w:val="left" w:pos="1490"/>
                <w:tab w:val="left" w:pos="3318"/>
                <w:tab w:val="left" w:pos="4557"/>
                <w:tab w:val="left" w:pos="6134"/>
                <w:tab w:val="left" w:pos="7671"/>
              </w:tabs>
              <w:jc w:val="center"/>
              <w:rPr>
                <w:lang w:val="ru-RU"/>
              </w:rPr>
            </w:pPr>
          </w:p>
        </w:tc>
        <w:tc>
          <w:tcPr>
            <w:tcW w:w="2797" w:type="dxa"/>
          </w:tcPr>
          <w:p w:rsidR="001146AF" w:rsidRDefault="001146AF" w:rsidP="00BE1977">
            <w:pPr>
              <w:pStyle w:val="a3"/>
              <w:tabs>
                <w:tab w:val="left" w:pos="1490"/>
                <w:tab w:val="left" w:pos="3318"/>
                <w:tab w:val="left" w:pos="4557"/>
                <w:tab w:val="left" w:pos="6134"/>
                <w:tab w:val="left" w:pos="7671"/>
              </w:tabs>
              <w:jc w:val="center"/>
              <w:rPr>
                <w:lang w:val="ru-RU"/>
              </w:rPr>
            </w:pPr>
          </w:p>
        </w:tc>
        <w:tc>
          <w:tcPr>
            <w:tcW w:w="1591" w:type="dxa"/>
          </w:tcPr>
          <w:p w:rsidR="001146AF" w:rsidRDefault="001146AF" w:rsidP="00BE1977">
            <w:pPr>
              <w:pStyle w:val="a3"/>
              <w:tabs>
                <w:tab w:val="left" w:pos="1490"/>
                <w:tab w:val="left" w:pos="3318"/>
                <w:tab w:val="left" w:pos="4557"/>
                <w:tab w:val="left" w:pos="6134"/>
                <w:tab w:val="left" w:pos="7671"/>
              </w:tabs>
              <w:jc w:val="center"/>
              <w:rPr>
                <w:lang w:val="ru-RU"/>
              </w:rPr>
            </w:pPr>
          </w:p>
        </w:tc>
        <w:tc>
          <w:tcPr>
            <w:tcW w:w="1574" w:type="dxa"/>
          </w:tcPr>
          <w:p w:rsidR="001146AF" w:rsidRDefault="001146AF" w:rsidP="00BE1977">
            <w:pPr>
              <w:pStyle w:val="a3"/>
              <w:tabs>
                <w:tab w:val="left" w:pos="1490"/>
                <w:tab w:val="left" w:pos="3318"/>
                <w:tab w:val="left" w:pos="4557"/>
                <w:tab w:val="left" w:pos="6134"/>
                <w:tab w:val="left" w:pos="7671"/>
              </w:tabs>
              <w:jc w:val="center"/>
              <w:rPr>
                <w:lang w:val="ru-RU"/>
              </w:rPr>
            </w:pPr>
          </w:p>
        </w:tc>
        <w:tc>
          <w:tcPr>
            <w:tcW w:w="1915" w:type="dxa"/>
          </w:tcPr>
          <w:p w:rsidR="001146AF" w:rsidRDefault="001146AF" w:rsidP="00BE1977">
            <w:pPr>
              <w:pStyle w:val="a3"/>
              <w:tabs>
                <w:tab w:val="left" w:pos="1490"/>
                <w:tab w:val="left" w:pos="3318"/>
                <w:tab w:val="left" w:pos="4557"/>
                <w:tab w:val="left" w:pos="6134"/>
                <w:tab w:val="left" w:pos="7671"/>
              </w:tabs>
              <w:jc w:val="center"/>
              <w:rPr>
                <w:lang w:val="ru-RU"/>
              </w:rPr>
            </w:pPr>
          </w:p>
        </w:tc>
      </w:tr>
      <w:tr w:rsidR="005172DA" w:rsidTr="00D3358F">
        <w:tc>
          <w:tcPr>
            <w:tcW w:w="1603" w:type="dxa"/>
          </w:tcPr>
          <w:p w:rsidR="001146AF" w:rsidRDefault="001146AF" w:rsidP="00BE1977">
            <w:pPr>
              <w:pStyle w:val="a3"/>
              <w:tabs>
                <w:tab w:val="left" w:pos="1490"/>
                <w:tab w:val="left" w:pos="3318"/>
                <w:tab w:val="left" w:pos="4557"/>
                <w:tab w:val="left" w:pos="6134"/>
                <w:tab w:val="left" w:pos="7671"/>
              </w:tabs>
              <w:jc w:val="center"/>
              <w:rPr>
                <w:lang w:val="ru-RU"/>
              </w:rPr>
            </w:pPr>
          </w:p>
        </w:tc>
        <w:tc>
          <w:tcPr>
            <w:tcW w:w="976" w:type="dxa"/>
          </w:tcPr>
          <w:p w:rsidR="001146AF" w:rsidRDefault="001146AF" w:rsidP="00BE1977">
            <w:pPr>
              <w:pStyle w:val="a3"/>
              <w:tabs>
                <w:tab w:val="left" w:pos="1490"/>
                <w:tab w:val="left" w:pos="3318"/>
                <w:tab w:val="left" w:pos="4557"/>
                <w:tab w:val="left" w:pos="6134"/>
                <w:tab w:val="left" w:pos="7671"/>
              </w:tabs>
              <w:jc w:val="center"/>
              <w:rPr>
                <w:lang w:val="ru-RU"/>
              </w:rPr>
            </w:pPr>
          </w:p>
        </w:tc>
        <w:tc>
          <w:tcPr>
            <w:tcW w:w="2797" w:type="dxa"/>
          </w:tcPr>
          <w:p w:rsidR="001146AF" w:rsidRDefault="001146AF" w:rsidP="00BE1977">
            <w:pPr>
              <w:pStyle w:val="a3"/>
              <w:tabs>
                <w:tab w:val="left" w:pos="1490"/>
                <w:tab w:val="left" w:pos="3318"/>
                <w:tab w:val="left" w:pos="4557"/>
                <w:tab w:val="left" w:pos="6134"/>
                <w:tab w:val="left" w:pos="7671"/>
              </w:tabs>
              <w:jc w:val="center"/>
              <w:rPr>
                <w:lang w:val="ru-RU"/>
              </w:rPr>
            </w:pPr>
          </w:p>
        </w:tc>
        <w:tc>
          <w:tcPr>
            <w:tcW w:w="1591" w:type="dxa"/>
          </w:tcPr>
          <w:p w:rsidR="001146AF" w:rsidRDefault="001146AF" w:rsidP="00BE1977">
            <w:pPr>
              <w:pStyle w:val="a3"/>
              <w:tabs>
                <w:tab w:val="left" w:pos="1490"/>
                <w:tab w:val="left" w:pos="3318"/>
                <w:tab w:val="left" w:pos="4557"/>
                <w:tab w:val="left" w:pos="6134"/>
                <w:tab w:val="left" w:pos="7671"/>
              </w:tabs>
              <w:jc w:val="center"/>
              <w:rPr>
                <w:lang w:val="ru-RU"/>
              </w:rPr>
            </w:pPr>
          </w:p>
        </w:tc>
        <w:tc>
          <w:tcPr>
            <w:tcW w:w="1574" w:type="dxa"/>
          </w:tcPr>
          <w:p w:rsidR="001146AF" w:rsidRDefault="001146AF" w:rsidP="00BE1977">
            <w:pPr>
              <w:pStyle w:val="a3"/>
              <w:tabs>
                <w:tab w:val="left" w:pos="1490"/>
                <w:tab w:val="left" w:pos="3318"/>
                <w:tab w:val="left" w:pos="4557"/>
                <w:tab w:val="left" w:pos="6134"/>
                <w:tab w:val="left" w:pos="7671"/>
              </w:tabs>
              <w:jc w:val="center"/>
              <w:rPr>
                <w:lang w:val="ru-RU"/>
              </w:rPr>
            </w:pPr>
          </w:p>
        </w:tc>
        <w:tc>
          <w:tcPr>
            <w:tcW w:w="1915" w:type="dxa"/>
          </w:tcPr>
          <w:p w:rsidR="001146AF" w:rsidRDefault="001146AF" w:rsidP="00BE1977">
            <w:pPr>
              <w:pStyle w:val="a3"/>
              <w:tabs>
                <w:tab w:val="left" w:pos="1490"/>
                <w:tab w:val="left" w:pos="3318"/>
                <w:tab w:val="left" w:pos="4557"/>
                <w:tab w:val="left" w:pos="6134"/>
                <w:tab w:val="left" w:pos="7671"/>
              </w:tabs>
              <w:jc w:val="center"/>
              <w:rPr>
                <w:lang w:val="ru-RU"/>
              </w:rPr>
            </w:pPr>
          </w:p>
        </w:tc>
      </w:tr>
    </w:tbl>
    <w:p w:rsidR="001146AF" w:rsidRPr="001146AF" w:rsidRDefault="001146AF" w:rsidP="00BE1977">
      <w:pPr>
        <w:pStyle w:val="a3"/>
        <w:tabs>
          <w:tab w:val="left" w:pos="1490"/>
          <w:tab w:val="left" w:pos="3318"/>
          <w:tab w:val="left" w:pos="4557"/>
          <w:tab w:val="left" w:pos="6134"/>
          <w:tab w:val="left" w:pos="7671"/>
        </w:tabs>
        <w:spacing w:before="38"/>
        <w:ind w:firstLine="709"/>
        <w:jc w:val="right"/>
        <w:rPr>
          <w:lang w:val="ru-RU"/>
        </w:rPr>
      </w:pPr>
    </w:p>
    <w:p w:rsidR="005172DA" w:rsidRDefault="005172DA" w:rsidP="00BE1977">
      <w:pPr>
        <w:pStyle w:val="a3"/>
        <w:tabs>
          <w:tab w:val="left" w:pos="1490"/>
          <w:tab w:val="left" w:pos="3318"/>
          <w:tab w:val="left" w:pos="4557"/>
          <w:tab w:val="left" w:pos="6134"/>
          <w:tab w:val="left" w:pos="7671"/>
        </w:tabs>
        <w:spacing w:before="38"/>
        <w:ind w:firstLine="709"/>
        <w:jc w:val="right"/>
        <w:rPr>
          <w:lang w:val="ru-RU"/>
        </w:rPr>
      </w:pPr>
      <w:r w:rsidRPr="005172DA">
        <w:rPr>
          <w:lang w:val="ru-RU"/>
        </w:rPr>
        <w:t xml:space="preserve">Приложение </w:t>
      </w:r>
      <w:r>
        <w:rPr>
          <w:lang w:val="ru-RU"/>
        </w:rPr>
        <w:t>В</w:t>
      </w:r>
      <w:r w:rsidRPr="005172DA">
        <w:rPr>
          <w:lang w:val="ru-RU"/>
        </w:rPr>
        <w:t xml:space="preserve"> </w:t>
      </w:r>
    </w:p>
    <w:p w:rsidR="005172DA" w:rsidRDefault="005172DA" w:rsidP="00BE1977">
      <w:pPr>
        <w:pStyle w:val="a3"/>
        <w:tabs>
          <w:tab w:val="left" w:pos="1490"/>
          <w:tab w:val="left" w:pos="3318"/>
          <w:tab w:val="left" w:pos="4557"/>
          <w:tab w:val="left" w:pos="6134"/>
          <w:tab w:val="left" w:pos="7671"/>
        </w:tabs>
        <w:spacing w:before="38"/>
        <w:ind w:firstLine="709"/>
        <w:jc w:val="right"/>
        <w:rPr>
          <w:lang w:val="ru-RU"/>
        </w:rPr>
      </w:pPr>
      <w:r w:rsidRPr="005172DA">
        <w:rPr>
          <w:lang w:val="ru-RU"/>
        </w:rPr>
        <w:t xml:space="preserve">Образец заявления о возможности прохождения государственной итоговой аттестации по уважительной причине в дополнительные сроки </w:t>
      </w:r>
    </w:p>
    <w:p w:rsidR="005172DA" w:rsidRDefault="005172DA" w:rsidP="00BE1977">
      <w:pPr>
        <w:pStyle w:val="a3"/>
        <w:tabs>
          <w:tab w:val="left" w:pos="1490"/>
          <w:tab w:val="left" w:pos="3318"/>
          <w:tab w:val="left" w:pos="4557"/>
          <w:tab w:val="left" w:pos="6134"/>
          <w:tab w:val="left" w:pos="7671"/>
        </w:tabs>
        <w:spacing w:before="38"/>
        <w:ind w:firstLine="709"/>
        <w:jc w:val="right"/>
        <w:rPr>
          <w:lang w:val="ru-RU"/>
        </w:rPr>
      </w:pPr>
    </w:p>
    <w:p w:rsidR="005172DA" w:rsidRDefault="005172DA" w:rsidP="00BE1977">
      <w:pPr>
        <w:pStyle w:val="a3"/>
        <w:tabs>
          <w:tab w:val="left" w:pos="1490"/>
          <w:tab w:val="left" w:pos="3318"/>
          <w:tab w:val="left" w:pos="4557"/>
          <w:tab w:val="left" w:pos="6134"/>
          <w:tab w:val="left" w:pos="7671"/>
        </w:tabs>
        <w:spacing w:before="38"/>
        <w:ind w:left="4536"/>
        <w:rPr>
          <w:lang w:val="ru-RU"/>
        </w:rPr>
      </w:pPr>
      <w:r w:rsidRPr="005172DA">
        <w:rPr>
          <w:lang w:val="ru-RU"/>
        </w:rPr>
        <w:t xml:space="preserve">Директору </w:t>
      </w:r>
      <w:r>
        <w:rPr>
          <w:lang w:val="ru-RU"/>
        </w:rPr>
        <w:t>К</w:t>
      </w:r>
      <w:r w:rsidRPr="005172DA">
        <w:rPr>
          <w:lang w:val="ru-RU"/>
        </w:rPr>
        <w:t>ГБ</w:t>
      </w:r>
      <w:r>
        <w:rPr>
          <w:lang w:val="ru-RU"/>
        </w:rPr>
        <w:t xml:space="preserve"> </w:t>
      </w:r>
      <w:r w:rsidRPr="005172DA">
        <w:rPr>
          <w:lang w:val="ru-RU"/>
        </w:rPr>
        <w:t>ПОУ «</w:t>
      </w:r>
      <w:r>
        <w:rPr>
          <w:lang w:val="ru-RU"/>
        </w:rPr>
        <w:t>Х</w:t>
      </w:r>
      <w:r w:rsidRPr="005172DA">
        <w:rPr>
          <w:lang w:val="ru-RU"/>
        </w:rPr>
        <w:t>А</w:t>
      </w:r>
      <w:r>
        <w:rPr>
          <w:lang w:val="ru-RU"/>
        </w:rPr>
        <w:t>Т</w:t>
      </w:r>
      <w:r w:rsidRPr="005172DA">
        <w:rPr>
          <w:lang w:val="ru-RU"/>
        </w:rPr>
        <w:t xml:space="preserve">» </w:t>
      </w:r>
    </w:p>
    <w:p w:rsidR="005172DA" w:rsidRDefault="005172DA" w:rsidP="00BE1977">
      <w:pPr>
        <w:pStyle w:val="a3"/>
        <w:tabs>
          <w:tab w:val="left" w:pos="1490"/>
          <w:tab w:val="left" w:pos="3318"/>
          <w:tab w:val="left" w:pos="4557"/>
          <w:tab w:val="left" w:pos="6134"/>
          <w:tab w:val="left" w:pos="7671"/>
        </w:tabs>
        <w:spacing w:before="38"/>
        <w:ind w:left="4536"/>
        <w:rPr>
          <w:lang w:val="ru-RU"/>
        </w:rPr>
      </w:pPr>
      <w:r>
        <w:rPr>
          <w:lang w:val="ru-RU"/>
        </w:rPr>
        <w:t>________________________</w:t>
      </w:r>
    </w:p>
    <w:p w:rsidR="005172DA" w:rsidRDefault="005172DA" w:rsidP="00BE1977">
      <w:pPr>
        <w:pStyle w:val="a3"/>
        <w:tabs>
          <w:tab w:val="left" w:pos="1490"/>
          <w:tab w:val="left" w:pos="3318"/>
          <w:tab w:val="left" w:pos="4557"/>
          <w:tab w:val="left" w:pos="6134"/>
          <w:tab w:val="left" w:pos="7671"/>
        </w:tabs>
        <w:spacing w:before="38"/>
        <w:ind w:left="4536"/>
        <w:rPr>
          <w:lang w:val="ru-RU"/>
        </w:rPr>
      </w:pPr>
      <w:r w:rsidRPr="005172DA">
        <w:rPr>
          <w:lang w:val="ru-RU"/>
        </w:rPr>
        <w:t>студента (ки) ____</w:t>
      </w:r>
      <w:r w:rsidR="008B5713">
        <w:rPr>
          <w:lang w:val="ru-RU"/>
        </w:rPr>
        <w:t xml:space="preserve"> </w:t>
      </w:r>
      <w:r w:rsidRPr="005172DA">
        <w:rPr>
          <w:lang w:val="ru-RU"/>
        </w:rPr>
        <w:t xml:space="preserve">курса, </w:t>
      </w:r>
    </w:p>
    <w:p w:rsidR="005172DA" w:rsidRDefault="005172DA" w:rsidP="00BE1977">
      <w:pPr>
        <w:pStyle w:val="a3"/>
        <w:tabs>
          <w:tab w:val="left" w:pos="1490"/>
          <w:tab w:val="left" w:pos="3318"/>
          <w:tab w:val="left" w:pos="4557"/>
          <w:tab w:val="left" w:pos="6134"/>
          <w:tab w:val="left" w:pos="7671"/>
        </w:tabs>
        <w:spacing w:before="38"/>
        <w:ind w:left="4536"/>
        <w:rPr>
          <w:lang w:val="ru-RU"/>
        </w:rPr>
      </w:pPr>
      <w:r w:rsidRPr="005172DA">
        <w:rPr>
          <w:lang w:val="ru-RU"/>
        </w:rPr>
        <w:t xml:space="preserve">группы______ </w:t>
      </w:r>
    </w:p>
    <w:p w:rsidR="005172DA" w:rsidRDefault="005172DA" w:rsidP="005E767B">
      <w:pPr>
        <w:pStyle w:val="a3"/>
        <w:tabs>
          <w:tab w:val="left" w:pos="1490"/>
          <w:tab w:val="left" w:pos="3318"/>
          <w:tab w:val="left" w:pos="4557"/>
          <w:tab w:val="left" w:pos="6134"/>
          <w:tab w:val="left" w:pos="7671"/>
        </w:tabs>
        <w:spacing w:before="38"/>
        <w:ind w:left="4536"/>
        <w:rPr>
          <w:lang w:val="ru-RU"/>
        </w:rPr>
      </w:pPr>
      <w:r w:rsidRPr="005172DA">
        <w:rPr>
          <w:lang w:val="ru-RU"/>
        </w:rPr>
        <w:t>специальности</w:t>
      </w:r>
      <w:r w:rsidR="008B5713">
        <w:rPr>
          <w:lang w:val="ru-RU"/>
        </w:rPr>
        <w:t xml:space="preserve"> </w:t>
      </w:r>
      <w:r w:rsidR="005E767B" w:rsidRPr="003C2FA5">
        <w:rPr>
          <w:bCs/>
          <w:lang w:val="ru-RU"/>
        </w:rPr>
        <w:t>44.02.01 Дошкольное образование</w:t>
      </w:r>
    </w:p>
    <w:p w:rsidR="005172DA" w:rsidRDefault="005172DA" w:rsidP="00BE1977">
      <w:pPr>
        <w:pStyle w:val="a3"/>
        <w:tabs>
          <w:tab w:val="left" w:pos="1490"/>
          <w:tab w:val="left" w:pos="3318"/>
          <w:tab w:val="left" w:pos="4557"/>
          <w:tab w:val="left" w:pos="6134"/>
          <w:tab w:val="left" w:pos="7671"/>
        </w:tabs>
        <w:spacing w:before="38"/>
        <w:ind w:left="4536"/>
        <w:rPr>
          <w:lang w:val="ru-RU"/>
        </w:rPr>
      </w:pPr>
      <w:r w:rsidRPr="005172DA">
        <w:rPr>
          <w:lang w:val="ru-RU"/>
        </w:rPr>
        <w:t xml:space="preserve">__________________________________ </w:t>
      </w:r>
    </w:p>
    <w:p w:rsidR="005172DA" w:rsidRPr="005172DA" w:rsidRDefault="005172DA" w:rsidP="00BE1977">
      <w:pPr>
        <w:pStyle w:val="a3"/>
        <w:tabs>
          <w:tab w:val="left" w:pos="1490"/>
          <w:tab w:val="left" w:pos="3318"/>
          <w:tab w:val="left" w:pos="4557"/>
          <w:tab w:val="left" w:pos="6134"/>
          <w:tab w:val="left" w:pos="7671"/>
        </w:tabs>
        <w:spacing w:before="38"/>
        <w:ind w:left="4536"/>
        <w:jc w:val="center"/>
        <w:rPr>
          <w:vertAlign w:val="superscript"/>
          <w:lang w:val="ru-RU"/>
        </w:rPr>
      </w:pPr>
      <w:r w:rsidRPr="005172DA">
        <w:rPr>
          <w:vertAlign w:val="superscript"/>
          <w:lang w:val="ru-RU"/>
        </w:rPr>
        <w:t>(ФИО участника ГИА)</w:t>
      </w:r>
    </w:p>
    <w:p w:rsidR="005172DA" w:rsidRDefault="005172DA" w:rsidP="00BE1977">
      <w:pPr>
        <w:pStyle w:val="a3"/>
        <w:tabs>
          <w:tab w:val="left" w:pos="1490"/>
          <w:tab w:val="left" w:pos="3318"/>
          <w:tab w:val="left" w:pos="4557"/>
          <w:tab w:val="left" w:pos="6134"/>
          <w:tab w:val="left" w:pos="7671"/>
        </w:tabs>
        <w:spacing w:before="38"/>
        <w:ind w:left="4536"/>
        <w:rPr>
          <w:lang w:val="ru-RU"/>
        </w:rPr>
      </w:pPr>
      <w:r w:rsidRPr="005172DA">
        <w:rPr>
          <w:lang w:val="ru-RU"/>
        </w:rPr>
        <w:t xml:space="preserve"> __________________________________ </w:t>
      </w:r>
    </w:p>
    <w:p w:rsidR="005172DA" w:rsidRPr="005172DA" w:rsidRDefault="005172DA" w:rsidP="00BE1977">
      <w:pPr>
        <w:pStyle w:val="a3"/>
        <w:tabs>
          <w:tab w:val="left" w:pos="1490"/>
          <w:tab w:val="left" w:pos="3318"/>
          <w:tab w:val="left" w:pos="4557"/>
          <w:tab w:val="left" w:pos="6134"/>
          <w:tab w:val="left" w:pos="7671"/>
        </w:tabs>
        <w:spacing w:before="38"/>
        <w:ind w:left="4536"/>
        <w:jc w:val="center"/>
        <w:rPr>
          <w:vertAlign w:val="superscript"/>
          <w:lang w:val="ru-RU"/>
        </w:rPr>
      </w:pPr>
      <w:r w:rsidRPr="005172DA">
        <w:rPr>
          <w:vertAlign w:val="superscript"/>
          <w:lang w:val="ru-RU"/>
        </w:rPr>
        <w:t>(контактный телефон)</w:t>
      </w:r>
    </w:p>
    <w:p w:rsidR="00D3358F" w:rsidRDefault="00D3358F" w:rsidP="00BE1977">
      <w:pPr>
        <w:pStyle w:val="a3"/>
        <w:tabs>
          <w:tab w:val="left" w:pos="1490"/>
          <w:tab w:val="left" w:pos="3318"/>
          <w:tab w:val="left" w:pos="4557"/>
          <w:tab w:val="left" w:pos="6134"/>
          <w:tab w:val="left" w:pos="7671"/>
        </w:tabs>
        <w:spacing w:before="38"/>
        <w:ind w:firstLine="709"/>
        <w:jc w:val="center"/>
        <w:rPr>
          <w:lang w:val="ru-RU"/>
        </w:rPr>
      </w:pPr>
    </w:p>
    <w:p w:rsidR="005172DA" w:rsidRDefault="005172DA" w:rsidP="00BE1977">
      <w:pPr>
        <w:pStyle w:val="a3"/>
        <w:tabs>
          <w:tab w:val="left" w:pos="1490"/>
          <w:tab w:val="left" w:pos="3318"/>
          <w:tab w:val="left" w:pos="4557"/>
          <w:tab w:val="left" w:pos="6134"/>
          <w:tab w:val="left" w:pos="7671"/>
        </w:tabs>
        <w:spacing w:before="38"/>
        <w:ind w:firstLine="709"/>
        <w:jc w:val="center"/>
        <w:rPr>
          <w:lang w:val="ru-RU"/>
        </w:rPr>
      </w:pPr>
      <w:r w:rsidRPr="005172DA">
        <w:rPr>
          <w:lang w:val="ru-RU"/>
        </w:rPr>
        <w:t>Заявление</w:t>
      </w:r>
    </w:p>
    <w:p w:rsidR="005172DA" w:rsidRDefault="005172DA" w:rsidP="00BE1977">
      <w:pPr>
        <w:pStyle w:val="a3"/>
        <w:tabs>
          <w:tab w:val="left" w:pos="1490"/>
          <w:tab w:val="left" w:pos="3318"/>
          <w:tab w:val="left" w:pos="4557"/>
          <w:tab w:val="left" w:pos="6134"/>
          <w:tab w:val="left" w:pos="7671"/>
        </w:tabs>
        <w:spacing w:before="38"/>
        <w:ind w:firstLine="709"/>
        <w:jc w:val="center"/>
        <w:rPr>
          <w:lang w:val="ru-RU"/>
        </w:rPr>
      </w:pPr>
      <w:r w:rsidRPr="005172DA">
        <w:rPr>
          <w:lang w:val="ru-RU"/>
        </w:rPr>
        <w:t xml:space="preserve">Прошу Вас предоставить мне возможность пройти государственную итоговую аттестацию, в связи с уважительной причиной моего отсутствия на государственной итоговой аттестации по графику, в дополнительные сроки. </w:t>
      </w:r>
    </w:p>
    <w:p w:rsidR="005172DA" w:rsidRDefault="005172DA" w:rsidP="00BE1977">
      <w:pPr>
        <w:pStyle w:val="a3"/>
        <w:tabs>
          <w:tab w:val="left" w:pos="1490"/>
          <w:tab w:val="left" w:pos="3318"/>
          <w:tab w:val="left" w:pos="4557"/>
          <w:tab w:val="left" w:pos="6134"/>
          <w:tab w:val="left" w:pos="7671"/>
        </w:tabs>
        <w:spacing w:before="38"/>
        <w:ind w:firstLine="709"/>
        <w:jc w:val="center"/>
        <w:rPr>
          <w:lang w:val="ru-RU"/>
        </w:rPr>
      </w:pPr>
      <w:r w:rsidRPr="005172DA">
        <w:rPr>
          <w:lang w:val="ru-RU"/>
        </w:rPr>
        <w:t xml:space="preserve">Документ, подтверждающий уважительность причины, прилагается. </w:t>
      </w:r>
    </w:p>
    <w:p w:rsidR="005172DA" w:rsidRDefault="005172DA" w:rsidP="00BE1977">
      <w:pPr>
        <w:pStyle w:val="a3"/>
        <w:tabs>
          <w:tab w:val="left" w:pos="1490"/>
          <w:tab w:val="left" w:pos="3318"/>
          <w:tab w:val="left" w:pos="4557"/>
          <w:tab w:val="left" w:pos="6134"/>
          <w:tab w:val="left" w:pos="7671"/>
        </w:tabs>
        <w:spacing w:before="240"/>
        <w:ind w:firstLine="709"/>
        <w:jc w:val="center"/>
        <w:rPr>
          <w:lang w:val="ru-RU"/>
        </w:rPr>
      </w:pPr>
      <w:r w:rsidRPr="005172DA">
        <w:rPr>
          <w:lang w:val="ru-RU"/>
        </w:rPr>
        <w:t xml:space="preserve">Участник ГИА _____________ _____________________ </w:t>
      </w:r>
    </w:p>
    <w:p w:rsidR="005172DA" w:rsidRPr="005172DA" w:rsidRDefault="005172DA" w:rsidP="00BE1977">
      <w:pPr>
        <w:pStyle w:val="a3"/>
        <w:tabs>
          <w:tab w:val="left" w:pos="1490"/>
          <w:tab w:val="left" w:pos="3318"/>
          <w:tab w:val="left" w:pos="4557"/>
          <w:tab w:val="left" w:pos="6134"/>
          <w:tab w:val="left" w:pos="7671"/>
        </w:tabs>
        <w:spacing w:before="38"/>
        <w:ind w:firstLine="709"/>
        <w:jc w:val="center"/>
        <w:rPr>
          <w:vertAlign w:val="superscript"/>
          <w:lang w:val="ru-RU"/>
        </w:rPr>
      </w:pPr>
      <w:r>
        <w:rPr>
          <w:vertAlign w:val="superscript"/>
          <w:lang w:val="ru-RU"/>
        </w:rPr>
        <w:t xml:space="preserve">(подпись)                  </w:t>
      </w:r>
      <w:r w:rsidRPr="005172DA">
        <w:rPr>
          <w:vertAlign w:val="superscript"/>
          <w:lang w:val="ru-RU"/>
        </w:rPr>
        <w:t xml:space="preserve">(ФИО) </w:t>
      </w:r>
    </w:p>
    <w:p w:rsidR="001146AF" w:rsidRPr="001146AF" w:rsidRDefault="005172DA" w:rsidP="00BE1977">
      <w:pPr>
        <w:pStyle w:val="a3"/>
        <w:tabs>
          <w:tab w:val="left" w:pos="1490"/>
          <w:tab w:val="left" w:pos="3318"/>
          <w:tab w:val="left" w:pos="4557"/>
          <w:tab w:val="left" w:pos="6134"/>
          <w:tab w:val="left" w:pos="7671"/>
        </w:tabs>
        <w:spacing w:before="240"/>
        <w:ind w:firstLine="709"/>
        <w:jc w:val="center"/>
        <w:rPr>
          <w:lang w:val="ru-RU"/>
        </w:rPr>
      </w:pPr>
      <w:r w:rsidRPr="005172DA">
        <w:rPr>
          <w:lang w:val="ru-RU"/>
        </w:rPr>
        <w:t>Дата____________</w:t>
      </w:r>
    </w:p>
    <w:p w:rsidR="001146AF" w:rsidRPr="001146AF" w:rsidRDefault="001146AF" w:rsidP="00BE1977">
      <w:pPr>
        <w:pStyle w:val="a3"/>
        <w:tabs>
          <w:tab w:val="left" w:pos="1490"/>
          <w:tab w:val="left" w:pos="3318"/>
          <w:tab w:val="left" w:pos="4557"/>
          <w:tab w:val="left" w:pos="6134"/>
          <w:tab w:val="left" w:pos="7671"/>
        </w:tabs>
        <w:spacing w:before="38"/>
        <w:ind w:firstLine="709"/>
        <w:jc w:val="right"/>
        <w:rPr>
          <w:lang w:val="ru-RU"/>
        </w:rPr>
      </w:pPr>
    </w:p>
    <w:p w:rsidR="005172DA" w:rsidRDefault="005172DA" w:rsidP="00BE1977">
      <w:pPr>
        <w:pStyle w:val="a3"/>
        <w:tabs>
          <w:tab w:val="left" w:pos="1490"/>
          <w:tab w:val="left" w:pos="3318"/>
          <w:tab w:val="left" w:pos="4557"/>
          <w:tab w:val="left" w:pos="6134"/>
          <w:tab w:val="left" w:pos="7671"/>
        </w:tabs>
        <w:spacing w:before="38"/>
        <w:ind w:firstLine="709"/>
        <w:jc w:val="right"/>
        <w:rPr>
          <w:lang w:val="ru-RU"/>
        </w:rPr>
      </w:pPr>
      <w:r w:rsidRPr="005172DA">
        <w:rPr>
          <w:lang w:val="ru-RU"/>
        </w:rPr>
        <w:t xml:space="preserve">Приложение </w:t>
      </w:r>
      <w:r>
        <w:rPr>
          <w:lang w:val="ru-RU"/>
        </w:rPr>
        <w:t>Г</w:t>
      </w:r>
      <w:r w:rsidRPr="005172DA">
        <w:rPr>
          <w:lang w:val="ru-RU"/>
        </w:rPr>
        <w:t xml:space="preserve"> </w:t>
      </w:r>
    </w:p>
    <w:p w:rsidR="005172DA" w:rsidRPr="005172DA" w:rsidRDefault="005172DA" w:rsidP="00D3358F">
      <w:pPr>
        <w:pStyle w:val="a3"/>
        <w:tabs>
          <w:tab w:val="left" w:pos="1490"/>
          <w:tab w:val="left" w:pos="3318"/>
          <w:tab w:val="left" w:pos="4557"/>
          <w:tab w:val="left" w:pos="6134"/>
          <w:tab w:val="left" w:pos="7671"/>
        </w:tabs>
        <w:spacing w:before="38"/>
        <w:jc w:val="right"/>
        <w:rPr>
          <w:lang w:val="ru-RU"/>
        </w:rPr>
      </w:pPr>
      <w:r>
        <w:rPr>
          <w:lang w:val="ru-RU"/>
        </w:rPr>
        <w:t>Образец заявления о</w:t>
      </w:r>
      <w:r w:rsidRPr="005172DA">
        <w:rPr>
          <w:lang w:val="ru-RU"/>
        </w:rPr>
        <w:t xml:space="preserve"> повторном прохождении ГИА в связи с получением неудовлетворительного результата</w:t>
      </w:r>
    </w:p>
    <w:p w:rsidR="005172DA" w:rsidRDefault="005172DA" w:rsidP="00BE1977">
      <w:pPr>
        <w:pStyle w:val="a3"/>
        <w:tabs>
          <w:tab w:val="left" w:pos="1490"/>
          <w:tab w:val="left" w:pos="3318"/>
          <w:tab w:val="left" w:pos="4557"/>
          <w:tab w:val="left" w:pos="6134"/>
          <w:tab w:val="left" w:pos="7671"/>
        </w:tabs>
        <w:spacing w:before="38"/>
        <w:ind w:firstLine="709"/>
        <w:jc w:val="right"/>
        <w:rPr>
          <w:lang w:val="ru-RU"/>
        </w:rPr>
      </w:pPr>
    </w:p>
    <w:p w:rsidR="005172DA" w:rsidRPr="00E24E77" w:rsidRDefault="005172DA" w:rsidP="00BE1977">
      <w:pPr>
        <w:pStyle w:val="a3"/>
        <w:tabs>
          <w:tab w:val="left" w:pos="1490"/>
          <w:tab w:val="left" w:pos="3318"/>
          <w:tab w:val="left" w:pos="4557"/>
          <w:tab w:val="left" w:pos="6134"/>
          <w:tab w:val="left" w:pos="7671"/>
        </w:tabs>
        <w:spacing w:before="38"/>
        <w:ind w:left="4536"/>
        <w:rPr>
          <w:lang w:val="ru-RU"/>
        </w:rPr>
      </w:pPr>
      <w:r w:rsidRPr="00E24E77">
        <w:rPr>
          <w:lang w:val="ru-RU"/>
        </w:rPr>
        <w:t xml:space="preserve">Директору КГБ ПОУ «ХАТ» </w:t>
      </w:r>
    </w:p>
    <w:p w:rsidR="005172DA" w:rsidRPr="00E24E77" w:rsidRDefault="005172DA" w:rsidP="00BE1977">
      <w:pPr>
        <w:pStyle w:val="a3"/>
        <w:tabs>
          <w:tab w:val="left" w:pos="1490"/>
          <w:tab w:val="left" w:pos="3318"/>
          <w:tab w:val="left" w:pos="4557"/>
          <w:tab w:val="left" w:pos="6134"/>
          <w:tab w:val="left" w:pos="7671"/>
        </w:tabs>
        <w:spacing w:before="38"/>
        <w:ind w:left="4536"/>
        <w:rPr>
          <w:lang w:val="ru-RU"/>
        </w:rPr>
      </w:pPr>
      <w:r w:rsidRPr="00E24E77">
        <w:rPr>
          <w:lang w:val="ru-RU"/>
        </w:rPr>
        <w:t>_________________________</w:t>
      </w:r>
    </w:p>
    <w:p w:rsidR="005172DA" w:rsidRPr="00E24E77" w:rsidRDefault="005172DA" w:rsidP="00BE1977">
      <w:pPr>
        <w:pStyle w:val="a3"/>
        <w:tabs>
          <w:tab w:val="left" w:pos="1490"/>
          <w:tab w:val="left" w:pos="3318"/>
          <w:tab w:val="left" w:pos="4557"/>
          <w:tab w:val="left" w:pos="6134"/>
          <w:tab w:val="left" w:pos="7671"/>
        </w:tabs>
        <w:spacing w:before="38"/>
        <w:ind w:left="4536"/>
        <w:rPr>
          <w:lang w:val="ru-RU"/>
        </w:rPr>
      </w:pPr>
      <w:r w:rsidRPr="00E24E77">
        <w:rPr>
          <w:lang w:val="ru-RU"/>
        </w:rPr>
        <w:t xml:space="preserve">студента (ки) ____курса, </w:t>
      </w:r>
    </w:p>
    <w:p w:rsidR="005172DA" w:rsidRPr="00E24E77" w:rsidRDefault="005172DA" w:rsidP="00BE1977">
      <w:pPr>
        <w:pStyle w:val="a3"/>
        <w:tabs>
          <w:tab w:val="left" w:pos="1490"/>
          <w:tab w:val="left" w:pos="3318"/>
          <w:tab w:val="left" w:pos="4557"/>
          <w:tab w:val="left" w:pos="6134"/>
          <w:tab w:val="left" w:pos="7671"/>
        </w:tabs>
        <w:spacing w:before="38"/>
        <w:ind w:left="4536"/>
        <w:rPr>
          <w:lang w:val="ru-RU"/>
        </w:rPr>
      </w:pPr>
      <w:r w:rsidRPr="00E24E77">
        <w:rPr>
          <w:lang w:val="ru-RU"/>
        </w:rPr>
        <w:t xml:space="preserve">группы______ </w:t>
      </w:r>
    </w:p>
    <w:p w:rsidR="005172DA" w:rsidRPr="00E24E77" w:rsidRDefault="005172DA" w:rsidP="005E767B">
      <w:pPr>
        <w:pStyle w:val="a3"/>
        <w:tabs>
          <w:tab w:val="left" w:pos="1490"/>
          <w:tab w:val="left" w:pos="3318"/>
          <w:tab w:val="left" w:pos="4557"/>
          <w:tab w:val="left" w:pos="6134"/>
          <w:tab w:val="left" w:pos="7671"/>
        </w:tabs>
        <w:spacing w:before="38"/>
        <w:ind w:left="4536"/>
        <w:rPr>
          <w:lang w:val="ru-RU"/>
        </w:rPr>
      </w:pPr>
      <w:r w:rsidRPr="00E24E77">
        <w:rPr>
          <w:lang w:val="ru-RU"/>
        </w:rPr>
        <w:t>специальности</w:t>
      </w:r>
      <w:r w:rsidR="008B5713" w:rsidRPr="00E24E77">
        <w:rPr>
          <w:lang w:val="ru-RU"/>
        </w:rPr>
        <w:t xml:space="preserve"> </w:t>
      </w:r>
      <w:r w:rsidR="005E767B" w:rsidRPr="003C2FA5">
        <w:rPr>
          <w:bCs/>
          <w:lang w:val="ru-RU"/>
        </w:rPr>
        <w:t>44.02.01 Дошкольное образование</w:t>
      </w:r>
    </w:p>
    <w:p w:rsidR="005172DA" w:rsidRPr="00E24E77" w:rsidRDefault="005172DA" w:rsidP="00BE1977">
      <w:pPr>
        <w:pStyle w:val="a3"/>
        <w:tabs>
          <w:tab w:val="left" w:pos="1490"/>
          <w:tab w:val="left" w:pos="3318"/>
          <w:tab w:val="left" w:pos="4557"/>
          <w:tab w:val="left" w:pos="6134"/>
          <w:tab w:val="left" w:pos="7671"/>
        </w:tabs>
        <w:spacing w:before="38"/>
        <w:ind w:left="4536"/>
        <w:rPr>
          <w:lang w:val="ru-RU"/>
        </w:rPr>
      </w:pPr>
      <w:r w:rsidRPr="00E24E77">
        <w:rPr>
          <w:lang w:val="ru-RU"/>
        </w:rPr>
        <w:t xml:space="preserve">__________________________________ </w:t>
      </w:r>
    </w:p>
    <w:p w:rsidR="005172DA" w:rsidRPr="00E24E77" w:rsidRDefault="005172DA" w:rsidP="00BE1977">
      <w:pPr>
        <w:pStyle w:val="a3"/>
        <w:tabs>
          <w:tab w:val="left" w:pos="1490"/>
          <w:tab w:val="left" w:pos="3318"/>
          <w:tab w:val="left" w:pos="4557"/>
          <w:tab w:val="left" w:pos="6134"/>
          <w:tab w:val="left" w:pos="7671"/>
        </w:tabs>
        <w:spacing w:before="38"/>
        <w:ind w:left="4536"/>
        <w:jc w:val="center"/>
        <w:rPr>
          <w:vertAlign w:val="superscript"/>
          <w:lang w:val="ru-RU"/>
        </w:rPr>
      </w:pPr>
      <w:r w:rsidRPr="00E24E77">
        <w:rPr>
          <w:vertAlign w:val="superscript"/>
          <w:lang w:val="ru-RU"/>
        </w:rPr>
        <w:t>(ФИО участника ГИА)</w:t>
      </w:r>
    </w:p>
    <w:p w:rsidR="005172DA" w:rsidRPr="00E24E77" w:rsidRDefault="005172DA" w:rsidP="00BE1977">
      <w:pPr>
        <w:pStyle w:val="a3"/>
        <w:tabs>
          <w:tab w:val="left" w:pos="1490"/>
          <w:tab w:val="left" w:pos="3318"/>
          <w:tab w:val="left" w:pos="4557"/>
          <w:tab w:val="left" w:pos="6134"/>
          <w:tab w:val="left" w:pos="7671"/>
        </w:tabs>
        <w:spacing w:before="38"/>
        <w:ind w:left="4536"/>
        <w:rPr>
          <w:lang w:val="ru-RU"/>
        </w:rPr>
      </w:pPr>
      <w:r w:rsidRPr="00E24E77">
        <w:rPr>
          <w:lang w:val="ru-RU"/>
        </w:rPr>
        <w:t xml:space="preserve"> __________________________________ </w:t>
      </w:r>
    </w:p>
    <w:p w:rsidR="005172DA" w:rsidRPr="00E24E77" w:rsidRDefault="005172DA" w:rsidP="00BE1977">
      <w:pPr>
        <w:pStyle w:val="a3"/>
        <w:tabs>
          <w:tab w:val="left" w:pos="1490"/>
          <w:tab w:val="left" w:pos="3318"/>
          <w:tab w:val="left" w:pos="4557"/>
          <w:tab w:val="left" w:pos="6134"/>
          <w:tab w:val="left" w:pos="7671"/>
        </w:tabs>
        <w:spacing w:before="38"/>
        <w:ind w:left="4536"/>
        <w:jc w:val="center"/>
        <w:rPr>
          <w:vertAlign w:val="superscript"/>
          <w:lang w:val="ru-RU"/>
        </w:rPr>
      </w:pPr>
      <w:r w:rsidRPr="00E24E77">
        <w:rPr>
          <w:vertAlign w:val="superscript"/>
          <w:lang w:val="ru-RU"/>
        </w:rPr>
        <w:t>(контактный телефон)</w:t>
      </w:r>
    </w:p>
    <w:p w:rsidR="005172DA" w:rsidRPr="00E24E77" w:rsidRDefault="005172DA" w:rsidP="00BE1977">
      <w:pPr>
        <w:pStyle w:val="a3"/>
        <w:tabs>
          <w:tab w:val="left" w:pos="1490"/>
          <w:tab w:val="left" w:pos="3318"/>
          <w:tab w:val="left" w:pos="4557"/>
          <w:tab w:val="left" w:pos="6134"/>
          <w:tab w:val="left" w:pos="7671"/>
        </w:tabs>
        <w:spacing w:before="38"/>
        <w:ind w:firstLine="709"/>
        <w:jc w:val="center"/>
        <w:rPr>
          <w:lang w:val="ru-RU"/>
        </w:rPr>
      </w:pPr>
      <w:r w:rsidRPr="00E24E77">
        <w:rPr>
          <w:lang w:val="ru-RU"/>
        </w:rPr>
        <w:t>Заявление</w:t>
      </w:r>
    </w:p>
    <w:p w:rsidR="005172DA" w:rsidRPr="00E24E77" w:rsidRDefault="005172DA" w:rsidP="00BE1977">
      <w:pPr>
        <w:tabs>
          <w:tab w:val="left" w:pos="1032"/>
        </w:tabs>
        <w:jc w:val="both"/>
        <w:rPr>
          <w:sz w:val="24"/>
          <w:szCs w:val="24"/>
          <w:lang w:val="ru-RU"/>
        </w:rPr>
      </w:pPr>
      <w:r w:rsidRPr="00E24E77">
        <w:rPr>
          <w:sz w:val="24"/>
          <w:szCs w:val="24"/>
          <w:lang w:val="ru-RU"/>
        </w:rPr>
        <w:t xml:space="preserve">Я, _______________________________________________________________________________ </w:t>
      </w:r>
    </w:p>
    <w:p w:rsidR="005172DA" w:rsidRPr="00E24E77" w:rsidRDefault="005172DA" w:rsidP="00BE1977">
      <w:pPr>
        <w:tabs>
          <w:tab w:val="left" w:pos="1032"/>
        </w:tabs>
        <w:jc w:val="center"/>
        <w:rPr>
          <w:sz w:val="24"/>
          <w:szCs w:val="24"/>
          <w:lang w:val="ru-RU"/>
        </w:rPr>
      </w:pPr>
      <w:r w:rsidRPr="00E24E77">
        <w:rPr>
          <w:sz w:val="24"/>
          <w:szCs w:val="24"/>
          <w:vertAlign w:val="superscript"/>
          <w:lang w:val="ru-RU"/>
        </w:rPr>
        <w:t>(ФИО участника ГИА)</w:t>
      </w:r>
    </w:p>
    <w:p w:rsidR="005172DA" w:rsidRPr="00E24E77" w:rsidRDefault="005172DA" w:rsidP="00BE1977">
      <w:pPr>
        <w:tabs>
          <w:tab w:val="left" w:pos="1032"/>
        </w:tabs>
        <w:jc w:val="both"/>
        <w:rPr>
          <w:sz w:val="24"/>
          <w:szCs w:val="24"/>
          <w:lang w:val="ru-RU"/>
        </w:rPr>
      </w:pPr>
      <w:r w:rsidRPr="00E24E77">
        <w:rPr>
          <w:sz w:val="24"/>
          <w:szCs w:val="24"/>
          <w:lang w:val="ru-RU"/>
        </w:rPr>
        <w:t xml:space="preserve">обучающийся/обучающаяся ___________________________________________________________ </w:t>
      </w:r>
    </w:p>
    <w:p w:rsidR="005172DA" w:rsidRPr="00E24E77" w:rsidRDefault="005172DA" w:rsidP="00BE1977">
      <w:pPr>
        <w:tabs>
          <w:tab w:val="left" w:pos="1032"/>
        </w:tabs>
        <w:jc w:val="center"/>
        <w:rPr>
          <w:sz w:val="24"/>
          <w:szCs w:val="24"/>
          <w:lang w:val="ru-RU"/>
        </w:rPr>
      </w:pPr>
      <w:r w:rsidRPr="00E24E77">
        <w:rPr>
          <w:sz w:val="24"/>
          <w:szCs w:val="24"/>
          <w:vertAlign w:val="superscript"/>
          <w:lang w:val="ru-RU"/>
        </w:rPr>
        <w:t>(название образовательной организации)</w:t>
      </w:r>
    </w:p>
    <w:p w:rsidR="005172DA" w:rsidRPr="00E24E77" w:rsidRDefault="005172DA" w:rsidP="00BE1977">
      <w:pPr>
        <w:tabs>
          <w:tab w:val="left" w:pos="1032"/>
        </w:tabs>
        <w:jc w:val="both"/>
        <w:rPr>
          <w:sz w:val="24"/>
          <w:szCs w:val="24"/>
          <w:lang w:val="ru-RU"/>
        </w:rPr>
      </w:pPr>
      <w:r w:rsidRPr="00E24E77">
        <w:rPr>
          <w:sz w:val="24"/>
          <w:szCs w:val="24"/>
          <w:lang w:val="ru-RU"/>
        </w:rPr>
        <w:t>прошу повторно допустить меня к сдаче выпускной квалификационной работы в форме______________________________________</w:t>
      </w:r>
      <w:r w:rsidR="00EF0E17" w:rsidRPr="00E24E77">
        <w:rPr>
          <w:sz w:val="24"/>
          <w:szCs w:val="24"/>
          <w:lang w:val="ru-RU"/>
        </w:rPr>
        <w:t>_________________________________________</w:t>
      </w:r>
    </w:p>
    <w:p w:rsidR="005172DA" w:rsidRPr="00E24E77" w:rsidRDefault="005172DA" w:rsidP="00BE1977">
      <w:pPr>
        <w:tabs>
          <w:tab w:val="left" w:pos="1032"/>
        </w:tabs>
        <w:jc w:val="center"/>
        <w:rPr>
          <w:sz w:val="24"/>
          <w:szCs w:val="24"/>
          <w:vertAlign w:val="superscript"/>
          <w:lang w:val="ru-RU"/>
        </w:rPr>
      </w:pPr>
      <w:r w:rsidRPr="00E24E77">
        <w:rPr>
          <w:sz w:val="24"/>
          <w:szCs w:val="24"/>
          <w:vertAlign w:val="superscript"/>
          <w:lang w:val="ru-RU"/>
        </w:rPr>
        <w:t>(защиты ВКР)</w:t>
      </w:r>
    </w:p>
    <w:p w:rsidR="003756C2" w:rsidRPr="00E24E77" w:rsidRDefault="005172DA" w:rsidP="00BE1977">
      <w:pPr>
        <w:tabs>
          <w:tab w:val="left" w:pos="1032"/>
        </w:tabs>
        <w:jc w:val="both"/>
        <w:rPr>
          <w:sz w:val="24"/>
          <w:szCs w:val="24"/>
          <w:lang w:val="ru-RU"/>
        </w:rPr>
      </w:pPr>
      <w:r w:rsidRPr="00E24E77">
        <w:rPr>
          <w:sz w:val="24"/>
          <w:szCs w:val="24"/>
          <w:lang w:val="ru-RU"/>
        </w:rPr>
        <w:t xml:space="preserve"> в связи с получением неудовлетворительного результата.</w:t>
      </w:r>
      <w:r w:rsidR="003C064E" w:rsidRPr="00E24E77">
        <w:rPr>
          <w:sz w:val="24"/>
          <w:szCs w:val="24"/>
          <w:lang w:val="ru-RU"/>
        </w:rPr>
        <w:t xml:space="preserve"> </w:t>
      </w:r>
    </w:p>
    <w:p w:rsidR="005172DA" w:rsidRDefault="005172DA" w:rsidP="00BE1977">
      <w:pPr>
        <w:pStyle w:val="a3"/>
        <w:tabs>
          <w:tab w:val="left" w:pos="1490"/>
          <w:tab w:val="left" w:pos="3318"/>
          <w:tab w:val="left" w:pos="4557"/>
          <w:tab w:val="left" w:pos="6134"/>
          <w:tab w:val="left" w:pos="7671"/>
        </w:tabs>
        <w:spacing w:before="240"/>
        <w:ind w:firstLine="709"/>
        <w:jc w:val="center"/>
        <w:rPr>
          <w:lang w:val="ru-RU"/>
        </w:rPr>
      </w:pPr>
      <w:r w:rsidRPr="005172DA">
        <w:rPr>
          <w:lang w:val="ru-RU"/>
        </w:rPr>
        <w:t xml:space="preserve">Участник ГИА _____________ _____________________ </w:t>
      </w:r>
    </w:p>
    <w:p w:rsidR="005172DA" w:rsidRPr="005172DA" w:rsidRDefault="005172DA" w:rsidP="00BE1977">
      <w:pPr>
        <w:pStyle w:val="a3"/>
        <w:tabs>
          <w:tab w:val="left" w:pos="1490"/>
          <w:tab w:val="left" w:pos="3318"/>
          <w:tab w:val="left" w:pos="4557"/>
          <w:tab w:val="left" w:pos="6134"/>
          <w:tab w:val="left" w:pos="7671"/>
        </w:tabs>
        <w:spacing w:before="38"/>
        <w:ind w:firstLine="709"/>
        <w:jc w:val="center"/>
        <w:rPr>
          <w:vertAlign w:val="superscript"/>
          <w:lang w:val="ru-RU"/>
        </w:rPr>
      </w:pPr>
      <w:r>
        <w:rPr>
          <w:vertAlign w:val="superscript"/>
          <w:lang w:val="ru-RU"/>
        </w:rPr>
        <w:t xml:space="preserve">(подпись)                  </w:t>
      </w:r>
      <w:r w:rsidRPr="005172DA">
        <w:rPr>
          <w:vertAlign w:val="superscript"/>
          <w:lang w:val="ru-RU"/>
        </w:rPr>
        <w:t xml:space="preserve">(ФИО) </w:t>
      </w:r>
    </w:p>
    <w:p w:rsidR="005172DA" w:rsidRPr="001146AF" w:rsidRDefault="005172DA" w:rsidP="00BE1977">
      <w:pPr>
        <w:pStyle w:val="a3"/>
        <w:tabs>
          <w:tab w:val="left" w:pos="1490"/>
          <w:tab w:val="left" w:pos="3318"/>
          <w:tab w:val="left" w:pos="4557"/>
          <w:tab w:val="left" w:pos="6134"/>
          <w:tab w:val="left" w:pos="7671"/>
        </w:tabs>
        <w:spacing w:before="240"/>
        <w:ind w:firstLine="709"/>
        <w:jc w:val="center"/>
        <w:rPr>
          <w:lang w:val="ru-RU"/>
        </w:rPr>
      </w:pPr>
      <w:r w:rsidRPr="005172DA">
        <w:rPr>
          <w:lang w:val="ru-RU"/>
        </w:rPr>
        <w:t>Дата____________</w:t>
      </w:r>
    </w:p>
    <w:p w:rsidR="00A711F1" w:rsidRDefault="005172DA" w:rsidP="00BE1977">
      <w:pPr>
        <w:pStyle w:val="a3"/>
        <w:jc w:val="both"/>
        <w:rPr>
          <w:lang w:val="ru-RU"/>
        </w:rPr>
      </w:pPr>
      <w:r w:rsidRPr="005172DA">
        <w:rPr>
          <w:lang w:val="ru-RU"/>
        </w:rPr>
        <w:t xml:space="preserve">СОГЛАСОВАНО: </w:t>
      </w:r>
    </w:p>
    <w:p w:rsidR="00A711F1" w:rsidRDefault="005172DA" w:rsidP="00BE1977">
      <w:pPr>
        <w:pStyle w:val="a3"/>
        <w:jc w:val="both"/>
        <w:rPr>
          <w:lang w:val="ru-RU"/>
        </w:rPr>
      </w:pPr>
      <w:r w:rsidRPr="005172DA">
        <w:rPr>
          <w:lang w:val="ru-RU"/>
        </w:rPr>
        <w:t>Председатель ГЭК по проведению ГИА по образовательным программам СПО _________________/ _______________/</w:t>
      </w:r>
    </w:p>
    <w:p w:rsidR="00A711F1" w:rsidRPr="00A711F1" w:rsidRDefault="00A711F1" w:rsidP="00BE1977">
      <w:pPr>
        <w:pStyle w:val="a3"/>
        <w:jc w:val="both"/>
        <w:rPr>
          <w:vertAlign w:val="superscript"/>
          <w:lang w:val="ru-RU"/>
        </w:rPr>
      </w:pPr>
      <w:r>
        <w:rPr>
          <w:vertAlign w:val="superscript"/>
          <w:lang w:val="ru-RU"/>
        </w:rPr>
        <w:t xml:space="preserve">                           </w:t>
      </w:r>
      <w:r w:rsidR="005172DA" w:rsidRPr="00A711F1">
        <w:rPr>
          <w:vertAlign w:val="superscript"/>
          <w:lang w:val="ru-RU"/>
        </w:rPr>
        <w:t xml:space="preserve">(подпись) </w:t>
      </w:r>
      <w:r>
        <w:rPr>
          <w:vertAlign w:val="superscript"/>
          <w:lang w:val="ru-RU"/>
        </w:rPr>
        <w:t xml:space="preserve">                              </w:t>
      </w:r>
      <w:r w:rsidR="005172DA" w:rsidRPr="00A711F1">
        <w:rPr>
          <w:vertAlign w:val="superscript"/>
          <w:lang w:val="ru-RU"/>
        </w:rPr>
        <w:t xml:space="preserve">(ФИО) </w:t>
      </w:r>
    </w:p>
    <w:p w:rsidR="00062932" w:rsidRPr="005172DA" w:rsidRDefault="005172DA" w:rsidP="00BE1977">
      <w:pPr>
        <w:pStyle w:val="a3"/>
        <w:jc w:val="both"/>
        <w:rPr>
          <w:lang w:val="ru-RU"/>
        </w:rPr>
      </w:pPr>
      <w:r w:rsidRPr="005172DA">
        <w:rPr>
          <w:lang w:val="ru-RU"/>
        </w:rPr>
        <w:t>«___» _________</w:t>
      </w:r>
      <w:r w:rsidR="00A711F1">
        <w:rPr>
          <w:lang w:val="ru-RU"/>
        </w:rPr>
        <w:t>____ 20</w:t>
      </w:r>
      <w:r w:rsidRPr="005172DA">
        <w:rPr>
          <w:lang w:val="ru-RU"/>
        </w:rPr>
        <w:t>_</w:t>
      </w:r>
      <w:r w:rsidR="00A711F1">
        <w:rPr>
          <w:lang w:val="ru-RU"/>
        </w:rPr>
        <w:t>__</w:t>
      </w:r>
      <w:r w:rsidRPr="005172DA">
        <w:rPr>
          <w:lang w:val="ru-RU"/>
        </w:rPr>
        <w:t>г</w:t>
      </w:r>
    </w:p>
    <w:p w:rsidR="005172DA" w:rsidRDefault="005172DA" w:rsidP="00BE1977">
      <w:pPr>
        <w:pStyle w:val="a3"/>
        <w:jc w:val="both"/>
        <w:rPr>
          <w:lang w:val="ru-RU"/>
        </w:rPr>
      </w:pPr>
    </w:p>
    <w:p w:rsidR="00A711F1" w:rsidRDefault="00A711F1" w:rsidP="00BE1977">
      <w:pPr>
        <w:pStyle w:val="a3"/>
        <w:jc w:val="right"/>
        <w:rPr>
          <w:lang w:val="ru-RU"/>
        </w:rPr>
      </w:pPr>
      <w:r w:rsidRPr="00A711F1">
        <w:rPr>
          <w:lang w:val="ru-RU"/>
        </w:rPr>
        <w:t xml:space="preserve">Приложение </w:t>
      </w:r>
      <w:r>
        <w:rPr>
          <w:lang w:val="ru-RU"/>
        </w:rPr>
        <w:t>Д</w:t>
      </w:r>
      <w:r w:rsidRPr="00A711F1">
        <w:rPr>
          <w:lang w:val="ru-RU"/>
        </w:rPr>
        <w:t xml:space="preserve"> </w:t>
      </w:r>
    </w:p>
    <w:p w:rsidR="00A711F1" w:rsidRDefault="00A711F1" w:rsidP="00BE1977">
      <w:pPr>
        <w:pStyle w:val="a3"/>
        <w:jc w:val="right"/>
        <w:rPr>
          <w:lang w:val="ru-RU"/>
        </w:rPr>
      </w:pPr>
      <w:r w:rsidRPr="00A711F1">
        <w:rPr>
          <w:lang w:val="ru-RU"/>
        </w:rPr>
        <w:t xml:space="preserve">Образец заключения председателя ГЭК о соблюдении процедурных вопросов при проведении защиты ВКР </w:t>
      </w:r>
    </w:p>
    <w:p w:rsidR="00A711F1" w:rsidRDefault="00A711F1" w:rsidP="00BE1977">
      <w:pPr>
        <w:pStyle w:val="a3"/>
        <w:jc w:val="center"/>
        <w:rPr>
          <w:lang w:val="ru-RU"/>
        </w:rPr>
      </w:pPr>
      <w:r w:rsidRPr="00A711F1">
        <w:rPr>
          <w:lang w:val="ru-RU"/>
        </w:rPr>
        <w:t xml:space="preserve">Министерство образования и науки </w:t>
      </w:r>
      <w:r>
        <w:rPr>
          <w:lang w:val="ru-RU"/>
        </w:rPr>
        <w:t>Хабаровского края</w:t>
      </w:r>
    </w:p>
    <w:p w:rsidR="00A711F1" w:rsidRDefault="00A711F1" w:rsidP="00BE1977">
      <w:pPr>
        <w:pStyle w:val="a3"/>
        <w:jc w:val="center"/>
        <w:rPr>
          <w:lang w:val="ru-RU"/>
        </w:rPr>
      </w:pPr>
      <w:r>
        <w:rPr>
          <w:lang w:val="ru-RU"/>
        </w:rPr>
        <w:t>Краевое г</w:t>
      </w:r>
      <w:r w:rsidRPr="00A711F1">
        <w:rPr>
          <w:lang w:val="ru-RU"/>
        </w:rPr>
        <w:t xml:space="preserve">осударственное бюджетное профессиональное образовательное учреждение </w:t>
      </w:r>
    </w:p>
    <w:p w:rsidR="00A711F1" w:rsidRDefault="00A711F1" w:rsidP="00BE1977">
      <w:pPr>
        <w:pStyle w:val="a3"/>
        <w:jc w:val="center"/>
        <w:rPr>
          <w:lang w:val="ru-RU"/>
        </w:rPr>
      </w:pPr>
      <w:r w:rsidRPr="00A711F1">
        <w:rPr>
          <w:lang w:val="ru-RU"/>
        </w:rPr>
        <w:t>«</w:t>
      </w:r>
      <w:r>
        <w:rPr>
          <w:lang w:val="ru-RU"/>
        </w:rPr>
        <w:t>Хорский агропромышленный техникум</w:t>
      </w:r>
      <w:r w:rsidRPr="00A711F1">
        <w:rPr>
          <w:lang w:val="ru-RU"/>
        </w:rPr>
        <w:t>»</w:t>
      </w:r>
    </w:p>
    <w:p w:rsidR="00A711F1" w:rsidRDefault="00A711F1" w:rsidP="00BE1977">
      <w:pPr>
        <w:pStyle w:val="a3"/>
        <w:jc w:val="both"/>
        <w:rPr>
          <w:lang w:val="ru-RU"/>
        </w:rPr>
      </w:pPr>
    </w:p>
    <w:p w:rsidR="00A711F1" w:rsidRDefault="00A711F1" w:rsidP="00BE1977">
      <w:pPr>
        <w:pStyle w:val="a3"/>
        <w:jc w:val="center"/>
        <w:rPr>
          <w:lang w:val="ru-RU"/>
        </w:rPr>
      </w:pPr>
      <w:r w:rsidRPr="00A711F1">
        <w:rPr>
          <w:lang w:val="ru-RU"/>
        </w:rPr>
        <w:lastRenderedPageBreak/>
        <w:t>Заключение</w:t>
      </w:r>
    </w:p>
    <w:p w:rsidR="00A711F1" w:rsidRDefault="00A711F1" w:rsidP="00BE1977">
      <w:pPr>
        <w:pStyle w:val="a3"/>
        <w:jc w:val="center"/>
        <w:rPr>
          <w:lang w:val="ru-RU"/>
        </w:rPr>
      </w:pPr>
      <w:r w:rsidRPr="00A711F1">
        <w:rPr>
          <w:lang w:val="ru-RU"/>
        </w:rPr>
        <w:t>председателя государственной экзаменационной комиссии о соблюдении процедурных вопросов при проведении защиты выпускной квалификационной работы (ВКР)</w:t>
      </w:r>
    </w:p>
    <w:p w:rsidR="00A711F1" w:rsidRDefault="00A711F1" w:rsidP="00BE1977">
      <w:pPr>
        <w:pStyle w:val="a3"/>
        <w:jc w:val="both"/>
        <w:rPr>
          <w:lang w:val="ru-RU"/>
        </w:rPr>
      </w:pPr>
      <w:r w:rsidRPr="00A711F1">
        <w:rPr>
          <w:lang w:val="ru-RU"/>
        </w:rPr>
        <w:t xml:space="preserve">по направлению подготовки (специальности) </w:t>
      </w:r>
      <w:r w:rsidR="005E767B" w:rsidRPr="003C2FA5">
        <w:rPr>
          <w:bCs/>
          <w:lang w:val="ru-RU"/>
        </w:rPr>
        <w:t>44.02.01 Дошкольное образование</w:t>
      </w:r>
      <w:r w:rsidR="005E767B" w:rsidRPr="00A711F1">
        <w:rPr>
          <w:lang w:val="ru-RU"/>
        </w:rPr>
        <w:t xml:space="preserve"> </w:t>
      </w:r>
      <w:r w:rsidRPr="00A711F1">
        <w:rPr>
          <w:lang w:val="ru-RU"/>
        </w:rPr>
        <w:t xml:space="preserve">направленности (профилю) образования _________________________________________, проводимой «____» _________________20___г. в </w:t>
      </w:r>
      <w:r>
        <w:rPr>
          <w:lang w:val="ru-RU"/>
        </w:rPr>
        <w:t>К</w:t>
      </w:r>
      <w:r w:rsidRPr="00A711F1">
        <w:rPr>
          <w:lang w:val="ru-RU"/>
        </w:rPr>
        <w:t>ГБ</w:t>
      </w:r>
      <w:r>
        <w:rPr>
          <w:lang w:val="ru-RU"/>
        </w:rPr>
        <w:t xml:space="preserve"> ПОУ </w:t>
      </w:r>
      <w:r w:rsidRPr="00A711F1">
        <w:rPr>
          <w:lang w:val="ru-RU"/>
        </w:rPr>
        <w:t>«</w:t>
      </w:r>
      <w:r>
        <w:rPr>
          <w:lang w:val="ru-RU"/>
        </w:rPr>
        <w:t>ХАТ</w:t>
      </w:r>
      <w:r w:rsidRPr="00A711F1">
        <w:rPr>
          <w:lang w:val="ru-RU"/>
        </w:rPr>
        <w:t xml:space="preserve">». </w:t>
      </w:r>
    </w:p>
    <w:p w:rsidR="00A711F1" w:rsidRDefault="00A711F1" w:rsidP="00BE1977">
      <w:pPr>
        <w:pStyle w:val="a3"/>
        <w:jc w:val="both"/>
        <w:rPr>
          <w:lang w:val="ru-RU"/>
        </w:rPr>
      </w:pPr>
      <w:r w:rsidRPr="00A711F1">
        <w:rPr>
          <w:lang w:val="ru-RU"/>
        </w:rPr>
        <w:t xml:space="preserve">Данные проведенной экспертизы: </w:t>
      </w:r>
    </w:p>
    <w:p w:rsidR="00EF0E17" w:rsidRDefault="00A711F1" w:rsidP="00BE1977">
      <w:pPr>
        <w:pStyle w:val="a3"/>
        <w:jc w:val="both"/>
        <w:rPr>
          <w:lang w:val="ru-RU"/>
        </w:rPr>
      </w:pPr>
      <w:r w:rsidRPr="00A711F1">
        <w:rPr>
          <w:lang w:val="ru-RU"/>
        </w:rPr>
        <w:t>1. Соответствие сроков проведения защиты ВКР срокам, предусмотренным учебным планом и графиком учебного процесса (календарным учебным графиком) ____________________________________________________________</w:t>
      </w:r>
      <w:r w:rsidR="00EF0E17">
        <w:rPr>
          <w:lang w:val="ru-RU"/>
        </w:rPr>
        <w:t>______________________</w:t>
      </w:r>
      <w:r w:rsidRPr="00A711F1">
        <w:rPr>
          <w:lang w:val="ru-RU"/>
        </w:rPr>
        <w:t xml:space="preserve"> </w:t>
      </w:r>
    </w:p>
    <w:p w:rsidR="00A711F1" w:rsidRPr="00A711F1" w:rsidRDefault="00A711F1" w:rsidP="00BE1977">
      <w:pPr>
        <w:pStyle w:val="a3"/>
        <w:jc w:val="center"/>
        <w:rPr>
          <w:vertAlign w:val="superscript"/>
          <w:lang w:val="ru-RU"/>
        </w:rPr>
      </w:pPr>
      <w:r w:rsidRPr="00A711F1">
        <w:rPr>
          <w:vertAlign w:val="superscript"/>
          <w:lang w:val="ru-RU"/>
        </w:rPr>
        <w:t>(соответствует/ не соответствует)</w:t>
      </w:r>
    </w:p>
    <w:p w:rsidR="00A711F1" w:rsidRDefault="00A711F1" w:rsidP="00BE1977">
      <w:pPr>
        <w:pStyle w:val="a3"/>
        <w:jc w:val="both"/>
        <w:rPr>
          <w:lang w:val="ru-RU"/>
        </w:rPr>
      </w:pPr>
      <w:r w:rsidRPr="00A711F1">
        <w:rPr>
          <w:lang w:val="ru-RU"/>
        </w:rPr>
        <w:t>2. Обеспечение единства требований, предъявляемых ко всем защищающимся, и условий для объективной оценки качества освоения выпускниками соответствующей ОП _________________________________________________________________________</w:t>
      </w:r>
      <w:r w:rsidR="00EF0E17">
        <w:rPr>
          <w:lang w:val="ru-RU"/>
        </w:rPr>
        <w:t>_________</w:t>
      </w:r>
      <w:r w:rsidRPr="00A711F1">
        <w:rPr>
          <w:lang w:val="ru-RU"/>
        </w:rPr>
        <w:t xml:space="preserve"> </w:t>
      </w:r>
    </w:p>
    <w:p w:rsidR="00A711F1" w:rsidRDefault="00A711F1" w:rsidP="00BE1977">
      <w:pPr>
        <w:pStyle w:val="a3"/>
        <w:jc w:val="center"/>
        <w:rPr>
          <w:lang w:val="ru-RU"/>
        </w:rPr>
      </w:pPr>
      <w:r w:rsidRPr="00A711F1">
        <w:rPr>
          <w:vertAlign w:val="superscript"/>
          <w:lang w:val="ru-RU"/>
        </w:rPr>
        <w:t>(соблюдено/ не соблюдено)</w:t>
      </w:r>
    </w:p>
    <w:p w:rsidR="00A711F1" w:rsidRDefault="00A711F1" w:rsidP="00BE1977">
      <w:pPr>
        <w:pStyle w:val="a3"/>
        <w:jc w:val="both"/>
        <w:rPr>
          <w:lang w:val="ru-RU"/>
        </w:rPr>
      </w:pPr>
      <w:r w:rsidRPr="00A711F1">
        <w:rPr>
          <w:lang w:val="ru-RU"/>
        </w:rPr>
        <w:t>3. Наличие необходимого оборудования и материала для ответа ____________________</w:t>
      </w:r>
      <w:r w:rsidR="00EF0E17">
        <w:rPr>
          <w:lang w:val="ru-RU"/>
        </w:rPr>
        <w:t>_______</w:t>
      </w:r>
      <w:r w:rsidRPr="00A711F1">
        <w:rPr>
          <w:lang w:val="ru-RU"/>
        </w:rPr>
        <w:t xml:space="preserve">. </w:t>
      </w:r>
    </w:p>
    <w:p w:rsidR="00A711F1" w:rsidRPr="00A711F1" w:rsidRDefault="00A711F1" w:rsidP="00BE1977">
      <w:pPr>
        <w:pStyle w:val="a3"/>
        <w:jc w:val="both"/>
        <w:rPr>
          <w:vertAlign w:val="superscript"/>
          <w:lang w:val="ru-RU"/>
        </w:rPr>
      </w:pPr>
      <w:r>
        <w:rPr>
          <w:lang w:val="ru-RU"/>
        </w:rPr>
        <w:t xml:space="preserve">                                                                                                                     </w:t>
      </w:r>
      <w:r w:rsidRPr="00A711F1">
        <w:rPr>
          <w:vertAlign w:val="superscript"/>
          <w:lang w:val="ru-RU"/>
        </w:rPr>
        <w:t xml:space="preserve">(в наличии / отсутствует) </w:t>
      </w:r>
    </w:p>
    <w:p w:rsidR="00A711F1" w:rsidRDefault="00A711F1" w:rsidP="00BE1977">
      <w:pPr>
        <w:pStyle w:val="a3"/>
        <w:jc w:val="both"/>
        <w:rPr>
          <w:lang w:val="ru-RU"/>
        </w:rPr>
      </w:pPr>
      <w:r w:rsidRPr="00A711F1">
        <w:rPr>
          <w:lang w:val="ru-RU"/>
        </w:rPr>
        <w:t xml:space="preserve">4. Соблюдение Программы государственной итоговой аттестации___________________. </w:t>
      </w:r>
    </w:p>
    <w:p w:rsidR="00A711F1" w:rsidRPr="00A711F1" w:rsidRDefault="00A711F1" w:rsidP="00BE1977">
      <w:pPr>
        <w:pStyle w:val="a3"/>
        <w:jc w:val="both"/>
        <w:rPr>
          <w:vertAlign w:val="superscript"/>
          <w:lang w:val="ru-RU"/>
        </w:rPr>
      </w:pPr>
      <w:r>
        <w:rPr>
          <w:lang w:val="ru-RU"/>
        </w:rPr>
        <w:t xml:space="preserve">                                                                                                                  </w:t>
      </w:r>
      <w:r w:rsidRPr="00A711F1">
        <w:rPr>
          <w:vertAlign w:val="superscript"/>
          <w:lang w:val="ru-RU"/>
        </w:rPr>
        <w:t xml:space="preserve">(соблюдено/ не соблюдено) </w:t>
      </w:r>
    </w:p>
    <w:p w:rsidR="00A711F1" w:rsidRDefault="00A711F1" w:rsidP="00BE1977">
      <w:pPr>
        <w:pStyle w:val="a3"/>
        <w:jc w:val="both"/>
        <w:rPr>
          <w:lang w:val="ru-RU"/>
        </w:rPr>
      </w:pPr>
      <w:r w:rsidRPr="00A711F1">
        <w:rPr>
          <w:lang w:val="ru-RU"/>
        </w:rPr>
        <w:t xml:space="preserve">6. Ведение видеосъемки _______________________________________________________. </w:t>
      </w:r>
      <w:r>
        <w:rPr>
          <w:lang w:val="ru-RU"/>
        </w:rPr>
        <w:t xml:space="preserve"> </w:t>
      </w:r>
    </w:p>
    <w:p w:rsidR="00A711F1" w:rsidRPr="00A711F1" w:rsidRDefault="00A711F1" w:rsidP="00BE1977">
      <w:pPr>
        <w:pStyle w:val="a3"/>
        <w:jc w:val="both"/>
        <w:rPr>
          <w:vertAlign w:val="superscript"/>
          <w:lang w:val="ru-RU"/>
        </w:rPr>
      </w:pPr>
      <w:r>
        <w:rPr>
          <w:lang w:val="ru-RU"/>
        </w:rPr>
        <w:t xml:space="preserve">                                                                               </w:t>
      </w:r>
      <w:r w:rsidRPr="00A711F1">
        <w:rPr>
          <w:vertAlign w:val="superscript"/>
          <w:lang w:val="ru-RU"/>
        </w:rPr>
        <w:t xml:space="preserve">(велась / не велась) </w:t>
      </w:r>
    </w:p>
    <w:p w:rsidR="00A711F1" w:rsidRDefault="00A711F1" w:rsidP="00BE1977">
      <w:pPr>
        <w:pStyle w:val="a3"/>
        <w:jc w:val="both"/>
        <w:rPr>
          <w:lang w:val="ru-RU"/>
        </w:rPr>
      </w:pPr>
      <w:r w:rsidRPr="00A711F1">
        <w:rPr>
          <w:lang w:val="ru-RU"/>
        </w:rPr>
        <w:t xml:space="preserve">7. Другое ____________________________________________________________________ . </w:t>
      </w:r>
    </w:p>
    <w:p w:rsidR="00A711F1" w:rsidRDefault="00A711F1" w:rsidP="00BE1977">
      <w:pPr>
        <w:pStyle w:val="a3"/>
        <w:jc w:val="both"/>
        <w:rPr>
          <w:lang w:val="ru-RU"/>
        </w:rPr>
      </w:pPr>
      <w:r w:rsidRPr="00A711F1">
        <w:rPr>
          <w:lang w:val="ru-RU"/>
        </w:rPr>
        <w:t xml:space="preserve">8. Заключение: процедура проведения защиты ВКР ____________ ____________________. </w:t>
      </w:r>
    </w:p>
    <w:p w:rsidR="00A711F1" w:rsidRPr="00A711F1" w:rsidRDefault="00A711F1" w:rsidP="00BE1977">
      <w:pPr>
        <w:pStyle w:val="a3"/>
        <w:jc w:val="both"/>
        <w:rPr>
          <w:vertAlign w:val="superscript"/>
          <w:lang w:val="ru-RU"/>
        </w:rPr>
      </w:pPr>
      <w:r>
        <w:rPr>
          <w:vertAlign w:val="superscript"/>
          <w:lang w:val="ru-RU"/>
        </w:rPr>
        <w:t xml:space="preserve">                                                                                                                                             </w:t>
      </w:r>
      <w:r w:rsidRPr="00A711F1">
        <w:rPr>
          <w:vertAlign w:val="superscript"/>
          <w:lang w:val="ru-RU"/>
        </w:rPr>
        <w:t xml:space="preserve">(не была нарушена / была нарушена) </w:t>
      </w:r>
    </w:p>
    <w:p w:rsidR="00A711F1" w:rsidRDefault="00A711F1" w:rsidP="00BE1977">
      <w:pPr>
        <w:pStyle w:val="a3"/>
        <w:spacing w:before="240"/>
        <w:jc w:val="both"/>
        <w:rPr>
          <w:lang w:val="ru-RU"/>
        </w:rPr>
      </w:pPr>
      <w:r w:rsidRPr="00A711F1">
        <w:rPr>
          <w:lang w:val="ru-RU"/>
        </w:rPr>
        <w:t>Председатель комиссии _____________________ __________</w:t>
      </w:r>
      <w:r w:rsidR="00E24E77" w:rsidRPr="00E24E77">
        <w:rPr>
          <w:lang w:val="ru-RU"/>
        </w:rPr>
        <w:t xml:space="preserve"> </w:t>
      </w:r>
      <w:r w:rsidR="00E24E77">
        <w:rPr>
          <w:lang w:val="ru-RU"/>
        </w:rPr>
        <w:t xml:space="preserve">                                     </w:t>
      </w:r>
      <w:r w:rsidR="00E24E77" w:rsidRPr="00A711F1">
        <w:rPr>
          <w:lang w:val="ru-RU"/>
        </w:rPr>
        <w:t>Дата</w:t>
      </w:r>
    </w:p>
    <w:p w:rsidR="00A711F1" w:rsidRPr="00A711F1" w:rsidRDefault="00A711F1" w:rsidP="00BE1977">
      <w:pPr>
        <w:pStyle w:val="a3"/>
        <w:jc w:val="both"/>
        <w:rPr>
          <w:vertAlign w:val="superscript"/>
          <w:lang w:val="ru-RU"/>
        </w:rPr>
      </w:pPr>
      <w:r>
        <w:rPr>
          <w:vertAlign w:val="superscript"/>
          <w:lang w:val="ru-RU"/>
        </w:rPr>
        <w:t xml:space="preserve">                                                                                                         </w:t>
      </w:r>
      <w:r w:rsidRPr="00A711F1">
        <w:rPr>
          <w:vertAlign w:val="superscript"/>
          <w:lang w:val="ru-RU"/>
        </w:rPr>
        <w:t xml:space="preserve">(ФИО, </w:t>
      </w:r>
      <w:r>
        <w:rPr>
          <w:vertAlign w:val="superscript"/>
          <w:lang w:val="ru-RU"/>
        </w:rPr>
        <w:t xml:space="preserve">                  </w:t>
      </w:r>
      <w:r w:rsidRPr="00A711F1">
        <w:rPr>
          <w:vertAlign w:val="superscript"/>
          <w:lang w:val="ru-RU"/>
        </w:rPr>
        <w:t xml:space="preserve">подпись) </w:t>
      </w:r>
    </w:p>
    <w:p w:rsidR="009D3FF5" w:rsidRDefault="009D3FF5" w:rsidP="00BE1977">
      <w:pPr>
        <w:pStyle w:val="a3"/>
        <w:spacing w:after="240"/>
        <w:jc w:val="both"/>
        <w:rPr>
          <w:lang w:val="ru-RU"/>
        </w:rPr>
      </w:pPr>
    </w:p>
    <w:p w:rsidR="007F7190" w:rsidRDefault="007F7190" w:rsidP="00BE1977">
      <w:pPr>
        <w:pStyle w:val="a3"/>
        <w:jc w:val="right"/>
        <w:rPr>
          <w:lang w:val="ru-RU"/>
        </w:rPr>
      </w:pPr>
      <w:r>
        <w:rPr>
          <w:lang w:val="ru-RU"/>
        </w:rPr>
        <w:t>Приложение Е</w:t>
      </w:r>
    </w:p>
    <w:p w:rsidR="007F7190" w:rsidRDefault="007F7190" w:rsidP="00BE1977">
      <w:pPr>
        <w:pStyle w:val="a3"/>
        <w:jc w:val="right"/>
        <w:rPr>
          <w:lang w:val="ru-RU"/>
        </w:rPr>
      </w:pPr>
      <w:r w:rsidRPr="007F7190">
        <w:rPr>
          <w:lang w:val="ru-RU"/>
        </w:rPr>
        <w:t xml:space="preserve">Образец отчета о работе ГЭК </w:t>
      </w:r>
    </w:p>
    <w:p w:rsidR="00BE1977" w:rsidRDefault="00BE1977" w:rsidP="00BE1977">
      <w:pPr>
        <w:pStyle w:val="a3"/>
        <w:jc w:val="center"/>
        <w:rPr>
          <w:lang w:val="ru-RU"/>
        </w:rPr>
      </w:pPr>
    </w:p>
    <w:p w:rsidR="007F7190" w:rsidRDefault="007F7190" w:rsidP="00BE1977">
      <w:pPr>
        <w:pStyle w:val="a3"/>
        <w:jc w:val="center"/>
        <w:rPr>
          <w:lang w:val="ru-RU"/>
        </w:rPr>
      </w:pPr>
      <w:r w:rsidRPr="007F7190">
        <w:rPr>
          <w:lang w:val="ru-RU"/>
        </w:rPr>
        <w:t xml:space="preserve">Министерство образования и науки </w:t>
      </w:r>
      <w:r>
        <w:rPr>
          <w:lang w:val="ru-RU"/>
        </w:rPr>
        <w:t>Хабаровского края</w:t>
      </w:r>
    </w:p>
    <w:p w:rsidR="00A5626E" w:rsidRDefault="007F7190" w:rsidP="00BE1977">
      <w:pPr>
        <w:pStyle w:val="a3"/>
        <w:jc w:val="center"/>
        <w:rPr>
          <w:lang w:val="ru-RU"/>
        </w:rPr>
      </w:pPr>
      <w:r w:rsidRPr="007F7190">
        <w:rPr>
          <w:lang w:val="ru-RU"/>
        </w:rPr>
        <w:t xml:space="preserve"> </w:t>
      </w:r>
      <w:r>
        <w:rPr>
          <w:lang w:val="ru-RU"/>
        </w:rPr>
        <w:t>Краевое г</w:t>
      </w:r>
      <w:r w:rsidRPr="007F7190">
        <w:rPr>
          <w:lang w:val="ru-RU"/>
        </w:rPr>
        <w:t xml:space="preserve">осударственное бюджетное профессиональное образовательное учреждение </w:t>
      </w:r>
    </w:p>
    <w:p w:rsidR="00A5626E" w:rsidRDefault="007F7190" w:rsidP="00BE1977">
      <w:pPr>
        <w:pStyle w:val="a3"/>
        <w:jc w:val="center"/>
        <w:rPr>
          <w:lang w:val="ru-RU"/>
        </w:rPr>
      </w:pPr>
      <w:r w:rsidRPr="007F7190">
        <w:rPr>
          <w:lang w:val="ru-RU"/>
        </w:rPr>
        <w:t xml:space="preserve"> «</w:t>
      </w:r>
      <w:r w:rsidR="00A5626E">
        <w:rPr>
          <w:lang w:val="ru-RU"/>
        </w:rPr>
        <w:t>Хо</w:t>
      </w:r>
      <w:r w:rsidRPr="007F7190">
        <w:rPr>
          <w:lang w:val="ru-RU"/>
        </w:rPr>
        <w:t xml:space="preserve">рский </w:t>
      </w:r>
      <w:r w:rsidR="00A5626E">
        <w:rPr>
          <w:lang w:val="ru-RU"/>
        </w:rPr>
        <w:t>агропромышленный техникум</w:t>
      </w:r>
      <w:r w:rsidRPr="007F7190">
        <w:rPr>
          <w:lang w:val="ru-RU"/>
        </w:rPr>
        <w:t xml:space="preserve">» </w:t>
      </w:r>
    </w:p>
    <w:p w:rsidR="00A5626E" w:rsidRDefault="00A5626E" w:rsidP="00BE1977">
      <w:pPr>
        <w:pStyle w:val="a3"/>
        <w:jc w:val="center"/>
        <w:rPr>
          <w:lang w:val="ru-RU"/>
        </w:rPr>
      </w:pPr>
    </w:p>
    <w:p w:rsidR="00A5626E" w:rsidRDefault="00A5626E" w:rsidP="00BE1977">
      <w:pPr>
        <w:pStyle w:val="a3"/>
        <w:jc w:val="center"/>
        <w:rPr>
          <w:lang w:val="ru-RU"/>
        </w:rPr>
      </w:pPr>
      <w:r>
        <w:rPr>
          <w:lang w:val="ru-RU"/>
        </w:rPr>
        <w:t>ОТЧЕ</w:t>
      </w:r>
      <w:r w:rsidR="007F7190" w:rsidRPr="007F7190">
        <w:rPr>
          <w:lang w:val="ru-RU"/>
        </w:rPr>
        <w:t xml:space="preserve">Т </w:t>
      </w:r>
    </w:p>
    <w:p w:rsidR="00A5626E" w:rsidRDefault="007F7190" w:rsidP="00BE1977">
      <w:pPr>
        <w:pStyle w:val="a3"/>
        <w:jc w:val="center"/>
        <w:rPr>
          <w:lang w:val="ru-RU"/>
        </w:rPr>
      </w:pPr>
      <w:r w:rsidRPr="007F7190">
        <w:rPr>
          <w:lang w:val="ru-RU"/>
        </w:rPr>
        <w:t xml:space="preserve">о работе государственной экзаменационной комиссии (ГЭК) по направлению подготовки </w:t>
      </w:r>
      <w:r w:rsidR="00A5626E">
        <w:rPr>
          <w:lang w:val="ru-RU"/>
        </w:rPr>
        <w:t>специальности</w:t>
      </w:r>
      <w:r w:rsidR="00EF0E17">
        <w:rPr>
          <w:lang w:val="ru-RU"/>
        </w:rPr>
        <w:t xml:space="preserve"> </w:t>
      </w:r>
      <w:r w:rsidR="005E767B" w:rsidRPr="003C2FA5">
        <w:rPr>
          <w:bCs/>
          <w:lang w:val="ru-RU"/>
        </w:rPr>
        <w:t>44.02.01 Дошкольное образование</w:t>
      </w:r>
    </w:p>
    <w:p w:rsidR="00A5626E" w:rsidRPr="00A5626E" w:rsidRDefault="007F7190" w:rsidP="00BE1977">
      <w:pPr>
        <w:pStyle w:val="a3"/>
        <w:jc w:val="center"/>
        <w:rPr>
          <w:vertAlign w:val="superscript"/>
          <w:lang w:val="ru-RU"/>
        </w:rPr>
      </w:pPr>
      <w:r w:rsidRPr="00A5626E">
        <w:rPr>
          <w:vertAlign w:val="superscript"/>
          <w:lang w:val="ru-RU"/>
        </w:rPr>
        <w:t xml:space="preserve">(код, наименование) </w:t>
      </w:r>
    </w:p>
    <w:p w:rsidR="00A5626E" w:rsidRDefault="007F7190" w:rsidP="00BE1977">
      <w:pPr>
        <w:pStyle w:val="a3"/>
        <w:jc w:val="both"/>
        <w:rPr>
          <w:lang w:val="ru-RU"/>
        </w:rPr>
      </w:pPr>
      <w:r w:rsidRPr="007F7190">
        <w:rPr>
          <w:lang w:val="ru-RU"/>
        </w:rPr>
        <w:t>направленности (профилю) образования _______________________________________</w:t>
      </w:r>
      <w:r w:rsidR="00A5626E">
        <w:rPr>
          <w:lang w:val="ru-RU"/>
        </w:rPr>
        <w:t>___</w:t>
      </w:r>
    </w:p>
    <w:p w:rsidR="00A5626E" w:rsidRDefault="007F7190" w:rsidP="00BE1977">
      <w:pPr>
        <w:pStyle w:val="a3"/>
        <w:jc w:val="center"/>
        <w:rPr>
          <w:vertAlign w:val="superscript"/>
          <w:lang w:val="ru-RU"/>
        </w:rPr>
      </w:pPr>
      <w:r w:rsidRPr="007F7190">
        <w:rPr>
          <w:lang w:val="ru-RU"/>
        </w:rPr>
        <w:t xml:space="preserve"> </w:t>
      </w:r>
      <w:r w:rsidR="00A5626E">
        <w:rPr>
          <w:lang w:val="ru-RU"/>
        </w:rPr>
        <w:t xml:space="preserve">                 </w:t>
      </w:r>
      <w:r w:rsidRPr="00A5626E">
        <w:rPr>
          <w:vertAlign w:val="superscript"/>
          <w:lang w:val="ru-RU"/>
        </w:rPr>
        <w:t>(наименование)</w:t>
      </w:r>
    </w:p>
    <w:p w:rsidR="00A5626E" w:rsidRDefault="007F7190" w:rsidP="00BE1977">
      <w:pPr>
        <w:pStyle w:val="a3"/>
        <w:jc w:val="center"/>
        <w:rPr>
          <w:lang w:val="ru-RU"/>
        </w:rPr>
      </w:pPr>
      <w:r w:rsidRPr="007F7190">
        <w:rPr>
          <w:lang w:val="ru-RU"/>
        </w:rPr>
        <w:t xml:space="preserve">Защита выпускных квалификационных работ (ВКР) проводилась: «___» __________20___ г., </w:t>
      </w:r>
    </w:p>
    <w:p w:rsidR="00A5626E" w:rsidRDefault="007F7190" w:rsidP="00BE1977">
      <w:pPr>
        <w:pStyle w:val="a3"/>
        <w:jc w:val="both"/>
        <w:rPr>
          <w:lang w:val="ru-RU"/>
        </w:rPr>
      </w:pPr>
      <w:r w:rsidRPr="007F7190">
        <w:rPr>
          <w:lang w:val="ru-RU"/>
        </w:rPr>
        <w:t xml:space="preserve">с ____ часов до ________ часов </w:t>
      </w:r>
    </w:p>
    <w:p w:rsidR="00A5626E" w:rsidRDefault="007F7190" w:rsidP="00BE1977">
      <w:pPr>
        <w:pStyle w:val="a3"/>
        <w:jc w:val="both"/>
        <w:rPr>
          <w:lang w:val="ru-RU"/>
        </w:rPr>
      </w:pPr>
      <w:r w:rsidRPr="007F7190">
        <w:rPr>
          <w:lang w:val="ru-RU"/>
        </w:rPr>
        <w:t xml:space="preserve">в аудитории № ____ учебного корпуса, находящегося по адресу: </w:t>
      </w:r>
    </w:p>
    <w:p w:rsidR="00A5626E" w:rsidRDefault="007F7190" w:rsidP="00BE1977">
      <w:pPr>
        <w:pStyle w:val="a3"/>
        <w:jc w:val="both"/>
        <w:rPr>
          <w:lang w:val="ru-RU"/>
        </w:rPr>
      </w:pPr>
      <w:r w:rsidRPr="007F7190">
        <w:rPr>
          <w:lang w:val="ru-RU"/>
        </w:rPr>
        <w:t xml:space="preserve">Состав ГЭК согласно приказу №____ от ________ </w:t>
      </w:r>
    </w:p>
    <w:p w:rsidR="00A5626E" w:rsidRDefault="007F7190" w:rsidP="00BE1977">
      <w:pPr>
        <w:pStyle w:val="a3"/>
        <w:jc w:val="both"/>
        <w:rPr>
          <w:lang w:val="ru-RU"/>
        </w:rPr>
      </w:pPr>
      <w:r w:rsidRPr="007F7190">
        <w:rPr>
          <w:lang w:val="ru-RU"/>
        </w:rPr>
        <w:t xml:space="preserve">1. 2… </w:t>
      </w:r>
    </w:p>
    <w:p w:rsidR="00A5626E" w:rsidRDefault="007F7190" w:rsidP="00BE1977">
      <w:pPr>
        <w:pStyle w:val="a3"/>
        <w:jc w:val="both"/>
        <w:rPr>
          <w:lang w:val="ru-RU"/>
        </w:rPr>
      </w:pPr>
      <w:r w:rsidRPr="007F7190">
        <w:rPr>
          <w:lang w:val="ru-RU"/>
        </w:rPr>
        <w:t xml:space="preserve">К защите было представлено ___ ВКР обучающихся очной формы, </w:t>
      </w:r>
    </w:p>
    <w:p w:rsidR="00A5626E" w:rsidRDefault="007F7190" w:rsidP="00BE1977">
      <w:pPr>
        <w:pStyle w:val="a3"/>
        <w:jc w:val="both"/>
        <w:rPr>
          <w:lang w:val="ru-RU"/>
        </w:rPr>
      </w:pPr>
      <w:r w:rsidRPr="007F7190">
        <w:rPr>
          <w:lang w:val="ru-RU"/>
        </w:rPr>
        <w:t xml:space="preserve">На защите были представлены ВКР следующей тематики: (перечислить укрупненные группы тем) </w:t>
      </w:r>
    </w:p>
    <w:p w:rsidR="00A5626E" w:rsidRDefault="007F7190" w:rsidP="00BE1977">
      <w:pPr>
        <w:pStyle w:val="a3"/>
        <w:jc w:val="both"/>
        <w:rPr>
          <w:lang w:val="ru-RU"/>
        </w:rPr>
      </w:pPr>
      <w:r w:rsidRPr="007F7190">
        <w:rPr>
          <w:lang w:val="ru-RU"/>
        </w:rPr>
        <w:t xml:space="preserve">1. </w:t>
      </w:r>
    </w:p>
    <w:p w:rsidR="00A5626E" w:rsidRDefault="007F7190" w:rsidP="00BE1977">
      <w:pPr>
        <w:pStyle w:val="a3"/>
        <w:jc w:val="both"/>
        <w:rPr>
          <w:lang w:val="ru-RU"/>
        </w:rPr>
      </w:pPr>
      <w:r w:rsidRPr="007F7190">
        <w:rPr>
          <w:lang w:val="ru-RU"/>
        </w:rPr>
        <w:t>2</w:t>
      </w:r>
      <w:r w:rsidR="00E24E77">
        <w:rPr>
          <w:lang w:val="ru-RU"/>
        </w:rPr>
        <w:t>. …</w:t>
      </w:r>
      <w:r w:rsidRPr="007F7190">
        <w:rPr>
          <w:lang w:val="ru-RU"/>
        </w:rPr>
        <w:t xml:space="preserve"> </w:t>
      </w:r>
    </w:p>
    <w:p w:rsidR="00A5626E" w:rsidRDefault="007F7190" w:rsidP="00BE1977">
      <w:pPr>
        <w:pStyle w:val="a3"/>
        <w:jc w:val="both"/>
        <w:rPr>
          <w:lang w:val="ru-RU"/>
        </w:rPr>
      </w:pPr>
      <w:r w:rsidRPr="007F7190">
        <w:rPr>
          <w:lang w:val="ru-RU"/>
        </w:rPr>
        <w:t xml:space="preserve">Представленные ВКР выполнялись на материалах предприятий (указать сферу деятельности, отрасль). </w:t>
      </w:r>
    </w:p>
    <w:p w:rsidR="00A5626E" w:rsidRDefault="007F7190" w:rsidP="00BE1977">
      <w:pPr>
        <w:pStyle w:val="a3"/>
        <w:jc w:val="both"/>
        <w:rPr>
          <w:lang w:val="ru-RU"/>
        </w:rPr>
      </w:pPr>
      <w:r w:rsidRPr="007F7190">
        <w:rPr>
          <w:lang w:val="ru-RU"/>
        </w:rPr>
        <w:t xml:space="preserve">Основные базы практик выпускников: (перечислить основные предприятия, на которых </w:t>
      </w:r>
      <w:r w:rsidRPr="007F7190">
        <w:rPr>
          <w:lang w:val="ru-RU"/>
        </w:rPr>
        <w:lastRenderedPageBreak/>
        <w:t xml:space="preserve">выпускники проходили практику) </w:t>
      </w:r>
    </w:p>
    <w:p w:rsidR="00A5626E" w:rsidRDefault="007F7190" w:rsidP="00BE1977">
      <w:pPr>
        <w:pStyle w:val="a3"/>
        <w:jc w:val="both"/>
        <w:rPr>
          <w:lang w:val="ru-RU"/>
        </w:rPr>
      </w:pPr>
      <w:r w:rsidRPr="007F7190">
        <w:rPr>
          <w:lang w:val="ru-RU"/>
        </w:rPr>
        <w:t xml:space="preserve">1. 2…. </w:t>
      </w:r>
    </w:p>
    <w:p w:rsidR="00A5626E" w:rsidRDefault="007F7190" w:rsidP="00BE1977">
      <w:pPr>
        <w:pStyle w:val="a3"/>
        <w:jc w:val="both"/>
        <w:rPr>
          <w:lang w:val="ru-RU"/>
        </w:rPr>
      </w:pPr>
      <w:r w:rsidRPr="007F7190">
        <w:rPr>
          <w:lang w:val="ru-RU"/>
        </w:rPr>
        <w:t xml:space="preserve">ВКР специалистов прошли рецензирование у ведущих работников организаций (указать сферу деятельности, отрасль). </w:t>
      </w:r>
    </w:p>
    <w:p w:rsidR="00A5626E" w:rsidRDefault="007F7190" w:rsidP="00BE1977">
      <w:pPr>
        <w:pStyle w:val="a3"/>
        <w:jc w:val="both"/>
        <w:rPr>
          <w:lang w:val="ru-RU"/>
        </w:rPr>
      </w:pPr>
      <w:r w:rsidRPr="007F7190">
        <w:rPr>
          <w:lang w:val="ru-RU"/>
        </w:rPr>
        <w:t xml:space="preserve">Оценивая представленные ВКР, государственная экзаменационная комиссия отмечает следующие достоинства (перечислить достоинства ВКР) и недостатки (перечислить недостатки ВКР). </w:t>
      </w:r>
    </w:p>
    <w:p w:rsidR="00A5626E" w:rsidRDefault="007F7190" w:rsidP="00BE1977">
      <w:pPr>
        <w:pStyle w:val="a3"/>
        <w:jc w:val="both"/>
        <w:rPr>
          <w:lang w:val="ru-RU"/>
        </w:rPr>
      </w:pPr>
      <w:r w:rsidRPr="007F7190">
        <w:rPr>
          <w:lang w:val="ru-RU"/>
        </w:rPr>
        <w:t xml:space="preserve">Государственная экзаменационная комиссии рекомендует (указать рекомендации для дальнейшей работы кафедр при выполнении обучающимися ВКР). </w:t>
      </w:r>
    </w:p>
    <w:p w:rsidR="00A5626E" w:rsidRDefault="007F7190" w:rsidP="00BE1977">
      <w:pPr>
        <w:pStyle w:val="a3"/>
        <w:jc w:val="both"/>
        <w:rPr>
          <w:lang w:val="ru-RU"/>
        </w:rPr>
      </w:pPr>
      <w:r w:rsidRPr="007F7190">
        <w:rPr>
          <w:lang w:val="ru-RU"/>
        </w:rPr>
        <w:t xml:space="preserve">Итоговые сведения по защите ВКР представлены в Приложении 1. </w:t>
      </w:r>
    </w:p>
    <w:p w:rsidR="00A5626E" w:rsidRDefault="007F7190" w:rsidP="00BE1977">
      <w:pPr>
        <w:pStyle w:val="a3"/>
        <w:spacing w:before="240"/>
        <w:jc w:val="both"/>
        <w:rPr>
          <w:lang w:val="ru-RU"/>
        </w:rPr>
      </w:pPr>
      <w:r w:rsidRPr="007F7190">
        <w:rPr>
          <w:lang w:val="ru-RU"/>
        </w:rPr>
        <w:t xml:space="preserve">Председатель ГЭК _____________ ____________________________ </w:t>
      </w:r>
      <w:r w:rsidR="00A5626E">
        <w:rPr>
          <w:lang w:val="ru-RU"/>
        </w:rPr>
        <w:t>_______________________</w:t>
      </w:r>
    </w:p>
    <w:p w:rsidR="00A5626E" w:rsidRPr="00A5626E" w:rsidRDefault="00A5626E" w:rsidP="00BE1977">
      <w:pPr>
        <w:pStyle w:val="a3"/>
        <w:jc w:val="both"/>
        <w:rPr>
          <w:vertAlign w:val="superscript"/>
          <w:lang w:val="ru-RU"/>
        </w:rPr>
      </w:pPr>
      <w:r>
        <w:rPr>
          <w:vertAlign w:val="superscript"/>
          <w:lang w:val="ru-RU"/>
        </w:rPr>
        <w:t xml:space="preserve">                                                                                                     </w:t>
      </w:r>
      <w:r w:rsidR="007F7190" w:rsidRPr="00A5626E">
        <w:rPr>
          <w:vertAlign w:val="superscript"/>
          <w:lang w:val="ru-RU"/>
        </w:rPr>
        <w:t xml:space="preserve">(дата, подпись, Ф.И.О.) </w:t>
      </w:r>
    </w:p>
    <w:p w:rsidR="00A5626E" w:rsidRDefault="00A5626E" w:rsidP="00BE1977">
      <w:pPr>
        <w:pStyle w:val="a3"/>
        <w:jc w:val="both"/>
        <w:rPr>
          <w:lang w:val="ru-RU"/>
        </w:rPr>
      </w:pPr>
      <w:r>
        <w:rPr>
          <w:lang w:val="ru-RU"/>
        </w:rPr>
        <w:t>Зам по УПР</w:t>
      </w:r>
      <w:r w:rsidR="007F7190" w:rsidRPr="007F7190">
        <w:rPr>
          <w:lang w:val="ru-RU"/>
        </w:rPr>
        <w:t xml:space="preserve">_____________ ___________________________ </w:t>
      </w:r>
      <w:r>
        <w:rPr>
          <w:lang w:val="ru-RU"/>
        </w:rPr>
        <w:t>_______________________________</w:t>
      </w:r>
    </w:p>
    <w:p w:rsidR="00A5626E" w:rsidRPr="00A5626E" w:rsidRDefault="00A5626E" w:rsidP="00BE1977">
      <w:pPr>
        <w:pStyle w:val="a3"/>
        <w:jc w:val="both"/>
        <w:rPr>
          <w:vertAlign w:val="superscript"/>
          <w:lang w:val="ru-RU"/>
        </w:rPr>
      </w:pPr>
      <w:r>
        <w:rPr>
          <w:vertAlign w:val="superscript"/>
          <w:lang w:val="ru-RU"/>
        </w:rPr>
        <w:t xml:space="preserve">                                                                                                     </w:t>
      </w:r>
      <w:r w:rsidR="007F7190" w:rsidRPr="00A5626E">
        <w:rPr>
          <w:vertAlign w:val="superscript"/>
          <w:lang w:val="ru-RU"/>
        </w:rPr>
        <w:t xml:space="preserve">(дата, подпись, Ф.И.О.) </w:t>
      </w:r>
    </w:p>
    <w:p w:rsidR="00A5626E" w:rsidRDefault="007F7190" w:rsidP="00BE1977">
      <w:pPr>
        <w:pStyle w:val="a3"/>
        <w:jc w:val="both"/>
        <w:rPr>
          <w:lang w:val="ru-RU"/>
        </w:rPr>
      </w:pPr>
      <w:r w:rsidRPr="007F7190">
        <w:rPr>
          <w:lang w:val="ru-RU"/>
        </w:rPr>
        <w:t xml:space="preserve">Секретарь ГЭК _________________ _________________________ </w:t>
      </w:r>
      <w:r w:rsidR="00A5626E">
        <w:rPr>
          <w:lang w:val="ru-RU"/>
        </w:rPr>
        <w:t>__________________________</w:t>
      </w:r>
    </w:p>
    <w:p w:rsidR="007F7190" w:rsidRPr="00A5626E" w:rsidRDefault="00A5626E" w:rsidP="00BE1977">
      <w:pPr>
        <w:pStyle w:val="a3"/>
        <w:jc w:val="both"/>
        <w:rPr>
          <w:vertAlign w:val="superscript"/>
          <w:lang w:val="ru-RU"/>
        </w:rPr>
      </w:pPr>
      <w:r>
        <w:rPr>
          <w:vertAlign w:val="superscript"/>
          <w:lang w:val="ru-RU"/>
        </w:rPr>
        <w:t xml:space="preserve">                                                                                                   </w:t>
      </w:r>
      <w:r w:rsidR="007F7190" w:rsidRPr="00A5626E">
        <w:rPr>
          <w:vertAlign w:val="superscript"/>
          <w:lang w:val="ru-RU"/>
        </w:rPr>
        <w:t>(дата, подпись, Ф.И.О.)</w:t>
      </w:r>
    </w:p>
    <w:p w:rsidR="00A5626E" w:rsidRPr="00EF0E17" w:rsidRDefault="00A5626E" w:rsidP="00BE1977">
      <w:pPr>
        <w:adjustRightInd w:val="0"/>
        <w:jc w:val="right"/>
        <w:rPr>
          <w:sz w:val="24"/>
          <w:szCs w:val="24"/>
          <w:lang w:val="ru-RU"/>
        </w:rPr>
      </w:pPr>
      <w:r w:rsidRPr="00EF0E17">
        <w:rPr>
          <w:sz w:val="24"/>
          <w:szCs w:val="24"/>
          <w:lang w:val="ru-RU"/>
        </w:rPr>
        <w:t>Продолжение Ж</w:t>
      </w:r>
    </w:p>
    <w:p w:rsidR="00A5626E" w:rsidRPr="00EF0E17" w:rsidRDefault="00A5626E" w:rsidP="00BE1977">
      <w:pPr>
        <w:adjustRightInd w:val="0"/>
        <w:jc w:val="right"/>
        <w:rPr>
          <w:sz w:val="24"/>
          <w:szCs w:val="24"/>
          <w:lang w:val="ru-RU"/>
        </w:rPr>
      </w:pPr>
      <w:r w:rsidRPr="00EF0E17">
        <w:rPr>
          <w:sz w:val="24"/>
          <w:szCs w:val="24"/>
          <w:lang w:val="ru-RU"/>
        </w:rPr>
        <w:t>Приложение к отчёту</w:t>
      </w:r>
    </w:p>
    <w:p w:rsidR="00A5626E" w:rsidRPr="00EF0E17" w:rsidRDefault="00A5626E" w:rsidP="00BE1977">
      <w:pPr>
        <w:adjustRightInd w:val="0"/>
        <w:jc w:val="center"/>
        <w:rPr>
          <w:sz w:val="24"/>
          <w:szCs w:val="24"/>
          <w:lang w:val="ru-RU"/>
        </w:rPr>
      </w:pPr>
      <w:r w:rsidRPr="00EF0E17">
        <w:rPr>
          <w:sz w:val="24"/>
          <w:szCs w:val="24"/>
          <w:lang w:val="ru-RU"/>
        </w:rPr>
        <w:t xml:space="preserve">Результаты защиты выпускной квалификационной (дипломной) работы </w:t>
      </w:r>
    </w:p>
    <w:p w:rsidR="00EF0E17" w:rsidRDefault="00A5626E" w:rsidP="00BE1977">
      <w:pPr>
        <w:adjustRightInd w:val="0"/>
        <w:jc w:val="center"/>
        <w:rPr>
          <w:sz w:val="24"/>
          <w:szCs w:val="24"/>
          <w:lang w:val="ru-RU"/>
        </w:rPr>
      </w:pPr>
      <w:r w:rsidRPr="00EF0E17">
        <w:rPr>
          <w:sz w:val="24"/>
          <w:szCs w:val="24"/>
          <w:lang w:val="ru-RU"/>
        </w:rPr>
        <w:t xml:space="preserve">по специальности </w:t>
      </w:r>
      <w:r w:rsidR="005E767B" w:rsidRPr="003C2FA5">
        <w:rPr>
          <w:bCs/>
          <w:lang w:val="ru-RU"/>
        </w:rPr>
        <w:t>44.02.01 Дошкольное образование</w:t>
      </w:r>
    </w:p>
    <w:tbl>
      <w:tblPr>
        <w:tblStyle w:val="ad"/>
        <w:tblW w:w="0" w:type="auto"/>
        <w:tblLook w:val="04A0" w:firstRow="1" w:lastRow="0" w:firstColumn="1" w:lastColumn="0" w:noHBand="0" w:noVBand="1"/>
      </w:tblPr>
      <w:tblGrid>
        <w:gridCol w:w="675"/>
        <w:gridCol w:w="4395"/>
        <w:gridCol w:w="992"/>
        <w:gridCol w:w="709"/>
        <w:gridCol w:w="992"/>
        <w:gridCol w:w="709"/>
        <w:gridCol w:w="992"/>
        <w:gridCol w:w="850"/>
      </w:tblGrid>
      <w:tr w:rsidR="00EF0E17" w:rsidTr="00BE1977">
        <w:tc>
          <w:tcPr>
            <w:tcW w:w="675" w:type="dxa"/>
            <w:vMerge w:val="restart"/>
          </w:tcPr>
          <w:p w:rsidR="00EF0E17" w:rsidRDefault="00EF0E17" w:rsidP="00BE1977">
            <w:pPr>
              <w:adjustRightInd w:val="0"/>
              <w:jc w:val="center"/>
              <w:rPr>
                <w:sz w:val="24"/>
                <w:szCs w:val="24"/>
                <w:lang w:val="ru-RU"/>
              </w:rPr>
            </w:pPr>
            <w:r w:rsidRPr="00EF0E17">
              <w:rPr>
                <w:sz w:val="24"/>
                <w:szCs w:val="24"/>
                <w:lang w:val="ru-RU"/>
              </w:rPr>
              <w:t>№ п/п</w:t>
            </w:r>
          </w:p>
        </w:tc>
        <w:tc>
          <w:tcPr>
            <w:tcW w:w="4395" w:type="dxa"/>
            <w:vMerge w:val="restart"/>
          </w:tcPr>
          <w:p w:rsidR="00EF0E17" w:rsidRDefault="00EF0E17" w:rsidP="00BE1977">
            <w:pPr>
              <w:adjustRightInd w:val="0"/>
              <w:jc w:val="center"/>
              <w:rPr>
                <w:sz w:val="24"/>
                <w:szCs w:val="24"/>
                <w:lang w:val="ru-RU"/>
              </w:rPr>
            </w:pPr>
            <w:r w:rsidRPr="00EF0E17">
              <w:rPr>
                <w:sz w:val="24"/>
                <w:szCs w:val="24"/>
                <w:lang w:val="ru-RU"/>
              </w:rPr>
              <w:t>Показатели</w:t>
            </w:r>
          </w:p>
        </w:tc>
        <w:tc>
          <w:tcPr>
            <w:tcW w:w="1701" w:type="dxa"/>
            <w:gridSpan w:val="2"/>
            <w:vMerge w:val="restart"/>
          </w:tcPr>
          <w:p w:rsidR="00EF0E17" w:rsidRDefault="00EF0E17" w:rsidP="00BE1977">
            <w:pPr>
              <w:adjustRightInd w:val="0"/>
              <w:jc w:val="center"/>
              <w:rPr>
                <w:sz w:val="24"/>
                <w:szCs w:val="24"/>
                <w:lang w:val="ru-RU"/>
              </w:rPr>
            </w:pPr>
            <w:r w:rsidRPr="00EF0E17">
              <w:rPr>
                <w:sz w:val="24"/>
                <w:szCs w:val="24"/>
                <w:lang w:val="ru-RU"/>
              </w:rPr>
              <w:t>Всего</w:t>
            </w:r>
          </w:p>
        </w:tc>
        <w:tc>
          <w:tcPr>
            <w:tcW w:w="3543" w:type="dxa"/>
            <w:gridSpan w:val="4"/>
          </w:tcPr>
          <w:p w:rsidR="00EF0E17" w:rsidRDefault="00EF0E17" w:rsidP="00BE1977">
            <w:pPr>
              <w:adjustRightInd w:val="0"/>
              <w:jc w:val="center"/>
              <w:rPr>
                <w:sz w:val="24"/>
                <w:szCs w:val="24"/>
                <w:lang w:val="ru-RU"/>
              </w:rPr>
            </w:pPr>
            <w:r w:rsidRPr="00EF0E17">
              <w:rPr>
                <w:sz w:val="24"/>
                <w:szCs w:val="24"/>
                <w:lang w:val="ru-RU"/>
              </w:rPr>
              <w:t>Форма обучения</w:t>
            </w:r>
          </w:p>
        </w:tc>
      </w:tr>
      <w:tr w:rsidR="00EF0E17" w:rsidTr="00BE1977">
        <w:tc>
          <w:tcPr>
            <w:tcW w:w="675" w:type="dxa"/>
            <w:vMerge/>
          </w:tcPr>
          <w:p w:rsidR="00EF0E17" w:rsidRDefault="00EF0E17" w:rsidP="00BE1977">
            <w:pPr>
              <w:adjustRightInd w:val="0"/>
              <w:jc w:val="center"/>
              <w:rPr>
                <w:sz w:val="24"/>
                <w:szCs w:val="24"/>
                <w:lang w:val="ru-RU"/>
              </w:rPr>
            </w:pPr>
          </w:p>
        </w:tc>
        <w:tc>
          <w:tcPr>
            <w:tcW w:w="4395" w:type="dxa"/>
            <w:vMerge/>
          </w:tcPr>
          <w:p w:rsidR="00EF0E17" w:rsidRDefault="00EF0E17" w:rsidP="00BE1977">
            <w:pPr>
              <w:adjustRightInd w:val="0"/>
              <w:jc w:val="center"/>
              <w:rPr>
                <w:sz w:val="24"/>
                <w:szCs w:val="24"/>
                <w:lang w:val="ru-RU"/>
              </w:rPr>
            </w:pPr>
          </w:p>
        </w:tc>
        <w:tc>
          <w:tcPr>
            <w:tcW w:w="1701" w:type="dxa"/>
            <w:gridSpan w:val="2"/>
            <w:vMerge/>
          </w:tcPr>
          <w:p w:rsidR="00EF0E17" w:rsidRDefault="00EF0E17" w:rsidP="00BE1977">
            <w:pPr>
              <w:adjustRightInd w:val="0"/>
              <w:jc w:val="center"/>
              <w:rPr>
                <w:sz w:val="24"/>
                <w:szCs w:val="24"/>
                <w:lang w:val="ru-RU"/>
              </w:rPr>
            </w:pPr>
          </w:p>
        </w:tc>
        <w:tc>
          <w:tcPr>
            <w:tcW w:w="1701" w:type="dxa"/>
            <w:gridSpan w:val="2"/>
          </w:tcPr>
          <w:p w:rsidR="00EF0E17" w:rsidRDefault="00EF0E17" w:rsidP="00BE1977">
            <w:pPr>
              <w:adjustRightInd w:val="0"/>
              <w:jc w:val="center"/>
              <w:rPr>
                <w:sz w:val="24"/>
                <w:szCs w:val="24"/>
                <w:lang w:val="ru-RU"/>
              </w:rPr>
            </w:pPr>
            <w:r w:rsidRPr="00EF0E17">
              <w:rPr>
                <w:sz w:val="24"/>
                <w:szCs w:val="24"/>
                <w:lang w:val="ru-RU"/>
              </w:rPr>
              <w:t>очная</w:t>
            </w:r>
          </w:p>
        </w:tc>
        <w:tc>
          <w:tcPr>
            <w:tcW w:w="1842" w:type="dxa"/>
            <w:gridSpan w:val="2"/>
          </w:tcPr>
          <w:p w:rsidR="00EF0E17" w:rsidRDefault="00EF0E17" w:rsidP="00BE1977">
            <w:pPr>
              <w:adjustRightInd w:val="0"/>
              <w:jc w:val="center"/>
              <w:rPr>
                <w:sz w:val="24"/>
                <w:szCs w:val="24"/>
                <w:lang w:val="ru-RU"/>
              </w:rPr>
            </w:pPr>
            <w:r w:rsidRPr="00EF0E17">
              <w:rPr>
                <w:sz w:val="24"/>
                <w:szCs w:val="24"/>
                <w:lang w:val="ru-RU"/>
              </w:rPr>
              <w:t>заочная</w:t>
            </w:r>
          </w:p>
        </w:tc>
      </w:tr>
      <w:tr w:rsidR="00EF0E17" w:rsidTr="00BE1977">
        <w:tc>
          <w:tcPr>
            <w:tcW w:w="675" w:type="dxa"/>
            <w:vMerge/>
          </w:tcPr>
          <w:p w:rsidR="00EF0E17" w:rsidRDefault="00EF0E17" w:rsidP="00BE1977">
            <w:pPr>
              <w:adjustRightInd w:val="0"/>
              <w:jc w:val="center"/>
              <w:rPr>
                <w:sz w:val="24"/>
                <w:szCs w:val="24"/>
                <w:lang w:val="ru-RU"/>
              </w:rPr>
            </w:pPr>
          </w:p>
        </w:tc>
        <w:tc>
          <w:tcPr>
            <w:tcW w:w="4395" w:type="dxa"/>
            <w:vMerge/>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r w:rsidRPr="00EF0E17">
              <w:rPr>
                <w:sz w:val="24"/>
                <w:szCs w:val="24"/>
                <w:lang w:val="ru-RU"/>
              </w:rPr>
              <w:t>кол-во</w:t>
            </w:r>
          </w:p>
        </w:tc>
        <w:tc>
          <w:tcPr>
            <w:tcW w:w="709" w:type="dxa"/>
          </w:tcPr>
          <w:p w:rsidR="00EF0E17" w:rsidRDefault="00EF0E17" w:rsidP="00BE1977">
            <w:pPr>
              <w:adjustRightInd w:val="0"/>
              <w:jc w:val="center"/>
              <w:rPr>
                <w:sz w:val="24"/>
                <w:szCs w:val="24"/>
                <w:lang w:val="ru-RU"/>
              </w:rPr>
            </w:pPr>
            <w:r w:rsidRPr="00EF0E17">
              <w:rPr>
                <w:sz w:val="24"/>
                <w:szCs w:val="24"/>
                <w:lang w:val="ru-RU"/>
              </w:rPr>
              <w:t>%</w:t>
            </w:r>
          </w:p>
        </w:tc>
        <w:tc>
          <w:tcPr>
            <w:tcW w:w="992" w:type="dxa"/>
          </w:tcPr>
          <w:p w:rsidR="00EF0E17" w:rsidRDefault="00EF0E17" w:rsidP="00BE1977">
            <w:pPr>
              <w:adjustRightInd w:val="0"/>
              <w:jc w:val="center"/>
              <w:rPr>
                <w:sz w:val="24"/>
                <w:szCs w:val="24"/>
                <w:lang w:val="ru-RU"/>
              </w:rPr>
            </w:pPr>
            <w:r w:rsidRPr="00EF0E17">
              <w:rPr>
                <w:sz w:val="24"/>
                <w:szCs w:val="24"/>
                <w:lang w:val="ru-RU"/>
              </w:rPr>
              <w:t>кол-во</w:t>
            </w:r>
          </w:p>
        </w:tc>
        <w:tc>
          <w:tcPr>
            <w:tcW w:w="709" w:type="dxa"/>
          </w:tcPr>
          <w:p w:rsidR="00EF0E17" w:rsidRDefault="00EF0E17" w:rsidP="00BE1977">
            <w:pPr>
              <w:adjustRightInd w:val="0"/>
              <w:jc w:val="center"/>
              <w:rPr>
                <w:sz w:val="24"/>
                <w:szCs w:val="24"/>
                <w:lang w:val="ru-RU"/>
              </w:rPr>
            </w:pPr>
            <w:r w:rsidRPr="00EF0E17">
              <w:rPr>
                <w:sz w:val="24"/>
                <w:szCs w:val="24"/>
                <w:lang w:val="ru-RU"/>
              </w:rPr>
              <w:t>%</w:t>
            </w:r>
          </w:p>
        </w:tc>
        <w:tc>
          <w:tcPr>
            <w:tcW w:w="992" w:type="dxa"/>
          </w:tcPr>
          <w:p w:rsidR="00EF0E17" w:rsidRDefault="00EF0E17" w:rsidP="00BE1977">
            <w:pPr>
              <w:adjustRightInd w:val="0"/>
              <w:jc w:val="center"/>
              <w:rPr>
                <w:sz w:val="24"/>
                <w:szCs w:val="24"/>
                <w:lang w:val="ru-RU"/>
              </w:rPr>
            </w:pPr>
            <w:r w:rsidRPr="00EF0E17">
              <w:rPr>
                <w:sz w:val="24"/>
                <w:szCs w:val="24"/>
                <w:lang w:val="ru-RU"/>
              </w:rPr>
              <w:t>кол-во</w:t>
            </w:r>
          </w:p>
        </w:tc>
        <w:tc>
          <w:tcPr>
            <w:tcW w:w="850" w:type="dxa"/>
          </w:tcPr>
          <w:p w:rsidR="00EF0E17" w:rsidRDefault="00EF0E17" w:rsidP="00BE1977">
            <w:pPr>
              <w:adjustRightInd w:val="0"/>
              <w:jc w:val="center"/>
              <w:rPr>
                <w:sz w:val="24"/>
                <w:szCs w:val="24"/>
                <w:lang w:val="ru-RU"/>
              </w:rPr>
            </w:pPr>
            <w:r w:rsidRPr="00EF0E17">
              <w:rPr>
                <w:sz w:val="24"/>
                <w:szCs w:val="24"/>
                <w:lang w:val="ru-RU"/>
              </w:rPr>
              <w:t>%</w:t>
            </w:r>
          </w:p>
        </w:tc>
      </w:tr>
      <w:tr w:rsidR="00EF0E17" w:rsidRPr="00E154AB" w:rsidTr="00BE1977">
        <w:tc>
          <w:tcPr>
            <w:tcW w:w="675" w:type="dxa"/>
          </w:tcPr>
          <w:p w:rsidR="00EF0E17" w:rsidRDefault="00EF0E17" w:rsidP="00BE1977">
            <w:pPr>
              <w:adjustRightInd w:val="0"/>
              <w:jc w:val="center"/>
              <w:rPr>
                <w:sz w:val="24"/>
                <w:szCs w:val="24"/>
                <w:lang w:val="ru-RU"/>
              </w:rPr>
            </w:pPr>
            <w:r w:rsidRPr="00EF0E17">
              <w:rPr>
                <w:sz w:val="24"/>
                <w:szCs w:val="24"/>
                <w:lang w:val="ru-RU"/>
              </w:rPr>
              <w:t>1.</w:t>
            </w:r>
          </w:p>
        </w:tc>
        <w:tc>
          <w:tcPr>
            <w:tcW w:w="4395" w:type="dxa"/>
          </w:tcPr>
          <w:p w:rsidR="00EF0E17" w:rsidRDefault="00EF0E17" w:rsidP="00BE1977">
            <w:pPr>
              <w:adjustRightInd w:val="0"/>
              <w:jc w:val="both"/>
              <w:rPr>
                <w:sz w:val="24"/>
                <w:szCs w:val="24"/>
                <w:lang w:val="ru-RU"/>
              </w:rPr>
            </w:pPr>
            <w:r w:rsidRPr="00EF0E17">
              <w:rPr>
                <w:sz w:val="24"/>
                <w:szCs w:val="24"/>
                <w:lang w:val="ru-RU"/>
              </w:rPr>
              <w:t>Допущены к защите дипломной работы</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r w:rsidR="00EF0E17" w:rsidTr="00BE1977">
        <w:tc>
          <w:tcPr>
            <w:tcW w:w="675" w:type="dxa"/>
          </w:tcPr>
          <w:p w:rsidR="00EF0E17" w:rsidRDefault="00EF0E17" w:rsidP="00BE1977">
            <w:pPr>
              <w:adjustRightInd w:val="0"/>
              <w:jc w:val="center"/>
              <w:rPr>
                <w:sz w:val="24"/>
                <w:szCs w:val="24"/>
                <w:lang w:val="ru-RU"/>
              </w:rPr>
            </w:pPr>
            <w:r w:rsidRPr="00EF0E17">
              <w:rPr>
                <w:sz w:val="24"/>
                <w:szCs w:val="24"/>
                <w:lang w:val="ru-RU"/>
              </w:rPr>
              <w:t>2.</w:t>
            </w:r>
          </w:p>
        </w:tc>
        <w:tc>
          <w:tcPr>
            <w:tcW w:w="4395" w:type="dxa"/>
          </w:tcPr>
          <w:p w:rsidR="00EF0E17" w:rsidRDefault="00EF0E17" w:rsidP="00BE1977">
            <w:pPr>
              <w:adjustRightInd w:val="0"/>
              <w:jc w:val="both"/>
              <w:rPr>
                <w:sz w:val="24"/>
                <w:szCs w:val="24"/>
                <w:lang w:val="ru-RU"/>
              </w:rPr>
            </w:pPr>
            <w:r w:rsidRPr="00EF0E17">
              <w:rPr>
                <w:sz w:val="24"/>
                <w:szCs w:val="24"/>
                <w:lang w:val="ru-RU"/>
              </w:rPr>
              <w:t>На защиту вышли</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r w:rsidR="00EF0E17" w:rsidRPr="00E154AB" w:rsidTr="00BE1977">
        <w:tc>
          <w:tcPr>
            <w:tcW w:w="675" w:type="dxa"/>
          </w:tcPr>
          <w:p w:rsidR="00EF0E17" w:rsidRDefault="00EF0E17" w:rsidP="00BE1977">
            <w:pPr>
              <w:adjustRightInd w:val="0"/>
              <w:jc w:val="center"/>
              <w:rPr>
                <w:sz w:val="24"/>
                <w:szCs w:val="24"/>
                <w:lang w:val="ru-RU"/>
              </w:rPr>
            </w:pPr>
            <w:r w:rsidRPr="00EF0E17">
              <w:rPr>
                <w:sz w:val="24"/>
                <w:szCs w:val="24"/>
                <w:lang w:val="ru-RU"/>
              </w:rPr>
              <w:t>3.</w:t>
            </w:r>
          </w:p>
        </w:tc>
        <w:tc>
          <w:tcPr>
            <w:tcW w:w="4395" w:type="dxa"/>
          </w:tcPr>
          <w:p w:rsidR="00EF0E17" w:rsidRDefault="00EF0E17" w:rsidP="00BE1977">
            <w:pPr>
              <w:adjustRightInd w:val="0"/>
              <w:jc w:val="both"/>
              <w:rPr>
                <w:sz w:val="24"/>
                <w:szCs w:val="24"/>
                <w:lang w:val="ru-RU"/>
              </w:rPr>
            </w:pPr>
            <w:r w:rsidRPr="00EF0E17">
              <w:rPr>
                <w:sz w:val="24"/>
                <w:szCs w:val="24"/>
                <w:lang w:val="ru-RU"/>
              </w:rPr>
              <w:t>Защитили работу с оценкой «отлично»</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r w:rsidR="00EF0E17" w:rsidTr="00BE1977">
        <w:tc>
          <w:tcPr>
            <w:tcW w:w="675" w:type="dxa"/>
          </w:tcPr>
          <w:p w:rsidR="00EF0E17" w:rsidRDefault="00EF0E17" w:rsidP="00BE1977">
            <w:pPr>
              <w:adjustRightInd w:val="0"/>
              <w:jc w:val="center"/>
              <w:rPr>
                <w:sz w:val="24"/>
                <w:szCs w:val="24"/>
                <w:lang w:val="ru-RU"/>
              </w:rPr>
            </w:pPr>
            <w:r w:rsidRPr="00EF0E17">
              <w:rPr>
                <w:sz w:val="24"/>
                <w:szCs w:val="24"/>
                <w:lang w:val="ru-RU"/>
              </w:rPr>
              <w:t>4.</w:t>
            </w:r>
          </w:p>
        </w:tc>
        <w:tc>
          <w:tcPr>
            <w:tcW w:w="4395" w:type="dxa"/>
          </w:tcPr>
          <w:p w:rsidR="00EF0E17" w:rsidRDefault="00EF0E17" w:rsidP="00BE1977">
            <w:pPr>
              <w:adjustRightInd w:val="0"/>
              <w:jc w:val="both"/>
              <w:rPr>
                <w:sz w:val="24"/>
                <w:szCs w:val="24"/>
                <w:lang w:val="ru-RU"/>
              </w:rPr>
            </w:pPr>
            <w:r w:rsidRPr="00EF0E17">
              <w:rPr>
                <w:sz w:val="24"/>
                <w:szCs w:val="24"/>
                <w:lang w:val="ru-RU"/>
              </w:rPr>
              <w:t>Защитили работу оценкой «хорошо»</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r w:rsidR="00EF0E17" w:rsidRPr="00E154AB" w:rsidTr="00BE1977">
        <w:tc>
          <w:tcPr>
            <w:tcW w:w="675" w:type="dxa"/>
          </w:tcPr>
          <w:p w:rsidR="00EF0E17" w:rsidRDefault="00EF0E17" w:rsidP="00BE1977">
            <w:pPr>
              <w:adjustRightInd w:val="0"/>
              <w:jc w:val="center"/>
              <w:rPr>
                <w:sz w:val="24"/>
                <w:szCs w:val="24"/>
                <w:lang w:val="ru-RU"/>
              </w:rPr>
            </w:pPr>
            <w:r w:rsidRPr="00EF0E17">
              <w:rPr>
                <w:sz w:val="24"/>
                <w:szCs w:val="24"/>
                <w:lang w:val="ru-RU"/>
              </w:rPr>
              <w:t>5.</w:t>
            </w:r>
          </w:p>
        </w:tc>
        <w:tc>
          <w:tcPr>
            <w:tcW w:w="4395" w:type="dxa"/>
          </w:tcPr>
          <w:p w:rsidR="00EF0E17" w:rsidRDefault="00EF0E17" w:rsidP="00BE1977">
            <w:pPr>
              <w:adjustRightInd w:val="0"/>
              <w:jc w:val="both"/>
              <w:rPr>
                <w:sz w:val="24"/>
                <w:szCs w:val="24"/>
                <w:lang w:val="ru-RU"/>
              </w:rPr>
            </w:pPr>
            <w:r w:rsidRPr="00EF0E17">
              <w:rPr>
                <w:sz w:val="24"/>
                <w:szCs w:val="24"/>
                <w:lang w:val="ru-RU"/>
              </w:rPr>
              <w:t>Защитили работу с оценкой «удовлетворительно»</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r w:rsidR="00EF0E17" w:rsidTr="00BE1977">
        <w:tc>
          <w:tcPr>
            <w:tcW w:w="675" w:type="dxa"/>
          </w:tcPr>
          <w:p w:rsidR="00EF0E17" w:rsidRPr="00EF0E17" w:rsidRDefault="00EF0E17" w:rsidP="00BE1977">
            <w:pPr>
              <w:adjustRightInd w:val="0"/>
              <w:jc w:val="center"/>
              <w:rPr>
                <w:sz w:val="24"/>
                <w:szCs w:val="24"/>
                <w:lang w:val="ru-RU"/>
              </w:rPr>
            </w:pPr>
            <w:r w:rsidRPr="00EF0E17">
              <w:rPr>
                <w:sz w:val="24"/>
                <w:szCs w:val="24"/>
                <w:lang w:val="ru-RU"/>
              </w:rPr>
              <w:t>6.</w:t>
            </w:r>
          </w:p>
        </w:tc>
        <w:tc>
          <w:tcPr>
            <w:tcW w:w="4395" w:type="dxa"/>
          </w:tcPr>
          <w:p w:rsidR="00EF0E17" w:rsidRPr="00EF0E17" w:rsidRDefault="00EF0E17" w:rsidP="00BE1977">
            <w:pPr>
              <w:adjustRightInd w:val="0"/>
              <w:jc w:val="both"/>
              <w:rPr>
                <w:sz w:val="24"/>
                <w:szCs w:val="24"/>
                <w:lang w:val="ru-RU"/>
              </w:rPr>
            </w:pPr>
            <w:r w:rsidRPr="00EF0E17">
              <w:rPr>
                <w:sz w:val="24"/>
                <w:szCs w:val="24"/>
                <w:lang w:val="ru-RU"/>
              </w:rPr>
              <w:t>Средний балл</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bl>
    <w:p w:rsidR="00EF0E17" w:rsidRDefault="00EF0E17" w:rsidP="00BE1977">
      <w:pPr>
        <w:adjustRightInd w:val="0"/>
        <w:jc w:val="center"/>
        <w:rPr>
          <w:sz w:val="24"/>
          <w:szCs w:val="24"/>
          <w:lang w:val="ru-RU"/>
        </w:rPr>
      </w:pPr>
    </w:p>
    <w:p w:rsidR="00EF0E17" w:rsidRDefault="00A5626E" w:rsidP="00BE1977">
      <w:pPr>
        <w:adjustRightInd w:val="0"/>
        <w:jc w:val="center"/>
        <w:rPr>
          <w:sz w:val="24"/>
          <w:szCs w:val="24"/>
          <w:lang w:val="ru-RU"/>
        </w:rPr>
      </w:pPr>
      <w:r w:rsidRPr="00EF0E17">
        <w:rPr>
          <w:sz w:val="24"/>
          <w:szCs w:val="24"/>
          <w:lang w:val="ru-RU"/>
        </w:rPr>
        <w:t xml:space="preserve">Характеристика выпускных квалификационных работ </w:t>
      </w:r>
    </w:p>
    <w:p w:rsidR="00EF0E17" w:rsidRDefault="00A5626E" w:rsidP="00BE1977">
      <w:pPr>
        <w:adjustRightInd w:val="0"/>
        <w:jc w:val="center"/>
        <w:rPr>
          <w:sz w:val="24"/>
          <w:szCs w:val="24"/>
          <w:lang w:val="ru-RU"/>
        </w:rPr>
      </w:pPr>
      <w:r w:rsidRPr="00EF0E17">
        <w:rPr>
          <w:sz w:val="24"/>
          <w:szCs w:val="24"/>
          <w:lang w:val="ru-RU"/>
        </w:rPr>
        <w:t xml:space="preserve">по специальности </w:t>
      </w:r>
      <w:r w:rsidR="005E767B" w:rsidRPr="003C2FA5">
        <w:rPr>
          <w:bCs/>
          <w:lang w:val="ru-RU"/>
        </w:rPr>
        <w:t>44.02.01 Дошкольное образование</w:t>
      </w:r>
    </w:p>
    <w:tbl>
      <w:tblPr>
        <w:tblStyle w:val="ad"/>
        <w:tblW w:w="0" w:type="auto"/>
        <w:tblLook w:val="04A0" w:firstRow="1" w:lastRow="0" w:firstColumn="1" w:lastColumn="0" w:noHBand="0" w:noVBand="1"/>
      </w:tblPr>
      <w:tblGrid>
        <w:gridCol w:w="675"/>
        <w:gridCol w:w="4395"/>
        <w:gridCol w:w="992"/>
        <w:gridCol w:w="709"/>
        <w:gridCol w:w="992"/>
        <w:gridCol w:w="709"/>
        <w:gridCol w:w="992"/>
        <w:gridCol w:w="850"/>
      </w:tblGrid>
      <w:tr w:rsidR="00EF0E17" w:rsidTr="00BE1977">
        <w:tc>
          <w:tcPr>
            <w:tcW w:w="675" w:type="dxa"/>
            <w:vMerge w:val="restart"/>
          </w:tcPr>
          <w:p w:rsidR="00EF0E17" w:rsidRDefault="00EF0E17" w:rsidP="00BE1977">
            <w:pPr>
              <w:adjustRightInd w:val="0"/>
              <w:jc w:val="center"/>
              <w:rPr>
                <w:sz w:val="24"/>
                <w:szCs w:val="24"/>
                <w:lang w:val="ru-RU"/>
              </w:rPr>
            </w:pPr>
            <w:r w:rsidRPr="00EF0E17">
              <w:rPr>
                <w:sz w:val="24"/>
                <w:szCs w:val="24"/>
                <w:lang w:val="ru-RU"/>
              </w:rPr>
              <w:t>№ п/п</w:t>
            </w:r>
          </w:p>
        </w:tc>
        <w:tc>
          <w:tcPr>
            <w:tcW w:w="4395" w:type="dxa"/>
            <w:vMerge w:val="restart"/>
          </w:tcPr>
          <w:p w:rsidR="00EF0E17" w:rsidRDefault="00EF0E17" w:rsidP="00BE1977">
            <w:pPr>
              <w:adjustRightInd w:val="0"/>
              <w:jc w:val="center"/>
              <w:rPr>
                <w:sz w:val="24"/>
                <w:szCs w:val="24"/>
                <w:lang w:val="ru-RU"/>
              </w:rPr>
            </w:pPr>
            <w:r w:rsidRPr="00EF0E17">
              <w:rPr>
                <w:sz w:val="24"/>
                <w:szCs w:val="24"/>
                <w:lang w:val="ru-RU"/>
              </w:rPr>
              <w:t>Показатели</w:t>
            </w:r>
          </w:p>
        </w:tc>
        <w:tc>
          <w:tcPr>
            <w:tcW w:w="1701" w:type="dxa"/>
            <w:gridSpan w:val="2"/>
            <w:vMerge w:val="restart"/>
          </w:tcPr>
          <w:p w:rsidR="00EF0E17" w:rsidRDefault="00EF0E17" w:rsidP="00BE1977">
            <w:pPr>
              <w:adjustRightInd w:val="0"/>
              <w:jc w:val="center"/>
              <w:rPr>
                <w:sz w:val="24"/>
                <w:szCs w:val="24"/>
                <w:lang w:val="ru-RU"/>
              </w:rPr>
            </w:pPr>
            <w:r w:rsidRPr="00EF0E17">
              <w:rPr>
                <w:sz w:val="24"/>
                <w:szCs w:val="24"/>
                <w:lang w:val="ru-RU"/>
              </w:rPr>
              <w:t>Всего</w:t>
            </w:r>
          </w:p>
        </w:tc>
        <w:tc>
          <w:tcPr>
            <w:tcW w:w="3543" w:type="dxa"/>
            <w:gridSpan w:val="4"/>
          </w:tcPr>
          <w:p w:rsidR="00EF0E17" w:rsidRDefault="00EF0E17" w:rsidP="00BE1977">
            <w:pPr>
              <w:adjustRightInd w:val="0"/>
              <w:jc w:val="center"/>
              <w:rPr>
                <w:sz w:val="24"/>
                <w:szCs w:val="24"/>
                <w:lang w:val="ru-RU"/>
              </w:rPr>
            </w:pPr>
            <w:r w:rsidRPr="00EF0E17">
              <w:rPr>
                <w:sz w:val="24"/>
                <w:szCs w:val="24"/>
                <w:lang w:val="ru-RU"/>
              </w:rPr>
              <w:t>Форма обучения</w:t>
            </w:r>
          </w:p>
        </w:tc>
      </w:tr>
      <w:tr w:rsidR="00EF0E17" w:rsidTr="00BE1977">
        <w:tc>
          <w:tcPr>
            <w:tcW w:w="675" w:type="dxa"/>
            <w:vMerge/>
          </w:tcPr>
          <w:p w:rsidR="00EF0E17" w:rsidRDefault="00EF0E17" w:rsidP="00BE1977">
            <w:pPr>
              <w:adjustRightInd w:val="0"/>
              <w:jc w:val="center"/>
              <w:rPr>
                <w:sz w:val="24"/>
                <w:szCs w:val="24"/>
                <w:lang w:val="ru-RU"/>
              </w:rPr>
            </w:pPr>
          </w:p>
        </w:tc>
        <w:tc>
          <w:tcPr>
            <w:tcW w:w="4395" w:type="dxa"/>
            <w:vMerge/>
          </w:tcPr>
          <w:p w:rsidR="00EF0E17" w:rsidRDefault="00EF0E17" w:rsidP="00BE1977">
            <w:pPr>
              <w:adjustRightInd w:val="0"/>
              <w:jc w:val="center"/>
              <w:rPr>
                <w:sz w:val="24"/>
                <w:szCs w:val="24"/>
                <w:lang w:val="ru-RU"/>
              </w:rPr>
            </w:pPr>
          </w:p>
        </w:tc>
        <w:tc>
          <w:tcPr>
            <w:tcW w:w="1701" w:type="dxa"/>
            <w:gridSpan w:val="2"/>
            <w:vMerge/>
          </w:tcPr>
          <w:p w:rsidR="00EF0E17" w:rsidRDefault="00EF0E17" w:rsidP="00BE1977">
            <w:pPr>
              <w:adjustRightInd w:val="0"/>
              <w:jc w:val="center"/>
              <w:rPr>
                <w:sz w:val="24"/>
                <w:szCs w:val="24"/>
                <w:lang w:val="ru-RU"/>
              </w:rPr>
            </w:pPr>
          </w:p>
        </w:tc>
        <w:tc>
          <w:tcPr>
            <w:tcW w:w="1701" w:type="dxa"/>
            <w:gridSpan w:val="2"/>
          </w:tcPr>
          <w:p w:rsidR="00EF0E17" w:rsidRDefault="00EF0E17" w:rsidP="00BE1977">
            <w:pPr>
              <w:adjustRightInd w:val="0"/>
              <w:jc w:val="center"/>
              <w:rPr>
                <w:sz w:val="24"/>
                <w:szCs w:val="24"/>
                <w:lang w:val="ru-RU"/>
              </w:rPr>
            </w:pPr>
            <w:r w:rsidRPr="00EF0E17">
              <w:rPr>
                <w:sz w:val="24"/>
                <w:szCs w:val="24"/>
                <w:lang w:val="ru-RU"/>
              </w:rPr>
              <w:t>очная</w:t>
            </w:r>
          </w:p>
        </w:tc>
        <w:tc>
          <w:tcPr>
            <w:tcW w:w="1842" w:type="dxa"/>
            <w:gridSpan w:val="2"/>
          </w:tcPr>
          <w:p w:rsidR="00EF0E17" w:rsidRDefault="00EF0E17" w:rsidP="00BE1977">
            <w:pPr>
              <w:adjustRightInd w:val="0"/>
              <w:jc w:val="center"/>
              <w:rPr>
                <w:sz w:val="24"/>
                <w:szCs w:val="24"/>
                <w:lang w:val="ru-RU"/>
              </w:rPr>
            </w:pPr>
            <w:r w:rsidRPr="00EF0E17">
              <w:rPr>
                <w:sz w:val="24"/>
                <w:szCs w:val="24"/>
                <w:lang w:val="ru-RU"/>
              </w:rPr>
              <w:t>заочная</w:t>
            </w:r>
          </w:p>
        </w:tc>
      </w:tr>
      <w:tr w:rsidR="00EF0E17" w:rsidTr="00BE1977">
        <w:tc>
          <w:tcPr>
            <w:tcW w:w="675" w:type="dxa"/>
            <w:vMerge/>
          </w:tcPr>
          <w:p w:rsidR="00EF0E17" w:rsidRDefault="00EF0E17" w:rsidP="00BE1977">
            <w:pPr>
              <w:adjustRightInd w:val="0"/>
              <w:jc w:val="center"/>
              <w:rPr>
                <w:sz w:val="24"/>
                <w:szCs w:val="24"/>
                <w:lang w:val="ru-RU"/>
              </w:rPr>
            </w:pPr>
          </w:p>
        </w:tc>
        <w:tc>
          <w:tcPr>
            <w:tcW w:w="4395" w:type="dxa"/>
            <w:vMerge/>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r w:rsidRPr="00EF0E17">
              <w:rPr>
                <w:sz w:val="24"/>
                <w:szCs w:val="24"/>
                <w:lang w:val="ru-RU"/>
              </w:rPr>
              <w:t>кол-во</w:t>
            </w:r>
          </w:p>
        </w:tc>
        <w:tc>
          <w:tcPr>
            <w:tcW w:w="709" w:type="dxa"/>
          </w:tcPr>
          <w:p w:rsidR="00EF0E17" w:rsidRDefault="00EF0E17" w:rsidP="00BE1977">
            <w:pPr>
              <w:adjustRightInd w:val="0"/>
              <w:jc w:val="center"/>
              <w:rPr>
                <w:sz w:val="24"/>
                <w:szCs w:val="24"/>
                <w:lang w:val="ru-RU"/>
              </w:rPr>
            </w:pPr>
            <w:r w:rsidRPr="00EF0E17">
              <w:rPr>
                <w:sz w:val="24"/>
                <w:szCs w:val="24"/>
                <w:lang w:val="ru-RU"/>
              </w:rPr>
              <w:t>%</w:t>
            </w:r>
          </w:p>
        </w:tc>
        <w:tc>
          <w:tcPr>
            <w:tcW w:w="992" w:type="dxa"/>
          </w:tcPr>
          <w:p w:rsidR="00EF0E17" w:rsidRDefault="00EF0E17" w:rsidP="00BE1977">
            <w:pPr>
              <w:adjustRightInd w:val="0"/>
              <w:jc w:val="center"/>
              <w:rPr>
                <w:sz w:val="24"/>
                <w:szCs w:val="24"/>
                <w:lang w:val="ru-RU"/>
              </w:rPr>
            </w:pPr>
            <w:r w:rsidRPr="00EF0E17">
              <w:rPr>
                <w:sz w:val="24"/>
                <w:szCs w:val="24"/>
                <w:lang w:val="ru-RU"/>
              </w:rPr>
              <w:t>кол-во</w:t>
            </w:r>
          </w:p>
        </w:tc>
        <w:tc>
          <w:tcPr>
            <w:tcW w:w="709" w:type="dxa"/>
          </w:tcPr>
          <w:p w:rsidR="00EF0E17" w:rsidRDefault="00EF0E17" w:rsidP="00BE1977">
            <w:pPr>
              <w:adjustRightInd w:val="0"/>
              <w:jc w:val="center"/>
              <w:rPr>
                <w:sz w:val="24"/>
                <w:szCs w:val="24"/>
                <w:lang w:val="ru-RU"/>
              </w:rPr>
            </w:pPr>
            <w:r w:rsidRPr="00EF0E17">
              <w:rPr>
                <w:sz w:val="24"/>
                <w:szCs w:val="24"/>
                <w:lang w:val="ru-RU"/>
              </w:rPr>
              <w:t>%</w:t>
            </w:r>
          </w:p>
        </w:tc>
        <w:tc>
          <w:tcPr>
            <w:tcW w:w="992" w:type="dxa"/>
          </w:tcPr>
          <w:p w:rsidR="00EF0E17" w:rsidRDefault="00EF0E17" w:rsidP="00BE1977">
            <w:pPr>
              <w:adjustRightInd w:val="0"/>
              <w:jc w:val="center"/>
              <w:rPr>
                <w:sz w:val="24"/>
                <w:szCs w:val="24"/>
                <w:lang w:val="ru-RU"/>
              </w:rPr>
            </w:pPr>
            <w:r w:rsidRPr="00EF0E17">
              <w:rPr>
                <w:sz w:val="24"/>
                <w:szCs w:val="24"/>
                <w:lang w:val="ru-RU"/>
              </w:rPr>
              <w:t>кол-во</w:t>
            </w:r>
          </w:p>
        </w:tc>
        <w:tc>
          <w:tcPr>
            <w:tcW w:w="850" w:type="dxa"/>
          </w:tcPr>
          <w:p w:rsidR="00EF0E17" w:rsidRDefault="00EF0E17" w:rsidP="00BE1977">
            <w:pPr>
              <w:adjustRightInd w:val="0"/>
              <w:jc w:val="center"/>
              <w:rPr>
                <w:sz w:val="24"/>
                <w:szCs w:val="24"/>
                <w:lang w:val="ru-RU"/>
              </w:rPr>
            </w:pPr>
            <w:r w:rsidRPr="00EF0E17">
              <w:rPr>
                <w:sz w:val="24"/>
                <w:szCs w:val="24"/>
                <w:lang w:val="ru-RU"/>
              </w:rPr>
              <w:t>%</w:t>
            </w:r>
          </w:p>
        </w:tc>
      </w:tr>
      <w:tr w:rsidR="00EF0E17" w:rsidTr="00BE1977">
        <w:tc>
          <w:tcPr>
            <w:tcW w:w="675" w:type="dxa"/>
          </w:tcPr>
          <w:p w:rsidR="00EF0E17" w:rsidRDefault="00EF0E17" w:rsidP="00BE1977">
            <w:pPr>
              <w:adjustRightInd w:val="0"/>
              <w:jc w:val="center"/>
              <w:rPr>
                <w:sz w:val="24"/>
                <w:szCs w:val="24"/>
                <w:lang w:val="ru-RU"/>
              </w:rPr>
            </w:pPr>
            <w:r w:rsidRPr="00EF0E17">
              <w:rPr>
                <w:sz w:val="24"/>
                <w:szCs w:val="24"/>
                <w:lang w:val="ru-RU"/>
              </w:rPr>
              <w:t>1.</w:t>
            </w:r>
          </w:p>
        </w:tc>
        <w:tc>
          <w:tcPr>
            <w:tcW w:w="4395" w:type="dxa"/>
          </w:tcPr>
          <w:p w:rsidR="00EF0E17" w:rsidRDefault="00EF0E17" w:rsidP="00BE1977">
            <w:pPr>
              <w:adjustRightInd w:val="0"/>
              <w:jc w:val="both"/>
              <w:rPr>
                <w:sz w:val="24"/>
                <w:szCs w:val="24"/>
                <w:lang w:val="ru-RU"/>
              </w:rPr>
            </w:pPr>
            <w:r w:rsidRPr="00EF0E17">
              <w:rPr>
                <w:sz w:val="24"/>
                <w:szCs w:val="24"/>
                <w:lang w:val="ru-RU"/>
              </w:rPr>
              <w:t>Окончили образовательное учреждение</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r w:rsidR="00EF0E17" w:rsidTr="00BE1977">
        <w:tc>
          <w:tcPr>
            <w:tcW w:w="675" w:type="dxa"/>
          </w:tcPr>
          <w:p w:rsidR="00EF0E17" w:rsidRDefault="00EF0E17" w:rsidP="00BE1977">
            <w:pPr>
              <w:adjustRightInd w:val="0"/>
              <w:jc w:val="center"/>
              <w:rPr>
                <w:sz w:val="24"/>
                <w:szCs w:val="24"/>
                <w:lang w:val="ru-RU"/>
              </w:rPr>
            </w:pPr>
            <w:r w:rsidRPr="00EF0E17">
              <w:rPr>
                <w:sz w:val="24"/>
                <w:szCs w:val="24"/>
                <w:lang w:val="ru-RU"/>
              </w:rPr>
              <w:t>2.</w:t>
            </w:r>
          </w:p>
        </w:tc>
        <w:tc>
          <w:tcPr>
            <w:tcW w:w="4395" w:type="dxa"/>
          </w:tcPr>
          <w:p w:rsidR="00EF0E17" w:rsidRDefault="00EF0E17" w:rsidP="00BE1977">
            <w:pPr>
              <w:adjustRightInd w:val="0"/>
              <w:jc w:val="both"/>
              <w:rPr>
                <w:sz w:val="24"/>
                <w:szCs w:val="24"/>
                <w:lang w:val="ru-RU"/>
              </w:rPr>
            </w:pPr>
            <w:r w:rsidRPr="00EF0E17">
              <w:rPr>
                <w:sz w:val="24"/>
                <w:szCs w:val="24"/>
                <w:lang w:val="ru-RU"/>
              </w:rPr>
              <w:t>Допущены к защите</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r w:rsidR="00EF0E17" w:rsidRPr="00E154AB" w:rsidTr="00BE1977">
        <w:tc>
          <w:tcPr>
            <w:tcW w:w="675" w:type="dxa"/>
          </w:tcPr>
          <w:p w:rsidR="00EF0E17" w:rsidRDefault="00EF0E17" w:rsidP="00BE1977">
            <w:pPr>
              <w:adjustRightInd w:val="0"/>
              <w:jc w:val="center"/>
              <w:rPr>
                <w:sz w:val="24"/>
                <w:szCs w:val="24"/>
                <w:lang w:val="ru-RU"/>
              </w:rPr>
            </w:pPr>
            <w:r w:rsidRPr="00EF0E17">
              <w:rPr>
                <w:sz w:val="24"/>
                <w:szCs w:val="24"/>
                <w:lang w:val="ru-RU"/>
              </w:rPr>
              <w:t>3.</w:t>
            </w:r>
          </w:p>
        </w:tc>
        <w:tc>
          <w:tcPr>
            <w:tcW w:w="4395" w:type="dxa"/>
          </w:tcPr>
          <w:p w:rsidR="00EF0E17" w:rsidRDefault="00EF0E17" w:rsidP="00BE1977">
            <w:pPr>
              <w:adjustRightInd w:val="0"/>
              <w:jc w:val="both"/>
              <w:rPr>
                <w:sz w:val="24"/>
                <w:szCs w:val="24"/>
                <w:lang w:val="ru-RU"/>
              </w:rPr>
            </w:pPr>
            <w:r w:rsidRPr="00EF0E17">
              <w:rPr>
                <w:sz w:val="24"/>
                <w:szCs w:val="24"/>
                <w:lang w:val="ru-RU"/>
              </w:rPr>
              <w:t>Принято к защите выпускных квалификационных работ</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r w:rsidR="00EF0E17" w:rsidTr="00BE1977">
        <w:tc>
          <w:tcPr>
            <w:tcW w:w="675" w:type="dxa"/>
          </w:tcPr>
          <w:p w:rsidR="00EF0E17" w:rsidRDefault="00EF0E17" w:rsidP="00BE1977">
            <w:pPr>
              <w:adjustRightInd w:val="0"/>
              <w:jc w:val="center"/>
              <w:rPr>
                <w:sz w:val="24"/>
                <w:szCs w:val="24"/>
                <w:lang w:val="ru-RU"/>
              </w:rPr>
            </w:pPr>
            <w:r w:rsidRPr="00EF0E17">
              <w:rPr>
                <w:sz w:val="24"/>
                <w:szCs w:val="24"/>
                <w:lang w:val="ru-RU"/>
              </w:rPr>
              <w:t>4.</w:t>
            </w:r>
          </w:p>
        </w:tc>
        <w:tc>
          <w:tcPr>
            <w:tcW w:w="4395" w:type="dxa"/>
          </w:tcPr>
          <w:p w:rsidR="00EF0E17" w:rsidRDefault="00EF0E17" w:rsidP="00BE1977">
            <w:pPr>
              <w:adjustRightInd w:val="0"/>
              <w:jc w:val="both"/>
              <w:rPr>
                <w:sz w:val="24"/>
                <w:szCs w:val="24"/>
                <w:lang w:val="ru-RU"/>
              </w:rPr>
            </w:pPr>
            <w:r w:rsidRPr="00EF0E17">
              <w:rPr>
                <w:sz w:val="24"/>
                <w:szCs w:val="24"/>
                <w:lang w:val="ru-RU"/>
              </w:rPr>
              <w:t>Защищено выпускных квалификационных работ</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r w:rsidR="00EF0E17" w:rsidRPr="00E154AB" w:rsidTr="00BE1977">
        <w:tc>
          <w:tcPr>
            <w:tcW w:w="675" w:type="dxa"/>
          </w:tcPr>
          <w:p w:rsidR="00EF0E17" w:rsidRDefault="00EF0E17" w:rsidP="00BE1977">
            <w:pPr>
              <w:adjustRightInd w:val="0"/>
              <w:jc w:val="center"/>
              <w:rPr>
                <w:sz w:val="24"/>
                <w:szCs w:val="24"/>
                <w:lang w:val="ru-RU"/>
              </w:rPr>
            </w:pPr>
            <w:r w:rsidRPr="00EF0E17">
              <w:rPr>
                <w:sz w:val="24"/>
                <w:szCs w:val="24"/>
                <w:lang w:val="ru-RU"/>
              </w:rPr>
              <w:t>5.</w:t>
            </w:r>
          </w:p>
        </w:tc>
        <w:tc>
          <w:tcPr>
            <w:tcW w:w="4395" w:type="dxa"/>
          </w:tcPr>
          <w:p w:rsidR="00EF0E17" w:rsidRDefault="00EF0E17" w:rsidP="00BE1977">
            <w:pPr>
              <w:adjustRightInd w:val="0"/>
              <w:jc w:val="both"/>
              <w:rPr>
                <w:sz w:val="24"/>
                <w:szCs w:val="24"/>
                <w:lang w:val="ru-RU"/>
              </w:rPr>
            </w:pPr>
            <w:r w:rsidRPr="00EF0E17">
              <w:rPr>
                <w:sz w:val="24"/>
                <w:szCs w:val="24"/>
                <w:lang w:val="ru-RU"/>
              </w:rPr>
              <w:t>Количество выпускных квалификационных работ, выполненных:</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r w:rsidR="00EF0E17" w:rsidTr="00BE1977">
        <w:tc>
          <w:tcPr>
            <w:tcW w:w="675" w:type="dxa"/>
          </w:tcPr>
          <w:p w:rsidR="00EF0E17" w:rsidRPr="00EF0E17" w:rsidRDefault="00EF0E17" w:rsidP="00BE1977">
            <w:pPr>
              <w:adjustRightInd w:val="0"/>
              <w:jc w:val="center"/>
              <w:rPr>
                <w:sz w:val="24"/>
                <w:szCs w:val="24"/>
                <w:lang w:val="ru-RU"/>
              </w:rPr>
            </w:pPr>
            <w:r w:rsidRPr="00EF0E17">
              <w:rPr>
                <w:sz w:val="24"/>
                <w:szCs w:val="24"/>
                <w:lang w:val="ru-RU"/>
              </w:rPr>
              <w:t>5.1.</w:t>
            </w:r>
          </w:p>
        </w:tc>
        <w:tc>
          <w:tcPr>
            <w:tcW w:w="4395" w:type="dxa"/>
          </w:tcPr>
          <w:p w:rsidR="00EF0E17" w:rsidRPr="00EF0E17" w:rsidRDefault="00EF0E17" w:rsidP="00BE1977">
            <w:pPr>
              <w:adjustRightInd w:val="0"/>
              <w:jc w:val="both"/>
              <w:rPr>
                <w:sz w:val="24"/>
                <w:szCs w:val="24"/>
                <w:lang w:val="ru-RU"/>
              </w:rPr>
            </w:pPr>
            <w:r w:rsidRPr="00EF0E17">
              <w:rPr>
                <w:sz w:val="24"/>
                <w:szCs w:val="24"/>
                <w:lang w:val="ru-RU"/>
              </w:rPr>
              <w:t>По темам, предложенным студентами</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r w:rsidR="00EF0E17" w:rsidTr="00BE1977">
        <w:tc>
          <w:tcPr>
            <w:tcW w:w="675" w:type="dxa"/>
          </w:tcPr>
          <w:p w:rsidR="00EF0E17" w:rsidRPr="00EF0E17" w:rsidRDefault="00EF0E17" w:rsidP="00BE1977">
            <w:pPr>
              <w:adjustRightInd w:val="0"/>
              <w:jc w:val="center"/>
              <w:rPr>
                <w:sz w:val="24"/>
                <w:szCs w:val="24"/>
                <w:lang w:val="ru-RU"/>
              </w:rPr>
            </w:pPr>
            <w:r w:rsidRPr="00EF0E17">
              <w:rPr>
                <w:sz w:val="24"/>
                <w:szCs w:val="24"/>
                <w:lang w:val="ru-RU"/>
              </w:rPr>
              <w:t>5.2.</w:t>
            </w:r>
          </w:p>
        </w:tc>
        <w:tc>
          <w:tcPr>
            <w:tcW w:w="4395" w:type="dxa"/>
          </w:tcPr>
          <w:p w:rsidR="00EF0E17" w:rsidRPr="00EF0E17" w:rsidRDefault="00EF0E17" w:rsidP="00BE1977">
            <w:pPr>
              <w:adjustRightInd w:val="0"/>
              <w:jc w:val="both"/>
              <w:rPr>
                <w:sz w:val="24"/>
                <w:szCs w:val="24"/>
                <w:lang w:val="ru-RU"/>
              </w:rPr>
            </w:pPr>
            <w:r w:rsidRPr="00EF0E17">
              <w:rPr>
                <w:sz w:val="24"/>
                <w:szCs w:val="24"/>
                <w:lang w:val="ru-RU"/>
              </w:rPr>
              <w:t>По заявкам организаций, учреждений</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r w:rsidR="00EF0E17" w:rsidTr="00BE1977">
        <w:tc>
          <w:tcPr>
            <w:tcW w:w="675" w:type="dxa"/>
          </w:tcPr>
          <w:p w:rsidR="00EF0E17" w:rsidRPr="00EF0E17" w:rsidRDefault="00EF0E17" w:rsidP="00BE1977">
            <w:pPr>
              <w:adjustRightInd w:val="0"/>
              <w:jc w:val="center"/>
              <w:rPr>
                <w:sz w:val="24"/>
                <w:szCs w:val="24"/>
                <w:lang w:val="ru-RU"/>
              </w:rPr>
            </w:pPr>
            <w:r w:rsidRPr="00EF0E17">
              <w:rPr>
                <w:sz w:val="24"/>
                <w:szCs w:val="24"/>
                <w:lang w:val="ru-RU"/>
              </w:rPr>
              <w:t>5.3.</w:t>
            </w:r>
          </w:p>
        </w:tc>
        <w:tc>
          <w:tcPr>
            <w:tcW w:w="4395" w:type="dxa"/>
          </w:tcPr>
          <w:p w:rsidR="00EF0E17" w:rsidRPr="00EF0E17" w:rsidRDefault="00EF0E17" w:rsidP="00BE1977">
            <w:pPr>
              <w:adjustRightInd w:val="0"/>
              <w:jc w:val="both"/>
              <w:rPr>
                <w:sz w:val="24"/>
                <w:szCs w:val="24"/>
                <w:lang w:val="ru-RU"/>
              </w:rPr>
            </w:pPr>
            <w:r w:rsidRPr="00EF0E17">
              <w:rPr>
                <w:sz w:val="24"/>
                <w:szCs w:val="24"/>
                <w:lang w:val="ru-RU"/>
              </w:rPr>
              <w:t>В области поисковых исследований</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r w:rsidR="00EF0E17" w:rsidRPr="00E154AB" w:rsidTr="00BE1977">
        <w:tc>
          <w:tcPr>
            <w:tcW w:w="675" w:type="dxa"/>
          </w:tcPr>
          <w:p w:rsidR="00EF0E17" w:rsidRPr="00EF0E17" w:rsidRDefault="00EF0E17" w:rsidP="00BE1977">
            <w:pPr>
              <w:adjustRightInd w:val="0"/>
              <w:jc w:val="center"/>
              <w:rPr>
                <w:sz w:val="24"/>
                <w:szCs w:val="24"/>
                <w:lang w:val="ru-RU"/>
              </w:rPr>
            </w:pPr>
            <w:r w:rsidRPr="00EF0E17">
              <w:rPr>
                <w:sz w:val="24"/>
                <w:szCs w:val="24"/>
                <w:lang w:val="ru-RU"/>
              </w:rPr>
              <w:t>6.</w:t>
            </w:r>
          </w:p>
        </w:tc>
        <w:tc>
          <w:tcPr>
            <w:tcW w:w="4395" w:type="dxa"/>
          </w:tcPr>
          <w:p w:rsidR="00EF0E17" w:rsidRPr="00EF0E17" w:rsidRDefault="00EF0E17" w:rsidP="00BE1977">
            <w:pPr>
              <w:adjustRightInd w:val="0"/>
              <w:jc w:val="both"/>
              <w:rPr>
                <w:sz w:val="24"/>
                <w:szCs w:val="24"/>
                <w:lang w:val="ru-RU"/>
              </w:rPr>
            </w:pPr>
            <w:r w:rsidRPr="00EF0E17">
              <w:rPr>
                <w:sz w:val="24"/>
                <w:szCs w:val="24"/>
                <w:lang w:val="ru-RU"/>
              </w:rPr>
              <w:t>Количество выпускных квалификационных работ, рекомендованных:</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r w:rsidR="00EF0E17" w:rsidTr="00BE1977">
        <w:tc>
          <w:tcPr>
            <w:tcW w:w="675" w:type="dxa"/>
          </w:tcPr>
          <w:p w:rsidR="00EF0E17" w:rsidRPr="00EF0E17" w:rsidRDefault="00EF0E17" w:rsidP="00BE1977">
            <w:pPr>
              <w:adjustRightInd w:val="0"/>
              <w:jc w:val="center"/>
              <w:rPr>
                <w:sz w:val="24"/>
                <w:szCs w:val="24"/>
                <w:lang w:val="ru-RU"/>
              </w:rPr>
            </w:pPr>
            <w:r w:rsidRPr="00EF0E17">
              <w:rPr>
                <w:sz w:val="24"/>
                <w:szCs w:val="24"/>
                <w:lang w:val="ru-RU"/>
              </w:rPr>
              <w:t>6.1.</w:t>
            </w:r>
          </w:p>
        </w:tc>
        <w:tc>
          <w:tcPr>
            <w:tcW w:w="4395" w:type="dxa"/>
          </w:tcPr>
          <w:p w:rsidR="00EF0E17" w:rsidRPr="00EF0E17" w:rsidRDefault="00EF0E17" w:rsidP="00BE1977">
            <w:pPr>
              <w:adjustRightInd w:val="0"/>
              <w:jc w:val="both"/>
              <w:rPr>
                <w:sz w:val="24"/>
                <w:szCs w:val="24"/>
                <w:lang w:val="ru-RU"/>
              </w:rPr>
            </w:pPr>
            <w:r w:rsidRPr="00EF0E17">
              <w:rPr>
                <w:sz w:val="24"/>
                <w:szCs w:val="24"/>
                <w:lang w:val="ru-RU"/>
              </w:rPr>
              <w:t>к опубликованию</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r w:rsidR="00EF0E17" w:rsidTr="00BE1977">
        <w:tc>
          <w:tcPr>
            <w:tcW w:w="675" w:type="dxa"/>
          </w:tcPr>
          <w:p w:rsidR="00EF0E17" w:rsidRPr="00EF0E17" w:rsidRDefault="00EF0E17" w:rsidP="00BE1977">
            <w:pPr>
              <w:adjustRightInd w:val="0"/>
              <w:jc w:val="center"/>
              <w:rPr>
                <w:sz w:val="24"/>
                <w:szCs w:val="24"/>
                <w:lang w:val="ru-RU"/>
              </w:rPr>
            </w:pPr>
            <w:r w:rsidRPr="00EF0E17">
              <w:rPr>
                <w:sz w:val="24"/>
                <w:szCs w:val="24"/>
                <w:lang w:val="ru-RU"/>
              </w:rPr>
              <w:t>6.2.</w:t>
            </w:r>
          </w:p>
        </w:tc>
        <w:tc>
          <w:tcPr>
            <w:tcW w:w="4395" w:type="dxa"/>
          </w:tcPr>
          <w:p w:rsidR="00EF0E17" w:rsidRPr="00EF0E17" w:rsidRDefault="00EF0E17" w:rsidP="00BE1977">
            <w:pPr>
              <w:adjustRightInd w:val="0"/>
              <w:rPr>
                <w:sz w:val="24"/>
                <w:szCs w:val="24"/>
                <w:lang w:val="ru-RU"/>
              </w:rPr>
            </w:pPr>
            <w:r w:rsidRPr="00EF0E17">
              <w:rPr>
                <w:sz w:val="24"/>
                <w:szCs w:val="24"/>
                <w:lang w:val="ru-RU"/>
              </w:rPr>
              <w:t>к внедрению</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bl>
    <w:p w:rsidR="00EF0E17" w:rsidRDefault="00EF0E17" w:rsidP="00BE1977">
      <w:pPr>
        <w:adjustRightInd w:val="0"/>
        <w:jc w:val="center"/>
        <w:rPr>
          <w:sz w:val="24"/>
          <w:szCs w:val="24"/>
          <w:lang w:val="ru-RU"/>
        </w:rPr>
      </w:pPr>
    </w:p>
    <w:p w:rsidR="00EC2E94" w:rsidRPr="00E24E77" w:rsidRDefault="00EF0E17" w:rsidP="00BE1977">
      <w:pPr>
        <w:adjustRightInd w:val="0"/>
        <w:jc w:val="center"/>
        <w:rPr>
          <w:sz w:val="24"/>
          <w:szCs w:val="24"/>
          <w:lang w:val="ru-RU"/>
        </w:rPr>
      </w:pPr>
      <w:r w:rsidRPr="00E24E77">
        <w:rPr>
          <w:sz w:val="24"/>
          <w:szCs w:val="24"/>
          <w:lang w:val="ru-RU"/>
        </w:rPr>
        <w:t xml:space="preserve">Результаты выпуска </w:t>
      </w:r>
    </w:p>
    <w:p w:rsidR="00EC2E94" w:rsidRPr="00E24E77" w:rsidRDefault="00EF0E17" w:rsidP="00BE1977">
      <w:pPr>
        <w:adjustRightInd w:val="0"/>
        <w:jc w:val="center"/>
        <w:rPr>
          <w:sz w:val="24"/>
          <w:szCs w:val="24"/>
          <w:lang w:val="ru-RU"/>
        </w:rPr>
      </w:pPr>
      <w:r w:rsidRPr="00E24E77">
        <w:rPr>
          <w:sz w:val="24"/>
          <w:szCs w:val="24"/>
          <w:lang w:val="ru-RU"/>
        </w:rPr>
        <w:t xml:space="preserve">по специальности </w:t>
      </w:r>
      <w:r w:rsidR="005E767B" w:rsidRPr="00F67D46">
        <w:rPr>
          <w:bCs/>
          <w:lang w:val="ru-RU"/>
        </w:rPr>
        <w:t>44.02.01 Дошкольное образование</w:t>
      </w:r>
    </w:p>
    <w:tbl>
      <w:tblPr>
        <w:tblStyle w:val="ad"/>
        <w:tblW w:w="0" w:type="auto"/>
        <w:tblLook w:val="04A0" w:firstRow="1" w:lastRow="0" w:firstColumn="1" w:lastColumn="0" w:noHBand="0" w:noVBand="1"/>
      </w:tblPr>
      <w:tblGrid>
        <w:gridCol w:w="675"/>
        <w:gridCol w:w="4395"/>
        <w:gridCol w:w="992"/>
        <w:gridCol w:w="709"/>
        <w:gridCol w:w="992"/>
        <w:gridCol w:w="709"/>
        <w:gridCol w:w="992"/>
        <w:gridCol w:w="850"/>
      </w:tblGrid>
      <w:tr w:rsidR="00EC2E94" w:rsidTr="00BE1977">
        <w:tc>
          <w:tcPr>
            <w:tcW w:w="675" w:type="dxa"/>
            <w:vMerge w:val="restart"/>
          </w:tcPr>
          <w:p w:rsidR="00EC2E94" w:rsidRDefault="00EC2E94" w:rsidP="00BE1977">
            <w:pPr>
              <w:adjustRightInd w:val="0"/>
              <w:jc w:val="center"/>
              <w:rPr>
                <w:sz w:val="24"/>
                <w:szCs w:val="24"/>
                <w:lang w:val="ru-RU"/>
              </w:rPr>
            </w:pPr>
            <w:r w:rsidRPr="00EF0E17">
              <w:rPr>
                <w:sz w:val="24"/>
                <w:szCs w:val="24"/>
                <w:lang w:val="ru-RU"/>
              </w:rPr>
              <w:t>№ п/п</w:t>
            </w:r>
          </w:p>
        </w:tc>
        <w:tc>
          <w:tcPr>
            <w:tcW w:w="4395" w:type="dxa"/>
            <w:vMerge w:val="restart"/>
          </w:tcPr>
          <w:p w:rsidR="00EC2E94" w:rsidRDefault="00EC2E94" w:rsidP="00BE1977">
            <w:pPr>
              <w:adjustRightInd w:val="0"/>
              <w:jc w:val="center"/>
              <w:rPr>
                <w:sz w:val="24"/>
                <w:szCs w:val="24"/>
                <w:lang w:val="ru-RU"/>
              </w:rPr>
            </w:pPr>
            <w:r w:rsidRPr="00EF0E17">
              <w:rPr>
                <w:sz w:val="24"/>
                <w:szCs w:val="24"/>
                <w:lang w:val="ru-RU"/>
              </w:rPr>
              <w:t>Показатели</w:t>
            </w:r>
          </w:p>
        </w:tc>
        <w:tc>
          <w:tcPr>
            <w:tcW w:w="1701" w:type="dxa"/>
            <w:gridSpan w:val="2"/>
            <w:vMerge w:val="restart"/>
          </w:tcPr>
          <w:p w:rsidR="00EC2E94" w:rsidRDefault="00EC2E94" w:rsidP="00BE1977">
            <w:pPr>
              <w:adjustRightInd w:val="0"/>
              <w:jc w:val="center"/>
              <w:rPr>
                <w:sz w:val="24"/>
                <w:szCs w:val="24"/>
                <w:lang w:val="ru-RU"/>
              </w:rPr>
            </w:pPr>
            <w:r w:rsidRPr="00EF0E17">
              <w:rPr>
                <w:sz w:val="24"/>
                <w:szCs w:val="24"/>
                <w:lang w:val="ru-RU"/>
              </w:rPr>
              <w:t>Всего</w:t>
            </w:r>
          </w:p>
        </w:tc>
        <w:tc>
          <w:tcPr>
            <w:tcW w:w="3543" w:type="dxa"/>
            <w:gridSpan w:val="4"/>
          </w:tcPr>
          <w:p w:rsidR="00EC2E94" w:rsidRDefault="00EC2E94" w:rsidP="00BE1977">
            <w:pPr>
              <w:adjustRightInd w:val="0"/>
              <w:jc w:val="center"/>
              <w:rPr>
                <w:sz w:val="24"/>
                <w:szCs w:val="24"/>
                <w:lang w:val="ru-RU"/>
              </w:rPr>
            </w:pPr>
            <w:r w:rsidRPr="00EF0E17">
              <w:rPr>
                <w:sz w:val="24"/>
                <w:szCs w:val="24"/>
                <w:lang w:val="ru-RU"/>
              </w:rPr>
              <w:t>Форма обучения</w:t>
            </w:r>
          </w:p>
        </w:tc>
      </w:tr>
      <w:tr w:rsidR="00EC2E94" w:rsidTr="00BE1977">
        <w:tc>
          <w:tcPr>
            <w:tcW w:w="675" w:type="dxa"/>
            <w:vMerge/>
          </w:tcPr>
          <w:p w:rsidR="00EC2E94" w:rsidRDefault="00EC2E94" w:rsidP="00BE1977">
            <w:pPr>
              <w:adjustRightInd w:val="0"/>
              <w:jc w:val="center"/>
              <w:rPr>
                <w:sz w:val="24"/>
                <w:szCs w:val="24"/>
                <w:lang w:val="ru-RU"/>
              </w:rPr>
            </w:pPr>
          </w:p>
        </w:tc>
        <w:tc>
          <w:tcPr>
            <w:tcW w:w="4395" w:type="dxa"/>
            <w:vMerge/>
          </w:tcPr>
          <w:p w:rsidR="00EC2E94" w:rsidRDefault="00EC2E94" w:rsidP="00BE1977">
            <w:pPr>
              <w:adjustRightInd w:val="0"/>
              <w:jc w:val="center"/>
              <w:rPr>
                <w:sz w:val="24"/>
                <w:szCs w:val="24"/>
                <w:lang w:val="ru-RU"/>
              </w:rPr>
            </w:pPr>
          </w:p>
        </w:tc>
        <w:tc>
          <w:tcPr>
            <w:tcW w:w="1701" w:type="dxa"/>
            <w:gridSpan w:val="2"/>
            <w:vMerge/>
          </w:tcPr>
          <w:p w:rsidR="00EC2E94" w:rsidRDefault="00EC2E94" w:rsidP="00BE1977">
            <w:pPr>
              <w:adjustRightInd w:val="0"/>
              <w:jc w:val="center"/>
              <w:rPr>
                <w:sz w:val="24"/>
                <w:szCs w:val="24"/>
                <w:lang w:val="ru-RU"/>
              </w:rPr>
            </w:pPr>
          </w:p>
        </w:tc>
        <w:tc>
          <w:tcPr>
            <w:tcW w:w="1701" w:type="dxa"/>
            <w:gridSpan w:val="2"/>
          </w:tcPr>
          <w:p w:rsidR="00EC2E94" w:rsidRDefault="00EC2E94" w:rsidP="00BE1977">
            <w:pPr>
              <w:adjustRightInd w:val="0"/>
              <w:jc w:val="center"/>
              <w:rPr>
                <w:sz w:val="24"/>
                <w:szCs w:val="24"/>
                <w:lang w:val="ru-RU"/>
              </w:rPr>
            </w:pPr>
            <w:r w:rsidRPr="00EF0E17">
              <w:rPr>
                <w:sz w:val="24"/>
                <w:szCs w:val="24"/>
                <w:lang w:val="ru-RU"/>
              </w:rPr>
              <w:t>очная</w:t>
            </w:r>
          </w:p>
        </w:tc>
        <w:tc>
          <w:tcPr>
            <w:tcW w:w="1842" w:type="dxa"/>
            <w:gridSpan w:val="2"/>
          </w:tcPr>
          <w:p w:rsidR="00EC2E94" w:rsidRDefault="00EC2E94" w:rsidP="00BE1977">
            <w:pPr>
              <w:adjustRightInd w:val="0"/>
              <w:jc w:val="center"/>
              <w:rPr>
                <w:sz w:val="24"/>
                <w:szCs w:val="24"/>
                <w:lang w:val="ru-RU"/>
              </w:rPr>
            </w:pPr>
            <w:r w:rsidRPr="00EF0E17">
              <w:rPr>
                <w:sz w:val="24"/>
                <w:szCs w:val="24"/>
                <w:lang w:val="ru-RU"/>
              </w:rPr>
              <w:t>заочная</w:t>
            </w:r>
          </w:p>
        </w:tc>
      </w:tr>
      <w:tr w:rsidR="00EC2E94" w:rsidTr="00BE1977">
        <w:tc>
          <w:tcPr>
            <w:tcW w:w="675" w:type="dxa"/>
            <w:vMerge/>
          </w:tcPr>
          <w:p w:rsidR="00EC2E94" w:rsidRDefault="00EC2E94" w:rsidP="00BE1977">
            <w:pPr>
              <w:adjustRightInd w:val="0"/>
              <w:jc w:val="center"/>
              <w:rPr>
                <w:sz w:val="24"/>
                <w:szCs w:val="24"/>
                <w:lang w:val="ru-RU"/>
              </w:rPr>
            </w:pPr>
          </w:p>
        </w:tc>
        <w:tc>
          <w:tcPr>
            <w:tcW w:w="4395" w:type="dxa"/>
            <w:vMerge/>
          </w:tcPr>
          <w:p w:rsidR="00EC2E94" w:rsidRDefault="00EC2E94" w:rsidP="00BE1977">
            <w:pPr>
              <w:adjustRightInd w:val="0"/>
              <w:jc w:val="center"/>
              <w:rPr>
                <w:sz w:val="24"/>
                <w:szCs w:val="24"/>
                <w:lang w:val="ru-RU"/>
              </w:rPr>
            </w:pPr>
          </w:p>
        </w:tc>
        <w:tc>
          <w:tcPr>
            <w:tcW w:w="992" w:type="dxa"/>
          </w:tcPr>
          <w:p w:rsidR="00EC2E94" w:rsidRDefault="00EC2E94" w:rsidP="00BE1977">
            <w:pPr>
              <w:adjustRightInd w:val="0"/>
              <w:jc w:val="center"/>
              <w:rPr>
                <w:sz w:val="24"/>
                <w:szCs w:val="24"/>
                <w:lang w:val="ru-RU"/>
              </w:rPr>
            </w:pPr>
            <w:r w:rsidRPr="00EF0E17">
              <w:rPr>
                <w:sz w:val="24"/>
                <w:szCs w:val="24"/>
                <w:lang w:val="ru-RU"/>
              </w:rPr>
              <w:t>кол-во</w:t>
            </w:r>
          </w:p>
        </w:tc>
        <w:tc>
          <w:tcPr>
            <w:tcW w:w="709" w:type="dxa"/>
          </w:tcPr>
          <w:p w:rsidR="00EC2E94" w:rsidRDefault="00EC2E94" w:rsidP="00BE1977">
            <w:pPr>
              <w:adjustRightInd w:val="0"/>
              <w:jc w:val="center"/>
              <w:rPr>
                <w:sz w:val="24"/>
                <w:szCs w:val="24"/>
                <w:lang w:val="ru-RU"/>
              </w:rPr>
            </w:pPr>
            <w:r w:rsidRPr="00EF0E17">
              <w:rPr>
                <w:sz w:val="24"/>
                <w:szCs w:val="24"/>
                <w:lang w:val="ru-RU"/>
              </w:rPr>
              <w:t>%</w:t>
            </w:r>
          </w:p>
        </w:tc>
        <w:tc>
          <w:tcPr>
            <w:tcW w:w="992" w:type="dxa"/>
          </w:tcPr>
          <w:p w:rsidR="00EC2E94" w:rsidRDefault="00EC2E94" w:rsidP="00BE1977">
            <w:pPr>
              <w:adjustRightInd w:val="0"/>
              <w:jc w:val="center"/>
              <w:rPr>
                <w:sz w:val="24"/>
                <w:szCs w:val="24"/>
                <w:lang w:val="ru-RU"/>
              </w:rPr>
            </w:pPr>
            <w:r w:rsidRPr="00EF0E17">
              <w:rPr>
                <w:sz w:val="24"/>
                <w:szCs w:val="24"/>
                <w:lang w:val="ru-RU"/>
              </w:rPr>
              <w:t>кол-во</w:t>
            </w:r>
          </w:p>
        </w:tc>
        <w:tc>
          <w:tcPr>
            <w:tcW w:w="709" w:type="dxa"/>
          </w:tcPr>
          <w:p w:rsidR="00EC2E94" w:rsidRDefault="00EC2E94" w:rsidP="00BE1977">
            <w:pPr>
              <w:adjustRightInd w:val="0"/>
              <w:jc w:val="center"/>
              <w:rPr>
                <w:sz w:val="24"/>
                <w:szCs w:val="24"/>
                <w:lang w:val="ru-RU"/>
              </w:rPr>
            </w:pPr>
            <w:r w:rsidRPr="00EF0E17">
              <w:rPr>
                <w:sz w:val="24"/>
                <w:szCs w:val="24"/>
                <w:lang w:val="ru-RU"/>
              </w:rPr>
              <w:t>%</w:t>
            </w:r>
          </w:p>
        </w:tc>
        <w:tc>
          <w:tcPr>
            <w:tcW w:w="992" w:type="dxa"/>
          </w:tcPr>
          <w:p w:rsidR="00EC2E94" w:rsidRDefault="00EC2E94" w:rsidP="00BE1977">
            <w:pPr>
              <w:adjustRightInd w:val="0"/>
              <w:jc w:val="center"/>
              <w:rPr>
                <w:sz w:val="24"/>
                <w:szCs w:val="24"/>
                <w:lang w:val="ru-RU"/>
              </w:rPr>
            </w:pPr>
            <w:r w:rsidRPr="00EF0E17">
              <w:rPr>
                <w:sz w:val="24"/>
                <w:szCs w:val="24"/>
                <w:lang w:val="ru-RU"/>
              </w:rPr>
              <w:t>кол-во</w:t>
            </w:r>
          </w:p>
        </w:tc>
        <w:tc>
          <w:tcPr>
            <w:tcW w:w="850" w:type="dxa"/>
          </w:tcPr>
          <w:p w:rsidR="00EC2E94" w:rsidRDefault="00EC2E94" w:rsidP="00BE1977">
            <w:pPr>
              <w:adjustRightInd w:val="0"/>
              <w:jc w:val="center"/>
              <w:rPr>
                <w:sz w:val="24"/>
                <w:szCs w:val="24"/>
                <w:lang w:val="ru-RU"/>
              </w:rPr>
            </w:pPr>
            <w:r w:rsidRPr="00EF0E17">
              <w:rPr>
                <w:sz w:val="24"/>
                <w:szCs w:val="24"/>
                <w:lang w:val="ru-RU"/>
              </w:rPr>
              <w:t>%</w:t>
            </w:r>
          </w:p>
        </w:tc>
      </w:tr>
      <w:tr w:rsidR="00EC2E94" w:rsidTr="00BE1977">
        <w:tc>
          <w:tcPr>
            <w:tcW w:w="675" w:type="dxa"/>
          </w:tcPr>
          <w:p w:rsidR="00EC2E94" w:rsidRDefault="00EC2E94" w:rsidP="00BE1977">
            <w:pPr>
              <w:adjustRightInd w:val="0"/>
              <w:jc w:val="center"/>
              <w:rPr>
                <w:sz w:val="24"/>
                <w:szCs w:val="24"/>
                <w:lang w:val="ru-RU"/>
              </w:rPr>
            </w:pPr>
            <w:r w:rsidRPr="00EF0E17">
              <w:rPr>
                <w:sz w:val="24"/>
                <w:szCs w:val="24"/>
                <w:lang w:val="ru-RU"/>
              </w:rPr>
              <w:t>1.</w:t>
            </w:r>
          </w:p>
        </w:tc>
        <w:tc>
          <w:tcPr>
            <w:tcW w:w="4395" w:type="dxa"/>
          </w:tcPr>
          <w:p w:rsidR="00EC2E94" w:rsidRDefault="00EC2E94" w:rsidP="00BE1977">
            <w:pPr>
              <w:adjustRightInd w:val="0"/>
              <w:jc w:val="both"/>
              <w:rPr>
                <w:sz w:val="24"/>
                <w:szCs w:val="24"/>
                <w:lang w:val="ru-RU"/>
              </w:rPr>
            </w:pPr>
            <w:r w:rsidRPr="00EF0E17">
              <w:rPr>
                <w:lang w:val="ru-RU"/>
              </w:rPr>
              <w:t>Окончили образовательное учреждение СПО</w:t>
            </w:r>
            <w:r>
              <w:rPr>
                <w:lang w:val="ru-RU"/>
              </w:rPr>
              <w:t>:</w:t>
            </w:r>
          </w:p>
        </w:tc>
        <w:tc>
          <w:tcPr>
            <w:tcW w:w="992" w:type="dxa"/>
          </w:tcPr>
          <w:p w:rsidR="00EC2E94" w:rsidRDefault="00EC2E94" w:rsidP="00BE1977">
            <w:pPr>
              <w:adjustRightInd w:val="0"/>
              <w:jc w:val="center"/>
              <w:rPr>
                <w:sz w:val="24"/>
                <w:szCs w:val="24"/>
                <w:lang w:val="ru-RU"/>
              </w:rPr>
            </w:pPr>
          </w:p>
        </w:tc>
        <w:tc>
          <w:tcPr>
            <w:tcW w:w="709" w:type="dxa"/>
          </w:tcPr>
          <w:p w:rsidR="00EC2E94" w:rsidRDefault="00EC2E94" w:rsidP="00BE1977">
            <w:pPr>
              <w:adjustRightInd w:val="0"/>
              <w:jc w:val="center"/>
              <w:rPr>
                <w:sz w:val="24"/>
                <w:szCs w:val="24"/>
                <w:lang w:val="ru-RU"/>
              </w:rPr>
            </w:pPr>
          </w:p>
        </w:tc>
        <w:tc>
          <w:tcPr>
            <w:tcW w:w="992" w:type="dxa"/>
          </w:tcPr>
          <w:p w:rsidR="00EC2E94" w:rsidRDefault="00EC2E94" w:rsidP="00BE1977">
            <w:pPr>
              <w:adjustRightInd w:val="0"/>
              <w:jc w:val="center"/>
              <w:rPr>
                <w:sz w:val="24"/>
                <w:szCs w:val="24"/>
                <w:lang w:val="ru-RU"/>
              </w:rPr>
            </w:pPr>
          </w:p>
        </w:tc>
        <w:tc>
          <w:tcPr>
            <w:tcW w:w="709" w:type="dxa"/>
          </w:tcPr>
          <w:p w:rsidR="00EC2E94" w:rsidRDefault="00EC2E94" w:rsidP="00BE1977">
            <w:pPr>
              <w:adjustRightInd w:val="0"/>
              <w:jc w:val="center"/>
              <w:rPr>
                <w:sz w:val="24"/>
                <w:szCs w:val="24"/>
                <w:lang w:val="ru-RU"/>
              </w:rPr>
            </w:pPr>
          </w:p>
        </w:tc>
        <w:tc>
          <w:tcPr>
            <w:tcW w:w="992" w:type="dxa"/>
          </w:tcPr>
          <w:p w:rsidR="00EC2E94" w:rsidRDefault="00EC2E94" w:rsidP="00BE1977">
            <w:pPr>
              <w:adjustRightInd w:val="0"/>
              <w:jc w:val="center"/>
              <w:rPr>
                <w:sz w:val="24"/>
                <w:szCs w:val="24"/>
                <w:lang w:val="ru-RU"/>
              </w:rPr>
            </w:pPr>
          </w:p>
        </w:tc>
        <w:tc>
          <w:tcPr>
            <w:tcW w:w="850" w:type="dxa"/>
          </w:tcPr>
          <w:p w:rsidR="00EC2E94" w:rsidRDefault="00EC2E94" w:rsidP="00BE1977">
            <w:pPr>
              <w:adjustRightInd w:val="0"/>
              <w:jc w:val="center"/>
              <w:rPr>
                <w:sz w:val="24"/>
                <w:szCs w:val="24"/>
                <w:lang w:val="ru-RU"/>
              </w:rPr>
            </w:pPr>
          </w:p>
        </w:tc>
      </w:tr>
      <w:tr w:rsidR="00EC2E94" w:rsidTr="00BE1977">
        <w:tc>
          <w:tcPr>
            <w:tcW w:w="675" w:type="dxa"/>
          </w:tcPr>
          <w:p w:rsidR="00EC2E94" w:rsidRDefault="00EC2E94" w:rsidP="00BE1977">
            <w:pPr>
              <w:adjustRightInd w:val="0"/>
              <w:jc w:val="center"/>
              <w:rPr>
                <w:sz w:val="24"/>
                <w:szCs w:val="24"/>
                <w:lang w:val="ru-RU"/>
              </w:rPr>
            </w:pPr>
            <w:r>
              <w:rPr>
                <w:sz w:val="24"/>
                <w:szCs w:val="24"/>
                <w:lang w:val="ru-RU"/>
              </w:rPr>
              <w:t>2.</w:t>
            </w:r>
          </w:p>
        </w:tc>
        <w:tc>
          <w:tcPr>
            <w:tcW w:w="4395" w:type="dxa"/>
          </w:tcPr>
          <w:p w:rsidR="00EC2E94" w:rsidRDefault="00EC2E94" w:rsidP="00BE1977">
            <w:pPr>
              <w:adjustRightInd w:val="0"/>
              <w:jc w:val="both"/>
              <w:rPr>
                <w:sz w:val="24"/>
                <w:szCs w:val="24"/>
                <w:lang w:val="ru-RU"/>
              </w:rPr>
            </w:pPr>
            <w:r w:rsidRPr="00EF0E17">
              <w:rPr>
                <w:lang w:val="ru-RU"/>
              </w:rPr>
              <w:t>Количество дипломов с «отличием»</w:t>
            </w:r>
          </w:p>
        </w:tc>
        <w:tc>
          <w:tcPr>
            <w:tcW w:w="992" w:type="dxa"/>
          </w:tcPr>
          <w:p w:rsidR="00EC2E94" w:rsidRDefault="00EC2E94" w:rsidP="00BE1977">
            <w:pPr>
              <w:adjustRightInd w:val="0"/>
              <w:jc w:val="center"/>
              <w:rPr>
                <w:sz w:val="24"/>
                <w:szCs w:val="24"/>
                <w:lang w:val="ru-RU"/>
              </w:rPr>
            </w:pPr>
          </w:p>
        </w:tc>
        <w:tc>
          <w:tcPr>
            <w:tcW w:w="709" w:type="dxa"/>
          </w:tcPr>
          <w:p w:rsidR="00EC2E94" w:rsidRDefault="00EC2E94" w:rsidP="00BE1977">
            <w:pPr>
              <w:adjustRightInd w:val="0"/>
              <w:jc w:val="center"/>
              <w:rPr>
                <w:sz w:val="24"/>
                <w:szCs w:val="24"/>
                <w:lang w:val="ru-RU"/>
              </w:rPr>
            </w:pPr>
          </w:p>
        </w:tc>
        <w:tc>
          <w:tcPr>
            <w:tcW w:w="992" w:type="dxa"/>
          </w:tcPr>
          <w:p w:rsidR="00EC2E94" w:rsidRDefault="00EC2E94" w:rsidP="00BE1977">
            <w:pPr>
              <w:adjustRightInd w:val="0"/>
              <w:jc w:val="center"/>
              <w:rPr>
                <w:sz w:val="24"/>
                <w:szCs w:val="24"/>
                <w:lang w:val="ru-RU"/>
              </w:rPr>
            </w:pPr>
          </w:p>
        </w:tc>
        <w:tc>
          <w:tcPr>
            <w:tcW w:w="709" w:type="dxa"/>
          </w:tcPr>
          <w:p w:rsidR="00EC2E94" w:rsidRDefault="00EC2E94" w:rsidP="00BE1977">
            <w:pPr>
              <w:adjustRightInd w:val="0"/>
              <w:jc w:val="center"/>
              <w:rPr>
                <w:sz w:val="24"/>
                <w:szCs w:val="24"/>
                <w:lang w:val="ru-RU"/>
              </w:rPr>
            </w:pPr>
          </w:p>
        </w:tc>
        <w:tc>
          <w:tcPr>
            <w:tcW w:w="992" w:type="dxa"/>
          </w:tcPr>
          <w:p w:rsidR="00EC2E94" w:rsidRDefault="00EC2E94" w:rsidP="00BE1977">
            <w:pPr>
              <w:adjustRightInd w:val="0"/>
              <w:jc w:val="center"/>
              <w:rPr>
                <w:sz w:val="24"/>
                <w:szCs w:val="24"/>
                <w:lang w:val="ru-RU"/>
              </w:rPr>
            </w:pPr>
          </w:p>
        </w:tc>
        <w:tc>
          <w:tcPr>
            <w:tcW w:w="850" w:type="dxa"/>
          </w:tcPr>
          <w:p w:rsidR="00EC2E94" w:rsidRDefault="00EC2E94" w:rsidP="00BE1977">
            <w:pPr>
              <w:adjustRightInd w:val="0"/>
              <w:jc w:val="center"/>
              <w:rPr>
                <w:sz w:val="24"/>
                <w:szCs w:val="24"/>
                <w:lang w:val="ru-RU"/>
              </w:rPr>
            </w:pPr>
          </w:p>
        </w:tc>
      </w:tr>
      <w:tr w:rsidR="00EC2E94" w:rsidRPr="00E154AB" w:rsidTr="00BE1977">
        <w:tc>
          <w:tcPr>
            <w:tcW w:w="675" w:type="dxa"/>
          </w:tcPr>
          <w:p w:rsidR="00EC2E94" w:rsidRDefault="00EC2E94" w:rsidP="00BE1977">
            <w:pPr>
              <w:adjustRightInd w:val="0"/>
              <w:jc w:val="center"/>
              <w:rPr>
                <w:sz w:val="24"/>
                <w:szCs w:val="24"/>
                <w:lang w:val="ru-RU"/>
              </w:rPr>
            </w:pPr>
            <w:r>
              <w:rPr>
                <w:sz w:val="24"/>
                <w:szCs w:val="24"/>
                <w:lang w:val="ru-RU"/>
              </w:rPr>
              <w:t>3</w:t>
            </w:r>
            <w:r w:rsidRPr="00EF0E17">
              <w:rPr>
                <w:sz w:val="24"/>
                <w:szCs w:val="24"/>
                <w:lang w:val="ru-RU"/>
              </w:rPr>
              <w:t>.</w:t>
            </w:r>
          </w:p>
        </w:tc>
        <w:tc>
          <w:tcPr>
            <w:tcW w:w="4395" w:type="dxa"/>
          </w:tcPr>
          <w:p w:rsidR="00EC2E94" w:rsidRDefault="00EC2E94" w:rsidP="00BE1977">
            <w:pPr>
              <w:adjustRightInd w:val="0"/>
              <w:jc w:val="both"/>
              <w:rPr>
                <w:sz w:val="24"/>
                <w:szCs w:val="24"/>
                <w:lang w:val="ru-RU"/>
              </w:rPr>
            </w:pPr>
            <w:r w:rsidRPr="00EF0E17">
              <w:rPr>
                <w:lang w:val="ru-RU"/>
              </w:rPr>
              <w:t>Количество дипломов с оценками «отлично» и «хорошо»</w:t>
            </w:r>
          </w:p>
        </w:tc>
        <w:tc>
          <w:tcPr>
            <w:tcW w:w="992" w:type="dxa"/>
          </w:tcPr>
          <w:p w:rsidR="00EC2E94" w:rsidRDefault="00EC2E94" w:rsidP="00BE1977">
            <w:pPr>
              <w:adjustRightInd w:val="0"/>
              <w:jc w:val="center"/>
              <w:rPr>
                <w:sz w:val="24"/>
                <w:szCs w:val="24"/>
                <w:lang w:val="ru-RU"/>
              </w:rPr>
            </w:pPr>
          </w:p>
        </w:tc>
        <w:tc>
          <w:tcPr>
            <w:tcW w:w="709" w:type="dxa"/>
          </w:tcPr>
          <w:p w:rsidR="00EC2E94" w:rsidRDefault="00EC2E94" w:rsidP="00BE1977">
            <w:pPr>
              <w:adjustRightInd w:val="0"/>
              <w:jc w:val="center"/>
              <w:rPr>
                <w:sz w:val="24"/>
                <w:szCs w:val="24"/>
                <w:lang w:val="ru-RU"/>
              </w:rPr>
            </w:pPr>
          </w:p>
        </w:tc>
        <w:tc>
          <w:tcPr>
            <w:tcW w:w="992" w:type="dxa"/>
          </w:tcPr>
          <w:p w:rsidR="00EC2E94" w:rsidRDefault="00EC2E94" w:rsidP="00BE1977">
            <w:pPr>
              <w:adjustRightInd w:val="0"/>
              <w:jc w:val="center"/>
              <w:rPr>
                <w:sz w:val="24"/>
                <w:szCs w:val="24"/>
                <w:lang w:val="ru-RU"/>
              </w:rPr>
            </w:pPr>
          </w:p>
        </w:tc>
        <w:tc>
          <w:tcPr>
            <w:tcW w:w="709" w:type="dxa"/>
          </w:tcPr>
          <w:p w:rsidR="00EC2E94" w:rsidRDefault="00EC2E94" w:rsidP="00BE1977">
            <w:pPr>
              <w:adjustRightInd w:val="0"/>
              <w:jc w:val="center"/>
              <w:rPr>
                <w:sz w:val="24"/>
                <w:szCs w:val="24"/>
                <w:lang w:val="ru-RU"/>
              </w:rPr>
            </w:pPr>
          </w:p>
        </w:tc>
        <w:tc>
          <w:tcPr>
            <w:tcW w:w="992" w:type="dxa"/>
          </w:tcPr>
          <w:p w:rsidR="00EC2E94" w:rsidRDefault="00EC2E94" w:rsidP="00BE1977">
            <w:pPr>
              <w:adjustRightInd w:val="0"/>
              <w:jc w:val="center"/>
              <w:rPr>
                <w:sz w:val="24"/>
                <w:szCs w:val="24"/>
                <w:lang w:val="ru-RU"/>
              </w:rPr>
            </w:pPr>
          </w:p>
        </w:tc>
        <w:tc>
          <w:tcPr>
            <w:tcW w:w="850" w:type="dxa"/>
          </w:tcPr>
          <w:p w:rsidR="00EC2E94" w:rsidRDefault="00EC2E94" w:rsidP="00BE1977">
            <w:pPr>
              <w:adjustRightInd w:val="0"/>
              <w:jc w:val="center"/>
              <w:rPr>
                <w:sz w:val="24"/>
                <w:szCs w:val="24"/>
                <w:lang w:val="ru-RU"/>
              </w:rPr>
            </w:pPr>
          </w:p>
        </w:tc>
      </w:tr>
      <w:tr w:rsidR="00EC2E94" w:rsidTr="00BE1977">
        <w:tc>
          <w:tcPr>
            <w:tcW w:w="675" w:type="dxa"/>
          </w:tcPr>
          <w:p w:rsidR="00EC2E94" w:rsidRDefault="00EC2E94" w:rsidP="00BE1977">
            <w:pPr>
              <w:adjustRightInd w:val="0"/>
              <w:jc w:val="center"/>
              <w:rPr>
                <w:sz w:val="24"/>
                <w:szCs w:val="24"/>
                <w:lang w:val="ru-RU"/>
              </w:rPr>
            </w:pPr>
            <w:r w:rsidRPr="00EF0E17">
              <w:rPr>
                <w:sz w:val="24"/>
                <w:szCs w:val="24"/>
                <w:lang w:val="ru-RU"/>
              </w:rPr>
              <w:t>4.</w:t>
            </w:r>
          </w:p>
        </w:tc>
        <w:tc>
          <w:tcPr>
            <w:tcW w:w="4395" w:type="dxa"/>
          </w:tcPr>
          <w:p w:rsidR="00EC2E94" w:rsidRDefault="00EC2E94" w:rsidP="00BE1977">
            <w:pPr>
              <w:adjustRightInd w:val="0"/>
              <w:jc w:val="both"/>
              <w:rPr>
                <w:sz w:val="24"/>
                <w:szCs w:val="24"/>
                <w:lang w:val="ru-RU"/>
              </w:rPr>
            </w:pPr>
            <w:r w:rsidRPr="00EC2E94">
              <w:rPr>
                <w:lang w:val="ru-RU"/>
              </w:rPr>
              <w:t>Количество выданных академических справок</w:t>
            </w:r>
          </w:p>
        </w:tc>
        <w:tc>
          <w:tcPr>
            <w:tcW w:w="992" w:type="dxa"/>
          </w:tcPr>
          <w:p w:rsidR="00EC2E94" w:rsidRDefault="00EC2E94" w:rsidP="00BE1977">
            <w:pPr>
              <w:adjustRightInd w:val="0"/>
              <w:jc w:val="center"/>
              <w:rPr>
                <w:sz w:val="24"/>
                <w:szCs w:val="24"/>
                <w:lang w:val="ru-RU"/>
              </w:rPr>
            </w:pPr>
          </w:p>
        </w:tc>
        <w:tc>
          <w:tcPr>
            <w:tcW w:w="709" w:type="dxa"/>
          </w:tcPr>
          <w:p w:rsidR="00EC2E94" w:rsidRDefault="00EC2E94" w:rsidP="00BE1977">
            <w:pPr>
              <w:adjustRightInd w:val="0"/>
              <w:jc w:val="center"/>
              <w:rPr>
                <w:sz w:val="24"/>
                <w:szCs w:val="24"/>
                <w:lang w:val="ru-RU"/>
              </w:rPr>
            </w:pPr>
          </w:p>
        </w:tc>
        <w:tc>
          <w:tcPr>
            <w:tcW w:w="992" w:type="dxa"/>
          </w:tcPr>
          <w:p w:rsidR="00EC2E94" w:rsidRDefault="00EC2E94" w:rsidP="00BE1977">
            <w:pPr>
              <w:adjustRightInd w:val="0"/>
              <w:jc w:val="center"/>
              <w:rPr>
                <w:sz w:val="24"/>
                <w:szCs w:val="24"/>
                <w:lang w:val="ru-RU"/>
              </w:rPr>
            </w:pPr>
          </w:p>
        </w:tc>
        <w:tc>
          <w:tcPr>
            <w:tcW w:w="709" w:type="dxa"/>
          </w:tcPr>
          <w:p w:rsidR="00EC2E94" w:rsidRDefault="00EC2E94" w:rsidP="00BE1977">
            <w:pPr>
              <w:adjustRightInd w:val="0"/>
              <w:jc w:val="center"/>
              <w:rPr>
                <w:sz w:val="24"/>
                <w:szCs w:val="24"/>
                <w:lang w:val="ru-RU"/>
              </w:rPr>
            </w:pPr>
          </w:p>
        </w:tc>
        <w:tc>
          <w:tcPr>
            <w:tcW w:w="992" w:type="dxa"/>
          </w:tcPr>
          <w:p w:rsidR="00EC2E94" w:rsidRDefault="00EC2E94" w:rsidP="00BE1977">
            <w:pPr>
              <w:adjustRightInd w:val="0"/>
              <w:jc w:val="center"/>
              <w:rPr>
                <w:sz w:val="24"/>
                <w:szCs w:val="24"/>
                <w:lang w:val="ru-RU"/>
              </w:rPr>
            </w:pPr>
          </w:p>
        </w:tc>
        <w:tc>
          <w:tcPr>
            <w:tcW w:w="850" w:type="dxa"/>
          </w:tcPr>
          <w:p w:rsidR="00EC2E94" w:rsidRDefault="00EC2E94" w:rsidP="00BE1977">
            <w:pPr>
              <w:adjustRightInd w:val="0"/>
              <w:jc w:val="center"/>
              <w:rPr>
                <w:sz w:val="24"/>
                <w:szCs w:val="24"/>
                <w:lang w:val="ru-RU"/>
              </w:rPr>
            </w:pPr>
          </w:p>
        </w:tc>
      </w:tr>
    </w:tbl>
    <w:p w:rsidR="00EC2E94" w:rsidRDefault="00EC2E94" w:rsidP="00BE1977">
      <w:pPr>
        <w:adjustRightInd w:val="0"/>
        <w:jc w:val="center"/>
        <w:rPr>
          <w:lang w:val="ru-RU"/>
        </w:rPr>
      </w:pPr>
    </w:p>
    <w:p w:rsidR="00EC2E94" w:rsidRPr="008B5713" w:rsidRDefault="00EC2E94" w:rsidP="00BE1977">
      <w:pPr>
        <w:adjustRightInd w:val="0"/>
        <w:jc w:val="right"/>
        <w:rPr>
          <w:sz w:val="24"/>
          <w:szCs w:val="24"/>
          <w:lang w:val="ru-RU"/>
        </w:rPr>
      </w:pPr>
      <w:r w:rsidRPr="008B5713">
        <w:rPr>
          <w:sz w:val="24"/>
          <w:szCs w:val="24"/>
          <w:lang w:val="ru-RU"/>
        </w:rPr>
        <w:t xml:space="preserve">Приложение З </w:t>
      </w:r>
    </w:p>
    <w:p w:rsidR="00EC2E94" w:rsidRPr="008B5713" w:rsidRDefault="00EC2E94" w:rsidP="00BE1977">
      <w:pPr>
        <w:adjustRightInd w:val="0"/>
        <w:jc w:val="right"/>
        <w:rPr>
          <w:sz w:val="24"/>
          <w:szCs w:val="24"/>
          <w:lang w:val="ru-RU"/>
        </w:rPr>
      </w:pPr>
      <w:r w:rsidRPr="008B5713">
        <w:rPr>
          <w:sz w:val="24"/>
          <w:szCs w:val="24"/>
          <w:lang w:val="ru-RU"/>
        </w:rPr>
        <w:t xml:space="preserve">Форма заявления об апелляции о нарушении порядка проведения ГИА </w:t>
      </w:r>
    </w:p>
    <w:p w:rsidR="006E30CA" w:rsidRPr="008B5713" w:rsidRDefault="006E30CA" w:rsidP="00BE1977">
      <w:pPr>
        <w:adjustRightInd w:val="0"/>
        <w:jc w:val="right"/>
        <w:rPr>
          <w:sz w:val="24"/>
          <w:szCs w:val="24"/>
          <w:lang w:val="ru-RU"/>
        </w:rPr>
      </w:pPr>
    </w:p>
    <w:p w:rsidR="00EC2E94" w:rsidRPr="008B5713" w:rsidRDefault="00E24E77" w:rsidP="00BE1977">
      <w:pPr>
        <w:adjustRightInd w:val="0"/>
        <w:ind w:left="4536"/>
        <w:rPr>
          <w:sz w:val="24"/>
          <w:szCs w:val="24"/>
          <w:vertAlign w:val="superscript"/>
          <w:lang w:val="ru-RU"/>
        </w:rPr>
      </w:pPr>
      <w:r>
        <w:rPr>
          <w:sz w:val="24"/>
          <w:szCs w:val="24"/>
          <w:lang w:val="ru-RU"/>
        </w:rPr>
        <w:t>В апелляционную комиссию КГБ ПОУ ХАТ</w:t>
      </w:r>
    </w:p>
    <w:p w:rsidR="00EC2E94" w:rsidRPr="008B5713" w:rsidRDefault="00EC2E94" w:rsidP="00BE1977">
      <w:pPr>
        <w:adjustRightInd w:val="0"/>
        <w:ind w:left="4536"/>
        <w:rPr>
          <w:sz w:val="24"/>
          <w:szCs w:val="24"/>
          <w:lang w:val="ru-RU"/>
        </w:rPr>
      </w:pPr>
      <w:r w:rsidRPr="008B5713">
        <w:rPr>
          <w:sz w:val="24"/>
          <w:szCs w:val="24"/>
          <w:lang w:val="ru-RU"/>
        </w:rPr>
        <w:t xml:space="preserve">по специальности </w:t>
      </w:r>
      <w:r w:rsidR="005E767B" w:rsidRPr="00F67D46">
        <w:rPr>
          <w:bCs/>
          <w:lang w:val="ru-RU"/>
        </w:rPr>
        <w:t>44.02.01 Дошкольное образование</w:t>
      </w:r>
    </w:p>
    <w:p w:rsidR="006E30CA" w:rsidRPr="008B5713" w:rsidRDefault="006E30CA" w:rsidP="00BE1977">
      <w:pPr>
        <w:adjustRightInd w:val="0"/>
        <w:ind w:left="4536"/>
        <w:rPr>
          <w:sz w:val="24"/>
          <w:szCs w:val="24"/>
          <w:lang w:val="ru-RU"/>
        </w:rPr>
      </w:pPr>
      <w:r w:rsidRPr="008B5713">
        <w:rPr>
          <w:sz w:val="24"/>
          <w:szCs w:val="24"/>
          <w:lang w:val="ru-RU"/>
        </w:rPr>
        <w:t xml:space="preserve">обучающегося </w:t>
      </w:r>
      <w:r w:rsidR="00EC2E94" w:rsidRPr="008B5713">
        <w:rPr>
          <w:sz w:val="24"/>
          <w:szCs w:val="24"/>
          <w:lang w:val="ru-RU"/>
        </w:rPr>
        <w:t>____________</w:t>
      </w:r>
      <w:r w:rsidR="00E24E77">
        <w:rPr>
          <w:sz w:val="24"/>
          <w:szCs w:val="24"/>
          <w:lang w:val="ru-RU"/>
        </w:rPr>
        <w:t>___________________</w:t>
      </w:r>
      <w:r w:rsidR="00EC2E94" w:rsidRPr="008B5713">
        <w:rPr>
          <w:sz w:val="24"/>
          <w:szCs w:val="24"/>
          <w:lang w:val="ru-RU"/>
        </w:rPr>
        <w:t xml:space="preserve"> </w:t>
      </w:r>
    </w:p>
    <w:p w:rsidR="006E30CA" w:rsidRPr="008B5713" w:rsidRDefault="00EC2E94" w:rsidP="00BE1977">
      <w:pPr>
        <w:adjustRightInd w:val="0"/>
        <w:ind w:left="4536"/>
        <w:jc w:val="center"/>
        <w:rPr>
          <w:sz w:val="24"/>
          <w:szCs w:val="24"/>
          <w:vertAlign w:val="superscript"/>
          <w:lang w:val="ru-RU"/>
        </w:rPr>
      </w:pPr>
      <w:r w:rsidRPr="008B5713">
        <w:rPr>
          <w:sz w:val="24"/>
          <w:szCs w:val="24"/>
          <w:vertAlign w:val="superscript"/>
          <w:lang w:val="ru-RU"/>
        </w:rPr>
        <w:t>(Ф</w:t>
      </w:r>
      <w:r w:rsidR="006E30CA" w:rsidRPr="008B5713">
        <w:rPr>
          <w:sz w:val="24"/>
          <w:szCs w:val="24"/>
          <w:vertAlign w:val="superscript"/>
          <w:lang w:val="ru-RU"/>
        </w:rPr>
        <w:t>амилия</w:t>
      </w:r>
      <w:r w:rsidRPr="008B5713">
        <w:rPr>
          <w:sz w:val="24"/>
          <w:szCs w:val="24"/>
          <w:vertAlign w:val="superscript"/>
          <w:lang w:val="ru-RU"/>
        </w:rPr>
        <w:t>)</w:t>
      </w:r>
    </w:p>
    <w:p w:rsidR="006E30CA" w:rsidRPr="008B5713" w:rsidRDefault="00EC2E94" w:rsidP="00BE1977">
      <w:pPr>
        <w:adjustRightInd w:val="0"/>
        <w:ind w:left="4536"/>
        <w:rPr>
          <w:sz w:val="24"/>
          <w:szCs w:val="24"/>
          <w:lang w:val="ru-RU"/>
        </w:rPr>
      </w:pPr>
      <w:r w:rsidRPr="008B5713">
        <w:rPr>
          <w:sz w:val="24"/>
          <w:szCs w:val="24"/>
          <w:lang w:val="ru-RU"/>
        </w:rPr>
        <w:t xml:space="preserve">____________________________________________, </w:t>
      </w:r>
    </w:p>
    <w:p w:rsidR="006E30CA" w:rsidRPr="008B5713" w:rsidRDefault="00EC2E94" w:rsidP="00BE1977">
      <w:pPr>
        <w:adjustRightInd w:val="0"/>
        <w:ind w:left="4536"/>
        <w:jc w:val="center"/>
        <w:rPr>
          <w:sz w:val="24"/>
          <w:szCs w:val="24"/>
          <w:vertAlign w:val="superscript"/>
          <w:lang w:val="ru-RU"/>
        </w:rPr>
      </w:pPr>
      <w:r w:rsidRPr="008B5713">
        <w:rPr>
          <w:sz w:val="24"/>
          <w:szCs w:val="24"/>
          <w:vertAlign w:val="superscript"/>
          <w:lang w:val="ru-RU"/>
        </w:rPr>
        <w:t>(имя, отчество (при наличии))</w:t>
      </w:r>
    </w:p>
    <w:p w:rsidR="00F67D46" w:rsidRDefault="00EC2E94" w:rsidP="00BE1977">
      <w:pPr>
        <w:adjustRightInd w:val="0"/>
        <w:ind w:left="4536"/>
        <w:rPr>
          <w:sz w:val="24"/>
          <w:szCs w:val="24"/>
          <w:lang w:val="ru-RU"/>
        </w:rPr>
      </w:pPr>
      <w:r w:rsidRPr="008B5713">
        <w:rPr>
          <w:sz w:val="24"/>
          <w:szCs w:val="24"/>
          <w:lang w:val="ru-RU"/>
        </w:rPr>
        <w:t>курс___</w:t>
      </w:r>
      <w:r w:rsidR="006E30CA" w:rsidRPr="008B5713">
        <w:rPr>
          <w:sz w:val="24"/>
          <w:szCs w:val="24"/>
          <w:lang w:val="ru-RU"/>
        </w:rPr>
        <w:t>___</w:t>
      </w:r>
      <w:r w:rsidRPr="008B5713">
        <w:rPr>
          <w:sz w:val="24"/>
          <w:szCs w:val="24"/>
          <w:lang w:val="ru-RU"/>
        </w:rPr>
        <w:t xml:space="preserve">, </w:t>
      </w:r>
    </w:p>
    <w:p w:rsidR="006E30CA" w:rsidRPr="008B5713" w:rsidRDefault="00EC2E94" w:rsidP="00BE1977">
      <w:pPr>
        <w:adjustRightInd w:val="0"/>
        <w:ind w:left="4536"/>
        <w:rPr>
          <w:sz w:val="24"/>
          <w:szCs w:val="24"/>
          <w:lang w:val="ru-RU"/>
        </w:rPr>
      </w:pPr>
      <w:r w:rsidRPr="008B5713">
        <w:rPr>
          <w:sz w:val="24"/>
          <w:szCs w:val="24"/>
          <w:lang w:val="ru-RU"/>
        </w:rPr>
        <w:t>форма обучени</w:t>
      </w:r>
      <w:r w:rsidR="006E30CA" w:rsidRPr="008B5713">
        <w:rPr>
          <w:sz w:val="24"/>
          <w:szCs w:val="24"/>
          <w:lang w:val="ru-RU"/>
        </w:rPr>
        <w:t>я _______________________</w:t>
      </w:r>
      <w:r w:rsidRPr="008B5713">
        <w:rPr>
          <w:sz w:val="24"/>
          <w:szCs w:val="24"/>
          <w:lang w:val="ru-RU"/>
        </w:rPr>
        <w:t xml:space="preserve"> </w:t>
      </w:r>
    </w:p>
    <w:p w:rsidR="006E30CA" w:rsidRPr="008B5713" w:rsidRDefault="00EC2E94" w:rsidP="00BE1977">
      <w:pPr>
        <w:adjustRightInd w:val="0"/>
        <w:ind w:left="4536"/>
        <w:rPr>
          <w:sz w:val="24"/>
          <w:szCs w:val="24"/>
          <w:lang w:val="ru-RU"/>
        </w:rPr>
      </w:pPr>
      <w:r w:rsidRPr="008B5713">
        <w:rPr>
          <w:sz w:val="24"/>
          <w:szCs w:val="24"/>
          <w:lang w:val="ru-RU"/>
        </w:rPr>
        <w:t>проживающего по адресу</w:t>
      </w:r>
      <w:r w:rsidR="006E30CA" w:rsidRPr="008B5713">
        <w:rPr>
          <w:sz w:val="24"/>
          <w:szCs w:val="24"/>
          <w:lang w:val="ru-RU"/>
        </w:rPr>
        <w:t>:</w:t>
      </w:r>
      <w:r w:rsidRPr="008B5713">
        <w:rPr>
          <w:sz w:val="24"/>
          <w:szCs w:val="24"/>
          <w:lang w:val="ru-RU"/>
        </w:rPr>
        <w:t xml:space="preserve"> ____________</w:t>
      </w:r>
      <w:r w:rsidR="00F67D46">
        <w:rPr>
          <w:sz w:val="24"/>
          <w:szCs w:val="24"/>
          <w:lang w:val="ru-RU"/>
        </w:rPr>
        <w:t>_________</w:t>
      </w:r>
    </w:p>
    <w:p w:rsidR="006E30CA" w:rsidRPr="008B5713" w:rsidRDefault="006E30CA" w:rsidP="00BE1977">
      <w:pPr>
        <w:adjustRightInd w:val="0"/>
        <w:ind w:left="4536"/>
        <w:rPr>
          <w:sz w:val="24"/>
          <w:szCs w:val="24"/>
          <w:lang w:val="ru-RU"/>
        </w:rPr>
      </w:pPr>
      <w:r w:rsidRPr="008B5713">
        <w:rPr>
          <w:sz w:val="24"/>
          <w:szCs w:val="24"/>
          <w:lang w:val="ru-RU"/>
        </w:rPr>
        <w:t>_________________</w:t>
      </w:r>
      <w:r w:rsidR="00E24E77">
        <w:rPr>
          <w:sz w:val="24"/>
          <w:szCs w:val="24"/>
          <w:lang w:val="ru-RU"/>
        </w:rPr>
        <w:t>___________________________</w:t>
      </w:r>
      <w:r w:rsidR="00EC2E94" w:rsidRPr="008B5713">
        <w:rPr>
          <w:sz w:val="24"/>
          <w:szCs w:val="24"/>
          <w:lang w:val="ru-RU"/>
        </w:rPr>
        <w:t xml:space="preserve"> </w:t>
      </w:r>
    </w:p>
    <w:p w:rsidR="006E30CA" w:rsidRPr="008B5713" w:rsidRDefault="00EC2E94" w:rsidP="00BE1977">
      <w:pPr>
        <w:adjustRightInd w:val="0"/>
        <w:ind w:left="4536"/>
        <w:rPr>
          <w:sz w:val="24"/>
          <w:szCs w:val="24"/>
          <w:lang w:val="ru-RU"/>
        </w:rPr>
      </w:pPr>
      <w:r w:rsidRPr="008B5713">
        <w:rPr>
          <w:sz w:val="24"/>
          <w:szCs w:val="24"/>
          <w:lang w:val="ru-RU"/>
        </w:rPr>
        <w:t>контактный телеф</w:t>
      </w:r>
      <w:r w:rsidR="00E24E77">
        <w:rPr>
          <w:sz w:val="24"/>
          <w:szCs w:val="24"/>
          <w:lang w:val="ru-RU"/>
        </w:rPr>
        <w:t>он _________________________</w:t>
      </w:r>
      <w:r w:rsidRPr="008B5713">
        <w:rPr>
          <w:sz w:val="24"/>
          <w:szCs w:val="24"/>
          <w:lang w:val="ru-RU"/>
        </w:rPr>
        <w:t xml:space="preserve"> </w:t>
      </w:r>
    </w:p>
    <w:p w:rsidR="00EC2E94" w:rsidRPr="008B5713" w:rsidRDefault="00EC2E94" w:rsidP="00BE1977">
      <w:pPr>
        <w:adjustRightInd w:val="0"/>
        <w:ind w:left="4536"/>
        <w:rPr>
          <w:sz w:val="24"/>
          <w:szCs w:val="24"/>
          <w:lang w:val="ru-RU"/>
        </w:rPr>
      </w:pPr>
      <w:r w:rsidRPr="008B5713">
        <w:rPr>
          <w:sz w:val="24"/>
          <w:szCs w:val="24"/>
        </w:rPr>
        <w:t>E</w:t>
      </w:r>
      <w:r w:rsidRPr="008B5713">
        <w:rPr>
          <w:sz w:val="24"/>
          <w:szCs w:val="24"/>
          <w:lang w:val="ru-RU"/>
        </w:rPr>
        <w:t>-</w:t>
      </w:r>
      <w:r w:rsidRPr="008B5713">
        <w:rPr>
          <w:sz w:val="24"/>
          <w:szCs w:val="24"/>
        </w:rPr>
        <w:t>mail</w:t>
      </w:r>
      <w:r w:rsidRPr="008B5713">
        <w:rPr>
          <w:sz w:val="24"/>
          <w:szCs w:val="24"/>
          <w:lang w:val="ru-RU"/>
        </w:rPr>
        <w:t xml:space="preserve">: ____________________________________ </w:t>
      </w:r>
    </w:p>
    <w:p w:rsidR="006E30CA" w:rsidRPr="008B5713" w:rsidRDefault="006E30CA" w:rsidP="00BE1977">
      <w:pPr>
        <w:adjustRightInd w:val="0"/>
        <w:jc w:val="center"/>
        <w:rPr>
          <w:sz w:val="24"/>
          <w:szCs w:val="24"/>
          <w:lang w:val="ru-RU"/>
        </w:rPr>
      </w:pPr>
    </w:p>
    <w:p w:rsidR="00EC2E94" w:rsidRPr="008B5713" w:rsidRDefault="00EC2E94" w:rsidP="00BE1977">
      <w:pPr>
        <w:adjustRightInd w:val="0"/>
        <w:jc w:val="center"/>
        <w:rPr>
          <w:sz w:val="24"/>
          <w:szCs w:val="24"/>
          <w:lang w:val="ru-RU"/>
        </w:rPr>
      </w:pPr>
      <w:r w:rsidRPr="008B5713">
        <w:rPr>
          <w:sz w:val="24"/>
          <w:szCs w:val="24"/>
          <w:lang w:val="ru-RU"/>
        </w:rPr>
        <w:t xml:space="preserve">АПЕЛЛЯЦИОННОЕ ЗАЯВЛЕНИЕ </w:t>
      </w:r>
    </w:p>
    <w:p w:rsidR="006E30CA" w:rsidRPr="008B5713" w:rsidRDefault="00EC2E94" w:rsidP="00BE1977">
      <w:pPr>
        <w:adjustRightInd w:val="0"/>
        <w:jc w:val="center"/>
        <w:rPr>
          <w:sz w:val="24"/>
          <w:szCs w:val="24"/>
          <w:lang w:val="ru-RU"/>
        </w:rPr>
      </w:pPr>
      <w:r w:rsidRPr="008B5713">
        <w:rPr>
          <w:sz w:val="24"/>
          <w:szCs w:val="24"/>
          <w:lang w:val="ru-RU"/>
        </w:rPr>
        <w:t xml:space="preserve">Прошу апелляционную комиссию рассмотреть мою апелляцию о нарушении порядка проведения государственной итоговой аттестации. </w:t>
      </w:r>
    </w:p>
    <w:p w:rsidR="006E30CA" w:rsidRPr="008B5713" w:rsidRDefault="00EC2E94" w:rsidP="00BE1977">
      <w:pPr>
        <w:adjustRightInd w:val="0"/>
        <w:rPr>
          <w:sz w:val="24"/>
          <w:szCs w:val="24"/>
          <w:lang w:val="ru-RU"/>
        </w:rPr>
      </w:pPr>
      <w:r w:rsidRPr="008B5713">
        <w:rPr>
          <w:sz w:val="24"/>
          <w:szCs w:val="24"/>
          <w:lang w:val="ru-RU"/>
        </w:rPr>
        <w:t xml:space="preserve">Содержание претензии: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w:t>
      </w:r>
    </w:p>
    <w:p w:rsidR="006E30CA" w:rsidRPr="008B5713" w:rsidRDefault="00EC2E94" w:rsidP="00BE1977">
      <w:pPr>
        <w:adjustRightInd w:val="0"/>
        <w:rPr>
          <w:sz w:val="24"/>
          <w:szCs w:val="24"/>
          <w:lang w:val="ru-RU"/>
        </w:rPr>
      </w:pPr>
      <w:r w:rsidRPr="008B5713">
        <w:rPr>
          <w:sz w:val="24"/>
          <w:szCs w:val="24"/>
          <w:lang w:val="ru-RU"/>
        </w:rPr>
        <w:t xml:space="preserve">Указанный факт существенно затруднил для меня прохождение государственного итогового испытания, что может привести к необъективной оценке результатов обучения. </w:t>
      </w:r>
    </w:p>
    <w:p w:rsidR="006E30CA" w:rsidRPr="008B5713" w:rsidRDefault="00EC2E94" w:rsidP="00BE1977">
      <w:pPr>
        <w:adjustRightInd w:val="0"/>
        <w:rPr>
          <w:sz w:val="24"/>
          <w:szCs w:val="24"/>
          <w:lang w:val="ru-RU"/>
        </w:rPr>
      </w:pPr>
      <w:r w:rsidRPr="008B5713">
        <w:rPr>
          <w:sz w:val="24"/>
          <w:szCs w:val="24"/>
          <w:lang w:val="ru-RU"/>
        </w:rPr>
        <w:t>Прошу рассмотреть апелляцию:</w:t>
      </w:r>
    </w:p>
    <w:p w:rsidR="006E30CA" w:rsidRPr="008B5713" w:rsidRDefault="00EC2E94" w:rsidP="00BE1977">
      <w:pPr>
        <w:adjustRightInd w:val="0"/>
        <w:rPr>
          <w:sz w:val="24"/>
          <w:szCs w:val="24"/>
          <w:lang w:val="ru-RU"/>
        </w:rPr>
      </w:pPr>
      <w:r w:rsidRPr="008B5713">
        <w:rPr>
          <w:sz w:val="24"/>
          <w:szCs w:val="24"/>
          <w:lang w:val="ru-RU"/>
        </w:rPr>
        <w:t xml:space="preserve"> </w:t>
      </w:r>
      <w:r w:rsidRPr="008B5713">
        <w:rPr>
          <w:sz w:val="24"/>
          <w:szCs w:val="24"/>
        </w:rPr>
        <w:sym w:font="Symbol" w:char="F0F0"/>
      </w:r>
      <w:r w:rsidRPr="008B5713">
        <w:rPr>
          <w:sz w:val="24"/>
          <w:szCs w:val="24"/>
          <w:lang w:val="ru-RU"/>
        </w:rPr>
        <w:t xml:space="preserve"> – в моем присутствии (и/или в присутствии моего представителя (для несовершеннолетнего обучающегося)); </w:t>
      </w:r>
    </w:p>
    <w:p w:rsidR="006E30CA" w:rsidRPr="008B5713" w:rsidRDefault="00EC2E94" w:rsidP="00BE1977">
      <w:pPr>
        <w:adjustRightInd w:val="0"/>
        <w:rPr>
          <w:sz w:val="24"/>
          <w:szCs w:val="24"/>
          <w:lang w:val="ru-RU"/>
        </w:rPr>
      </w:pPr>
      <w:r w:rsidRPr="008B5713">
        <w:rPr>
          <w:sz w:val="24"/>
          <w:szCs w:val="24"/>
        </w:rPr>
        <w:sym w:font="Symbol" w:char="F0F0"/>
      </w:r>
      <w:r w:rsidRPr="008B5713">
        <w:rPr>
          <w:sz w:val="24"/>
          <w:szCs w:val="24"/>
          <w:lang w:val="ru-RU"/>
        </w:rPr>
        <w:t xml:space="preserve"> – без меня, моего представителя. </w:t>
      </w:r>
    </w:p>
    <w:p w:rsidR="006E30CA" w:rsidRPr="008B5713" w:rsidRDefault="00E24E77" w:rsidP="00BE1977">
      <w:pPr>
        <w:adjustRightInd w:val="0"/>
        <w:rPr>
          <w:sz w:val="24"/>
          <w:szCs w:val="24"/>
          <w:lang w:val="ru-RU"/>
        </w:rPr>
      </w:pPr>
      <w:r>
        <w:rPr>
          <w:sz w:val="24"/>
          <w:szCs w:val="24"/>
          <w:lang w:val="ru-RU"/>
        </w:rPr>
        <w:t>Дата _________________</w:t>
      </w:r>
      <w:r w:rsidR="00EC2E94" w:rsidRPr="008B5713">
        <w:rPr>
          <w:sz w:val="24"/>
          <w:szCs w:val="24"/>
          <w:lang w:val="ru-RU"/>
        </w:rPr>
        <w:t xml:space="preserve"> Подпись: _____________________ / _____________</w:t>
      </w:r>
      <w:r>
        <w:rPr>
          <w:sz w:val="24"/>
          <w:szCs w:val="24"/>
          <w:lang w:val="ru-RU"/>
        </w:rPr>
        <w:t>______________</w:t>
      </w:r>
    </w:p>
    <w:p w:rsidR="006E30CA" w:rsidRPr="008B5713" w:rsidRDefault="006E30CA" w:rsidP="00BE1977">
      <w:pPr>
        <w:adjustRightInd w:val="0"/>
        <w:rPr>
          <w:sz w:val="24"/>
          <w:szCs w:val="24"/>
          <w:vertAlign w:val="superscript"/>
          <w:lang w:val="ru-RU"/>
        </w:rPr>
      </w:pPr>
      <w:r w:rsidRPr="008B5713">
        <w:rPr>
          <w:sz w:val="24"/>
          <w:szCs w:val="24"/>
          <w:vertAlign w:val="superscript"/>
          <w:lang w:val="ru-RU"/>
        </w:rPr>
        <w:t xml:space="preserve">                                                                                                                   </w:t>
      </w:r>
      <w:r w:rsidR="00EC2E94" w:rsidRPr="008B5713">
        <w:rPr>
          <w:sz w:val="24"/>
          <w:szCs w:val="24"/>
          <w:vertAlign w:val="superscript"/>
          <w:lang w:val="ru-RU"/>
        </w:rPr>
        <w:t xml:space="preserve">(расшифровка подписи с указанием фамилии и инициалов) </w:t>
      </w:r>
    </w:p>
    <w:p w:rsidR="006E30CA" w:rsidRPr="008B5713" w:rsidRDefault="00EC2E94" w:rsidP="00BE1977">
      <w:pPr>
        <w:adjustRightInd w:val="0"/>
        <w:rPr>
          <w:sz w:val="24"/>
          <w:szCs w:val="24"/>
          <w:lang w:val="ru-RU"/>
        </w:rPr>
      </w:pPr>
      <w:r w:rsidRPr="008B5713">
        <w:rPr>
          <w:sz w:val="24"/>
          <w:szCs w:val="24"/>
          <w:lang w:val="ru-RU"/>
        </w:rPr>
        <w:t xml:space="preserve">Апелляцию принял Дата: «____» ____________ 20___ г. Время: _______ час. _______ мин. </w:t>
      </w:r>
    </w:p>
    <w:p w:rsidR="006E30CA" w:rsidRPr="008B5713" w:rsidRDefault="00EC2E94" w:rsidP="00BE1977">
      <w:pPr>
        <w:adjustRightInd w:val="0"/>
        <w:spacing w:before="240"/>
        <w:rPr>
          <w:sz w:val="24"/>
          <w:szCs w:val="24"/>
          <w:lang w:val="ru-RU"/>
        </w:rPr>
      </w:pPr>
      <w:r w:rsidRPr="008B5713">
        <w:rPr>
          <w:sz w:val="24"/>
          <w:szCs w:val="24"/>
          <w:lang w:val="ru-RU"/>
        </w:rPr>
        <w:t xml:space="preserve">Должность </w:t>
      </w:r>
      <w:r w:rsidR="006E30CA" w:rsidRPr="008B5713">
        <w:rPr>
          <w:sz w:val="24"/>
          <w:szCs w:val="24"/>
          <w:lang w:val="ru-RU"/>
        </w:rPr>
        <w:t>_______________ _______________________ _____________________</w:t>
      </w:r>
    </w:p>
    <w:p w:rsidR="00EF0E17" w:rsidRPr="006E30CA" w:rsidRDefault="006E30CA" w:rsidP="00BE1977">
      <w:pPr>
        <w:adjustRightInd w:val="0"/>
        <w:rPr>
          <w:sz w:val="24"/>
          <w:szCs w:val="24"/>
          <w:vertAlign w:val="superscript"/>
          <w:lang w:val="ru-RU"/>
        </w:rPr>
      </w:pPr>
      <w:r>
        <w:rPr>
          <w:vertAlign w:val="superscript"/>
          <w:lang w:val="ru-RU"/>
        </w:rPr>
        <w:lastRenderedPageBreak/>
        <w:t xml:space="preserve">                                                                                                                        </w:t>
      </w:r>
      <w:r w:rsidR="00EC2E94" w:rsidRPr="006E30CA">
        <w:rPr>
          <w:vertAlign w:val="superscript"/>
          <w:lang w:val="ru-RU"/>
        </w:rPr>
        <w:t>ФИО (полностью) (подпись)</w:t>
      </w:r>
    </w:p>
    <w:p w:rsidR="006E30CA" w:rsidRPr="008B5713" w:rsidRDefault="006E30CA" w:rsidP="00BE1977">
      <w:pPr>
        <w:adjustRightInd w:val="0"/>
        <w:jc w:val="right"/>
        <w:rPr>
          <w:sz w:val="24"/>
          <w:szCs w:val="24"/>
          <w:lang w:val="ru-RU"/>
        </w:rPr>
      </w:pPr>
      <w:r w:rsidRPr="008B5713">
        <w:rPr>
          <w:sz w:val="24"/>
          <w:szCs w:val="24"/>
          <w:lang w:val="ru-RU"/>
        </w:rPr>
        <w:t xml:space="preserve">Приложение И </w:t>
      </w:r>
    </w:p>
    <w:p w:rsidR="006E30CA" w:rsidRPr="008B5713" w:rsidRDefault="006E30CA" w:rsidP="00BE1977">
      <w:pPr>
        <w:adjustRightInd w:val="0"/>
        <w:jc w:val="right"/>
        <w:rPr>
          <w:sz w:val="24"/>
          <w:szCs w:val="24"/>
          <w:lang w:val="ru-RU"/>
        </w:rPr>
      </w:pPr>
      <w:r w:rsidRPr="008B5713">
        <w:rPr>
          <w:sz w:val="24"/>
          <w:szCs w:val="24"/>
          <w:lang w:val="ru-RU"/>
        </w:rPr>
        <w:t xml:space="preserve">Образец заявления о необходимости создания специальных условий при проведении государственных аттестационных испытаний </w:t>
      </w:r>
    </w:p>
    <w:p w:rsidR="006E30CA" w:rsidRPr="008B5713" w:rsidRDefault="006E30CA" w:rsidP="00BE1977">
      <w:pPr>
        <w:adjustRightInd w:val="0"/>
        <w:jc w:val="right"/>
        <w:rPr>
          <w:sz w:val="24"/>
          <w:szCs w:val="24"/>
          <w:lang w:val="ru-RU"/>
        </w:rPr>
      </w:pPr>
    </w:p>
    <w:p w:rsidR="006E30CA" w:rsidRPr="008B5713" w:rsidRDefault="006E30CA" w:rsidP="00BE1977">
      <w:pPr>
        <w:adjustRightInd w:val="0"/>
        <w:ind w:left="4536"/>
        <w:rPr>
          <w:sz w:val="24"/>
          <w:szCs w:val="24"/>
          <w:lang w:val="ru-RU"/>
        </w:rPr>
      </w:pPr>
      <w:r w:rsidRPr="008B5713">
        <w:rPr>
          <w:sz w:val="24"/>
          <w:szCs w:val="24"/>
          <w:lang w:val="ru-RU"/>
        </w:rPr>
        <w:t xml:space="preserve">Директору КГБ </w:t>
      </w:r>
      <w:r w:rsidR="00E24E77">
        <w:rPr>
          <w:sz w:val="24"/>
          <w:szCs w:val="24"/>
          <w:lang w:val="ru-RU"/>
        </w:rPr>
        <w:t xml:space="preserve">ПОУ </w:t>
      </w:r>
      <w:r w:rsidRPr="008B5713">
        <w:rPr>
          <w:sz w:val="24"/>
          <w:szCs w:val="24"/>
          <w:lang w:val="ru-RU"/>
        </w:rPr>
        <w:t>ХАТ</w:t>
      </w:r>
      <w:r w:rsidR="00E24E77">
        <w:rPr>
          <w:sz w:val="24"/>
          <w:szCs w:val="24"/>
          <w:lang w:val="ru-RU"/>
        </w:rPr>
        <w:t>»</w:t>
      </w:r>
    </w:p>
    <w:p w:rsidR="006E30CA" w:rsidRPr="008B5713" w:rsidRDefault="006E30CA" w:rsidP="00BE1977">
      <w:pPr>
        <w:adjustRightInd w:val="0"/>
        <w:ind w:left="4536"/>
        <w:rPr>
          <w:sz w:val="24"/>
          <w:szCs w:val="24"/>
          <w:lang w:val="ru-RU"/>
        </w:rPr>
      </w:pPr>
      <w:r w:rsidRPr="008B5713">
        <w:rPr>
          <w:sz w:val="24"/>
          <w:szCs w:val="24"/>
          <w:lang w:val="ru-RU"/>
        </w:rPr>
        <w:t>______________________</w:t>
      </w:r>
      <w:r w:rsidR="00E24E77">
        <w:rPr>
          <w:sz w:val="24"/>
          <w:szCs w:val="24"/>
          <w:lang w:val="ru-RU"/>
        </w:rPr>
        <w:t>______________________</w:t>
      </w:r>
    </w:p>
    <w:p w:rsidR="006E30CA" w:rsidRPr="008B5713" w:rsidRDefault="006E30CA" w:rsidP="00BE1977">
      <w:pPr>
        <w:adjustRightInd w:val="0"/>
        <w:ind w:left="4536"/>
        <w:rPr>
          <w:sz w:val="24"/>
          <w:szCs w:val="24"/>
          <w:lang w:val="ru-RU"/>
        </w:rPr>
      </w:pPr>
      <w:r w:rsidRPr="008B5713">
        <w:rPr>
          <w:sz w:val="24"/>
          <w:szCs w:val="24"/>
          <w:lang w:val="ru-RU"/>
        </w:rPr>
        <w:t xml:space="preserve">от __________________________________________ </w:t>
      </w:r>
    </w:p>
    <w:p w:rsidR="006E30CA" w:rsidRPr="008B5713" w:rsidRDefault="006E30CA" w:rsidP="00BE1977">
      <w:pPr>
        <w:adjustRightInd w:val="0"/>
        <w:ind w:left="4536"/>
        <w:rPr>
          <w:sz w:val="24"/>
          <w:szCs w:val="24"/>
          <w:lang w:val="ru-RU"/>
        </w:rPr>
      </w:pPr>
      <w:r w:rsidRPr="008B5713">
        <w:rPr>
          <w:sz w:val="24"/>
          <w:szCs w:val="24"/>
          <w:lang w:val="ru-RU"/>
        </w:rPr>
        <w:t xml:space="preserve">                      </w:t>
      </w:r>
      <w:r w:rsidRPr="008B5713">
        <w:rPr>
          <w:sz w:val="24"/>
          <w:szCs w:val="24"/>
          <w:vertAlign w:val="superscript"/>
          <w:lang w:val="ru-RU"/>
        </w:rPr>
        <w:t>(фамилия обучающегося)</w:t>
      </w:r>
      <w:r w:rsidRPr="008B5713">
        <w:rPr>
          <w:sz w:val="24"/>
          <w:szCs w:val="24"/>
          <w:lang w:val="ru-RU"/>
        </w:rPr>
        <w:t xml:space="preserve"> ____________________________________________, </w:t>
      </w:r>
    </w:p>
    <w:p w:rsidR="006E30CA" w:rsidRPr="008B5713" w:rsidRDefault="006E30CA" w:rsidP="00BE1977">
      <w:pPr>
        <w:adjustRightInd w:val="0"/>
        <w:ind w:left="4536"/>
        <w:rPr>
          <w:sz w:val="24"/>
          <w:szCs w:val="24"/>
          <w:vertAlign w:val="superscript"/>
          <w:lang w:val="ru-RU"/>
        </w:rPr>
      </w:pPr>
      <w:r w:rsidRPr="008B5713">
        <w:rPr>
          <w:sz w:val="24"/>
          <w:szCs w:val="24"/>
          <w:lang w:val="ru-RU"/>
        </w:rPr>
        <w:t xml:space="preserve">                         </w:t>
      </w:r>
      <w:r w:rsidRPr="008B5713">
        <w:rPr>
          <w:sz w:val="24"/>
          <w:szCs w:val="24"/>
          <w:vertAlign w:val="superscript"/>
          <w:lang w:val="ru-RU"/>
        </w:rPr>
        <w:t xml:space="preserve">(имя, отчество) </w:t>
      </w:r>
    </w:p>
    <w:p w:rsidR="006E30CA" w:rsidRPr="008B5713" w:rsidRDefault="006E30CA" w:rsidP="00BE1977">
      <w:pPr>
        <w:adjustRightInd w:val="0"/>
        <w:ind w:left="4536"/>
        <w:rPr>
          <w:sz w:val="24"/>
          <w:szCs w:val="24"/>
          <w:lang w:val="ru-RU"/>
        </w:rPr>
      </w:pPr>
      <w:r w:rsidRPr="008B5713">
        <w:rPr>
          <w:sz w:val="24"/>
          <w:szCs w:val="24"/>
          <w:lang w:val="ru-RU"/>
        </w:rPr>
        <w:t xml:space="preserve">курс_____, форма обучения ______________ специальность </w:t>
      </w:r>
      <w:r w:rsidR="005E767B" w:rsidRPr="00F67D46">
        <w:rPr>
          <w:bCs/>
          <w:lang w:val="ru-RU"/>
        </w:rPr>
        <w:t>44.02.01 Дошкольное образование</w:t>
      </w:r>
      <w:r w:rsidR="005E767B" w:rsidRPr="008B5713">
        <w:rPr>
          <w:sz w:val="24"/>
          <w:szCs w:val="24"/>
          <w:lang w:val="ru-RU"/>
        </w:rPr>
        <w:t xml:space="preserve"> </w:t>
      </w:r>
      <w:r w:rsidRPr="008B5713">
        <w:rPr>
          <w:sz w:val="24"/>
          <w:szCs w:val="24"/>
          <w:lang w:val="ru-RU"/>
        </w:rPr>
        <w:t xml:space="preserve">контактный телефон __________________________ </w:t>
      </w:r>
    </w:p>
    <w:p w:rsidR="006E30CA" w:rsidRPr="008B5713" w:rsidRDefault="006E30CA" w:rsidP="00BE1977">
      <w:pPr>
        <w:adjustRightInd w:val="0"/>
        <w:jc w:val="right"/>
        <w:rPr>
          <w:sz w:val="24"/>
          <w:szCs w:val="24"/>
          <w:lang w:val="ru-RU"/>
        </w:rPr>
      </w:pPr>
    </w:p>
    <w:p w:rsidR="006E30CA" w:rsidRPr="008B5713" w:rsidRDefault="006E30CA" w:rsidP="00BE1977">
      <w:pPr>
        <w:adjustRightInd w:val="0"/>
        <w:jc w:val="center"/>
        <w:rPr>
          <w:sz w:val="24"/>
          <w:szCs w:val="24"/>
          <w:lang w:val="ru-RU"/>
        </w:rPr>
      </w:pPr>
      <w:r w:rsidRPr="008B5713">
        <w:rPr>
          <w:sz w:val="24"/>
          <w:szCs w:val="24"/>
          <w:lang w:val="ru-RU"/>
        </w:rPr>
        <w:t>ЗАЯВЛЕНИЕ</w:t>
      </w:r>
    </w:p>
    <w:p w:rsidR="006E30CA" w:rsidRPr="008B5713" w:rsidRDefault="006E30CA" w:rsidP="00BE1977">
      <w:pPr>
        <w:adjustRightInd w:val="0"/>
        <w:jc w:val="center"/>
        <w:rPr>
          <w:sz w:val="24"/>
          <w:szCs w:val="24"/>
          <w:lang w:val="ru-RU"/>
        </w:rPr>
      </w:pPr>
      <w:r w:rsidRPr="008B5713">
        <w:rPr>
          <w:sz w:val="24"/>
          <w:szCs w:val="24"/>
          <w:lang w:val="ru-RU"/>
        </w:rPr>
        <w:t xml:space="preserve">Прошу создать для меня следующие специальные условия при проведении государственных аттестационных испытаний. </w:t>
      </w:r>
    </w:p>
    <w:p w:rsidR="006E30CA" w:rsidRPr="008B5713" w:rsidRDefault="006E30CA" w:rsidP="00BE1977">
      <w:pPr>
        <w:adjustRightInd w:val="0"/>
        <w:jc w:val="both"/>
        <w:rPr>
          <w:sz w:val="24"/>
          <w:szCs w:val="24"/>
          <w:lang w:val="ru-RU"/>
        </w:rPr>
      </w:pPr>
      <w:r w:rsidRPr="008B5713">
        <w:rPr>
          <w:sz w:val="24"/>
          <w:szCs w:val="24"/>
          <w:lang w:val="ru-RU"/>
        </w:rPr>
        <w:t>При проведении государственного экзамена мне необходимы следующие специальные условия:</w:t>
      </w:r>
    </w:p>
    <w:p w:rsidR="006E30CA" w:rsidRPr="008B5713" w:rsidRDefault="006E30CA" w:rsidP="00BE1977">
      <w:pPr>
        <w:adjustRightInd w:val="0"/>
        <w:jc w:val="both"/>
        <w:rPr>
          <w:sz w:val="24"/>
          <w:szCs w:val="24"/>
          <w:lang w:val="ru-RU"/>
        </w:rPr>
      </w:pPr>
      <w:r w:rsidRPr="008B5713">
        <w:rPr>
          <w:sz w:val="24"/>
          <w:szCs w:val="24"/>
        </w:rPr>
        <w:sym w:font="Symbol" w:char="F02D"/>
      </w:r>
      <w:r w:rsidRPr="008B5713">
        <w:rPr>
          <w:sz w:val="24"/>
          <w:szCs w:val="24"/>
          <w:lang w:val="ru-RU"/>
        </w:rPr>
        <w:t xml:space="preserve"> увеличение продолжительности экзамена (указать да/нет): ______________ </w:t>
      </w:r>
    </w:p>
    <w:p w:rsidR="006E30CA" w:rsidRPr="008B5713" w:rsidRDefault="006E30CA" w:rsidP="00BE1977">
      <w:pPr>
        <w:adjustRightInd w:val="0"/>
        <w:jc w:val="both"/>
        <w:rPr>
          <w:sz w:val="24"/>
          <w:szCs w:val="24"/>
          <w:lang w:val="ru-RU"/>
        </w:rPr>
      </w:pPr>
      <w:r w:rsidRPr="008B5713">
        <w:rPr>
          <w:sz w:val="24"/>
          <w:szCs w:val="24"/>
        </w:rPr>
        <w:sym w:font="Symbol" w:char="F02D"/>
      </w:r>
      <w:r w:rsidRPr="008B5713">
        <w:rPr>
          <w:sz w:val="24"/>
          <w:szCs w:val="24"/>
          <w:lang w:val="ru-RU"/>
        </w:rPr>
        <w:t xml:space="preserve"> присутствие ассистента на экзамене (указать да/нет): ___________________ </w:t>
      </w:r>
    </w:p>
    <w:p w:rsidR="006E30CA" w:rsidRPr="008B5713" w:rsidRDefault="006E30CA" w:rsidP="00BE1977">
      <w:pPr>
        <w:adjustRightInd w:val="0"/>
        <w:jc w:val="both"/>
        <w:rPr>
          <w:sz w:val="24"/>
          <w:szCs w:val="24"/>
          <w:lang w:val="ru-RU"/>
        </w:rPr>
      </w:pPr>
      <w:r w:rsidRPr="008B5713">
        <w:rPr>
          <w:sz w:val="24"/>
          <w:szCs w:val="24"/>
        </w:rPr>
        <w:sym w:font="Symbol" w:char="F02D"/>
      </w:r>
      <w:r w:rsidRPr="008B5713">
        <w:rPr>
          <w:sz w:val="24"/>
          <w:szCs w:val="24"/>
          <w:lang w:val="ru-RU"/>
        </w:rPr>
        <w:t xml:space="preserve"> использование специальных технических устройств на экзамене (указать да/нет): ________ </w:t>
      </w:r>
    </w:p>
    <w:p w:rsidR="006E30CA" w:rsidRPr="008B5713" w:rsidRDefault="006E30CA" w:rsidP="00BE1977">
      <w:pPr>
        <w:adjustRightInd w:val="0"/>
        <w:jc w:val="both"/>
        <w:rPr>
          <w:sz w:val="24"/>
          <w:szCs w:val="24"/>
          <w:lang w:val="ru-RU"/>
        </w:rPr>
      </w:pPr>
      <w:r w:rsidRPr="008B5713">
        <w:rPr>
          <w:sz w:val="24"/>
          <w:szCs w:val="24"/>
          <w:lang w:val="ru-RU"/>
        </w:rPr>
        <w:t xml:space="preserve">При проведении защиты выпускной квалификационной работы мне необходимы следующие специальные условия:  </w:t>
      </w:r>
    </w:p>
    <w:p w:rsidR="006E30CA" w:rsidRPr="008B5713" w:rsidRDefault="006E30CA" w:rsidP="00BE1977">
      <w:pPr>
        <w:adjustRightInd w:val="0"/>
        <w:jc w:val="both"/>
        <w:rPr>
          <w:sz w:val="24"/>
          <w:szCs w:val="24"/>
          <w:lang w:val="ru-RU"/>
        </w:rPr>
      </w:pPr>
      <w:r w:rsidRPr="008B5713">
        <w:rPr>
          <w:sz w:val="24"/>
          <w:szCs w:val="24"/>
        </w:rPr>
        <w:sym w:font="Symbol" w:char="F02D"/>
      </w:r>
      <w:r w:rsidRPr="008B5713">
        <w:rPr>
          <w:sz w:val="24"/>
          <w:szCs w:val="24"/>
          <w:lang w:val="ru-RU"/>
        </w:rPr>
        <w:t xml:space="preserve"> увеличение продолжительности защиты (указать да/нет): ______________ </w:t>
      </w:r>
    </w:p>
    <w:p w:rsidR="006E30CA" w:rsidRPr="008B5713" w:rsidRDefault="006E30CA" w:rsidP="00BE1977">
      <w:pPr>
        <w:adjustRightInd w:val="0"/>
        <w:jc w:val="both"/>
        <w:rPr>
          <w:sz w:val="24"/>
          <w:szCs w:val="24"/>
          <w:lang w:val="ru-RU"/>
        </w:rPr>
      </w:pPr>
      <w:r w:rsidRPr="008B5713">
        <w:rPr>
          <w:sz w:val="24"/>
          <w:szCs w:val="24"/>
        </w:rPr>
        <w:sym w:font="Symbol" w:char="F02D"/>
      </w:r>
      <w:r w:rsidRPr="008B5713">
        <w:rPr>
          <w:sz w:val="24"/>
          <w:szCs w:val="24"/>
          <w:lang w:val="ru-RU"/>
        </w:rPr>
        <w:t xml:space="preserve"> присутствие ассистента на защите (указать да/нет): ___________________ </w:t>
      </w:r>
    </w:p>
    <w:p w:rsidR="006E30CA" w:rsidRPr="008B5713" w:rsidRDefault="006E30CA" w:rsidP="00BE1977">
      <w:pPr>
        <w:adjustRightInd w:val="0"/>
        <w:jc w:val="both"/>
        <w:rPr>
          <w:sz w:val="24"/>
          <w:szCs w:val="24"/>
          <w:lang w:val="ru-RU"/>
        </w:rPr>
      </w:pPr>
      <w:r w:rsidRPr="008B5713">
        <w:rPr>
          <w:sz w:val="24"/>
          <w:szCs w:val="24"/>
        </w:rPr>
        <w:sym w:font="Symbol" w:char="F02D"/>
      </w:r>
      <w:r w:rsidRPr="008B5713">
        <w:rPr>
          <w:sz w:val="24"/>
          <w:szCs w:val="24"/>
          <w:lang w:val="ru-RU"/>
        </w:rPr>
        <w:t xml:space="preserve"> использование специальных технических устройств на экзамене (указать да/нет): ________________ </w:t>
      </w:r>
    </w:p>
    <w:p w:rsidR="006E30CA" w:rsidRPr="008B5713" w:rsidRDefault="006E30CA" w:rsidP="00BE1977">
      <w:pPr>
        <w:adjustRightInd w:val="0"/>
        <w:rPr>
          <w:sz w:val="24"/>
          <w:szCs w:val="24"/>
          <w:lang w:val="ru-RU"/>
        </w:rPr>
      </w:pPr>
      <w:r w:rsidRPr="008B5713">
        <w:rPr>
          <w:sz w:val="24"/>
          <w:szCs w:val="24"/>
          <w:lang w:val="ru-RU"/>
        </w:rPr>
        <w:t xml:space="preserve">К заявлению прилагаю: _____________________________________________________________________________ _____________________________________________________________________________ _____________________________________________________________________________ </w:t>
      </w:r>
    </w:p>
    <w:p w:rsidR="006E30CA" w:rsidRPr="008B5713" w:rsidRDefault="006E30CA" w:rsidP="00BE1977">
      <w:pPr>
        <w:adjustRightInd w:val="0"/>
        <w:rPr>
          <w:sz w:val="24"/>
          <w:szCs w:val="24"/>
          <w:lang w:val="ru-RU"/>
        </w:rPr>
      </w:pPr>
    </w:p>
    <w:p w:rsidR="006E30CA" w:rsidRPr="008B5713" w:rsidRDefault="006E30CA" w:rsidP="00BE1977">
      <w:pPr>
        <w:adjustRightInd w:val="0"/>
        <w:rPr>
          <w:sz w:val="24"/>
          <w:szCs w:val="24"/>
          <w:lang w:val="ru-RU"/>
        </w:rPr>
      </w:pPr>
      <w:r w:rsidRPr="008B5713">
        <w:rPr>
          <w:sz w:val="24"/>
          <w:szCs w:val="24"/>
          <w:lang w:val="ru-RU"/>
        </w:rPr>
        <w:t xml:space="preserve">______________________________               </w:t>
      </w:r>
      <w:r w:rsidR="00344C0F" w:rsidRPr="008B5713">
        <w:rPr>
          <w:sz w:val="24"/>
          <w:szCs w:val="24"/>
          <w:lang w:val="ru-RU"/>
        </w:rPr>
        <w:t>«</w:t>
      </w:r>
      <w:r w:rsidRPr="008B5713">
        <w:rPr>
          <w:sz w:val="24"/>
          <w:szCs w:val="24"/>
          <w:lang w:val="ru-RU"/>
        </w:rPr>
        <w:t>_____» _______________20___ г</w:t>
      </w:r>
    </w:p>
    <w:p w:rsidR="006E30CA" w:rsidRPr="008B5713" w:rsidRDefault="006E30CA" w:rsidP="00BE1977">
      <w:pPr>
        <w:adjustRightInd w:val="0"/>
        <w:rPr>
          <w:sz w:val="24"/>
          <w:szCs w:val="24"/>
          <w:vertAlign w:val="superscript"/>
          <w:lang w:val="ru-RU"/>
        </w:rPr>
      </w:pPr>
      <w:r w:rsidRPr="008B5713">
        <w:rPr>
          <w:sz w:val="24"/>
          <w:szCs w:val="24"/>
          <w:vertAlign w:val="superscript"/>
          <w:lang w:val="ru-RU"/>
        </w:rPr>
        <w:t xml:space="preserve">                                        (подпись) </w:t>
      </w:r>
    </w:p>
    <w:p w:rsidR="00F67D46" w:rsidRDefault="00F67D46">
      <w:pPr>
        <w:rPr>
          <w:b/>
          <w:bCs/>
          <w:sz w:val="24"/>
          <w:szCs w:val="24"/>
          <w:lang w:val="ru-RU"/>
        </w:rPr>
      </w:pPr>
      <w:r>
        <w:rPr>
          <w:b/>
          <w:bCs/>
          <w:sz w:val="24"/>
          <w:szCs w:val="24"/>
          <w:lang w:val="ru-RU"/>
        </w:rPr>
        <w:br w:type="page"/>
      </w:r>
    </w:p>
    <w:p w:rsidR="00BF71DB" w:rsidRPr="008B5713" w:rsidRDefault="00BF71DB" w:rsidP="00BE1977">
      <w:pPr>
        <w:adjustRightInd w:val="0"/>
        <w:jc w:val="right"/>
        <w:rPr>
          <w:bCs/>
          <w:sz w:val="24"/>
          <w:szCs w:val="24"/>
          <w:lang w:val="ru-RU"/>
        </w:rPr>
      </w:pPr>
      <w:r w:rsidRPr="008B5713">
        <w:rPr>
          <w:bCs/>
          <w:sz w:val="24"/>
          <w:szCs w:val="24"/>
          <w:lang w:val="ru-RU"/>
        </w:rPr>
        <w:lastRenderedPageBreak/>
        <w:t xml:space="preserve">Приложение </w:t>
      </w:r>
      <w:r w:rsidR="00344C0F" w:rsidRPr="008B5713">
        <w:rPr>
          <w:bCs/>
          <w:sz w:val="24"/>
          <w:szCs w:val="24"/>
          <w:lang w:val="ru-RU"/>
        </w:rPr>
        <w:t>К</w:t>
      </w:r>
    </w:p>
    <w:p w:rsidR="00BF71DB" w:rsidRPr="00BF71DB" w:rsidRDefault="00BF71DB" w:rsidP="00BE1977">
      <w:pPr>
        <w:pStyle w:val="Default"/>
      </w:pPr>
    </w:p>
    <w:p w:rsidR="009D3FF5" w:rsidRPr="00F67D46" w:rsidRDefault="00BF71DB" w:rsidP="00F67D46">
      <w:pPr>
        <w:pStyle w:val="Default"/>
        <w:jc w:val="center"/>
        <w:rPr>
          <w:color w:val="auto"/>
        </w:rPr>
      </w:pPr>
      <w:r w:rsidRPr="00BF71DB">
        <w:rPr>
          <w:b/>
          <w:bCs/>
          <w:color w:val="auto"/>
        </w:rPr>
        <w:t>ОЦЕНОЧНЫЕ МАТЕРИАЛЫ</w:t>
      </w:r>
    </w:p>
    <w:p w:rsidR="00BE1977" w:rsidRPr="00F67D46" w:rsidRDefault="00344C0F" w:rsidP="00BE1977">
      <w:pPr>
        <w:pStyle w:val="a3"/>
        <w:jc w:val="center"/>
        <w:rPr>
          <w:b/>
          <w:lang w:val="ru-RU"/>
        </w:rPr>
      </w:pPr>
      <w:r w:rsidRPr="00F67D46">
        <w:rPr>
          <w:b/>
          <w:lang w:val="ru-RU"/>
        </w:rPr>
        <w:t xml:space="preserve">ДЕМОНСТРАЦИОННОГО ЭКЗАМЕНА БАЗОВОГО УРОВНЯ </w:t>
      </w:r>
    </w:p>
    <w:p w:rsidR="00344C0F" w:rsidRDefault="00344C0F" w:rsidP="00BE1977">
      <w:pPr>
        <w:pStyle w:val="a3"/>
        <w:jc w:val="center"/>
        <w:rPr>
          <w:lang w:val="ru-RU"/>
        </w:rPr>
      </w:pPr>
      <w:r w:rsidRPr="00344C0F">
        <w:rPr>
          <w:lang w:val="ru-RU"/>
        </w:rPr>
        <w:t>Том 1 (Комплект оценочной документации)</w:t>
      </w:r>
    </w:p>
    <w:p w:rsidR="00F67D46" w:rsidRPr="00F67D46" w:rsidRDefault="00F67D46" w:rsidP="00F67D46">
      <w:pPr>
        <w:widowControl/>
        <w:adjustRightInd w:val="0"/>
        <w:rPr>
          <w:rFonts w:eastAsiaTheme="minorHAnsi"/>
          <w:color w:val="000000"/>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4819"/>
      </w:tblGrid>
      <w:tr w:rsidR="00F67D46" w:rsidRPr="00F67D46" w:rsidTr="00F67D46">
        <w:tblPrEx>
          <w:tblCellMar>
            <w:top w:w="0" w:type="dxa"/>
            <w:bottom w:w="0" w:type="dxa"/>
          </w:tblCellMar>
        </w:tblPrEx>
        <w:trPr>
          <w:trHeight w:val="449"/>
        </w:trPr>
        <w:tc>
          <w:tcPr>
            <w:tcW w:w="5495" w:type="dxa"/>
          </w:tcPr>
          <w:p w:rsidR="00F67D46" w:rsidRPr="00F67D46" w:rsidRDefault="00F67D46" w:rsidP="00F67D46">
            <w:pPr>
              <w:widowControl/>
              <w:adjustRightInd w:val="0"/>
              <w:rPr>
                <w:rFonts w:eastAsiaTheme="minorHAnsi"/>
                <w:color w:val="000000"/>
                <w:sz w:val="24"/>
                <w:szCs w:val="24"/>
                <w:lang w:val="ru-RU"/>
              </w:rPr>
            </w:pPr>
            <w:r w:rsidRPr="00F67D46">
              <w:rPr>
                <w:rFonts w:eastAsiaTheme="minorHAnsi"/>
                <w:color w:val="000000"/>
                <w:sz w:val="24"/>
                <w:szCs w:val="24"/>
                <w:lang w:val="ru-RU"/>
              </w:rPr>
              <w:t xml:space="preserve"> </w:t>
            </w:r>
            <w:r w:rsidRPr="00F67D46">
              <w:rPr>
                <w:rFonts w:eastAsiaTheme="minorHAnsi"/>
                <w:b/>
                <w:bCs/>
                <w:color w:val="000000"/>
                <w:sz w:val="24"/>
                <w:szCs w:val="24"/>
                <w:lang w:val="ru-RU"/>
              </w:rPr>
              <w:t xml:space="preserve">Код и наименование профессии (специальности) среднего профессионального образования </w:t>
            </w:r>
          </w:p>
        </w:tc>
        <w:tc>
          <w:tcPr>
            <w:tcW w:w="4819" w:type="dxa"/>
          </w:tcPr>
          <w:p w:rsidR="00F67D46" w:rsidRPr="00F67D46" w:rsidRDefault="00F67D46" w:rsidP="00F67D46">
            <w:pPr>
              <w:widowControl/>
              <w:adjustRightInd w:val="0"/>
              <w:rPr>
                <w:rFonts w:eastAsiaTheme="minorHAnsi"/>
                <w:color w:val="000000"/>
                <w:sz w:val="24"/>
                <w:szCs w:val="24"/>
                <w:lang w:val="ru-RU"/>
              </w:rPr>
            </w:pPr>
            <w:r w:rsidRPr="00F67D46">
              <w:rPr>
                <w:rFonts w:eastAsiaTheme="minorHAnsi"/>
                <w:color w:val="000000"/>
                <w:sz w:val="24"/>
                <w:szCs w:val="24"/>
                <w:lang w:val="ru-RU"/>
              </w:rPr>
              <w:t xml:space="preserve">44.02.01 Дошкольное образование </w:t>
            </w:r>
          </w:p>
        </w:tc>
      </w:tr>
      <w:tr w:rsidR="00F67D46" w:rsidRPr="00F67D46" w:rsidTr="00F67D46">
        <w:tblPrEx>
          <w:tblCellMar>
            <w:top w:w="0" w:type="dxa"/>
            <w:bottom w:w="0" w:type="dxa"/>
          </w:tblCellMar>
        </w:tblPrEx>
        <w:trPr>
          <w:trHeight w:val="450"/>
        </w:trPr>
        <w:tc>
          <w:tcPr>
            <w:tcW w:w="5495" w:type="dxa"/>
          </w:tcPr>
          <w:p w:rsidR="00F67D46" w:rsidRPr="00F67D46" w:rsidRDefault="00F67D46" w:rsidP="00F67D46">
            <w:pPr>
              <w:widowControl/>
              <w:adjustRightInd w:val="0"/>
              <w:rPr>
                <w:rFonts w:eastAsiaTheme="minorHAnsi"/>
                <w:color w:val="000000"/>
                <w:sz w:val="24"/>
                <w:szCs w:val="24"/>
                <w:lang w:val="ru-RU"/>
              </w:rPr>
            </w:pPr>
            <w:r w:rsidRPr="00F67D46">
              <w:rPr>
                <w:rFonts w:eastAsiaTheme="minorHAnsi"/>
                <w:b/>
                <w:bCs/>
                <w:color w:val="000000"/>
                <w:sz w:val="24"/>
                <w:szCs w:val="24"/>
                <w:lang w:val="ru-RU"/>
              </w:rPr>
              <w:t xml:space="preserve">Наименование квалификации </w:t>
            </w:r>
            <w:r w:rsidRPr="00F67D46">
              <w:rPr>
                <w:rFonts w:eastAsiaTheme="minorHAnsi"/>
                <w:color w:val="000000"/>
                <w:sz w:val="24"/>
                <w:szCs w:val="24"/>
                <w:lang w:val="ru-RU"/>
              </w:rPr>
              <w:t xml:space="preserve">(наименование направленности) </w:t>
            </w:r>
          </w:p>
        </w:tc>
        <w:tc>
          <w:tcPr>
            <w:tcW w:w="4819" w:type="dxa"/>
          </w:tcPr>
          <w:p w:rsidR="00F67D46" w:rsidRPr="00F67D46" w:rsidRDefault="00F67D46" w:rsidP="00F67D46">
            <w:pPr>
              <w:widowControl/>
              <w:adjustRightInd w:val="0"/>
              <w:rPr>
                <w:rFonts w:eastAsiaTheme="minorHAnsi"/>
                <w:color w:val="000000"/>
                <w:sz w:val="24"/>
                <w:szCs w:val="24"/>
                <w:lang w:val="ru-RU"/>
              </w:rPr>
            </w:pPr>
            <w:r w:rsidRPr="00F67D46">
              <w:rPr>
                <w:rFonts w:eastAsiaTheme="minorHAnsi"/>
                <w:color w:val="000000"/>
                <w:sz w:val="24"/>
                <w:szCs w:val="24"/>
                <w:lang w:val="ru-RU"/>
              </w:rPr>
              <w:t xml:space="preserve">Воспитатель детей дошкольного возраста (Развитие детей раннего возраста) </w:t>
            </w:r>
          </w:p>
        </w:tc>
      </w:tr>
      <w:tr w:rsidR="00F67D46" w:rsidRPr="00F67D46" w:rsidTr="00F67D46">
        <w:tblPrEx>
          <w:tblCellMar>
            <w:top w:w="0" w:type="dxa"/>
            <w:bottom w:w="0" w:type="dxa"/>
          </w:tblCellMar>
        </w:tblPrEx>
        <w:trPr>
          <w:trHeight w:val="933"/>
        </w:trPr>
        <w:tc>
          <w:tcPr>
            <w:tcW w:w="5495" w:type="dxa"/>
          </w:tcPr>
          <w:p w:rsidR="00F67D46" w:rsidRPr="00F67D46" w:rsidRDefault="00F67D46" w:rsidP="00F67D46">
            <w:pPr>
              <w:widowControl/>
              <w:adjustRightInd w:val="0"/>
              <w:rPr>
                <w:rFonts w:eastAsiaTheme="minorHAnsi"/>
                <w:color w:val="000000"/>
                <w:sz w:val="24"/>
                <w:szCs w:val="24"/>
                <w:lang w:val="ru-RU"/>
              </w:rPr>
            </w:pPr>
            <w:r w:rsidRPr="00F67D46">
              <w:rPr>
                <w:rFonts w:eastAsiaTheme="minorHAnsi"/>
                <w:color w:val="000000"/>
                <w:sz w:val="24"/>
                <w:szCs w:val="24"/>
                <w:lang w:val="ru-RU"/>
              </w:rPr>
              <w:t xml:space="preserve">Федеральный государственный образовательный стандарт среднего профессионального образования по профессии (специальности) среднего профессионального образования (ФГОС СПО): </w:t>
            </w:r>
          </w:p>
        </w:tc>
        <w:tc>
          <w:tcPr>
            <w:tcW w:w="4819" w:type="dxa"/>
          </w:tcPr>
          <w:p w:rsidR="00F67D46" w:rsidRPr="00F67D46" w:rsidRDefault="00F67D46" w:rsidP="00F67D46">
            <w:pPr>
              <w:widowControl/>
              <w:adjustRightInd w:val="0"/>
              <w:rPr>
                <w:rFonts w:eastAsiaTheme="minorHAnsi"/>
                <w:color w:val="000000"/>
                <w:sz w:val="24"/>
                <w:szCs w:val="24"/>
                <w:lang w:val="ru-RU"/>
              </w:rPr>
            </w:pPr>
            <w:r w:rsidRPr="00F67D46">
              <w:rPr>
                <w:rFonts w:eastAsiaTheme="minorHAnsi"/>
                <w:color w:val="000000"/>
                <w:sz w:val="24"/>
                <w:szCs w:val="24"/>
                <w:lang w:val="ru-RU"/>
              </w:rPr>
              <w:t xml:space="preserve">ФГОС СПО по специальности 44.02.01 Дошкольное образование, утвержденный приказом Минпросвещения РФ от 17.08.2022 № 743. </w:t>
            </w:r>
          </w:p>
        </w:tc>
      </w:tr>
      <w:tr w:rsidR="00F67D46" w:rsidRPr="00F67D46" w:rsidTr="00F67D46">
        <w:tblPrEx>
          <w:tblCellMar>
            <w:top w:w="0" w:type="dxa"/>
            <w:bottom w:w="0" w:type="dxa"/>
          </w:tblCellMar>
        </w:tblPrEx>
        <w:trPr>
          <w:trHeight w:val="288"/>
        </w:trPr>
        <w:tc>
          <w:tcPr>
            <w:tcW w:w="5495" w:type="dxa"/>
          </w:tcPr>
          <w:p w:rsidR="00F67D46" w:rsidRPr="00F67D46" w:rsidRDefault="00F67D46" w:rsidP="00F67D46">
            <w:pPr>
              <w:widowControl/>
              <w:adjustRightInd w:val="0"/>
              <w:rPr>
                <w:rFonts w:eastAsiaTheme="minorHAnsi"/>
                <w:color w:val="000000"/>
                <w:sz w:val="24"/>
                <w:szCs w:val="24"/>
                <w:lang w:val="ru-RU"/>
              </w:rPr>
            </w:pPr>
            <w:r w:rsidRPr="00F67D46">
              <w:rPr>
                <w:rFonts w:eastAsiaTheme="minorHAnsi"/>
                <w:color w:val="000000"/>
                <w:sz w:val="24"/>
                <w:szCs w:val="24"/>
                <w:lang w:val="ru-RU"/>
              </w:rPr>
              <w:t xml:space="preserve">Виды аттестации: </w:t>
            </w:r>
          </w:p>
        </w:tc>
        <w:tc>
          <w:tcPr>
            <w:tcW w:w="4819" w:type="dxa"/>
          </w:tcPr>
          <w:p w:rsidR="00F67D46" w:rsidRPr="00F67D46" w:rsidRDefault="00F67D46" w:rsidP="00F67D46">
            <w:pPr>
              <w:widowControl/>
              <w:adjustRightInd w:val="0"/>
              <w:rPr>
                <w:rFonts w:eastAsiaTheme="minorHAnsi"/>
                <w:color w:val="000000"/>
                <w:sz w:val="24"/>
                <w:szCs w:val="24"/>
                <w:lang w:val="ru-RU"/>
              </w:rPr>
            </w:pPr>
            <w:r w:rsidRPr="00F67D46">
              <w:rPr>
                <w:rFonts w:eastAsiaTheme="minorHAnsi"/>
                <w:color w:val="000000"/>
                <w:sz w:val="24"/>
                <w:szCs w:val="24"/>
                <w:lang w:val="ru-RU"/>
              </w:rPr>
              <w:t xml:space="preserve">Государственная итоговая аттестация </w:t>
            </w:r>
          </w:p>
        </w:tc>
      </w:tr>
      <w:tr w:rsidR="00F67D46" w:rsidRPr="00F67D46" w:rsidTr="00F67D46">
        <w:tblPrEx>
          <w:tblCellMar>
            <w:top w:w="0" w:type="dxa"/>
            <w:bottom w:w="0" w:type="dxa"/>
          </w:tblCellMar>
        </w:tblPrEx>
        <w:trPr>
          <w:trHeight w:val="127"/>
        </w:trPr>
        <w:tc>
          <w:tcPr>
            <w:tcW w:w="10314" w:type="dxa"/>
            <w:gridSpan w:val="2"/>
          </w:tcPr>
          <w:p w:rsidR="00F67D46" w:rsidRPr="00F67D46" w:rsidRDefault="00F67D46" w:rsidP="00F67D46">
            <w:pPr>
              <w:widowControl/>
              <w:adjustRightInd w:val="0"/>
              <w:rPr>
                <w:rFonts w:eastAsiaTheme="minorHAnsi"/>
                <w:color w:val="000000"/>
                <w:sz w:val="24"/>
                <w:szCs w:val="24"/>
                <w:lang w:val="ru-RU"/>
              </w:rPr>
            </w:pPr>
            <w:r w:rsidRPr="00F67D46">
              <w:rPr>
                <w:rFonts w:eastAsiaTheme="minorHAnsi"/>
                <w:color w:val="000000"/>
                <w:sz w:val="24"/>
                <w:szCs w:val="24"/>
                <w:lang w:val="ru-RU"/>
              </w:rPr>
              <w:t xml:space="preserve">Промежуточная аттестация </w:t>
            </w:r>
          </w:p>
        </w:tc>
      </w:tr>
      <w:tr w:rsidR="00F67D46" w:rsidRPr="00F67D46" w:rsidTr="00F67D46">
        <w:tblPrEx>
          <w:tblCellMar>
            <w:top w:w="0" w:type="dxa"/>
            <w:bottom w:w="0" w:type="dxa"/>
          </w:tblCellMar>
        </w:tblPrEx>
        <w:trPr>
          <w:trHeight w:val="288"/>
        </w:trPr>
        <w:tc>
          <w:tcPr>
            <w:tcW w:w="5495" w:type="dxa"/>
          </w:tcPr>
          <w:p w:rsidR="00F67D46" w:rsidRPr="00F67D46" w:rsidRDefault="00F67D46" w:rsidP="00F67D46">
            <w:pPr>
              <w:widowControl/>
              <w:adjustRightInd w:val="0"/>
              <w:rPr>
                <w:rFonts w:eastAsiaTheme="minorHAnsi"/>
                <w:color w:val="000000"/>
                <w:sz w:val="24"/>
                <w:szCs w:val="24"/>
                <w:lang w:val="ru-RU"/>
              </w:rPr>
            </w:pPr>
            <w:r w:rsidRPr="00F67D46">
              <w:rPr>
                <w:rFonts w:eastAsiaTheme="minorHAnsi"/>
                <w:color w:val="000000"/>
                <w:sz w:val="24"/>
                <w:szCs w:val="24"/>
                <w:lang w:val="ru-RU"/>
              </w:rPr>
              <w:t xml:space="preserve">Уровни демонстрационного экзамена: </w:t>
            </w:r>
          </w:p>
        </w:tc>
        <w:tc>
          <w:tcPr>
            <w:tcW w:w="4819" w:type="dxa"/>
          </w:tcPr>
          <w:p w:rsidR="00F67D46" w:rsidRPr="00F67D46" w:rsidRDefault="00F67D46" w:rsidP="00F67D46">
            <w:pPr>
              <w:widowControl/>
              <w:adjustRightInd w:val="0"/>
              <w:rPr>
                <w:rFonts w:eastAsiaTheme="minorHAnsi"/>
                <w:color w:val="000000"/>
                <w:sz w:val="24"/>
                <w:szCs w:val="24"/>
                <w:lang w:val="ru-RU"/>
              </w:rPr>
            </w:pPr>
            <w:r w:rsidRPr="00F67D46">
              <w:rPr>
                <w:rFonts w:eastAsiaTheme="minorHAnsi"/>
                <w:color w:val="000000"/>
                <w:sz w:val="24"/>
                <w:szCs w:val="24"/>
                <w:lang w:val="ru-RU"/>
              </w:rPr>
              <w:t xml:space="preserve">Базовый </w:t>
            </w:r>
          </w:p>
        </w:tc>
      </w:tr>
      <w:tr w:rsidR="00F67D46" w:rsidRPr="00F67D46" w:rsidTr="00F67D46">
        <w:tblPrEx>
          <w:tblCellMar>
            <w:top w:w="0" w:type="dxa"/>
            <w:bottom w:w="0" w:type="dxa"/>
          </w:tblCellMar>
        </w:tblPrEx>
        <w:trPr>
          <w:trHeight w:val="127"/>
        </w:trPr>
        <w:tc>
          <w:tcPr>
            <w:tcW w:w="10314" w:type="dxa"/>
            <w:gridSpan w:val="2"/>
          </w:tcPr>
          <w:p w:rsidR="00F67D46" w:rsidRPr="00F67D46" w:rsidRDefault="00F67D46" w:rsidP="00F67D46">
            <w:pPr>
              <w:widowControl/>
              <w:adjustRightInd w:val="0"/>
              <w:rPr>
                <w:rFonts w:eastAsiaTheme="minorHAnsi"/>
                <w:color w:val="000000"/>
                <w:sz w:val="24"/>
                <w:szCs w:val="24"/>
                <w:lang w:val="ru-RU"/>
              </w:rPr>
            </w:pPr>
            <w:r w:rsidRPr="00F67D46">
              <w:rPr>
                <w:rFonts w:eastAsiaTheme="minorHAnsi"/>
                <w:color w:val="000000"/>
                <w:sz w:val="24"/>
                <w:szCs w:val="24"/>
                <w:lang w:val="ru-RU"/>
              </w:rPr>
              <w:t xml:space="preserve">Профильный </w:t>
            </w:r>
          </w:p>
        </w:tc>
      </w:tr>
      <w:tr w:rsidR="00F67D46" w:rsidRPr="00F67D46" w:rsidTr="00F67D46">
        <w:tblPrEx>
          <w:tblCellMar>
            <w:top w:w="0" w:type="dxa"/>
            <w:bottom w:w="0" w:type="dxa"/>
          </w:tblCellMar>
        </w:tblPrEx>
        <w:trPr>
          <w:trHeight w:val="289"/>
        </w:trPr>
        <w:tc>
          <w:tcPr>
            <w:tcW w:w="5495" w:type="dxa"/>
          </w:tcPr>
          <w:p w:rsidR="00F67D46" w:rsidRPr="00F67D46" w:rsidRDefault="00F67D46" w:rsidP="00F67D46">
            <w:pPr>
              <w:widowControl/>
              <w:adjustRightInd w:val="0"/>
              <w:rPr>
                <w:rFonts w:eastAsiaTheme="minorHAnsi"/>
                <w:color w:val="000000"/>
                <w:sz w:val="24"/>
                <w:szCs w:val="24"/>
                <w:lang w:val="ru-RU"/>
              </w:rPr>
            </w:pPr>
            <w:r w:rsidRPr="00F67D46">
              <w:rPr>
                <w:rFonts w:eastAsiaTheme="minorHAnsi"/>
                <w:color w:val="000000"/>
                <w:sz w:val="24"/>
                <w:szCs w:val="24"/>
                <w:lang w:val="ru-RU"/>
              </w:rPr>
              <w:t xml:space="preserve">Шифр комплекта оценочной документации: </w:t>
            </w:r>
          </w:p>
        </w:tc>
        <w:tc>
          <w:tcPr>
            <w:tcW w:w="4819" w:type="dxa"/>
          </w:tcPr>
          <w:p w:rsidR="00F67D46" w:rsidRPr="00F67D46" w:rsidRDefault="00F67D46" w:rsidP="00F67D46">
            <w:pPr>
              <w:widowControl/>
              <w:adjustRightInd w:val="0"/>
              <w:rPr>
                <w:rFonts w:eastAsiaTheme="minorHAnsi"/>
                <w:color w:val="000000"/>
                <w:sz w:val="24"/>
                <w:szCs w:val="24"/>
                <w:lang w:val="ru-RU"/>
              </w:rPr>
            </w:pPr>
            <w:r w:rsidRPr="00F67D46">
              <w:rPr>
                <w:rFonts w:eastAsiaTheme="minorHAnsi"/>
                <w:color w:val="000000"/>
                <w:sz w:val="24"/>
                <w:szCs w:val="24"/>
                <w:lang w:val="ru-RU"/>
              </w:rPr>
              <w:t xml:space="preserve">КОД 44.02.01-1-2024 </w:t>
            </w:r>
          </w:p>
        </w:tc>
      </w:tr>
    </w:tbl>
    <w:p w:rsidR="00F67D46" w:rsidRDefault="00F67D46" w:rsidP="00BE1977">
      <w:pPr>
        <w:pStyle w:val="a3"/>
        <w:jc w:val="center"/>
        <w:rPr>
          <w:lang w:val="ru-RU"/>
        </w:rPr>
      </w:pPr>
    </w:p>
    <w:p w:rsidR="00344C0F" w:rsidRDefault="00344C0F" w:rsidP="00BE1977">
      <w:pPr>
        <w:pStyle w:val="a3"/>
        <w:jc w:val="center"/>
        <w:rPr>
          <w:lang w:val="ru-RU"/>
        </w:rPr>
      </w:pPr>
      <w:r w:rsidRPr="00344C0F">
        <w:rPr>
          <w:lang w:val="ru-RU"/>
        </w:rPr>
        <w:t>СПИСОК ИСПОЛЬЗУЕМЫХ СОКРАЩЕНИЙ</w:t>
      </w:r>
    </w:p>
    <w:p w:rsidR="00344C0F" w:rsidRPr="003A4498" w:rsidRDefault="00344C0F" w:rsidP="00BE1977">
      <w:pPr>
        <w:pStyle w:val="a3"/>
        <w:jc w:val="both"/>
        <w:rPr>
          <w:lang w:val="ru-RU"/>
        </w:rPr>
      </w:pPr>
      <w:r w:rsidRPr="003A4498">
        <w:rPr>
          <w:lang w:val="ru-RU"/>
        </w:rPr>
        <w:t xml:space="preserve">ГИА </w:t>
      </w:r>
      <w:r w:rsidR="00991D1E" w:rsidRPr="003A4498">
        <w:rPr>
          <w:lang w:val="ru-RU"/>
        </w:rPr>
        <w:t xml:space="preserve">- </w:t>
      </w:r>
      <w:r w:rsidRPr="003A4498">
        <w:rPr>
          <w:lang w:val="ru-RU"/>
        </w:rPr>
        <w:t>Государственная итоговая аттестация</w:t>
      </w:r>
    </w:p>
    <w:p w:rsidR="00F67D46" w:rsidRDefault="00F67D46" w:rsidP="00BE1977">
      <w:pPr>
        <w:pStyle w:val="a3"/>
        <w:jc w:val="both"/>
        <w:rPr>
          <w:lang w:val="ru-RU"/>
        </w:rPr>
      </w:pPr>
      <w:r w:rsidRPr="003A4498">
        <w:rPr>
          <w:lang w:val="ru-RU"/>
        </w:rPr>
        <w:t>ГИА БУ – Государственная итоговая аттестация базового уровня</w:t>
      </w:r>
    </w:p>
    <w:p w:rsidR="003A4498" w:rsidRDefault="003A4498" w:rsidP="00BE1977">
      <w:pPr>
        <w:pStyle w:val="a3"/>
        <w:jc w:val="both"/>
        <w:rPr>
          <w:lang w:val="ru-RU"/>
        </w:rPr>
      </w:pPr>
      <w:r>
        <w:rPr>
          <w:lang w:val="ru-RU"/>
        </w:rPr>
        <w:t>ДЭ – демонстрационный экзамен</w:t>
      </w:r>
    </w:p>
    <w:p w:rsidR="003A4498" w:rsidRDefault="003A4498" w:rsidP="003A4498">
      <w:pPr>
        <w:pStyle w:val="a3"/>
        <w:jc w:val="both"/>
        <w:rPr>
          <w:lang w:val="ru-RU"/>
        </w:rPr>
      </w:pPr>
      <w:r>
        <w:rPr>
          <w:lang w:val="ru-RU"/>
        </w:rPr>
        <w:t>ДЭ БУ – демонстрационный экзамен базового уровня</w:t>
      </w:r>
      <w:r w:rsidRPr="003A4498">
        <w:rPr>
          <w:lang w:val="ru-RU"/>
        </w:rPr>
        <w:t xml:space="preserve"> </w:t>
      </w:r>
    </w:p>
    <w:p w:rsidR="003A4498" w:rsidRDefault="003A4498" w:rsidP="003A4498">
      <w:pPr>
        <w:pStyle w:val="a3"/>
        <w:jc w:val="both"/>
        <w:rPr>
          <w:lang w:val="ru-RU"/>
        </w:rPr>
      </w:pPr>
      <w:r w:rsidRPr="00344C0F">
        <w:rPr>
          <w:lang w:val="ru-RU"/>
        </w:rPr>
        <w:t xml:space="preserve">КОД </w:t>
      </w:r>
      <w:r>
        <w:rPr>
          <w:lang w:val="ru-RU"/>
        </w:rPr>
        <w:t xml:space="preserve">- </w:t>
      </w:r>
      <w:r w:rsidRPr="00344C0F">
        <w:rPr>
          <w:lang w:val="ru-RU"/>
        </w:rPr>
        <w:t xml:space="preserve">Комплект оценочной документации </w:t>
      </w:r>
    </w:p>
    <w:p w:rsidR="003A4498" w:rsidRDefault="003A4498" w:rsidP="003A4498">
      <w:pPr>
        <w:pStyle w:val="a3"/>
        <w:jc w:val="both"/>
        <w:rPr>
          <w:lang w:val="ru-RU"/>
        </w:rPr>
      </w:pPr>
      <w:r w:rsidRPr="00344C0F">
        <w:rPr>
          <w:lang w:val="ru-RU"/>
        </w:rPr>
        <w:t xml:space="preserve">ОМ </w:t>
      </w:r>
      <w:r>
        <w:rPr>
          <w:lang w:val="ru-RU"/>
        </w:rPr>
        <w:t xml:space="preserve">- </w:t>
      </w:r>
      <w:r w:rsidRPr="00344C0F">
        <w:rPr>
          <w:lang w:val="ru-RU"/>
        </w:rPr>
        <w:t xml:space="preserve">Оценочный материал </w:t>
      </w:r>
    </w:p>
    <w:p w:rsidR="003A4498" w:rsidRDefault="003A4498" w:rsidP="003A4498">
      <w:pPr>
        <w:pStyle w:val="a3"/>
        <w:jc w:val="both"/>
        <w:rPr>
          <w:lang w:val="ru-RU"/>
        </w:rPr>
      </w:pPr>
      <w:r w:rsidRPr="00344C0F">
        <w:rPr>
          <w:lang w:val="ru-RU"/>
        </w:rPr>
        <w:t xml:space="preserve">ЦПДЭ </w:t>
      </w:r>
      <w:r>
        <w:rPr>
          <w:lang w:val="ru-RU"/>
        </w:rPr>
        <w:t xml:space="preserve">- </w:t>
      </w:r>
      <w:r w:rsidRPr="00344C0F">
        <w:rPr>
          <w:lang w:val="ru-RU"/>
        </w:rPr>
        <w:t xml:space="preserve">Центр проведения демонстрационного экзамена </w:t>
      </w:r>
    </w:p>
    <w:p w:rsidR="003A4498" w:rsidRDefault="003A4498" w:rsidP="003A4498">
      <w:pPr>
        <w:pStyle w:val="a3"/>
        <w:jc w:val="both"/>
        <w:rPr>
          <w:lang w:val="ru-RU"/>
        </w:rPr>
      </w:pPr>
      <w:r w:rsidRPr="00344C0F">
        <w:rPr>
          <w:lang w:val="ru-RU"/>
        </w:rPr>
        <w:t xml:space="preserve">СПО </w:t>
      </w:r>
      <w:r>
        <w:rPr>
          <w:lang w:val="ru-RU"/>
        </w:rPr>
        <w:t xml:space="preserve">- </w:t>
      </w:r>
      <w:r w:rsidRPr="00344C0F">
        <w:rPr>
          <w:lang w:val="ru-RU"/>
        </w:rPr>
        <w:t xml:space="preserve">Среднее профессиональное образование </w:t>
      </w:r>
    </w:p>
    <w:p w:rsidR="003A4498" w:rsidRDefault="003A4498" w:rsidP="003A4498">
      <w:pPr>
        <w:pStyle w:val="a3"/>
        <w:jc w:val="both"/>
        <w:rPr>
          <w:lang w:val="ru-RU"/>
        </w:rPr>
      </w:pPr>
      <w:r w:rsidRPr="00344C0F">
        <w:rPr>
          <w:lang w:val="ru-RU"/>
        </w:rPr>
        <w:t xml:space="preserve">ФГОС </w:t>
      </w:r>
      <w:r>
        <w:rPr>
          <w:lang w:val="ru-RU"/>
        </w:rPr>
        <w:t xml:space="preserve">- </w:t>
      </w:r>
      <w:r w:rsidRPr="00344C0F">
        <w:rPr>
          <w:lang w:val="ru-RU"/>
        </w:rPr>
        <w:t xml:space="preserve">СПО Федеральный государственный образовательный стандарт среднего профессионального образования </w:t>
      </w:r>
    </w:p>
    <w:p w:rsidR="003A4498" w:rsidRDefault="003A4498" w:rsidP="003A4498">
      <w:pPr>
        <w:pStyle w:val="a3"/>
        <w:jc w:val="both"/>
        <w:rPr>
          <w:lang w:val="ru-RU"/>
        </w:rPr>
      </w:pPr>
      <w:r w:rsidRPr="00344C0F">
        <w:rPr>
          <w:lang w:val="ru-RU"/>
        </w:rPr>
        <w:t xml:space="preserve">ОК </w:t>
      </w:r>
      <w:r>
        <w:rPr>
          <w:lang w:val="ru-RU"/>
        </w:rPr>
        <w:t xml:space="preserve">- </w:t>
      </w:r>
      <w:r w:rsidRPr="00344C0F">
        <w:rPr>
          <w:lang w:val="ru-RU"/>
        </w:rPr>
        <w:t xml:space="preserve">Общая компетенция </w:t>
      </w:r>
    </w:p>
    <w:p w:rsidR="003A4498" w:rsidRDefault="003A4498" w:rsidP="003A4498">
      <w:pPr>
        <w:pStyle w:val="a3"/>
        <w:jc w:val="both"/>
        <w:rPr>
          <w:lang w:val="ru-RU"/>
        </w:rPr>
      </w:pPr>
      <w:r w:rsidRPr="00344C0F">
        <w:rPr>
          <w:lang w:val="ru-RU"/>
        </w:rPr>
        <w:t xml:space="preserve">ПК </w:t>
      </w:r>
      <w:r>
        <w:rPr>
          <w:lang w:val="ru-RU"/>
        </w:rPr>
        <w:t xml:space="preserve">- </w:t>
      </w:r>
      <w:r w:rsidRPr="00344C0F">
        <w:rPr>
          <w:lang w:val="ru-RU"/>
        </w:rPr>
        <w:t xml:space="preserve">Профессиональная компетенция </w:t>
      </w:r>
    </w:p>
    <w:p w:rsidR="003A4498" w:rsidRDefault="003A4498" w:rsidP="00BE1977">
      <w:pPr>
        <w:pStyle w:val="a3"/>
        <w:jc w:val="both"/>
        <w:rPr>
          <w:lang w:val="ru-RU"/>
        </w:rPr>
      </w:pPr>
    </w:p>
    <w:p w:rsidR="00F67D46" w:rsidRDefault="00F67D46" w:rsidP="00F67D46">
      <w:pPr>
        <w:pStyle w:val="a3"/>
        <w:jc w:val="center"/>
        <w:rPr>
          <w:lang w:val="ru-RU"/>
        </w:rPr>
      </w:pPr>
      <w:r w:rsidRPr="00344C0F">
        <w:rPr>
          <w:lang w:val="ru-RU"/>
        </w:rPr>
        <w:t>СТРУКТУРА КОМПЛЕКТА ОЦЕНОЧНОЙ ДОКУМЕНТАЦИИ</w:t>
      </w:r>
    </w:p>
    <w:p w:rsidR="00F67D46" w:rsidRDefault="00F67D46" w:rsidP="00F67D46">
      <w:pPr>
        <w:pStyle w:val="a3"/>
        <w:jc w:val="both"/>
        <w:rPr>
          <w:lang w:val="ru-RU"/>
        </w:rPr>
      </w:pPr>
      <w:r w:rsidRPr="00344C0F">
        <w:rPr>
          <w:lang w:val="ru-RU"/>
        </w:rPr>
        <w:t xml:space="preserve">1. Комплекс требований для проведения демонстрационного экзамена. </w:t>
      </w:r>
    </w:p>
    <w:p w:rsidR="00F67D46" w:rsidRDefault="00F67D46" w:rsidP="00F67D46">
      <w:pPr>
        <w:pStyle w:val="a3"/>
        <w:jc w:val="both"/>
        <w:rPr>
          <w:lang w:val="ru-RU"/>
        </w:rPr>
      </w:pPr>
      <w:r w:rsidRPr="00344C0F">
        <w:rPr>
          <w:lang w:val="ru-RU"/>
        </w:rPr>
        <w:t xml:space="preserve">2. Перечень оборудования и оснащения, расходных материалов, средств обучения и воспитания. </w:t>
      </w:r>
    </w:p>
    <w:p w:rsidR="00F67D46" w:rsidRDefault="00F67D46" w:rsidP="00F67D46">
      <w:pPr>
        <w:pStyle w:val="a3"/>
        <w:jc w:val="both"/>
        <w:rPr>
          <w:lang w:val="ru-RU"/>
        </w:rPr>
      </w:pPr>
      <w:r w:rsidRPr="00344C0F">
        <w:rPr>
          <w:lang w:val="ru-RU"/>
        </w:rPr>
        <w:t xml:space="preserve">3. План застройки площадки демонстрационного экзамена. </w:t>
      </w:r>
    </w:p>
    <w:p w:rsidR="00F67D46" w:rsidRDefault="00F67D46" w:rsidP="00F67D46">
      <w:pPr>
        <w:pStyle w:val="a3"/>
        <w:jc w:val="both"/>
        <w:rPr>
          <w:lang w:val="ru-RU"/>
        </w:rPr>
      </w:pPr>
      <w:r w:rsidRPr="00344C0F">
        <w:rPr>
          <w:lang w:val="ru-RU"/>
        </w:rPr>
        <w:t xml:space="preserve">4. Требования к составу экспертных групп. </w:t>
      </w:r>
    </w:p>
    <w:p w:rsidR="00F67D46" w:rsidRDefault="00F67D46" w:rsidP="00F67D46">
      <w:pPr>
        <w:pStyle w:val="a3"/>
        <w:jc w:val="both"/>
        <w:rPr>
          <w:lang w:val="ru-RU"/>
        </w:rPr>
      </w:pPr>
      <w:r w:rsidRPr="00344C0F">
        <w:rPr>
          <w:lang w:val="ru-RU"/>
        </w:rPr>
        <w:t xml:space="preserve">5. Инструкции по технике безопасности. </w:t>
      </w:r>
    </w:p>
    <w:p w:rsidR="00F67D46" w:rsidRDefault="00F67D46" w:rsidP="00F67D46">
      <w:pPr>
        <w:pStyle w:val="a3"/>
        <w:jc w:val="both"/>
        <w:rPr>
          <w:lang w:val="ru-RU"/>
        </w:rPr>
      </w:pPr>
      <w:r w:rsidRPr="00344C0F">
        <w:rPr>
          <w:lang w:val="ru-RU"/>
        </w:rPr>
        <w:t xml:space="preserve">6. Образец задания. </w:t>
      </w:r>
    </w:p>
    <w:p w:rsidR="00E24E77" w:rsidRDefault="00E24E77" w:rsidP="00BE1977">
      <w:pPr>
        <w:pStyle w:val="a3"/>
        <w:jc w:val="center"/>
        <w:rPr>
          <w:b/>
          <w:lang w:val="ru-RU"/>
        </w:rPr>
      </w:pPr>
    </w:p>
    <w:p w:rsidR="00991D1E" w:rsidRPr="00E252DF" w:rsidRDefault="003A4498" w:rsidP="00BE1977">
      <w:pPr>
        <w:pStyle w:val="a3"/>
        <w:jc w:val="center"/>
        <w:rPr>
          <w:b/>
          <w:lang w:val="ru-RU"/>
        </w:rPr>
      </w:pPr>
      <w:r>
        <w:rPr>
          <w:b/>
          <w:lang w:val="ru-RU"/>
        </w:rPr>
        <w:t xml:space="preserve">1. </w:t>
      </w:r>
      <w:r w:rsidR="00991D1E" w:rsidRPr="00E252DF">
        <w:rPr>
          <w:b/>
          <w:lang w:val="ru-RU"/>
        </w:rPr>
        <w:t>КОМПЛЕКТ ОЦЕНОЧНОЙ ДОКУМЕНТАЦИИ</w:t>
      </w:r>
    </w:p>
    <w:p w:rsidR="00991D1E" w:rsidRDefault="00991D1E" w:rsidP="00BE1977">
      <w:pPr>
        <w:pStyle w:val="a3"/>
        <w:ind w:firstLine="709"/>
        <w:jc w:val="both"/>
        <w:rPr>
          <w:lang w:val="ru-RU"/>
        </w:rPr>
      </w:pPr>
      <w:r w:rsidRPr="00991D1E">
        <w:rPr>
          <w:lang w:val="ru-RU"/>
        </w:rPr>
        <w:t xml:space="preserve">Настоящий КОД предназначен для организации и проведения аттестации обучающихся по программам среднего профессионального образования в форме демонстрационного экзамена базового уровня. </w:t>
      </w:r>
    </w:p>
    <w:p w:rsidR="00E252DF" w:rsidRDefault="00E252DF" w:rsidP="00BE1977">
      <w:pPr>
        <w:pStyle w:val="a3"/>
        <w:ind w:firstLine="709"/>
        <w:jc w:val="both"/>
        <w:rPr>
          <w:b/>
          <w:lang w:val="ru-RU"/>
        </w:rPr>
      </w:pPr>
    </w:p>
    <w:p w:rsidR="00991D1E" w:rsidRPr="00F76021" w:rsidRDefault="00991D1E" w:rsidP="00BE1977">
      <w:pPr>
        <w:pStyle w:val="a3"/>
        <w:ind w:firstLine="709"/>
        <w:jc w:val="both"/>
        <w:rPr>
          <w:b/>
          <w:lang w:val="ru-RU"/>
        </w:rPr>
      </w:pPr>
      <w:r w:rsidRPr="00F76021">
        <w:rPr>
          <w:b/>
          <w:lang w:val="ru-RU"/>
        </w:rPr>
        <w:t xml:space="preserve">1.1. Комплекс требований для проведения демонстрационного экзамена </w:t>
      </w:r>
    </w:p>
    <w:p w:rsidR="003A4498" w:rsidRDefault="003A4498" w:rsidP="00BE1977">
      <w:pPr>
        <w:pStyle w:val="a3"/>
        <w:ind w:firstLine="709"/>
        <w:jc w:val="both"/>
        <w:rPr>
          <w:lang w:val="ru-RU"/>
        </w:rPr>
      </w:pPr>
    </w:p>
    <w:p w:rsidR="003A4498" w:rsidRDefault="003A4498" w:rsidP="003A4498">
      <w:pPr>
        <w:pStyle w:val="a3"/>
        <w:ind w:firstLine="709"/>
        <w:jc w:val="both"/>
        <w:rPr>
          <w:lang w:val="ru-RU"/>
        </w:rPr>
      </w:pPr>
      <w:r w:rsidRPr="003A4498">
        <w:rPr>
          <w:b/>
          <w:bCs/>
          <w:lang w:val="ru-RU"/>
        </w:rPr>
        <w:t xml:space="preserve">Применимость КОД. </w:t>
      </w:r>
      <w:r w:rsidRPr="003A4498">
        <w:rPr>
          <w:lang w:val="ru-RU"/>
        </w:rPr>
        <w:t xml:space="preserve">Настоящий КОД предназначен для организации и проведения ДЭ (уровней ДЭ) в рамках видов аттестаций по образовательным программам среднего </w:t>
      </w:r>
      <w:r w:rsidRPr="003A4498">
        <w:rPr>
          <w:lang w:val="ru-RU"/>
        </w:rPr>
        <w:lastRenderedPageBreak/>
        <w:t>профессионального образования, указанным в таблице</w:t>
      </w:r>
    </w:p>
    <w:p w:rsidR="003A4498" w:rsidRPr="003A4498" w:rsidRDefault="003A4498" w:rsidP="003A4498">
      <w:pPr>
        <w:pStyle w:val="a3"/>
        <w:ind w:firstLine="709"/>
        <w:jc w:val="right"/>
        <w:rPr>
          <w:lang w:val="ru-RU"/>
        </w:rPr>
      </w:pPr>
      <w:r>
        <w:rPr>
          <w:lang w:val="ru-RU"/>
        </w:rPr>
        <w:t>таблица 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7"/>
        <w:gridCol w:w="7139"/>
      </w:tblGrid>
      <w:tr w:rsidR="003A4498" w:rsidRPr="003A4498" w:rsidTr="003A4498">
        <w:tblPrEx>
          <w:tblCellMar>
            <w:top w:w="0" w:type="dxa"/>
            <w:bottom w:w="0" w:type="dxa"/>
          </w:tblCellMar>
        </w:tblPrEx>
        <w:trPr>
          <w:trHeight w:val="107"/>
        </w:trPr>
        <w:tc>
          <w:tcPr>
            <w:tcW w:w="3317" w:type="dxa"/>
          </w:tcPr>
          <w:p w:rsidR="003A4498" w:rsidRPr="003A4498" w:rsidRDefault="003A4498" w:rsidP="003A4498">
            <w:pPr>
              <w:widowControl/>
              <w:adjustRightInd w:val="0"/>
              <w:jc w:val="center"/>
              <w:rPr>
                <w:rFonts w:eastAsiaTheme="minorHAnsi"/>
                <w:color w:val="000000"/>
                <w:sz w:val="24"/>
                <w:szCs w:val="24"/>
                <w:lang w:val="ru-RU"/>
              </w:rPr>
            </w:pPr>
            <w:r w:rsidRPr="003A4498">
              <w:rPr>
                <w:rFonts w:eastAsiaTheme="minorHAnsi"/>
                <w:b/>
                <w:bCs/>
                <w:color w:val="000000"/>
                <w:sz w:val="24"/>
                <w:szCs w:val="24"/>
                <w:lang w:val="ru-RU"/>
              </w:rPr>
              <w:t>Вид аттестации</w:t>
            </w:r>
          </w:p>
        </w:tc>
        <w:tc>
          <w:tcPr>
            <w:tcW w:w="7139" w:type="dxa"/>
          </w:tcPr>
          <w:p w:rsidR="003A4498" w:rsidRPr="003A4498" w:rsidRDefault="003A4498" w:rsidP="003A4498">
            <w:pPr>
              <w:widowControl/>
              <w:adjustRightInd w:val="0"/>
              <w:jc w:val="center"/>
              <w:rPr>
                <w:rFonts w:eastAsiaTheme="minorHAnsi"/>
                <w:color w:val="000000"/>
                <w:sz w:val="24"/>
                <w:szCs w:val="24"/>
                <w:lang w:val="ru-RU"/>
              </w:rPr>
            </w:pPr>
            <w:r w:rsidRPr="003A4498">
              <w:rPr>
                <w:rFonts w:eastAsiaTheme="minorHAnsi"/>
                <w:b/>
                <w:bCs/>
                <w:color w:val="000000"/>
                <w:sz w:val="24"/>
                <w:szCs w:val="24"/>
                <w:lang w:val="ru-RU"/>
              </w:rPr>
              <w:t>Уровень ДЭ</w:t>
            </w:r>
          </w:p>
        </w:tc>
      </w:tr>
      <w:tr w:rsidR="003A4498" w:rsidRPr="003A4498" w:rsidTr="003A4498">
        <w:tblPrEx>
          <w:tblCellMar>
            <w:top w:w="0" w:type="dxa"/>
            <w:bottom w:w="0" w:type="dxa"/>
          </w:tblCellMar>
        </w:tblPrEx>
        <w:trPr>
          <w:trHeight w:val="109"/>
        </w:trPr>
        <w:tc>
          <w:tcPr>
            <w:tcW w:w="3317" w:type="dxa"/>
          </w:tcPr>
          <w:p w:rsidR="003A4498" w:rsidRPr="003A4498" w:rsidRDefault="003A4498" w:rsidP="003A4498">
            <w:pPr>
              <w:widowControl/>
              <w:adjustRightInd w:val="0"/>
              <w:jc w:val="center"/>
              <w:rPr>
                <w:rFonts w:eastAsiaTheme="minorHAnsi"/>
                <w:color w:val="000000"/>
                <w:sz w:val="24"/>
                <w:szCs w:val="24"/>
                <w:lang w:val="ru-RU"/>
              </w:rPr>
            </w:pPr>
            <w:r w:rsidRPr="003A4498">
              <w:rPr>
                <w:rFonts w:eastAsiaTheme="minorHAnsi"/>
                <w:color w:val="000000"/>
                <w:sz w:val="24"/>
                <w:szCs w:val="24"/>
                <w:lang w:val="ru-RU"/>
              </w:rPr>
              <w:t>ПА</w:t>
            </w:r>
          </w:p>
        </w:tc>
        <w:tc>
          <w:tcPr>
            <w:tcW w:w="7139" w:type="dxa"/>
          </w:tcPr>
          <w:p w:rsidR="003A4498" w:rsidRPr="003A4498" w:rsidRDefault="003A4498" w:rsidP="003A4498">
            <w:pPr>
              <w:widowControl/>
              <w:adjustRightInd w:val="0"/>
              <w:jc w:val="center"/>
              <w:rPr>
                <w:rFonts w:eastAsiaTheme="minorHAnsi"/>
                <w:color w:val="000000"/>
                <w:sz w:val="24"/>
                <w:szCs w:val="24"/>
                <w:lang w:val="ru-RU"/>
              </w:rPr>
            </w:pPr>
            <w:r w:rsidRPr="003A4498">
              <w:rPr>
                <w:rFonts w:eastAsiaTheme="minorHAnsi"/>
                <w:color w:val="000000"/>
                <w:sz w:val="24"/>
                <w:szCs w:val="24"/>
                <w:lang w:val="ru-RU"/>
              </w:rPr>
              <w:t>-</w:t>
            </w:r>
          </w:p>
        </w:tc>
      </w:tr>
      <w:tr w:rsidR="003A4498" w:rsidRPr="003A4498" w:rsidTr="003A4498">
        <w:tblPrEx>
          <w:tblCellMar>
            <w:top w:w="0" w:type="dxa"/>
            <w:bottom w:w="0" w:type="dxa"/>
          </w:tblCellMar>
        </w:tblPrEx>
        <w:trPr>
          <w:trHeight w:val="179"/>
        </w:trPr>
        <w:tc>
          <w:tcPr>
            <w:tcW w:w="3317" w:type="dxa"/>
            <w:vMerge w:val="restart"/>
          </w:tcPr>
          <w:p w:rsidR="003A4498" w:rsidRPr="003A4498" w:rsidRDefault="003A4498" w:rsidP="003A4498">
            <w:pPr>
              <w:widowControl/>
              <w:adjustRightInd w:val="0"/>
              <w:jc w:val="center"/>
              <w:rPr>
                <w:rFonts w:eastAsiaTheme="minorHAnsi"/>
                <w:color w:val="000000"/>
                <w:sz w:val="24"/>
                <w:szCs w:val="24"/>
                <w:lang w:val="ru-RU"/>
              </w:rPr>
            </w:pPr>
            <w:r w:rsidRPr="003A4498">
              <w:rPr>
                <w:rFonts w:eastAsiaTheme="minorHAnsi"/>
                <w:color w:val="000000"/>
                <w:sz w:val="24"/>
                <w:szCs w:val="24"/>
                <w:lang w:val="ru-RU"/>
              </w:rPr>
              <w:t>ГИА</w:t>
            </w:r>
          </w:p>
        </w:tc>
        <w:tc>
          <w:tcPr>
            <w:tcW w:w="7139" w:type="dxa"/>
          </w:tcPr>
          <w:p w:rsidR="003A4498" w:rsidRPr="003A4498" w:rsidRDefault="003A4498" w:rsidP="003A4498">
            <w:pPr>
              <w:widowControl/>
              <w:adjustRightInd w:val="0"/>
              <w:jc w:val="center"/>
              <w:rPr>
                <w:rFonts w:eastAsiaTheme="minorHAnsi"/>
                <w:color w:val="000000"/>
                <w:sz w:val="24"/>
                <w:szCs w:val="24"/>
                <w:lang w:val="ru-RU"/>
              </w:rPr>
            </w:pPr>
            <w:r w:rsidRPr="003A4498">
              <w:rPr>
                <w:rFonts w:eastAsiaTheme="minorHAnsi"/>
                <w:color w:val="000000"/>
                <w:sz w:val="24"/>
                <w:szCs w:val="24"/>
                <w:lang w:val="ru-RU"/>
              </w:rPr>
              <w:t>Базовый уровень</w:t>
            </w:r>
          </w:p>
        </w:tc>
      </w:tr>
      <w:tr w:rsidR="003A4498" w:rsidRPr="003A4498" w:rsidTr="003A4498">
        <w:tblPrEx>
          <w:tblCellMar>
            <w:top w:w="0" w:type="dxa"/>
            <w:bottom w:w="0" w:type="dxa"/>
          </w:tblCellMar>
        </w:tblPrEx>
        <w:trPr>
          <w:trHeight w:val="179"/>
        </w:trPr>
        <w:tc>
          <w:tcPr>
            <w:tcW w:w="3317" w:type="dxa"/>
            <w:vMerge/>
          </w:tcPr>
          <w:p w:rsidR="003A4498" w:rsidRPr="003A4498" w:rsidRDefault="003A4498" w:rsidP="003A4498">
            <w:pPr>
              <w:widowControl/>
              <w:adjustRightInd w:val="0"/>
              <w:jc w:val="center"/>
              <w:rPr>
                <w:rFonts w:eastAsiaTheme="minorHAnsi"/>
                <w:color w:val="000000"/>
                <w:sz w:val="24"/>
                <w:szCs w:val="24"/>
                <w:lang w:val="ru-RU"/>
              </w:rPr>
            </w:pPr>
          </w:p>
        </w:tc>
        <w:tc>
          <w:tcPr>
            <w:tcW w:w="7139" w:type="dxa"/>
          </w:tcPr>
          <w:p w:rsidR="003A4498" w:rsidRPr="003A4498" w:rsidRDefault="003A4498" w:rsidP="003A4498">
            <w:pPr>
              <w:widowControl/>
              <w:adjustRightInd w:val="0"/>
              <w:jc w:val="center"/>
              <w:rPr>
                <w:rFonts w:eastAsiaTheme="minorHAnsi"/>
                <w:color w:val="000000"/>
                <w:sz w:val="24"/>
                <w:szCs w:val="24"/>
                <w:lang w:val="ru-RU"/>
              </w:rPr>
            </w:pPr>
            <w:r w:rsidRPr="003A4498">
              <w:rPr>
                <w:rFonts w:eastAsiaTheme="minorHAnsi"/>
                <w:color w:val="000000"/>
                <w:sz w:val="24"/>
                <w:szCs w:val="24"/>
                <w:lang w:val="ru-RU"/>
              </w:rPr>
              <w:t>Профильный уровень</w:t>
            </w:r>
          </w:p>
        </w:tc>
      </w:tr>
    </w:tbl>
    <w:p w:rsidR="003A4498" w:rsidRPr="003A4498" w:rsidRDefault="003A4498" w:rsidP="003A4498">
      <w:pPr>
        <w:pStyle w:val="Default"/>
        <w:ind w:firstLine="709"/>
        <w:jc w:val="both"/>
      </w:pPr>
      <w:r w:rsidRPr="003A4498">
        <w:t xml:space="preserve">КОД в части ПА, ГИА (ДЭ БУ) разработан на основе требований к результатам освоения образовательной программы СПО, установленных соответствии с ФГОС СПО. </w:t>
      </w:r>
    </w:p>
    <w:p w:rsidR="003A4498" w:rsidRPr="003A4498" w:rsidRDefault="003A4498" w:rsidP="003A4498">
      <w:pPr>
        <w:pStyle w:val="Default"/>
        <w:ind w:firstLine="709"/>
        <w:jc w:val="both"/>
      </w:pPr>
      <w:r w:rsidRPr="003A4498">
        <w:t xml:space="preserve">КОД в части ГИА (ДЭ ПУ) разработан на основе требований к результатам освоения образовательной программы СПО, установленных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w:t>
      </w:r>
    </w:p>
    <w:p w:rsidR="003A4498" w:rsidRPr="003A4498" w:rsidRDefault="003A4498" w:rsidP="003A4498">
      <w:pPr>
        <w:pStyle w:val="a3"/>
        <w:ind w:firstLine="709"/>
        <w:jc w:val="both"/>
        <w:rPr>
          <w:lang w:val="ru-RU"/>
        </w:rPr>
      </w:pPr>
      <w:r w:rsidRPr="003A4498">
        <w:rPr>
          <w:lang w:val="ru-RU"/>
        </w:rPr>
        <w:t>КОД в части ГИА (ДЭ ПУ) включает составные части - инвариантную часть (обязательную часть, установленную настоящим КОД) и вариативную часть (необязательную), содержание которой определяет образовательная организация самостоятельно на основе содержания реализуемой основной образовательной программы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w:t>
      </w:r>
    </w:p>
    <w:p w:rsidR="003A4498" w:rsidRDefault="003A4498" w:rsidP="00BE1977">
      <w:pPr>
        <w:pStyle w:val="a3"/>
        <w:ind w:firstLine="709"/>
        <w:jc w:val="both"/>
        <w:rPr>
          <w:lang w:val="ru-RU"/>
        </w:rPr>
      </w:pPr>
    </w:p>
    <w:p w:rsidR="003A4498" w:rsidRPr="002C7AC8" w:rsidRDefault="00991D1E" w:rsidP="003A4498">
      <w:pPr>
        <w:pStyle w:val="a3"/>
        <w:ind w:firstLine="709"/>
        <w:jc w:val="both"/>
        <w:rPr>
          <w:b/>
          <w:lang w:val="ru-RU"/>
        </w:rPr>
      </w:pPr>
      <w:r w:rsidRPr="002C7AC8">
        <w:rPr>
          <w:b/>
          <w:lang w:val="ru-RU"/>
        </w:rPr>
        <w:t xml:space="preserve">Организационные требования: </w:t>
      </w:r>
    </w:p>
    <w:p w:rsidR="003A4498" w:rsidRPr="003A4498" w:rsidRDefault="003A4498" w:rsidP="003A4498">
      <w:pPr>
        <w:pStyle w:val="Default"/>
        <w:jc w:val="both"/>
      </w:pPr>
      <w:r w:rsidRPr="003A4498">
        <w:t xml:space="preserve">1. ДЭ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 </w:t>
      </w:r>
    </w:p>
    <w:p w:rsidR="003A4498" w:rsidRPr="003A4498" w:rsidRDefault="003A4498" w:rsidP="003A4498">
      <w:pPr>
        <w:pStyle w:val="Default"/>
        <w:jc w:val="both"/>
      </w:pPr>
      <w:r w:rsidRPr="003A4498">
        <w:t xml:space="preserve">2. ДЭ в рамках ГИА проводится с использованием КОД, включенных образовательными организациями в программу ГИА. </w:t>
      </w:r>
    </w:p>
    <w:p w:rsidR="003A4498" w:rsidRPr="003A4498" w:rsidRDefault="003A4498" w:rsidP="003A4498">
      <w:pPr>
        <w:pStyle w:val="Default"/>
        <w:jc w:val="both"/>
      </w:pPr>
      <w:r w:rsidRPr="003A4498">
        <w:t xml:space="preserve">3. Задания ДЭ доводятся до главного эксперта в день, предшествующий дню начала ДЭ. </w:t>
      </w:r>
    </w:p>
    <w:p w:rsidR="003A4498" w:rsidRPr="003A4498" w:rsidRDefault="003A4498" w:rsidP="003A4498">
      <w:pPr>
        <w:pStyle w:val="Default"/>
        <w:jc w:val="both"/>
      </w:pPr>
      <w:r w:rsidRPr="003A4498">
        <w:t xml:space="preserve">4. Образовательная организация обеспечивает необходимые технические условия для обеспечения заданиями вовремя ДЭ обучающихся, членов ГЭК, членов экспертной группы. </w:t>
      </w:r>
    </w:p>
    <w:p w:rsidR="003A4498" w:rsidRPr="003A4498" w:rsidRDefault="003A4498" w:rsidP="003A4498">
      <w:pPr>
        <w:pStyle w:val="Default"/>
        <w:jc w:val="both"/>
      </w:pPr>
      <w:r w:rsidRPr="003A4498">
        <w:t xml:space="preserve">5. ДЭ проводится в ЦПДЭ, представляющем собой площадку, оборудованную и оснащенную в соответствии с КОД. </w:t>
      </w:r>
    </w:p>
    <w:p w:rsidR="003A4498" w:rsidRPr="003A4498" w:rsidRDefault="003A4498" w:rsidP="003A4498">
      <w:pPr>
        <w:pStyle w:val="Default"/>
        <w:jc w:val="both"/>
      </w:pPr>
      <w:r w:rsidRPr="003A4498">
        <w:t xml:space="preserve">6. ЦПДЭ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ЦПДЭ. </w:t>
      </w:r>
    </w:p>
    <w:p w:rsidR="003A4498" w:rsidRPr="003A4498" w:rsidRDefault="003A4498" w:rsidP="003A4498">
      <w:pPr>
        <w:pStyle w:val="Default"/>
        <w:jc w:val="both"/>
      </w:pPr>
      <w:r w:rsidRPr="003A4498">
        <w:t xml:space="preserve">7. Обучающиеся проходят ДЭ в ЦПДЭ в составе экзаменационных групп. </w:t>
      </w:r>
    </w:p>
    <w:p w:rsidR="003A4498" w:rsidRPr="003A4498" w:rsidRDefault="003A4498" w:rsidP="003A4498">
      <w:pPr>
        <w:pStyle w:val="Default"/>
        <w:jc w:val="both"/>
      </w:pPr>
      <w:r w:rsidRPr="003A4498">
        <w:t xml:space="preserve">8. Образовательная организация знакомит с планом проведения ДЭ обучающихся, сдающих ДЭ, и лиц, обеспечивающих проведение ДЭ, в срок не позднее чем за 5 рабочих дней до даты проведения экзамена. </w:t>
      </w:r>
    </w:p>
    <w:p w:rsidR="003A4498" w:rsidRPr="003A4498" w:rsidRDefault="003A4498" w:rsidP="003A4498">
      <w:pPr>
        <w:pStyle w:val="Default"/>
        <w:jc w:val="both"/>
      </w:pPr>
      <w:r w:rsidRPr="003A4498">
        <w:t xml:space="preserve">9. Количество, общая площадь и состояние помещений, предоставляемых для проведения ДЭ, должны обеспечивать проведение ДЭ в соответствии с КОД. </w:t>
      </w:r>
    </w:p>
    <w:p w:rsidR="003A4498" w:rsidRPr="003A4498" w:rsidRDefault="003A4498" w:rsidP="003A4498">
      <w:pPr>
        <w:pStyle w:val="Default"/>
        <w:jc w:val="both"/>
      </w:pPr>
      <w:r w:rsidRPr="003A4498">
        <w:t xml:space="preserve">10. Не позднее чем за один рабочий день до даты проведения ДЭ главным экспертом проводится проверка готовности ЦПДЭ в присутствии членов экспертной группы, обучающихся,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 </w:t>
      </w:r>
    </w:p>
    <w:p w:rsidR="003A4498" w:rsidRPr="003A4498" w:rsidRDefault="003A4498" w:rsidP="003A4498">
      <w:pPr>
        <w:pStyle w:val="Default"/>
        <w:jc w:val="both"/>
      </w:pPr>
      <w:r w:rsidRPr="003A4498">
        <w:t xml:space="preserve">11. Главным экспертом осуществляется осмотр ЦПДЭ, распределение обязанностей между членами экспертной группы по оценке выполнения заданий ДЭ, а также распределение рабочих мест между обучающимися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обучающимися фиксируются главным экспертом в соответствующих протоколах. </w:t>
      </w:r>
    </w:p>
    <w:p w:rsidR="003A4498" w:rsidRPr="003A4498" w:rsidRDefault="003A4498" w:rsidP="003A4498">
      <w:pPr>
        <w:pStyle w:val="Default"/>
        <w:jc w:val="both"/>
      </w:pPr>
      <w:r w:rsidRPr="003A4498">
        <w:t xml:space="preserve">12. Обучающиеся знакомятся со своими рабочими местами, под руководством главного эксперта также повторно знакомятся с планом проведения ДЭ, условиями оказания первичной медицинской </w:t>
      </w:r>
      <w:r w:rsidRPr="003A4498">
        <w:lastRenderedPageBreak/>
        <w:t xml:space="preserve">помощи в ЦПДЭ. Факт ознакомления отражается главным экспертом в протоколе распределения рабочих мест. </w:t>
      </w:r>
    </w:p>
    <w:p w:rsidR="003A4498" w:rsidRPr="003A4498" w:rsidRDefault="003A4498" w:rsidP="003A4498">
      <w:pPr>
        <w:pStyle w:val="Default"/>
        <w:jc w:val="both"/>
      </w:pPr>
      <w:r w:rsidRPr="003A4498">
        <w:t xml:space="preserve">13. Допуск обучающихся в ЦПДЭ осуществляется главным экспертом на основании документов, удостоверяющих личность. </w:t>
      </w:r>
    </w:p>
    <w:p w:rsidR="003A4498" w:rsidRPr="003A4498" w:rsidRDefault="003A4498" w:rsidP="003A4498">
      <w:pPr>
        <w:pStyle w:val="Default"/>
        <w:jc w:val="both"/>
      </w:pPr>
      <w:r w:rsidRPr="003A4498">
        <w:t xml:space="preserve">14. Образовательная организация обязана не позднее чем за один рабочий день до дня проведения ДЭ уведомить главного эксперта об участии в проведении ДЭ тьютора (ассистента). </w:t>
      </w:r>
    </w:p>
    <w:p w:rsidR="003A4498" w:rsidRDefault="003A4498" w:rsidP="00BE1977">
      <w:pPr>
        <w:pStyle w:val="a3"/>
        <w:ind w:firstLine="709"/>
        <w:jc w:val="both"/>
        <w:rPr>
          <w:lang w:val="ru-RU"/>
        </w:rPr>
      </w:pPr>
    </w:p>
    <w:p w:rsidR="002C7AC8" w:rsidRDefault="002C7AC8" w:rsidP="001E03FC">
      <w:pPr>
        <w:pStyle w:val="Default"/>
        <w:ind w:firstLine="709"/>
        <w:rPr>
          <w:b/>
          <w:bCs/>
        </w:rPr>
      </w:pPr>
      <w:r w:rsidRPr="002C7AC8">
        <w:rPr>
          <w:b/>
          <w:bCs/>
        </w:rPr>
        <w:t>Требование к продолжительности ДЭ.</w:t>
      </w:r>
    </w:p>
    <w:p w:rsidR="002C7AC8" w:rsidRPr="002C7AC8" w:rsidRDefault="002C7AC8" w:rsidP="001E03FC">
      <w:pPr>
        <w:pStyle w:val="Default"/>
        <w:ind w:firstLine="709"/>
      </w:pPr>
      <w:r w:rsidRPr="002C7AC8">
        <w:t xml:space="preserve">Продолжительность ДЭ зависит от вида аттестации, уровня ДЭ (таблица № 2) </w:t>
      </w:r>
    </w:p>
    <w:p w:rsidR="002C7AC8" w:rsidRPr="002C7AC8" w:rsidRDefault="002C7AC8" w:rsidP="002C7AC8">
      <w:pPr>
        <w:pStyle w:val="af4"/>
        <w:ind w:firstLine="709"/>
        <w:jc w:val="right"/>
        <w:rPr>
          <w:sz w:val="24"/>
          <w:szCs w:val="24"/>
          <w:lang w:val="ru-RU"/>
        </w:rPr>
      </w:pPr>
      <w:r w:rsidRPr="002C7AC8">
        <w:rPr>
          <w:sz w:val="24"/>
          <w:szCs w:val="24"/>
          <w:lang w:val="ru-RU"/>
        </w:rPr>
        <w:t xml:space="preserve">Таблица № 2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701"/>
        <w:gridCol w:w="3301"/>
        <w:gridCol w:w="3928"/>
      </w:tblGrid>
      <w:tr w:rsidR="002C7AC8" w:rsidRPr="002C7AC8" w:rsidTr="002C7AC8">
        <w:tblPrEx>
          <w:tblCellMar>
            <w:top w:w="0" w:type="dxa"/>
            <w:bottom w:w="0" w:type="dxa"/>
          </w:tblCellMar>
        </w:tblPrEx>
        <w:trPr>
          <w:trHeight w:val="383"/>
        </w:trPr>
        <w:tc>
          <w:tcPr>
            <w:tcW w:w="1526" w:type="dxa"/>
          </w:tcPr>
          <w:p w:rsidR="002C7AC8" w:rsidRPr="002C7AC8" w:rsidRDefault="002C7AC8" w:rsidP="002C7AC8">
            <w:pPr>
              <w:widowControl/>
              <w:adjustRightInd w:val="0"/>
              <w:rPr>
                <w:rFonts w:eastAsiaTheme="minorHAnsi"/>
                <w:color w:val="000000"/>
                <w:sz w:val="24"/>
                <w:szCs w:val="24"/>
                <w:lang w:val="ru-RU"/>
              </w:rPr>
            </w:pPr>
            <w:r w:rsidRPr="002C7AC8">
              <w:rPr>
                <w:rFonts w:eastAsiaTheme="minorHAnsi"/>
                <w:b/>
                <w:bCs/>
                <w:color w:val="000000"/>
                <w:sz w:val="24"/>
                <w:szCs w:val="24"/>
                <w:lang w:val="ru-RU"/>
              </w:rPr>
              <w:t xml:space="preserve">Вид аттестации </w:t>
            </w:r>
          </w:p>
        </w:tc>
        <w:tc>
          <w:tcPr>
            <w:tcW w:w="1701" w:type="dxa"/>
          </w:tcPr>
          <w:p w:rsidR="002C7AC8" w:rsidRPr="002C7AC8" w:rsidRDefault="002C7AC8" w:rsidP="002C7AC8">
            <w:pPr>
              <w:widowControl/>
              <w:adjustRightInd w:val="0"/>
              <w:rPr>
                <w:rFonts w:eastAsiaTheme="minorHAnsi"/>
                <w:color w:val="000000"/>
                <w:sz w:val="24"/>
                <w:szCs w:val="24"/>
                <w:lang w:val="ru-RU"/>
              </w:rPr>
            </w:pPr>
            <w:r w:rsidRPr="002C7AC8">
              <w:rPr>
                <w:rFonts w:eastAsiaTheme="minorHAnsi"/>
                <w:b/>
                <w:bCs/>
                <w:color w:val="000000"/>
                <w:sz w:val="24"/>
                <w:szCs w:val="24"/>
                <w:lang w:val="ru-RU"/>
              </w:rPr>
              <w:t xml:space="preserve">Уровень ДЭ </w:t>
            </w:r>
          </w:p>
        </w:tc>
        <w:tc>
          <w:tcPr>
            <w:tcW w:w="3301" w:type="dxa"/>
          </w:tcPr>
          <w:p w:rsidR="002C7AC8" w:rsidRPr="002C7AC8" w:rsidRDefault="002C7AC8" w:rsidP="002C7AC8">
            <w:pPr>
              <w:widowControl/>
              <w:adjustRightInd w:val="0"/>
              <w:rPr>
                <w:rFonts w:eastAsiaTheme="minorHAnsi"/>
                <w:color w:val="000000"/>
                <w:sz w:val="24"/>
                <w:szCs w:val="24"/>
                <w:lang w:val="ru-RU"/>
              </w:rPr>
            </w:pPr>
            <w:r w:rsidRPr="002C7AC8">
              <w:rPr>
                <w:rFonts w:eastAsiaTheme="minorHAnsi"/>
                <w:b/>
                <w:bCs/>
                <w:color w:val="000000"/>
                <w:sz w:val="24"/>
                <w:szCs w:val="24"/>
                <w:lang w:val="ru-RU"/>
              </w:rPr>
              <w:t xml:space="preserve">Составная часть КОД (инвариантная/ </w:t>
            </w:r>
          </w:p>
          <w:p w:rsidR="002C7AC8" w:rsidRPr="002C7AC8" w:rsidRDefault="002C7AC8" w:rsidP="002C7AC8">
            <w:pPr>
              <w:widowControl/>
              <w:adjustRightInd w:val="0"/>
              <w:rPr>
                <w:rFonts w:eastAsiaTheme="minorHAnsi"/>
                <w:color w:val="000000"/>
                <w:sz w:val="24"/>
                <w:szCs w:val="24"/>
                <w:lang w:val="ru-RU"/>
              </w:rPr>
            </w:pPr>
            <w:r w:rsidRPr="002C7AC8">
              <w:rPr>
                <w:rFonts w:eastAsiaTheme="minorHAnsi"/>
                <w:b/>
                <w:bCs/>
                <w:color w:val="000000"/>
                <w:sz w:val="24"/>
                <w:szCs w:val="24"/>
                <w:lang w:val="ru-RU"/>
              </w:rPr>
              <w:t xml:space="preserve">вариативная) </w:t>
            </w:r>
          </w:p>
        </w:tc>
        <w:tc>
          <w:tcPr>
            <w:tcW w:w="3928" w:type="dxa"/>
          </w:tcPr>
          <w:p w:rsidR="002C7AC8" w:rsidRPr="002C7AC8" w:rsidRDefault="002C7AC8" w:rsidP="002C7AC8">
            <w:pPr>
              <w:widowControl/>
              <w:adjustRightInd w:val="0"/>
              <w:rPr>
                <w:rFonts w:eastAsiaTheme="minorHAnsi"/>
                <w:color w:val="000000"/>
                <w:sz w:val="24"/>
                <w:szCs w:val="24"/>
                <w:lang w:val="ru-RU"/>
              </w:rPr>
            </w:pPr>
            <w:r w:rsidRPr="002C7AC8">
              <w:rPr>
                <w:rFonts w:eastAsiaTheme="minorHAnsi"/>
                <w:b/>
                <w:bCs/>
                <w:color w:val="000000"/>
                <w:sz w:val="24"/>
                <w:szCs w:val="24"/>
                <w:lang w:val="ru-RU"/>
              </w:rPr>
              <w:t xml:space="preserve">Продолжительность ДЭ </w:t>
            </w:r>
          </w:p>
        </w:tc>
      </w:tr>
      <w:tr w:rsidR="002C7AC8" w:rsidRPr="002C7AC8" w:rsidTr="002C7AC8">
        <w:tblPrEx>
          <w:tblCellMar>
            <w:top w:w="0" w:type="dxa"/>
            <w:bottom w:w="0" w:type="dxa"/>
          </w:tblCellMar>
        </w:tblPrEx>
        <w:trPr>
          <w:trHeight w:val="109"/>
        </w:trPr>
        <w:tc>
          <w:tcPr>
            <w:tcW w:w="1526" w:type="dxa"/>
          </w:tcPr>
          <w:p w:rsidR="002C7AC8" w:rsidRPr="002C7AC8" w:rsidRDefault="002C7AC8" w:rsidP="002C7AC8">
            <w:pPr>
              <w:widowControl/>
              <w:adjustRightInd w:val="0"/>
              <w:rPr>
                <w:rFonts w:eastAsiaTheme="minorHAnsi"/>
                <w:color w:val="000000"/>
                <w:sz w:val="24"/>
                <w:szCs w:val="24"/>
                <w:lang w:val="ru-RU"/>
              </w:rPr>
            </w:pPr>
            <w:r w:rsidRPr="002C7AC8">
              <w:rPr>
                <w:rFonts w:eastAsiaTheme="minorHAnsi"/>
                <w:color w:val="000000"/>
                <w:sz w:val="24"/>
                <w:szCs w:val="24"/>
                <w:lang w:val="ru-RU"/>
              </w:rPr>
              <w:t xml:space="preserve">ПА </w:t>
            </w:r>
          </w:p>
        </w:tc>
        <w:tc>
          <w:tcPr>
            <w:tcW w:w="1701" w:type="dxa"/>
          </w:tcPr>
          <w:p w:rsidR="002C7AC8" w:rsidRPr="002C7AC8" w:rsidRDefault="002C7AC8" w:rsidP="002C7AC8">
            <w:pPr>
              <w:widowControl/>
              <w:adjustRightInd w:val="0"/>
              <w:rPr>
                <w:rFonts w:eastAsiaTheme="minorHAnsi"/>
                <w:color w:val="000000"/>
                <w:sz w:val="24"/>
                <w:szCs w:val="24"/>
                <w:lang w:val="ru-RU"/>
              </w:rPr>
            </w:pPr>
            <w:r w:rsidRPr="002C7AC8">
              <w:rPr>
                <w:rFonts w:eastAsiaTheme="minorHAnsi"/>
                <w:b/>
                <w:bCs/>
                <w:color w:val="000000"/>
                <w:sz w:val="24"/>
                <w:szCs w:val="24"/>
                <w:lang w:val="ru-RU"/>
              </w:rPr>
              <w:t xml:space="preserve">- </w:t>
            </w:r>
          </w:p>
        </w:tc>
        <w:tc>
          <w:tcPr>
            <w:tcW w:w="3301" w:type="dxa"/>
          </w:tcPr>
          <w:p w:rsidR="002C7AC8" w:rsidRPr="002C7AC8" w:rsidRDefault="002C7AC8" w:rsidP="002C7AC8">
            <w:pPr>
              <w:widowControl/>
              <w:adjustRightInd w:val="0"/>
              <w:rPr>
                <w:rFonts w:eastAsiaTheme="minorHAnsi"/>
                <w:color w:val="000000"/>
                <w:sz w:val="24"/>
                <w:szCs w:val="24"/>
                <w:lang w:val="ru-RU"/>
              </w:rPr>
            </w:pPr>
            <w:r w:rsidRPr="002C7AC8">
              <w:rPr>
                <w:rFonts w:eastAsiaTheme="minorHAnsi"/>
                <w:color w:val="000000"/>
                <w:sz w:val="24"/>
                <w:szCs w:val="24"/>
                <w:lang w:val="ru-RU"/>
              </w:rPr>
              <w:t xml:space="preserve">Инвариантная часть </w:t>
            </w:r>
          </w:p>
        </w:tc>
        <w:tc>
          <w:tcPr>
            <w:tcW w:w="3928" w:type="dxa"/>
          </w:tcPr>
          <w:p w:rsidR="002C7AC8" w:rsidRPr="002C7AC8" w:rsidRDefault="002C7AC8" w:rsidP="002C7AC8">
            <w:pPr>
              <w:widowControl/>
              <w:adjustRightInd w:val="0"/>
              <w:rPr>
                <w:rFonts w:eastAsiaTheme="minorHAnsi"/>
                <w:color w:val="000000"/>
                <w:sz w:val="24"/>
                <w:szCs w:val="24"/>
                <w:lang w:val="ru-RU"/>
              </w:rPr>
            </w:pPr>
            <w:r w:rsidRPr="002C7AC8">
              <w:rPr>
                <w:rFonts w:eastAsiaTheme="minorHAnsi"/>
                <w:b/>
                <w:bCs/>
                <w:color w:val="000000"/>
                <w:sz w:val="24"/>
                <w:szCs w:val="24"/>
                <w:lang w:val="ru-RU"/>
              </w:rPr>
              <w:t xml:space="preserve">1 ч. 20 мин. </w:t>
            </w:r>
          </w:p>
        </w:tc>
      </w:tr>
      <w:tr w:rsidR="002C7AC8" w:rsidRPr="002C7AC8" w:rsidTr="002C7AC8">
        <w:tblPrEx>
          <w:tblCellMar>
            <w:top w:w="0" w:type="dxa"/>
            <w:bottom w:w="0" w:type="dxa"/>
          </w:tblCellMar>
        </w:tblPrEx>
        <w:trPr>
          <w:trHeight w:val="109"/>
        </w:trPr>
        <w:tc>
          <w:tcPr>
            <w:tcW w:w="1526" w:type="dxa"/>
          </w:tcPr>
          <w:p w:rsidR="002C7AC8" w:rsidRPr="002C7AC8" w:rsidRDefault="002C7AC8" w:rsidP="002C7AC8">
            <w:pPr>
              <w:widowControl/>
              <w:adjustRightInd w:val="0"/>
              <w:rPr>
                <w:rFonts w:eastAsiaTheme="minorHAnsi"/>
                <w:color w:val="000000"/>
                <w:sz w:val="24"/>
                <w:szCs w:val="24"/>
                <w:lang w:val="ru-RU"/>
              </w:rPr>
            </w:pPr>
            <w:r w:rsidRPr="002C7AC8">
              <w:rPr>
                <w:rFonts w:eastAsiaTheme="minorHAnsi"/>
                <w:color w:val="000000"/>
                <w:sz w:val="24"/>
                <w:szCs w:val="24"/>
                <w:lang w:val="ru-RU"/>
              </w:rPr>
              <w:t xml:space="preserve">ГИА </w:t>
            </w:r>
          </w:p>
        </w:tc>
        <w:tc>
          <w:tcPr>
            <w:tcW w:w="1701" w:type="dxa"/>
          </w:tcPr>
          <w:p w:rsidR="002C7AC8" w:rsidRPr="002C7AC8" w:rsidRDefault="002C7AC8" w:rsidP="002C7AC8">
            <w:pPr>
              <w:widowControl/>
              <w:adjustRightInd w:val="0"/>
              <w:rPr>
                <w:rFonts w:eastAsiaTheme="minorHAnsi"/>
                <w:color w:val="000000"/>
                <w:sz w:val="24"/>
                <w:szCs w:val="24"/>
                <w:lang w:val="ru-RU"/>
              </w:rPr>
            </w:pPr>
            <w:r w:rsidRPr="002C7AC8">
              <w:rPr>
                <w:rFonts w:eastAsiaTheme="minorHAnsi"/>
                <w:color w:val="000000"/>
                <w:sz w:val="24"/>
                <w:szCs w:val="24"/>
                <w:lang w:val="ru-RU"/>
              </w:rPr>
              <w:t xml:space="preserve">базовый </w:t>
            </w:r>
          </w:p>
        </w:tc>
        <w:tc>
          <w:tcPr>
            <w:tcW w:w="3301" w:type="dxa"/>
          </w:tcPr>
          <w:p w:rsidR="002C7AC8" w:rsidRPr="002C7AC8" w:rsidRDefault="002C7AC8" w:rsidP="002C7AC8">
            <w:pPr>
              <w:widowControl/>
              <w:adjustRightInd w:val="0"/>
              <w:rPr>
                <w:rFonts w:eastAsiaTheme="minorHAnsi"/>
                <w:color w:val="000000"/>
                <w:sz w:val="24"/>
                <w:szCs w:val="24"/>
                <w:lang w:val="ru-RU"/>
              </w:rPr>
            </w:pPr>
            <w:r w:rsidRPr="002C7AC8">
              <w:rPr>
                <w:rFonts w:eastAsiaTheme="minorHAnsi"/>
                <w:color w:val="000000"/>
                <w:sz w:val="24"/>
                <w:szCs w:val="24"/>
                <w:lang w:val="ru-RU"/>
              </w:rPr>
              <w:t xml:space="preserve">Инвариантная часть </w:t>
            </w:r>
          </w:p>
        </w:tc>
        <w:tc>
          <w:tcPr>
            <w:tcW w:w="3928" w:type="dxa"/>
          </w:tcPr>
          <w:p w:rsidR="002C7AC8" w:rsidRPr="002C7AC8" w:rsidRDefault="002C7AC8" w:rsidP="002C7AC8">
            <w:pPr>
              <w:widowControl/>
              <w:adjustRightInd w:val="0"/>
              <w:rPr>
                <w:rFonts w:eastAsiaTheme="minorHAnsi"/>
                <w:color w:val="000000"/>
                <w:sz w:val="24"/>
                <w:szCs w:val="24"/>
                <w:lang w:val="ru-RU"/>
              </w:rPr>
            </w:pPr>
            <w:r w:rsidRPr="002C7AC8">
              <w:rPr>
                <w:rFonts w:eastAsiaTheme="minorHAnsi"/>
                <w:b/>
                <w:bCs/>
                <w:color w:val="000000"/>
                <w:sz w:val="24"/>
                <w:szCs w:val="24"/>
                <w:lang w:val="ru-RU"/>
              </w:rPr>
              <w:t xml:space="preserve">2 ч. 20 мин. </w:t>
            </w:r>
          </w:p>
        </w:tc>
      </w:tr>
      <w:tr w:rsidR="002C7AC8" w:rsidRPr="002C7AC8" w:rsidTr="002C7AC8">
        <w:tblPrEx>
          <w:tblCellMar>
            <w:top w:w="0" w:type="dxa"/>
            <w:bottom w:w="0" w:type="dxa"/>
          </w:tblCellMar>
        </w:tblPrEx>
        <w:trPr>
          <w:trHeight w:val="109"/>
        </w:trPr>
        <w:tc>
          <w:tcPr>
            <w:tcW w:w="1526" w:type="dxa"/>
          </w:tcPr>
          <w:p w:rsidR="002C7AC8" w:rsidRPr="002C7AC8" w:rsidRDefault="002C7AC8" w:rsidP="002C7AC8">
            <w:pPr>
              <w:widowControl/>
              <w:adjustRightInd w:val="0"/>
              <w:rPr>
                <w:rFonts w:eastAsiaTheme="minorHAnsi"/>
                <w:color w:val="000000"/>
                <w:sz w:val="24"/>
                <w:szCs w:val="24"/>
                <w:lang w:val="ru-RU"/>
              </w:rPr>
            </w:pPr>
            <w:r w:rsidRPr="002C7AC8">
              <w:rPr>
                <w:rFonts w:eastAsiaTheme="minorHAnsi"/>
                <w:color w:val="000000"/>
                <w:sz w:val="24"/>
                <w:szCs w:val="24"/>
                <w:lang w:val="ru-RU"/>
              </w:rPr>
              <w:t xml:space="preserve">ГИА </w:t>
            </w:r>
          </w:p>
        </w:tc>
        <w:tc>
          <w:tcPr>
            <w:tcW w:w="1701" w:type="dxa"/>
          </w:tcPr>
          <w:p w:rsidR="002C7AC8" w:rsidRPr="002C7AC8" w:rsidRDefault="002C7AC8" w:rsidP="002C7AC8">
            <w:pPr>
              <w:widowControl/>
              <w:adjustRightInd w:val="0"/>
              <w:rPr>
                <w:rFonts w:eastAsiaTheme="minorHAnsi"/>
                <w:color w:val="000000"/>
                <w:sz w:val="24"/>
                <w:szCs w:val="24"/>
                <w:lang w:val="ru-RU"/>
              </w:rPr>
            </w:pPr>
            <w:r w:rsidRPr="002C7AC8">
              <w:rPr>
                <w:rFonts w:eastAsiaTheme="minorHAnsi"/>
                <w:color w:val="000000"/>
                <w:sz w:val="24"/>
                <w:szCs w:val="24"/>
                <w:lang w:val="ru-RU"/>
              </w:rPr>
              <w:t xml:space="preserve">профильный </w:t>
            </w:r>
          </w:p>
        </w:tc>
        <w:tc>
          <w:tcPr>
            <w:tcW w:w="3301" w:type="dxa"/>
          </w:tcPr>
          <w:p w:rsidR="002C7AC8" w:rsidRPr="002C7AC8" w:rsidRDefault="002C7AC8" w:rsidP="002C7AC8">
            <w:pPr>
              <w:widowControl/>
              <w:adjustRightInd w:val="0"/>
              <w:rPr>
                <w:rFonts w:eastAsiaTheme="minorHAnsi"/>
                <w:color w:val="000000"/>
                <w:sz w:val="24"/>
                <w:szCs w:val="24"/>
                <w:lang w:val="ru-RU"/>
              </w:rPr>
            </w:pPr>
            <w:r w:rsidRPr="002C7AC8">
              <w:rPr>
                <w:rFonts w:eastAsiaTheme="minorHAnsi"/>
                <w:color w:val="000000"/>
                <w:sz w:val="24"/>
                <w:szCs w:val="24"/>
                <w:lang w:val="ru-RU"/>
              </w:rPr>
              <w:t xml:space="preserve">Инвариантная часть </w:t>
            </w:r>
          </w:p>
        </w:tc>
        <w:tc>
          <w:tcPr>
            <w:tcW w:w="3928" w:type="dxa"/>
          </w:tcPr>
          <w:p w:rsidR="002C7AC8" w:rsidRPr="002C7AC8" w:rsidRDefault="002C7AC8" w:rsidP="002C7AC8">
            <w:pPr>
              <w:widowControl/>
              <w:adjustRightInd w:val="0"/>
              <w:rPr>
                <w:rFonts w:eastAsiaTheme="minorHAnsi"/>
                <w:color w:val="000000"/>
                <w:sz w:val="24"/>
                <w:szCs w:val="24"/>
                <w:lang w:val="ru-RU"/>
              </w:rPr>
            </w:pPr>
            <w:r w:rsidRPr="002C7AC8">
              <w:rPr>
                <w:rFonts w:eastAsiaTheme="minorHAnsi"/>
                <w:b/>
                <w:bCs/>
                <w:color w:val="000000"/>
                <w:sz w:val="24"/>
                <w:szCs w:val="24"/>
                <w:lang w:val="ru-RU"/>
              </w:rPr>
              <w:t xml:space="preserve">3 ч. 30 мин. </w:t>
            </w:r>
          </w:p>
        </w:tc>
      </w:tr>
      <w:tr w:rsidR="002C7AC8" w:rsidRPr="002C7AC8" w:rsidTr="002C7AC8">
        <w:tblPrEx>
          <w:tblCellMar>
            <w:top w:w="0" w:type="dxa"/>
            <w:bottom w:w="0" w:type="dxa"/>
          </w:tblCellMar>
        </w:tblPrEx>
        <w:trPr>
          <w:trHeight w:val="385"/>
        </w:trPr>
        <w:tc>
          <w:tcPr>
            <w:tcW w:w="1526" w:type="dxa"/>
          </w:tcPr>
          <w:p w:rsidR="002C7AC8" w:rsidRPr="002C7AC8" w:rsidRDefault="002C7AC8" w:rsidP="002C7AC8">
            <w:pPr>
              <w:widowControl/>
              <w:adjustRightInd w:val="0"/>
              <w:rPr>
                <w:rFonts w:eastAsiaTheme="minorHAnsi"/>
                <w:color w:val="000000"/>
                <w:sz w:val="24"/>
                <w:szCs w:val="24"/>
                <w:lang w:val="ru-RU"/>
              </w:rPr>
            </w:pPr>
            <w:r w:rsidRPr="002C7AC8">
              <w:rPr>
                <w:rFonts w:eastAsiaTheme="minorHAnsi"/>
                <w:color w:val="000000"/>
                <w:sz w:val="24"/>
                <w:szCs w:val="24"/>
                <w:lang w:val="ru-RU"/>
              </w:rPr>
              <w:t xml:space="preserve">ГИА </w:t>
            </w:r>
          </w:p>
        </w:tc>
        <w:tc>
          <w:tcPr>
            <w:tcW w:w="1701" w:type="dxa"/>
          </w:tcPr>
          <w:p w:rsidR="002C7AC8" w:rsidRPr="002C7AC8" w:rsidRDefault="002C7AC8" w:rsidP="002C7AC8">
            <w:pPr>
              <w:widowControl/>
              <w:adjustRightInd w:val="0"/>
              <w:rPr>
                <w:rFonts w:eastAsiaTheme="minorHAnsi"/>
                <w:color w:val="000000"/>
                <w:sz w:val="24"/>
                <w:szCs w:val="24"/>
                <w:lang w:val="ru-RU"/>
              </w:rPr>
            </w:pPr>
            <w:r w:rsidRPr="002C7AC8">
              <w:rPr>
                <w:rFonts w:eastAsiaTheme="minorHAnsi"/>
                <w:color w:val="000000"/>
                <w:sz w:val="24"/>
                <w:szCs w:val="24"/>
                <w:lang w:val="ru-RU"/>
              </w:rPr>
              <w:t xml:space="preserve">профильный </w:t>
            </w:r>
          </w:p>
        </w:tc>
        <w:tc>
          <w:tcPr>
            <w:tcW w:w="3301" w:type="dxa"/>
          </w:tcPr>
          <w:p w:rsidR="002C7AC8" w:rsidRPr="002C7AC8" w:rsidRDefault="002C7AC8" w:rsidP="002C7AC8">
            <w:pPr>
              <w:widowControl/>
              <w:adjustRightInd w:val="0"/>
              <w:rPr>
                <w:rFonts w:eastAsiaTheme="minorHAnsi"/>
                <w:color w:val="000000"/>
                <w:sz w:val="24"/>
                <w:szCs w:val="24"/>
                <w:lang w:val="ru-RU"/>
              </w:rPr>
            </w:pPr>
            <w:r w:rsidRPr="002C7AC8">
              <w:rPr>
                <w:rFonts w:eastAsiaTheme="minorHAnsi"/>
                <w:color w:val="000000"/>
                <w:sz w:val="24"/>
                <w:szCs w:val="24"/>
                <w:lang w:val="ru-RU"/>
              </w:rPr>
              <w:t xml:space="preserve">Совокупность инвариантной и вариативной частей </w:t>
            </w:r>
          </w:p>
        </w:tc>
        <w:tc>
          <w:tcPr>
            <w:tcW w:w="3928" w:type="dxa"/>
          </w:tcPr>
          <w:p w:rsidR="002C7AC8" w:rsidRPr="002C7AC8" w:rsidRDefault="002C7AC8" w:rsidP="002C7AC8">
            <w:pPr>
              <w:widowControl/>
              <w:adjustRightInd w:val="0"/>
              <w:rPr>
                <w:rFonts w:eastAsiaTheme="minorHAnsi"/>
                <w:color w:val="000000"/>
                <w:sz w:val="24"/>
                <w:szCs w:val="24"/>
                <w:lang w:val="ru-RU"/>
              </w:rPr>
            </w:pPr>
            <w:r w:rsidRPr="002C7AC8">
              <w:rPr>
                <w:rFonts w:eastAsiaTheme="minorHAnsi"/>
                <w:b/>
                <w:bCs/>
                <w:color w:val="000000"/>
                <w:sz w:val="24"/>
                <w:szCs w:val="24"/>
                <w:lang w:val="ru-RU"/>
              </w:rPr>
              <w:t xml:space="preserve">не более 4 ч. 30 мин </w:t>
            </w:r>
          </w:p>
        </w:tc>
      </w:tr>
    </w:tbl>
    <w:p w:rsidR="002C7AC8" w:rsidRPr="002C7AC8" w:rsidRDefault="002C7AC8" w:rsidP="002C7AC8">
      <w:pPr>
        <w:pStyle w:val="af4"/>
        <w:ind w:firstLine="709"/>
        <w:jc w:val="both"/>
        <w:rPr>
          <w:sz w:val="24"/>
          <w:szCs w:val="24"/>
          <w:lang w:val="ru-RU"/>
        </w:rPr>
      </w:pPr>
    </w:p>
    <w:p w:rsidR="002C7AC8" w:rsidRDefault="002C7AC8" w:rsidP="001E03FC">
      <w:pPr>
        <w:pStyle w:val="Default"/>
        <w:ind w:firstLine="709"/>
        <w:jc w:val="both"/>
        <w:rPr>
          <w:b/>
          <w:bCs/>
        </w:rPr>
      </w:pPr>
      <w:r w:rsidRPr="002C7AC8">
        <w:rPr>
          <w:b/>
          <w:bCs/>
        </w:rPr>
        <w:t>Требования к содержанию КОД.</w:t>
      </w:r>
    </w:p>
    <w:p w:rsidR="002C7AC8" w:rsidRPr="002C7AC8" w:rsidRDefault="002C7AC8" w:rsidP="001E03FC">
      <w:pPr>
        <w:pStyle w:val="Default"/>
        <w:ind w:firstLine="709"/>
        <w:jc w:val="both"/>
      </w:pPr>
      <w:r w:rsidRPr="002C7AC8">
        <w:t xml:space="preserve">Единое базовое ядро содержания КОД (таблица № 3) сформировано на основе вида деятельности (вида профессиональной деятельности) в соответствии с ФГОС СПО и является общей содержательной основой заданий ДЭ вне зависимости от вида аттестации и уровня ДЭ. </w:t>
      </w:r>
    </w:p>
    <w:p w:rsidR="002C7AC8" w:rsidRPr="002C7AC8" w:rsidRDefault="002C7AC8" w:rsidP="002C7AC8">
      <w:pPr>
        <w:pStyle w:val="af4"/>
        <w:ind w:firstLine="709"/>
        <w:jc w:val="right"/>
        <w:rPr>
          <w:sz w:val="24"/>
          <w:szCs w:val="24"/>
          <w:lang w:val="ru-RU"/>
        </w:rPr>
      </w:pPr>
      <w:r w:rsidRPr="002C7AC8">
        <w:rPr>
          <w:sz w:val="24"/>
          <w:szCs w:val="24"/>
        </w:rPr>
        <w:t>Таблица № 3</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409"/>
        <w:gridCol w:w="5245"/>
      </w:tblGrid>
      <w:tr w:rsidR="002C7AC8" w:rsidRPr="002C7AC8" w:rsidTr="002C7AC8">
        <w:tblPrEx>
          <w:tblCellMar>
            <w:top w:w="0" w:type="dxa"/>
            <w:bottom w:w="0" w:type="dxa"/>
          </w:tblCellMar>
        </w:tblPrEx>
        <w:trPr>
          <w:trHeight w:val="119"/>
        </w:trPr>
        <w:tc>
          <w:tcPr>
            <w:tcW w:w="10456" w:type="dxa"/>
            <w:gridSpan w:val="3"/>
          </w:tcPr>
          <w:p w:rsidR="002C7AC8" w:rsidRPr="002C7AC8" w:rsidRDefault="002C7AC8" w:rsidP="002C7AC8">
            <w:pPr>
              <w:widowControl/>
              <w:adjustRightInd w:val="0"/>
              <w:jc w:val="center"/>
              <w:rPr>
                <w:rFonts w:eastAsiaTheme="minorHAnsi"/>
                <w:color w:val="000000"/>
                <w:sz w:val="24"/>
                <w:szCs w:val="24"/>
                <w:lang w:val="ru-RU"/>
              </w:rPr>
            </w:pPr>
            <w:r w:rsidRPr="002C7AC8">
              <w:rPr>
                <w:rFonts w:eastAsiaTheme="minorHAnsi"/>
                <w:b/>
                <w:bCs/>
                <w:color w:val="000000"/>
                <w:sz w:val="24"/>
                <w:szCs w:val="24"/>
                <w:lang w:val="ru-RU"/>
              </w:rPr>
              <w:t>ЕДИНОЕ БАЗОВОЕ ЯДРО СОДЕРЖАНИЯ КОД1</w:t>
            </w:r>
          </w:p>
        </w:tc>
      </w:tr>
      <w:tr w:rsidR="002C7AC8" w:rsidRPr="002C7AC8" w:rsidTr="001F63A7">
        <w:tblPrEx>
          <w:tblCellMar>
            <w:top w:w="0" w:type="dxa"/>
            <w:bottom w:w="0" w:type="dxa"/>
          </w:tblCellMar>
        </w:tblPrEx>
        <w:trPr>
          <w:trHeight w:val="245"/>
        </w:trPr>
        <w:tc>
          <w:tcPr>
            <w:tcW w:w="2802" w:type="dxa"/>
          </w:tcPr>
          <w:p w:rsidR="002C7AC8" w:rsidRPr="002C7AC8" w:rsidRDefault="002C7AC8" w:rsidP="001F63A7">
            <w:pPr>
              <w:widowControl/>
              <w:adjustRightInd w:val="0"/>
              <w:rPr>
                <w:rFonts w:eastAsiaTheme="minorHAnsi"/>
                <w:color w:val="000000"/>
                <w:sz w:val="24"/>
                <w:szCs w:val="24"/>
                <w:lang w:val="ru-RU"/>
              </w:rPr>
            </w:pPr>
            <w:r w:rsidRPr="002C7AC8">
              <w:rPr>
                <w:rFonts w:eastAsiaTheme="minorHAnsi"/>
                <w:b/>
                <w:bCs/>
                <w:color w:val="000000"/>
                <w:sz w:val="24"/>
                <w:szCs w:val="24"/>
                <w:lang w:val="ru-RU"/>
              </w:rPr>
              <w:t xml:space="preserve">Вид деятельности/ </w:t>
            </w:r>
            <w:r w:rsidRPr="002C7AC8">
              <w:rPr>
                <w:rFonts w:eastAsiaTheme="minorHAnsi"/>
                <w:b/>
                <w:color w:val="000000"/>
                <w:sz w:val="24"/>
                <w:szCs w:val="24"/>
                <w:lang w:val="ru-RU"/>
              </w:rPr>
              <w:t>Вид профессиональной деятельности</w:t>
            </w:r>
            <w:r w:rsidRPr="002C7AC8">
              <w:rPr>
                <w:rFonts w:eastAsiaTheme="minorHAnsi"/>
                <w:color w:val="000000"/>
                <w:sz w:val="24"/>
                <w:szCs w:val="24"/>
                <w:lang w:val="ru-RU"/>
              </w:rPr>
              <w:t xml:space="preserve"> </w:t>
            </w:r>
          </w:p>
        </w:tc>
        <w:tc>
          <w:tcPr>
            <w:tcW w:w="2409" w:type="dxa"/>
          </w:tcPr>
          <w:p w:rsidR="002C7AC8" w:rsidRPr="002C7AC8" w:rsidRDefault="002C7AC8" w:rsidP="002C7AC8">
            <w:pPr>
              <w:widowControl/>
              <w:adjustRightInd w:val="0"/>
              <w:rPr>
                <w:rFonts w:eastAsiaTheme="minorHAnsi"/>
                <w:color w:val="000000"/>
                <w:sz w:val="24"/>
                <w:szCs w:val="24"/>
                <w:lang w:val="ru-RU"/>
              </w:rPr>
            </w:pPr>
            <w:r w:rsidRPr="002C7AC8">
              <w:rPr>
                <w:rFonts w:eastAsiaTheme="minorHAnsi"/>
                <w:b/>
                <w:bCs/>
                <w:color w:val="000000"/>
                <w:sz w:val="24"/>
                <w:szCs w:val="24"/>
                <w:lang w:val="ru-RU"/>
              </w:rPr>
              <w:t xml:space="preserve">Перечень оцениваемых ОК/ПК </w:t>
            </w:r>
          </w:p>
        </w:tc>
        <w:tc>
          <w:tcPr>
            <w:tcW w:w="5245" w:type="dxa"/>
          </w:tcPr>
          <w:p w:rsidR="002C7AC8" w:rsidRPr="002C7AC8" w:rsidRDefault="002C7AC8" w:rsidP="002C7AC8">
            <w:pPr>
              <w:widowControl/>
              <w:adjustRightInd w:val="0"/>
              <w:rPr>
                <w:rFonts w:eastAsiaTheme="minorHAnsi"/>
                <w:color w:val="000000"/>
                <w:sz w:val="24"/>
                <w:szCs w:val="24"/>
                <w:lang w:val="ru-RU"/>
              </w:rPr>
            </w:pPr>
            <w:r w:rsidRPr="002C7AC8">
              <w:rPr>
                <w:rFonts w:eastAsiaTheme="minorHAnsi"/>
                <w:b/>
                <w:bCs/>
                <w:color w:val="000000"/>
                <w:sz w:val="24"/>
                <w:szCs w:val="24"/>
                <w:lang w:val="ru-RU"/>
              </w:rPr>
              <w:t xml:space="preserve">Перечень оцениваемых умений, навыков (практического опыта) </w:t>
            </w:r>
          </w:p>
        </w:tc>
      </w:tr>
      <w:tr w:rsidR="002C7AC8" w:rsidRPr="002C7AC8" w:rsidTr="001F63A7">
        <w:tblPrEx>
          <w:tblCellMar>
            <w:top w:w="0" w:type="dxa"/>
            <w:bottom w:w="0" w:type="dxa"/>
          </w:tblCellMar>
        </w:tblPrEx>
        <w:trPr>
          <w:trHeight w:val="385"/>
        </w:trPr>
        <w:tc>
          <w:tcPr>
            <w:tcW w:w="2802" w:type="dxa"/>
          </w:tcPr>
          <w:p w:rsidR="002C7AC8" w:rsidRPr="002C7AC8" w:rsidRDefault="002C7AC8" w:rsidP="002C7AC8">
            <w:pPr>
              <w:widowControl/>
              <w:adjustRightInd w:val="0"/>
              <w:rPr>
                <w:rFonts w:eastAsiaTheme="minorHAnsi"/>
                <w:color w:val="000000"/>
                <w:sz w:val="24"/>
                <w:szCs w:val="24"/>
                <w:lang w:val="ru-RU"/>
              </w:rPr>
            </w:pPr>
            <w:r w:rsidRPr="002C7AC8">
              <w:rPr>
                <w:rFonts w:eastAsiaTheme="minorHAnsi"/>
                <w:color w:val="000000"/>
                <w:sz w:val="24"/>
                <w:szCs w:val="24"/>
                <w:lang w:val="ru-RU"/>
              </w:rPr>
              <w:t xml:space="preserve">Организация процесса обучения по основным общеобразовательным программам дошкольного образования </w:t>
            </w:r>
          </w:p>
        </w:tc>
        <w:tc>
          <w:tcPr>
            <w:tcW w:w="2409" w:type="dxa"/>
          </w:tcPr>
          <w:p w:rsidR="002C7AC8" w:rsidRPr="002C7AC8" w:rsidRDefault="002C7AC8" w:rsidP="002C7AC8">
            <w:pPr>
              <w:widowControl/>
              <w:adjustRightInd w:val="0"/>
              <w:rPr>
                <w:rFonts w:eastAsiaTheme="minorHAnsi"/>
                <w:color w:val="000000"/>
                <w:sz w:val="24"/>
                <w:szCs w:val="24"/>
                <w:lang w:val="ru-RU"/>
              </w:rPr>
            </w:pPr>
            <w:r w:rsidRPr="002C7AC8">
              <w:rPr>
                <w:rFonts w:eastAsiaTheme="minorHAnsi"/>
                <w:color w:val="000000"/>
                <w:sz w:val="24"/>
                <w:szCs w:val="24"/>
                <w:lang w:val="ru-RU"/>
              </w:rPr>
              <w:t xml:space="preserve">ПК: Планировать и проводить занятия с детьми раннего и дошкольного возраста </w:t>
            </w:r>
          </w:p>
        </w:tc>
        <w:tc>
          <w:tcPr>
            <w:tcW w:w="5245" w:type="dxa"/>
          </w:tcPr>
          <w:p w:rsidR="002C7AC8" w:rsidRPr="002C7AC8" w:rsidRDefault="002C7AC8" w:rsidP="002C7AC8">
            <w:pPr>
              <w:widowControl/>
              <w:adjustRightInd w:val="0"/>
              <w:rPr>
                <w:rFonts w:eastAsiaTheme="minorHAnsi"/>
                <w:color w:val="000000"/>
                <w:sz w:val="24"/>
                <w:szCs w:val="24"/>
                <w:lang w:val="ru-RU"/>
              </w:rPr>
            </w:pPr>
            <w:r w:rsidRPr="002C7AC8">
              <w:rPr>
                <w:rFonts w:eastAsiaTheme="minorHAnsi"/>
                <w:color w:val="000000"/>
                <w:sz w:val="24"/>
                <w:szCs w:val="24"/>
                <w:lang w:val="ru-RU"/>
              </w:rPr>
              <w:t>Умение: определять цели, задачи, содержание, методы и средства руководства деятельностью детей Умение: использовать разнообразные методы, формы и средства организации деятельности детей на занятиях Умение: владеть ИКТ-компетентностями, необходимыми и достаточными для планирования, реализации и оценки организации процесса обучения детей раннего и дошкольного возраста</w:t>
            </w:r>
          </w:p>
        </w:tc>
      </w:tr>
      <w:tr w:rsidR="002C7AC8" w:rsidRPr="002C7AC8" w:rsidTr="001F63A7">
        <w:tblPrEx>
          <w:tblCellMar>
            <w:top w:w="0" w:type="dxa"/>
            <w:bottom w:w="0" w:type="dxa"/>
          </w:tblCellMar>
        </w:tblPrEx>
        <w:trPr>
          <w:trHeight w:val="385"/>
        </w:trPr>
        <w:tc>
          <w:tcPr>
            <w:tcW w:w="2802" w:type="dxa"/>
          </w:tcPr>
          <w:p w:rsidR="002C7AC8" w:rsidRPr="002C7AC8" w:rsidRDefault="002C7AC8" w:rsidP="002C7AC8">
            <w:pPr>
              <w:widowControl/>
              <w:adjustRightInd w:val="0"/>
              <w:rPr>
                <w:rFonts w:eastAsiaTheme="minorHAnsi"/>
                <w:color w:val="000000"/>
                <w:sz w:val="24"/>
                <w:szCs w:val="24"/>
                <w:lang w:val="ru-RU"/>
              </w:rPr>
            </w:pPr>
          </w:p>
        </w:tc>
        <w:tc>
          <w:tcPr>
            <w:tcW w:w="2409" w:type="dxa"/>
          </w:tcPr>
          <w:p w:rsidR="002C7AC8" w:rsidRPr="002C7AC8" w:rsidRDefault="001F63A7" w:rsidP="002C7AC8">
            <w:pPr>
              <w:widowControl/>
              <w:adjustRightInd w:val="0"/>
              <w:rPr>
                <w:rFonts w:eastAsiaTheme="minorHAnsi"/>
                <w:color w:val="000000"/>
                <w:sz w:val="24"/>
                <w:szCs w:val="24"/>
                <w:lang w:val="ru-RU"/>
              </w:rPr>
            </w:pPr>
            <w:r w:rsidRPr="002C7AC8">
              <w:rPr>
                <w:rFonts w:eastAsiaTheme="minorHAnsi"/>
                <w:color w:val="000000"/>
                <w:sz w:val="24"/>
                <w:szCs w:val="24"/>
                <w:lang w:val="ru-RU"/>
              </w:rPr>
              <w:t>ОК: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245" w:type="dxa"/>
          </w:tcPr>
          <w:p w:rsidR="002C7AC8" w:rsidRPr="002C7AC8" w:rsidRDefault="001F63A7" w:rsidP="002C7AC8">
            <w:pPr>
              <w:widowControl/>
              <w:adjustRightInd w:val="0"/>
              <w:rPr>
                <w:rFonts w:eastAsiaTheme="minorHAnsi"/>
                <w:color w:val="000000"/>
                <w:sz w:val="24"/>
                <w:szCs w:val="24"/>
                <w:lang w:val="ru-RU"/>
              </w:rPr>
            </w:pPr>
            <w:r w:rsidRPr="002C7AC8">
              <w:rPr>
                <w:rFonts w:eastAsiaTheme="minorHAnsi"/>
                <w:color w:val="000000"/>
                <w:sz w:val="24"/>
                <w:szCs w:val="24"/>
                <w:lang w:val="ru-RU"/>
              </w:rPr>
              <w:t>Умение: использовать различные цифровые средства для решения профессиональных задач</w:t>
            </w:r>
          </w:p>
        </w:tc>
      </w:tr>
    </w:tbl>
    <w:p w:rsidR="001F63A7" w:rsidRPr="001F63A7" w:rsidRDefault="001F63A7" w:rsidP="001F63A7">
      <w:pPr>
        <w:pStyle w:val="Default"/>
      </w:pPr>
      <w:r w:rsidRPr="001F63A7">
        <w:t xml:space="preserve">Содержательная структура КОД представлена в таблице № 4. </w:t>
      </w:r>
    </w:p>
    <w:p w:rsidR="00991D1E" w:rsidRDefault="001F63A7" w:rsidP="001F63A7">
      <w:pPr>
        <w:pStyle w:val="a3"/>
        <w:ind w:firstLine="709"/>
        <w:jc w:val="right"/>
      </w:pPr>
      <w:r w:rsidRPr="001F63A7">
        <w:t>Таблица № 4</w:t>
      </w:r>
    </w:p>
    <w:p w:rsidR="001F63A7" w:rsidRDefault="001F63A7" w:rsidP="001F63A7">
      <w:pPr>
        <w:pStyle w:val="a3"/>
        <w:ind w:firstLine="709"/>
        <w:jc w:val="right"/>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126"/>
        <w:gridCol w:w="3828"/>
        <w:gridCol w:w="708"/>
        <w:gridCol w:w="851"/>
        <w:gridCol w:w="992"/>
      </w:tblGrid>
      <w:tr w:rsidR="001F63A7" w:rsidRPr="001F63A7" w:rsidTr="001F63A7">
        <w:tblPrEx>
          <w:tblCellMar>
            <w:top w:w="0" w:type="dxa"/>
            <w:bottom w:w="0" w:type="dxa"/>
          </w:tblCellMar>
        </w:tblPrEx>
        <w:trPr>
          <w:trHeight w:val="383"/>
        </w:trPr>
        <w:tc>
          <w:tcPr>
            <w:tcW w:w="1951" w:type="dxa"/>
          </w:tcPr>
          <w:p w:rsidR="001F63A7" w:rsidRPr="001F63A7" w:rsidRDefault="001F63A7" w:rsidP="001F63A7">
            <w:pPr>
              <w:widowControl/>
              <w:adjustRightInd w:val="0"/>
              <w:rPr>
                <w:rFonts w:eastAsiaTheme="minorHAnsi"/>
                <w:color w:val="000000"/>
                <w:sz w:val="23"/>
                <w:szCs w:val="23"/>
                <w:lang w:val="ru-RU"/>
              </w:rPr>
            </w:pPr>
            <w:r w:rsidRPr="001F63A7">
              <w:rPr>
                <w:rFonts w:eastAsiaTheme="minorHAnsi"/>
                <w:b/>
                <w:bCs/>
                <w:color w:val="000000"/>
                <w:sz w:val="23"/>
                <w:szCs w:val="23"/>
                <w:lang w:val="ru-RU"/>
              </w:rPr>
              <w:t xml:space="preserve">(вид профессиональной </w:t>
            </w:r>
            <w:r w:rsidRPr="001F63A7">
              <w:rPr>
                <w:rFonts w:eastAsiaTheme="minorHAnsi"/>
                <w:b/>
                <w:bCs/>
                <w:color w:val="000000"/>
                <w:sz w:val="23"/>
                <w:szCs w:val="23"/>
                <w:lang w:val="ru-RU"/>
              </w:rPr>
              <w:lastRenderedPageBreak/>
              <w:t xml:space="preserve">деятельности) </w:t>
            </w:r>
          </w:p>
        </w:tc>
        <w:tc>
          <w:tcPr>
            <w:tcW w:w="2126" w:type="dxa"/>
          </w:tcPr>
          <w:p w:rsidR="001F63A7" w:rsidRPr="001F63A7" w:rsidRDefault="001F63A7" w:rsidP="001F63A7">
            <w:pPr>
              <w:widowControl/>
              <w:adjustRightInd w:val="0"/>
              <w:rPr>
                <w:rFonts w:eastAsiaTheme="minorHAnsi"/>
                <w:color w:val="000000"/>
                <w:sz w:val="23"/>
                <w:szCs w:val="23"/>
                <w:lang w:val="ru-RU"/>
              </w:rPr>
            </w:pPr>
            <w:r w:rsidRPr="001F63A7">
              <w:rPr>
                <w:rFonts w:eastAsiaTheme="minorHAnsi"/>
                <w:b/>
                <w:bCs/>
                <w:color w:val="000000"/>
                <w:sz w:val="23"/>
                <w:szCs w:val="23"/>
                <w:lang w:val="ru-RU"/>
              </w:rPr>
              <w:lastRenderedPageBreak/>
              <w:t xml:space="preserve">Перечень оцениваемых ОК, ПК </w:t>
            </w:r>
          </w:p>
        </w:tc>
        <w:tc>
          <w:tcPr>
            <w:tcW w:w="3828" w:type="dxa"/>
          </w:tcPr>
          <w:p w:rsidR="001F63A7" w:rsidRPr="001F63A7" w:rsidRDefault="001F63A7" w:rsidP="001F63A7">
            <w:pPr>
              <w:widowControl/>
              <w:adjustRightInd w:val="0"/>
              <w:rPr>
                <w:rFonts w:eastAsiaTheme="minorHAnsi"/>
                <w:color w:val="000000"/>
                <w:sz w:val="23"/>
                <w:szCs w:val="23"/>
                <w:lang w:val="ru-RU"/>
              </w:rPr>
            </w:pPr>
            <w:r w:rsidRPr="001F63A7">
              <w:rPr>
                <w:rFonts w:eastAsiaTheme="minorHAnsi"/>
                <w:b/>
                <w:bCs/>
                <w:color w:val="000000"/>
                <w:sz w:val="23"/>
                <w:szCs w:val="23"/>
                <w:lang w:val="ru-RU"/>
              </w:rPr>
              <w:t xml:space="preserve">Перечень оцениваемых умений, навыков </w:t>
            </w:r>
          </w:p>
          <w:p w:rsidR="001F63A7" w:rsidRPr="001F63A7" w:rsidRDefault="001F63A7" w:rsidP="001F63A7">
            <w:pPr>
              <w:widowControl/>
              <w:adjustRightInd w:val="0"/>
              <w:rPr>
                <w:rFonts w:eastAsiaTheme="minorHAnsi"/>
                <w:color w:val="000000"/>
                <w:sz w:val="23"/>
                <w:szCs w:val="23"/>
                <w:lang w:val="ru-RU"/>
              </w:rPr>
            </w:pPr>
            <w:r w:rsidRPr="001F63A7">
              <w:rPr>
                <w:rFonts w:eastAsiaTheme="minorHAnsi"/>
                <w:b/>
                <w:bCs/>
                <w:color w:val="000000"/>
                <w:sz w:val="23"/>
                <w:szCs w:val="23"/>
                <w:lang w:val="ru-RU"/>
              </w:rPr>
              <w:t xml:space="preserve">(практического опыта) </w:t>
            </w:r>
          </w:p>
        </w:tc>
        <w:tc>
          <w:tcPr>
            <w:tcW w:w="708" w:type="dxa"/>
          </w:tcPr>
          <w:p w:rsidR="001F63A7" w:rsidRPr="001F63A7" w:rsidRDefault="001F63A7" w:rsidP="001F63A7">
            <w:pPr>
              <w:widowControl/>
              <w:adjustRightInd w:val="0"/>
              <w:rPr>
                <w:rFonts w:eastAsiaTheme="minorHAnsi"/>
                <w:color w:val="000000"/>
                <w:sz w:val="23"/>
                <w:szCs w:val="23"/>
                <w:lang w:val="ru-RU"/>
              </w:rPr>
            </w:pPr>
            <w:r w:rsidRPr="001F63A7">
              <w:rPr>
                <w:rFonts w:eastAsiaTheme="minorHAnsi"/>
                <w:b/>
                <w:bCs/>
                <w:color w:val="000000"/>
                <w:sz w:val="23"/>
                <w:szCs w:val="23"/>
                <w:lang w:val="ru-RU"/>
              </w:rPr>
              <w:t xml:space="preserve">ПА2 </w:t>
            </w:r>
          </w:p>
        </w:tc>
        <w:tc>
          <w:tcPr>
            <w:tcW w:w="851" w:type="dxa"/>
          </w:tcPr>
          <w:p w:rsidR="001F63A7" w:rsidRPr="001F63A7" w:rsidRDefault="001F63A7" w:rsidP="001F63A7">
            <w:pPr>
              <w:widowControl/>
              <w:adjustRightInd w:val="0"/>
              <w:rPr>
                <w:rFonts w:eastAsiaTheme="minorHAnsi"/>
                <w:color w:val="000000"/>
                <w:sz w:val="23"/>
                <w:szCs w:val="23"/>
                <w:lang w:val="ru-RU"/>
              </w:rPr>
            </w:pPr>
            <w:r w:rsidRPr="001F63A7">
              <w:rPr>
                <w:rFonts w:eastAsiaTheme="minorHAnsi"/>
                <w:b/>
                <w:bCs/>
                <w:color w:val="000000"/>
                <w:sz w:val="23"/>
                <w:szCs w:val="23"/>
                <w:lang w:val="ru-RU"/>
              </w:rPr>
              <w:t xml:space="preserve">ГИА ДЭ </w:t>
            </w:r>
          </w:p>
          <w:p w:rsidR="001F63A7" w:rsidRPr="001F63A7" w:rsidRDefault="001F63A7" w:rsidP="001F63A7">
            <w:pPr>
              <w:widowControl/>
              <w:adjustRightInd w:val="0"/>
              <w:rPr>
                <w:rFonts w:eastAsiaTheme="minorHAnsi"/>
                <w:color w:val="000000"/>
                <w:sz w:val="23"/>
                <w:szCs w:val="23"/>
                <w:lang w:val="ru-RU"/>
              </w:rPr>
            </w:pPr>
            <w:r w:rsidRPr="001F63A7">
              <w:rPr>
                <w:rFonts w:eastAsiaTheme="minorHAnsi"/>
                <w:b/>
                <w:bCs/>
                <w:color w:val="000000"/>
                <w:sz w:val="23"/>
                <w:szCs w:val="23"/>
                <w:lang w:val="ru-RU"/>
              </w:rPr>
              <w:t xml:space="preserve">БУ </w:t>
            </w:r>
          </w:p>
        </w:tc>
        <w:tc>
          <w:tcPr>
            <w:tcW w:w="992" w:type="dxa"/>
          </w:tcPr>
          <w:p w:rsidR="001F63A7" w:rsidRPr="001F63A7" w:rsidRDefault="001F63A7" w:rsidP="001F63A7">
            <w:pPr>
              <w:widowControl/>
              <w:adjustRightInd w:val="0"/>
              <w:rPr>
                <w:rFonts w:eastAsiaTheme="minorHAnsi"/>
                <w:color w:val="000000"/>
                <w:sz w:val="23"/>
                <w:szCs w:val="23"/>
                <w:lang w:val="ru-RU"/>
              </w:rPr>
            </w:pPr>
            <w:r w:rsidRPr="001F63A7">
              <w:rPr>
                <w:rFonts w:eastAsiaTheme="minorHAnsi"/>
                <w:b/>
                <w:bCs/>
                <w:color w:val="000000"/>
                <w:sz w:val="23"/>
                <w:szCs w:val="23"/>
                <w:lang w:val="ru-RU"/>
              </w:rPr>
              <w:t xml:space="preserve">ГИА ДЭ ПУ </w:t>
            </w:r>
          </w:p>
        </w:tc>
      </w:tr>
      <w:tr w:rsidR="001F63A7" w:rsidRPr="001F63A7" w:rsidTr="001F63A7">
        <w:tblPrEx>
          <w:tblCellMar>
            <w:top w:w="0" w:type="dxa"/>
            <w:bottom w:w="0" w:type="dxa"/>
          </w:tblCellMar>
        </w:tblPrEx>
        <w:trPr>
          <w:trHeight w:val="107"/>
        </w:trPr>
        <w:tc>
          <w:tcPr>
            <w:tcW w:w="10456" w:type="dxa"/>
            <w:gridSpan w:val="6"/>
          </w:tcPr>
          <w:p w:rsidR="001F63A7" w:rsidRPr="001F63A7" w:rsidRDefault="001F63A7" w:rsidP="001F63A7">
            <w:pPr>
              <w:widowControl/>
              <w:adjustRightInd w:val="0"/>
              <w:rPr>
                <w:rFonts w:eastAsiaTheme="minorHAnsi"/>
                <w:color w:val="000000"/>
                <w:sz w:val="23"/>
                <w:szCs w:val="23"/>
                <w:lang w:val="ru-RU"/>
              </w:rPr>
            </w:pPr>
            <w:r w:rsidRPr="001F63A7">
              <w:rPr>
                <w:rFonts w:eastAsiaTheme="minorHAnsi"/>
                <w:b/>
                <w:bCs/>
                <w:color w:val="000000"/>
                <w:sz w:val="23"/>
                <w:szCs w:val="23"/>
                <w:lang w:val="ru-RU"/>
              </w:rPr>
              <w:lastRenderedPageBreak/>
              <w:t xml:space="preserve">Инвариантная часть КОД </w:t>
            </w:r>
          </w:p>
        </w:tc>
      </w:tr>
      <w:tr w:rsidR="001F63A7" w:rsidRPr="001F63A7" w:rsidTr="001F63A7">
        <w:tblPrEx>
          <w:tblCellMar>
            <w:top w:w="0" w:type="dxa"/>
            <w:bottom w:w="0" w:type="dxa"/>
          </w:tblCellMar>
        </w:tblPrEx>
        <w:trPr>
          <w:trHeight w:val="385"/>
        </w:trPr>
        <w:tc>
          <w:tcPr>
            <w:tcW w:w="1951" w:type="dxa"/>
          </w:tcPr>
          <w:p w:rsidR="001F63A7" w:rsidRPr="001F63A7" w:rsidRDefault="001F63A7" w:rsidP="001F63A7">
            <w:pPr>
              <w:widowControl/>
              <w:adjustRightInd w:val="0"/>
              <w:rPr>
                <w:rFonts w:eastAsiaTheme="minorHAnsi"/>
                <w:color w:val="000000"/>
                <w:sz w:val="23"/>
                <w:szCs w:val="23"/>
                <w:lang w:val="ru-RU"/>
              </w:rPr>
            </w:pPr>
            <w:r w:rsidRPr="001F63A7">
              <w:rPr>
                <w:rFonts w:eastAsiaTheme="minorHAnsi"/>
                <w:color w:val="000000"/>
                <w:sz w:val="23"/>
                <w:szCs w:val="23"/>
                <w:lang w:val="ru-RU"/>
              </w:rPr>
              <w:t xml:space="preserve">Организация процесса обучения по основным общеобразовательным программам дошкольного образования </w:t>
            </w:r>
          </w:p>
        </w:tc>
        <w:tc>
          <w:tcPr>
            <w:tcW w:w="2126" w:type="dxa"/>
          </w:tcPr>
          <w:p w:rsidR="001F63A7" w:rsidRPr="001F63A7" w:rsidRDefault="001F63A7" w:rsidP="001F63A7">
            <w:pPr>
              <w:widowControl/>
              <w:adjustRightInd w:val="0"/>
              <w:rPr>
                <w:rFonts w:eastAsiaTheme="minorHAnsi"/>
                <w:color w:val="000000"/>
                <w:sz w:val="23"/>
                <w:szCs w:val="23"/>
                <w:lang w:val="ru-RU"/>
              </w:rPr>
            </w:pPr>
            <w:r w:rsidRPr="001F63A7">
              <w:rPr>
                <w:rFonts w:eastAsiaTheme="minorHAnsi"/>
                <w:color w:val="000000"/>
                <w:sz w:val="23"/>
                <w:szCs w:val="23"/>
                <w:lang w:val="ru-RU"/>
              </w:rPr>
              <w:t xml:space="preserve">ПК: Планировать и проводить занятия с детьми раннего и дошкольного возраста </w:t>
            </w:r>
          </w:p>
        </w:tc>
        <w:tc>
          <w:tcPr>
            <w:tcW w:w="3828" w:type="dxa"/>
          </w:tcPr>
          <w:p w:rsidR="001F63A7" w:rsidRPr="001F63A7" w:rsidRDefault="001F63A7" w:rsidP="001F63A7">
            <w:pPr>
              <w:widowControl/>
              <w:adjustRightInd w:val="0"/>
              <w:rPr>
                <w:rFonts w:eastAsiaTheme="minorHAnsi"/>
                <w:color w:val="000000"/>
                <w:sz w:val="23"/>
                <w:szCs w:val="23"/>
                <w:lang w:val="ru-RU"/>
              </w:rPr>
            </w:pPr>
            <w:r w:rsidRPr="001F63A7">
              <w:rPr>
                <w:rFonts w:eastAsiaTheme="minorHAnsi"/>
                <w:color w:val="000000"/>
                <w:sz w:val="23"/>
                <w:szCs w:val="23"/>
                <w:lang w:val="ru-RU"/>
              </w:rPr>
              <w:t xml:space="preserve">Умение: определять цели, задачи, содержание, методы и средства руководства деятельностью детей </w:t>
            </w:r>
          </w:p>
        </w:tc>
        <w:tc>
          <w:tcPr>
            <w:tcW w:w="708"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r w:rsidRPr="001F63A7">
              <w:rPr>
                <w:rFonts w:ascii="Cambria Math" w:eastAsiaTheme="minorHAnsi" w:hAnsi="Cambria Math" w:cs="Cambria Math"/>
                <w:color w:val="000000"/>
                <w:sz w:val="23"/>
                <w:szCs w:val="23"/>
                <w:lang w:val="ru-RU"/>
              </w:rPr>
              <w:t xml:space="preserve">∎ </w:t>
            </w:r>
          </w:p>
        </w:tc>
        <w:tc>
          <w:tcPr>
            <w:tcW w:w="851"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r w:rsidRPr="001F63A7">
              <w:rPr>
                <w:rFonts w:ascii="Cambria Math" w:eastAsiaTheme="minorHAnsi" w:hAnsi="Cambria Math" w:cs="Cambria Math"/>
                <w:color w:val="000000"/>
                <w:sz w:val="23"/>
                <w:szCs w:val="23"/>
                <w:lang w:val="ru-RU"/>
              </w:rPr>
              <w:t xml:space="preserve">∎ </w:t>
            </w:r>
          </w:p>
        </w:tc>
        <w:tc>
          <w:tcPr>
            <w:tcW w:w="992"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r w:rsidRPr="001F63A7">
              <w:rPr>
                <w:rFonts w:ascii="Cambria Math" w:eastAsiaTheme="minorHAnsi" w:hAnsi="Cambria Math" w:cs="Cambria Math"/>
                <w:color w:val="000000"/>
                <w:sz w:val="23"/>
                <w:szCs w:val="23"/>
                <w:lang w:val="ru-RU"/>
              </w:rPr>
              <w:t xml:space="preserve">∎ </w:t>
            </w:r>
          </w:p>
        </w:tc>
      </w:tr>
      <w:tr w:rsidR="001F63A7" w:rsidRPr="001F63A7" w:rsidTr="001F63A7">
        <w:tblPrEx>
          <w:tblCellMar>
            <w:top w:w="0" w:type="dxa"/>
            <w:bottom w:w="0" w:type="dxa"/>
          </w:tblCellMar>
        </w:tblPrEx>
        <w:trPr>
          <w:trHeight w:val="385"/>
        </w:trPr>
        <w:tc>
          <w:tcPr>
            <w:tcW w:w="1951" w:type="dxa"/>
          </w:tcPr>
          <w:p w:rsidR="001F63A7" w:rsidRPr="001F63A7" w:rsidRDefault="001F63A7" w:rsidP="001F63A7">
            <w:pPr>
              <w:widowControl/>
              <w:adjustRightInd w:val="0"/>
              <w:rPr>
                <w:rFonts w:eastAsiaTheme="minorHAnsi"/>
                <w:color w:val="000000"/>
                <w:sz w:val="23"/>
                <w:szCs w:val="23"/>
                <w:lang w:val="ru-RU"/>
              </w:rPr>
            </w:pPr>
          </w:p>
        </w:tc>
        <w:tc>
          <w:tcPr>
            <w:tcW w:w="2126" w:type="dxa"/>
          </w:tcPr>
          <w:p w:rsidR="001F63A7" w:rsidRPr="001F63A7" w:rsidRDefault="001F63A7" w:rsidP="001F63A7">
            <w:pPr>
              <w:widowControl/>
              <w:adjustRightInd w:val="0"/>
              <w:rPr>
                <w:rFonts w:eastAsiaTheme="minorHAnsi"/>
                <w:color w:val="000000"/>
                <w:sz w:val="23"/>
                <w:szCs w:val="23"/>
                <w:lang w:val="ru-RU"/>
              </w:rPr>
            </w:pPr>
          </w:p>
        </w:tc>
        <w:tc>
          <w:tcPr>
            <w:tcW w:w="3828" w:type="dxa"/>
          </w:tcPr>
          <w:p w:rsidR="001F63A7" w:rsidRPr="001F63A7" w:rsidRDefault="001F63A7" w:rsidP="001F63A7">
            <w:pPr>
              <w:widowControl/>
              <w:adjustRightInd w:val="0"/>
              <w:rPr>
                <w:rFonts w:eastAsiaTheme="minorHAnsi"/>
                <w:color w:val="000000"/>
                <w:sz w:val="23"/>
                <w:szCs w:val="23"/>
                <w:lang w:val="ru-RU"/>
              </w:rPr>
            </w:pPr>
            <w:r w:rsidRPr="001F63A7">
              <w:rPr>
                <w:rFonts w:eastAsiaTheme="minorHAnsi"/>
                <w:color w:val="000000"/>
                <w:sz w:val="23"/>
                <w:szCs w:val="23"/>
                <w:lang w:val="ru-RU"/>
              </w:rPr>
              <w:t xml:space="preserve">Умение: использовать разнообразные методы, формы и средства организации деятельности детей на занятиях </w:t>
            </w:r>
          </w:p>
        </w:tc>
        <w:tc>
          <w:tcPr>
            <w:tcW w:w="708"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r w:rsidRPr="001F63A7">
              <w:rPr>
                <w:rFonts w:ascii="Cambria Math" w:eastAsiaTheme="minorHAnsi" w:hAnsi="Cambria Math" w:cs="Cambria Math"/>
                <w:color w:val="000000"/>
                <w:sz w:val="23"/>
                <w:szCs w:val="23"/>
                <w:lang w:val="ru-RU"/>
              </w:rPr>
              <w:t xml:space="preserve">∎ </w:t>
            </w:r>
          </w:p>
        </w:tc>
        <w:tc>
          <w:tcPr>
            <w:tcW w:w="851"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r w:rsidRPr="001F63A7">
              <w:rPr>
                <w:rFonts w:ascii="Cambria Math" w:eastAsiaTheme="minorHAnsi" w:hAnsi="Cambria Math" w:cs="Cambria Math"/>
                <w:color w:val="000000"/>
                <w:sz w:val="23"/>
                <w:szCs w:val="23"/>
                <w:lang w:val="ru-RU"/>
              </w:rPr>
              <w:t xml:space="preserve">∎ </w:t>
            </w:r>
          </w:p>
        </w:tc>
        <w:tc>
          <w:tcPr>
            <w:tcW w:w="992"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r w:rsidRPr="001F63A7">
              <w:rPr>
                <w:rFonts w:ascii="Cambria Math" w:eastAsiaTheme="minorHAnsi" w:hAnsi="Cambria Math" w:cs="Cambria Math"/>
                <w:color w:val="000000"/>
                <w:sz w:val="23"/>
                <w:szCs w:val="23"/>
                <w:lang w:val="ru-RU"/>
              </w:rPr>
              <w:t xml:space="preserve">∎ </w:t>
            </w:r>
          </w:p>
        </w:tc>
      </w:tr>
      <w:tr w:rsidR="001F63A7" w:rsidRPr="001F63A7" w:rsidTr="001F63A7">
        <w:tblPrEx>
          <w:tblCellMar>
            <w:top w:w="0" w:type="dxa"/>
            <w:bottom w:w="0" w:type="dxa"/>
          </w:tblCellMar>
        </w:tblPrEx>
        <w:trPr>
          <w:trHeight w:val="385"/>
        </w:trPr>
        <w:tc>
          <w:tcPr>
            <w:tcW w:w="1951" w:type="dxa"/>
          </w:tcPr>
          <w:p w:rsidR="001F63A7" w:rsidRPr="001F63A7" w:rsidRDefault="001F63A7" w:rsidP="001F63A7">
            <w:pPr>
              <w:widowControl/>
              <w:adjustRightInd w:val="0"/>
              <w:rPr>
                <w:rFonts w:eastAsiaTheme="minorHAnsi"/>
                <w:color w:val="000000"/>
                <w:sz w:val="23"/>
                <w:szCs w:val="23"/>
                <w:lang w:val="ru-RU"/>
              </w:rPr>
            </w:pPr>
          </w:p>
        </w:tc>
        <w:tc>
          <w:tcPr>
            <w:tcW w:w="2126" w:type="dxa"/>
          </w:tcPr>
          <w:p w:rsidR="001F63A7" w:rsidRPr="001F63A7" w:rsidRDefault="001F63A7" w:rsidP="001F63A7">
            <w:pPr>
              <w:widowControl/>
              <w:adjustRightInd w:val="0"/>
              <w:rPr>
                <w:rFonts w:eastAsiaTheme="minorHAnsi"/>
                <w:color w:val="000000"/>
                <w:sz w:val="23"/>
                <w:szCs w:val="23"/>
                <w:lang w:val="ru-RU"/>
              </w:rPr>
            </w:pPr>
          </w:p>
        </w:tc>
        <w:tc>
          <w:tcPr>
            <w:tcW w:w="3828" w:type="dxa"/>
          </w:tcPr>
          <w:p w:rsidR="001F63A7" w:rsidRPr="001F63A7" w:rsidRDefault="001F63A7" w:rsidP="001F63A7">
            <w:pPr>
              <w:widowControl/>
              <w:adjustRightInd w:val="0"/>
              <w:rPr>
                <w:rFonts w:eastAsiaTheme="minorHAnsi"/>
                <w:color w:val="000000"/>
                <w:sz w:val="23"/>
                <w:szCs w:val="23"/>
                <w:lang w:val="ru-RU"/>
              </w:rPr>
            </w:pPr>
            <w:r w:rsidRPr="001F63A7">
              <w:rPr>
                <w:rFonts w:eastAsiaTheme="minorHAnsi"/>
                <w:color w:val="000000"/>
                <w:sz w:val="23"/>
                <w:szCs w:val="23"/>
                <w:lang w:val="ru-RU"/>
              </w:rPr>
              <w:t xml:space="preserve">Умение: владеть ИКТ-компетентностями, необходимыми и достаточными для планирования, реализации и оценки организации процесса обучения детей раннего и дошкольного возраста </w:t>
            </w:r>
          </w:p>
        </w:tc>
        <w:tc>
          <w:tcPr>
            <w:tcW w:w="708"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r w:rsidRPr="001F63A7">
              <w:rPr>
                <w:rFonts w:ascii="Cambria Math" w:eastAsiaTheme="minorHAnsi" w:hAnsi="Cambria Math" w:cs="Cambria Math"/>
                <w:color w:val="000000"/>
                <w:sz w:val="23"/>
                <w:szCs w:val="23"/>
                <w:lang w:val="ru-RU"/>
              </w:rPr>
              <w:t xml:space="preserve">∎ </w:t>
            </w:r>
          </w:p>
        </w:tc>
        <w:tc>
          <w:tcPr>
            <w:tcW w:w="851"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r w:rsidRPr="001F63A7">
              <w:rPr>
                <w:rFonts w:ascii="Cambria Math" w:eastAsiaTheme="minorHAnsi" w:hAnsi="Cambria Math" w:cs="Cambria Math"/>
                <w:color w:val="000000"/>
                <w:sz w:val="23"/>
                <w:szCs w:val="23"/>
                <w:lang w:val="ru-RU"/>
              </w:rPr>
              <w:t xml:space="preserve">∎ </w:t>
            </w:r>
          </w:p>
        </w:tc>
        <w:tc>
          <w:tcPr>
            <w:tcW w:w="992"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r w:rsidRPr="001F63A7">
              <w:rPr>
                <w:rFonts w:ascii="Cambria Math" w:eastAsiaTheme="minorHAnsi" w:hAnsi="Cambria Math" w:cs="Cambria Math"/>
                <w:color w:val="000000"/>
                <w:sz w:val="23"/>
                <w:szCs w:val="23"/>
                <w:lang w:val="ru-RU"/>
              </w:rPr>
              <w:t xml:space="preserve">∎ </w:t>
            </w:r>
          </w:p>
        </w:tc>
      </w:tr>
      <w:tr w:rsidR="001F63A7" w:rsidRPr="001F63A7" w:rsidTr="001F63A7">
        <w:tblPrEx>
          <w:tblCellMar>
            <w:top w:w="0" w:type="dxa"/>
            <w:bottom w:w="0" w:type="dxa"/>
          </w:tblCellMar>
        </w:tblPrEx>
        <w:trPr>
          <w:trHeight w:val="385"/>
        </w:trPr>
        <w:tc>
          <w:tcPr>
            <w:tcW w:w="1951" w:type="dxa"/>
          </w:tcPr>
          <w:p w:rsidR="001F63A7" w:rsidRPr="001F63A7" w:rsidRDefault="001F63A7" w:rsidP="001F63A7">
            <w:pPr>
              <w:widowControl/>
              <w:adjustRightInd w:val="0"/>
              <w:rPr>
                <w:rFonts w:eastAsiaTheme="minorHAnsi"/>
                <w:color w:val="000000"/>
                <w:sz w:val="23"/>
                <w:szCs w:val="23"/>
                <w:lang w:val="ru-RU"/>
              </w:rPr>
            </w:pPr>
          </w:p>
        </w:tc>
        <w:tc>
          <w:tcPr>
            <w:tcW w:w="2126" w:type="dxa"/>
          </w:tcPr>
          <w:p w:rsidR="001F63A7" w:rsidRPr="001F63A7" w:rsidRDefault="001F63A7" w:rsidP="001F63A7">
            <w:pPr>
              <w:widowControl/>
              <w:adjustRightInd w:val="0"/>
              <w:rPr>
                <w:rFonts w:eastAsiaTheme="minorHAnsi"/>
                <w:color w:val="000000"/>
                <w:sz w:val="23"/>
                <w:szCs w:val="23"/>
                <w:lang w:val="ru-RU"/>
              </w:rPr>
            </w:pPr>
            <w:r w:rsidRPr="001F63A7">
              <w:rPr>
                <w:rFonts w:eastAsiaTheme="minorHAnsi"/>
                <w:color w:val="000000"/>
                <w:sz w:val="23"/>
                <w:szCs w:val="23"/>
                <w:lang w:val="ru-RU"/>
              </w:rPr>
              <w:t xml:space="preserve">ОК: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828" w:type="dxa"/>
          </w:tcPr>
          <w:p w:rsidR="001F63A7" w:rsidRPr="001F63A7" w:rsidRDefault="001F63A7" w:rsidP="001F63A7">
            <w:pPr>
              <w:widowControl/>
              <w:adjustRightInd w:val="0"/>
              <w:rPr>
                <w:rFonts w:eastAsiaTheme="minorHAnsi"/>
                <w:color w:val="000000"/>
                <w:sz w:val="23"/>
                <w:szCs w:val="23"/>
                <w:lang w:val="ru-RU"/>
              </w:rPr>
            </w:pPr>
            <w:r w:rsidRPr="001F63A7">
              <w:rPr>
                <w:rFonts w:eastAsiaTheme="minorHAnsi"/>
                <w:color w:val="000000"/>
                <w:sz w:val="23"/>
                <w:szCs w:val="23"/>
                <w:lang w:val="ru-RU"/>
              </w:rPr>
              <w:t xml:space="preserve">Умение: использовать различные цифровые средства для решения профессиональных задач </w:t>
            </w:r>
          </w:p>
        </w:tc>
        <w:tc>
          <w:tcPr>
            <w:tcW w:w="708"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r w:rsidRPr="001F63A7">
              <w:rPr>
                <w:rFonts w:ascii="Cambria Math" w:eastAsiaTheme="minorHAnsi" w:hAnsi="Cambria Math" w:cs="Cambria Math"/>
                <w:color w:val="000000"/>
                <w:sz w:val="23"/>
                <w:szCs w:val="23"/>
                <w:lang w:val="ru-RU"/>
              </w:rPr>
              <w:t xml:space="preserve">∎ </w:t>
            </w:r>
          </w:p>
        </w:tc>
        <w:tc>
          <w:tcPr>
            <w:tcW w:w="851"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r w:rsidRPr="001F63A7">
              <w:rPr>
                <w:rFonts w:ascii="Cambria Math" w:eastAsiaTheme="minorHAnsi" w:hAnsi="Cambria Math" w:cs="Cambria Math"/>
                <w:color w:val="000000"/>
                <w:sz w:val="23"/>
                <w:szCs w:val="23"/>
                <w:lang w:val="ru-RU"/>
              </w:rPr>
              <w:t xml:space="preserve">∎ </w:t>
            </w:r>
          </w:p>
        </w:tc>
        <w:tc>
          <w:tcPr>
            <w:tcW w:w="992"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r w:rsidRPr="001F63A7">
              <w:rPr>
                <w:rFonts w:ascii="Cambria Math" w:eastAsiaTheme="minorHAnsi" w:hAnsi="Cambria Math" w:cs="Cambria Math"/>
                <w:color w:val="000000"/>
                <w:sz w:val="23"/>
                <w:szCs w:val="23"/>
                <w:lang w:val="ru-RU"/>
              </w:rPr>
              <w:t xml:space="preserve">∎ </w:t>
            </w:r>
          </w:p>
        </w:tc>
      </w:tr>
      <w:tr w:rsidR="001F63A7" w:rsidRPr="001F63A7" w:rsidTr="001F63A7">
        <w:tblPrEx>
          <w:tblCellMar>
            <w:top w:w="0" w:type="dxa"/>
            <w:bottom w:w="0" w:type="dxa"/>
          </w:tblCellMar>
        </w:tblPrEx>
        <w:trPr>
          <w:trHeight w:val="385"/>
        </w:trPr>
        <w:tc>
          <w:tcPr>
            <w:tcW w:w="1951" w:type="dxa"/>
          </w:tcPr>
          <w:p w:rsidR="001F63A7" w:rsidRPr="001F63A7" w:rsidRDefault="001F63A7" w:rsidP="001F63A7">
            <w:pPr>
              <w:widowControl/>
              <w:adjustRightInd w:val="0"/>
              <w:rPr>
                <w:rFonts w:eastAsiaTheme="minorHAnsi"/>
                <w:color w:val="000000"/>
                <w:sz w:val="23"/>
                <w:szCs w:val="23"/>
                <w:lang w:val="ru-RU"/>
              </w:rPr>
            </w:pPr>
            <w:r w:rsidRPr="001F63A7">
              <w:rPr>
                <w:rFonts w:eastAsiaTheme="minorHAnsi"/>
                <w:color w:val="000000"/>
                <w:sz w:val="23"/>
                <w:szCs w:val="23"/>
                <w:lang w:val="ru-RU"/>
              </w:rPr>
              <w:t>Организация воспитательного процесса детей раннего и дошкольного возраста в дошкольной образовательной организации (далее - ДОО)</w:t>
            </w:r>
          </w:p>
        </w:tc>
        <w:tc>
          <w:tcPr>
            <w:tcW w:w="2126" w:type="dxa"/>
          </w:tcPr>
          <w:p w:rsidR="001F63A7" w:rsidRPr="001F63A7" w:rsidRDefault="001F63A7" w:rsidP="001F63A7">
            <w:pPr>
              <w:widowControl/>
              <w:adjustRightInd w:val="0"/>
              <w:rPr>
                <w:rFonts w:eastAsiaTheme="minorHAnsi"/>
                <w:color w:val="000000"/>
                <w:sz w:val="23"/>
                <w:szCs w:val="23"/>
                <w:lang w:val="ru-RU"/>
              </w:rPr>
            </w:pPr>
            <w:r w:rsidRPr="001F63A7">
              <w:rPr>
                <w:rFonts w:eastAsiaTheme="minorHAnsi"/>
                <w:color w:val="000000"/>
                <w:sz w:val="23"/>
                <w:szCs w:val="23"/>
                <w:lang w:val="ru-RU"/>
              </w:rPr>
              <w:t xml:space="preserve">ПК: Планировать и организовывать процесс воспитания детей раннего и дошкольного возраста </w:t>
            </w:r>
          </w:p>
        </w:tc>
        <w:tc>
          <w:tcPr>
            <w:tcW w:w="3828" w:type="dxa"/>
          </w:tcPr>
          <w:p w:rsidR="001F63A7" w:rsidRPr="001F63A7" w:rsidRDefault="001F63A7" w:rsidP="001F63A7">
            <w:pPr>
              <w:widowControl/>
              <w:adjustRightInd w:val="0"/>
              <w:rPr>
                <w:rFonts w:eastAsiaTheme="minorHAnsi"/>
                <w:color w:val="000000"/>
                <w:sz w:val="23"/>
                <w:szCs w:val="23"/>
                <w:lang w:val="ru-RU"/>
              </w:rPr>
            </w:pPr>
            <w:r w:rsidRPr="001F63A7">
              <w:rPr>
                <w:rFonts w:eastAsiaTheme="minorHAnsi"/>
                <w:color w:val="000000"/>
                <w:sz w:val="23"/>
                <w:szCs w:val="23"/>
                <w:lang w:val="ru-RU"/>
              </w:rPr>
              <w:t>Умение: определять (выделять) современные тенденции и специфические особенности дошкольного образования в области воспитания детей раннего и дошкольного возраста</w:t>
            </w:r>
          </w:p>
        </w:tc>
        <w:tc>
          <w:tcPr>
            <w:tcW w:w="708"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p>
        </w:tc>
        <w:tc>
          <w:tcPr>
            <w:tcW w:w="851"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r w:rsidRPr="001F63A7">
              <w:rPr>
                <w:rFonts w:ascii="Cambria Math" w:eastAsiaTheme="minorHAnsi" w:hAnsi="Cambria Math" w:cs="Cambria Math"/>
                <w:color w:val="000000"/>
                <w:sz w:val="23"/>
                <w:szCs w:val="23"/>
                <w:lang w:val="ru-RU"/>
              </w:rPr>
              <w:t xml:space="preserve">∎ </w:t>
            </w:r>
          </w:p>
        </w:tc>
        <w:tc>
          <w:tcPr>
            <w:tcW w:w="992"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r w:rsidRPr="001F63A7">
              <w:rPr>
                <w:rFonts w:ascii="Cambria Math" w:eastAsiaTheme="minorHAnsi" w:hAnsi="Cambria Math" w:cs="Cambria Math"/>
                <w:color w:val="000000"/>
                <w:sz w:val="23"/>
                <w:szCs w:val="23"/>
                <w:lang w:val="ru-RU"/>
              </w:rPr>
              <w:t xml:space="preserve">∎ </w:t>
            </w:r>
          </w:p>
        </w:tc>
      </w:tr>
      <w:tr w:rsidR="001F63A7" w:rsidRPr="001F63A7" w:rsidTr="001F63A7">
        <w:tblPrEx>
          <w:tblCellMar>
            <w:top w:w="0" w:type="dxa"/>
            <w:bottom w:w="0" w:type="dxa"/>
          </w:tblCellMar>
        </w:tblPrEx>
        <w:trPr>
          <w:trHeight w:val="385"/>
        </w:trPr>
        <w:tc>
          <w:tcPr>
            <w:tcW w:w="1951" w:type="dxa"/>
          </w:tcPr>
          <w:p w:rsidR="001F63A7" w:rsidRPr="001F63A7" w:rsidRDefault="001F63A7" w:rsidP="001F63A7">
            <w:pPr>
              <w:widowControl/>
              <w:adjustRightInd w:val="0"/>
              <w:rPr>
                <w:rFonts w:eastAsiaTheme="minorHAnsi"/>
                <w:color w:val="000000"/>
                <w:sz w:val="23"/>
                <w:szCs w:val="23"/>
                <w:lang w:val="ru-RU"/>
              </w:rPr>
            </w:pPr>
          </w:p>
        </w:tc>
        <w:tc>
          <w:tcPr>
            <w:tcW w:w="2126" w:type="dxa"/>
          </w:tcPr>
          <w:p w:rsidR="001F63A7" w:rsidRPr="001F63A7" w:rsidRDefault="001F63A7" w:rsidP="001F63A7">
            <w:pPr>
              <w:widowControl/>
              <w:adjustRightInd w:val="0"/>
              <w:rPr>
                <w:rFonts w:eastAsiaTheme="minorHAnsi"/>
                <w:color w:val="000000"/>
                <w:sz w:val="23"/>
                <w:szCs w:val="23"/>
                <w:lang w:val="ru-RU"/>
              </w:rPr>
            </w:pPr>
          </w:p>
        </w:tc>
        <w:tc>
          <w:tcPr>
            <w:tcW w:w="3828" w:type="dxa"/>
          </w:tcPr>
          <w:p w:rsidR="001F63A7" w:rsidRPr="001F63A7" w:rsidRDefault="001F63A7" w:rsidP="001F63A7">
            <w:pPr>
              <w:widowControl/>
              <w:adjustRightInd w:val="0"/>
              <w:rPr>
                <w:rFonts w:eastAsiaTheme="minorHAnsi"/>
                <w:color w:val="000000"/>
                <w:sz w:val="23"/>
                <w:szCs w:val="23"/>
                <w:lang w:val="ru-RU"/>
              </w:rPr>
            </w:pPr>
            <w:r w:rsidRPr="001F63A7">
              <w:rPr>
                <w:rFonts w:eastAsiaTheme="minorHAnsi"/>
                <w:color w:val="000000"/>
                <w:sz w:val="23"/>
                <w:szCs w:val="23"/>
                <w:lang w:val="ru-RU"/>
              </w:rPr>
              <w:t>Умение: определять цели и задачи, направленные на патриотическое, духовно-нравственное, социальное, познавательное, физическое и оздоровительное, трудовое, эстетическое воспитание (Б. Блум и А.В. Хуторской)</w:t>
            </w:r>
          </w:p>
        </w:tc>
        <w:tc>
          <w:tcPr>
            <w:tcW w:w="708"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p>
        </w:tc>
        <w:tc>
          <w:tcPr>
            <w:tcW w:w="851"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r w:rsidRPr="001F63A7">
              <w:rPr>
                <w:rFonts w:ascii="Cambria Math" w:eastAsiaTheme="minorHAnsi" w:hAnsi="Cambria Math" w:cs="Cambria Math"/>
                <w:color w:val="000000"/>
                <w:sz w:val="23"/>
                <w:szCs w:val="23"/>
                <w:lang w:val="ru-RU"/>
              </w:rPr>
              <w:t xml:space="preserve">∎ </w:t>
            </w:r>
          </w:p>
        </w:tc>
        <w:tc>
          <w:tcPr>
            <w:tcW w:w="992"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r w:rsidRPr="001F63A7">
              <w:rPr>
                <w:rFonts w:ascii="Cambria Math" w:eastAsiaTheme="minorHAnsi" w:hAnsi="Cambria Math" w:cs="Cambria Math"/>
                <w:color w:val="000000"/>
                <w:sz w:val="23"/>
                <w:szCs w:val="23"/>
                <w:lang w:val="ru-RU"/>
              </w:rPr>
              <w:t xml:space="preserve">∎ </w:t>
            </w:r>
          </w:p>
        </w:tc>
      </w:tr>
      <w:tr w:rsidR="001F63A7" w:rsidRPr="001F63A7" w:rsidTr="001F63A7">
        <w:tblPrEx>
          <w:tblCellMar>
            <w:top w:w="0" w:type="dxa"/>
            <w:bottom w:w="0" w:type="dxa"/>
          </w:tblCellMar>
        </w:tblPrEx>
        <w:trPr>
          <w:trHeight w:val="385"/>
        </w:trPr>
        <w:tc>
          <w:tcPr>
            <w:tcW w:w="1951" w:type="dxa"/>
          </w:tcPr>
          <w:p w:rsidR="001F63A7" w:rsidRPr="001F63A7" w:rsidRDefault="001F63A7" w:rsidP="001F63A7">
            <w:pPr>
              <w:widowControl/>
              <w:adjustRightInd w:val="0"/>
              <w:rPr>
                <w:rFonts w:eastAsiaTheme="minorHAnsi"/>
                <w:color w:val="000000"/>
                <w:sz w:val="23"/>
                <w:szCs w:val="23"/>
                <w:lang w:val="ru-RU"/>
              </w:rPr>
            </w:pPr>
          </w:p>
        </w:tc>
        <w:tc>
          <w:tcPr>
            <w:tcW w:w="2126" w:type="dxa"/>
          </w:tcPr>
          <w:p w:rsidR="001F63A7" w:rsidRPr="001F63A7" w:rsidRDefault="001F63A7" w:rsidP="001F63A7">
            <w:pPr>
              <w:widowControl/>
              <w:adjustRightInd w:val="0"/>
              <w:rPr>
                <w:rFonts w:eastAsiaTheme="minorHAnsi"/>
                <w:color w:val="000000"/>
                <w:sz w:val="23"/>
                <w:szCs w:val="23"/>
                <w:lang w:val="ru-RU"/>
              </w:rPr>
            </w:pPr>
          </w:p>
        </w:tc>
        <w:tc>
          <w:tcPr>
            <w:tcW w:w="3828" w:type="dxa"/>
          </w:tcPr>
          <w:p w:rsidR="001F63A7" w:rsidRPr="001F63A7" w:rsidRDefault="001F63A7" w:rsidP="001F63A7">
            <w:pPr>
              <w:widowControl/>
              <w:adjustRightInd w:val="0"/>
              <w:rPr>
                <w:rFonts w:eastAsiaTheme="minorHAnsi"/>
                <w:color w:val="000000"/>
                <w:sz w:val="23"/>
                <w:szCs w:val="23"/>
                <w:lang w:val="ru-RU"/>
              </w:rPr>
            </w:pPr>
            <w:r w:rsidRPr="001F63A7">
              <w:rPr>
                <w:rFonts w:eastAsiaTheme="minorHAnsi"/>
                <w:color w:val="000000"/>
                <w:sz w:val="23"/>
                <w:szCs w:val="23"/>
                <w:lang w:val="ru-RU"/>
              </w:rPr>
              <w:t xml:space="preserve">Умение: осуществлять поиск и выбор содержания, методов и приемов по патриотическому, духовно-нравственному, социальному, познавательному, физическому и оздоровительному, </w:t>
            </w:r>
            <w:r w:rsidRPr="001F63A7">
              <w:rPr>
                <w:rFonts w:eastAsiaTheme="minorHAnsi"/>
                <w:color w:val="000000"/>
                <w:sz w:val="23"/>
                <w:szCs w:val="23"/>
                <w:lang w:val="ru-RU"/>
              </w:rPr>
              <w:lastRenderedPageBreak/>
              <w:t>трудовому, эстетическому воспитанию детей раннего и дошкольного возраста</w:t>
            </w:r>
          </w:p>
        </w:tc>
        <w:tc>
          <w:tcPr>
            <w:tcW w:w="708"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p>
        </w:tc>
        <w:tc>
          <w:tcPr>
            <w:tcW w:w="851"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r w:rsidRPr="001F63A7">
              <w:rPr>
                <w:rFonts w:ascii="Cambria Math" w:eastAsiaTheme="minorHAnsi" w:hAnsi="Cambria Math" w:cs="Cambria Math"/>
                <w:color w:val="000000"/>
                <w:sz w:val="23"/>
                <w:szCs w:val="23"/>
                <w:lang w:val="ru-RU"/>
              </w:rPr>
              <w:t xml:space="preserve">∎ </w:t>
            </w:r>
          </w:p>
        </w:tc>
        <w:tc>
          <w:tcPr>
            <w:tcW w:w="992"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r w:rsidRPr="001F63A7">
              <w:rPr>
                <w:rFonts w:ascii="Cambria Math" w:eastAsiaTheme="minorHAnsi" w:hAnsi="Cambria Math" w:cs="Cambria Math"/>
                <w:color w:val="000000"/>
                <w:sz w:val="23"/>
                <w:szCs w:val="23"/>
                <w:lang w:val="ru-RU"/>
              </w:rPr>
              <w:t xml:space="preserve">∎ </w:t>
            </w:r>
          </w:p>
        </w:tc>
      </w:tr>
      <w:tr w:rsidR="001F63A7" w:rsidRPr="001F63A7" w:rsidTr="001F63A7">
        <w:tblPrEx>
          <w:tblCellMar>
            <w:top w:w="0" w:type="dxa"/>
            <w:bottom w:w="0" w:type="dxa"/>
          </w:tblCellMar>
        </w:tblPrEx>
        <w:trPr>
          <w:trHeight w:val="385"/>
        </w:trPr>
        <w:tc>
          <w:tcPr>
            <w:tcW w:w="1951" w:type="dxa"/>
          </w:tcPr>
          <w:p w:rsidR="001F63A7" w:rsidRPr="001F63A7" w:rsidRDefault="001F63A7" w:rsidP="001F63A7">
            <w:pPr>
              <w:widowControl/>
              <w:adjustRightInd w:val="0"/>
              <w:rPr>
                <w:rFonts w:eastAsiaTheme="minorHAnsi"/>
                <w:color w:val="000000"/>
                <w:sz w:val="23"/>
                <w:szCs w:val="23"/>
                <w:lang w:val="ru-RU"/>
              </w:rPr>
            </w:pPr>
          </w:p>
        </w:tc>
        <w:tc>
          <w:tcPr>
            <w:tcW w:w="2126" w:type="dxa"/>
          </w:tcPr>
          <w:p w:rsidR="001F63A7" w:rsidRPr="001F63A7" w:rsidRDefault="001F63A7" w:rsidP="001F63A7">
            <w:pPr>
              <w:widowControl/>
              <w:adjustRightInd w:val="0"/>
              <w:rPr>
                <w:rFonts w:eastAsiaTheme="minorHAnsi"/>
                <w:color w:val="000000"/>
                <w:sz w:val="23"/>
                <w:szCs w:val="23"/>
                <w:lang w:val="ru-RU"/>
              </w:rPr>
            </w:pPr>
          </w:p>
        </w:tc>
        <w:tc>
          <w:tcPr>
            <w:tcW w:w="3828" w:type="dxa"/>
          </w:tcPr>
          <w:p w:rsidR="001F63A7" w:rsidRPr="001F63A7" w:rsidRDefault="001F63A7" w:rsidP="001F63A7">
            <w:pPr>
              <w:widowControl/>
              <w:adjustRightInd w:val="0"/>
              <w:rPr>
                <w:rFonts w:eastAsiaTheme="minorHAnsi"/>
                <w:color w:val="000000"/>
                <w:sz w:val="23"/>
                <w:szCs w:val="23"/>
                <w:lang w:val="ru-RU"/>
              </w:rPr>
            </w:pPr>
            <w:r w:rsidRPr="001F63A7">
              <w:rPr>
                <w:rFonts w:eastAsiaTheme="minorHAnsi"/>
                <w:color w:val="000000"/>
                <w:sz w:val="23"/>
                <w:szCs w:val="23"/>
                <w:lang w:val="ru-RU"/>
              </w:rPr>
              <w:t>Умение: организовывать процесс воспитания детей раннего и дошкольного возраста с использованием различных организационных форм</w:t>
            </w:r>
          </w:p>
        </w:tc>
        <w:tc>
          <w:tcPr>
            <w:tcW w:w="708"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p>
        </w:tc>
        <w:tc>
          <w:tcPr>
            <w:tcW w:w="851"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r w:rsidRPr="001F63A7">
              <w:rPr>
                <w:rFonts w:ascii="Cambria Math" w:eastAsiaTheme="minorHAnsi" w:hAnsi="Cambria Math" w:cs="Cambria Math"/>
                <w:color w:val="000000"/>
                <w:sz w:val="23"/>
                <w:szCs w:val="23"/>
                <w:lang w:val="ru-RU"/>
              </w:rPr>
              <w:t xml:space="preserve">∎ </w:t>
            </w:r>
          </w:p>
        </w:tc>
        <w:tc>
          <w:tcPr>
            <w:tcW w:w="992"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r w:rsidRPr="001F63A7">
              <w:rPr>
                <w:rFonts w:ascii="Cambria Math" w:eastAsiaTheme="minorHAnsi" w:hAnsi="Cambria Math" w:cs="Cambria Math"/>
                <w:color w:val="000000"/>
                <w:sz w:val="23"/>
                <w:szCs w:val="23"/>
                <w:lang w:val="ru-RU"/>
              </w:rPr>
              <w:t xml:space="preserve">∎ </w:t>
            </w:r>
          </w:p>
        </w:tc>
      </w:tr>
      <w:tr w:rsidR="001F63A7" w:rsidRPr="001F63A7" w:rsidTr="001F63A7">
        <w:tblPrEx>
          <w:tblCellMar>
            <w:top w:w="0" w:type="dxa"/>
            <w:bottom w:w="0" w:type="dxa"/>
          </w:tblCellMar>
        </w:tblPrEx>
        <w:trPr>
          <w:trHeight w:val="385"/>
        </w:trPr>
        <w:tc>
          <w:tcPr>
            <w:tcW w:w="1951" w:type="dxa"/>
          </w:tcPr>
          <w:p w:rsidR="001F63A7" w:rsidRPr="001F63A7" w:rsidRDefault="001F63A7" w:rsidP="001F63A7">
            <w:pPr>
              <w:widowControl/>
              <w:adjustRightInd w:val="0"/>
              <w:rPr>
                <w:rFonts w:eastAsiaTheme="minorHAnsi"/>
                <w:color w:val="000000"/>
                <w:sz w:val="23"/>
                <w:szCs w:val="23"/>
                <w:lang w:val="ru-RU"/>
              </w:rPr>
            </w:pPr>
          </w:p>
        </w:tc>
        <w:tc>
          <w:tcPr>
            <w:tcW w:w="2126" w:type="dxa"/>
          </w:tcPr>
          <w:p w:rsidR="001F63A7" w:rsidRPr="001F63A7" w:rsidRDefault="001F63A7" w:rsidP="001F63A7">
            <w:pPr>
              <w:widowControl/>
              <w:adjustRightInd w:val="0"/>
              <w:rPr>
                <w:rFonts w:eastAsiaTheme="minorHAnsi"/>
                <w:color w:val="000000"/>
                <w:sz w:val="23"/>
                <w:szCs w:val="23"/>
                <w:lang w:val="ru-RU"/>
              </w:rPr>
            </w:pPr>
          </w:p>
        </w:tc>
        <w:tc>
          <w:tcPr>
            <w:tcW w:w="3828" w:type="dxa"/>
          </w:tcPr>
          <w:p w:rsidR="001F63A7" w:rsidRPr="001F63A7" w:rsidRDefault="001F63A7" w:rsidP="001F63A7">
            <w:pPr>
              <w:widowControl/>
              <w:adjustRightInd w:val="0"/>
              <w:rPr>
                <w:rFonts w:eastAsiaTheme="minorHAnsi"/>
                <w:color w:val="000000"/>
                <w:sz w:val="23"/>
                <w:szCs w:val="23"/>
                <w:lang w:val="ru-RU"/>
              </w:rPr>
            </w:pPr>
            <w:r w:rsidRPr="001F63A7">
              <w:rPr>
                <w:rFonts w:eastAsiaTheme="minorHAnsi"/>
                <w:color w:val="000000"/>
                <w:sz w:val="23"/>
                <w:szCs w:val="23"/>
                <w:lang w:val="ru-RU"/>
              </w:rPr>
              <w:t>Навык: организации и проведения совместного познавательного проекта детей, педагогов, родителей (законных представителей)</w:t>
            </w:r>
          </w:p>
        </w:tc>
        <w:tc>
          <w:tcPr>
            <w:tcW w:w="708"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p>
        </w:tc>
        <w:tc>
          <w:tcPr>
            <w:tcW w:w="851"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r w:rsidRPr="001F63A7">
              <w:rPr>
                <w:rFonts w:ascii="Cambria Math" w:eastAsiaTheme="minorHAnsi" w:hAnsi="Cambria Math" w:cs="Cambria Math"/>
                <w:color w:val="000000"/>
                <w:sz w:val="23"/>
                <w:szCs w:val="23"/>
                <w:lang w:val="ru-RU"/>
              </w:rPr>
              <w:t xml:space="preserve">∎ </w:t>
            </w:r>
          </w:p>
        </w:tc>
        <w:tc>
          <w:tcPr>
            <w:tcW w:w="992"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r w:rsidRPr="001F63A7">
              <w:rPr>
                <w:rFonts w:ascii="Cambria Math" w:eastAsiaTheme="minorHAnsi" w:hAnsi="Cambria Math" w:cs="Cambria Math"/>
                <w:color w:val="000000"/>
                <w:sz w:val="23"/>
                <w:szCs w:val="23"/>
                <w:lang w:val="ru-RU"/>
              </w:rPr>
              <w:t xml:space="preserve">∎ </w:t>
            </w:r>
          </w:p>
        </w:tc>
      </w:tr>
      <w:tr w:rsidR="001F63A7" w:rsidRPr="001F63A7" w:rsidTr="001F63A7">
        <w:tblPrEx>
          <w:tblCellMar>
            <w:top w:w="0" w:type="dxa"/>
            <w:bottom w:w="0" w:type="dxa"/>
          </w:tblCellMar>
        </w:tblPrEx>
        <w:trPr>
          <w:trHeight w:val="385"/>
        </w:trPr>
        <w:tc>
          <w:tcPr>
            <w:tcW w:w="1951" w:type="dxa"/>
          </w:tcPr>
          <w:p w:rsidR="001F63A7" w:rsidRPr="001F63A7" w:rsidRDefault="001F63A7" w:rsidP="001F63A7">
            <w:pPr>
              <w:widowControl/>
              <w:adjustRightInd w:val="0"/>
              <w:rPr>
                <w:rFonts w:eastAsiaTheme="minorHAnsi"/>
                <w:color w:val="000000"/>
                <w:sz w:val="23"/>
                <w:szCs w:val="23"/>
                <w:lang w:val="ru-RU"/>
              </w:rPr>
            </w:pPr>
          </w:p>
        </w:tc>
        <w:tc>
          <w:tcPr>
            <w:tcW w:w="2126" w:type="dxa"/>
          </w:tcPr>
          <w:p w:rsidR="001F63A7" w:rsidRPr="001F63A7" w:rsidRDefault="001F63A7" w:rsidP="001F63A7">
            <w:pPr>
              <w:widowControl/>
              <w:adjustRightInd w:val="0"/>
              <w:rPr>
                <w:rFonts w:eastAsiaTheme="minorHAnsi"/>
                <w:color w:val="000000"/>
                <w:sz w:val="23"/>
                <w:szCs w:val="23"/>
                <w:lang w:val="ru-RU"/>
              </w:rPr>
            </w:pPr>
            <w:r w:rsidRPr="001F63A7">
              <w:rPr>
                <w:rFonts w:eastAsiaTheme="minorHAnsi"/>
                <w:color w:val="000000"/>
                <w:sz w:val="23"/>
                <w:szCs w:val="23"/>
                <w:lang w:val="ru-RU"/>
              </w:rPr>
              <w:t xml:space="preserve">ОК: Выбирать способы решения задач профессиональной деятельности применительно к различным контекстам </w:t>
            </w:r>
          </w:p>
        </w:tc>
        <w:tc>
          <w:tcPr>
            <w:tcW w:w="3828" w:type="dxa"/>
          </w:tcPr>
          <w:p w:rsidR="001F63A7" w:rsidRPr="001F63A7" w:rsidRDefault="001F63A7" w:rsidP="001F63A7">
            <w:pPr>
              <w:widowControl/>
              <w:adjustRightInd w:val="0"/>
              <w:rPr>
                <w:rFonts w:eastAsiaTheme="minorHAnsi"/>
                <w:color w:val="000000"/>
                <w:sz w:val="23"/>
                <w:szCs w:val="23"/>
                <w:lang w:val="ru-RU"/>
              </w:rPr>
            </w:pPr>
            <w:r w:rsidRPr="001F63A7">
              <w:rPr>
                <w:rFonts w:eastAsiaTheme="minorHAnsi"/>
                <w:color w:val="0D0D0D"/>
                <w:sz w:val="23"/>
                <w:szCs w:val="23"/>
                <w:lang w:val="ru-RU"/>
              </w:rPr>
              <w:t xml:space="preserve">Умение: анализировать задачу и/или проблему и выделять её составные части </w:t>
            </w:r>
          </w:p>
        </w:tc>
        <w:tc>
          <w:tcPr>
            <w:tcW w:w="708"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p>
        </w:tc>
        <w:tc>
          <w:tcPr>
            <w:tcW w:w="851"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r w:rsidRPr="001F63A7">
              <w:rPr>
                <w:rFonts w:ascii="Cambria Math" w:eastAsiaTheme="minorHAnsi" w:hAnsi="Cambria Math" w:cs="Cambria Math"/>
                <w:color w:val="000000"/>
                <w:sz w:val="23"/>
                <w:szCs w:val="23"/>
                <w:lang w:val="ru-RU"/>
              </w:rPr>
              <w:t xml:space="preserve">∎ </w:t>
            </w:r>
          </w:p>
        </w:tc>
        <w:tc>
          <w:tcPr>
            <w:tcW w:w="992"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r w:rsidRPr="001F63A7">
              <w:rPr>
                <w:rFonts w:ascii="Cambria Math" w:eastAsiaTheme="minorHAnsi" w:hAnsi="Cambria Math" w:cs="Cambria Math"/>
                <w:color w:val="000000"/>
                <w:sz w:val="23"/>
                <w:szCs w:val="23"/>
                <w:lang w:val="ru-RU"/>
              </w:rPr>
              <w:t xml:space="preserve">∎ </w:t>
            </w:r>
          </w:p>
        </w:tc>
      </w:tr>
      <w:tr w:rsidR="001F63A7" w:rsidRPr="001F63A7" w:rsidTr="001F63A7">
        <w:tblPrEx>
          <w:tblCellMar>
            <w:top w:w="0" w:type="dxa"/>
            <w:bottom w:w="0" w:type="dxa"/>
          </w:tblCellMar>
        </w:tblPrEx>
        <w:trPr>
          <w:trHeight w:val="385"/>
        </w:trPr>
        <w:tc>
          <w:tcPr>
            <w:tcW w:w="1951" w:type="dxa"/>
          </w:tcPr>
          <w:p w:rsidR="001F63A7" w:rsidRPr="001F63A7" w:rsidRDefault="001F63A7" w:rsidP="001F63A7">
            <w:pPr>
              <w:widowControl/>
              <w:adjustRightInd w:val="0"/>
              <w:rPr>
                <w:rFonts w:eastAsiaTheme="minorHAnsi"/>
                <w:color w:val="000000"/>
                <w:sz w:val="23"/>
                <w:szCs w:val="23"/>
                <w:lang w:val="ru-RU"/>
              </w:rPr>
            </w:pPr>
          </w:p>
        </w:tc>
        <w:tc>
          <w:tcPr>
            <w:tcW w:w="2126" w:type="dxa"/>
          </w:tcPr>
          <w:p w:rsidR="001F63A7" w:rsidRPr="001F63A7" w:rsidRDefault="001F63A7" w:rsidP="001F63A7">
            <w:pPr>
              <w:widowControl/>
              <w:adjustRightInd w:val="0"/>
              <w:rPr>
                <w:rFonts w:eastAsiaTheme="minorHAnsi"/>
                <w:color w:val="000000"/>
                <w:sz w:val="23"/>
                <w:szCs w:val="23"/>
                <w:lang w:val="ru-RU"/>
              </w:rPr>
            </w:pPr>
          </w:p>
        </w:tc>
        <w:tc>
          <w:tcPr>
            <w:tcW w:w="3828" w:type="dxa"/>
          </w:tcPr>
          <w:p w:rsidR="001F63A7" w:rsidRPr="001F63A7" w:rsidRDefault="001F63A7" w:rsidP="001F63A7">
            <w:pPr>
              <w:widowControl/>
              <w:adjustRightInd w:val="0"/>
              <w:rPr>
                <w:rFonts w:eastAsiaTheme="minorHAnsi"/>
                <w:color w:val="0D0D0D"/>
                <w:sz w:val="23"/>
                <w:szCs w:val="23"/>
                <w:lang w:val="ru-RU"/>
              </w:rPr>
            </w:pPr>
            <w:r w:rsidRPr="001F63A7">
              <w:rPr>
                <w:rFonts w:eastAsiaTheme="minorHAnsi"/>
                <w:color w:val="000000"/>
                <w:sz w:val="23"/>
                <w:szCs w:val="23"/>
                <w:lang w:val="ru-RU"/>
              </w:rPr>
              <w:t>Умение: определять необходимые ресурсы</w:t>
            </w:r>
          </w:p>
        </w:tc>
        <w:tc>
          <w:tcPr>
            <w:tcW w:w="708"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p>
        </w:tc>
        <w:tc>
          <w:tcPr>
            <w:tcW w:w="851"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r w:rsidRPr="001F63A7">
              <w:rPr>
                <w:rFonts w:ascii="Cambria Math" w:eastAsiaTheme="minorHAnsi" w:hAnsi="Cambria Math" w:cs="Cambria Math"/>
                <w:color w:val="000000"/>
                <w:sz w:val="23"/>
                <w:szCs w:val="23"/>
                <w:lang w:val="ru-RU"/>
              </w:rPr>
              <w:t xml:space="preserve">∎ </w:t>
            </w:r>
          </w:p>
        </w:tc>
        <w:tc>
          <w:tcPr>
            <w:tcW w:w="992"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r w:rsidRPr="001F63A7">
              <w:rPr>
                <w:rFonts w:ascii="Cambria Math" w:eastAsiaTheme="minorHAnsi" w:hAnsi="Cambria Math" w:cs="Cambria Math"/>
                <w:color w:val="000000"/>
                <w:sz w:val="23"/>
                <w:szCs w:val="23"/>
                <w:lang w:val="ru-RU"/>
              </w:rPr>
              <w:t xml:space="preserve">∎ </w:t>
            </w:r>
          </w:p>
        </w:tc>
      </w:tr>
      <w:tr w:rsidR="001F63A7" w:rsidRPr="001F63A7" w:rsidTr="001F63A7">
        <w:tblPrEx>
          <w:tblCellMar>
            <w:top w:w="0" w:type="dxa"/>
            <w:bottom w:w="0" w:type="dxa"/>
          </w:tblCellMar>
        </w:tblPrEx>
        <w:trPr>
          <w:trHeight w:val="385"/>
        </w:trPr>
        <w:tc>
          <w:tcPr>
            <w:tcW w:w="1951" w:type="dxa"/>
          </w:tcPr>
          <w:p w:rsidR="001F63A7" w:rsidRPr="001F63A7" w:rsidRDefault="001F63A7" w:rsidP="001F63A7">
            <w:pPr>
              <w:widowControl/>
              <w:adjustRightInd w:val="0"/>
              <w:rPr>
                <w:rFonts w:eastAsiaTheme="minorHAnsi"/>
                <w:color w:val="000000"/>
                <w:sz w:val="23"/>
                <w:szCs w:val="23"/>
                <w:lang w:val="ru-RU"/>
              </w:rPr>
            </w:pPr>
            <w:r w:rsidRPr="001F63A7">
              <w:rPr>
                <w:rFonts w:eastAsiaTheme="minorHAnsi"/>
                <w:color w:val="000000"/>
                <w:sz w:val="23"/>
                <w:szCs w:val="23"/>
                <w:lang w:val="ru-RU"/>
              </w:rPr>
              <w:t xml:space="preserve">Организация образовательного процесса в группах детей раннего возраста </w:t>
            </w:r>
          </w:p>
        </w:tc>
        <w:tc>
          <w:tcPr>
            <w:tcW w:w="2126" w:type="dxa"/>
          </w:tcPr>
          <w:p w:rsidR="001F63A7" w:rsidRPr="001F63A7" w:rsidRDefault="001F63A7" w:rsidP="001F63A7">
            <w:pPr>
              <w:widowControl/>
              <w:adjustRightInd w:val="0"/>
              <w:rPr>
                <w:rFonts w:eastAsiaTheme="minorHAnsi"/>
                <w:color w:val="000000"/>
                <w:sz w:val="23"/>
                <w:szCs w:val="23"/>
                <w:lang w:val="ru-RU"/>
              </w:rPr>
            </w:pPr>
            <w:r w:rsidRPr="001F63A7">
              <w:rPr>
                <w:rFonts w:eastAsiaTheme="minorHAnsi"/>
                <w:color w:val="000000"/>
                <w:sz w:val="23"/>
                <w:szCs w:val="23"/>
                <w:lang w:val="ru-RU"/>
              </w:rPr>
              <w:t>ПК: Планировать и осуществлять образовательный процесс в</w:t>
            </w:r>
            <w:r w:rsidR="00D9616F" w:rsidRPr="001F63A7">
              <w:rPr>
                <w:rFonts w:eastAsiaTheme="minorHAnsi"/>
                <w:color w:val="000000"/>
                <w:sz w:val="23"/>
                <w:szCs w:val="23"/>
                <w:lang w:val="ru-RU"/>
              </w:rPr>
              <w:t xml:space="preserve"> группах детей раннего возраста</w:t>
            </w:r>
          </w:p>
        </w:tc>
        <w:tc>
          <w:tcPr>
            <w:tcW w:w="3828" w:type="dxa"/>
          </w:tcPr>
          <w:p w:rsidR="001F63A7" w:rsidRPr="001F63A7" w:rsidRDefault="001F63A7" w:rsidP="00D9616F">
            <w:pPr>
              <w:widowControl/>
              <w:adjustRightInd w:val="0"/>
              <w:rPr>
                <w:rFonts w:eastAsiaTheme="minorHAnsi"/>
                <w:color w:val="000000"/>
                <w:sz w:val="23"/>
                <w:szCs w:val="23"/>
                <w:lang w:val="ru-RU"/>
              </w:rPr>
            </w:pPr>
            <w:r w:rsidRPr="001F63A7">
              <w:rPr>
                <w:rFonts w:eastAsiaTheme="minorHAnsi"/>
                <w:color w:val="000000"/>
                <w:sz w:val="23"/>
                <w:szCs w:val="23"/>
                <w:lang w:val="ru-RU"/>
              </w:rPr>
              <w:t>Умение: разрабатывать календарно-тематический план работы в группе раннего возраста на период адаптации</w:t>
            </w:r>
            <w:r w:rsidR="00D9616F" w:rsidRPr="001F63A7">
              <w:rPr>
                <w:rFonts w:eastAsiaTheme="minorHAnsi"/>
                <w:color w:val="000000"/>
                <w:sz w:val="23"/>
                <w:szCs w:val="23"/>
                <w:lang w:val="ru-RU"/>
              </w:rPr>
              <w:t xml:space="preserve"> </w:t>
            </w:r>
          </w:p>
        </w:tc>
        <w:tc>
          <w:tcPr>
            <w:tcW w:w="708"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p>
        </w:tc>
        <w:tc>
          <w:tcPr>
            <w:tcW w:w="851"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p>
        </w:tc>
        <w:tc>
          <w:tcPr>
            <w:tcW w:w="992" w:type="dxa"/>
          </w:tcPr>
          <w:p w:rsidR="001F63A7" w:rsidRPr="001F63A7" w:rsidRDefault="001F63A7" w:rsidP="001F63A7">
            <w:pPr>
              <w:widowControl/>
              <w:adjustRightInd w:val="0"/>
              <w:rPr>
                <w:rFonts w:ascii="Cambria Math" w:eastAsiaTheme="minorHAnsi" w:hAnsi="Cambria Math" w:cs="Cambria Math"/>
                <w:color w:val="000000"/>
                <w:sz w:val="23"/>
                <w:szCs w:val="23"/>
                <w:lang w:val="ru-RU"/>
              </w:rPr>
            </w:pPr>
            <w:r w:rsidRPr="001F63A7">
              <w:rPr>
                <w:rFonts w:ascii="Cambria Math" w:eastAsiaTheme="minorHAnsi" w:hAnsi="Cambria Math" w:cs="Cambria Math"/>
                <w:color w:val="000000"/>
                <w:sz w:val="23"/>
                <w:szCs w:val="23"/>
                <w:lang w:val="ru-RU"/>
              </w:rPr>
              <w:t xml:space="preserve">∎ </w:t>
            </w:r>
          </w:p>
        </w:tc>
      </w:tr>
      <w:tr w:rsidR="00D9616F" w:rsidRPr="001F63A7" w:rsidTr="001F63A7">
        <w:tblPrEx>
          <w:tblCellMar>
            <w:top w:w="0" w:type="dxa"/>
            <w:bottom w:w="0" w:type="dxa"/>
          </w:tblCellMar>
        </w:tblPrEx>
        <w:trPr>
          <w:trHeight w:val="385"/>
        </w:trPr>
        <w:tc>
          <w:tcPr>
            <w:tcW w:w="1951" w:type="dxa"/>
          </w:tcPr>
          <w:p w:rsidR="00D9616F" w:rsidRPr="001F63A7" w:rsidRDefault="00D9616F" w:rsidP="001F63A7">
            <w:pPr>
              <w:widowControl/>
              <w:adjustRightInd w:val="0"/>
              <w:rPr>
                <w:rFonts w:eastAsiaTheme="minorHAnsi"/>
                <w:color w:val="000000"/>
                <w:sz w:val="23"/>
                <w:szCs w:val="23"/>
                <w:lang w:val="ru-RU"/>
              </w:rPr>
            </w:pPr>
          </w:p>
        </w:tc>
        <w:tc>
          <w:tcPr>
            <w:tcW w:w="2126" w:type="dxa"/>
          </w:tcPr>
          <w:p w:rsidR="00D9616F" w:rsidRPr="001F63A7" w:rsidRDefault="00D9616F" w:rsidP="001F63A7">
            <w:pPr>
              <w:widowControl/>
              <w:adjustRightInd w:val="0"/>
              <w:rPr>
                <w:rFonts w:eastAsiaTheme="minorHAnsi"/>
                <w:color w:val="000000"/>
                <w:sz w:val="23"/>
                <w:szCs w:val="23"/>
                <w:lang w:val="ru-RU"/>
              </w:rPr>
            </w:pPr>
          </w:p>
        </w:tc>
        <w:tc>
          <w:tcPr>
            <w:tcW w:w="3828" w:type="dxa"/>
          </w:tcPr>
          <w:p w:rsidR="00D9616F" w:rsidRPr="001F63A7" w:rsidRDefault="00D9616F" w:rsidP="001F63A7">
            <w:pPr>
              <w:widowControl/>
              <w:adjustRightInd w:val="0"/>
              <w:rPr>
                <w:rFonts w:eastAsiaTheme="minorHAnsi"/>
                <w:color w:val="000000"/>
                <w:sz w:val="23"/>
                <w:szCs w:val="23"/>
                <w:lang w:val="ru-RU"/>
              </w:rPr>
            </w:pPr>
            <w:r w:rsidRPr="001F63A7">
              <w:rPr>
                <w:rFonts w:eastAsiaTheme="minorHAnsi"/>
                <w:color w:val="000000"/>
                <w:sz w:val="23"/>
                <w:szCs w:val="23"/>
                <w:lang w:val="ru-RU"/>
              </w:rPr>
              <w:t>Умение: определять особенности развития детей раннего возраста</w:t>
            </w:r>
          </w:p>
        </w:tc>
        <w:tc>
          <w:tcPr>
            <w:tcW w:w="708" w:type="dxa"/>
          </w:tcPr>
          <w:p w:rsidR="00D9616F" w:rsidRPr="001F63A7" w:rsidRDefault="00D9616F" w:rsidP="001F63A7">
            <w:pPr>
              <w:widowControl/>
              <w:adjustRightInd w:val="0"/>
              <w:rPr>
                <w:rFonts w:ascii="Cambria Math" w:eastAsiaTheme="minorHAnsi" w:hAnsi="Cambria Math" w:cs="Cambria Math"/>
                <w:color w:val="000000"/>
                <w:sz w:val="23"/>
                <w:szCs w:val="23"/>
                <w:lang w:val="ru-RU"/>
              </w:rPr>
            </w:pPr>
          </w:p>
        </w:tc>
        <w:tc>
          <w:tcPr>
            <w:tcW w:w="851" w:type="dxa"/>
          </w:tcPr>
          <w:p w:rsidR="00D9616F" w:rsidRPr="001F63A7" w:rsidRDefault="00D9616F" w:rsidP="001F63A7">
            <w:pPr>
              <w:widowControl/>
              <w:adjustRightInd w:val="0"/>
              <w:rPr>
                <w:rFonts w:ascii="Cambria Math" w:eastAsiaTheme="minorHAnsi" w:hAnsi="Cambria Math" w:cs="Cambria Math"/>
                <w:color w:val="000000"/>
                <w:sz w:val="23"/>
                <w:szCs w:val="23"/>
                <w:lang w:val="ru-RU"/>
              </w:rPr>
            </w:pPr>
          </w:p>
        </w:tc>
        <w:tc>
          <w:tcPr>
            <w:tcW w:w="992" w:type="dxa"/>
          </w:tcPr>
          <w:p w:rsidR="00D9616F" w:rsidRPr="001F63A7" w:rsidRDefault="00D9616F" w:rsidP="001F63A7">
            <w:pPr>
              <w:widowControl/>
              <w:adjustRightInd w:val="0"/>
              <w:rPr>
                <w:rFonts w:ascii="Cambria Math" w:eastAsiaTheme="minorHAnsi" w:hAnsi="Cambria Math" w:cs="Cambria Math"/>
                <w:color w:val="000000"/>
                <w:sz w:val="23"/>
                <w:szCs w:val="23"/>
                <w:lang w:val="ru-RU"/>
              </w:rPr>
            </w:pPr>
            <w:r w:rsidRPr="001F63A7">
              <w:rPr>
                <w:rFonts w:ascii="Cambria Math" w:eastAsiaTheme="minorHAnsi" w:hAnsi="Cambria Math" w:cs="Cambria Math"/>
                <w:color w:val="000000"/>
                <w:sz w:val="23"/>
                <w:szCs w:val="23"/>
                <w:lang w:val="ru-RU"/>
              </w:rPr>
              <w:t>∎</w:t>
            </w:r>
          </w:p>
        </w:tc>
      </w:tr>
      <w:tr w:rsidR="00D9616F" w:rsidRPr="001F63A7" w:rsidTr="001F63A7">
        <w:tblPrEx>
          <w:tblCellMar>
            <w:top w:w="0" w:type="dxa"/>
            <w:bottom w:w="0" w:type="dxa"/>
          </w:tblCellMar>
        </w:tblPrEx>
        <w:trPr>
          <w:trHeight w:val="385"/>
        </w:trPr>
        <w:tc>
          <w:tcPr>
            <w:tcW w:w="1951" w:type="dxa"/>
          </w:tcPr>
          <w:p w:rsidR="00D9616F" w:rsidRPr="001F63A7" w:rsidRDefault="00D9616F" w:rsidP="001F63A7">
            <w:pPr>
              <w:widowControl/>
              <w:adjustRightInd w:val="0"/>
              <w:rPr>
                <w:rFonts w:eastAsiaTheme="minorHAnsi"/>
                <w:color w:val="000000"/>
                <w:sz w:val="23"/>
                <w:szCs w:val="23"/>
                <w:lang w:val="ru-RU"/>
              </w:rPr>
            </w:pPr>
          </w:p>
        </w:tc>
        <w:tc>
          <w:tcPr>
            <w:tcW w:w="2126" w:type="dxa"/>
          </w:tcPr>
          <w:p w:rsidR="00D9616F" w:rsidRPr="001F63A7" w:rsidRDefault="00D9616F" w:rsidP="001F63A7">
            <w:pPr>
              <w:widowControl/>
              <w:adjustRightInd w:val="0"/>
              <w:rPr>
                <w:rFonts w:eastAsiaTheme="minorHAnsi"/>
                <w:color w:val="000000"/>
                <w:sz w:val="23"/>
                <w:szCs w:val="23"/>
                <w:lang w:val="ru-RU"/>
              </w:rPr>
            </w:pPr>
          </w:p>
        </w:tc>
        <w:tc>
          <w:tcPr>
            <w:tcW w:w="3828" w:type="dxa"/>
          </w:tcPr>
          <w:p w:rsidR="00D9616F" w:rsidRPr="001F63A7" w:rsidRDefault="00D9616F" w:rsidP="001F63A7">
            <w:pPr>
              <w:widowControl/>
              <w:adjustRightInd w:val="0"/>
              <w:rPr>
                <w:rFonts w:eastAsiaTheme="minorHAnsi"/>
                <w:color w:val="000000"/>
                <w:sz w:val="23"/>
                <w:szCs w:val="23"/>
                <w:lang w:val="ru-RU"/>
              </w:rPr>
            </w:pPr>
            <w:r w:rsidRPr="001F63A7">
              <w:rPr>
                <w:rFonts w:eastAsiaTheme="minorHAnsi"/>
                <w:color w:val="000000"/>
                <w:sz w:val="23"/>
                <w:szCs w:val="23"/>
                <w:lang w:val="ru-RU"/>
              </w:rPr>
              <w:t>Умение: планировать режимные процессы, игры-занятия, совместную деятельность воспитателя с детьми первого, второго и третьего года жизни</w:t>
            </w:r>
          </w:p>
        </w:tc>
        <w:tc>
          <w:tcPr>
            <w:tcW w:w="708" w:type="dxa"/>
          </w:tcPr>
          <w:p w:rsidR="00D9616F" w:rsidRPr="001F63A7" w:rsidRDefault="00D9616F" w:rsidP="001F63A7">
            <w:pPr>
              <w:widowControl/>
              <w:adjustRightInd w:val="0"/>
              <w:rPr>
                <w:rFonts w:ascii="Cambria Math" w:eastAsiaTheme="minorHAnsi" w:hAnsi="Cambria Math" w:cs="Cambria Math"/>
                <w:color w:val="000000"/>
                <w:sz w:val="23"/>
                <w:szCs w:val="23"/>
                <w:lang w:val="ru-RU"/>
              </w:rPr>
            </w:pPr>
          </w:p>
        </w:tc>
        <w:tc>
          <w:tcPr>
            <w:tcW w:w="851" w:type="dxa"/>
          </w:tcPr>
          <w:p w:rsidR="00D9616F" w:rsidRPr="001F63A7" w:rsidRDefault="00D9616F" w:rsidP="001F63A7">
            <w:pPr>
              <w:widowControl/>
              <w:adjustRightInd w:val="0"/>
              <w:rPr>
                <w:rFonts w:ascii="Cambria Math" w:eastAsiaTheme="minorHAnsi" w:hAnsi="Cambria Math" w:cs="Cambria Math"/>
                <w:color w:val="000000"/>
                <w:sz w:val="23"/>
                <w:szCs w:val="23"/>
                <w:lang w:val="ru-RU"/>
              </w:rPr>
            </w:pPr>
          </w:p>
        </w:tc>
        <w:tc>
          <w:tcPr>
            <w:tcW w:w="992" w:type="dxa"/>
          </w:tcPr>
          <w:p w:rsidR="00D9616F" w:rsidRPr="001F63A7" w:rsidRDefault="00D9616F" w:rsidP="001F63A7">
            <w:pPr>
              <w:widowControl/>
              <w:adjustRightInd w:val="0"/>
              <w:rPr>
                <w:rFonts w:ascii="Cambria Math" w:eastAsiaTheme="minorHAnsi" w:hAnsi="Cambria Math" w:cs="Cambria Math"/>
                <w:color w:val="000000"/>
                <w:sz w:val="23"/>
                <w:szCs w:val="23"/>
                <w:lang w:val="ru-RU"/>
              </w:rPr>
            </w:pPr>
            <w:r w:rsidRPr="001F63A7">
              <w:rPr>
                <w:rFonts w:ascii="Cambria Math" w:eastAsiaTheme="minorHAnsi" w:hAnsi="Cambria Math" w:cs="Cambria Math"/>
                <w:color w:val="000000"/>
                <w:sz w:val="23"/>
                <w:szCs w:val="23"/>
                <w:lang w:val="ru-RU"/>
              </w:rPr>
              <w:t>∎</w:t>
            </w:r>
          </w:p>
        </w:tc>
      </w:tr>
      <w:tr w:rsidR="00D9616F" w:rsidRPr="001F63A7" w:rsidTr="001F63A7">
        <w:tblPrEx>
          <w:tblCellMar>
            <w:top w:w="0" w:type="dxa"/>
            <w:bottom w:w="0" w:type="dxa"/>
          </w:tblCellMar>
        </w:tblPrEx>
        <w:trPr>
          <w:trHeight w:val="385"/>
        </w:trPr>
        <w:tc>
          <w:tcPr>
            <w:tcW w:w="1951" w:type="dxa"/>
          </w:tcPr>
          <w:p w:rsidR="00D9616F" w:rsidRPr="001F63A7" w:rsidRDefault="00D9616F" w:rsidP="00D9616F">
            <w:pPr>
              <w:widowControl/>
              <w:adjustRightInd w:val="0"/>
              <w:rPr>
                <w:rFonts w:eastAsiaTheme="minorHAnsi"/>
                <w:color w:val="000000"/>
                <w:sz w:val="23"/>
                <w:szCs w:val="23"/>
                <w:lang w:val="ru-RU"/>
              </w:rPr>
            </w:pPr>
          </w:p>
        </w:tc>
        <w:tc>
          <w:tcPr>
            <w:tcW w:w="2126" w:type="dxa"/>
          </w:tcPr>
          <w:p w:rsidR="00D9616F" w:rsidRPr="001F63A7" w:rsidRDefault="00D9616F" w:rsidP="00D9616F">
            <w:pPr>
              <w:widowControl/>
              <w:adjustRightInd w:val="0"/>
              <w:rPr>
                <w:rFonts w:eastAsiaTheme="minorHAnsi"/>
                <w:color w:val="000000"/>
                <w:sz w:val="23"/>
                <w:szCs w:val="23"/>
                <w:lang w:val="ru-RU"/>
              </w:rPr>
            </w:pPr>
            <w:r w:rsidRPr="001F63A7">
              <w:rPr>
                <w:rFonts w:eastAsiaTheme="minorHAnsi"/>
                <w:color w:val="000000"/>
                <w:sz w:val="23"/>
                <w:szCs w:val="23"/>
                <w:lang w:val="ru-RU"/>
              </w:rPr>
              <w:t>ОК: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28" w:type="dxa"/>
          </w:tcPr>
          <w:p w:rsidR="00D9616F" w:rsidRPr="001F63A7" w:rsidRDefault="00D9616F" w:rsidP="00D9616F">
            <w:pPr>
              <w:widowControl/>
              <w:adjustRightInd w:val="0"/>
              <w:rPr>
                <w:rFonts w:eastAsiaTheme="minorHAnsi"/>
                <w:color w:val="000000"/>
                <w:sz w:val="23"/>
                <w:szCs w:val="23"/>
                <w:lang w:val="ru-RU"/>
              </w:rPr>
            </w:pPr>
            <w:r w:rsidRPr="001F63A7">
              <w:rPr>
                <w:rFonts w:eastAsiaTheme="minorHAnsi"/>
                <w:color w:val="000000"/>
                <w:sz w:val="23"/>
                <w:szCs w:val="23"/>
                <w:lang w:val="ru-RU"/>
              </w:rPr>
              <w:t>Умение: определять необходимые источники информации</w:t>
            </w:r>
          </w:p>
        </w:tc>
        <w:tc>
          <w:tcPr>
            <w:tcW w:w="708" w:type="dxa"/>
          </w:tcPr>
          <w:p w:rsidR="00D9616F" w:rsidRPr="001F63A7" w:rsidRDefault="00D9616F" w:rsidP="00D9616F">
            <w:pPr>
              <w:widowControl/>
              <w:adjustRightInd w:val="0"/>
              <w:rPr>
                <w:rFonts w:ascii="Cambria Math" w:eastAsiaTheme="minorHAnsi" w:hAnsi="Cambria Math" w:cs="Cambria Math"/>
                <w:color w:val="000000"/>
                <w:sz w:val="23"/>
                <w:szCs w:val="23"/>
                <w:lang w:val="ru-RU"/>
              </w:rPr>
            </w:pPr>
          </w:p>
        </w:tc>
        <w:tc>
          <w:tcPr>
            <w:tcW w:w="851" w:type="dxa"/>
          </w:tcPr>
          <w:p w:rsidR="00D9616F" w:rsidRPr="001F63A7" w:rsidRDefault="00D9616F" w:rsidP="00D9616F">
            <w:pPr>
              <w:widowControl/>
              <w:adjustRightInd w:val="0"/>
              <w:rPr>
                <w:rFonts w:ascii="Cambria Math" w:eastAsiaTheme="minorHAnsi" w:hAnsi="Cambria Math" w:cs="Cambria Math"/>
                <w:color w:val="000000"/>
                <w:sz w:val="23"/>
                <w:szCs w:val="23"/>
                <w:lang w:val="ru-RU"/>
              </w:rPr>
            </w:pPr>
          </w:p>
        </w:tc>
        <w:tc>
          <w:tcPr>
            <w:tcW w:w="992" w:type="dxa"/>
          </w:tcPr>
          <w:p w:rsidR="00D9616F" w:rsidRPr="001F63A7" w:rsidRDefault="00D9616F" w:rsidP="00D9616F">
            <w:pPr>
              <w:widowControl/>
              <w:adjustRightInd w:val="0"/>
              <w:rPr>
                <w:rFonts w:ascii="Cambria Math" w:eastAsiaTheme="minorHAnsi" w:hAnsi="Cambria Math" w:cs="Cambria Math"/>
                <w:color w:val="000000"/>
                <w:sz w:val="23"/>
                <w:szCs w:val="23"/>
                <w:lang w:val="ru-RU"/>
              </w:rPr>
            </w:pPr>
            <w:r w:rsidRPr="001F63A7">
              <w:rPr>
                <w:rFonts w:ascii="Cambria Math" w:eastAsiaTheme="minorHAnsi" w:hAnsi="Cambria Math" w:cs="Cambria Math"/>
                <w:color w:val="000000"/>
                <w:sz w:val="23"/>
                <w:szCs w:val="23"/>
                <w:lang w:val="ru-RU"/>
              </w:rPr>
              <w:t xml:space="preserve">∎ </w:t>
            </w:r>
          </w:p>
        </w:tc>
      </w:tr>
      <w:tr w:rsidR="00D9616F" w:rsidRPr="001F63A7" w:rsidTr="001F63A7">
        <w:tblPrEx>
          <w:tblCellMar>
            <w:top w:w="0" w:type="dxa"/>
            <w:bottom w:w="0" w:type="dxa"/>
          </w:tblCellMar>
        </w:tblPrEx>
        <w:trPr>
          <w:trHeight w:val="385"/>
        </w:trPr>
        <w:tc>
          <w:tcPr>
            <w:tcW w:w="1951" w:type="dxa"/>
          </w:tcPr>
          <w:p w:rsidR="00D9616F" w:rsidRPr="001F63A7" w:rsidRDefault="00D9616F" w:rsidP="00D9616F">
            <w:pPr>
              <w:widowControl/>
              <w:adjustRightInd w:val="0"/>
              <w:rPr>
                <w:rFonts w:eastAsiaTheme="minorHAnsi"/>
                <w:color w:val="000000"/>
                <w:sz w:val="23"/>
                <w:szCs w:val="23"/>
                <w:lang w:val="ru-RU"/>
              </w:rPr>
            </w:pPr>
          </w:p>
        </w:tc>
        <w:tc>
          <w:tcPr>
            <w:tcW w:w="2126" w:type="dxa"/>
          </w:tcPr>
          <w:p w:rsidR="00D9616F" w:rsidRPr="001F63A7" w:rsidRDefault="00D9616F" w:rsidP="00D9616F">
            <w:pPr>
              <w:widowControl/>
              <w:adjustRightInd w:val="0"/>
              <w:rPr>
                <w:rFonts w:eastAsiaTheme="minorHAnsi"/>
                <w:color w:val="000000"/>
                <w:sz w:val="23"/>
                <w:szCs w:val="23"/>
                <w:lang w:val="ru-RU"/>
              </w:rPr>
            </w:pPr>
          </w:p>
        </w:tc>
        <w:tc>
          <w:tcPr>
            <w:tcW w:w="3828" w:type="dxa"/>
          </w:tcPr>
          <w:p w:rsidR="00D9616F" w:rsidRPr="001F63A7" w:rsidRDefault="00D9616F" w:rsidP="00D9616F">
            <w:pPr>
              <w:widowControl/>
              <w:adjustRightInd w:val="0"/>
              <w:rPr>
                <w:rFonts w:eastAsiaTheme="minorHAnsi"/>
                <w:color w:val="000000"/>
                <w:sz w:val="23"/>
                <w:szCs w:val="23"/>
                <w:lang w:val="ru-RU"/>
              </w:rPr>
            </w:pPr>
            <w:r w:rsidRPr="001F63A7">
              <w:rPr>
                <w:rFonts w:eastAsiaTheme="minorHAnsi"/>
                <w:color w:val="000000"/>
                <w:sz w:val="23"/>
                <w:szCs w:val="23"/>
                <w:lang w:val="ru-RU"/>
              </w:rPr>
              <w:t xml:space="preserve">Умение: </w:t>
            </w:r>
            <w:r w:rsidRPr="001F63A7">
              <w:rPr>
                <w:rFonts w:eastAsiaTheme="minorHAnsi"/>
                <w:color w:val="0D0D0D"/>
                <w:sz w:val="23"/>
                <w:szCs w:val="23"/>
                <w:lang w:val="ru-RU"/>
              </w:rPr>
              <w:t>структурировать получаемую информацию</w:t>
            </w:r>
          </w:p>
        </w:tc>
        <w:tc>
          <w:tcPr>
            <w:tcW w:w="708" w:type="dxa"/>
          </w:tcPr>
          <w:p w:rsidR="00D9616F" w:rsidRPr="001F63A7" w:rsidRDefault="00D9616F" w:rsidP="00D9616F">
            <w:pPr>
              <w:widowControl/>
              <w:adjustRightInd w:val="0"/>
              <w:rPr>
                <w:rFonts w:ascii="Cambria Math" w:eastAsiaTheme="minorHAnsi" w:hAnsi="Cambria Math" w:cs="Cambria Math"/>
                <w:color w:val="000000"/>
                <w:sz w:val="23"/>
                <w:szCs w:val="23"/>
                <w:lang w:val="ru-RU"/>
              </w:rPr>
            </w:pPr>
          </w:p>
        </w:tc>
        <w:tc>
          <w:tcPr>
            <w:tcW w:w="851" w:type="dxa"/>
          </w:tcPr>
          <w:p w:rsidR="00D9616F" w:rsidRPr="001F63A7" w:rsidRDefault="00D9616F" w:rsidP="00D9616F">
            <w:pPr>
              <w:widowControl/>
              <w:adjustRightInd w:val="0"/>
              <w:rPr>
                <w:rFonts w:ascii="Cambria Math" w:eastAsiaTheme="minorHAnsi" w:hAnsi="Cambria Math" w:cs="Cambria Math"/>
                <w:color w:val="000000"/>
                <w:sz w:val="23"/>
                <w:szCs w:val="23"/>
                <w:lang w:val="ru-RU"/>
              </w:rPr>
            </w:pPr>
          </w:p>
        </w:tc>
        <w:tc>
          <w:tcPr>
            <w:tcW w:w="992" w:type="dxa"/>
          </w:tcPr>
          <w:p w:rsidR="00D9616F" w:rsidRPr="001F63A7" w:rsidRDefault="00D9616F" w:rsidP="00D9616F">
            <w:pPr>
              <w:widowControl/>
              <w:adjustRightInd w:val="0"/>
              <w:rPr>
                <w:rFonts w:ascii="Cambria Math" w:eastAsiaTheme="minorHAnsi" w:hAnsi="Cambria Math" w:cs="Cambria Math"/>
                <w:color w:val="000000"/>
                <w:sz w:val="23"/>
                <w:szCs w:val="23"/>
                <w:lang w:val="ru-RU"/>
              </w:rPr>
            </w:pPr>
            <w:r w:rsidRPr="001F63A7">
              <w:rPr>
                <w:rFonts w:ascii="Cambria Math" w:eastAsiaTheme="minorHAnsi" w:hAnsi="Cambria Math" w:cs="Cambria Math"/>
                <w:color w:val="000000"/>
                <w:sz w:val="23"/>
                <w:szCs w:val="23"/>
                <w:lang w:val="ru-RU"/>
              </w:rPr>
              <w:t xml:space="preserve">∎ </w:t>
            </w:r>
          </w:p>
        </w:tc>
      </w:tr>
      <w:tr w:rsidR="00D9616F" w:rsidRPr="001F63A7" w:rsidTr="001F63A7">
        <w:tblPrEx>
          <w:tblCellMar>
            <w:top w:w="0" w:type="dxa"/>
            <w:bottom w:w="0" w:type="dxa"/>
          </w:tblCellMar>
        </w:tblPrEx>
        <w:trPr>
          <w:trHeight w:val="385"/>
        </w:trPr>
        <w:tc>
          <w:tcPr>
            <w:tcW w:w="1951" w:type="dxa"/>
          </w:tcPr>
          <w:p w:rsidR="00D9616F" w:rsidRPr="001F63A7" w:rsidRDefault="00D9616F" w:rsidP="00D9616F">
            <w:pPr>
              <w:widowControl/>
              <w:adjustRightInd w:val="0"/>
              <w:rPr>
                <w:rFonts w:eastAsiaTheme="minorHAnsi"/>
                <w:color w:val="000000"/>
                <w:sz w:val="23"/>
                <w:szCs w:val="23"/>
                <w:lang w:val="ru-RU"/>
              </w:rPr>
            </w:pPr>
          </w:p>
        </w:tc>
        <w:tc>
          <w:tcPr>
            <w:tcW w:w="2126" w:type="dxa"/>
          </w:tcPr>
          <w:p w:rsidR="00D9616F" w:rsidRPr="001F63A7" w:rsidRDefault="00D9616F" w:rsidP="00D9616F">
            <w:pPr>
              <w:widowControl/>
              <w:adjustRightInd w:val="0"/>
              <w:rPr>
                <w:rFonts w:eastAsiaTheme="minorHAnsi"/>
                <w:color w:val="000000"/>
                <w:sz w:val="23"/>
                <w:szCs w:val="23"/>
                <w:lang w:val="ru-RU"/>
              </w:rPr>
            </w:pPr>
          </w:p>
        </w:tc>
        <w:tc>
          <w:tcPr>
            <w:tcW w:w="3828" w:type="dxa"/>
          </w:tcPr>
          <w:p w:rsidR="00D9616F" w:rsidRPr="001F63A7" w:rsidRDefault="00D9616F" w:rsidP="00D9616F">
            <w:pPr>
              <w:widowControl/>
              <w:adjustRightInd w:val="0"/>
              <w:rPr>
                <w:rFonts w:eastAsiaTheme="minorHAnsi"/>
                <w:color w:val="000000"/>
                <w:sz w:val="23"/>
                <w:szCs w:val="23"/>
                <w:lang w:val="ru-RU"/>
              </w:rPr>
            </w:pPr>
            <w:r w:rsidRPr="00D9616F">
              <w:rPr>
                <w:rFonts w:eastAsiaTheme="minorHAnsi"/>
                <w:b/>
                <w:bCs/>
                <w:color w:val="000000"/>
                <w:sz w:val="23"/>
                <w:szCs w:val="23"/>
                <w:lang w:val="ru-RU"/>
              </w:rPr>
              <w:t>Вариативная часть КОД</w:t>
            </w:r>
          </w:p>
        </w:tc>
        <w:tc>
          <w:tcPr>
            <w:tcW w:w="708" w:type="dxa"/>
          </w:tcPr>
          <w:p w:rsidR="00D9616F" w:rsidRPr="001F63A7" w:rsidRDefault="00D9616F" w:rsidP="00D9616F">
            <w:pPr>
              <w:widowControl/>
              <w:adjustRightInd w:val="0"/>
              <w:rPr>
                <w:rFonts w:ascii="Cambria Math" w:eastAsiaTheme="minorHAnsi" w:hAnsi="Cambria Math" w:cs="Cambria Math"/>
                <w:color w:val="000000"/>
                <w:sz w:val="23"/>
                <w:szCs w:val="23"/>
                <w:lang w:val="ru-RU"/>
              </w:rPr>
            </w:pPr>
          </w:p>
        </w:tc>
        <w:tc>
          <w:tcPr>
            <w:tcW w:w="851" w:type="dxa"/>
          </w:tcPr>
          <w:p w:rsidR="00D9616F" w:rsidRPr="001F63A7" w:rsidRDefault="00D9616F" w:rsidP="00D9616F">
            <w:pPr>
              <w:widowControl/>
              <w:adjustRightInd w:val="0"/>
              <w:rPr>
                <w:rFonts w:ascii="Cambria Math" w:eastAsiaTheme="minorHAnsi" w:hAnsi="Cambria Math" w:cs="Cambria Math"/>
                <w:color w:val="000000"/>
                <w:sz w:val="23"/>
                <w:szCs w:val="23"/>
                <w:lang w:val="ru-RU"/>
              </w:rPr>
            </w:pPr>
          </w:p>
        </w:tc>
        <w:tc>
          <w:tcPr>
            <w:tcW w:w="992" w:type="dxa"/>
          </w:tcPr>
          <w:p w:rsidR="00D9616F" w:rsidRPr="001F63A7" w:rsidRDefault="00D9616F" w:rsidP="00D9616F">
            <w:pPr>
              <w:widowControl/>
              <w:adjustRightInd w:val="0"/>
              <w:rPr>
                <w:rFonts w:ascii="Cambria Math" w:eastAsiaTheme="minorHAnsi" w:hAnsi="Cambria Math" w:cs="Cambria Math"/>
                <w:color w:val="000000"/>
                <w:sz w:val="23"/>
                <w:szCs w:val="23"/>
                <w:lang w:val="ru-RU"/>
              </w:rPr>
            </w:pPr>
          </w:p>
        </w:tc>
      </w:tr>
      <w:tr w:rsidR="00D9616F" w:rsidRPr="001F63A7" w:rsidTr="001E03FC">
        <w:tblPrEx>
          <w:tblCellMar>
            <w:top w:w="0" w:type="dxa"/>
            <w:bottom w:w="0" w:type="dxa"/>
          </w:tblCellMar>
        </w:tblPrEx>
        <w:trPr>
          <w:trHeight w:val="385"/>
        </w:trPr>
        <w:tc>
          <w:tcPr>
            <w:tcW w:w="7905" w:type="dxa"/>
            <w:gridSpan w:val="3"/>
          </w:tcPr>
          <w:p w:rsidR="00D9616F" w:rsidRPr="00D9616F" w:rsidRDefault="00D9616F" w:rsidP="00D9616F">
            <w:pPr>
              <w:widowControl/>
              <w:adjustRightInd w:val="0"/>
              <w:rPr>
                <w:rFonts w:eastAsiaTheme="minorHAnsi"/>
                <w:color w:val="000000"/>
                <w:sz w:val="23"/>
                <w:szCs w:val="23"/>
                <w:lang w:val="ru-RU"/>
              </w:rPr>
            </w:pPr>
            <w:r w:rsidRPr="00D9616F">
              <w:rPr>
                <w:rFonts w:eastAsiaTheme="minorHAnsi"/>
                <w:color w:val="000000"/>
                <w:sz w:val="23"/>
                <w:szCs w:val="23"/>
                <w:lang w:val="ru-RU"/>
              </w:rPr>
              <w:t xml:space="preserve">Вариативная часть КОД формируется образовательными организациями на основе реализуемой основной образовательной программы СПО и с учетом квалификационных требований, заявленных конкретными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w:t>
            </w:r>
            <w:r w:rsidRPr="00D9616F">
              <w:rPr>
                <w:rFonts w:eastAsiaTheme="minorHAnsi"/>
                <w:color w:val="000000"/>
                <w:sz w:val="23"/>
                <w:szCs w:val="23"/>
                <w:lang w:val="ru-RU"/>
              </w:rPr>
              <w:lastRenderedPageBreak/>
              <w:t xml:space="preserve">подготовке обучающихся. </w:t>
            </w:r>
          </w:p>
          <w:p w:rsidR="00D9616F" w:rsidRPr="00D9616F" w:rsidRDefault="00D9616F" w:rsidP="00D9616F">
            <w:pPr>
              <w:widowControl/>
              <w:adjustRightInd w:val="0"/>
              <w:rPr>
                <w:rFonts w:eastAsiaTheme="minorHAnsi"/>
                <w:b/>
                <w:bCs/>
                <w:color w:val="000000"/>
                <w:sz w:val="23"/>
                <w:szCs w:val="23"/>
                <w:lang w:val="ru-RU"/>
              </w:rPr>
            </w:pPr>
            <w:r w:rsidRPr="00D9616F">
              <w:rPr>
                <w:rFonts w:eastAsiaTheme="minorHAnsi"/>
                <w:color w:val="000000"/>
                <w:sz w:val="23"/>
                <w:szCs w:val="23"/>
                <w:lang w:val="ru-RU"/>
              </w:rPr>
              <w:t>Рекомендации по формированию вариативной части КОД для ДЭ ПУ представлены в приложении № 1 к настоящему тому № 1 оценочных материалов.</w:t>
            </w:r>
          </w:p>
        </w:tc>
        <w:tc>
          <w:tcPr>
            <w:tcW w:w="708" w:type="dxa"/>
          </w:tcPr>
          <w:p w:rsidR="00D9616F" w:rsidRPr="001F63A7" w:rsidRDefault="00D9616F" w:rsidP="00D9616F">
            <w:pPr>
              <w:widowControl/>
              <w:adjustRightInd w:val="0"/>
              <w:rPr>
                <w:rFonts w:ascii="Cambria Math" w:eastAsiaTheme="minorHAnsi" w:hAnsi="Cambria Math" w:cs="Cambria Math"/>
                <w:color w:val="000000"/>
                <w:sz w:val="23"/>
                <w:szCs w:val="23"/>
                <w:lang w:val="ru-RU"/>
              </w:rPr>
            </w:pPr>
          </w:p>
        </w:tc>
        <w:tc>
          <w:tcPr>
            <w:tcW w:w="851" w:type="dxa"/>
          </w:tcPr>
          <w:p w:rsidR="00D9616F" w:rsidRPr="001F63A7" w:rsidRDefault="00D9616F" w:rsidP="00D9616F">
            <w:pPr>
              <w:widowControl/>
              <w:adjustRightInd w:val="0"/>
              <w:rPr>
                <w:rFonts w:ascii="Cambria Math" w:eastAsiaTheme="minorHAnsi" w:hAnsi="Cambria Math" w:cs="Cambria Math"/>
                <w:color w:val="000000"/>
                <w:sz w:val="23"/>
                <w:szCs w:val="23"/>
                <w:lang w:val="ru-RU"/>
              </w:rPr>
            </w:pPr>
          </w:p>
        </w:tc>
        <w:tc>
          <w:tcPr>
            <w:tcW w:w="992" w:type="dxa"/>
          </w:tcPr>
          <w:p w:rsidR="00D9616F" w:rsidRPr="001F63A7" w:rsidRDefault="00D9616F" w:rsidP="00D9616F">
            <w:pPr>
              <w:widowControl/>
              <w:adjustRightInd w:val="0"/>
              <w:rPr>
                <w:rFonts w:ascii="Cambria Math" w:eastAsiaTheme="minorHAnsi" w:hAnsi="Cambria Math" w:cs="Cambria Math"/>
                <w:color w:val="000000"/>
                <w:sz w:val="23"/>
                <w:szCs w:val="23"/>
                <w:lang w:val="ru-RU"/>
              </w:rPr>
            </w:pPr>
            <w:r w:rsidRPr="00D9616F">
              <w:rPr>
                <w:rFonts w:ascii="Cambria Math" w:eastAsiaTheme="minorHAnsi" w:hAnsi="Cambria Math" w:cs="Cambria Math"/>
                <w:color w:val="000000"/>
                <w:sz w:val="23"/>
                <w:szCs w:val="23"/>
                <w:lang w:val="ru-RU"/>
              </w:rPr>
              <w:t>∎</w:t>
            </w:r>
          </w:p>
        </w:tc>
      </w:tr>
    </w:tbl>
    <w:p w:rsidR="001F63A7" w:rsidRDefault="001F63A7" w:rsidP="001F63A7">
      <w:pPr>
        <w:pStyle w:val="a3"/>
        <w:ind w:firstLine="709"/>
        <w:jc w:val="right"/>
        <w:rPr>
          <w:lang w:val="ru-RU"/>
        </w:rPr>
      </w:pPr>
    </w:p>
    <w:p w:rsidR="00D9616F" w:rsidRDefault="00D9616F" w:rsidP="00D9616F">
      <w:pPr>
        <w:pStyle w:val="Default"/>
        <w:ind w:firstLine="709"/>
        <w:rPr>
          <w:b/>
          <w:bCs/>
        </w:rPr>
      </w:pPr>
      <w:r w:rsidRPr="00D9616F">
        <w:rPr>
          <w:b/>
          <w:bCs/>
        </w:rPr>
        <w:t xml:space="preserve">Требования к оцениванию. </w:t>
      </w:r>
    </w:p>
    <w:p w:rsidR="00D9616F" w:rsidRPr="00D9616F" w:rsidRDefault="00D9616F" w:rsidP="00D9616F">
      <w:pPr>
        <w:pStyle w:val="Default"/>
        <w:ind w:firstLine="709"/>
        <w:jc w:val="both"/>
      </w:pPr>
      <w:r w:rsidRPr="00D9616F">
        <w:t xml:space="preserve">Распределение значений максимальных баллов (таблица № 5) зависит от вида аттестации, уровня ДЭ, составляющей части ДЭ. </w:t>
      </w:r>
    </w:p>
    <w:p w:rsidR="001F63A7" w:rsidRDefault="00D9616F" w:rsidP="00D9616F">
      <w:pPr>
        <w:pStyle w:val="a3"/>
        <w:ind w:firstLine="709"/>
        <w:jc w:val="right"/>
      </w:pPr>
      <w:r w:rsidRPr="00D9616F">
        <w:t>Таблица № 5</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8"/>
        <w:gridCol w:w="2190"/>
        <w:gridCol w:w="4186"/>
        <w:gridCol w:w="1842"/>
      </w:tblGrid>
      <w:tr w:rsidR="00D9616F" w:rsidRPr="00D9616F" w:rsidTr="00D9616F">
        <w:tblPrEx>
          <w:tblCellMar>
            <w:top w:w="0" w:type="dxa"/>
            <w:bottom w:w="0" w:type="dxa"/>
          </w:tblCellMar>
        </w:tblPrEx>
        <w:trPr>
          <w:trHeight w:val="383"/>
        </w:trPr>
        <w:tc>
          <w:tcPr>
            <w:tcW w:w="2238" w:type="dxa"/>
          </w:tcPr>
          <w:p w:rsidR="00D9616F" w:rsidRPr="00D9616F" w:rsidRDefault="00D9616F" w:rsidP="00D9616F">
            <w:pPr>
              <w:widowControl/>
              <w:adjustRightInd w:val="0"/>
              <w:rPr>
                <w:rFonts w:eastAsiaTheme="minorHAnsi"/>
                <w:color w:val="000000"/>
                <w:sz w:val="23"/>
                <w:szCs w:val="23"/>
                <w:lang w:val="ru-RU"/>
              </w:rPr>
            </w:pPr>
            <w:r w:rsidRPr="00D9616F">
              <w:rPr>
                <w:rFonts w:eastAsiaTheme="minorHAnsi"/>
                <w:b/>
                <w:bCs/>
                <w:color w:val="000000"/>
                <w:sz w:val="23"/>
                <w:szCs w:val="23"/>
                <w:lang w:val="ru-RU"/>
              </w:rPr>
              <w:t xml:space="preserve">Вид аттестации </w:t>
            </w:r>
          </w:p>
        </w:tc>
        <w:tc>
          <w:tcPr>
            <w:tcW w:w="2190" w:type="dxa"/>
          </w:tcPr>
          <w:p w:rsidR="00D9616F" w:rsidRPr="00D9616F" w:rsidRDefault="00D9616F" w:rsidP="00D9616F">
            <w:pPr>
              <w:widowControl/>
              <w:adjustRightInd w:val="0"/>
              <w:rPr>
                <w:rFonts w:eastAsiaTheme="minorHAnsi"/>
                <w:color w:val="000000"/>
                <w:sz w:val="23"/>
                <w:szCs w:val="23"/>
                <w:lang w:val="ru-RU"/>
              </w:rPr>
            </w:pPr>
            <w:r w:rsidRPr="00D9616F">
              <w:rPr>
                <w:rFonts w:eastAsiaTheme="minorHAnsi"/>
                <w:b/>
                <w:bCs/>
                <w:color w:val="000000"/>
                <w:sz w:val="23"/>
                <w:szCs w:val="23"/>
                <w:lang w:val="ru-RU"/>
              </w:rPr>
              <w:t xml:space="preserve">Уровень ДЭ </w:t>
            </w:r>
          </w:p>
        </w:tc>
        <w:tc>
          <w:tcPr>
            <w:tcW w:w="4186" w:type="dxa"/>
          </w:tcPr>
          <w:p w:rsidR="00D9616F" w:rsidRPr="00D9616F" w:rsidRDefault="00D9616F" w:rsidP="00D9616F">
            <w:pPr>
              <w:widowControl/>
              <w:adjustRightInd w:val="0"/>
              <w:rPr>
                <w:rFonts w:eastAsiaTheme="minorHAnsi"/>
                <w:color w:val="000000"/>
                <w:sz w:val="23"/>
                <w:szCs w:val="23"/>
                <w:lang w:val="ru-RU"/>
              </w:rPr>
            </w:pPr>
            <w:r w:rsidRPr="00D9616F">
              <w:rPr>
                <w:rFonts w:eastAsiaTheme="minorHAnsi"/>
                <w:b/>
                <w:bCs/>
                <w:color w:val="000000"/>
                <w:sz w:val="23"/>
                <w:szCs w:val="23"/>
                <w:lang w:val="ru-RU"/>
              </w:rPr>
              <w:t xml:space="preserve">Составная часть КОД (инвариантная/ вариативная часть) </w:t>
            </w:r>
          </w:p>
        </w:tc>
        <w:tc>
          <w:tcPr>
            <w:tcW w:w="1842" w:type="dxa"/>
          </w:tcPr>
          <w:p w:rsidR="00D9616F" w:rsidRPr="00D9616F" w:rsidRDefault="00D9616F" w:rsidP="00D9616F">
            <w:pPr>
              <w:widowControl/>
              <w:adjustRightInd w:val="0"/>
              <w:rPr>
                <w:rFonts w:eastAsiaTheme="minorHAnsi"/>
                <w:color w:val="000000"/>
                <w:sz w:val="23"/>
                <w:szCs w:val="23"/>
                <w:lang w:val="ru-RU"/>
              </w:rPr>
            </w:pPr>
            <w:r w:rsidRPr="00D9616F">
              <w:rPr>
                <w:rFonts w:eastAsiaTheme="minorHAnsi"/>
                <w:b/>
                <w:bCs/>
                <w:color w:val="000000"/>
                <w:sz w:val="23"/>
                <w:szCs w:val="23"/>
                <w:lang w:val="ru-RU"/>
              </w:rPr>
              <w:t xml:space="preserve">Максимальный балл </w:t>
            </w:r>
          </w:p>
        </w:tc>
      </w:tr>
      <w:tr w:rsidR="00D9616F" w:rsidRPr="00D9616F" w:rsidTr="00D9616F">
        <w:tblPrEx>
          <w:tblCellMar>
            <w:top w:w="0" w:type="dxa"/>
            <w:bottom w:w="0" w:type="dxa"/>
          </w:tblCellMar>
        </w:tblPrEx>
        <w:trPr>
          <w:trHeight w:val="251"/>
        </w:trPr>
        <w:tc>
          <w:tcPr>
            <w:tcW w:w="2238" w:type="dxa"/>
          </w:tcPr>
          <w:p w:rsidR="00D9616F" w:rsidRPr="00D9616F" w:rsidRDefault="00D9616F" w:rsidP="00D9616F">
            <w:pPr>
              <w:widowControl/>
              <w:adjustRightInd w:val="0"/>
              <w:rPr>
                <w:rFonts w:eastAsiaTheme="minorHAnsi"/>
                <w:color w:val="000000"/>
                <w:sz w:val="23"/>
                <w:szCs w:val="23"/>
                <w:lang w:val="ru-RU"/>
              </w:rPr>
            </w:pPr>
            <w:r w:rsidRPr="00D9616F">
              <w:rPr>
                <w:rFonts w:eastAsiaTheme="minorHAnsi"/>
                <w:color w:val="000000"/>
                <w:sz w:val="23"/>
                <w:szCs w:val="23"/>
                <w:lang w:val="ru-RU"/>
              </w:rPr>
              <w:t xml:space="preserve">ПА </w:t>
            </w:r>
          </w:p>
        </w:tc>
        <w:tc>
          <w:tcPr>
            <w:tcW w:w="2190" w:type="dxa"/>
          </w:tcPr>
          <w:p w:rsidR="00D9616F" w:rsidRPr="00D9616F" w:rsidRDefault="00D9616F" w:rsidP="00D9616F">
            <w:pPr>
              <w:widowControl/>
              <w:adjustRightInd w:val="0"/>
              <w:rPr>
                <w:rFonts w:eastAsiaTheme="minorHAnsi"/>
                <w:color w:val="000000"/>
                <w:sz w:val="23"/>
                <w:szCs w:val="23"/>
                <w:lang w:val="ru-RU"/>
              </w:rPr>
            </w:pPr>
            <w:r w:rsidRPr="00D9616F">
              <w:rPr>
                <w:rFonts w:eastAsiaTheme="minorHAnsi"/>
                <w:color w:val="000000"/>
                <w:sz w:val="23"/>
                <w:szCs w:val="23"/>
                <w:lang w:val="ru-RU"/>
              </w:rPr>
              <w:t xml:space="preserve">ДЭ </w:t>
            </w:r>
          </w:p>
        </w:tc>
        <w:tc>
          <w:tcPr>
            <w:tcW w:w="4186" w:type="dxa"/>
            <w:vMerge w:val="restart"/>
          </w:tcPr>
          <w:p w:rsidR="00D9616F" w:rsidRPr="00D9616F" w:rsidRDefault="00D9616F" w:rsidP="00D9616F">
            <w:pPr>
              <w:widowControl/>
              <w:adjustRightInd w:val="0"/>
              <w:rPr>
                <w:rFonts w:eastAsiaTheme="minorHAnsi"/>
                <w:color w:val="000000"/>
                <w:sz w:val="23"/>
                <w:szCs w:val="23"/>
                <w:lang w:val="ru-RU"/>
              </w:rPr>
            </w:pPr>
            <w:r w:rsidRPr="00D9616F">
              <w:rPr>
                <w:rFonts w:eastAsiaTheme="minorHAnsi"/>
                <w:color w:val="000000"/>
                <w:sz w:val="23"/>
                <w:szCs w:val="23"/>
                <w:lang w:val="ru-RU"/>
              </w:rPr>
              <w:t xml:space="preserve">Инвариантная часть </w:t>
            </w:r>
          </w:p>
        </w:tc>
        <w:tc>
          <w:tcPr>
            <w:tcW w:w="1842" w:type="dxa"/>
          </w:tcPr>
          <w:p w:rsidR="00D9616F" w:rsidRPr="00D9616F" w:rsidRDefault="00D9616F" w:rsidP="00D9616F">
            <w:pPr>
              <w:widowControl/>
              <w:adjustRightInd w:val="0"/>
              <w:rPr>
                <w:rFonts w:eastAsiaTheme="minorHAnsi"/>
                <w:color w:val="000000"/>
                <w:sz w:val="23"/>
                <w:szCs w:val="23"/>
                <w:lang w:val="ru-RU"/>
              </w:rPr>
            </w:pPr>
            <w:r w:rsidRPr="00D9616F">
              <w:rPr>
                <w:rFonts w:eastAsiaTheme="minorHAnsi"/>
                <w:color w:val="000000"/>
                <w:sz w:val="23"/>
                <w:szCs w:val="23"/>
                <w:lang w:val="ru-RU"/>
              </w:rPr>
              <w:t xml:space="preserve">26 из 26 </w:t>
            </w:r>
          </w:p>
        </w:tc>
      </w:tr>
      <w:tr w:rsidR="00D9616F" w:rsidRPr="00D9616F" w:rsidTr="00D9616F">
        <w:tblPrEx>
          <w:tblCellMar>
            <w:top w:w="0" w:type="dxa"/>
            <w:bottom w:w="0" w:type="dxa"/>
          </w:tblCellMar>
        </w:tblPrEx>
        <w:trPr>
          <w:trHeight w:val="181"/>
        </w:trPr>
        <w:tc>
          <w:tcPr>
            <w:tcW w:w="2238" w:type="dxa"/>
            <w:vMerge w:val="restart"/>
          </w:tcPr>
          <w:p w:rsidR="00D9616F" w:rsidRPr="00D9616F" w:rsidRDefault="00D9616F" w:rsidP="00D9616F">
            <w:pPr>
              <w:widowControl/>
              <w:adjustRightInd w:val="0"/>
              <w:rPr>
                <w:rFonts w:eastAsiaTheme="minorHAnsi"/>
                <w:color w:val="000000"/>
                <w:sz w:val="23"/>
                <w:szCs w:val="23"/>
                <w:lang w:val="ru-RU"/>
              </w:rPr>
            </w:pPr>
            <w:r w:rsidRPr="00D9616F">
              <w:rPr>
                <w:rFonts w:eastAsiaTheme="minorHAnsi"/>
                <w:color w:val="000000"/>
                <w:sz w:val="23"/>
                <w:szCs w:val="23"/>
                <w:lang w:val="ru-RU"/>
              </w:rPr>
              <w:t xml:space="preserve">ГИА </w:t>
            </w:r>
          </w:p>
        </w:tc>
        <w:tc>
          <w:tcPr>
            <w:tcW w:w="2190" w:type="dxa"/>
          </w:tcPr>
          <w:p w:rsidR="00D9616F" w:rsidRPr="00D9616F" w:rsidRDefault="00D9616F" w:rsidP="00D9616F">
            <w:pPr>
              <w:widowControl/>
              <w:adjustRightInd w:val="0"/>
              <w:rPr>
                <w:rFonts w:eastAsiaTheme="minorHAnsi"/>
                <w:color w:val="000000"/>
                <w:sz w:val="23"/>
                <w:szCs w:val="23"/>
                <w:lang w:val="ru-RU"/>
              </w:rPr>
            </w:pPr>
            <w:r w:rsidRPr="00D9616F">
              <w:rPr>
                <w:rFonts w:eastAsiaTheme="minorHAnsi"/>
                <w:color w:val="000000"/>
                <w:sz w:val="23"/>
                <w:szCs w:val="23"/>
                <w:lang w:val="ru-RU"/>
              </w:rPr>
              <w:t xml:space="preserve">ДЭ БУ </w:t>
            </w:r>
          </w:p>
        </w:tc>
        <w:tc>
          <w:tcPr>
            <w:tcW w:w="4186" w:type="dxa"/>
            <w:vMerge/>
          </w:tcPr>
          <w:p w:rsidR="00D9616F" w:rsidRPr="00D9616F" w:rsidRDefault="00D9616F" w:rsidP="00D9616F">
            <w:pPr>
              <w:widowControl/>
              <w:adjustRightInd w:val="0"/>
              <w:rPr>
                <w:rFonts w:eastAsiaTheme="minorHAnsi"/>
                <w:color w:val="000000"/>
                <w:sz w:val="23"/>
                <w:szCs w:val="23"/>
                <w:lang w:val="ru-RU"/>
              </w:rPr>
            </w:pPr>
          </w:p>
        </w:tc>
        <w:tc>
          <w:tcPr>
            <w:tcW w:w="1842" w:type="dxa"/>
          </w:tcPr>
          <w:p w:rsidR="00D9616F" w:rsidRPr="00D9616F" w:rsidRDefault="00D9616F" w:rsidP="00D9616F">
            <w:pPr>
              <w:widowControl/>
              <w:adjustRightInd w:val="0"/>
              <w:rPr>
                <w:rFonts w:eastAsiaTheme="minorHAnsi"/>
                <w:color w:val="000000"/>
                <w:sz w:val="23"/>
                <w:szCs w:val="23"/>
                <w:lang w:val="ru-RU"/>
              </w:rPr>
            </w:pPr>
            <w:r w:rsidRPr="00D9616F">
              <w:rPr>
                <w:rFonts w:eastAsiaTheme="minorHAnsi"/>
                <w:color w:val="000000"/>
                <w:sz w:val="23"/>
                <w:szCs w:val="23"/>
                <w:lang w:val="ru-RU"/>
              </w:rPr>
              <w:t xml:space="preserve">50 из 50 </w:t>
            </w:r>
          </w:p>
        </w:tc>
      </w:tr>
      <w:tr w:rsidR="00D9616F" w:rsidRPr="00D9616F" w:rsidTr="00D9616F">
        <w:tblPrEx>
          <w:tblCellMar>
            <w:top w:w="0" w:type="dxa"/>
            <w:bottom w:w="0" w:type="dxa"/>
          </w:tblCellMar>
        </w:tblPrEx>
        <w:trPr>
          <w:trHeight w:val="109"/>
        </w:trPr>
        <w:tc>
          <w:tcPr>
            <w:tcW w:w="2238" w:type="dxa"/>
            <w:vMerge/>
          </w:tcPr>
          <w:p w:rsidR="00D9616F" w:rsidRPr="00D9616F" w:rsidRDefault="00D9616F" w:rsidP="00D9616F">
            <w:pPr>
              <w:widowControl/>
              <w:adjustRightInd w:val="0"/>
              <w:rPr>
                <w:rFonts w:eastAsiaTheme="minorHAnsi"/>
                <w:color w:val="000000"/>
                <w:sz w:val="23"/>
                <w:szCs w:val="23"/>
                <w:lang w:val="ru-RU"/>
              </w:rPr>
            </w:pPr>
          </w:p>
        </w:tc>
        <w:tc>
          <w:tcPr>
            <w:tcW w:w="2190" w:type="dxa"/>
          </w:tcPr>
          <w:p w:rsidR="00D9616F" w:rsidRPr="00D9616F" w:rsidRDefault="00D9616F" w:rsidP="00D9616F">
            <w:pPr>
              <w:widowControl/>
              <w:adjustRightInd w:val="0"/>
              <w:rPr>
                <w:rFonts w:eastAsiaTheme="minorHAnsi"/>
                <w:color w:val="000000"/>
                <w:sz w:val="23"/>
                <w:szCs w:val="23"/>
                <w:lang w:val="ru-RU"/>
              </w:rPr>
            </w:pPr>
            <w:r w:rsidRPr="00D9616F">
              <w:rPr>
                <w:rFonts w:eastAsiaTheme="minorHAnsi"/>
                <w:color w:val="000000"/>
                <w:sz w:val="23"/>
                <w:szCs w:val="23"/>
                <w:lang w:val="ru-RU"/>
              </w:rPr>
              <w:t>ДЭ ПУ</w:t>
            </w:r>
          </w:p>
        </w:tc>
        <w:tc>
          <w:tcPr>
            <w:tcW w:w="4186" w:type="dxa"/>
            <w:vMerge/>
          </w:tcPr>
          <w:p w:rsidR="00D9616F" w:rsidRPr="00D9616F" w:rsidRDefault="00D9616F" w:rsidP="00D9616F">
            <w:pPr>
              <w:widowControl/>
              <w:adjustRightInd w:val="0"/>
              <w:rPr>
                <w:rFonts w:eastAsiaTheme="minorHAnsi"/>
                <w:color w:val="000000"/>
                <w:sz w:val="23"/>
                <w:szCs w:val="23"/>
                <w:lang w:val="ru-RU"/>
              </w:rPr>
            </w:pPr>
          </w:p>
        </w:tc>
        <w:tc>
          <w:tcPr>
            <w:tcW w:w="1842" w:type="dxa"/>
          </w:tcPr>
          <w:p w:rsidR="00D9616F" w:rsidRPr="00D9616F" w:rsidRDefault="00D9616F" w:rsidP="00D9616F">
            <w:pPr>
              <w:widowControl/>
              <w:adjustRightInd w:val="0"/>
              <w:rPr>
                <w:rFonts w:eastAsiaTheme="minorHAnsi"/>
                <w:color w:val="000000"/>
                <w:sz w:val="23"/>
                <w:szCs w:val="23"/>
                <w:lang w:val="ru-RU"/>
              </w:rPr>
            </w:pPr>
            <w:r w:rsidRPr="00D9616F">
              <w:rPr>
                <w:rFonts w:eastAsiaTheme="minorHAnsi"/>
                <w:color w:val="000000"/>
                <w:sz w:val="23"/>
                <w:szCs w:val="23"/>
                <w:lang w:val="ru-RU"/>
              </w:rPr>
              <w:t xml:space="preserve">80 из 80 </w:t>
            </w:r>
          </w:p>
        </w:tc>
      </w:tr>
      <w:tr w:rsidR="00D9616F" w:rsidRPr="00D9616F" w:rsidTr="00D9616F">
        <w:tblPrEx>
          <w:tblCellMar>
            <w:top w:w="0" w:type="dxa"/>
            <w:bottom w:w="0" w:type="dxa"/>
          </w:tblCellMar>
        </w:tblPrEx>
        <w:trPr>
          <w:trHeight w:val="109"/>
        </w:trPr>
        <w:tc>
          <w:tcPr>
            <w:tcW w:w="2238" w:type="dxa"/>
          </w:tcPr>
          <w:p w:rsidR="00D9616F" w:rsidRPr="00D9616F" w:rsidRDefault="00D9616F" w:rsidP="00D9616F">
            <w:pPr>
              <w:widowControl/>
              <w:adjustRightInd w:val="0"/>
              <w:rPr>
                <w:rFonts w:eastAsiaTheme="minorHAnsi"/>
                <w:color w:val="000000"/>
                <w:sz w:val="23"/>
                <w:szCs w:val="23"/>
                <w:lang w:val="ru-RU"/>
              </w:rPr>
            </w:pPr>
            <w:r w:rsidRPr="00D9616F">
              <w:rPr>
                <w:rFonts w:eastAsiaTheme="minorHAnsi"/>
                <w:i/>
                <w:iCs/>
                <w:color w:val="000000"/>
                <w:sz w:val="23"/>
                <w:szCs w:val="23"/>
                <w:lang w:val="ru-RU"/>
              </w:rPr>
              <w:t xml:space="preserve">ГИА </w:t>
            </w:r>
          </w:p>
        </w:tc>
        <w:tc>
          <w:tcPr>
            <w:tcW w:w="2190" w:type="dxa"/>
          </w:tcPr>
          <w:p w:rsidR="00D9616F" w:rsidRPr="00D9616F" w:rsidRDefault="00D9616F" w:rsidP="00D9616F">
            <w:pPr>
              <w:widowControl/>
              <w:adjustRightInd w:val="0"/>
              <w:rPr>
                <w:rFonts w:eastAsiaTheme="minorHAnsi"/>
                <w:color w:val="000000"/>
                <w:sz w:val="23"/>
                <w:szCs w:val="23"/>
                <w:lang w:val="ru-RU"/>
              </w:rPr>
            </w:pPr>
            <w:r w:rsidRPr="00D9616F">
              <w:rPr>
                <w:rFonts w:eastAsiaTheme="minorHAnsi"/>
                <w:i/>
                <w:iCs/>
                <w:color w:val="000000"/>
                <w:sz w:val="23"/>
                <w:szCs w:val="23"/>
                <w:lang w:val="ru-RU"/>
              </w:rPr>
              <w:t xml:space="preserve">ДЭ ПУ </w:t>
            </w:r>
          </w:p>
        </w:tc>
        <w:tc>
          <w:tcPr>
            <w:tcW w:w="4186" w:type="dxa"/>
          </w:tcPr>
          <w:p w:rsidR="00D9616F" w:rsidRPr="00D9616F" w:rsidRDefault="00D9616F" w:rsidP="00D9616F">
            <w:pPr>
              <w:widowControl/>
              <w:adjustRightInd w:val="0"/>
              <w:rPr>
                <w:rFonts w:eastAsiaTheme="minorHAnsi"/>
                <w:color w:val="000000"/>
                <w:sz w:val="23"/>
                <w:szCs w:val="23"/>
                <w:lang w:val="ru-RU"/>
              </w:rPr>
            </w:pPr>
            <w:r w:rsidRPr="00D9616F">
              <w:rPr>
                <w:rFonts w:eastAsiaTheme="minorHAnsi"/>
                <w:i/>
                <w:iCs/>
                <w:color w:val="000000"/>
                <w:sz w:val="23"/>
                <w:szCs w:val="23"/>
                <w:lang w:val="ru-RU"/>
              </w:rPr>
              <w:t xml:space="preserve">Вариативная часть </w:t>
            </w:r>
          </w:p>
        </w:tc>
        <w:tc>
          <w:tcPr>
            <w:tcW w:w="1842" w:type="dxa"/>
          </w:tcPr>
          <w:p w:rsidR="00D9616F" w:rsidRPr="00D9616F" w:rsidRDefault="00D9616F" w:rsidP="00D9616F">
            <w:pPr>
              <w:widowControl/>
              <w:adjustRightInd w:val="0"/>
              <w:rPr>
                <w:rFonts w:eastAsiaTheme="minorHAnsi"/>
                <w:color w:val="000000"/>
                <w:sz w:val="23"/>
                <w:szCs w:val="23"/>
                <w:lang w:val="ru-RU"/>
              </w:rPr>
            </w:pPr>
            <w:r w:rsidRPr="00D9616F">
              <w:rPr>
                <w:rFonts w:eastAsiaTheme="minorHAnsi"/>
                <w:i/>
                <w:iCs/>
                <w:color w:val="000000"/>
                <w:sz w:val="23"/>
                <w:szCs w:val="23"/>
                <w:lang w:val="ru-RU"/>
              </w:rPr>
              <w:t xml:space="preserve">20 из 20 </w:t>
            </w:r>
          </w:p>
        </w:tc>
      </w:tr>
      <w:tr w:rsidR="00D9616F" w:rsidRPr="00D9616F" w:rsidTr="00D9616F">
        <w:tblPrEx>
          <w:tblCellMar>
            <w:top w:w="0" w:type="dxa"/>
            <w:bottom w:w="0" w:type="dxa"/>
          </w:tblCellMar>
        </w:tblPrEx>
        <w:trPr>
          <w:trHeight w:val="247"/>
        </w:trPr>
        <w:tc>
          <w:tcPr>
            <w:tcW w:w="2238" w:type="dxa"/>
          </w:tcPr>
          <w:p w:rsidR="00D9616F" w:rsidRPr="00D9616F" w:rsidRDefault="00D9616F" w:rsidP="00D9616F">
            <w:pPr>
              <w:widowControl/>
              <w:adjustRightInd w:val="0"/>
              <w:rPr>
                <w:rFonts w:eastAsiaTheme="minorHAnsi"/>
                <w:color w:val="000000"/>
                <w:sz w:val="23"/>
                <w:szCs w:val="23"/>
                <w:lang w:val="ru-RU"/>
              </w:rPr>
            </w:pPr>
            <w:r w:rsidRPr="00D9616F">
              <w:rPr>
                <w:rFonts w:eastAsiaTheme="minorHAnsi"/>
                <w:color w:val="000000"/>
                <w:sz w:val="23"/>
                <w:szCs w:val="23"/>
                <w:lang w:val="ru-RU"/>
              </w:rPr>
              <w:t xml:space="preserve">ГИА </w:t>
            </w:r>
          </w:p>
        </w:tc>
        <w:tc>
          <w:tcPr>
            <w:tcW w:w="2190" w:type="dxa"/>
          </w:tcPr>
          <w:p w:rsidR="00D9616F" w:rsidRPr="00D9616F" w:rsidRDefault="00D9616F" w:rsidP="00D9616F">
            <w:pPr>
              <w:widowControl/>
              <w:adjustRightInd w:val="0"/>
              <w:rPr>
                <w:rFonts w:eastAsiaTheme="minorHAnsi"/>
                <w:color w:val="000000"/>
                <w:sz w:val="23"/>
                <w:szCs w:val="23"/>
                <w:lang w:val="ru-RU"/>
              </w:rPr>
            </w:pPr>
            <w:r w:rsidRPr="00D9616F">
              <w:rPr>
                <w:rFonts w:eastAsiaTheme="minorHAnsi"/>
                <w:color w:val="000000"/>
                <w:sz w:val="23"/>
                <w:szCs w:val="23"/>
                <w:lang w:val="ru-RU"/>
              </w:rPr>
              <w:t xml:space="preserve">ДЭ ПУ </w:t>
            </w:r>
          </w:p>
        </w:tc>
        <w:tc>
          <w:tcPr>
            <w:tcW w:w="4186" w:type="dxa"/>
          </w:tcPr>
          <w:p w:rsidR="00D9616F" w:rsidRPr="00D9616F" w:rsidRDefault="00D9616F" w:rsidP="00D9616F">
            <w:pPr>
              <w:widowControl/>
              <w:adjustRightInd w:val="0"/>
              <w:rPr>
                <w:rFonts w:eastAsiaTheme="minorHAnsi"/>
                <w:color w:val="000000"/>
                <w:sz w:val="23"/>
                <w:szCs w:val="23"/>
                <w:lang w:val="ru-RU"/>
              </w:rPr>
            </w:pPr>
            <w:r w:rsidRPr="00D9616F">
              <w:rPr>
                <w:rFonts w:eastAsiaTheme="minorHAnsi"/>
                <w:color w:val="000000"/>
                <w:sz w:val="23"/>
                <w:szCs w:val="23"/>
                <w:lang w:val="ru-RU"/>
              </w:rPr>
              <w:t xml:space="preserve">Совокупность инвариантной и вариативной частей </w:t>
            </w:r>
          </w:p>
        </w:tc>
        <w:tc>
          <w:tcPr>
            <w:tcW w:w="1842" w:type="dxa"/>
          </w:tcPr>
          <w:p w:rsidR="00D9616F" w:rsidRPr="00D9616F" w:rsidRDefault="00D9616F" w:rsidP="00D9616F">
            <w:pPr>
              <w:widowControl/>
              <w:adjustRightInd w:val="0"/>
              <w:rPr>
                <w:rFonts w:eastAsiaTheme="minorHAnsi"/>
                <w:color w:val="000000"/>
                <w:sz w:val="23"/>
                <w:szCs w:val="23"/>
                <w:lang w:val="ru-RU"/>
              </w:rPr>
            </w:pPr>
            <w:r w:rsidRPr="00D9616F">
              <w:rPr>
                <w:rFonts w:eastAsiaTheme="minorHAnsi"/>
                <w:color w:val="000000"/>
                <w:sz w:val="23"/>
                <w:szCs w:val="23"/>
                <w:lang w:val="ru-RU"/>
              </w:rPr>
              <w:t xml:space="preserve">100 из 100 </w:t>
            </w:r>
          </w:p>
        </w:tc>
      </w:tr>
    </w:tbl>
    <w:p w:rsidR="00D9616F" w:rsidRPr="00D9616F" w:rsidRDefault="00D9616F" w:rsidP="00D9616F">
      <w:pPr>
        <w:pStyle w:val="Default"/>
        <w:ind w:firstLine="709"/>
        <w:jc w:val="both"/>
      </w:pPr>
      <w:r w:rsidRPr="00D9616F">
        <w:t xml:space="preserve">Распределение баллов по критериям оценивания для ДЭ в рамках ПА представлена в таблице № 6. </w:t>
      </w:r>
    </w:p>
    <w:p w:rsidR="00D9616F" w:rsidRDefault="00D9616F" w:rsidP="00D9616F">
      <w:pPr>
        <w:pStyle w:val="a3"/>
        <w:ind w:firstLine="709"/>
        <w:jc w:val="right"/>
      </w:pPr>
      <w:r w:rsidRPr="00D9616F">
        <w:t>Таблица № 6</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875"/>
        <w:gridCol w:w="4913"/>
        <w:gridCol w:w="1134"/>
      </w:tblGrid>
      <w:tr w:rsidR="00D9616F" w:rsidRPr="00D9616F" w:rsidTr="00D9616F">
        <w:tblPrEx>
          <w:tblCellMar>
            <w:top w:w="0" w:type="dxa"/>
            <w:bottom w:w="0" w:type="dxa"/>
          </w:tblCellMar>
        </w:tblPrEx>
        <w:trPr>
          <w:trHeight w:val="521"/>
        </w:trPr>
        <w:tc>
          <w:tcPr>
            <w:tcW w:w="534" w:type="dxa"/>
          </w:tcPr>
          <w:p w:rsidR="00D9616F" w:rsidRPr="00D9616F" w:rsidRDefault="00D9616F" w:rsidP="00D9616F">
            <w:pPr>
              <w:widowControl/>
              <w:adjustRightInd w:val="0"/>
              <w:jc w:val="center"/>
              <w:rPr>
                <w:rFonts w:eastAsiaTheme="minorHAnsi"/>
                <w:color w:val="000000"/>
                <w:sz w:val="23"/>
                <w:szCs w:val="23"/>
                <w:lang w:val="ru-RU"/>
              </w:rPr>
            </w:pPr>
            <w:r w:rsidRPr="00D9616F">
              <w:rPr>
                <w:rFonts w:eastAsiaTheme="minorHAnsi"/>
                <w:b/>
                <w:bCs/>
                <w:color w:val="000000"/>
                <w:sz w:val="23"/>
                <w:szCs w:val="23"/>
                <w:lang w:val="ru-RU"/>
              </w:rPr>
              <w:t>№ п/п</w:t>
            </w:r>
          </w:p>
        </w:tc>
        <w:tc>
          <w:tcPr>
            <w:tcW w:w="3875" w:type="dxa"/>
          </w:tcPr>
          <w:p w:rsidR="00D9616F" w:rsidRPr="00D9616F" w:rsidRDefault="00D9616F" w:rsidP="00D9616F">
            <w:pPr>
              <w:widowControl/>
              <w:adjustRightInd w:val="0"/>
              <w:jc w:val="center"/>
              <w:rPr>
                <w:rFonts w:eastAsiaTheme="minorHAnsi"/>
                <w:color w:val="000000"/>
                <w:sz w:val="23"/>
                <w:szCs w:val="23"/>
                <w:lang w:val="ru-RU"/>
              </w:rPr>
            </w:pPr>
            <w:r w:rsidRPr="00D9616F">
              <w:rPr>
                <w:rFonts w:eastAsiaTheme="minorHAnsi"/>
                <w:b/>
                <w:bCs/>
                <w:color w:val="000000"/>
                <w:sz w:val="23"/>
                <w:szCs w:val="23"/>
                <w:lang w:val="ru-RU"/>
              </w:rPr>
              <w:t>Модуль задания</w:t>
            </w:r>
          </w:p>
          <w:p w:rsidR="00D9616F" w:rsidRPr="00D9616F" w:rsidRDefault="00D9616F" w:rsidP="00D9616F">
            <w:pPr>
              <w:widowControl/>
              <w:adjustRightInd w:val="0"/>
              <w:jc w:val="center"/>
              <w:rPr>
                <w:rFonts w:eastAsiaTheme="minorHAnsi"/>
                <w:color w:val="000000"/>
                <w:sz w:val="23"/>
                <w:szCs w:val="23"/>
                <w:lang w:val="ru-RU"/>
              </w:rPr>
            </w:pPr>
            <w:r w:rsidRPr="00D9616F">
              <w:rPr>
                <w:rFonts w:eastAsiaTheme="minorHAnsi"/>
                <w:color w:val="000000"/>
                <w:sz w:val="23"/>
                <w:szCs w:val="23"/>
                <w:lang w:val="ru-RU"/>
              </w:rPr>
              <w:t>(вид деятельности, вид профессиональной деятельности)</w:t>
            </w:r>
          </w:p>
        </w:tc>
        <w:tc>
          <w:tcPr>
            <w:tcW w:w="4913" w:type="dxa"/>
          </w:tcPr>
          <w:p w:rsidR="00D9616F" w:rsidRPr="00D9616F" w:rsidRDefault="00D9616F" w:rsidP="00D9616F">
            <w:pPr>
              <w:widowControl/>
              <w:adjustRightInd w:val="0"/>
              <w:jc w:val="center"/>
              <w:rPr>
                <w:rFonts w:eastAsiaTheme="minorHAnsi"/>
                <w:color w:val="000000"/>
                <w:sz w:val="23"/>
                <w:szCs w:val="23"/>
                <w:lang w:val="ru-RU"/>
              </w:rPr>
            </w:pPr>
            <w:r>
              <w:rPr>
                <w:rFonts w:eastAsiaTheme="minorHAnsi"/>
                <w:b/>
                <w:bCs/>
                <w:color w:val="000000"/>
                <w:sz w:val="23"/>
                <w:szCs w:val="23"/>
                <w:lang w:val="ru-RU"/>
              </w:rPr>
              <w:t>Критерий оценивания</w:t>
            </w:r>
          </w:p>
        </w:tc>
        <w:tc>
          <w:tcPr>
            <w:tcW w:w="1134" w:type="dxa"/>
          </w:tcPr>
          <w:p w:rsidR="00D9616F" w:rsidRPr="00D9616F" w:rsidRDefault="00D9616F" w:rsidP="00D9616F">
            <w:pPr>
              <w:widowControl/>
              <w:adjustRightInd w:val="0"/>
              <w:jc w:val="center"/>
              <w:rPr>
                <w:rFonts w:eastAsiaTheme="minorHAnsi"/>
                <w:color w:val="000000"/>
                <w:sz w:val="23"/>
                <w:szCs w:val="23"/>
                <w:lang w:val="ru-RU"/>
              </w:rPr>
            </w:pPr>
            <w:r w:rsidRPr="00D9616F">
              <w:rPr>
                <w:rFonts w:eastAsiaTheme="minorHAnsi"/>
                <w:b/>
                <w:bCs/>
                <w:color w:val="000000"/>
                <w:sz w:val="23"/>
                <w:szCs w:val="23"/>
                <w:lang w:val="ru-RU"/>
              </w:rPr>
              <w:t>Баллы</w:t>
            </w:r>
          </w:p>
        </w:tc>
      </w:tr>
      <w:tr w:rsidR="00D9616F" w:rsidRPr="00D9616F" w:rsidTr="00D9616F">
        <w:tblPrEx>
          <w:tblCellMar>
            <w:top w:w="0" w:type="dxa"/>
            <w:bottom w:w="0" w:type="dxa"/>
          </w:tblCellMar>
        </w:tblPrEx>
        <w:trPr>
          <w:trHeight w:val="521"/>
        </w:trPr>
        <w:tc>
          <w:tcPr>
            <w:tcW w:w="534" w:type="dxa"/>
            <w:vMerge w:val="restart"/>
          </w:tcPr>
          <w:p w:rsidR="00D9616F" w:rsidRPr="00D9616F" w:rsidRDefault="00D9616F" w:rsidP="00D9616F">
            <w:pPr>
              <w:widowControl/>
              <w:adjustRightInd w:val="0"/>
              <w:rPr>
                <w:rFonts w:eastAsiaTheme="minorHAnsi"/>
                <w:color w:val="000000"/>
                <w:sz w:val="23"/>
                <w:szCs w:val="23"/>
                <w:lang w:val="ru-RU"/>
              </w:rPr>
            </w:pPr>
            <w:r w:rsidRPr="00D9616F">
              <w:rPr>
                <w:rFonts w:eastAsiaTheme="minorHAnsi"/>
                <w:color w:val="000000"/>
                <w:sz w:val="23"/>
                <w:szCs w:val="23"/>
                <w:lang w:val="ru-RU"/>
              </w:rPr>
              <w:t xml:space="preserve">1 </w:t>
            </w:r>
          </w:p>
        </w:tc>
        <w:tc>
          <w:tcPr>
            <w:tcW w:w="3875" w:type="dxa"/>
            <w:vMerge w:val="restart"/>
          </w:tcPr>
          <w:p w:rsidR="00D9616F" w:rsidRPr="00D9616F" w:rsidRDefault="00D9616F" w:rsidP="00D9616F">
            <w:pPr>
              <w:widowControl/>
              <w:adjustRightInd w:val="0"/>
              <w:rPr>
                <w:rFonts w:eastAsiaTheme="minorHAnsi"/>
                <w:color w:val="000000"/>
                <w:sz w:val="23"/>
                <w:szCs w:val="23"/>
                <w:lang w:val="ru-RU"/>
              </w:rPr>
            </w:pPr>
            <w:r w:rsidRPr="00D9616F">
              <w:rPr>
                <w:rFonts w:eastAsiaTheme="minorHAnsi"/>
                <w:color w:val="000000"/>
                <w:sz w:val="23"/>
                <w:szCs w:val="23"/>
                <w:lang w:val="ru-RU"/>
              </w:rPr>
              <w:t xml:space="preserve">Организация процесса обучения по основным общеобразовательным программам дошкольного образования </w:t>
            </w:r>
          </w:p>
        </w:tc>
        <w:tc>
          <w:tcPr>
            <w:tcW w:w="4913" w:type="dxa"/>
          </w:tcPr>
          <w:p w:rsidR="00D9616F" w:rsidRPr="00D9616F" w:rsidRDefault="00D9616F" w:rsidP="00D9616F">
            <w:pPr>
              <w:widowControl/>
              <w:adjustRightInd w:val="0"/>
              <w:rPr>
                <w:rFonts w:eastAsiaTheme="minorHAnsi"/>
                <w:color w:val="000000"/>
                <w:sz w:val="23"/>
                <w:szCs w:val="23"/>
                <w:lang w:val="ru-RU"/>
              </w:rPr>
            </w:pPr>
            <w:r w:rsidRPr="00D9616F">
              <w:rPr>
                <w:rFonts w:eastAsiaTheme="minorHAnsi"/>
                <w:color w:val="000000"/>
                <w:sz w:val="23"/>
                <w:szCs w:val="23"/>
                <w:lang w:val="ru-RU"/>
              </w:rPr>
              <w:t xml:space="preserve">Планирование и проведение занятий с детьми раннего и дошкольного возраста </w:t>
            </w:r>
          </w:p>
        </w:tc>
        <w:tc>
          <w:tcPr>
            <w:tcW w:w="1134" w:type="dxa"/>
          </w:tcPr>
          <w:p w:rsidR="00D9616F" w:rsidRPr="00D9616F" w:rsidRDefault="00D9616F" w:rsidP="00D9616F">
            <w:pPr>
              <w:widowControl/>
              <w:adjustRightInd w:val="0"/>
              <w:rPr>
                <w:rFonts w:eastAsiaTheme="minorHAnsi"/>
                <w:color w:val="000000"/>
                <w:sz w:val="23"/>
                <w:szCs w:val="23"/>
                <w:lang w:val="ru-RU"/>
              </w:rPr>
            </w:pPr>
            <w:r w:rsidRPr="00D9616F">
              <w:rPr>
                <w:rFonts w:eastAsiaTheme="minorHAnsi"/>
                <w:color w:val="000000"/>
                <w:sz w:val="23"/>
                <w:szCs w:val="23"/>
                <w:lang w:val="ru-RU"/>
              </w:rPr>
              <w:t xml:space="preserve">24,00 </w:t>
            </w:r>
          </w:p>
        </w:tc>
      </w:tr>
      <w:tr w:rsidR="00D9616F" w:rsidRPr="00D9616F" w:rsidTr="00D9616F">
        <w:tblPrEx>
          <w:tblCellMar>
            <w:top w:w="0" w:type="dxa"/>
            <w:bottom w:w="0" w:type="dxa"/>
          </w:tblCellMar>
        </w:tblPrEx>
        <w:trPr>
          <w:trHeight w:val="799"/>
        </w:trPr>
        <w:tc>
          <w:tcPr>
            <w:tcW w:w="534" w:type="dxa"/>
            <w:vMerge/>
          </w:tcPr>
          <w:p w:rsidR="00D9616F" w:rsidRPr="00D9616F" w:rsidRDefault="00D9616F" w:rsidP="00D9616F">
            <w:pPr>
              <w:widowControl/>
              <w:adjustRightInd w:val="0"/>
              <w:rPr>
                <w:rFonts w:eastAsiaTheme="minorHAnsi"/>
                <w:color w:val="000000"/>
                <w:sz w:val="23"/>
                <w:szCs w:val="23"/>
                <w:lang w:val="ru-RU"/>
              </w:rPr>
            </w:pPr>
          </w:p>
        </w:tc>
        <w:tc>
          <w:tcPr>
            <w:tcW w:w="3875" w:type="dxa"/>
            <w:vMerge/>
          </w:tcPr>
          <w:p w:rsidR="00D9616F" w:rsidRPr="00D9616F" w:rsidRDefault="00D9616F" w:rsidP="00D9616F">
            <w:pPr>
              <w:widowControl/>
              <w:adjustRightInd w:val="0"/>
              <w:rPr>
                <w:rFonts w:eastAsiaTheme="minorHAnsi"/>
                <w:color w:val="000000"/>
                <w:sz w:val="23"/>
                <w:szCs w:val="23"/>
                <w:lang w:val="ru-RU"/>
              </w:rPr>
            </w:pPr>
          </w:p>
        </w:tc>
        <w:tc>
          <w:tcPr>
            <w:tcW w:w="4913" w:type="dxa"/>
          </w:tcPr>
          <w:p w:rsidR="00D9616F" w:rsidRPr="00D9616F" w:rsidRDefault="00D9616F" w:rsidP="00D9616F">
            <w:pPr>
              <w:widowControl/>
              <w:adjustRightInd w:val="0"/>
              <w:rPr>
                <w:rFonts w:eastAsiaTheme="minorHAnsi"/>
                <w:color w:val="000000"/>
                <w:sz w:val="23"/>
                <w:szCs w:val="23"/>
                <w:lang w:val="ru-RU"/>
              </w:rPr>
            </w:pPr>
            <w:r w:rsidRPr="00D9616F">
              <w:rPr>
                <w:rFonts w:eastAsiaTheme="minorHAnsi"/>
                <w:color w:val="000000"/>
                <w:sz w:val="23"/>
                <w:szCs w:val="23"/>
                <w:lang w:val="ru-RU"/>
              </w:rPr>
              <w:t>Использование современных средств поиска, анализа и интерпретации информации, и информационных технологий для выполнения задач профессиональной деятельности</w:t>
            </w:r>
          </w:p>
        </w:tc>
        <w:tc>
          <w:tcPr>
            <w:tcW w:w="1134" w:type="dxa"/>
          </w:tcPr>
          <w:p w:rsidR="00D9616F" w:rsidRPr="00D9616F" w:rsidRDefault="00D9616F" w:rsidP="00D9616F">
            <w:pPr>
              <w:widowControl/>
              <w:adjustRightInd w:val="0"/>
              <w:rPr>
                <w:rFonts w:eastAsiaTheme="minorHAnsi"/>
                <w:color w:val="000000"/>
                <w:sz w:val="23"/>
                <w:szCs w:val="23"/>
                <w:lang w:val="ru-RU"/>
              </w:rPr>
            </w:pPr>
            <w:r w:rsidRPr="00D9616F">
              <w:rPr>
                <w:rFonts w:eastAsiaTheme="minorHAnsi"/>
                <w:color w:val="000000"/>
                <w:sz w:val="23"/>
                <w:szCs w:val="23"/>
                <w:lang w:val="ru-RU"/>
              </w:rPr>
              <w:t>2,00</w:t>
            </w:r>
          </w:p>
        </w:tc>
      </w:tr>
      <w:tr w:rsidR="00D9616F" w:rsidRPr="00D9616F" w:rsidTr="00D9616F">
        <w:tblPrEx>
          <w:tblCellMar>
            <w:top w:w="0" w:type="dxa"/>
            <w:bottom w:w="0" w:type="dxa"/>
          </w:tblCellMar>
        </w:tblPrEx>
        <w:trPr>
          <w:trHeight w:val="107"/>
        </w:trPr>
        <w:tc>
          <w:tcPr>
            <w:tcW w:w="9322" w:type="dxa"/>
            <w:gridSpan w:val="3"/>
          </w:tcPr>
          <w:p w:rsidR="00D9616F" w:rsidRPr="00D9616F" w:rsidRDefault="00D9616F" w:rsidP="00D9616F">
            <w:pPr>
              <w:widowControl/>
              <w:adjustRightInd w:val="0"/>
              <w:rPr>
                <w:rFonts w:eastAsiaTheme="minorHAnsi"/>
                <w:color w:val="000000"/>
                <w:sz w:val="23"/>
                <w:szCs w:val="23"/>
                <w:lang w:val="ru-RU"/>
              </w:rPr>
            </w:pPr>
            <w:r w:rsidRPr="00D9616F">
              <w:rPr>
                <w:rFonts w:eastAsiaTheme="minorHAnsi"/>
                <w:b/>
                <w:bCs/>
                <w:color w:val="000000"/>
                <w:sz w:val="23"/>
                <w:szCs w:val="23"/>
                <w:lang w:val="ru-RU"/>
              </w:rPr>
              <w:t xml:space="preserve">ИТОГО </w:t>
            </w:r>
          </w:p>
        </w:tc>
        <w:tc>
          <w:tcPr>
            <w:tcW w:w="1134" w:type="dxa"/>
          </w:tcPr>
          <w:p w:rsidR="00D9616F" w:rsidRPr="00D9616F" w:rsidRDefault="00D9616F" w:rsidP="00D9616F">
            <w:pPr>
              <w:widowControl/>
              <w:adjustRightInd w:val="0"/>
              <w:rPr>
                <w:rFonts w:eastAsiaTheme="minorHAnsi"/>
                <w:color w:val="000000"/>
                <w:sz w:val="23"/>
                <w:szCs w:val="23"/>
                <w:lang w:val="ru-RU"/>
              </w:rPr>
            </w:pPr>
            <w:r w:rsidRPr="00D9616F">
              <w:rPr>
                <w:rFonts w:eastAsiaTheme="minorHAnsi"/>
                <w:b/>
                <w:bCs/>
                <w:color w:val="000000"/>
                <w:sz w:val="23"/>
                <w:szCs w:val="23"/>
                <w:lang w:val="ru-RU"/>
              </w:rPr>
              <w:t xml:space="preserve">26,00 </w:t>
            </w:r>
          </w:p>
        </w:tc>
      </w:tr>
    </w:tbl>
    <w:p w:rsidR="00D9616F" w:rsidRPr="00D9616F" w:rsidRDefault="00D9616F" w:rsidP="00D9616F">
      <w:pPr>
        <w:pStyle w:val="Default"/>
        <w:ind w:firstLine="709"/>
        <w:jc w:val="both"/>
      </w:pPr>
      <w:r w:rsidRPr="00D9616F">
        <w:t xml:space="preserve">Распределение баллов по критериям оценивания для ДЭ БУ в рамках ГИА представлена в таблице № 7. </w:t>
      </w:r>
    </w:p>
    <w:p w:rsidR="00D9616F" w:rsidRDefault="00D9616F" w:rsidP="00D9616F">
      <w:pPr>
        <w:pStyle w:val="a3"/>
        <w:ind w:firstLine="709"/>
        <w:jc w:val="right"/>
      </w:pPr>
      <w:r w:rsidRPr="00D9616F">
        <w:t>Таблица № 7</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11"/>
        <w:gridCol w:w="4877"/>
        <w:gridCol w:w="1134"/>
      </w:tblGrid>
      <w:tr w:rsidR="00D9616F" w:rsidRPr="00D9616F" w:rsidTr="00D9616F">
        <w:tblPrEx>
          <w:tblCellMar>
            <w:top w:w="0" w:type="dxa"/>
            <w:bottom w:w="0" w:type="dxa"/>
          </w:tblCellMar>
        </w:tblPrEx>
        <w:trPr>
          <w:trHeight w:val="521"/>
        </w:trPr>
        <w:tc>
          <w:tcPr>
            <w:tcW w:w="534" w:type="dxa"/>
          </w:tcPr>
          <w:p w:rsidR="00D9616F" w:rsidRPr="00D9616F" w:rsidRDefault="00D9616F" w:rsidP="00D9616F">
            <w:pPr>
              <w:widowControl/>
              <w:adjustRightInd w:val="0"/>
              <w:rPr>
                <w:rFonts w:eastAsiaTheme="minorHAnsi"/>
                <w:color w:val="000000"/>
                <w:sz w:val="24"/>
                <w:szCs w:val="24"/>
                <w:lang w:val="ru-RU"/>
              </w:rPr>
            </w:pPr>
            <w:r w:rsidRPr="00D9616F">
              <w:rPr>
                <w:rFonts w:eastAsiaTheme="minorHAnsi"/>
                <w:b/>
                <w:bCs/>
                <w:color w:val="000000"/>
                <w:sz w:val="24"/>
                <w:szCs w:val="24"/>
                <w:lang w:val="ru-RU"/>
              </w:rPr>
              <w:t xml:space="preserve">№ п/п </w:t>
            </w:r>
          </w:p>
        </w:tc>
        <w:tc>
          <w:tcPr>
            <w:tcW w:w="3911" w:type="dxa"/>
          </w:tcPr>
          <w:p w:rsidR="00D9616F" w:rsidRPr="00D9616F" w:rsidRDefault="00D9616F" w:rsidP="00D9616F">
            <w:pPr>
              <w:widowControl/>
              <w:adjustRightInd w:val="0"/>
              <w:rPr>
                <w:rFonts w:eastAsiaTheme="minorHAnsi"/>
                <w:color w:val="000000"/>
                <w:sz w:val="24"/>
                <w:szCs w:val="24"/>
                <w:lang w:val="ru-RU"/>
              </w:rPr>
            </w:pPr>
            <w:r w:rsidRPr="00D9616F">
              <w:rPr>
                <w:rFonts w:eastAsiaTheme="minorHAnsi"/>
                <w:b/>
                <w:bCs/>
                <w:color w:val="000000"/>
                <w:sz w:val="24"/>
                <w:szCs w:val="24"/>
                <w:lang w:val="ru-RU"/>
              </w:rPr>
              <w:t xml:space="preserve">Модуль задания </w:t>
            </w:r>
          </w:p>
          <w:p w:rsidR="00D9616F" w:rsidRPr="00D9616F" w:rsidRDefault="00D9616F" w:rsidP="00D9616F">
            <w:pPr>
              <w:widowControl/>
              <w:adjustRightInd w:val="0"/>
              <w:rPr>
                <w:rFonts w:eastAsiaTheme="minorHAnsi"/>
                <w:color w:val="000000"/>
                <w:sz w:val="24"/>
                <w:szCs w:val="24"/>
                <w:lang w:val="ru-RU"/>
              </w:rPr>
            </w:pPr>
            <w:r w:rsidRPr="00D9616F">
              <w:rPr>
                <w:rFonts w:eastAsiaTheme="minorHAnsi"/>
                <w:color w:val="000000"/>
                <w:sz w:val="24"/>
                <w:szCs w:val="24"/>
                <w:lang w:val="ru-RU"/>
              </w:rPr>
              <w:t xml:space="preserve">(вид деятельности, вид профессиональной деятельности) </w:t>
            </w:r>
          </w:p>
        </w:tc>
        <w:tc>
          <w:tcPr>
            <w:tcW w:w="4877" w:type="dxa"/>
          </w:tcPr>
          <w:p w:rsidR="00D9616F" w:rsidRPr="00D9616F" w:rsidRDefault="00D9616F" w:rsidP="00D9616F">
            <w:pPr>
              <w:widowControl/>
              <w:adjustRightInd w:val="0"/>
              <w:rPr>
                <w:rFonts w:eastAsiaTheme="minorHAnsi"/>
                <w:color w:val="000000"/>
                <w:sz w:val="24"/>
                <w:szCs w:val="24"/>
                <w:lang w:val="ru-RU"/>
              </w:rPr>
            </w:pPr>
            <w:r w:rsidRPr="00D9616F">
              <w:rPr>
                <w:rFonts w:eastAsiaTheme="minorHAnsi"/>
                <w:b/>
                <w:bCs/>
                <w:color w:val="000000"/>
                <w:sz w:val="24"/>
                <w:szCs w:val="24"/>
                <w:lang w:val="ru-RU"/>
              </w:rPr>
              <w:t xml:space="preserve">Критерий оценивания4 </w:t>
            </w:r>
          </w:p>
        </w:tc>
        <w:tc>
          <w:tcPr>
            <w:tcW w:w="1134" w:type="dxa"/>
          </w:tcPr>
          <w:p w:rsidR="00D9616F" w:rsidRPr="00D9616F" w:rsidRDefault="00D9616F" w:rsidP="00D9616F">
            <w:pPr>
              <w:widowControl/>
              <w:adjustRightInd w:val="0"/>
              <w:rPr>
                <w:rFonts w:eastAsiaTheme="minorHAnsi"/>
                <w:color w:val="000000"/>
                <w:sz w:val="24"/>
                <w:szCs w:val="24"/>
                <w:lang w:val="ru-RU"/>
              </w:rPr>
            </w:pPr>
            <w:r w:rsidRPr="00D9616F">
              <w:rPr>
                <w:rFonts w:eastAsiaTheme="minorHAnsi"/>
                <w:b/>
                <w:bCs/>
                <w:color w:val="000000"/>
                <w:sz w:val="24"/>
                <w:szCs w:val="24"/>
                <w:lang w:val="ru-RU"/>
              </w:rPr>
              <w:t xml:space="preserve">Баллы </w:t>
            </w:r>
          </w:p>
        </w:tc>
      </w:tr>
      <w:tr w:rsidR="00D9616F" w:rsidRPr="00D9616F" w:rsidTr="00D9616F">
        <w:tblPrEx>
          <w:tblCellMar>
            <w:top w:w="0" w:type="dxa"/>
            <w:bottom w:w="0" w:type="dxa"/>
          </w:tblCellMar>
        </w:tblPrEx>
        <w:trPr>
          <w:trHeight w:val="661"/>
        </w:trPr>
        <w:tc>
          <w:tcPr>
            <w:tcW w:w="534" w:type="dxa"/>
            <w:vMerge w:val="restart"/>
          </w:tcPr>
          <w:p w:rsidR="00D9616F" w:rsidRPr="00D9616F" w:rsidRDefault="00D9616F" w:rsidP="00D9616F">
            <w:pPr>
              <w:widowControl/>
              <w:adjustRightInd w:val="0"/>
              <w:rPr>
                <w:rFonts w:eastAsiaTheme="minorHAnsi"/>
                <w:color w:val="000000"/>
                <w:sz w:val="24"/>
                <w:szCs w:val="24"/>
                <w:lang w:val="ru-RU"/>
              </w:rPr>
            </w:pPr>
            <w:r w:rsidRPr="00D9616F">
              <w:rPr>
                <w:rFonts w:eastAsiaTheme="minorHAnsi"/>
                <w:color w:val="000000"/>
                <w:sz w:val="24"/>
                <w:szCs w:val="24"/>
                <w:lang w:val="ru-RU"/>
              </w:rPr>
              <w:t xml:space="preserve">1 </w:t>
            </w:r>
          </w:p>
        </w:tc>
        <w:tc>
          <w:tcPr>
            <w:tcW w:w="3911" w:type="dxa"/>
            <w:vMerge w:val="restart"/>
          </w:tcPr>
          <w:p w:rsidR="00D9616F" w:rsidRPr="00D9616F" w:rsidRDefault="00D9616F" w:rsidP="00D9616F">
            <w:pPr>
              <w:widowControl/>
              <w:adjustRightInd w:val="0"/>
              <w:rPr>
                <w:rFonts w:eastAsiaTheme="minorHAnsi"/>
                <w:color w:val="000000"/>
                <w:sz w:val="24"/>
                <w:szCs w:val="24"/>
                <w:lang w:val="ru-RU"/>
              </w:rPr>
            </w:pPr>
            <w:r w:rsidRPr="00D9616F">
              <w:rPr>
                <w:rFonts w:eastAsiaTheme="minorHAnsi"/>
                <w:color w:val="000000"/>
                <w:sz w:val="24"/>
                <w:szCs w:val="24"/>
                <w:lang w:val="ru-RU"/>
              </w:rPr>
              <w:t xml:space="preserve">Организация процесса обучения по основным общеобразовательным программам дошкольного образования </w:t>
            </w:r>
          </w:p>
        </w:tc>
        <w:tc>
          <w:tcPr>
            <w:tcW w:w="4877" w:type="dxa"/>
          </w:tcPr>
          <w:p w:rsidR="00D9616F" w:rsidRPr="00D9616F" w:rsidRDefault="00D9616F" w:rsidP="00D9616F">
            <w:pPr>
              <w:widowControl/>
              <w:adjustRightInd w:val="0"/>
              <w:rPr>
                <w:rFonts w:eastAsiaTheme="minorHAnsi"/>
                <w:color w:val="000000"/>
                <w:sz w:val="24"/>
                <w:szCs w:val="24"/>
                <w:lang w:val="ru-RU"/>
              </w:rPr>
            </w:pPr>
            <w:r w:rsidRPr="00D9616F">
              <w:rPr>
                <w:rFonts w:eastAsiaTheme="minorHAnsi"/>
                <w:color w:val="000000"/>
                <w:sz w:val="24"/>
                <w:szCs w:val="24"/>
                <w:lang w:val="ru-RU"/>
              </w:rPr>
              <w:t xml:space="preserve">Планирование и проведение занятий с детьми раннего и дошкольного возраста </w:t>
            </w:r>
          </w:p>
        </w:tc>
        <w:tc>
          <w:tcPr>
            <w:tcW w:w="1134" w:type="dxa"/>
          </w:tcPr>
          <w:p w:rsidR="00D9616F" w:rsidRPr="00D9616F" w:rsidRDefault="00D9616F" w:rsidP="00D9616F">
            <w:pPr>
              <w:widowControl/>
              <w:adjustRightInd w:val="0"/>
              <w:rPr>
                <w:rFonts w:eastAsiaTheme="minorHAnsi"/>
                <w:color w:val="000000"/>
                <w:sz w:val="24"/>
                <w:szCs w:val="24"/>
                <w:lang w:val="ru-RU"/>
              </w:rPr>
            </w:pPr>
            <w:r w:rsidRPr="00D9616F">
              <w:rPr>
                <w:rFonts w:eastAsiaTheme="minorHAnsi"/>
                <w:color w:val="000000"/>
                <w:sz w:val="24"/>
                <w:szCs w:val="24"/>
                <w:lang w:val="ru-RU"/>
              </w:rPr>
              <w:t xml:space="preserve">24,00 </w:t>
            </w:r>
          </w:p>
        </w:tc>
      </w:tr>
      <w:tr w:rsidR="00D9616F" w:rsidRPr="00D9616F" w:rsidTr="00D9616F">
        <w:tblPrEx>
          <w:tblCellMar>
            <w:top w:w="0" w:type="dxa"/>
            <w:bottom w:w="0" w:type="dxa"/>
          </w:tblCellMar>
        </w:tblPrEx>
        <w:trPr>
          <w:trHeight w:val="661"/>
        </w:trPr>
        <w:tc>
          <w:tcPr>
            <w:tcW w:w="534" w:type="dxa"/>
            <w:vMerge/>
          </w:tcPr>
          <w:p w:rsidR="00D9616F" w:rsidRPr="00D9616F" w:rsidRDefault="00D9616F" w:rsidP="00D9616F">
            <w:pPr>
              <w:widowControl/>
              <w:adjustRightInd w:val="0"/>
              <w:rPr>
                <w:rFonts w:eastAsiaTheme="minorHAnsi"/>
                <w:color w:val="000000"/>
                <w:sz w:val="24"/>
                <w:szCs w:val="24"/>
                <w:lang w:val="ru-RU"/>
              </w:rPr>
            </w:pPr>
          </w:p>
        </w:tc>
        <w:tc>
          <w:tcPr>
            <w:tcW w:w="3911" w:type="dxa"/>
            <w:vMerge/>
          </w:tcPr>
          <w:p w:rsidR="00D9616F" w:rsidRPr="00D9616F" w:rsidRDefault="00D9616F" w:rsidP="00D9616F">
            <w:pPr>
              <w:widowControl/>
              <w:adjustRightInd w:val="0"/>
              <w:rPr>
                <w:rFonts w:eastAsiaTheme="minorHAnsi"/>
                <w:color w:val="000000"/>
                <w:sz w:val="24"/>
                <w:szCs w:val="24"/>
                <w:lang w:val="ru-RU"/>
              </w:rPr>
            </w:pPr>
          </w:p>
        </w:tc>
        <w:tc>
          <w:tcPr>
            <w:tcW w:w="4877" w:type="dxa"/>
          </w:tcPr>
          <w:p w:rsidR="00D9616F" w:rsidRPr="00D9616F" w:rsidRDefault="00D9616F" w:rsidP="00D9616F">
            <w:pPr>
              <w:widowControl/>
              <w:adjustRightInd w:val="0"/>
              <w:rPr>
                <w:rFonts w:eastAsiaTheme="minorHAnsi"/>
                <w:color w:val="000000"/>
                <w:sz w:val="24"/>
                <w:szCs w:val="24"/>
                <w:lang w:val="ru-RU"/>
              </w:rPr>
            </w:pPr>
            <w:r w:rsidRPr="00D9616F">
              <w:rPr>
                <w:rFonts w:eastAsiaTheme="minorHAnsi"/>
                <w:color w:val="000000"/>
                <w:sz w:val="24"/>
                <w:szCs w:val="24"/>
                <w:lang w:val="ru-RU"/>
              </w:rPr>
              <w:t xml:space="preserve">Использование современных средств поиска, анализа и интерпретации информации, и информационных технологий для выполнения задач профессиональной деятельности </w:t>
            </w:r>
          </w:p>
        </w:tc>
        <w:tc>
          <w:tcPr>
            <w:tcW w:w="1134" w:type="dxa"/>
          </w:tcPr>
          <w:p w:rsidR="00D9616F" w:rsidRPr="00D9616F" w:rsidRDefault="00D9616F" w:rsidP="00D9616F">
            <w:pPr>
              <w:widowControl/>
              <w:adjustRightInd w:val="0"/>
              <w:rPr>
                <w:rFonts w:eastAsiaTheme="minorHAnsi"/>
                <w:color w:val="000000"/>
                <w:sz w:val="24"/>
                <w:szCs w:val="24"/>
                <w:lang w:val="ru-RU"/>
              </w:rPr>
            </w:pPr>
            <w:r w:rsidRPr="00D9616F">
              <w:rPr>
                <w:rFonts w:eastAsiaTheme="minorHAnsi"/>
                <w:color w:val="000000"/>
                <w:sz w:val="24"/>
                <w:szCs w:val="24"/>
                <w:lang w:val="ru-RU"/>
              </w:rPr>
              <w:t xml:space="preserve">2,00 </w:t>
            </w:r>
          </w:p>
        </w:tc>
      </w:tr>
      <w:tr w:rsidR="00886800" w:rsidRPr="00D9616F" w:rsidTr="00D9616F">
        <w:tblPrEx>
          <w:tblCellMar>
            <w:top w:w="0" w:type="dxa"/>
            <w:bottom w:w="0" w:type="dxa"/>
          </w:tblCellMar>
        </w:tblPrEx>
        <w:trPr>
          <w:trHeight w:val="799"/>
        </w:trPr>
        <w:tc>
          <w:tcPr>
            <w:tcW w:w="534" w:type="dxa"/>
            <w:vMerge w:val="restart"/>
          </w:tcPr>
          <w:p w:rsidR="00886800" w:rsidRPr="00D9616F" w:rsidRDefault="00886800" w:rsidP="00D9616F">
            <w:pPr>
              <w:widowControl/>
              <w:adjustRightInd w:val="0"/>
              <w:rPr>
                <w:rFonts w:eastAsiaTheme="minorHAnsi"/>
                <w:color w:val="000000"/>
                <w:sz w:val="24"/>
                <w:szCs w:val="24"/>
                <w:lang w:val="ru-RU"/>
              </w:rPr>
            </w:pPr>
            <w:r w:rsidRPr="00D9616F">
              <w:rPr>
                <w:rFonts w:eastAsiaTheme="minorHAnsi"/>
                <w:color w:val="000000"/>
                <w:sz w:val="24"/>
                <w:szCs w:val="24"/>
                <w:lang w:val="ru-RU"/>
              </w:rPr>
              <w:t xml:space="preserve">2 </w:t>
            </w:r>
          </w:p>
        </w:tc>
        <w:tc>
          <w:tcPr>
            <w:tcW w:w="3911" w:type="dxa"/>
            <w:vMerge w:val="restart"/>
          </w:tcPr>
          <w:p w:rsidR="00886800" w:rsidRPr="00D9616F" w:rsidRDefault="00886800" w:rsidP="00D9616F">
            <w:pPr>
              <w:widowControl/>
              <w:adjustRightInd w:val="0"/>
              <w:rPr>
                <w:rFonts w:eastAsiaTheme="minorHAnsi"/>
                <w:color w:val="000000"/>
                <w:sz w:val="24"/>
                <w:szCs w:val="24"/>
                <w:lang w:val="ru-RU"/>
              </w:rPr>
            </w:pPr>
            <w:r w:rsidRPr="00D9616F">
              <w:rPr>
                <w:rFonts w:eastAsiaTheme="minorHAnsi"/>
                <w:color w:val="000000"/>
                <w:sz w:val="24"/>
                <w:szCs w:val="24"/>
                <w:lang w:val="ru-RU"/>
              </w:rPr>
              <w:t xml:space="preserve">Организация воспитательного процесса детей раннего и дошкольного возраста в дошкольной образовательной организации (далее - ДОО) </w:t>
            </w:r>
          </w:p>
        </w:tc>
        <w:tc>
          <w:tcPr>
            <w:tcW w:w="4877" w:type="dxa"/>
          </w:tcPr>
          <w:p w:rsidR="00886800" w:rsidRPr="00D9616F" w:rsidRDefault="00886800" w:rsidP="00D9616F">
            <w:pPr>
              <w:widowControl/>
              <w:adjustRightInd w:val="0"/>
              <w:rPr>
                <w:rFonts w:eastAsiaTheme="minorHAnsi"/>
                <w:color w:val="000000"/>
                <w:sz w:val="24"/>
                <w:szCs w:val="24"/>
                <w:lang w:val="ru-RU"/>
              </w:rPr>
            </w:pPr>
            <w:r w:rsidRPr="00D9616F">
              <w:rPr>
                <w:rFonts w:eastAsiaTheme="minorHAnsi"/>
                <w:color w:val="000000"/>
                <w:sz w:val="24"/>
                <w:szCs w:val="24"/>
                <w:lang w:val="ru-RU"/>
              </w:rPr>
              <w:t xml:space="preserve">Планирование и организация процесса воспитания детей раннего и дошкольного возраста </w:t>
            </w:r>
          </w:p>
        </w:tc>
        <w:tc>
          <w:tcPr>
            <w:tcW w:w="1134" w:type="dxa"/>
          </w:tcPr>
          <w:p w:rsidR="00886800" w:rsidRPr="00D9616F" w:rsidRDefault="00886800" w:rsidP="00D9616F">
            <w:pPr>
              <w:widowControl/>
              <w:adjustRightInd w:val="0"/>
              <w:rPr>
                <w:rFonts w:eastAsiaTheme="minorHAnsi"/>
                <w:color w:val="000000"/>
                <w:sz w:val="24"/>
                <w:szCs w:val="24"/>
                <w:lang w:val="ru-RU"/>
              </w:rPr>
            </w:pPr>
            <w:r w:rsidRPr="00D9616F">
              <w:rPr>
                <w:rFonts w:eastAsiaTheme="minorHAnsi"/>
                <w:color w:val="000000"/>
                <w:sz w:val="24"/>
                <w:szCs w:val="24"/>
                <w:lang w:val="ru-RU"/>
              </w:rPr>
              <w:t xml:space="preserve">20,00 </w:t>
            </w:r>
          </w:p>
        </w:tc>
      </w:tr>
      <w:tr w:rsidR="00886800" w:rsidRPr="00D9616F" w:rsidTr="00D9616F">
        <w:tblPrEx>
          <w:tblCellMar>
            <w:top w:w="0" w:type="dxa"/>
            <w:bottom w:w="0" w:type="dxa"/>
          </w:tblCellMar>
        </w:tblPrEx>
        <w:trPr>
          <w:trHeight w:val="799"/>
        </w:trPr>
        <w:tc>
          <w:tcPr>
            <w:tcW w:w="534" w:type="dxa"/>
            <w:vMerge/>
          </w:tcPr>
          <w:p w:rsidR="00886800" w:rsidRPr="00D9616F" w:rsidRDefault="00886800" w:rsidP="00D9616F">
            <w:pPr>
              <w:widowControl/>
              <w:adjustRightInd w:val="0"/>
              <w:rPr>
                <w:rFonts w:eastAsiaTheme="minorHAnsi"/>
                <w:color w:val="000000"/>
                <w:sz w:val="24"/>
                <w:szCs w:val="24"/>
                <w:lang w:val="ru-RU"/>
              </w:rPr>
            </w:pPr>
          </w:p>
        </w:tc>
        <w:tc>
          <w:tcPr>
            <w:tcW w:w="3911" w:type="dxa"/>
            <w:vMerge/>
          </w:tcPr>
          <w:p w:rsidR="00886800" w:rsidRPr="00D9616F" w:rsidRDefault="00886800" w:rsidP="00D9616F">
            <w:pPr>
              <w:widowControl/>
              <w:adjustRightInd w:val="0"/>
              <w:rPr>
                <w:rFonts w:eastAsiaTheme="minorHAnsi"/>
                <w:color w:val="000000"/>
                <w:sz w:val="24"/>
                <w:szCs w:val="24"/>
                <w:lang w:val="ru-RU"/>
              </w:rPr>
            </w:pPr>
          </w:p>
        </w:tc>
        <w:tc>
          <w:tcPr>
            <w:tcW w:w="4877" w:type="dxa"/>
          </w:tcPr>
          <w:p w:rsidR="00886800" w:rsidRPr="00D9616F" w:rsidRDefault="00886800" w:rsidP="00D9616F">
            <w:pPr>
              <w:widowControl/>
              <w:adjustRightInd w:val="0"/>
              <w:rPr>
                <w:rFonts w:eastAsiaTheme="minorHAnsi"/>
                <w:color w:val="000000"/>
                <w:sz w:val="24"/>
                <w:szCs w:val="24"/>
                <w:lang w:val="ru-RU"/>
              </w:rPr>
            </w:pPr>
            <w:r w:rsidRPr="00D9616F">
              <w:rPr>
                <w:rFonts w:eastAsiaTheme="minorHAnsi"/>
                <w:color w:val="000000"/>
                <w:sz w:val="24"/>
                <w:szCs w:val="24"/>
                <w:lang w:val="ru-RU"/>
              </w:rPr>
              <w:t xml:space="preserve">Выбор способов решения задач профессиональной деятельности применительно к различным контекстам </w:t>
            </w:r>
          </w:p>
        </w:tc>
        <w:tc>
          <w:tcPr>
            <w:tcW w:w="1134" w:type="dxa"/>
          </w:tcPr>
          <w:p w:rsidR="00886800" w:rsidRPr="00D9616F" w:rsidRDefault="00886800" w:rsidP="00D9616F">
            <w:pPr>
              <w:widowControl/>
              <w:adjustRightInd w:val="0"/>
              <w:rPr>
                <w:rFonts w:eastAsiaTheme="minorHAnsi"/>
                <w:color w:val="000000"/>
                <w:sz w:val="24"/>
                <w:szCs w:val="24"/>
                <w:lang w:val="ru-RU"/>
              </w:rPr>
            </w:pPr>
            <w:r w:rsidRPr="00D9616F">
              <w:rPr>
                <w:rFonts w:eastAsiaTheme="minorHAnsi"/>
                <w:color w:val="000000"/>
                <w:sz w:val="24"/>
                <w:szCs w:val="24"/>
                <w:lang w:val="ru-RU"/>
              </w:rPr>
              <w:t xml:space="preserve">4,00 </w:t>
            </w:r>
          </w:p>
        </w:tc>
      </w:tr>
      <w:tr w:rsidR="00D9616F" w:rsidRPr="00D9616F" w:rsidTr="00D9616F">
        <w:tblPrEx>
          <w:tblCellMar>
            <w:top w:w="0" w:type="dxa"/>
            <w:bottom w:w="0" w:type="dxa"/>
          </w:tblCellMar>
        </w:tblPrEx>
        <w:trPr>
          <w:trHeight w:val="107"/>
        </w:trPr>
        <w:tc>
          <w:tcPr>
            <w:tcW w:w="4445" w:type="dxa"/>
            <w:gridSpan w:val="2"/>
          </w:tcPr>
          <w:p w:rsidR="00D9616F" w:rsidRPr="00D9616F" w:rsidRDefault="00D9616F" w:rsidP="00D9616F">
            <w:pPr>
              <w:widowControl/>
              <w:adjustRightInd w:val="0"/>
              <w:rPr>
                <w:rFonts w:eastAsiaTheme="minorHAnsi"/>
                <w:color w:val="000000"/>
                <w:sz w:val="24"/>
                <w:szCs w:val="24"/>
                <w:lang w:val="ru-RU"/>
              </w:rPr>
            </w:pPr>
            <w:r w:rsidRPr="00D9616F">
              <w:rPr>
                <w:rFonts w:eastAsiaTheme="minorHAnsi"/>
                <w:b/>
                <w:bCs/>
                <w:color w:val="000000"/>
                <w:sz w:val="24"/>
                <w:szCs w:val="24"/>
                <w:lang w:val="ru-RU"/>
              </w:rPr>
              <w:t xml:space="preserve">ИТОГО </w:t>
            </w:r>
          </w:p>
        </w:tc>
        <w:tc>
          <w:tcPr>
            <w:tcW w:w="6011" w:type="dxa"/>
            <w:gridSpan w:val="2"/>
          </w:tcPr>
          <w:p w:rsidR="00D9616F" w:rsidRPr="00D9616F" w:rsidRDefault="00D9616F" w:rsidP="00886800">
            <w:pPr>
              <w:widowControl/>
              <w:adjustRightInd w:val="0"/>
              <w:jc w:val="right"/>
              <w:rPr>
                <w:rFonts w:eastAsiaTheme="minorHAnsi"/>
                <w:color w:val="000000"/>
                <w:sz w:val="24"/>
                <w:szCs w:val="24"/>
                <w:lang w:val="ru-RU"/>
              </w:rPr>
            </w:pPr>
            <w:r w:rsidRPr="00D9616F">
              <w:rPr>
                <w:rFonts w:eastAsiaTheme="minorHAnsi"/>
                <w:b/>
                <w:bCs/>
                <w:color w:val="000000"/>
                <w:sz w:val="24"/>
                <w:szCs w:val="24"/>
                <w:lang w:val="ru-RU"/>
              </w:rPr>
              <w:t xml:space="preserve">50,00 </w:t>
            </w:r>
          </w:p>
        </w:tc>
      </w:tr>
    </w:tbl>
    <w:p w:rsidR="00886800" w:rsidRPr="00886800" w:rsidRDefault="00886800" w:rsidP="00886800">
      <w:pPr>
        <w:pStyle w:val="Default"/>
        <w:ind w:firstLine="709"/>
        <w:jc w:val="both"/>
      </w:pPr>
      <w:r w:rsidRPr="00886800">
        <w:t xml:space="preserve">Распределение баллов по критериям оценивания для ДЭ ПУ (инвариантная часть КОД) в рамках ГИА представлена в таблице № 8. </w:t>
      </w:r>
    </w:p>
    <w:p w:rsidR="00D9616F" w:rsidRDefault="00886800" w:rsidP="00886800">
      <w:pPr>
        <w:pStyle w:val="a3"/>
        <w:ind w:firstLine="709"/>
        <w:jc w:val="right"/>
      </w:pPr>
      <w:r w:rsidRPr="00886800">
        <w:t>Таблица № 8</w:t>
      </w:r>
    </w:p>
    <w:p w:rsidR="00886800" w:rsidRDefault="00886800" w:rsidP="00886800">
      <w:pPr>
        <w:pStyle w:val="a3"/>
        <w:ind w:firstLine="709"/>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11"/>
        <w:gridCol w:w="4877"/>
        <w:gridCol w:w="992"/>
      </w:tblGrid>
      <w:tr w:rsidR="00886800" w:rsidRPr="00886800" w:rsidTr="00886800">
        <w:tblPrEx>
          <w:tblCellMar>
            <w:top w:w="0" w:type="dxa"/>
            <w:bottom w:w="0" w:type="dxa"/>
          </w:tblCellMar>
        </w:tblPrEx>
        <w:trPr>
          <w:trHeight w:val="521"/>
        </w:trPr>
        <w:tc>
          <w:tcPr>
            <w:tcW w:w="534" w:type="dxa"/>
          </w:tcPr>
          <w:p w:rsidR="00886800" w:rsidRPr="00886800" w:rsidRDefault="00886800" w:rsidP="00886800">
            <w:pPr>
              <w:widowControl/>
              <w:adjustRightInd w:val="0"/>
              <w:rPr>
                <w:rFonts w:eastAsiaTheme="minorHAnsi"/>
                <w:color w:val="000000"/>
                <w:sz w:val="24"/>
                <w:szCs w:val="24"/>
                <w:lang w:val="ru-RU"/>
              </w:rPr>
            </w:pPr>
            <w:r>
              <w:rPr>
                <w:rFonts w:eastAsiaTheme="minorHAnsi"/>
                <w:color w:val="000000"/>
                <w:sz w:val="24"/>
                <w:szCs w:val="24"/>
                <w:lang w:val="ru-RU"/>
              </w:rPr>
              <w:lastRenderedPageBreak/>
              <w:t>№</w:t>
            </w:r>
            <w:r w:rsidRPr="00886800">
              <w:rPr>
                <w:rFonts w:eastAsiaTheme="minorHAnsi"/>
                <w:color w:val="000000"/>
                <w:sz w:val="24"/>
                <w:szCs w:val="24"/>
                <w:lang w:val="ru-RU"/>
              </w:rPr>
              <w:t xml:space="preserve">п/п </w:t>
            </w:r>
          </w:p>
        </w:tc>
        <w:tc>
          <w:tcPr>
            <w:tcW w:w="3911" w:type="dxa"/>
          </w:tcPr>
          <w:p w:rsidR="00886800" w:rsidRPr="00886800" w:rsidRDefault="00886800" w:rsidP="00886800">
            <w:pPr>
              <w:widowControl/>
              <w:adjustRightInd w:val="0"/>
              <w:rPr>
                <w:rFonts w:eastAsiaTheme="minorHAnsi"/>
                <w:color w:val="000000"/>
                <w:sz w:val="24"/>
                <w:szCs w:val="24"/>
                <w:lang w:val="ru-RU"/>
              </w:rPr>
            </w:pPr>
            <w:r w:rsidRPr="00886800">
              <w:rPr>
                <w:rFonts w:eastAsiaTheme="minorHAnsi"/>
                <w:b/>
                <w:bCs/>
                <w:color w:val="000000"/>
                <w:sz w:val="24"/>
                <w:szCs w:val="24"/>
                <w:lang w:val="ru-RU"/>
              </w:rPr>
              <w:t xml:space="preserve">Модуль задания </w:t>
            </w:r>
          </w:p>
          <w:p w:rsidR="00886800" w:rsidRPr="00886800" w:rsidRDefault="00886800" w:rsidP="00886800">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(вид деятельности, вид профессиональной деятельности) </w:t>
            </w:r>
          </w:p>
        </w:tc>
        <w:tc>
          <w:tcPr>
            <w:tcW w:w="4877" w:type="dxa"/>
          </w:tcPr>
          <w:p w:rsidR="00886800" w:rsidRPr="00886800" w:rsidRDefault="00886800" w:rsidP="00886800">
            <w:pPr>
              <w:widowControl/>
              <w:adjustRightInd w:val="0"/>
              <w:rPr>
                <w:rFonts w:eastAsiaTheme="minorHAnsi"/>
                <w:color w:val="000000"/>
                <w:sz w:val="24"/>
                <w:szCs w:val="24"/>
                <w:lang w:val="ru-RU"/>
              </w:rPr>
            </w:pPr>
            <w:r w:rsidRPr="00886800">
              <w:rPr>
                <w:rFonts w:eastAsiaTheme="minorHAnsi"/>
                <w:b/>
                <w:bCs/>
                <w:color w:val="000000"/>
                <w:sz w:val="24"/>
                <w:szCs w:val="24"/>
                <w:lang w:val="ru-RU"/>
              </w:rPr>
              <w:t xml:space="preserve">Критерий оценивания5 </w:t>
            </w:r>
          </w:p>
        </w:tc>
        <w:tc>
          <w:tcPr>
            <w:tcW w:w="992" w:type="dxa"/>
          </w:tcPr>
          <w:p w:rsidR="00886800" w:rsidRPr="00886800" w:rsidRDefault="00886800" w:rsidP="00886800">
            <w:pPr>
              <w:widowControl/>
              <w:adjustRightInd w:val="0"/>
              <w:rPr>
                <w:rFonts w:eastAsiaTheme="minorHAnsi"/>
                <w:color w:val="000000"/>
                <w:sz w:val="24"/>
                <w:szCs w:val="24"/>
                <w:lang w:val="ru-RU"/>
              </w:rPr>
            </w:pPr>
            <w:r w:rsidRPr="00886800">
              <w:rPr>
                <w:rFonts w:eastAsiaTheme="minorHAnsi"/>
                <w:b/>
                <w:bCs/>
                <w:color w:val="000000"/>
                <w:sz w:val="24"/>
                <w:szCs w:val="24"/>
                <w:lang w:val="ru-RU"/>
              </w:rPr>
              <w:t xml:space="preserve">Баллы </w:t>
            </w:r>
          </w:p>
        </w:tc>
      </w:tr>
      <w:tr w:rsidR="00886800" w:rsidRPr="00886800" w:rsidTr="00886800">
        <w:tblPrEx>
          <w:tblCellMar>
            <w:top w:w="0" w:type="dxa"/>
            <w:bottom w:w="0" w:type="dxa"/>
          </w:tblCellMar>
        </w:tblPrEx>
        <w:trPr>
          <w:trHeight w:val="661"/>
        </w:trPr>
        <w:tc>
          <w:tcPr>
            <w:tcW w:w="534" w:type="dxa"/>
            <w:vMerge w:val="restart"/>
          </w:tcPr>
          <w:p w:rsidR="00886800" w:rsidRPr="00886800" w:rsidRDefault="00886800" w:rsidP="00886800">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1 </w:t>
            </w:r>
          </w:p>
        </w:tc>
        <w:tc>
          <w:tcPr>
            <w:tcW w:w="3911" w:type="dxa"/>
            <w:vMerge w:val="restart"/>
          </w:tcPr>
          <w:p w:rsidR="00886800" w:rsidRPr="00886800" w:rsidRDefault="00886800" w:rsidP="00886800">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Организация процесса обучения по основным общеобразовательным программам дошкольного образования </w:t>
            </w:r>
          </w:p>
        </w:tc>
        <w:tc>
          <w:tcPr>
            <w:tcW w:w="4877" w:type="dxa"/>
          </w:tcPr>
          <w:p w:rsidR="00886800" w:rsidRPr="00886800" w:rsidRDefault="00886800" w:rsidP="00886800">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Планирование и проведение занятий с детьми раннего и дошкольного возраста </w:t>
            </w:r>
          </w:p>
        </w:tc>
        <w:tc>
          <w:tcPr>
            <w:tcW w:w="992" w:type="dxa"/>
          </w:tcPr>
          <w:p w:rsidR="00886800" w:rsidRPr="00886800" w:rsidRDefault="00886800" w:rsidP="00886800">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24,00 </w:t>
            </w:r>
          </w:p>
        </w:tc>
      </w:tr>
      <w:tr w:rsidR="00886800" w:rsidRPr="00886800" w:rsidTr="00886800">
        <w:tblPrEx>
          <w:tblCellMar>
            <w:top w:w="0" w:type="dxa"/>
            <w:bottom w:w="0" w:type="dxa"/>
          </w:tblCellMar>
        </w:tblPrEx>
        <w:trPr>
          <w:trHeight w:val="661"/>
        </w:trPr>
        <w:tc>
          <w:tcPr>
            <w:tcW w:w="534" w:type="dxa"/>
            <w:vMerge/>
          </w:tcPr>
          <w:p w:rsidR="00886800" w:rsidRPr="00886800" w:rsidRDefault="00886800" w:rsidP="00886800">
            <w:pPr>
              <w:widowControl/>
              <w:adjustRightInd w:val="0"/>
              <w:rPr>
                <w:rFonts w:eastAsiaTheme="minorHAnsi"/>
                <w:color w:val="000000"/>
                <w:sz w:val="24"/>
                <w:szCs w:val="24"/>
                <w:lang w:val="ru-RU"/>
              </w:rPr>
            </w:pPr>
          </w:p>
        </w:tc>
        <w:tc>
          <w:tcPr>
            <w:tcW w:w="3911" w:type="dxa"/>
            <w:vMerge/>
          </w:tcPr>
          <w:p w:rsidR="00886800" w:rsidRPr="00886800" w:rsidRDefault="00886800" w:rsidP="00886800">
            <w:pPr>
              <w:widowControl/>
              <w:adjustRightInd w:val="0"/>
              <w:rPr>
                <w:rFonts w:eastAsiaTheme="minorHAnsi"/>
                <w:color w:val="000000"/>
                <w:sz w:val="24"/>
                <w:szCs w:val="24"/>
                <w:lang w:val="ru-RU"/>
              </w:rPr>
            </w:pPr>
          </w:p>
        </w:tc>
        <w:tc>
          <w:tcPr>
            <w:tcW w:w="4877" w:type="dxa"/>
          </w:tcPr>
          <w:p w:rsidR="00886800" w:rsidRPr="00886800" w:rsidRDefault="00886800" w:rsidP="00886800">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Использование современных средств поиска, анализа и интерпретации информации, и информационных технологий для выполнения задач профессиональной деятельности </w:t>
            </w:r>
          </w:p>
        </w:tc>
        <w:tc>
          <w:tcPr>
            <w:tcW w:w="992" w:type="dxa"/>
          </w:tcPr>
          <w:p w:rsidR="00886800" w:rsidRPr="00886800" w:rsidRDefault="00886800" w:rsidP="00886800">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2,00 </w:t>
            </w:r>
          </w:p>
        </w:tc>
      </w:tr>
      <w:tr w:rsidR="00886800" w:rsidRPr="00886800" w:rsidTr="00886800">
        <w:tblPrEx>
          <w:tblCellMar>
            <w:top w:w="0" w:type="dxa"/>
            <w:bottom w:w="0" w:type="dxa"/>
          </w:tblCellMar>
        </w:tblPrEx>
        <w:trPr>
          <w:trHeight w:val="799"/>
        </w:trPr>
        <w:tc>
          <w:tcPr>
            <w:tcW w:w="534" w:type="dxa"/>
            <w:vMerge w:val="restart"/>
          </w:tcPr>
          <w:p w:rsidR="00886800" w:rsidRPr="00886800" w:rsidRDefault="00886800" w:rsidP="00886800">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2 </w:t>
            </w:r>
          </w:p>
        </w:tc>
        <w:tc>
          <w:tcPr>
            <w:tcW w:w="3911" w:type="dxa"/>
            <w:vMerge w:val="restart"/>
          </w:tcPr>
          <w:p w:rsidR="00886800" w:rsidRPr="00886800" w:rsidRDefault="00886800" w:rsidP="00886800">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Организация воспитательного процесса детей раннего и дошкольного возраста в дошкольной образовательной организации (далее - ДОО) </w:t>
            </w:r>
          </w:p>
        </w:tc>
        <w:tc>
          <w:tcPr>
            <w:tcW w:w="4877" w:type="dxa"/>
          </w:tcPr>
          <w:p w:rsidR="00886800" w:rsidRPr="00886800" w:rsidRDefault="00886800" w:rsidP="00886800">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Планирование и организация процесса воспитания детей раннего и дошкольного возраста </w:t>
            </w:r>
          </w:p>
        </w:tc>
        <w:tc>
          <w:tcPr>
            <w:tcW w:w="992" w:type="dxa"/>
          </w:tcPr>
          <w:p w:rsidR="00886800" w:rsidRPr="00886800" w:rsidRDefault="00886800" w:rsidP="00886800">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20,00 </w:t>
            </w:r>
          </w:p>
        </w:tc>
      </w:tr>
      <w:tr w:rsidR="00886800" w:rsidRPr="00886800" w:rsidTr="00886800">
        <w:tblPrEx>
          <w:tblCellMar>
            <w:top w:w="0" w:type="dxa"/>
            <w:bottom w:w="0" w:type="dxa"/>
          </w:tblCellMar>
        </w:tblPrEx>
        <w:trPr>
          <w:trHeight w:val="799"/>
        </w:trPr>
        <w:tc>
          <w:tcPr>
            <w:tcW w:w="534" w:type="dxa"/>
            <w:vMerge/>
          </w:tcPr>
          <w:p w:rsidR="00886800" w:rsidRPr="00886800" w:rsidRDefault="00886800" w:rsidP="00886800">
            <w:pPr>
              <w:widowControl/>
              <w:adjustRightInd w:val="0"/>
              <w:rPr>
                <w:rFonts w:eastAsiaTheme="minorHAnsi"/>
                <w:color w:val="000000"/>
                <w:sz w:val="24"/>
                <w:szCs w:val="24"/>
                <w:lang w:val="ru-RU"/>
              </w:rPr>
            </w:pPr>
          </w:p>
        </w:tc>
        <w:tc>
          <w:tcPr>
            <w:tcW w:w="3911" w:type="dxa"/>
            <w:vMerge/>
          </w:tcPr>
          <w:p w:rsidR="00886800" w:rsidRPr="00886800" w:rsidRDefault="00886800" w:rsidP="00886800">
            <w:pPr>
              <w:widowControl/>
              <w:adjustRightInd w:val="0"/>
              <w:rPr>
                <w:rFonts w:eastAsiaTheme="minorHAnsi"/>
                <w:color w:val="000000"/>
                <w:sz w:val="24"/>
                <w:szCs w:val="24"/>
                <w:lang w:val="ru-RU"/>
              </w:rPr>
            </w:pPr>
          </w:p>
        </w:tc>
        <w:tc>
          <w:tcPr>
            <w:tcW w:w="4877" w:type="dxa"/>
          </w:tcPr>
          <w:p w:rsidR="00886800" w:rsidRPr="00886800" w:rsidRDefault="00886800" w:rsidP="00886800">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Выбор способов решения задач профессиональной деятельности применительно к различным контекстам </w:t>
            </w:r>
          </w:p>
        </w:tc>
        <w:tc>
          <w:tcPr>
            <w:tcW w:w="992" w:type="dxa"/>
          </w:tcPr>
          <w:p w:rsidR="00886800" w:rsidRPr="00886800" w:rsidRDefault="00886800" w:rsidP="00886800">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4,00 </w:t>
            </w:r>
          </w:p>
        </w:tc>
      </w:tr>
      <w:tr w:rsidR="00886800" w:rsidRPr="00886800" w:rsidTr="00886800">
        <w:tblPrEx>
          <w:tblCellMar>
            <w:top w:w="0" w:type="dxa"/>
            <w:bottom w:w="0" w:type="dxa"/>
          </w:tblCellMar>
        </w:tblPrEx>
        <w:trPr>
          <w:trHeight w:val="523"/>
        </w:trPr>
        <w:tc>
          <w:tcPr>
            <w:tcW w:w="534" w:type="dxa"/>
            <w:vMerge w:val="restart"/>
          </w:tcPr>
          <w:p w:rsidR="00886800" w:rsidRPr="00886800" w:rsidRDefault="00886800" w:rsidP="00886800">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3 </w:t>
            </w:r>
          </w:p>
        </w:tc>
        <w:tc>
          <w:tcPr>
            <w:tcW w:w="3911" w:type="dxa"/>
            <w:vMerge w:val="restart"/>
          </w:tcPr>
          <w:p w:rsidR="00886800" w:rsidRPr="00886800" w:rsidRDefault="00886800" w:rsidP="00886800">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Организация образовательного процесса в группах детей раннего возраста </w:t>
            </w:r>
          </w:p>
        </w:tc>
        <w:tc>
          <w:tcPr>
            <w:tcW w:w="4877" w:type="dxa"/>
          </w:tcPr>
          <w:p w:rsidR="00886800" w:rsidRPr="00886800" w:rsidRDefault="00886800" w:rsidP="00886800">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Планирование и осуществление образовательного процесса в группах детей раннего возраста </w:t>
            </w:r>
          </w:p>
        </w:tc>
        <w:tc>
          <w:tcPr>
            <w:tcW w:w="992" w:type="dxa"/>
          </w:tcPr>
          <w:p w:rsidR="00886800" w:rsidRPr="00886800" w:rsidRDefault="00886800" w:rsidP="00886800">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19,00 </w:t>
            </w:r>
          </w:p>
        </w:tc>
      </w:tr>
      <w:tr w:rsidR="00886800" w:rsidRPr="00886800" w:rsidTr="00886800">
        <w:tblPrEx>
          <w:tblCellMar>
            <w:top w:w="0" w:type="dxa"/>
            <w:bottom w:w="0" w:type="dxa"/>
          </w:tblCellMar>
        </w:tblPrEx>
        <w:trPr>
          <w:trHeight w:val="523"/>
        </w:trPr>
        <w:tc>
          <w:tcPr>
            <w:tcW w:w="534" w:type="dxa"/>
            <w:vMerge/>
          </w:tcPr>
          <w:p w:rsidR="00886800" w:rsidRPr="00886800" w:rsidRDefault="00886800" w:rsidP="00886800">
            <w:pPr>
              <w:widowControl/>
              <w:adjustRightInd w:val="0"/>
              <w:rPr>
                <w:rFonts w:eastAsiaTheme="minorHAnsi"/>
                <w:color w:val="000000"/>
                <w:sz w:val="24"/>
                <w:szCs w:val="24"/>
                <w:lang w:val="ru-RU"/>
              </w:rPr>
            </w:pPr>
          </w:p>
        </w:tc>
        <w:tc>
          <w:tcPr>
            <w:tcW w:w="3911" w:type="dxa"/>
            <w:vMerge/>
          </w:tcPr>
          <w:p w:rsidR="00886800" w:rsidRPr="00886800" w:rsidRDefault="00886800" w:rsidP="00886800">
            <w:pPr>
              <w:widowControl/>
              <w:adjustRightInd w:val="0"/>
              <w:rPr>
                <w:rFonts w:eastAsiaTheme="minorHAnsi"/>
                <w:color w:val="000000"/>
                <w:sz w:val="24"/>
                <w:szCs w:val="24"/>
                <w:lang w:val="ru-RU"/>
              </w:rPr>
            </w:pPr>
          </w:p>
        </w:tc>
        <w:tc>
          <w:tcPr>
            <w:tcW w:w="4877" w:type="dxa"/>
          </w:tcPr>
          <w:p w:rsidR="00886800" w:rsidRPr="00886800" w:rsidRDefault="00886800" w:rsidP="00886800">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Использование современных средств поиска, анализа и интерпретации информации, и информационных технологий для выполнения задач профессиональной деятельности </w:t>
            </w:r>
          </w:p>
        </w:tc>
        <w:tc>
          <w:tcPr>
            <w:tcW w:w="992" w:type="dxa"/>
          </w:tcPr>
          <w:p w:rsidR="00886800" w:rsidRPr="00886800" w:rsidRDefault="00886800" w:rsidP="00886800">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11,00 </w:t>
            </w:r>
          </w:p>
        </w:tc>
      </w:tr>
      <w:tr w:rsidR="001E03FC" w:rsidRPr="00886800" w:rsidTr="001E03FC">
        <w:tblPrEx>
          <w:tblCellMar>
            <w:top w:w="0" w:type="dxa"/>
            <w:bottom w:w="0" w:type="dxa"/>
          </w:tblCellMar>
        </w:tblPrEx>
        <w:trPr>
          <w:trHeight w:val="273"/>
        </w:trPr>
        <w:tc>
          <w:tcPr>
            <w:tcW w:w="534" w:type="dxa"/>
          </w:tcPr>
          <w:p w:rsidR="001E03FC" w:rsidRPr="00886800" w:rsidRDefault="001E03FC" w:rsidP="00886800">
            <w:pPr>
              <w:widowControl/>
              <w:adjustRightInd w:val="0"/>
              <w:rPr>
                <w:rFonts w:eastAsiaTheme="minorHAnsi"/>
                <w:color w:val="000000"/>
                <w:sz w:val="24"/>
                <w:szCs w:val="24"/>
                <w:lang w:val="ru-RU"/>
              </w:rPr>
            </w:pPr>
          </w:p>
        </w:tc>
        <w:tc>
          <w:tcPr>
            <w:tcW w:w="8788" w:type="dxa"/>
            <w:gridSpan w:val="2"/>
          </w:tcPr>
          <w:p w:rsidR="001E03FC" w:rsidRPr="00886800" w:rsidRDefault="001E03FC" w:rsidP="00886800">
            <w:pPr>
              <w:widowControl/>
              <w:adjustRightInd w:val="0"/>
              <w:rPr>
                <w:rFonts w:eastAsiaTheme="minorHAnsi"/>
                <w:color w:val="000000"/>
                <w:sz w:val="24"/>
                <w:szCs w:val="24"/>
                <w:lang w:val="ru-RU"/>
              </w:rPr>
            </w:pPr>
            <w:r w:rsidRPr="00886800">
              <w:rPr>
                <w:rFonts w:eastAsiaTheme="minorHAnsi"/>
                <w:color w:val="000000"/>
                <w:sz w:val="24"/>
                <w:szCs w:val="24"/>
                <w:lang w:val="ru-RU"/>
              </w:rPr>
              <w:t>ИТОГО</w:t>
            </w:r>
          </w:p>
        </w:tc>
        <w:tc>
          <w:tcPr>
            <w:tcW w:w="992" w:type="dxa"/>
          </w:tcPr>
          <w:p w:rsidR="001E03FC" w:rsidRPr="00886800" w:rsidRDefault="001E03FC" w:rsidP="00886800">
            <w:pPr>
              <w:widowControl/>
              <w:adjustRightInd w:val="0"/>
              <w:rPr>
                <w:rFonts w:eastAsiaTheme="minorHAnsi"/>
                <w:color w:val="000000"/>
                <w:sz w:val="24"/>
                <w:szCs w:val="24"/>
                <w:lang w:val="ru-RU"/>
              </w:rPr>
            </w:pPr>
            <w:r w:rsidRPr="00886800">
              <w:rPr>
                <w:rFonts w:eastAsiaTheme="minorHAnsi"/>
                <w:b/>
                <w:bCs/>
                <w:color w:val="000000"/>
                <w:sz w:val="24"/>
                <w:szCs w:val="24"/>
                <w:lang w:val="ru-RU"/>
              </w:rPr>
              <w:t xml:space="preserve">80,00 </w:t>
            </w:r>
          </w:p>
        </w:tc>
      </w:tr>
    </w:tbl>
    <w:p w:rsidR="00886800" w:rsidRDefault="00886800" w:rsidP="00886800">
      <w:pPr>
        <w:pStyle w:val="a3"/>
        <w:ind w:firstLine="709"/>
        <w:jc w:val="right"/>
        <w:rPr>
          <w:lang w:val="ru-RU"/>
        </w:rPr>
      </w:pPr>
    </w:p>
    <w:p w:rsidR="001E03FC" w:rsidRPr="001E03FC" w:rsidRDefault="001E03FC" w:rsidP="001E03FC">
      <w:pPr>
        <w:pStyle w:val="Default"/>
        <w:ind w:firstLine="709"/>
      </w:pPr>
      <w:r w:rsidRPr="001E03FC">
        <w:t xml:space="preserve">Распределение баллов по критериям оценивания для ДЭ ПУ (инвариантная и вариативная части КОД) в рамках ГИА представлена в таблице № 9. </w:t>
      </w:r>
    </w:p>
    <w:p w:rsidR="001E03FC" w:rsidRDefault="001E03FC" w:rsidP="001E03FC">
      <w:pPr>
        <w:pStyle w:val="a3"/>
        <w:ind w:firstLine="709"/>
        <w:jc w:val="right"/>
      </w:pPr>
      <w:r w:rsidRPr="001E03FC">
        <w:t>Таблица №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11"/>
        <w:gridCol w:w="4877"/>
        <w:gridCol w:w="992"/>
      </w:tblGrid>
      <w:tr w:rsidR="001E03FC" w:rsidRPr="00886800" w:rsidTr="001E03FC">
        <w:tblPrEx>
          <w:tblCellMar>
            <w:top w:w="0" w:type="dxa"/>
            <w:bottom w:w="0" w:type="dxa"/>
          </w:tblCellMar>
        </w:tblPrEx>
        <w:trPr>
          <w:trHeight w:val="521"/>
        </w:trPr>
        <w:tc>
          <w:tcPr>
            <w:tcW w:w="534" w:type="dxa"/>
          </w:tcPr>
          <w:p w:rsidR="001E03FC" w:rsidRPr="00886800" w:rsidRDefault="001E03FC" w:rsidP="001E03FC">
            <w:pPr>
              <w:widowControl/>
              <w:adjustRightInd w:val="0"/>
              <w:rPr>
                <w:rFonts w:eastAsiaTheme="minorHAnsi"/>
                <w:color w:val="000000"/>
                <w:sz w:val="24"/>
                <w:szCs w:val="24"/>
                <w:lang w:val="ru-RU"/>
              </w:rPr>
            </w:pPr>
            <w:r>
              <w:rPr>
                <w:rFonts w:eastAsiaTheme="minorHAnsi"/>
                <w:color w:val="000000"/>
                <w:sz w:val="24"/>
                <w:szCs w:val="24"/>
                <w:lang w:val="ru-RU"/>
              </w:rPr>
              <w:t>№</w:t>
            </w:r>
            <w:r w:rsidRPr="00886800">
              <w:rPr>
                <w:rFonts w:eastAsiaTheme="minorHAnsi"/>
                <w:color w:val="000000"/>
                <w:sz w:val="24"/>
                <w:szCs w:val="24"/>
                <w:lang w:val="ru-RU"/>
              </w:rPr>
              <w:t xml:space="preserve">п/п </w:t>
            </w:r>
          </w:p>
        </w:tc>
        <w:tc>
          <w:tcPr>
            <w:tcW w:w="3911" w:type="dxa"/>
          </w:tcPr>
          <w:p w:rsidR="001E03FC" w:rsidRPr="00886800" w:rsidRDefault="001E03FC" w:rsidP="001E03FC">
            <w:pPr>
              <w:widowControl/>
              <w:adjustRightInd w:val="0"/>
              <w:rPr>
                <w:rFonts w:eastAsiaTheme="minorHAnsi"/>
                <w:color w:val="000000"/>
                <w:sz w:val="24"/>
                <w:szCs w:val="24"/>
                <w:lang w:val="ru-RU"/>
              </w:rPr>
            </w:pPr>
            <w:r w:rsidRPr="00886800">
              <w:rPr>
                <w:rFonts w:eastAsiaTheme="minorHAnsi"/>
                <w:b/>
                <w:bCs/>
                <w:color w:val="000000"/>
                <w:sz w:val="24"/>
                <w:szCs w:val="24"/>
                <w:lang w:val="ru-RU"/>
              </w:rPr>
              <w:t xml:space="preserve">Модуль задания </w:t>
            </w:r>
          </w:p>
          <w:p w:rsidR="001E03FC" w:rsidRPr="00886800" w:rsidRDefault="001E03FC" w:rsidP="001E03FC">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(вид деятельности, вид профессиональной деятельности) </w:t>
            </w:r>
          </w:p>
        </w:tc>
        <w:tc>
          <w:tcPr>
            <w:tcW w:w="4877" w:type="dxa"/>
          </w:tcPr>
          <w:p w:rsidR="001E03FC" w:rsidRPr="00886800" w:rsidRDefault="001E03FC" w:rsidP="001E03FC">
            <w:pPr>
              <w:widowControl/>
              <w:adjustRightInd w:val="0"/>
              <w:rPr>
                <w:rFonts w:eastAsiaTheme="minorHAnsi"/>
                <w:color w:val="000000"/>
                <w:sz w:val="24"/>
                <w:szCs w:val="24"/>
                <w:lang w:val="ru-RU"/>
              </w:rPr>
            </w:pPr>
            <w:r w:rsidRPr="00886800">
              <w:rPr>
                <w:rFonts w:eastAsiaTheme="minorHAnsi"/>
                <w:b/>
                <w:bCs/>
                <w:color w:val="000000"/>
                <w:sz w:val="24"/>
                <w:szCs w:val="24"/>
                <w:lang w:val="ru-RU"/>
              </w:rPr>
              <w:t xml:space="preserve">Критерий оценивания5 </w:t>
            </w:r>
          </w:p>
        </w:tc>
        <w:tc>
          <w:tcPr>
            <w:tcW w:w="992" w:type="dxa"/>
          </w:tcPr>
          <w:p w:rsidR="001E03FC" w:rsidRPr="00886800" w:rsidRDefault="001E03FC" w:rsidP="001E03FC">
            <w:pPr>
              <w:widowControl/>
              <w:adjustRightInd w:val="0"/>
              <w:rPr>
                <w:rFonts w:eastAsiaTheme="minorHAnsi"/>
                <w:color w:val="000000"/>
                <w:sz w:val="24"/>
                <w:szCs w:val="24"/>
                <w:lang w:val="ru-RU"/>
              </w:rPr>
            </w:pPr>
            <w:r w:rsidRPr="00886800">
              <w:rPr>
                <w:rFonts w:eastAsiaTheme="minorHAnsi"/>
                <w:b/>
                <w:bCs/>
                <w:color w:val="000000"/>
                <w:sz w:val="24"/>
                <w:szCs w:val="24"/>
                <w:lang w:val="ru-RU"/>
              </w:rPr>
              <w:t xml:space="preserve">Баллы </w:t>
            </w:r>
          </w:p>
        </w:tc>
      </w:tr>
      <w:tr w:rsidR="001E03FC" w:rsidRPr="00886800" w:rsidTr="001E03FC">
        <w:tblPrEx>
          <w:tblCellMar>
            <w:top w:w="0" w:type="dxa"/>
            <w:bottom w:w="0" w:type="dxa"/>
          </w:tblCellMar>
        </w:tblPrEx>
        <w:trPr>
          <w:trHeight w:val="661"/>
        </w:trPr>
        <w:tc>
          <w:tcPr>
            <w:tcW w:w="534" w:type="dxa"/>
            <w:vMerge w:val="restart"/>
          </w:tcPr>
          <w:p w:rsidR="001E03FC" w:rsidRPr="00886800" w:rsidRDefault="001E03FC" w:rsidP="001E03FC">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1 </w:t>
            </w:r>
          </w:p>
        </w:tc>
        <w:tc>
          <w:tcPr>
            <w:tcW w:w="3911" w:type="dxa"/>
            <w:vMerge w:val="restart"/>
          </w:tcPr>
          <w:p w:rsidR="001E03FC" w:rsidRPr="00886800" w:rsidRDefault="001E03FC" w:rsidP="001E03FC">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Организация процесса обучения по основным общеобразовательным программам дошкольного образования </w:t>
            </w:r>
          </w:p>
        </w:tc>
        <w:tc>
          <w:tcPr>
            <w:tcW w:w="4877" w:type="dxa"/>
          </w:tcPr>
          <w:p w:rsidR="001E03FC" w:rsidRPr="00886800" w:rsidRDefault="001E03FC" w:rsidP="001E03FC">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Планирование и проведение занятий с детьми раннего и дошкольного возраста </w:t>
            </w:r>
          </w:p>
        </w:tc>
        <w:tc>
          <w:tcPr>
            <w:tcW w:w="992" w:type="dxa"/>
          </w:tcPr>
          <w:p w:rsidR="001E03FC" w:rsidRPr="00886800" w:rsidRDefault="001E03FC" w:rsidP="001E03FC">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24,00 </w:t>
            </w:r>
          </w:p>
        </w:tc>
      </w:tr>
      <w:tr w:rsidR="001E03FC" w:rsidRPr="00886800" w:rsidTr="001E03FC">
        <w:tblPrEx>
          <w:tblCellMar>
            <w:top w:w="0" w:type="dxa"/>
            <w:bottom w:w="0" w:type="dxa"/>
          </w:tblCellMar>
        </w:tblPrEx>
        <w:trPr>
          <w:trHeight w:val="661"/>
        </w:trPr>
        <w:tc>
          <w:tcPr>
            <w:tcW w:w="534" w:type="dxa"/>
            <w:vMerge/>
          </w:tcPr>
          <w:p w:rsidR="001E03FC" w:rsidRPr="00886800" w:rsidRDefault="001E03FC" w:rsidP="001E03FC">
            <w:pPr>
              <w:widowControl/>
              <w:adjustRightInd w:val="0"/>
              <w:rPr>
                <w:rFonts w:eastAsiaTheme="minorHAnsi"/>
                <w:color w:val="000000"/>
                <w:sz w:val="24"/>
                <w:szCs w:val="24"/>
                <w:lang w:val="ru-RU"/>
              </w:rPr>
            </w:pPr>
          </w:p>
        </w:tc>
        <w:tc>
          <w:tcPr>
            <w:tcW w:w="3911" w:type="dxa"/>
            <w:vMerge/>
          </w:tcPr>
          <w:p w:rsidR="001E03FC" w:rsidRPr="00886800" w:rsidRDefault="001E03FC" w:rsidP="001E03FC">
            <w:pPr>
              <w:widowControl/>
              <w:adjustRightInd w:val="0"/>
              <w:rPr>
                <w:rFonts w:eastAsiaTheme="minorHAnsi"/>
                <w:color w:val="000000"/>
                <w:sz w:val="24"/>
                <w:szCs w:val="24"/>
                <w:lang w:val="ru-RU"/>
              </w:rPr>
            </w:pPr>
          </w:p>
        </w:tc>
        <w:tc>
          <w:tcPr>
            <w:tcW w:w="4877" w:type="dxa"/>
          </w:tcPr>
          <w:p w:rsidR="001E03FC" w:rsidRPr="00886800" w:rsidRDefault="001E03FC" w:rsidP="001E03FC">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Использование современных средств поиска, анализа и интерпретации информации, и информационных технологий для выполнения задач профессиональной деятельности </w:t>
            </w:r>
          </w:p>
        </w:tc>
        <w:tc>
          <w:tcPr>
            <w:tcW w:w="992" w:type="dxa"/>
          </w:tcPr>
          <w:p w:rsidR="001E03FC" w:rsidRPr="00886800" w:rsidRDefault="001E03FC" w:rsidP="001E03FC">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2,00 </w:t>
            </w:r>
          </w:p>
        </w:tc>
      </w:tr>
      <w:tr w:rsidR="001E03FC" w:rsidRPr="00886800" w:rsidTr="001E03FC">
        <w:tblPrEx>
          <w:tblCellMar>
            <w:top w:w="0" w:type="dxa"/>
            <w:bottom w:w="0" w:type="dxa"/>
          </w:tblCellMar>
        </w:tblPrEx>
        <w:trPr>
          <w:trHeight w:val="799"/>
        </w:trPr>
        <w:tc>
          <w:tcPr>
            <w:tcW w:w="534" w:type="dxa"/>
            <w:vMerge w:val="restart"/>
          </w:tcPr>
          <w:p w:rsidR="001E03FC" w:rsidRPr="00886800" w:rsidRDefault="001E03FC" w:rsidP="001E03FC">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2 </w:t>
            </w:r>
          </w:p>
        </w:tc>
        <w:tc>
          <w:tcPr>
            <w:tcW w:w="3911" w:type="dxa"/>
            <w:vMerge w:val="restart"/>
          </w:tcPr>
          <w:p w:rsidR="001E03FC" w:rsidRPr="00886800" w:rsidRDefault="001E03FC" w:rsidP="001E03FC">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Организация воспитательного процесса детей раннего и дошкольного возраста в дошкольной образовательной организации (далее - ДОО) </w:t>
            </w:r>
          </w:p>
        </w:tc>
        <w:tc>
          <w:tcPr>
            <w:tcW w:w="4877" w:type="dxa"/>
          </w:tcPr>
          <w:p w:rsidR="001E03FC" w:rsidRPr="00886800" w:rsidRDefault="001E03FC" w:rsidP="001E03FC">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Планирование и организация процесса воспитания детей раннего и дошкольного возраста </w:t>
            </w:r>
          </w:p>
        </w:tc>
        <w:tc>
          <w:tcPr>
            <w:tcW w:w="992" w:type="dxa"/>
          </w:tcPr>
          <w:p w:rsidR="001E03FC" w:rsidRPr="00886800" w:rsidRDefault="001E03FC" w:rsidP="001E03FC">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20,00 </w:t>
            </w:r>
          </w:p>
        </w:tc>
      </w:tr>
      <w:tr w:rsidR="001E03FC" w:rsidRPr="00886800" w:rsidTr="001E03FC">
        <w:tblPrEx>
          <w:tblCellMar>
            <w:top w:w="0" w:type="dxa"/>
            <w:bottom w:w="0" w:type="dxa"/>
          </w:tblCellMar>
        </w:tblPrEx>
        <w:trPr>
          <w:trHeight w:val="799"/>
        </w:trPr>
        <w:tc>
          <w:tcPr>
            <w:tcW w:w="534" w:type="dxa"/>
            <w:vMerge/>
          </w:tcPr>
          <w:p w:rsidR="001E03FC" w:rsidRPr="00886800" w:rsidRDefault="001E03FC" w:rsidP="001E03FC">
            <w:pPr>
              <w:widowControl/>
              <w:adjustRightInd w:val="0"/>
              <w:rPr>
                <w:rFonts w:eastAsiaTheme="minorHAnsi"/>
                <w:color w:val="000000"/>
                <w:sz w:val="24"/>
                <w:szCs w:val="24"/>
                <w:lang w:val="ru-RU"/>
              </w:rPr>
            </w:pPr>
          </w:p>
        </w:tc>
        <w:tc>
          <w:tcPr>
            <w:tcW w:w="3911" w:type="dxa"/>
            <w:vMerge/>
          </w:tcPr>
          <w:p w:rsidR="001E03FC" w:rsidRPr="00886800" w:rsidRDefault="001E03FC" w:rsidP="001E03FC">
            <w:pPr>
              <w:widowControl/>
              <w:adjustRightInd w:val="0"/>
              <w:rPr>
                <w:rFonts w:eastAsiaTheme="minorHAnsi"/>
                <w:color w:val="000000"/>
                <w:sz w:val="24"/>
                <w:szCs w:val="24"/>
                <w:lang w:val="ru-RU"/>
              </w:rPr>
            </w:pPr>
          </w:p>
        </w:tc>
        <w:tc>
          <w:tcPr>
            <w:tcW w:w="4877" w:type="dxa"/>
          </w:tcPr>
          <w:p w:rsidR="001E03FC" w:rsidRPr="00886800" w:rsidRDefault="001E03FC" w:rsidP="001E03FC">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Выбор способов решения задач профессиональной деятельности применительно к различным контекстам </w:t>
            </w:r>
          </w:p>
        </w:tc>
        <w:tc>
          <w:tcPr>
            <w:tcW w:w="992" w:type="dxa"/>
          </w:tcPr>
          <w:p w:rsidR="001E03FC" w:rsidRPr="00886800" w:rsidRDefault="001E03FC" w:rsidP="001E03FC">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4,00 </w:t>
            </w:r>
          </w:p>
        </w:tc>
      </w:tr>
      <w:tr w:rsidR="001E03FC" w:rsidRPr="00886800" w:rsidTr="001E03FC">
        <w:tblPrEx>
          <w:tblCellMar>
            <w:top w:w="0" w:type="dxa"/>
            <w:bottom w:w="0" w:type="dxa"/>
          </w:tblCellMar>
        </w:tblPrEx>
        <w:trPr>
          <w:trHeight w:val="523"/>
        </w:trPr>
        <w:tc>
          <w:tcPr>
            <w:tcW w:w="534" w:type="dxa"/>
            <w:vMerge w:val="restart"/>
          </w:tcPr>
          <w:p w:rsidR="001E03FC" w:rsidRPr="00886800" w:rsidRDefault="001E03FC" w:rsidP="001E03FC">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3 </w:t>
            </w:r>
          </w:p>
        </w:tc>
        <w:tc>
          <w:tcPr>
            <w:tcW w:w="3911" w:type="dxa"/>
            <w:vMerge w:val="restart"/>
          </w:tcPr>
          <w:p w:rsidR="001E03FC" w:rsidRPr="00886800" w:rsidRDefault="001E03FC" w:rsidP="001E03FC">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Организация образовательного процесса в группах детей раннего возраста </w:t>
            </w:r>
          </w:p>
        </w:tc>
        <w:tc>
          <w:tcPr>
            <w:tcW w:w="4877" w:type="dxa"/>
          </w:tcPr>
          <w:p w:rsidR="001E03FC" w:rsidRPr="00886800" w:rsidRDefault="001E03FC" w:rsidP="001E03FC">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Планирование и осуществление образовательного процесса в группах детей раннего возраста </w:t>
            </w:r>
          </w:p>
        </w:tc>
        <w:tc>
          <w:tcPr>
            <w:tcW w:w="992" w:type="dxa"/>
          </w:tcPr>
          <w:p w:rsidR="001E03FC" w:rsidRPr="00886800" w:rsidRDefault="001E03FC" w:rsidP="001E03FC">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19,00 </w:t>
            </w:r>
          </w:p>
        </w:tc>
      </w:tr>
      <w:tr w:rsidR="001E03FC" w:rsidRPr="00886800" w:rsidTr="001E03FC">
        <w:tblPrEx>
          <w:tblCellMar>
            <w:top w:w="0" w:type="dxa"/>
            <w:bottom w:w="0" w:type="dxa"/>
          </w:tblCellMar>
        </w:tblPrEx>
        <w:trPr>
          <w:trHeight w:val="523"/>
        </w:trPr>
        <w:tc>
          <w:tcPr>
            <w:tcW w:w="534" w:type="dxa"/>
            <w:vMerge/>
          </w:tcPr>
          <w:p w:rsidR="001E03FC" w:rsidRPr="00886800" w:rsidRDefault="001E03FC" w:rsidP="001E03FC">
            <w:pPr>
              <w:widowControl/>
              <w:adjustRightInd w:val="0"/>
              <w:rPr>
                <w:rFonts w:eastAsiaTheme="minorHAnsi"/>
                <w:color w:val="000000"/>
                <w:sz w:val="24"/>
                <w:szCs w:val="24"/>
                <w:lang w:val="ru-RU"/>
              </w:rPr>
            </w:pPr>
          </w:p>
        </w:tc>
        <w:tc>
          <w:tcPr>
            <w:tcW w:w="3911" w:type="dxa"/>
            <w:vMerge/>
          </w:tcPr>
          <w:p w:rsidR="001E03FC" w:rsidRPr="00886800" w:rsidRDefault="001E03FC" w:rsidP="001E03FC">
            <w:pPr>
              <w:widowControl/>
              <w:adjustRightInd w:val="0"/>
              <w:rPr>
                <w:rFonts w:eastAsiaTheme="minorHAnsi"/>
                <w:color w:val="000000"/>
                <w:sz w:val="24"/>
                <w:szCs w:val="24"/>
                <w:lang w:val="ru-RU"/>
              </w:rPr>
            </w:pPr>
          </w:p>
        </w:tc>
        <w:tc>
          <w:tcPr>
            <w:tcW w:w="4877" w:type="dxa"/>
          </w:tcPr>
          <w:p w:rsidR="001E03FC" w:rsidRPr="00886800" w:rsidRDefault="001E03FC" w:rsidP="001E03FC">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Использование современных средств поиска, анализа и интерпретации информации, и информационных технологий для выполнения задач профессиональной деятельности </w:t>
            </w:r>
          </w:p>
        </w:tc>
        <w:tc>
          <w:tcPr>
            <w:tcW w:w="992" w:type="dxa"/>
          </w:tcPr>
          <w:p w:rsidR="001E03FC" w:rsidRPr="00886800" w:rsidRDefault="001E03FC" w:rsidP="001E03FC">
            <w:pPr>
              <w:widowControl/>
              <w:adjustRightInd w:val="0"/>
              <w:rPr>
                <w:rFonts w:eastAsiaTheme="minorHAnsi"/>
                <w:color w:val="000000"/>
                <w:sz w:val="24"/>
                <w:szCs w:val="24"/>
                <w:lang w:val="ru-RU"/>
              </w:rPr>
            </w:pPr>
            <w:r w:rsidRPr="00886800">
              <w:rPr>
                <w:rFonts w:eastAsiaTheme="minorHAnsi"/>
                <w:color w:val="000000"/>
                <w:sz w:val="24"/>
                <w:szCs w:val="24"/>
                <w:lang w:val="ru-RU"/>
              </w:rPr>
              <w:t xml:space="preserve">11,00 </w:t>
            </w:r>
          </w:p>
        </w:tc>
      </w:tr>
      <w:tr w:rsidR="001E03FC" w:rsidRPr="00886800" w:rsidTr="001E03FC">
        <w:tblPrEx>
          <w:tblCellMar>
            <w:top w:w="0" w:type="dxa"/>
            <w:bottom w:w="0" w:type="dxa"/>
          </w:tblCellMar>
        </w:tblPrEx>
        <w:trPr>
          <w:trHeight w:val="273"/>
        </w:trPr>
        <w:tc>
          <w:tcPr>
            <w:tcW w:w="534" w:type="dxa"/>
          </w:tcPr>
          <w:p w:rsidR="001E03FC" w:rsidRPr="00886800" w:rsidRDefault="001E03FC" w:rsidP="001E03FC">
            <w:pPr>
              <w:widowControl/>
              <w:adjustRightInd w:val="0"/>
              <w:rPr>
                <w:rFonts w:eastAsiaTheme="minorHAnsi"/>
                <w:color w:val="000000"/>
                <w:sz w:val="24"/>
                <w:szCs w:val="24"/>
                <w:lang w:val="ru-RU"/>
              </w:rPr>
            </w:pPr>
          </w:p>
        </w:tc>
        <w:tc>
          <w:tcPr>
            <w:tcW w:w="8788" w:type="dxa"/>
            <w:gridSpan w:val="2"/>
          </w:tcPr>
          <w:p w:rsidR="001E03FC" w:rsidRPr="00886800" w:rsidRDefault="001E03FC" w:rsidP="001E03FC">
            <w:pPr>
              <w:widowControl/>
              <w:adjustRightInd w:val="0"/>
              <w:rPr>
                <w:rFonts w:eastAsiaTheme="minorHAnsi"/>
                <w:color w:val="000000"/>
                <w:sz w:val="24"/>
                <w:szCs w:val="24"/>
                <w:lang w:val="ru-RU"/>
              </w:rPr>
            </w:pPr>
            <w:r w:rsidRPr="00886800">
              <w:rPr>
                <w:rFonts w:eastAsiaTheme="minorHAnsi"/>
                <w:color w:val="000000"/>
                <w:sz w:val="24"/>
                <w:szCs w:val="24"/>
                <w:lang w:val="ru-RU"/>
              </w:rPr>
              <w:t>ИТОГО</w:t>
            </w:r>
          </w:p>
        </w:tc>
        <w:tc>
          <w:tcPr>
            <w:tcW w:w="992" w:type="dxa"/>
          </w:tcPr>
          <w:p w:rsidR="001E03FC" w:rsidRPr="00886800" w:rsidRDefault="001E03FC" w:rsidP="001E03FC">
            <w:pPr>
              <w:widowControl/>
              <w:adjustRightInd w:val="0"/>
              <w:rPr>
                <w:rFonts w:eastAsiaTheme="minorHAnsi"/>
                <w:color w:val="000000"/>
                <w:sz w:val="24"/>
                <w:szCs w:val="24"/>
                <w:lang w:val="ru-RU"/>
              </w:rPr>
            </w:pPr>
            <w:r w:rsidRPr="00886800">
              <w:rPr>
                <w:rFonts w:eastAsiaTheme="minorHAnsi"/>
                <w:b/>
                <w:bCs/>
                <w:color w:val="000000"/>
                <w:sz w:val="24"/>
                <w:szCs w:val="24"/>
                <w:lang w:val="ru-RU"/>
              </w:rPr>
              <w:t xml:space="preserve">80,00 </w:t>
            </w:r>
          </w:p>
        </w:tc>
      </w:tr>
      <w:tr w:rsidR="001E03FC" w:rsidRPr="00886800" w:rsidTr="001E03FC">
        <w:tblPrEx>
          <w:tblCellMar>
            <w:top w:w="0" w:type="dxa"/>
            <w:bottom w:w="0" w:type="dxa"/>
          </w:tblCellMar>
        </w:tblPrEx>
        <w:trPr>
          <w:trHeight w:val="273"/>
        </w:trPr>
        <w:tc>
          <w:tcPr>
            <w:tcW w:w="534" w:type="dxa"/>
          </w:tcPr>
          <w:p w:rsidR="001E03FC" w:rsidRPr="00886800" w:rsidRDefault="001E03FC" w:rsidP="001E03FC">
            <w:pPr>
              <w:widowControl/>
              <w:adjustRightInd w:val="0"/>
              <w:rPr>
                <w:rFonts w:eastAsiaTheme="minorHAnsi"/>
                <w:color w:val="000000"/>
                <w:sz w:val="24"/>
                <w:szCs w:val="24"/>
                <w:lang w:val="ru-RU"/>
              </w:rPr>
            </w:pPr>
          </w:p>
        </w:tc>
        <w:tc>
          <w:tcPr>
            <w:tcW w:w="8788" w:type="dxa"/>
            <w:gridSpan w:val="2"/>
          </w:tcPr>
          <w:p w:rsidR="001E03FC" w:rsidRPr="001E03FC" w:rsidRDefault="001E03FC" w:rsidP="001E03FC">
            <w:pPr>
              <w:widowControl/>
              <w:adjustRightInd w:val="0"/>
              <w:rPr>
                <w:rFonts w:eastAsiaTheme="minorHAnsi"/>
                <w:color w:val="000000"/>
                <w:sz w:val="16"/>
                <w:szCs w:val="16"/>
                <w:lang w:val="ru-RU"/>
              </w:rPr>
            </w:pPr>
            <w:r w:rsidRPr="001E03FC">
              <w:rPr>
                <w:rFonts w:eastAsiaTheme="minorHAnsi"/>
                <w:b/>
                <w:bCs/>
                <w:color w:val="000000"/>
                <w:sz w:val="23"/>
                <w:szCs w:val="23"/>
                <w:lang w:val="ru-RU"/>
              </w:rPr>
              <w:t>ВСЕГО (вариативная часть)</w:t>
            </w:r>
            <w:r w:rsidRPr="001E03FC">
              <w:rPr>
                <w:rFonts w:eastAsiaTheme="minorHAnsi"/>
                <w:b/>
                <w:bCs/>
                <w:color w:val="000000"/>
                <w:sz w:val="16"/>
                <w:szCs w:val="16"/>
                <w:lang w:val="ru-RU"/>
              </w:rPr>
              <w:t xml:space="preserve">7 </w:t>
            </w:r>
          </w:p>
        </w:tc>
        <w:tc>
          <w:tcPr>
            <w:tcW w:w="992"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b/>
                <w:bCs/>
                <w:color w:val="000000"/>
                <w:sz w:val="23"/>
                <w:szCs w:val="23"/>
                <w:lang w:val="ru-RU"/>
              </w:rPr>
              <w:t xml:space="preserve">20,00 </w:t>
            </w:r>
          </w:p>
        </w:tc>
      </w:tr>
      <w:tr w:rsidR="001E03FC" w:rsidRPr="00886800" w:rsidTr="001E03FC">
        <w:tblPrEx>
          <w:tblCellMar>
            <w:top w:w="0" w:type="dxa"/>
            <w:bottom w:w="0" w:type="dxa"/>
          </w:tblCellMar>
        </w:tblPrEx>
        <w:trPr>
          <w:trHeight w:val="273"/>
        </w:trPr>
        <w:tc>
          <w:tcPr>
            <w:tcW w:w="534" w:type="dxa"/>
          </w:tcPr>
          <w:p w:rsidR="001E03FC" w:rsidRPr="00886800" w:rsidRDefault="001E03FC" w:rsidP="001E03FC">
            <w:pPr>
              <w:widowControl/>
              <w:adjustRightInd w:val="0"/>
              <w:rPr>
                <w:rFonts w:eastAsiaTheme="minorHAnsi"/>
                <w:color w:val="000000"/>
                <w:sz w:val="24"/>
                <w:szCs w:val="24"/>
                <w:lang w:val="ru-RU"/>
              </w:rPr>
            </w:pPr>
          </w:p>
        </w:tc>
        <w:tc>
          <w:tcPr>
            <w:tcW w:w="8788" w:type="dxa"/>
            <w:gridSpan w:val="2"/>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b/>
                <w:bCs/>
                <w:color w:val="000000"/>
                <w:sz w:val="23"/>
                <w:szCs w:val="23"/>
                <w:lang w:val="ru-RU"/>
              </w:rPr>
              <w:t xml:space="preserve">ИТОГО (совокупность инвариантной и вариативной частей) </w:t>
            </w:r>
          </w:p>
        </w:tc>
        <w:tc>
          <w:tcPr>
            <w:tcW w:w="992"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b/>
                <w:bCs/>
                <w:color w:val="000000"/>
                <w:sz w:val="23"/>
                <w:szCs w:val="23"/>
                <w:lang w:val="ru-RU"/>
              </w:rPr>
              <w:t xml:space="preserve">100,00 </w:t>
            </w:r>
          </w:p>
        </w:tc>
      </w:tr>
    </w:tbl>
    <w:p w:rsidR="001E03FC" w:rsidRDefault="001E03FC" w:rsidP="001E03FC">
      <w:pPr>
        <w:pStyle w:val="a3"/>
        <w:ind w:firstLine="709"/>
        <w:jc w:val="right"/>
      </w:pPr>
    </w:p>
    <w:p w:rsidR="001E03FC" w:rsidRPr="001E03FC" w:rsidRDefault="001E03FC" w:rsidP="001E03FC">
      <w:pPr>
        <w:widowControl/>
        <w:adjustRightInd w:val="0"/>
        <w:ind w:firstLine="709"/>
        <w:rPr>
          <w:rFonts w:eastAsiaTheme="minorHAnsi"/>
          <w:color w:val="000000"/>
          <w:sz w:val="24"/>
          <w:szCs w:val="24"/>
          <w:lang w:val="ru-RU"/>
        </w:rPr>
      </w:pPr>
      <w:r>
        <w:rPr>
          <w:rFonts w:eastAsiaTheme="minorHAnsi"/>
          <w:b/>
          <w:bCs/>
          <w:color w:val="000000"/>
          <w:sz w:val="24"/>
          <w:szCs w:val="24"/>
          <w:lang w:val="ru-RU"/>
        </w:rPr>
        <w:t>1</w:t>
      </w:r>
      <w:r w:rsidRPr="001E03FC">
        <w:rPr>
          <w:rFonts w:eastAsiaTheme="minorHAnsi"/>
          <w:b/>
          <w:bCs/>
          <w:color w:val="000000"/>
          <w:sz w:val="24"/>
          <w:szCs w:val="24"/>
          <w:lang w:val="ru-RU"/>
        </w:rPr>
        <w:t xml:space="preserve">.2 Перечень оборудования и оснащения, расходных материалов, средств обучения и воспитания </w:t>
      </w:r>
    </w:p>
    <w:p w:rsidR="001E03FC" w:rsidRPr="001E03FC" w:rsidRDefault="001E03FC" w:rsidP="001E03FC">
      <w:pPr>
        <w:widowControl/>
        <w:adjustRightInd w:val="0"/>
        <w:ind w:firstLine="709"/>
        <w:jc w:val="both"/>
        <w:rPr>
          <w:rFonts w:eastAsiaTheme="minorHAnsi"/>
          <w:color w:val="000000"/>
          <w:sz w:val="24"/>
          <w:szCs w:val="24"/>
          <w:lang w:val="ru-RU"/>
        </w:rPr>
      </w:pPr>
      <w:r w:rsidRPr="001E03FC">
        <w:rPr>
          <w:rFonts w:eastAsiaTheme="minorHAnsi"/>
          <w:color w:val="000000"/>
          <w:sz w:val="24"/>
          <w:szCs w:val="24"/>
          <w:lang w:val="ru-RU"/>
        </w:rPr>
        <w:t xml:space="preserve">Перечень оборудования и оснащения, расходных материалов, средств обучения и воспитания представлен в зависимости от вида аттестации, уровня ДЭ представлен в таблице № 10. </w:t>
      </w:r>
    </w:p>
    <w:p w:rsidR="001E03FC" w:rsidRDefault="001E03FC" w:rsidP="001E03FC">
      <w:pPr>
        <w:widowControl/>
        <w:adjustRightInd w:val="0"/>
        <w:ind w:firstLine="709"/>
        <w:rPr>
          <w:rFonts w:eastAsiaTheme="minorHAnsi"/>
          <w:color w:val="000000"/>
          <w:sz w:val="24"/>
          <w:szCs w:val="24"/>
          <w:lang w:val="ru-RU"/>
        </w:rPr>
      </w:pPr>
      <w:r w:rsidRPr="001E03FC">
        <w:rPr>
          <w:rFonts w:eastAsiaTheme="minorHAnsi"/>
          <w:color w:val="000000"/>
          <w:sz w:val="24"/>
          <w:szCs w:val="24"/>
          <w:lang w:val="ru-RU"/>
        </w:rPr>
        <w:t xml:space="preserve">Перечень оборудования и оснащения, расходных материалов, средств обучения и воспитания может быть дополнен образовательной организацией с целью создания необходимых условий для участия в ДЭ обучающихся из числа лиц с ограниченными возможностями здоровья и обучающихся из числа детей-инвалидов и инвалидов. </w:t>
      </w:r>
    </w:p>
    <w:p w:rsidR="001E03FC" w:rsidRPr="001E03FC" w:rsidRDefault="001E03FC" w:rsidP="001E03FC">
      <w:pPr>
        <w:widowControl/>
        <w:adjustRightInd w:val="0"/>
        <w:ind w:firstLine="709"/>
        <w:jc w:val="right"/>
        <w:rPr>
          <w:rFonts w:eastAsiaTheme="minorHAnsi"/>
          <w:color w:val="000000"/>
          <w:sz w:val="24"/>
          <w:szCs w:val="24"/>
          <w:lang w:val="ru-RU"/>
        </w:rPr>
      </w:pPr>
      <w:r w:rsidRPr="001E03FC">
        <w:rPr>
          <w:rFonts w:eastAsiaTheme="minorHAnsi"/>
          <w:color w:val="000000"/>
          <w:sz w:val="24"/>
          <w:szCs w:val="24"/>
          <w:lang w:val="ru-RU"/>
        </w:rPr>
        <w:t>Таблица № 10</w:t>
      </w:r>
    </w:p>
    <w:p w:rsidR="001E03FC" w:rsidRPr="001E03FC" w:rsidRDefault="001E03FC" w:rsidP="001E03FC">
      <w:pPr>
        <w:widowControl/>
        <w:adjustRightInd w:val="0"/>
        <w:ind w:firstLine="709"/>
        <w:rPr>
          <w:rFonts w:eastAsiaTheme="minorHAnsi"/>
          <w:color w:val="000000"/>
          <w:sz w:val="24"/>
          <w:szCs w:val="24"/>
          <w:lang w:val="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276"/>
        <w:gridCol w:w="3402"/>
      </w:tblGrid>
      <w:tr w:rsidR="001E03FC" w:rsidRPr="001E03FC" w:rsidTr="001E03FC">
        <w:tblPrEx>
          <w:tblCellMar>
            <w:top w:w="0" w:type="dxa"/>
            <w:bottom w:w="0" w:type="dxa"/>
          </w:tblCellMar>
        </w:tblPrEx>
        <w:trPr>
          <w:trHeight w:val="107"/>
        </w:trPr>
        <w:tc>
          <w:tcPr>
            <w:tcW w:w="10456" w:type="dxa"/>
            <w:gridSpan w:val="3"/>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b/>
                <w:bCs/>
                <w:color w:val="000000"/>
                <w:sz w:val="23"/>
                <w:szCs w:val="23"/>
                <w:lang w:val="ru-RU"/>
              </w:rPr>
              <w:t xml:space="preserve">Кол-во рабочих мест: 10 </w:t>
            </w:r>
          </w:p>
        </w:tc>
      </w:tr>
      <w:tr w:rsidR="001E03FC" w:rsidRPr="001E03FC" w:rsidTr="001E03FC">
        <w:tblPrEx>
          <w:tblCellMar>
            <w:top w:w="0" w:type="dxa"/>
            <w:bottom w:w="0" w:type="dxa"/>
          </w:tblCellMar>
        </w:tblPrEx>
        <w:trPr>
          <w:trHeight w:val="107"/>
        </w:trPr>
        <w:tc>
          <w:tcPr>
            <w:tcW w:w="10456" w:type="dxa"/>
            <w:gridSpan w:val="3"/>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b/>
                <w:bCs/>
                <w:color w:val="000000"/>
                <w:sz w:val="23"/>
                <w:szCs w:val="23"/>
                <w:lang w:val="ru-RU"/>
              </w:rPr>
              <w:t xml:space="preserve">Количество зон застройки площадки: 1 </w:t>
            </w:r>
          </w:p>
        </w:tc>
      </w:tr>
      <w:tr w:rsidR="001E03FC" w:rsidRPr="001E03FC" w:rsidTr="001E03FC">
        <w:tblPrEx>
          <w:tblCellMar>
            <w:top w:w="0" w:type="dxa"/>
            <w:bottom w:w="0" w:type="dxa"/>
          </w:tblCellMar>
        </w:tblPrEx>
        <w:trPr>
          <w:trHeight w:val="107"/>
        </w:trPr>
        <w:tc>
          <w:tcPr>
            <w:tcW w:w="10456" w:type="dxa"/>
            <w:gridSpan w:val="3"/>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b/>
                <w:bCs/>
                <w:color w:val="000000"/>
                <w:sz w:val="23"/>
                <w:szCs w:val="23"/>
                <w:lang w:val="ru-RU"/>
              </w:rPr>
              <w:t xml:space="preserve">Зоны площадки </w:t>
            </w:r>
          </w:p>
        </w:tc>
      </w:tr>
      <w:tr w:rsidR="001E03FC" w:rsidRPr="001E03FC" w:rsidTr="001E03FC">
        <w:tblPrEx>
          <w:tblCellMar>
            <w:top w:w="0" w:type="dxa"/>
            <w:bottom w:w="0" w:type="dxa"/>
          </w:tblCellMar>
        </w:tblPrEx>
        <w:trPr>
          <w:trHeight w:val="255"/>
        </w:trPr>
        <w:tc>
          <w:tcPr>
            <w:tcW w:w="5778"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b/>
                <w:bCs/>
                <w:color w:val="000000"/>
                <w:sz w:val="23"/>
                <w:szCs w:val="23"/>
                <w:lang w:val="ru-RU"/>
              </w:rPr>
              <w:t xml:space="preserve">Наименование зоны площадки </w:t>
            </w:r>
          </w:p>
          <w:p w:rsidR="001E03FC" w:rsidRPr="001E03FC" w:rsidRDefault="001E03FC" w:rsidP="001E03FC">
            <w:pPr>
              <w:widowControl/>
              <w:adjustRightInd w:val="0"/>
              <w:rPr>
                <w:rFonts w:eastAsiaTheme="minorHAnsi"/>
                <w:color w:val="000000"/>
                <w:sz w:val="23"/>
                <w:szCs w:val="23"/>
                <w:lang w:val="ru-RU"/>
              </w:rPr>
            </w:pPr>
            <w:r w:rsidRPr="001E03FC">
              <w:rPr>
                <w:rFonts w:eastAsiaTheme="minorHAnsi"/>
                <w:b/>
                <w:bCs/>
                <w:color w:val="000000"/>
                <w:sz w:val="23"/>
                <w:szCs w:val="23"/>
                <w:lang w:val="ru-RU"/>
              </w:rPr>
              <w:t xml:space="preserve">(наименование модуля задания) </w:t>
            </w:r>
          </w:p>
        </w:tc>
        <w:tc>
          <w:tcPr>
            <w:tcW w:w="1276" w:type="dxa"/>
          </w:tcPr>
          <w:p w:rsidR="001E03FC" w:rsidRPr="001E03FC" w:rsidRDefault="001E03FC" w:rsidP="001E03FC">
            <w:pPr>
              <w:widowControl/>
              <w:adjustRightInd w:val="0"/>
              <w:ind w:right="-106"/>
              <w:rPr>
                <w:rFonts w:eastAsiaTheme="minorHAnsi"/>
                <w:color w:val="000000"/>
                <w:sz w:val="23"/>
                <w:szCs w:val="23"/>
                <w:lang w:val="ru-RU"/>
              </w:rPr>
            </w:pPr>
            <w:r w:rsidRPr="001E03FC">
              <w:rPr>
                <w:rFonts w:eastAsiaTheme="minorHAnsi"/>
                <w:b/>
                <w:bCs/>
                <w:color w:val="000000"/>
                <w:sz w:val="23"/>
                <w:szCs w:val="23"/>
                <w:lang w:val="ru-RU"/>
              </w:rPr>
              <w:t xml:space="preserve">Код зоны площадки </w:t>
            </w:r>
          </w:p>
        </w:tc>
        <w:tc>
          <w:tcPr>
            <w:tcW w:w="3402"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b/>
                <w:bCs/>
                <w:color w:val="000000"/>
                <w:sz w:val="23"/>
                <w:szCs w:val="23"/>
                <w:lang w:val="ru-RU"/>
              </w:rPr>
              <w:t xml:space="preserve">Вид аттестации/уровень ДЭ </w:t>
            </w:r>
          </w:p>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(ПА, ГИА/ДЭ БУ, ГИА/ДЭ ПУ) </w:t>
            </w:r>
          </w:p>
        </w:tc>
      </w:tr>
      <w:tr w:rsidR="001E03FC" w:rsidRPr="001E03FC" w:rsidTr="001E03FC">
        <w:tblPrEx>
          <w:tblCellMar>
            <w:top w:w="0" w:type="dxa"/>
            <w:bottom w:w="0" w:type="dxa"/>
          </w:tblCellMar>
        </w:tblPrEx>
        <w:trPr>
          <w:trHeight w:val="680"/>
        </w:trPr>
        <w:tc>
          <w:tcPr>
            <w:tcW w:w="5778"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Организация процесса обучения по основным общеобразовательным программам дошкольного образования </w:t>
            </w:r>
          </w:p>
        </w:tc>
        <w:tc>
          <w:tcPr>
            <w:tcW w:w="1276"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А </w:t>
            </w:r>
          </w:p>
        </w:tc>
        <w:tc>
          <w:tcPr>
            <w:tcW w:w="3402"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ПА, ГИА/ДЭ БУ, ГИА/ДЭ ПУ </w:t>
            </w:r>
          </w:p>
        </w:tc>
      </w:tr>
      <w:tr w:rsidR="001E03FC" w:rsidRPr="001E03FC" w:rsidTr="001E03FC">
        <w:tblPrEx>
          <w:tblCellMar>
            <w:top w:w="0" w:type="dxa"/>
            <w:bottom w:w="0" w:type="dxa"/>
          </w:tblCellMar>
        </w:tblPrEx>
        <w:trPr>
          <w:trHeight w:val="523"/>
        </w:trPr>
        <w:tc>
          <w:tcPr>
            <w:tcW w:w="5778"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Организация воспитательного процесса детей раннего и дошкольного возраста в дошкольной образовательной организации (далее - ДОО) </w:t>
            </w:r>
          </w:p>
        </w:tc>
        <w:tc>
          <w:tcPr>
            <w:tcW w:w="1276" w:type="dxa"/>
          </w:tcPr>
          <w:p w:rsidR="001E03FC" w:rsidRPr="001E03FC" w:rsidRDefault="001E03FC" w:rsidP="001E03FC">
            <w:pPr>
              <w:widowControl/>
              <w:adjustRightInd w:val="0"/>
              <w:rPr>
                <w:rFonts w:eastAsiaTheme="minorHAnsi"/>
                <w:color w:val="000000"/>
                <w:sz w:val="23"/>
                <w:szCs w:val="23"/>
                <w:lang w:val="ru-RU"/>
              </w:rPr>
            </w:pPr>
          </w:p>
        </w:tc>
        <w:tc>
          <w:tcPr>
            <w:tcW w:w="3402"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ГИА/ДЭ БУ, ГИА/ДЭ ПУ </w:t>
            </w:r>
          </w:p>
        </w:tc>
      </w:tr>
      <w:tr w:rsidR="001E03FC" w:rsidRPr="001E03FC" w:rsidTr="001E03FC">
        <w:tblPrEx>
          <w:tblCellMar>
            <w:top w:w="0" w:type="dxa"/>
            <w:bottom w:w="0" w:type="dxa"/>
          </w:tblCellMar>
        </w:tblPrEx>
        <w:trPr>
          <w:trHeight w:val="247"/>
        </w:trPr>
        <w:tc>
          <w:tcPr>
            <w:tcW w:w="5778"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Организация образовательного процесса в группах детей раннего возраста </w:t>
            </w:r>
          </w:p>
        </w:tc>
        <w:tc>
          <w:tcPr>
            <w:tcW w:w="1276" w:type="dxa"/>
          </w:tcPr>
          <w:p w:rsidR="001E03FC" w:rsidRPr="001E03FC" w:rsidRDefault="001E03FC" w:rsidP="001E03FC">
            <w:pPr>
              <w:widowControl/>
              <w:adjustRightInd w:val="0"/>
              <w:rPr>
                <w:rFonts w:eastAsiaTheme="minorHAnsi"/>
                <w:color w:val="000000"/>
                <w:sz w:val="23"/>
                <w:szCs w:val="23"/>
                <w:lang w:val="ru-RU"/>
              </w:rPr>
            </w:pPr>
          </w:p>
        </w:tc>
        <w:tc>
          <w:tcPr>
            <w:tcW w:w="3402"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ГИА/ДЭ ПУ </w:t>
            </w:r>
          </w:p>
        </w:tc>
      </w:tr>
    </w:tbl>
    <w:p w:rsidR="001E03FC" w:rsidRDefault="001E03FC" w:rsidP="001E03FC">
      <w:pPr>
        <w:pStyle w:val="a3"/>
        <w:ind w:firstLine="709"/>
        <w:jc w:val="right"/>
      </w:pPr>
    </w:p>
    <w:tbl>
      <w:tblPr>
        <w:tblW w:w="10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
        <w:gridCol w:w="1701"/>
        <w:gridCol w:w="3148"/>
        <w:gridCol w:w="22"/>
        <w:gridCol w:w="942"/>
        <w:gridCol w:w="708"/>
        <w:gridCol w:w="993"/>
        <w:gridCol w:w="850"/>
        <w:gridCol w:w="1701"/>
        <w:gridCol w:w="46"/>
      </w:tblGrid>
      <w:tr w:rsidR="001E03FC" w:rsidRPr="001E03FC" w:rsidTr="000A1FCC">
        <w:tblPrEx>
          <w:tblCellMar>
            <w:top w:w="0" w:type="dxa"/>
            <w:bottom w:w="0" w:type="dxa"/>
          </w:tblCellMar>
        </w:tblPrEx>
        <w:trPr>
          <w:gridAfter w:val="1"/>
          <w:wAfter w:w="46" w:type="dxa"/>
          <w:trHeight w:val="107"/>
        </w:trPr>
        <w:tc>
          <w:tcPr>
            <w:tcW w:w="10456" w:type="dxa"/>
            <w:gridSpan w:val="9"/>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b/>
                <w:bCs/>
                <w:color w:val="000000"/>
                <w:sz w:val="23"/>
                <w:szCs w:val="23"/>
                <w:lang w:val="ru-RU"/>
              </w:rPr>
              <w:t xml:space="preserve">Перечень оборудования и оснащения, расходных материалов, средств обучения и воспитания </w:t>
            </w:r>
          </w:p>
        </w:tc>
      </w:tr>
      <w:tr w:rsidR="001E03FC" w:rsidRPr="001E03FC" w:rsidTr="000A1FCC">
        <w:tblPrEx>
          <w:tblCellMar>
            <w:top w:w="0" w:type="dxa"/>
            <w:bottom w:w="0" w:type="dxa"/>
          </w:tblCellMar>
        </w:tblPrEx>
        <w:trPr>
          <w:gridAfter w:val="1"/>
          <w:wAfter w:w="46" w:type="dxa"/>
          <w:trHeight w:val="799"/>
        </w:trPr>
        <w:tc>
          <w:tcPr>
            <w:tcW w:w="391"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 </w:t>
            </w:r>
          </w:p>
        </w:tc>
        <w:tc>
          <w:tcPr>
            <w:tcW w:w="1701"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Наименование </w:t>
            </w:r>
          </w:p>
        </w:tc>
        <w:tc>
          <w:tcPr>
            <w:tcW w:w="3170" w:type="dxa"/>
            <w:gridSpan w:val="2"/>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Минимальные (рамочные) технические характеристики </w:t>
            </w:r>
          </w:p>
        </w:tc>
        <w:tc>
          <w:tcPr>
            <w:tcW w:w="942"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Кол-во на 1 рабочее место </w:t>
            </w:r>
          </w:p>
        </w:tc>
        <w:tc>
          <w:tcPr>
            <w:tcW w:w="708" w:type="dxa"/>
          </w:tcPr>
          <w:p w:rsid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Ед</w:t>
            </w:r>
            <w:r>
              <w:rPr>
                <w:rFonts w:eastAsiaTheme="minorHAnsi"/>
                <w:color w:val="000000"/>
                <w:sz w:val="23"/>
                <w:szCs w:val="23"/>
                <w:lang w:val="ru-RU"/>
              </w:rPr>
              <w:t>.</w:t>
            </w:r>
          </w:p>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изм </w:t>
            </w:r>
          </w:p>
        </w:tc>
        <w:tc>
          <w:tcPr>
            <w:tcW w:w="993" w:type="dxa"/>
          </w:tcPr>
          <w:p w:rsidR="001E03FC" w:rsidRPr="001E03FC" w:rsidRDefault="001E03FC" w:rsidP="001E03FC">
            <w:pPr>
              <w:widowControl/>
              <w:adjustRightInd w:val="0"/>
              <w:rPr>
                <w:rFonts w:eastAsiaTheme="minorHAnsi"/>
                <w:color w:val="000000"/>
                <w:sz w:val="23"/>
                <w:szCs w:val="23"/>
                <w:lang w:val="ru-RU"/>
              </w:rPr>
            </w:pPr>
            <w:r>
              <w:rPr>
                <w:rFonts w:eastAsiaTheme="minorHAnsi"/>
                <w:color w:val="000000"/>
                <w:sz w:val="23"/>
                <w:szCs w:val="23"/>
                <w:lang w:val="ru-RU"/>
              </w:rPr>
              <w:t>К</w:t>
            </w:r>
            <w:r w:rsidRPr="001E03FC">
              <w:rPr>
                <w:rFonts w:eastAsiaTheme="minorHAnsi"/>
                <w:color w:val="000000"/>
                <w:sz w:val="23"/>
                <w:szCs w:val="23"/>
                <w:lang w:val="ru-RU"/>
              </w:rPr>
              <w:t>-во на общее число раб</w:t>
            </w:r>
            <w:r>
              <w:rPr>
                <w:rFonts w:eastAsiaTheme="minorHAnsi"/>
                <w:color w:val="000000"/>
                <w:sz w:val="23"/>
                <w:szCs w:val="23"/>
                <w:lang w:val="ru-RU"/>
              </w:rPr>
              <w:t>.</w:t>
            </w:r>
            <w:r w:rsidRPr="001E03FC">
              <w:rPr>
                <w:rFonts w:eastAsiaTheme="minorHAnsi"/>
                <w:color w:val="000000"/>
                <w:sz w:val="23"/>
                <w:szCs w:val="23"/>
                <w:lang w:val="ru-RU"/>
              </w:rPr>
              <w:t xml:space="preserve"> мест </w:t>
            </w:r>
          </w:p>
        </w:tc>
        <w:tc>
          <w:tcPr>
            <w:tcW w:w="850"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Код зоны площадки </w:t>
            </w:r>
          </w:p>
        </w:tc>
        <w:tc>
          <w:tcPr>
            <w:tcW w:w="1701"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Вид аттестации/уровень ДЭ </w:t>
            </w:r>
          </w:p>
        </w:tc>
      </w:tr>
      <w:tr w:rsidR="001E03FC" w:rsidRPr="001E03FC" w:rsidTr="000A1FCC">
        <w:tblPrEx>
          <w:tblCellMar>
            <w:top w:w="0" w:type="dxa"/>
            <w:bottom w:w="0" w:type="dxa"/>
          </w:tblCellMar>
        </w:tblPrEx>
        <w:trPr>
          <w:gridAfter w:val="1"/>
          <w:wAfter w:w="46" w:type="dxa"/>
          <w:trHeight w:val="107"/>
        </w:trPr>
        <w:tc>
          <w:tcPr>
            <w:tcW w:w="10456" w:type="dxa"/>
            <w:gridSpan w:val="9"/>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b/>
                <w:bCs/>
                <w:color w:val="000000"/>
                <w:sz w:val="23"/>
                <w:szCs w:val="23"/>
                <w:lang w:val="ru-RU"/>
              </w:rPr>
              <w:t xml:space="preserve">Перечень оборудования </w:t>
            </w:r>
          </w:p>
        </w:tc>
      </w:tr>
      <w:tr w:rsidR="001E03FC" w:rsidRPr="001E03FC" w:rsidTr="000A1FCC">
        <w:tblPrEx>
          <w:tblCellMar>
            <w:top w:w="0" w:type="dxa"/>
            <w:bottom w:w="0" w:type="dxa"/>
          </w:tblCellMar>
        </w:tblPrEx>
        <w:trPr>
          <w:gridAfter w:val="1"/>
          <w:wAfter w:w="46" w:type="dxa"/>
          <w:trHeight w:val="406"/>
        </w:trPr>
        <w:tc>
          <w:tcPr>
            <w:tcW w:w="391"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 </w:t>
            </w:r>
          </w:p>
        </w:tc>
        <w:tc>
          <w:tcPr>
            <w:tcW w:w="1701"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Стол </w:t>
            </w:r>
          </w:p>
        </w:tc>
        <w:tc>
          <w:tcPr>
            <w:tcW w:w="3170" w:type="dxa"/>
            <w:gridSpan w:val="2"/>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технические характеристики на усмотрение образовательной организации </w:t>
            </w:r>
          </w:p>
        </w:tc>
        <w:tc>
          <w:tcPr>
            <w:tcW w:w="942"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 </w:t>
            </w:r>
          </w:p>
        </w:tc>
        <w:tc>
          <w:tcPr>
            <w:tcW w:w="708"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шт </w:t>
            </w:r>
          </w:p>
        </w:tc>
        <w:tc>
          <w:tcPr>
            <w:tcW w:w="993"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10 </w:t>
            </w:r>
          </w:p>
        </w:tc>
        <w:tc>
          <w:tcPr>
            <w:tcW w:w="850"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А </w:t>
            </w:r>
          </w:p>
        </w:tc>
        <w:tc>
          <w:tcPr>
            <w:tcW w:w="1701" w:type="dxa"/>
          </w:tcPr>
          <w:p w:rsidR="001E03FC" w:rsidRPr="001E03FC" w:rsidRDefault="001E03FC" w:rsidP="000A1FC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ПА, ГИА/ДЭ БУ, ГИА/ДЭ ПУ </w:t>
            </w:r>
          </w:p>
        </w:tc>
      </w:tr>
      <w:tr w:rsidR="001E03FC" w:rsidRPr="001E03FC" w:rsidTr="000A1FCC">
        <w:tblPrEx>
          <w:tblCellMar>
            <w:top w:w="0" w:type="dxa"/>
            <w:bottom w:w="0" w:type="dxa"/>
          </w:tblCellMar>
        </w:tblPrEx>
        <w:trPr>
          <w:gridAfter w:val="1"/>
          <w:wAfter w:w="46" w:type="dxa"/>
          <w:trHeight w:val="406"/>
        </w:trPr>
        <w:tc>
          <w:tcPr>
            <w:tcW w:w="391"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2 </w:t>
            </w:r>
          </w:p>
        </w:tc>
        <w:tc>
          <w:tcPr>
            <w:tcW w:w="1701"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Стул </w:t>
            </w:r>
          </w:p>
        </w:tc>
        <w:tc>
          <w:tcPr>
            <w:tcW w:w="3170" w:type="dxa"/>
            <w:gridSpan w:val="2"/>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технические характеристики на усмотрение образовательной организации </w:t>
            </w:r>
          </w:p>
        </w:tc>
        <w:tc>
          <w:tcPr>
            <w:tcW w:w="942"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 </w:t>
            </w:r>
          </w:p>
        </w:tc>
        <w:tc>
          <w:tcPr>
            <w:tcW w:w="708"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шт </w:t>
            </w:r>
          </w:p>
        </w:tc>
        <w:tc>
          <w:tcPr>
            <w:tcW w:w="993"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10 </w:t>
            </w:r>
          </w:p>
        </w:tc>
        <w:tc>
          <w:tcPr>
            <w:tcW w:w="850"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А </w:t>
            </w:r>
          </w:p>
        </w:tc>
        <w:tc>
          <w:tcPr>
            <w:tcW w:w="1701" w:type="dxa"/>
          </w:tcPr>
          <w:p w:rsidR="001E03FC" w:rsidRPr="001E03FC" w:rsidRDefault="001E03FC" w:rsidP="000A1FC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ПА, ГИА/ДЭ БУ, ГИА/ДЭ ПУ </w:t>
            </w:r>
          </w:p>
        </w:tc>
      </w:tr>
      <w:tr w:rsidR="001E03FC" w:rsidRPr="001E03FC" w:rsidTr="000A1FCC">
        <w:tblPrEx>
          <w:tblCellMar>
            <w:top w:w="0" w:type="dxa"/>
            <w:bottom w:w="0" w:type="dxa"/>
          </w:tblCellMar>
        </w:tblPrEx>
        <w:trPr>
          <w:gridAfter w:val="1"/>
          <w:wAfter w:w="46" w:type="dxa"/>
          <w:trHeight w:val="523"/>
        </w:trPr>
        <w:tc>
          <w:tcPr>
            <w:tcW w:w="391"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3 </w:t>
            </w:r>
          </w:p>
        </w:tc>
        <w:tc>
          <w:tcPr>
            <w:tcW w:w="1701"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Персональный компьютер </w:t>
            </w:r>
          </w:p>
        </w:tc>
        <w:tc>
          <w:tcPr>
            <w:tcW w:w="3170" w:type="dxa"/>
            <w:gridSpan w:val="2"/>
          </w:tcPr>
          <w:p w:rsidR="001E03FC" w:rsidRPr="001E03FC" w:rsidRDefault="001E03FC" w:rsidP="001E03FC">
            <w:pPr>
              <w:widowControl/>
              <w:adjustRightInd w:val="0"/>
              <w:rPr>
                <w:rFonts w:eastAsiaTheme="minorHAnsi"/>
                <w:color w:val="000000"/>
                <w:sz w:val="23"/>
                <w:szCs w:val="23"/>
              </w:rPr>
            </w:pPr>
            <w:r w:rsidRPr="001E03FC">
              <w:rPr>
                <w:rFonts w:eastAsiaTheme="minorHAnsi"/>
                <w:color w:val="000000"/>
                <w:sz w:val="23"/>
                <w:szCs w:val="23"/>
                <w:lang w:val="ru-RU"/>
              </w:rPr>
              <w:t xml:space="preserve">ноутбук, моноблок, компьютер в сборе (системный блок, монитор). </w:t>
            </w:r>
            <w:r w:rsidRPr="001E03FC">
              <w:rPr>
                <w:rFonts w:eastAsiaTheme="minorHAnsi"/>
                <w:color w:val="000000"/>
                <w:sz w:val="23"/>
                <w:szCs w:val="23"/>
              </w:rPr>
              <w:t xml:space="preserve">Intel Core i5 10300H/2500 </w:t>
            </w:r>
            <w:r w:rsidRPr="001E03FC">
              <w:rPr>
                <w:rFonts w:eastAsiaTheme="minorHAnsi"/>
                <w:color w:val="000000"/>
                <w:sz w:val="23"/>
                <w:szCs w:val="23"/>
                <w:lang w:val="ru-RU"/>
              </w:rPr>
              <w:t>МГц</w:t>
            </w:r>
            <w:r w:rsidRPr="001E03FC">
              <w:rPr>
                <w:rFonts w:eastAsiaTheme="minorHAnsi"/>
                <w:color w:val="000000"/>
                <w:sz w:val="23"/>
                <w:szCs w:val="23"/>
              </w:rPr>
              <w:t>/NVIDIA GeForce GTX 1650 Ti/4Gb/16Gb/SSD500</w:t>
            </w:r>
            <w:r w:rsidRPr="001E03FC">
              <w:rPr>
                <w:rFonts w:eastAsiaTheme="minorHAnsi"/>
                <w:color w:val="000000"/>
                <w:sz w:val="23"/>
                <w:szCs w:val="23"/>
                <w:lang w:val="ru-RU"/>
              </w:rPr>
              <w:t>ГБ</w:t>
            </w:r>
            <w:r w:rsidRPr="001E03FC">
              <w:rPr>
                <w:rFonts w:eastAsiaTheme="minorHAnsi"/>
                <w:color w:val="000000"/>
                <w:sz w:val="23"/>
                <w:szCs w:val="23"/>
              </w:rPr>
              <w:t xml:space="preserve">/ </w:t>
            </w:r>
          </w:p>
        </w:tc>
        <w:tc>
          <w:tcPr>
            <w:tcW w:w="942"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 </w:t>
            </w:r>
          </w:p>
        </w:tc>
        <w:tc>
          <w:tcPr>
            <w:tcW w:w="708"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шт </w:t>
            </w:r>
          </w:p>
        </w:tc>
        <w:tc>
          <w:tcPr>
            <w:tcW w:w="993"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10 </w:t>
            </w:r>
          </w:p>
        </w:tc>
        <w:tc>
          <w:tcPr>
            <w:tcW w:w="850"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А </w:t>
            </w:r>
          </w:p>
        </w:tc>
        <w:tc>
          <w:tcPr>
            <w:tcW w:w="1701" w:type="dxa"/>
          </w:tcPr>
          <w:p w:rsidR="001E03FC" w:rsidRPr="001E03FC" w:rsidRDefault="001E03FC" w:rsidP="000A1FC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ПА, ГИА/ДЭ БУ, ГИА/ДЭ ПУ </w:t>
            </w:r>
          </w:p>
        </w:tc>
      </w:tr>
      <w:tr w:rsidR="001E03FC" w:rsidRPr="001E03FC" w:rsidTr="000A1FCC">
        <w:tblPrEx>
          <w:tblCellMar>
            <w:top w:w="0" w:type="dxa"/>
            <w:bottom w:w="0" w:type="dxa"/>
          </w:tblCellMar>
        </w:tblPrEx>
        <w:trPr>
          <w:gridAfter w:val="1"/>
          <w:wAfter w:w="46" w:type="dxa"/>
          <w:trHeight w:val="406"/>
        </w:trPr>
        <w:tc>
          <w:tcPr>
            <w:tcW w:w="391"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4 </w:t>
            </w:r>
          </w:p>
        </w:tc>
        <w:tc>
          <w:tcPr>
            <w:tcW w:w="1701"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Мышка компьютерная </w:t>
            </w:r>
          </w:p>
        </w:tc>
        <w:tc>
          <w:tcPr>
            <w:tcW w:w="3170" w:type="dxa"/>
            <w:gridSpan w:val="2"/>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проводная, интерфейс подключения USB, тип: оптическая </w:t>
            </w:r>
          </w:p>
        </w:tc>
        <w:tc>
          <w:tcPr>
            <w:tcW w:w="942"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 </w:t>
            </w:r>
          </w:p>
        </w:tc>
        <w:tc>
          <w:tcPr>
            <w:tcW w:w="708"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шт </w:t>
            </w:r>
          </w:p>
        </w:tc>
        <w:tc>
          <w:tcPr>
            <w:tcW w:w="993"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10 </w:t>
            </w:r>
          </w:p>
        </w:tc>
        <w:tc>
          <w:tcPr>
            <w:tcW w:w="850"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А </w:t>
            </w:r>
          </w:p>
        </w:tc>
        <w:tc>
          <w:tcPr>
            <w:tcW w:w="1701" w:type="dxa"/>
          </w:tcPr>
          <w:p w:rsidR="001E03FC" w:rsidRPr="001E03FC" w:rsidRDefault="001E03FC" w:rsidP="000A1FC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ПА, ГИА/ДЭ БУ, ГИА/ДЭ ПУ </w:t>
            </w:r>
          </w:p>
        </w:tc>
      </w:tr>
      <w:tr w:rsidR="001E03FC" w:rsidRPr="001E03FC" w:rsidTr="000A1FCC">
        <w:tblPrEx>
          <w:tblCellMar>
            <w:top w:w="0" w:type="dxa"/>
            <w:bottom w:w="0" w:type="dxa"/>
          </w:tblCellMar>
        </w:tblPrEx>
        <w:trPr>
          <w:gridAfter w:val="1"/>
          <w:wAfter w:w="46" w:type="dxa"/>
          <w:trHeight w:val="406"/>
        </w:trPr>
        <w:tc>
          <w:tcPr>
            <w:tcW w:w="391"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5 </w:t>
            </w:r>
          </w:p>
        </w:tc>
        <w:tc>
          <w:tcPr>
            <w:tcW w:w="1701"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Принтер </w:t>
            </w:r>
          </w:p>
        </w:tc>
        <w:tc>
          <w:tcPr>
            <w:tcW w:w="3170" w:type="dxa"/>
            <w:gridSpan w:val="2"/>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печать: лазерная, черно-белая; интерфейс подключения: USB </w:t>
            </w:r>
          </w:p>
        </w:tc>
        <w:tc>
          <w:tcPr>
            <w:tcW w:w="942"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 </w:t>
            </w:r>
          </w:p>
        </w:tc>
        <w:tc>
          <w:tcPr>
            <w:tcW w:w="708"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шт </w:t>
            </w:r>
          </w:p>
        </w:tc>
        <w:tc>
          <w:tcPr>
            <w:tcW w:w="993"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 </w:t>
            </w:r>
          </w:p>
        </w:tc>
        <w:tc>
          <w:tcPr>
            <w:tcW w:w="850"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А </w:t>
            </w:r>
          </w:p>
        </w:tc>
        <w:tc>
          <w:tcPr>
            <w:tcW w:w="1701" w:type="dxa"/>
          </w:tcPr>
          <w:p w:rsidR="001E03FC" w:rsidRPr="001E03FC" w:rsidRDefault="001E03FC" w:rsidP="000A1FC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ПА, ГИА/ДЭ БУ, ГИА/ДЭ ПУ </w:t>
            </w:r>
          </w:p>
        </w:tc>
      </w:tr>
      <w:tr w:rsidR="000A1FCC" w:rsidRPr="001E03FC" w:rsidTr="000A1FCC">
        <w:tblPrEx>
          <w:tblCellMar>
            <w:top w:w="0" w:type="dxa"/>
            <w:bottom w:w="0" w:type="dxa"/>
          </w:tblCellMar>
        </w:tblPrEx>
        <w:trPr>
          <w:gridAfter w:val="1"/>
          <w:wAfter w:w="46" w:type="dxa"/>
          <w:trHeight w:val="406"/>
        </w:trPr>
        <w:tc>
          <w:tcPr>
            <w:tcW w:w="391"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lastRenderedPageBreak/>
              <w:t xml:space="preserve">6 </w:t>
            </w:r>
          </w:p>
        </w:tc>
        <w:tc>
          <w:tcPr>
            <w:tcW w:w="1701"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Запоминающее устройство </w:t>
            </w:r>
          </w:p>
        </w:tc>
        <w:tc>
          <w:tcPr>
            <w:tcW w:w="3170" w:type="dxa"/>
            <w:gridSpan w:val="2"/>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USB-флеш-накопитель, объем не менее 8 Gb </w:t>
            </w:r>
          </w:p>
        </w:tc>
        <w:tc>
          <w:tcPr>
            <w:tcW w:w="942"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 </w:t>
            </w:r>
          </w:p>
        </w:tc>
        <w:tc>
          <w:tcPr>
            <w:tcW w:w="708"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шт </w:t>
            </w:r>
          </w:p>
        </w:tc>
        <w:tc>
          <w:tcPr>
            <w:tcW w:w="993"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10 </w:t>
            </w:r>
          </w:p>
        </w:tc>
        <w:tc>
          <w:tcPr>
            <w:tcW w:w="850"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А </w:t>
            </w:r>
          </w:p>
        </w:tc>
        <w:tc>
          <w:tcPr>
            <w:tcW w:w="1701" w:type="dxa"/>
            <w:vMerge w:val="restart"/>
          </w:tcPr>
          <w:p w:rsidR="000A1FCC" w:rsidRPr="001E03FC" w:rsidRDefault="000A1FCC" w:rsidP="000A1FC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ПА, ГИА/ДЭ БУ, ГИА/ДЭ ПУ </w:t>
            </w:r>
          </w:p>
        </w:tc>
      </w:tr>
      <w:tr w:rsidR="000A1FCC" w:rsidRPr="001E03FC" w:rsidTr="000A1FCC">
        <w:tblPrEx>
          <w:tblCellMar>
            <w:top w:w="0" w:type="dxa"/>
            <w:bottom w:w="0" w:type="dxa"/>
          </w:tblCellMar>
        </w:tblPrEx>
        <w:trPr>
          <w:gridAfter w:val="1"/>
          <w:wAfter w:w="46" w:type="dxa"/>
          <w:trHeight w:val="406"/>
        </w:trPr>
        <w:tc>
          <w:tcPr>
            <w:tcW w:w="391"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7 </w:t>
            </w:r>
          </w:p>
        </w:tc>
        <w:tc>
          <w:tcPr>
            <w:tcW w:w="1701"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Компьютерная гарнитура </w:t>
            </w:r>
          </w:p>
        </w:tc>
        <w:tc>
          <w:tcPr>
            <w:tcW w:w="3170" w:type="dxa"/>
            <w:gridSpan w:val="2"/>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подключение с проводом; разъем: 2 x mini jack 3.5 mm; функции: выключение микрофона, микрофон с шумоподавлением </w:t>
            </w:r>
          </w:p>
        </w:tc>
        <w:tc>
          <w:tcPr>
            <w:tcW w:w="942"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 </w:t>
            </w:r>
          </w:p>
        </w:tc>
        <w:tc>
          <w:tcPr>
            <w:tcW w:w="708"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шт </w:t>
            </w:r>
          </w:p>
        </w:tc>
        <w:tc>
          <w:tcPr>
            <w:tcW w:w="993"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10 </w:t>
            </w:r>
          </w:p>
        </w:tc>
        <w:tc>
          <w:tcPr>
            <w:tcW w:w="850"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А </w:t>
            </w:r>
          </w:p>
        </w:tc>
        <w:tc>
          <w:tcPr>
            <w:tcW w:w="1701" w:type="dxa"/>
            <w:vMerge/>
          </w:tcPr>
          <w:p w:rsidR="000A1FCC" w:rsidRPr="001E03FC" w:rsidRDefault="000A1FCC" w:rsidP="000A1FCC">
            <w:pPr>
              <w:widowControl/>
              <w:adjustRightInd w:val="0"/>
              <w:rPr>
                <w:rFonts w:eastAsiaTheme="minorHAnsi"/>
                <w:color w:val="000000"/>
                <w:sz w:val="23"/>
                <w:szCs w:val="23"/>
                <w:lang w:val="ru-RU"/>
              </w:rPr>
            </w:pPr>
          </w:p>
        </w:tc>
      </w:tr>
      <w:tr w:rsidR="001E03FC" w:rsidRPr="001E03FC" w:rsidTr="000A1FCC">
        <w:tblPrEx>
          <w:tblCellMar>
            <w:top w:w="0" w:type="dxa"/>
            <w:bottom w:w="0" w:type="dxa"/>
          </w:tblCellMar>
        </w:tblPrEx>
        <w:trPr>
          <w:gridAfter w:val="1"/>
          <w:wAfter w:w="46" w:type="dxa"/>
          <w:trHeight w:val="245"/>
        </w:trPr>
        <w:tc>
          <w:tcPr>
            <w:tcW w:w="391"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8 </w:t>
            </w:r>
          </w:p>
        </w:tc>
        <w:tc>
          <w:tcPr>
            <w:tcW w:w="1701"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Мусорная корзина </w:t>
            </w:r>
          </w:p>
        </w:tc>
        <w:tc>
          <w:tcPr>
            <w:tcW w:w="3170" w:type="dxa"/>
            <w:gridSpan w:val="2"/>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технические характеристики на усмотрение образовательной организации </w:t>
            </w:r>
          </w:p>
        </w:tc>
        <w:tc>
          <w:tcPr>
            <w:tcW w:w="942"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 </w:t>
            </w:r>
          </w:p>
        </w:tc>
        <w:tc>
          <w:tcPr>
            <w:tcW w:w="708"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шт </w:t>
            </w:r>
          </w:p>
        </w:tc>
        <w:tc>
          <w:tcPr>
            <w:tcW w:w="993"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10 </w:t>
            </w:r>
          </w:p>
        </w:tc>
        <w:tc>
          <w:tcPr>
            <w:tcW w:w="850"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А </w:t>
            </w:r>
          </w:p>
        </w:tc>
        <w:tc>
          <w:tcPr>
            <w:tcW w:w="1701"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ПА, ГИА/ДЭ БУ, ГИА/ДЭ ПУ</w:t>
            </w:r>
          </w:p>
        </w:tc>
      </w:tr>
      <w:tr w:rsidR="001E03FC" w:rsidRPr="001E03FC" w:rsidTr="000A1FCC">
        <w:tblPrEx>
          <w:tblCellMar>
            <w:top w:w="0" w:type="dxa"/>
            <w:bottom w:w="0" w:type="dxa"/>
          </w:tblCellMar>
        </w:tblPrEx>
        <w:trPr>
          <w:gridAfter w:val="1"/>
          <w:wAfter w:w="46" w:type="dxa"/>
          <w:trHeight w:val="406"/>
        </w:trPr>
        <w:tc>
          <w:tcPr>
            <w:tcW w:w="391"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9 </w:t>
            </w:r>
          </w:p>
        </w:tc>
        <w:tc>
          <w:tcPr>
            <w:tcW w:w="1701"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Программное обеспечение для работы с текстом </w:t>
            </w:r>
          </w:p>
        </w:tc>
        <w:tc>
          <w:tcPr>
            <w:tcW w:w="3170" w:type="dxa"/>
            <w:gridSpan w:val="2"/>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должно обеспечивать возможность редактирования и ввода текста </w:t>
            </w:r>
          </w:p>
        </w:tc>
        <w:tc>
          <w:tcPr>
            <w:tcW w:w="942"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 </w:t>
            </w:r>
          </w:p>
        </w:tc>
        <w:tc>
          <w:tcPr>
            <w:tcW w:w="708"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шт </w:t>
            </w:r>
          </w:p>
        </w:tc>
        <w:tc>
          <w:tcPr>
            <w:tcW w:w="993"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10 </w:t>
            </w:r>
          </w:p>
        </w:tc>
        <w:tc>
          <w:tcPr>
            <w:tcW w:w="850"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А </w:t>
            </w:r>
          </w:p>
        </w:tc>
        <w:tc>
          <w:tcPr>
            <w:tcW w:w="1701" w:type="dxa"/>
          </w:tcPr>
          <w:p w:rsidR="001E03FC" w:rsidRPr="001E03FC" w:rsidRDefault="001E03FC" w:rsidP="000A1FC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ПА, ГИА/ДЭ БУ, ГИА/ДЭ ПУ </w:t>
            </w:r>
          </w:p>
        </w:tc>
      </w:tr>
      <w:tr w:rsidR="001E03FC" w:rsidRPr="001E03FC" w:rsidTr="000A1FCC">
        <w:tblPrEx>
          <w:tblCellMar>
            <w:top w:w="0" w:type="dxa"/>
            <w:bottom w:w="0" w:type="dxa"/>
          </w:tblCellMar>
        </w:tblPrEx>
        <w:trPr>
          <w:gridAfter w:val="1"/>
          <w:wAfter w:w="46" w:type="dxa"/>
          <w:trHeight w:val="523"/>
        </w:trPr>
        <w:tc>
          <w:tcPr>
            <w:tcW w:w="391"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10 </w:t>
            </w:r>
          </w:p>
        </w:tc>
        <w:tc>
          <w:tcPr>
            <w:tcW w:w="1701"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Программное обеспечение для разработки интерактивных игр </w:t>
            </w:r>
          </w:p>
        </w:tc>
        <w:tc>
          <w:tcPr>
            <w:tcW w:w="3170" w:type="dxa"/>
            <w:gridSpan w:val="2"/>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должно обеспечивать возможность создания интерактивных игр, с поддержкой функций: шторка, анимация, аудиозапись, конструктор заданий </w:t>
            </w:r>
          </w:p>
        </w:tc>
        <w:tc>
          <w:tcPr>
            <w:tcW w:w="942"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 </w:t>
            </w:r>
          </w:p>
        </w:tc>
        <w:tc>
          <w:tcPr>
            <w:tcW w:w="708"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шт </w:t>
            </w:r>
          </w:p>
        </w:tc>
        <w:tc>
          <w:tcPr>
            <w:tcW w:w="993"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10 </w:t>
            </w:r>
          </w:p>
        </w:tc>
        <w:tc>
          <w:tcPr>
            <w:tcW w:w="850"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А </w:t>
            </w:r>
          </w:p>
        </w:tc>
        <w:tc>
          <w:tcPr>
            <w:tcW w:w="1701" w:type="dxa"/>
          </w:tcPr>
          <w:p w:rsidR="001E03FC" w:rsidRPr="001E03FC" w:rsidRDefault="001E03FC" w:rsidP="000A1FC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ПА, ГИА/ДЭ БУ, ГИА/ДЭ ПУ </w:t>
            </w:r>
          </w:p>
        </w:tc>
      </w:tr>
      <w:tr w:rsidR="001E03FC" w:rsidRPr="001E03FC" w:rsidTr="000A1FCC">
        <w:tblPrEx>
          <w:tblCellMar>
            <w:top w:w="0" w:type="dxa"/>
            <w:bottom w:w="0" w:type="dxa"/>
          </w:tblCellMar>
        </w:tblPrEx>
        <w:trPr>
          <w:gridAfter w:val="1"/>
          <w:wAfter w:w="46" w:type="dxa"/>
          <w:trHeight w:val="406"/>
        </w:trPr>
        <w:tc>
          <w:tcPr>
            <w:tcW w:w="391"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11 </w:t>
            </w:r>
          </w:p>
        </w:tc>
        <w:tc>
          <w:tcPr>
            <w:tcW w:w="1701"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Федеральная образовательная программа дошкольного образования </w:t>
            </w:r>
          </w:p>
        </w:tc>
        <w:tc>
          <w:tcPr>
            <w:tcW w:w="3170" w:type="dxa"/>
            <w:gridSpan w:val="2"/>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печатное издание или электронная версия </w:t>
            </w:r>
          </w:p>
        </w:tc>
        <w:tc>
          <w:tcPr>
            <w:tcW w:w="942"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 </w:t>
            </w:r>
          </w:p>
        </w:tc>
        <w:tc>
          <w:tcPr>
            <w:tcW w:w="708"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шт </w:t>
            </w:r>
          </w:p>
        </w:tc>
        <w:tc>
          <w:tcPr>
            <w:tcW w:w="993"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10 </w:t>
            </w:r>
          </w:p>
        </w:tc>
        <w:tc>
          <w:tcPr>
            <w:tcW w:w="850"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А </w:t>
            </w:r>
          </w:p>
        </w:tc>
        <w:tc>
          <w:tcPr>
            <w:tcW w:w="1701" w:type="dxa"/>
          </w:tcPr>
          <w:p w:rsidR="001E03FC" w:rsidRPr="001E03FC" w:rsidRDefault="001E03FC" w:rsidP="000A1FC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ПА, ГИА/ДЭ БУ, ГИА/ДЭ ПУ </w:t>
            </w:r>
          </w:p>
        </w:tc>
      </w:tr>
      <w:tr w:rsidR="000A1FCC" w:rsidRPr="001E03FC" w:rsidTr="000A1FCC">
        <w:tblPrEx>
          <w:tblCellMar>
            <w:top w:w="0" w:type="dxa"/>
            <w:bottom w:w="0" w:type="dxa"/>
          </w:tblCellMar>
        </w:tblPrEx>
        <w:trPr>
          <w:gridAfter w:val="1"/>
          <w:wAfter w:w="46" w:type="dxa"/>
          <w:trHeight w:val="406"/>
        </w:trPr>
        <w:tc>
          <w:tcPr>
            <w:tcW w:w="391"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12 </w:t>
            </w:r>
          </w:p>
        </w:tc>
        <w:tc>
          <w:tcPr>
            <w:tcW w:w="1701"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Таймер </w:t>
            </w:r>
          </w:p>
        </w:tc>
        <w:tc>
          <w:tcPr>
            <w:tcW w:w="3170" w:type="dxa"/>
            <w:gridSpan w:val="2"/>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возможность обратного отсчета времени </w:t>
            </w:r>
          </w:p>
        </w:tc>
        <w:tc>
          <w:tcPr>
            <w:tcW w:w="942"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 </w:t>
            </w:r>
          </w:p>
        </w:tc>
        <w:tc>
          <w:tcPr>
            <w:tcW w:w="708"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шт </w:t>
            </w:r>
          </w:p>
        </w:tc>
        <w:tc>
          <w:tcPr>
            <w:tcW w:w="993"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 </w:t>
            </w:r>
          </w:p>
        </w:tc>
        <w:tc>
          <w:tcPr>
            <w:tcW w:w="850"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А </w:t>
            </w:r>
          </w:p>
        </w:tc>
        <w:tc>
          <w:tcPr>
            <w:tcW w:w="1701" w:type="dxa"/>
            <w:vMerge w:val="restart"/>
          </w:tcPr>
          <w:p w:rsidR="000A1FCC" w:rsidRPr="001E03FC" w:rsidRDefault="000A1FCC" w:rsidP="000A1FC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ПА, ГИА/ДЭ БУ, ГИА/ДЭ ПУ </w:t>
            </w:r>
          </w:p>
        </w:tc>
      </w:tr>
      <w:tr w:rsidR="000A1FCC" w:rsidRPr="001E03FC" w:rsidTr="000A1FCC">
        <w:tblPrEx>
          <w:tblCellMar>
            <w:top w:w="0" w:type="dxa"/>
            <w:bottom w:w="0" w:type="dxa"/>
          </w:tblCellMar>
        </w:tblPrEx>
        <w:trPr>
          <w:gridAfter w:val="1"/>
          <w:wAfter w:w="46" w:type="dxa"/>
          <w:trHeight w:val="523"/>
        </w:trPr>
        <w:tc>
          <w:tcPr>
            <w:tcW w:w="391"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13 </w:t>
            </w:r>
          </w:p>
        </w:tc>
        <w:tc>
          <w:tcPr>
            <w:tcW w:w="1701"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Место для печати </w:t>
            </w:r>
          </w:p>
        </w:tc>
        <w:tc>
          <w:tcPr>
            <w:tcW w:w="3170" w:type="dxa"/>
            <w:gridSpan w:val="2"/>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Организованное место, состоящее из стола, персонального компьютера / ноутбука. Предусмотрена возможность подключения к электросети </w:t>
            </w:r>
          </w:p>
        </w:tc>
        <w:tc>
          <w:tcPr>
            <w:tcW w:w="942"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 </w:t>
            </w:r>
          </w:p>
        </w:tc>
        <w:tc>
          <w:tcPr>
            <w:tcW w:w="708"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шт </w:t>
            </w:r>
          </w:p>
        </w:tc>
        <w:tc>
          <w:tcPr>
            <w:tcW w:w="993"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 </w:t>
            </w:r>
          </w:p>
        </w:tc>
        <w:tc>
          <w:tcPr>
            <w:tcW w:w="850"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А </w:t>
            </w:r>
          </w:p>
        </w:tc>
        <w:tc>
          <w:tcPr>
            <w:tcW w:w="1701" w:type="dxa"/>
            <w:vMerge/>
          </w:tcPr>
          <w:p w:rsidR="000A1FCC" w:rsidRPr="001E03FC" w:rsidRDefault="000A1FCC" w:rsidP="000A1FCC">
            <w:pPr>
              <w:widowControl/>
              <w:adjustRightInd w:val="0"/>
              <w:rPr>
                <w:rFonts w:eastAsiaTheme="minorHAnsi"/>
                <w:color w:val="000000"/>
                <w:sz w:val="23"/>
                <w:szCs w:val="23"/>
                <w:lang w:val="ru-RU"/>
              </w:rPr>
            </w:pPr>
          </w:p>
        </w:tc>
      </w:tr>
      <w:tr w:rsidR="001E03FC" w:rsidRPr="001E03FC" w:rsidTr="000A1FCC">
        <w:tblPrEx>
          <w:tblCellMar>
            <w:top w:w="0" w:type="dxa"/>
            <w:bottom w:w="0" w:type="dxa"/>
          </w:tblCellMar>
        </w:tblPrEx>
        <w:trPr>
          <w:gridAfter w:val="1"/>
          <w:wAfter w:w="46" w:type="dxa"/>
          <w:trHeight w:val="107"/>
        </w:trPr>
        <w:tc>
          <w:tcPr>
            <w:tcW w:w="10456" w:type="dxa"/>
            <w:gridSpan w:val="9"/>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b/>
                <w:bCs/>
                <w:color w:val="000000"/>
                <w:sz w:val="23"/>
                <w:szCs w:val="23"/>
                <w:lang w:val="ru-RU"/>
              </w:rPr>
              <w:t xml:space="preserve">Перечень расходных материалов </w:t>
            </w:r>
          </w:p>
        </w:tc>
      </w:tr>
      <w:tr w:rsidR="001E03FC" w:rsidRPr="001E03FC" w:rsidTr="000A1FCC">
        <w:tblPrEx>
          <w:tblCellMar>
            <w:top w:w="0" w:type="dxa"/>
            <w:bottom w:w="0" w:type="dxa"/>
          </w:tblCellMar>
        </w:tblPrEx>
        <w:trPr>
          <w:gridAfter w:val="1"/>
          <w:wAfter w:w="46" w:type="dxa"/>
          <w:trHeight w:val="406"/>
        </w:trPr>
        <w:tc>
          <w:tcPr>
            <w:tcW w:w="391"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 </w:t>
            </w:r>
          </w:p>
        </w:tc>
        <w:tc>
          <w:tcPr>
            <w:tcW w:w="1701"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Ручка </w:t>
            </w:r>
          </w:p>
        </w:tc>
        <w:tc>
          <w:tcPr>
            <w:tcW w:w="3170" w:type="dxa"/>
            <w:gridSpan w:val="2"/>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шариковая со сменным стержнем, стержень с чернилами синего цвета </w:t>
            </w:r>
          </w:p>
        </w:tc>
        <w:tc>
          <w:tcPr>
            <w:tcW w:w="942"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 </w:t>
            </w:r>
          </w:p>
        </w:tc>
        <w:tc>
          <w:tcPr>
            <w:tcW w:w="708"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шт </w:t>
            </w:r>
          </w:p>
        </w:tc>
        <w:tc>
          <w:tcPr>
            <w:tcW w:w="993"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10 </w:t>
            </w:r>
          </w:p>
        </w:tc>
        <w:tc>
          <w:tcPr>
            <w:tcW w:w="850"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А </w:t>
            </w:r>
          </w:p>
        </w:tc>
        <w:tc>
          <w:tcPr>
            <w:tcW w:w="1701" w:type="dxa"/>
          </w:tcPr>
          <w:p w:rsidR="001E03FC" w:rsidRPr="001E03FC" w:rsidRDefault="001E03FC" w:rsidP="000A1FC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ПА, ГИА/ДЭ БУ, ГИА/ДЭ ПУ </w:t>
            </w:r>
          </w:p>
        </w:tc>
      </w:tr>
      <w:tr w:rsidR="000A1FCC" w:rsidRPr="001E03FC" w:rsidTr="000A1FCC">
        <w:tblPrEx>
          <w:tblCellMar>
            <w:top w:w="0" w:type="dxa"/>
            <w:bottom w:w="0" w:type="dxa"/>
          </w:tblCellMar>
        </w:tblPrEx>
        <w:trPr>
          <w:gridAfter w:val="1"/>
          <w:wAfter w:w="46" w:type="dxa"/>
          <w:trHeight w:val="406"/>
        </w:trPr>
        <w:tc>
          <w:tcPr>
            <w:tcW w:w="391"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2 </w:t>
            </w:r>
          </w:p>
        </w:tc>
        <w:tc>
          <w:tcPr>
            <w:tcW w:w="1701"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Карандаш простой </w:t>
            </w:r>
          </w:p>
        </w:tc>
        <w:tc>
          <w:tcPr>
            <w:tcW w:w="3170" w:type="dxa"/>
            <w:gridSpan w:val="2"/>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вид карандаша: стандартная твердость HB (ТМ) </w:t>
            </w:r>
          </w:p>
        </w:tc>
        <w:tc>
          <w:tcPr>
            <w:tcW w:w="942"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 </w:t>
            </w:r>
          </w:p>
        </w:tc>
        <w:tc>
          <w:tcPr>
            <w:tcW w:w="708"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шт </w:t>
            </w:r>
          </w:p>
        </w:tc>
        <w:tc>
          <w:tcPr>
            <w:tcW w:w="993"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10 </w:t>
            </w:r>
          </w:p>
        </w:tc>
        <w:tc>
          <w:tcPr>
            <w:tcW w:w="850"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А </w:t>
            </w:r>
          </w:p>
        </w:tc>
        <w:tc>
          <w:tcPr>
            <w:tcW w:w="1701" w:type="dxa"/>
            <w:vMerge w:val="restart"/>
          </w:tcPr>
          <w:p w:rsidR="000A1FCC" w:rsidRPr="001E03FC" w:rsidRDefault="000A1FCC" w:rsidP="000A1FC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ПА, ГИА/ДЭ БУ, ГИА/ДЭ ПУ </w:t>
            </w:r>
          </w:p>
        </w:tc>
      </w:tr>
      <w:tr w:rsidR="000A1FCC" w:rsidRPr="001E03FC" w:rsidTr="000A1FCC">
        <w:tblPrEx>
          <w:tblCellMar>
            <w:top w:w="0" w:type="dxa"/>
            <w:bottom w:w="0" w:type="dxa"/>
          </w:tblCellMar>
        </w:tblPrEx>
        <w:trPr>
          <w:gridAfter w:val="1"/>
          <w:wAfter w:w="46" w:type="dxa"/>
          <w:trHeight w:val="406"/>
        </w:trPr>
        <w:tc>
          <w:tcPr>
            <w:tcW w:w="391"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3 </w:t>
            </w:r>
          </w:p>
        </w:tc>
        <w:tc>
          <w:tcPr>
            <w:tcW w:w="1701"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Точилка </w:t>
            </w:r>
          </w:p>
        </w:tc>
        <w:tc>
          <w:tcPr>
            <w:tcW w:w="3170" w:type="dxa"/>
            <w:gridSpan w:val="2"/>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без контейнера, корпус: пластик </w:t>
            </w:r>
          </w:p>
        </w:tc>
        <w:tc>
          <w:tcPr>
            <w:tcW w:w="942"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 </w:t>
            </w:r>
          </w:p>
        </w:tc>
        <w:tc>
          <w:tcPr>
            <w:tcW w:w="708"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шт </w:t>
            </w:r>
          </w:p>
        </w:tc>
        <w:tc>
          <w:tcPr>
            <w:tcW w:w="993"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10 </w:t>
            </w:r>
          </w:p>
        </w:tc>
        <w:tc>
          <w:tcPr>
            <w:tcW w:w="850" w:type="dxa"/>
          </w:tcPr>
          <w:p w:rsidR="000A1FCC" w:rsidRPr="001E03FC" w:rsidRDefault="000A1FC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А </w:t>
            </w:r>
          </w:p>
        </w:tc>
        <w:tc>
          <w:tcPr>
            <w:tcW w:w="1701" w:type="dxa"/>
            <w:vMerge/>
          </w:tcPr>
          <w:p w:rsidR="000A1FCC" w:rsidRPr="001E03FC" w:rsidRDefault="000A1FCC" w:rsidP="000A1FCC">
            <w:pPr>
              <w:widowControl/>
              <w:adjustRightInd w:val="0"/>
              <w:rPr>
                <w:rFonts w:eastAsiaTheme="minorHAnsi"/>
                <w:color w:val="000000"/>
                <w:sz w:val="23"/>
                <w:szCs w:val="23"/>
                <w:lang w:val="ru-RU"/>
              </w:rPr>
            </w:pPr>
          </w:p>
        </w:tc>
      </w:tr>
      <w:tr w:rsidR="001E03FC" w:rsidRPr="001E03FC" w:rsidTr="000A1FCC">
        <w:tblPrEx>
          <w:tblCellMar>
            <w:top w:w="0" w:type="dxa"/>
            <w:bottom w:w="0" w:type="dxa"/>
          </w:tblCellMar>
        </w:tblPrEx>
        <w:trPr>
          <w:gridAfter w:val="1"/>
          <w:wAfter w:w="46" w:type="dxa"/>
          <w:trHeight w:val="406"/>
        </w:trPr>
        <w:tc>
          <w:tcPr>
            <w:tcW w:w="391"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4 </w:t>
            </w:r>
          </w:p>
        </w:tc>
        <w:tc>
          <w:tcPr>
            <w:tcW w:w="1701"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Ластик </w:t>
            </w:r>
          </w:p>
        </w:tc>
        <w:tc>
          <w:tcPr>
            <w:tcW w:w="3170" w:type="dxa"/>
            <w:gridSpan w:val="2"/>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термопластичная резина, предназначена для удаления с бумаги надписей, сделанных черно-</w:t>
            </w:r>
            <w:r w:rsidR="000A1FCC" w:rsidRPr="000A1FCC">
              <w:rPr>
                <w:rFonts w:eastAsiaTheme="minorHAnsi"/>
                <w:color w:val="000000"/>
                <w:sz w:val="23"/>
                <w:szCs w:val="23"/>
                <w:lang w:val="ru-RU"/>
              </w:rPr>
              <w:t xml:space="preserve"> </w:t>
            </w:r>
            <w:r w:rsidR="000A1FCC">
              <w:rPr>
                <w:rFonts w:eastAsiaTheme="minorHAnsi"/>
                <w:color w:val="000000"/>
                <w:sz w:val="23"/>
                <w:szCs w:val="23"/>
                <w:lang w:val="ru-RU"/>
              </w:rPr>
              <w:t>г</w:t>
            </w:r>
            <w:r w:rsidR="000A1FCC" w:rsidRPr="000A1FCC">
              <w:rPr>
                <w:rFonts w:eastAsiaTheme="minorHAnsi"/>
                <w:color w:val="000000"/>
                <w:sz w:val="23"/>
                <w:szCs w:val="23"/>
                <w:lang w:val="ru-RU"/>
              </w:rPr>
              <w:t>рафитными карандашами и шариковыми ручками</w:t>
            </w:r>
          </w:p>
        </w:tc>
        <w:tc>
          <w:tcPr>
            <w:tcW w:w="942"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 </w:t>
            </w:r>
          </w:p>
        </w:tc>
        <w:tc>
          <w:tcPr>
            <w:tcW w:w="708"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шт </w:t>
            </w:r>
          </w:p>
        </w:tc>
        <w:tc>
          <w:tcPr>
            <w:tcW w:w="993"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10 </w:t>
            </w:r>
          </w:p>
        </w:tc>
        <w:tc>
          <w:tcPr>
            <w:tcW w:w="850" w:type="dxa"/>
          </w:tcPr>
          <w:p w:rsidR="001E03FC" w:rsidRPr="001E03FC" w:rsidRDefault="001E03FC" w:rsidP="001E03F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А </w:t>
            </w:r>
          </w:p>
        </w:tc>
        <w:tc>
          <w:tcPr>
            <w:tcW w:w="1701" w:type="dxa"/>
          </w:tcPr>
          <w:p w:rsidR="001E03FC" w:rsidRPr="001E03FC" w:rsidRDefault="001E03FC" w:rsidP="000A1FCC">
            <w:pPr>
              <w:widowControl/>
              <w:adjustRightInd w:val="0"/>
              <w:rPr>
                <w:rFonts w:eastAsiaTheme="minorHAnsi"/>
                <w:color w:val="000000"/>
                <w:sz w:val="23"/>
                <w:szCs w:val="23"/>
                <w:lang w:val="ru-RU"/>
              </w:rPr>
            </w:pPr>
            <w:r w:rsidRPr="001E03FC">
              <w:rPr>
                <w:rFonts w:eastAsiaTheme="minorHAnsi"/>
                <w:color w:val="000000"/>
                <w:sz w:val="23"/>
                <w:szCs w:val="23"/>
                <w:lang w:val="ru-RU"/>
              </w:rPr>
              <w:t xml:space="preserve">ПА, ГИА/ДЭ БУ, ГИА/ДЭ ПУ </w:t>
            </w:r>
          </w:p>
        </w:tc>
      </w:tr>
      <w:tr w:rsidR="000A1FCC" w:rsidRPr="000A1FCC" w:rsidTr="000A1FCC">
        <w:tblPrEx>
          <w:tblCellMar>
            <w:top w:w="0" w:type="dxa"/>
            <w:bottom w:w="0" w:type="dxa"/>
          </w:tblCellMar>
        </w:tblPrEx>
        <w:trPr>
          <w:gridAfter w:val="1"/>
          <w:wAfter w:w="46" w:type="dxa"/>
          <w:trHeight w:val="406"/>
        </w:trPr>
        <w:tc>
          <w:tcPr>
            <w:tcW w:w="391"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5 </w:t>
            </w:r>
          </w:p>
        </w:tc>
        <w:tc>
          <w:tcPr>
            <w:tcW w:w="1701"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Бумага </w:t>
            </w:r>
          </w:p>
        </w:tc>
        <w:tc>
          <w:tcPr>
            <w:tcW w:w="3170" w:type="dxa"/>
            <w:gridSpan w:val="2"/>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формат А4, белая, подходящая для принтера </w:t>
            </w:r>
          </w:p>
        </w:tc>
        <w:tc>
          <w:tcPr>
            <w:tcW w:w="942"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50 </w:t>
            </w:r>
          </w:p>
        </w:tc>
        <w:tc>
          <w:tcPr>
            <w:tcW w:w="708"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лист </w:t>
            </w:r>
          </w:p>
        </w:tc>
        <w:tc>
          <w:tcPr>
            <w:tcW w:w="993"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500 </w:t>
            </w:r>
          </w:p>
        </w:tc>
        <w:tc>
          <w:tcPr>
            <w:tcW w:w="850"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А </w:t>
            </w:r>
          </w:p>
        </w:tc>
        <w:tc>
          <w:tcPr>
            <w:tcW w:w="1701" w:type="dxa"/>
            <w:vMerge w:val="restart"/>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ПА, ГИА/ДЭ БУ, ГИА/ДЭ ПУ </w:t>
            </w:r>
          </w:p>
        </w:tc>
      </w:tr>
      <w:tr w:rsidR="000A1FCC" w:rsidRPr="000A1FCC" w:rsidTr="000A1FCC">
        <w:tblPrEx>
          <w:tblCellMar>
            <w:top w:w="0" w:type="dxa"/>
            <w:bottom w:w="0" w:type="dxa"/>
          </w:tblCellMar>
        </w:tblPrEx>
        <w:trPr>
          <w:gridAfter w:val="1"/>
          <w:wAfter w:w="46" w:type="dxa"/>
          <w:trHeight w:val="406"/>
        </w:trPr>
        <w:tc>
          <w:tcPr>
            <w:tcW w:w="391"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6 </w:t>
            </w:r>
          </w:p>
        </w:tc>
        <w:tc>
          <w:tcPr>
            <w:tcW w:w="1701"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Картридж для принтера </w:t>
            </w:r>
          </w:p>
        </w:tc>
        <w:tc>
          <w:tcPr>
            <w:tcW w:w="3170" w:type="dxa"/>
            <w:gridSpan w:val="2"/>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совместимый для принтера картридж, технические характеристики на усмотрение образовательной организации </w:t>
            </w:r>
          </w:p>
        </w:tc>
        <w:tc>
          <w:tcPr>
            <w:tcW w:w="942"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1 </w:t>
            </w:r>
          </w:p>
        </w:tc>
        <w:tc>
          <w:tcPr>
            <w:tcW w:w="708"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шт </w:t>
            </w:r>
          </w:p>
        </w:tc>
        <w:tc>
          <w:tcPr>
            <w:tcW w:w="993"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2 </w:t>
            </w:r>
          </w:p>
        </w:tc>
        <w:tc>
          <w:tcPr>
            <w:tcW w:w="850"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А </w:t>
            </w:r>
          </w:p>
        </w:tc>
        <w:tc>
          <w:tcPr>
            <w:tcW w:w="1701" w:type="dxa"/>
            <w:vMerge/>
          </w:tcPr>
          <w:p w:rsidR="000A1FCC" w:rsidRPr="000A1FCC" w:rsidRDefault="000A1FCC" w:rsidP="000A1FCC">
            <w:pPr>
              <w:widowControl/>
              <w:adjustRightInd w:val="0"/>
              <w:rPr>
                <w:rFonts w:eastAsiaTheme="minorHAnsi"/>
                <w:color w:val="000000"/>
                <w:sz w:val="23"/>
                <w:szCs w:val="23"/>
                <w:lang w:val="ru-RU"/>
              </w:rPr>
            </w:pPr>
          </w:p>
        </w:tc>
      </w:tr>
      <w:tr w:rsidR="000A1FCC" w:rsidRPr="000A1FCC" w:rsidTr="000A1FCC">
        <w:tblPrEx>
          <w:tblCellMar>
            <w:top w:w="0" w:type="dxa"/>
            <w:bottom w:w="0" w:type="dxa"/>
          </w:tblCellMar>
        </w:tblPrEx>
        <w:trPr>
          <w:gridAfter w:val="1"/>
          <w:wAfter w:w="46" w:type="dxa"/>
          <w:trHeight w:val="406"/>
        </w:trPr>
        <w:tc>
          <w:tcPr>
            <w:tcW w:w="391"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lastRenderedPageBreak/>
              <w:t xml:space="preserve">7 </w:t>
            </w:r>
          </w:p>
        </w:tc>
        <w:tc>
          <w:tcPr>
            <w:tcW w:w="1701"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Степлер канцелярский </w:t>
            </w:r>
          </w:p>
        </w:tc>
        <w:tc>
          <w:tcPr>
            <w:tcW w:w="3170" w:type="dxa"/>
            <w:gridSpan w:val="2"/>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размер скоб № 10, тип сшивания: закрытый </w:t>
            </w:r>
          </w:p>
        </w:tc>
        <w:tc>
          <w:tcPr>
            <w:tcW w:w="942"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1 </w:t>
            </w:r>
          </w:p>
        </w:tc>
        <w:tc>
          <w:tcPr>
            <w:tcW w:w="708"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шт </w:t>
            </w:r>
          </w:p>
        </w:tc>
        <w:tc>
          <w:tcPr>
            <w:tcW w:w="993"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10 </w:t>
            </w:r>
          </w:p>
        </w:tc>
        <w:tc>
          <w:tcPr>
            <w:tcW w:w="850"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А </w:t>
            </w:r>
          </w:p>
        </w:tc>
        <w:tc>
          <w:tcPr>
            <w:tcW w:w="1701" w:type="dxa"/>
            <w:vMerge w:val="restart"/>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ПА, ГИА/ДЭ БУ, ГИА/ДЭ ПУ </w:t>
            </w:r>
          </w:p>
        </w:tc>
      </w:tr>
      <w:tr w:rsidR="000A1FCC" w:rsidRPr="000A1FCC" w:rsidTr="000A1FCC">
        <w:tblPrEx>
          <w:tblCellMar>
            <w:top w:w="0" w:type="dxa"/>
            <w:bottom w:w="0" w:type="dxa"/>
          </w:tblCellMar>
        </w:tblPrEx>
        <w:trPr>
          <w:gridAfter w:val="1"/>
          <w:wAfter w:w="46" w:type="dxa"/>
          <w:trHeight w:val="406"/>
        </w:trPr>
        <w:tc>
          <w:tcPr>
            <w:tcW w:w="391"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8 </w:t>
            </w:r>
          </w:p>
        </w:tc>
        <w:tc>
          <w:tcPr>
            <w:tcW w:w="1701"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Скобы для степлера канцелярского </w:t>
            </w:r>
          </w:p>
        </w:tc>
        <w:tc>
          <w:tcPr>
            <w:tcW w:w="3170" w:type="dxa"/>
            <w:gridSpan w:val="2"/>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размер скоб № 10 </w:t>
            </w:r>
          </w:p>
        </w:tc>
        <w:tc>
          <w:tcPr>
            <w:tcW w:w="942"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1 </w:t>
            </w:r>
          </w:p>
        </w:tc>
        <w:tc>
          <w:tcPr>
            <w:tcW w:w="708"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шт </w:t>
            </w:r>
          </w:p>
        </w:tc>
        <w:tc>
          <w:tcPr>
            <w:tcW w:w="993"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10 </w:t>
            </w:r>
          </w:p>
        </w:tc>
        <w:tc>
          <w:tcPr>
            <w:tcW w:w="850"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А </w:t>
            </w:r>
          </w:p>
        </w:tc>
        <w:tc>
          <w:tcPr>
            <w:tcW w:w="1701" w:type="dxa"/>
            <w:vMerge/>
          </w:tcPr>
          <w:p w:rsidR="000A1FCC" w:rsidRPr="000A1FCC" w:rsidRDefault="000A1FCC" w:rsidP="000A1FCC">
            <w:pPr>
              <w:widowControl/>
              <w:adjustRightInd w:val="0"/>
              <w:rPr>
                <w:rFonts w:eastAsiaTheme="minorHAnsi"/>
                <w:color w:val="000000"/>
                <w:sz w:val="23"/>
                <w:szCs w:val="23"/>
                <w:lang w:val="ru-RU"/>
              </w:rPr>
            </w:pPr>
          </w:p>
        </w:tc>
      </w:tr>
      <w:tr w:rsidR="000A1FCC" w:rsidRPr="000A1FCC" w:rsidTr="000A1FCC">
        <w:tblPrEx>
          <w:tblCellMar>
            <w:top w:w="0" w:type="dxa"/>
            <w:bottom w:w="0" w:type="dxa"/>
          </w:tblCellMar>
        </w:tblPrEx>
        <w:trPr>
          <w:gridAfter w:val="1"/>
          <w:wAfter w:w="46" w:type="dxa"/>
          <w:trHeight w:val="406"/>
        </w:trPr>
        <w:tc>
          <w:tcPr>
            <w:tcW w:w="391"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9 </w:t>
            </w:r>
          </w:p>
        </w:tc>
        <w:tc>
          <w:tcPr>
            <w:tcW w:w="1701"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Файл-вкладыш </w:t>
            </w:r>
          </w:p>
        </w:tc>
        <w:tc>
          <w:tcPr>
            <w:tcW w:w="3170" w:type="dxa"/>
            <w:gridSpan w:val="2"/>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формат А4, с перфорацией </w:t>
            </w:r>
          </w:p>
        </w:tc>
        <w:tc>
          <w:tcPr>
            <w:tcW w:w="942"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10 </w:t>
            </w:r>
          </w:p>
        </w:tc>
        <w:tc>
          <w:tcPr>
            <w:tcW w:w="708"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шт </w:t>
            </w:r>
          </w:p>
        </w:tc>
        <w:tc>
          <w:tcPr>
            <w:tcW w:w="993"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100 </w:t>
            </w:r>
          </w:p>
        </w:tc>
        <w:tc>
          <w:tcPr>
            <w:tcW w:w="850"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А </w:t>
            </w:r>
          </w:p>
        </w:tc>
        <w:tc>
          <w:tcPr>
            <w:tcW w:w="1701" w:type="dxa"/>
            <w:vMerge w:val="restart"/>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ПА, ГИА/ДЭ БУ, ГИА/ДЭ ПУ </w:t>
            </w:r>
          </w:p>
        </w:tc>
      </w:tr>
      <w:tr w:rsidR="000A1FCC" w:rsidRPr="000A1FCC" w:rsidTr="000A1FCC">
        <w:tblPrEx>
          <w:tblCellMar>
            <w:top w:w="0" w:type="dxa"/>
            <w:bottom w:w="0" w:type="dxa"/>
          </w:tblCellMar>
        </w:tblPrEx>
        <w:trPr>
          <w:gridAfter w:val="1"/>
          <w:wAfter w:w="46" w:type="dxa"/>
          <w:trHeight w:val="406"/>
        </w:trPr>
        <w:tc>
          <w:tcPr>
            <w:tcW w:w="391"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10 </w:t>
            </w:r>
          </w:p>
        </w:tc>
        <w:tc>
          <w:tcPr>
            <w:tcW w:w="1701"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Папка-скоросшиватель </w:t>
            </w:r>
          </w:p>
        </w:tc>
        <w:tc>
          <w:tcPr>
            <w:tcW w:w="3170" w:type="dxa"/>
            <w:gridSpan w:val="2"/>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материал: полипропилен, формат А4 </w:t>
            </w:r>
          </w:p>
        </w:tc>
        <w:tc>
          <w:tcPr>
            <w:tcW w:w="942"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2 </w:t>
            </w:r>
          </w:p>
        </w:tc>
        <w:tc>
          <w:tcPr>
            <w:tcW w:w="708"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шт </w:t>
            </w:r>
          </w:p>
        </w:tc>
        <w:tc>
          <w:tcPr>
            <w:tcW w:w="993"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20 </w:t>
            </w:r>
          </w:p>
        </w:tc>
        <w:tc>
          <w:tcPr>
            <w:tcW w:w="850"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А </w:t>
            </w:r>
          </w:p>
        </w:tc>
        <w:tc>
          <w:tcPr>
            <w:tcW w:w="1701" w:type="dxa"/>
            <w:vMerge/>
          </w:tcPr>
          <w:p w:rsidR="000A1FCC" w:rsidRPr="000A1FCC" w:rsidRDefault="000A1FCC" w:rsidP="000A1FCC">
            <w:pPr>
              <w:widowControl/>
              <w:adjustRightInd w:val="0"/>
              <w:rPr>
                <w:rFonts w:eastAsiaTheme="minorHAnsi"/>
                <w:color w:val="000000"/>
                <w:sz w:val="23"/>
                <w:szCs w:val="23"/>
                <w:lang w:val="ru-RU"/>
              </w:rPr>
            </w:pPr>
          </w:p>
        </w:tc>
      </w:tr>
      <w:tr w:rsidR="000A1FCC" w:rsidRPr="000A1FCC" w:rsidTr="000A1FCC">
        <w:tblPrEx>
          <w:tblCellMar>
            <w:top w:w="0" w:type="dxa"/>
            <w:bottom w:w="0" w:type="dxa"/>
          </w:tblCellMar>
        </w:tblPrEx>
        <w:trPr>
          <w:gridAfter w:val="1"/>
          <w:wAfter w:w="46" w:type="dxa"/>
          <w:trHeight w:val="406"/>
        </w:trPr>
        <w:tc>
          <w:tcPr>
            <w:tcW w:w="391"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11 </w:t>
            </w:r>
          </w:p>
        </w:tc>
        <w:tc>
          <w:tcPr>
            <w:tcW w:w="1701"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Стакан канцелярских принадлежностей </w:t>
            </w:r>
          </w:p>
        </w:tc>
        <w:tc>
          <w:tcPr>
            <w:tcW w:w="3170" w:type="dxa"/>
            <w:gridSpan w:val="2"/>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технические характеристики на усмотрение образовательной организации </w:t>
            </w:r>
          </w:p>
        </w:tc>
        <w:tc>
          <w:tcPr>
            <w:tcW w:w="942"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1 </w:t>
            </w:r>
          </w:p>
        </w:tc>
        <w:tc>
          <w:tcPr>
            <w:tcW w:w="708"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шт </w:t>
            </w:r>
          </w:p>
        </w:tc>
        <w:tc>
          <w:tcPr>
            <w:tcW w:w="993"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10 </w:t>
            </w:r>
          </w:p>
        </w:tc>
        <w:tc>
          <w:tcPr>
            <w:tcW w:w="850"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А </w:t>
            </w:r>
          </w:p>
        </w:tc>
        <w:tc>
          <w:tcPr>
            <w:tcW w:w="1701"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ПА, ГИА/ДЭ БУ, ГИА/ДЭ ПУ </w:t>
            </w:r>
          </w:p>
        </w:tc>
      </w:tr>
      <w:tr w:rsidR="000A1FCC" w:rsidRPr="000A1FCC" w:rsidTr="000A1FCC">
        <w:tblPrEx>
          <w:tblCellMar>
            <w:top w:w="0" w:type="dxa"/>
            <w:bottom w:w="0" w:type="dxa"/>
          </w:tblCellMar>
        </w:tblPrEx>
        <w:trPr>
          <w:gridAfter w:val="1"/>
          <w:wAfter w:w="46" w:type="dxa"/>
          <w:trHeight w:val="406"/>
        </w:trPr>
        <w:tc>
          <w:tcPr>
            <w:tcW w:w="391"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12 </w:t>
            </w:r>
          </w:p>
        </w:tc>
        <w:tc>
          <w:tcPr>
            <w:tcW w:w="1701"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Вертикальный накопитель </w:t>
            </w:r>
          </w:p>
        </w:tc>
        <w:tc>
          <w:tcPr>
            <w:tcW w:w="3170" w:type="dxa"/>
            <w:gridSpan w:val="2"/>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технические характеристики на усмотрение образовательной организации </w:t>
            </w:r>
          </w:p>
        </w:tc>
        <w:tc>
          <w:tcPr>
            <w:tcW w:w="942"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1 </w:t>
            </w:r>
          </w:p>
        </w:tc>
        <w:tc>
          <w:tcPr>
            <w:tcW w:w="708"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шт </w:t>
            </w:r>
          </w:p>
        </w:tc>
        <w:tc>
          <w:tcPr>
            <w:tcW w:w="993"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10 </w:t>
            </w:r>
          </w:p>
        </w:tc>
        <w:tc>
          <w:tcPr>
            <w:tcW w:w="850"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А </w:t>
            </w:r>
          </w:p>
        </w:tc>
        <w:tc>
          <w:tcPr>
            <w:tcW w:w="1701"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ПА, ГИА/ДЭ БУ, ГИА/ДЭ ПУ </w:t>
            </w:r>
          </w:p>
        </w:tc>
      </w:tr>
      <w:tr w:rsidR="000A1FCC" w:rsidRPr="000A1FCC" w:rsidTr="000A1FCC">
        <w:tblPrEx>
          <w:tblCellMar>
            <w:top w:w="0" w:type="dxa"/>
            <w:bottom w:w="0" w:type="dxa"/>
          </w:tblCellMar>
        </w:tblPrEx>
        <w:trPr>
          <w:gridAfter w:val="1"/>
          <w:wAfter w:w="46" w:type="dxa"/>
          <w:trHeight w:val="107"/>
        </w:trPr>
        <w:tc>
          <w:tcPr>
            <w:tcW w:w="10456" w:type="dxa"/>
            <w:gridSpan w:val="9"/>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b/>
                <w:bCs/>
                <w:color w:val="000000"/>
                <w:sz w:val="23"/>
                <w:szCs w:val="23"/>
                <w:lang w:val="ru-RU"/>
              </w:rPr>
              <w:t xml:space="preserve">Оснащение средствами, обеспечивающими охрану труда и технику безопасности </w:t>
            </w:r>
          </w:p>
        </w:tc>
      </w:tr>
      <w:tr w:rsidR="000A1FCC" w:rsidRPr="000A1FCC" w:rsidTr="000A1FCC">
        <w:tblPrEx>
          <w:tblCellMar>
            <w:top w:w="0" w:type="dxa"/>
            <w:bottom w:w="0" w:type="dxa"/>
          </w:tblCellMar>
        </w:tblPrEx>
        <w:trPr>
          <w:gridAfter w:val="1"/>
          <w:wAfter w:w="46" w:type="dxa"/>
          <w:trHeight w:val="523"/>
        </w:trPr>
        <w:tc>
          <w:tcPr>
            <w:tcW w:w="391"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1 </w:t>
            </w:r>
          </w:p>
        </w:tc>
        <w:tc>
          <w:tcPr>
            <w:tcW w:w="1701"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Огнетушитель </w:t>
            </w:r>
          </w:p>
        </w:tc>
        <w:tc>
          <w:tcPr>
            <w:tcW w:w="3170" w:type="dxa"/>
            <w:gridSpan w:val="2"/>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требования не менее, чем по приказу Федерального агентства по техническому регулированию и метрологии от 24 августа 2021 г. № 794-ст, в части ГОСТ Р 51057 Техника пожарная. Огнетушители переносные. Общие технические требования</w:t>
            </w:r>
          </w:p>
        </w:tc>
        <w:tc>
          <w:tcPr>
            <w:tcW w:w="942"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1 </w:t>
            </w:r>
          </w:p>
        </w:tc>
        <w:tc>
          <w:tcPr>
            <w:tcW w:w="708"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шт </w:t>
            </w:r>
          </w:p>
        </w:tc>
        <w:tc>
          <w:tcPr>
            <w:tcW w:w="993"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1 </w:t>
            </w:r>
          </w:p>
        </w:tc>
        <w:tc>
          <w:tcPr>
            <w:tcW w:w="850"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А </w:t>
            </w:r>
          </w:p>
        </w:tc>
        <w:tc>
          <w:tcPr>
            <w:tcW w:w="1701"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ПА, ГИА/ДЭ БУ, ГИА/ДЭ ПУ </w:t>
            </w:r>
          </w:p>
        </w:tc>
      </w:tr>
      <w:tr w:rsidR="000A1FCC" w:rsidRPr="000A1FCC" w:rsidTr="000A1FCC">
        <w:tblPrEx>
          <w:tblCellMar>
            <w:top w:w="0" w:type="dxa"/>
            <w:bottom w:w="0" w:type="dxa"/>
          </w:tblCellMar>
        </w:tblPrEx>
        <w:trPr>
          <w:trHeight w:val="799"/>
        </w:trPr>
        <w:tc>
          <w:tcPr>
            <w:tcW w:w="392"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2 </w:t>
            </w:r>
          </w:p>
        </w:tc>
        <w:tc>
          <w:tcPr>
            <w:tcW w:w="1701"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Аптечка </w:t>
            </w:r>
          </w:p>
        </w:tc>
        <w:tc>
          <w:tcPr>
            <w:tcW w:w="3148"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оснащение не менее, чем по приказу Министерства здравоохранения Российской Федерации от 15 декабря 2020 г. № 1331н «Об утверждении требований к комплектации медицинскими изделиями аптечки для оказания первой помощи работникам» </w:t>
            </w:r>
          </w:p>
        </w:tc>
        <w:tc>
          <w:tcPr>
            <w:tcW w:w="963" w:type="dxa"/>
            <w:gridSpan w:val="2"/>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1 </w:t>
            </w:r>
          </w:p>
        </w:tc>
        <w:tc>
          <w:tcPr>
            <w:tcW w:w="708"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шт </w:t>
            </w:r>
          </w:p>
        </w:tc>
        <w:tc>
          <w:tcPr>
            <w:tcW w:w="993"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1 </w:t>
            </w:r>
          </w:p>
        </w:tc>
        <w:tc>
          <w:tcPr>
            <w:tcW w:w="850" w:type="dxa"/>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А </w:t>
            </w:r>
          </w:p>
        </w:tc>
        <w:tc>
          <w:tcPr>
            <w:tcW w:w="1747" w:type="dxa"/>
            <w:gridSpan w:val="2"/>
          </w:tcPr>
          <w:p w:rsidR="000A1FCC" w:rsidRPr="000A1FCC" w:rsidRDefault="000A1FCC" w:rsidP="000A1FCC">
            <w:pPr>
              <w:widowControl/>
              <w:adjustRightInd w:val="0"/>
              <w:rPr>
                <w:rFonts w:eastAsiaTheme="minorHAnsi"/>
                <w:color w:val="000000"/>
                <w:sz w:val="23"/>
                <w:szCs w:val="23"/>
                <w:lang w:val="ru-RU"/>
              </w:rPr>
            </w:pPr>
            <w:r w:rsidRPr="000A1FCC">
              <w:rPr>
                <w:rFonts w:eastAsiaTheme="minorHAnsi"/>
                <w:color w:val="000000"/>
                <w:sz w:val="23"/>
                <w:szCs w:val="23"/>
                <w:lang w:val="ru-RU"/>
              </w:rPr>
              <w:t xml:space="preserve">ПА, ГИА/ДЭ БУ, ГИА/ДЭ ПУ </w:t>
            </w:r>
          </w:p>
        </w:tc>
      </w:tr>
    </w:tbl>
    <w:p w:rsidR="000A1FCC" w:rsidRDefault="000A1FCC" w:rsidP="001E03FC">
      <w:pPr>
        <w:pStyle w:val="a3"/>
        <w:ind w:firstLine="709"/>
        <w:jc w:val="right"/>
        <w:rPr>
          <w:lang w:val="ru-RU"/>
        </w:rPr>
      </w:pPr>
    </w:p>
    <w:p w:rsidR="000A1FCC" w:rsidRPr="000A1FCC" w:rsidRDefault="000A1FCC" w:rsidP="000A1FCC">
      <w:pPr>
        <w:widowControl/>
        <w:adjustRightInd w:val="0"/>
        <w:ind w:firstLine="709"/>
        <w:rPr>
          <w:rFonts w:eastAsiaTheme="minorHAnsi"/>
          <w:color w:val="000000"/>
          <w:sz w:val="24"/>
          <w:szCs w:val="24"/>
          <w:lang w:val="ru-RU"/>
        </w:rPr>
      </w:pPr>
      <w:r>
        <w:rPr>
          <w:rFonts w:eastAsiaTheme="minorHAnsi"/>
          <w:b/>
          <w:bCs/>
          <w:color w:val="000000"/>
          <w:sz w:val="24"/>
          <w:szCs w:val="24"/>
          <w:lang w:val="ru-RU"/>
        </w:rPr>
        <w:t>1</w:t>
      </w:r>
      <w:r w:rsidRPr="000A1FCC">
        <w:rPr>
          <w:rFonts w:eastAsiaTheme="minorHAnsi"/>
          <w:b/>
          <w:bCs/>
          <w:color w:val="000000"/>
          <w:sz w:val="24"/>
          <w:szCs w:val="24"/>
          <w:lang w:val="ru-RU"/>
        </w:rPr>
        <w:t xml:space="preserve">.3 Примерный план застройки площадки ДЭ. Требования к застройке площадки ДЭ </w:t>
      </w:r>
    </w:p>
    <w:p w:rsidR="000A1FCC" w:rsidRPr="000A1FCC" w:rsidRDefault="000A1FCC" w:rsidP="000A1FCC">
      <w:pPr>
        <w:widowControl/>
        <w:adjustRightInd w:val="0"/>
        <w:rPr>
          <w:rFonts w:eastAsiaTheme="minorHAnsi"/>
          <w:color w:val="000000"/>
          <w:sz w:val="24"/>
          <w:szCs w:val="24"/>
          <w:lang w:val="ru-RU"/>
        </w:rPr>
      </w:pPr>
    </w:p>
    <w:p w:rsidR="000A1FCC" w:rsidRPr="000A1FCC" w:rsidRDefault="000A1FCC" w:rsidP="000A1FCC">
      <w:pPr>
        <w:widowControl/>
        <w:adjustRightInd w:val="0"/>
        <w:ind w:firstLine="709"/>
        <w:jc w:val="both"/>
        <w:rPr>
          <w:rFonts w:eastAsiaTheme="minorHAnsi"/>
          <w:color w:val="000000"/>
          <w:sz w:val="24"/>
          <w:szCs w:val="24"/>
          <w:lang w:val="ru-RU"/>
        </w:rPr>
      </w:pPr>
      <w:r w:rsidRPr="000A1FCC">
        <w:rPr>
          <w:rFonts w:eastAsiaTheme="minorHAnsi"/>
          <w:color w:val="000000"/>
          <w:sz w:val="24"/>
          <w:szCs w:val="24"/>
          <w:lang w:val="ru-RU"/>
        </w:rPr>
        <w:t xml:space="preserve">Примерный план застройки площадки ДЭ, проводимого в рамках ПА, представлен в приложении № 2 к настоящему тому № 1 оценочных материалов. </w:t>
      </w:r>
    </w:p>
    <w:p w:rsidR="000A1FCC" w:rsidRPr="000A1FCC" w:rsidRDefault="000A1FCC" w:rsidP="000A1FCC">
      <w:pPr>
        <w:widowControl/>
        <w:adjustRightInd w:val="0"/>
        <w:ind w:firstLine="709"/>
        <w:jc w:val="both"/>
        <w:rPr>
          <w:rFonts w:eastAsiaTheme="minorHAnsi"/>
          <w:color w:val="000000"/>
          <w:sz w:val="24"/>
          <w:szCs w:val="24"/>
          <w:lang w:val="ru-RU"/>
        </w:rPr>
      </w:pPr>
      <w:r w:rsidRPr="000A1FCC">
        <w:rPr>
          <w:rFonts w:eastAsiaTheme="minorHAnsi"/>
          <w:color w:val="000000"/>
          <w:sz w:val="24"/>
          <w:szCs w:val="24"/>
          <w:lang w:val="ru-RU"/>
        </w:rPr>
        <w:t xml:space="preserve">Примерный план застройки площадки ДЭ БУ, проводимого в рамках ГИА, представлен в приложении № 3 к настоящему тому № 1 оценочных материалов. </w:t>
      </w:r>
    </w:p>
    <w:p w:rsidR="000A1FCC" w:rsidRPr="000A1FCC" w:rsidRDefault="000A1FCC" w:rsidP="000A1FCC">
      <w:pPr>
        <w:widowControl/>
        <w:adjustRightInd w:val="0"/>
        <w:ind w:firstLine="709"/>
        <w:jc w:val="both"/>
        <w:rPr>
          <w:rFonts w:eastAsiaTheme="minorHAnsi"/>
          <w:color w:val="000000"/>
          <w:sz w:val="24"/>
          <w:szCs w:val="24"/>
          <w:lang w:val="ru-RU"/>
        </w:rPr>
      </w:pPr>
      <w:r w:rsidRPr="000A1FCC">
        <w:rPr>
          <w:rFonts w:eastAsiaTheme="minorHAnsi"/>
          <w:color w:val="000000"/>
          <w:sz w:val="24"/>
          <w:szCs w:val="24"/>
          <w:lang w:val="ru-RU"/>
        </w:rPr>
        <w:t xml:space="preserve">Примерный план застройки площадки ДЭ ПУ (инвариантная часть КОД), проводимого в рамках ГИА, представлен в приложении № 4 к настоящему тому № 1 оценочных материалов. </w:t>
      </w:r>
    </w:p>
    <w:p w:rsidR="000A1FCC" w:rsidRDefault="000A1FCC" w:rsidP="000A1FCC">
      <w:pPr>
        <w:widowControl/>
        <w:adjustRightInd w:val="0"/>
        <w:ind w:firstLine="709"/>
        <w:rPr>
          <w:rFonts w:eastAsiaTheme="minorHAnsi"/>
          <w:color w:val="000000"/>
          <w:sz w:val="24"/>
          <w:szCs w:val="24"/>
          <w:lang w:val="ru-RU"/>
        </w:rPr>
      </w:pPr>
      <w:r w:rsidRPr="000A1FCC">
        <w:rPr>
          <w:rFonts w:eastAsiaTheme="minorHAnsi"/>
          <w:color w:val="000000"/>
          <w:sz w:val="24"/>
          <w:szCs w:val="24"/>
          <w:lang w:val="ru-RU"/>
        </w:rPr>
        <w:t xml:space="preserve">Общие требования к застройке площадки представлены в таблице № 11. </w:t>
      </w:r>
    </w:p>
    <w:p w:rsidR="000A1FCC" w:rsidRDefault="000A1FCC" w:rsidP="000A1FCC">
      <w:pPr>
        <w:widowControl/>
        <w:adjustRightInd w:val="0"/>
        <w:ind w:firstLine="709"/>
        <w:jc w:val="right"/>
        <w:rPr>
          <w:rFonts w:eastAsiaTheme="minorHAnsi"/>
          <w:color w:val="000000"/>
          <w:sz w:val="24"/>
          <w:szCs w:val="24"/>
          <w:lang w:val="ru-RU"/>
        </w:rPr>
      </w:pPr>
      <w:r w:rsidRPr="000A1FCC">
        <w:rPr>
          <w:rFonts w:eastAsiaTheme="minorHAnsi"/>
          <w:color w:val="000000"/>
          <w:sz w:val="24"/>
          <w:szCs w:val="24"/>
          <w:lang w:val="ru-RU"/>
        </w:rPr>
        <w:t>Таблица № 11</w:t>
      </w:r>
    </w:p>
    <w:p w:rsidR="000A1FCC" w:rsidRPr="000A1FCC" w:rsidRDefault="000A1FCC" w:rsidP="000A1FCC">
      <w:pPr>
        <w:widowControl/>
        <w:adjustRightInd w:val="0"/>
        <w:rPr>
          <w:rFonts w:eastAsiaTheme="minorHAnsi"/>
          <w:color w:val="000000"/>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6946"/>
        <w:gridCol w:w="1417"/>
      </w:tblGrid>
      <w:tr w:rsidR="000A1FCC" w:rsidRPr="000A1FCC" w:rsidTr="000A1FCC">
        <w:tblPrEx>
          <w:tblCellMar>
            <w:top w:w="0" w:type="dxa"/>
            <w:bottom w:w="0" w:type="dxa"/>
          </w:tblCellMar>
        </w:tblPrEx>
        <w:trPr>
          <w:trHeight w:val="245"/>
        </w:trPr>
        <w:tc>
          <w:tcPr>
            <w:tcW w:w="1951" w:type="dxa"/>
          </w:tcPr>
          <w:p w:rsidR="000A1FCC" w:rsidRPr="000A1FCC" w:rsidRDefault="000A1FCC" w:rsidP="000A1FCC">
            <w:pPr>
              <w:widowControl/>
              <w:adjustRightInd w:val="0"/>
              <w:rPr>
                <w:rFonts w:eastAsiaTheme="minorHAnsi"/>
                <w:color w:val="000000"/>
                <w:sz w:val="24"/>
                <w:szCs w:val="24"/>
                <w:lang w:val="ru-RU"/>
              </w:rPr>
            </w:pPr>
            <w:r w:rsidRPr="000A1FCC">
              <w:rPr>
                <w:rFonts w:eastAsiaTheme="minorHAnsi"/>
                <w:b/>
                <w:bCs/>
                <w:color w:val="000000"/>
                <w:sz w:val="24"/>
                <w:szCs w:val="24"/>
                <w:lang w:val="ru-RU"/>
              </w:rPr>
              <w:t xml:space="preserve">Наименование </w:t>
            </w:r>
          </w:p>
        </w:tc>
        <w:tc>
          <w:tcPr>
            <w:tcW w:w="6946" w:type="dxa"/>
          </w:tcPr>
          <w:p w:rsidR="000A1FCC" w:rsidRPr="000A1FCC" w:rsidRDefault="000A1FCC" w:rsidP="000A1FCC">
            <w:pPr>
              <w:widowControl/>
              <w:adjustRightInd w:val="0"/>
              <w:rPr>
                <w:rFonts w:eastAsiaTheme="minorHAnsi"/>
                <w:color w:val="000000"/>
                <w:sz w:val="24"/>
                <w:szCs w:val="24"/>
                <w:lang w:val="ru-RU"/>
              </w:rPr>
            </w:pPr>
            <w:r w:rsidRPr="000A1FCC">
              <w:rPr>
                <w:rFonts w:eastAsiaTheme="minorHAnsi"/>
                <w:b/>
                <w:bCs/>
                <w:color w:val="000000"/>
                <w:sz w:val="24"/>
                <w:szCs w:val="24"/>
                <w:lang w:val="ru-RU"/>
              </w:rPr>
              <w:t xml:space="preserve">Техническая характеристика (описание) </w:t>
            </w:r>
          </w:p>
        </w:tc>
        <w:tc>
          <w:tcPr>
            <w:tcW w:w="1417" w:type="dxa"/>
          </w:tcPr>
          <w:p w:rsidR="000A1FCC" w:rsidRPr="000A1FCC" w:rsidRDefault="000A1FCC" w:rsidP="000A1FCC">
            <w:pPr>
              <w:widowControl/>
              <w:adjustRightInd w:val="0"/>
              <w:rPr>
                <w:rFonts w:eastAsiaTheme="minorHAnsi"/>
                <w:color w:val="000000"/>
                <w:sz w:val="24"/>
                <w:szCs w:val="24"/>
                <w:lang w:val="ru-RU"/>
              </w:rPr>
            </w:pPr>
            <w:r w:rsidRPr="000A1FCC">
              <w:rPr>
                <w:rFonts w:eastAsiaTheme="minorHAnsi"/>
                <w:b/>
                <w:bCs/>
                <w:color w:val="000000"/>
                <w:sz w:val="24"/>
                <w:szCs w:val="24"/>
                <w:lang w:val="ru-RU"/>
              </w:rPr>
              <w:t xml:space="preserve">Код зоны площадки </w:t>
            </w:r>
          </w:p>
        </w:tc>
      </w:tr>
      <w:tr w:rsidR="000A1FCC" w:rsidRPr="000A1FCC" w:rsidTr="000A1FCC">
        <w:tblPrEx>
          <w:tblCellMar>
            <w:top w:w="0" w:type="dxa"/>
            <w:bottom w:w="0" w:type="dxa"/>
          </w:tblCellMar>
        </w:tblPrEx>
        <w:trPr>
          <w:trHeight w:val="117"/>
        </w:trPr>
        <w:tc>
          <w:tcPr>
            <w:tcW w:w="1951" w:type="dxa"/>
          </w:tcPr>
          <w:p w:rsidR="000A1FCC" w:rsidRPr="000A1FCC" w:rsidRDefault="000A1FCC" w:rsidP="000A1FCC">
            <w:pPr>
              <w:widowControl/>
              <w:adjustRightInd w:val="0"/>
              <w:rPr>
                <w:rFonts w:eastAsiaTheme="minorHAnsi"/>
                <w:color w:val="000000"/>
                <w:sz w:val="24"/>
                <w:szCs w:val="24"/>
                <w:lang w:val="ru-RU"/>
              </w:rPr>
            </w:pPr>
            <w:r w:rsidRPr="000A1FCC">
              <w:rPr>
                <w:rFonts w:eastAsiaTheme="minorHAnsi"/>
                <w:color w:val="000000"/>
                <w:sz w:val="24"/>
                <w:szCs w:val="24"/>
                <w:lang w:val="ru-RU"/>
              </w:rPr>
              <w:t xml:space="preserve">Площадь зоны: </w:t>
            </w:r>
          </w:p>
        </w:tc>
        <w:tc>
          <w:tcPr>
            <w:tcW w:w="6946" w:type="dxa"/>
          </w:tcPr>
          <w:p w:rsidR="000A1FCC" w:rsidRPr="000A1FCC" w:rsidRDefault="000A1FCC" w:rsidP="000A1FCC">
            <w:pPr>
              <w:widowControl/>
              <w:adjustRightInd w:val="0"/>
              <w:rPr>
                <w:rFonts w:eastAsiaTheme="minorHAnsi"/>
                <w:color w:val="000000"/>
                <w:sz w:val="24"/>
                <w:szCs w:val="24"/>
                <w:lang w:val="ru-RU"/>
              </w:rPr>
            </w:pPr>
            <w:r w:rsidRPr="000A1FCC">
              <w:rPr>
                <w:rFonts w:eastAsiaTheme="minorHAnsi"/>
                <w:color w:val="000000"/>
                <w:sz w:val="24"/>
                <w:szCs w:val="24"/>
                <w:lang w:val="ru-RU"/>
              </w:rPr>
              <w:t xml:space="preserve">не менее 4 кв.м. на 1 (одного участника) </w:t>
            </w:r>
          </w:p>
        </w:tc>
        <w:tc>
          <w:tcPr>
            <w:tcW w:w="1417" w:type="dxa"/>
          </w:tcPr>
          <w:p w:rsidR="000A1FCC" w:rsidRPr="000A1FCC" w:rsidRDefault="000A1FCC" w:rsidP="000A1FCC">
            <w:pPr>
              <w:widowControl/>
              <w:adjustRightInd w:val="0"/>
              <w:rPr>
                <w:rFonts w:eastAsiaTheme="minorHAnsi"/>
                <w:color w:val="000000"/>
                <w:sz w:val="24"/>
                <w:szCs w:val="24"/>
                <w:lang w:val="ru-RU"/>
              </w:rPr>
            </w:pPr>
            <w:r w:rsidRPr="000A1FCC">
              <w:rPr>
                <w:rFonts w:eastAsiaTheme="minorHAnsi"/>
                <w:color w:val="000000"/>
                <w:sz w:val="24"/>
                <w:szCs w:val="24"/>
                <w:lang w:val="ru-RU"/>
              </w:rPr>
              <w:t xml:space="preserve">А </w:t>
            </w:r>
          </w:p>
        </w:tc>
      </w:tr>
      <w:tr w:rsidR="000A1FCC" w:rsidRPr="000A1FCC" w:rsidTr="000A1FCC">
        <w:tblPrEx>
          <w:tblCellMar>
            <w:top w:w="0" w:type="dxa"/>
            <w:bottom w:w="0" w:type="dxa"/>
          </w:tblCellMar>
        </w:tblPrEx>
        <w:trPr>
          <w:trHeight w:val="247"/>
        </w:trPr>
        <w:tc>
          <w:tcPr>
            <w:tcW w:w="1951" w:type="dxa"/>
          </w:tcPr>
          <w:p w:rsidR="000A1FCC" w:rsidRPr="000A1FCC" w:rsidRDefault="000A1FCC" w:rsidP="000A1FCC">
            <w:pPr>
              <w:widowControl/>
              <w:adjustRightInd w:val="0"/>
              <w:rPr>
                <w:rFonts w:eastAsiaTheme="minorHAnsi"/>
                <w:color w:val="000000"/>
                <w:sz w:val="24"/>
                <w:szCs w:val="24"/>
                <w:lang w:val="ru-RU"/>
              </w:rPr>
            </w:pPr>
            <w:r w:rsidRPr="000A1FCC">
              <w:rPr>
                <w:rFonts w:eastAsiaTheme="minorHAnsi"/>
                <w:color w:val="000000"/>
                <w:sz w:val="24"/>
                <w:szCs w:val="24"/>
                <w:lang w:val="ru-RU"/>
              </w:rPr>
              <w:t xml:space="preserve">Освещение: </w:t>
            </w:r>
          </w:p>
        </w:tc>
        <w:tc>
          <w:tcPr>
            <w:tcW w:w="6946" w:type="dxa"/>
          </w:tcPr>
          <w:p w:rsidR="000A1FCC" w:rsidRPr="000A1FCC" w:rsidRDefault="000A1FCC" w:rsidP="000A1FCC">
            <w:pPr>
              <w:widowControl/>
              <w:adjustRightInd w:val="0"/>
              <w:rPr>
                <w:rFonts w:eastAsiaTheme="minorHAnsi"/>
                <w:color w:val="000000"/>
                <w:sz w:val="24"/>
                <w:szCs w:val="24"/>
                <w:lang w:val="ru-RU"/>
              </w:rPr>
            </w:pPr>
            <w:r w:rsidRPr="000A1FCC">
              <w:rPr>
                <w:rFonts w:eastAsiaTheme="minorHAnsi"/>
                <w:color w:val="000000"/>
                <w:sz w:val="24"/>
                <w:szCs w:val="24"/>
                <w:lang w:val="ru-RU"/>
              </w:rPr>
              <w:t xml:space="preserve">на рабочих столах – 300-500 люкс. (не менее 500 люкс) </w:t>
            </w:r>
          </w:p>
        </w:tc>
        <w:tc>
          <w:tcPr>
            <w:tcW w:w="1417" w:type="dxa"/>
          </w:tcPr>
          <w:p w:rsidR="000A1FCC" w:rsidRPr="000A1FCC" w:rsidRDefault="000A1FCC" w:rsidP="000A1FCC">
            <w:pPr>
              <w:widowControl/>
              <w:adjustRightInd w:val="0"/>
              <w:rPr>
                <w:rFonts w:eastAsiaTheme="minorHAnsi"/>
                <w:color w:val="000000"/>
                <w:sz w:val="24"/>
                <w:szCs w:val="24"/>
                <w:lang w:val="ru-RU"/>
              </w:rPr>
            </w:pPr>
            <w:r w:rsidRPr="000A1FCC">
              <w:rPr>
                <w:rFonts w:eastAsiaTheme="minorHAnsi"/>
                <w:color w:val="000000"/>
                <w:sz w:val="24"/>
                <w:szCs w:val="24"/>
                <w:lang w:val="ru-RU"/>
              </w:rPr>
              <w:t xml:space="preserve">А </w:t>
            </w:r>
          </w:p>
        </w:tc>
      </w:tr>
      <w:tr w:rsidR="000A1FCC" w:rsidRPr="000A1FCC" w:rsidTr="000A1FCC">
        <w:tblPrEx>
          <w:tblCellMar>
            <w:top w:w="0" w:type="dxa"/>
            <w:bottom w:w="0" w:type="dxa"/>
          </w:tblCellMar>
        </w:tblPrEx>
        <w:trPr>
          <w:trHeight w:val="385"/>
        </w:trPr>
        <w:tc>
          <w:tcPr>
            <w:tcW w:w="1951" w:type="dxa"/>
          </w:tcPr>
          <w:p w:rsidR="000A1FCC" w:rsidRPr="000A1FCC" w:rsidRDefault="000A1FCC" w:rsidP="000A1FCC">
            <w:pPr>
              <w:widowControl/>
              <w:adjustRightInd w:val="0"/>
              <w:rPr>
                <w:rFonts w:eastAsiaTheme="minorHAnsi"/>
                <w:color w:val="000000"/>
                <w:sz w:val="24"/>
                <w:szCs w:val="24"/>
                <w:lang w:val="ru-RU"/>
              </w:rPr>
            </w:pPr>
            <w:r w:rsidRPr="000A1FCC">
              <w:rPr>
                <w:rFonts w:eastAsiaTheme="minorHAnsi"/>
                <w:color w:val="000000"/>
                <w:sz w:val="24"/>
                <w:szCs w:val="24"/>
                <w:lang w:val="ru-RU"/>
              </w:rPr>
              <w:t xml:space="preserve">Интернет: </w:t>
            </w:r>
          </w:p>
        </w:tc>
        <w:tc>
          <w:tcPr>
            <w:tcW w:w="6946" w:type="dxa"/>
          </w:tcPr>
          <w:p w:rsidR="000A1FCC" w:rsidRPr="000A1FCC" w:rsidRDefault="000A1FCC" w:rsidP="000A1FCC">
            <w:pPr>
              <w:widowControl/>
              <w:adjustRightInd w:val="0"/>
              <w:rPr>
                <w:rFonts w:eastAsiaTheme="minorHAnsi"/>
                <w:color w:val="000000"/>
                <w:sz w:val="24"/>
                <w:szCs w:val="24"/>
                <w:lang w:val="ru-RU"/>
              </w:rPr>
            </w:pPr>
            <w:r w:rsidRPr="000A1FCC">
              <w:rPr>
                <w:rFonts w:eastAsiaTheme="minorHAnsi"/>
                <w:color w:val="000000"/>
                <w:sz w:val="24"/>
                <w:szCs w:val="24"/>
                <w:lang w:val="ru-RU"/>
              </w:rPr>
              <w:t xml:space="preserve">Подключение ноутбуков к беспроводному интернету (с </w:t>
            </w:r>
            <w:r w:rsidRPr="000A1FCC">
              <w:rPr>
                <w:rFonts w:eastAsiaTheme="minorHAnsi"/>
                <w:color w:val="000000"/>
                <w:sz w:val="24"/>
                <w:szCs w:val="24"/>
                <w:lang w:val="ru-RU"/>
              </w:rPr>
              <w:lastRenderedPageBreak/>
              <w:t xml:space="preserve">возможностью подключения к проводному интернету) </w:t>
            </w:r>
          </w:p>
        </w:tc>
        <w:tc>
          <w:tcPr>
            <w:tcW w:w="1417" w:type="dxa"/>
          </w:tcPr>
          <w:p w:rsidR="000A1FCC" w:rsidRPr="000A1FCC" w:rsidRDefault="000A1FCC" w:rsidP="000A1FCC">
            <w:pPr>
              <w:widowControl/>
              <w:adjustRightInd w:val="0"/>
              <w:rPr>
                <w:rFonts w:eastAsiaTheme="minorHAnsi"/>
                <w:color w:val="000000"/>
                <w:sz w:val="24"/>
                <w:szCs w:val="24"/>
                <w:lang w:val="ru-RU"/>
              </w:rPr>
            </w:pPr>
            <w:r w:rsidRPr="000A1FCC">
              <w:rPr>
                <w:rFonts w:eastAsiaTheme="minorHAnsi"/>
                <w:color w:val="000000"/>
                <w:sz w:val="24"/>
                <w:szCs w:val="24"/>
                <w:lang w:val="ru-RU"/>
              </w:rPr>
              <w:lastRenderedPageBreak/>
              <w:t xml:space="preserve">А </w:t>
            </w:r>
          </w:p>
        </w:tc>
      </w:tr>
      <w:tr w:rsidR="000A1FCC" w:rsidRPr="000A1FCC" w:rsidTr="000A1FCC">
        <w:tblPrEx>
          <w:tblCellMar>
            <w:top w:w="0" w:type="dxa"/>
            <w:bottom w:w="0" w:type="dxa"/>
          </w:tblCellMar>
        </w:tblPrEx>
        <w:trPr>
          <w:trHeight w:val="117"/>
        </w:trPr>
        <w:tc>
          <w:tcPr>
            <w:tcW w:w="1951" w:type="dxa"/>
          </w:tcPr>
          <w:p w:rsidR="000A1FCC" w:rsidRPr="000A1FCC" w:rsidRDefault="000A1FCC" w:rsidP="000A1FCC">
            <w:pPr>
              <w:widowControl/>
              <w:adjustRightInd w:val="0"/>
              <w:rPr>
                <w:rFonts w:eastAsiaTheme="minorHAnsi"/>
                <w:color w:val="000000"/>
                <w:sz w:val="24"/>
                <w:szCs w:val="24"/>
                <w:lang w:val="ru-RU"/>
              </w:rPr>
            </w:pPr>
            <w:r w:rsidRPr="000A1FCC">
              <w:rPr>
                <w:rFonts w:eastAsiaTheme="minorHAnsi"/>
                <w:color w:val="000000"/>
                <w:sz w:val="24"/>
                <w:szCs w:val="24"/>
                <w:lang w:val="ru-RU"/>
              </w:rPr>
              <w:lastRenderedPageBreak/>
              <w:t xml:space="preserve">Электричество: </w:t>
            </w:r>
          </w:p>
        </w:tc>
        <w:tc>
          <w:tcPr>
            <w:tcW w:w="6946" w:type="dxa"/>
          </w:tcPr>
          <w:p w:rsidR="000A1FCC" w:rsidRPr="000A1FCC" w:rsidRDefault="000A1FCC" w:rsidP="000A1FCC">
            <w:pPr>
              <w:widowControl/>
              <w:adjustRightInd w:val="0"/>
              <w:rPr>
                <w:rFonts w:eastAsiaTheme="minorHAnsi"/>
                <w:color w:val="000000"/>
                <w:sz w:val="24"/>
                <w:szCs w:val="24"/>
                <w:lang w:val="ru-RU"/>
              </w:rPr>
            </w:pPr>
            <w:r w:rsidRPr="000A1FCC">
              <w:rPr>
                <w:rFonts w:eastAsiaTheme="minorHAnsi"/>
                <w:color w:val="000000"/>
                <w:sz w:val="24"/>
                <w:szCs w:val="24"/>
                <w:lang w:val="ru-RU"/>
              </w:rPr>
              <w:t xml:space="preserve">220 Вольт подключения к сети по (220 Вольт) </w:t>
            </w:r>
          </w:p>
        </w:tc>
        <w:tc>
          <w:tcPr>
            <w:tcW w:w="1417" w:type="dxa"/>
          </w:tcPr>
          <w:p w:rsidR="000A1FCC" w:rsidRPr="000A1FCC" w:rsidRDefault="000A1FCC" w:rsidP="000A1FCC">
            <w:pPr>
              <w:widowControl/>
              <w:adjustRightInd w:val="0"/>
              <w:rPr>
                <w:rFonts w:eastAsiaTheme="minorHAnsi"/>
                <w:color w:val="000000"/>
                <w:sz w:val="24"/>
                <w:szCs w:val="24"/>
                <w:lang w:val="ru-RU"/>
              </w:rPr>
            </w:pPr>
            <w:r w:rsidRPr="000A1FCC">
              <w:rPr>
                <w:rFonts w:eastAsiaTheme="minorHAnsi"/>
                <w:color w:val="000000"/>
                <w:sz w:val="24"/>
                <w:szCs w:val="24"/>
                <w:lang w:val="ru-RU"/>
              </w:rPr>
              <w:t xml:space="preserve">А </w:t>
            </w:r>
          </w:p>
        </w:tc>
      </w:tr>
      <w:tr w:rsidR="000A1FCC" w:rsidRPr="000A1FCC" w:rsidTr="000A1FCC">
        <w:tblPrEx>
          <w:tblCellMar>
            <w:top w:w="0" w:type="dxa"/>
            <w:bottom w:w="0" w:type="dxa"/>
          </w:tblCellMar>
        </w:tblPrEx>
        <w:trPr>
          <w:trHeight w:val="523"/>
        </w:trPr>
        <w:tc>
          <w:tcPr>
            <w:tcW w:w="1951" w:type="dxa"/>
          </w:tcPr>
          <w:p w:rsidR="000A1FCC" w:rsidRPr="000A1FCC" w:rsidRDefault="000A1FCC" w:rsidP="000A1FCC">
            <w:pPr>
              <w:widowControl/>
              <w:adjustRightInd w:val="0"/>
              <w:rPr>
                <w:rFonts w:eastAsiaTheme="minorHAnsi"/>
                <w:color w:val="000000"/>
                <w:sz w:val="24"/>
                <w:szCs w:val="24"/>
                <w:lang w:val="ru-RU"/>
              </w:rPr>
            </w:pPr>
            <w:r w:rsidRPr="000A1FCC">
              <w:rPr>
                <w:rFonts w:eastAsiaTheme="minorHAnsi"/>
                <w:color w:val="000000"/>
                <w:sz w:val="24"/>
                <w:szCs w:val="24"/>
                <w:lang w:val="ru-RU"/>
              </w:rPr>
              <w:t xml:space="preserve">Покрытие пола: </w:t>
            </w:r>
          </w:p>
        </w:tc>
        <w:tc>
          <w:tcPr>
            <w:tcW w:w="6946" w:type="dxa"/>
          </w:tcPr>
          <w:p w:rsidR="000A1FCC" w:rsidRPr="000A1FCC" w:rsidRDefault="000A1FCC" w:rsidP="000A1FCC">
            <w:pPr>
              <w:widowControl/>
              <w:adjustRightInd w:val="0"/>
              <w:rPr>
                <w:rFonts w:eastAsiaTheme="minorHAnsi"/>
                <w:color w:val="000000"/>
                <w:sz w:val="24"/>
                <w:szCs w:val="24"/>
                <w:lang w:val="ru-RU"/>
              </w:rPr>
            </w:pPr>
            <w:r w:rsidRPr="000A1FCC">
              <w:rPr>
                <w:rFonts w:eastAsiaTheme="minorHAnsi"/>
                <w:color w:val="000000"/>
                <w:sz w:val="24"/>
                <w:szCs w:val="24"/>
                <w:lang w:val="ru-RU"/>
              </w:rPr>
              <w:t xml:space="preserve">должно обеспечивать безопасное перемещение, не иметь выступов в местах состыковки элементов покрытия, способствующих травмированию 50 м2 на всю зону </w:t>
            </w:r>
          </w:p>
        </w:tc>
        <w:tc>
          <w:tcPr>
            <w:tcW w:w="1417" w:type="dxa"/>
          </w:tcPr>
          <w:p w:rsidR="000A1FCC" w:rsidRPr="000A1FCC" w:rsidRDefault="000A1FCC" w:rsidP="000A1FCC">
            <w:pPr>
              <w:widowControl/>
              <w:adjustRightInd w:val="0"/>
              <w:rPr>
                <w:rFonts w:eastAsiaTheme="minorHAnsi"/>
                <w:color w:val="000000"/>
                <w:sz w:val="24"/>
                <w:szCs w:val="24"/>
                <w:lang w:val="ru-RU"/>
              </w:rPr>
            </w:pPr>
            <w:r w:rsidRPr="000A1FCC">
              <w:rPr>
                <w:rFonts w:eastAsiaTheme="minorHAnsi"/>
                <w:color w:val="000000"/>
                <w:sz w:val="24"/>
                <w:szCs w:val="24"/>
                <w:lang w:val="ru-RU"/>
              </w:rPr>
              <w:t xml:space="preserve">А </w:t>
            </w:r>
          </w:p>
        </w:tc>
      </w:tr>
    </w:tbl>
    <w:p w:rsidR="000A1FCC" w:rsidRDefault="000A1FCC" w:rsidP="001E03FC">
      <w:pPr>
        <w:pStyle w:val="a3"/>
        <w:ind w:firstLine="709"/>
        <w:jc w:val="right"/>
        <w:rPr>
          <w:lang w:val="ru-RU"/>
        </w:rPr>
      </w:pPr>
    </w:p>
    <w:p w:rsidR="000A1FCC" w:rsidRPr="000A1FCC" w:rsidRDefault="000A1FCC" w:rsidP="000A1FCC">
      <w:pPr>
        <w:widowControl/>
        <w:adjustRightInd w:val="0"/>
        <w:ind w:firstLine="709"/>
        <w:rPr>
          <w:rFonts w:eastAsiaTheme="minorHAnsi"/>
          <w:color w:val="000000"/>
          <w:sz w:val="24"/>
          <w:szCs w:val="24"/>
          <w:lang w:val="ru-RU"/>
        </w:rPr>
      </w:pPr>
      <w:r>
        <w:rPr>
          <w:rFonts w:eastAsiaTheme="minorHAnsi"/>
          <w:b/>
          <w:bCs/>
          <w:color w:val="000000"/>
          <w:sz w:val="24"/>
          <w:szCs w:val="24"/>
          <w:lang w:val="ru-RU"/>
        </w:rPr>
        <w:t>1</w:t>
      </w:r>
      <w:r w:rsidRPr="000A1FCC">
        <w:rPr>
          <w:rFonts w:eastAsiaTheme="minorHAnsi"/>
          <w:b/>
          <w:bCs/>
          <w:color w:val="000000"/>
          <w:sz w:val="24"/>
          <w:szCs w:val="24"/>
          <w:lang w:val="ru-RU"/>
        </w:rPr>
        <w:t xml:space="preserve">.4 Требования к составу экспертных групп </w:t>
      </w:r>
    </w:p>
    <w:p w:rsidR="000A1FCC" w:rsidRPr="000A1FCC" w:rsidRDefault="000A1FCC" w:rsidP="000A1FCC">
      <w:pPr>
        <w:widowControl/>
        <w:adjustRightInd w:val="0"/>
        <w:ind w:firstLine="709"/>
        <w:rPr>
          <w:rFonts w:eastAsiaTheme="minorHAnsi"/>
          <w:color w:val="000000"/>
          <w:sz w:val="24"/>
          <w:szCs w:val="24"/>
          <w:lang w:val="ru-RU"/>
        </w:rPr>
      </w:pPr>
    </w:p>
    <w:p w:rsidR="000A1FCC" w:rsidRPr="000A1FCC" w:rsidRDefault="000A1FCC" w:rsidP="000A1FCC">
      <w:pPr>
        <w:widowControl/>
        <w:adjustRightInd w:val="0"/>
        <w:ind w:firstLine="709"/>
        <w:jc w:val="both"/>
        <w:rPr>
          <w:rFonts w:eastAsiaTheme="minorHAnsi"/>
          <w:color w:val="000000"/>
          <w:sz w:val="24"/>
          <w:szCs w:val="24"/>
          <w:lang w:val="ru-RU"/>
        </w:rPr>
      </w:pPr>
      <w:r w:rsidRPr="000A1FCC">
        <w:rPr>
          <w:rFonts w:eastAsiaTheme="minorHAnsi"/>
          <w:color w:val="000000"/>
          <w:sz w:val="24"/>
          <w:szCs w:val="24"/>
          <w:lang w:val="ru-RU"/>
        </w:rPr>
        <w:t xml:space="preserve">Количественный состав экспертной группы определяется образовательной организацией, исходя из числа сдающих одновременно ДЭ обучающихся. Один эксперт должен иметь возможность оценить результаты выполнения обучающимися задания в полной мере согласно критериям оценивания. </w:t>
      </w:r>
    </w:p>
    <w:p w:rsidR="000A1FCC" w:rsidRDefault="000A1FCC" w:rsidP="000A1FCC">
      <w:pPr>
        <w:widowControl/>
        <w:adjustRightInd w:val="0"/>
        <w:ind w:firstLine="709"/>
        <w:jc w:val="both"/>
        <w:rPr>
          <w:rFonts w:eastAsiaTheme="minorHAnsi"/>
          <w:color w:val="000000"/>
          <w:sz w:val="24"/>
          <w:szCs w:val="24"/>
          <w:lang w:val="ru-RU"/>
        </w:rPr>
      </w:pPr>
      <w:r w:rsidRPr="000A1FCC">
        <w:rPr>
          <w:rFonts w:eastAsiaTheme="minorHAnsi"/>
          <w:color w:val="000000"/>
          <w:sz w:val="24"/>
          <w:szCs w:val="24"/>
          <w:lang w:val="ru-RU"/>
        </w:rPr>
        <w:t xml:space="preserve">Количество экспертов ДЭ вне зависимости от вида аттестации, уровня ДЭ представлено в таблице № 12. </w:t>
      </w:r>
    </w:p>
    <w:p w:rsidR="000A1FCC" w:rsidRPr="000A1FCC" w:rsidRDefault="000A1FCC" w:rsidP="000A1FCC">
      <w:pPr>
        <w:widowControl/>
        <w:adjustRightInd w:val="0"/>
        <w:ind w:firstLine="709"/>
        <w:jc w:val="right"/>
        <w:rPr>
          <w:rFonts w:eastAsiaTheme="minorHAnsi"/>
          <w:color w:val="000000"/>
          <w:sz w:val="24"/>
          <w:szCs w:val="24"/>
          <w:lang w:val="ru-RU"/>
        </w:rPr>
      </w:pPr>
      <w:r w:rsidRPr="000A1FCC">
        <w:rPr>
          <w:rFonts w:eastAsiaTheme="minorHAnsi"/>
          <w:color w:val="000000"/>
          <w:sz w:val="24"/>
          <w:szCs w:val="24"/>
          <w:lang w:val="ru-RU"/>
        </w:rPr>
        <w:t>Таблица №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5245"/>
        <w:gridCol w:w="2976"/>
      </w:tblGrid>
      <w:tr w:rsidR="000A1FCC" w:rsidRPr="000A1FCC" w:rsidTr="000A1FCC">
        <w:tblPrEx>
          <w:tblCellMar>
            <w:top w:w="0" w:type="dxa"/>
            <w:bottom w:w="0" w:type="dxa"/>
          </w:tblCellMar>
        </w:tblPrEx>
        <w:trPr>
          <w:trHeight w:val="521"/>
        </w:trPr>
        <w:tc>
          <w:tcPr>
            <w:tcW w:w="2093"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b/>
                <w:bCs/>
                <w:color w:val="000000"/>
                <w:sz w:val="24"/>
                <w:szCs w:val="24"/>
                <w:lang w:val="ru-RU"/>
              </w:rPr>
              <w:t>Кол-во рабочих мест в ЦПДЭ</w:t>
            </w:r>
          </w:p>
        </w:tc>
        <w:tc>
          <w:tcPr>
            <w:tcW w:w="5245"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b/>
                <w:bCs/>
                <w:color w:val="000000"/>
                <w:sz w:val="24"/>
                <w:szCs w:val="24"/>
                <w:lang w:val="ru-RU"/>
              </w:rPr>
              <w:t>Максимальное кол-во обучающихся- участников ДЭ (одновременно в ЦПДЭ)</w:t>
            </w:r>
          </w:p>
        </w:tc>
        <w:tc>
          <w:tcPr>
            <w:tcW w:w="2976"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b/>
                <w:bCs/>
                <w:color w:val="000000"/>
                <w:sz w:val="24"/>
                <w:szCs w:val="24"/>
                <w:lang w:val="ru-RU"/>
              </w:rPr>
              <w:t>Кол-во экспертов (одновременно в ЦПДЭ)</w:t>
            </w:r>
          </w:p>
        </w:tc>
      </w:tr>
      <w:tr w:rsidR="000A1FCC" w:rsidRPr="000A1FCC" w:rsidTr="000A1FCC">
        <w:tblPrEx>
          <w:tblCellMar>
            <w:top w:w="0" w:type="dxa"/>
            <w:bottom w:w="0" w:type="dxa"/>
          </w:tblCellMar>
        </w:tblPrEx>
        <w:trPr>
          <w:trHeight w:val="109"/>
        </w:trPr>
        <w:tc>
          <w:tcPr>
            <w:tcW w:w="2093"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1</w:t>
            </w:r>
          </w:p>
        </w:tc>
        <w:tc>
          <w:tcPr>
            <w:tcW w:w="5245"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1</w:t>
            </w:r>
          </w:p>
        </w:tc>
        <w:tc>
          <w:tcPr>
            <w:tcW w:w="2976"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3</w:t>
            </w:r>
          </w:p>
        </w:tc>
      </w:tr>
      <w:tr w:rsidR="000A1FCC" w:rsidRPr="000A1FCC" w:rsidTr="000A1FCC">
        <w:tblPrEx>
          <w:tblCellMar>
            <w:top w:w="0" w:type="dxa"/>
            <w:bottom w:w="0" w:type="dxa"/>
          </w:tblCellMar>
        </w:tblPrEx>
        <w:trPr>
          <w:trHeight w:val="109"/>
        </w:trPr>
        <w:tc>
          <w:tcPr>
            <w:tcW w:w="2093"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2</w:t>
            </w:r>
          </w:p>
        </w:tc>
        <w:tc>
          <w:tcPr>
            <w:tcW w:w="5245"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2</w:t>
            </w:r>
          </w:p>
        </w:tc>
        <w:tc>
          <w:tcPr>
            <w:tcW w:w="2976"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3</w:t>
            </w:r>
          </w:p>
        </w:tc>
      </w:tr>
      <w:tr w:rsidR="000A1FCC" w:rsidRPr="000A1FCC" w:rsidTr="000A1FCC">
        <w:tblPrEx>
          <w:tblCellMar>
            <w:top w:w="0" w:type="dxa"/>
            <w:bottom w:w="0" w:type="dxa"/>
          </w:tblCellMar>
        </w:tblPrEx>
        <w:trPr>
          <w:trHeight w:val="109"/>
        </w:trPr>
        <w:tc>
          <w:tcPr>
            <w:tcW w:w="2093"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3</w:t>
            </w:r>
          </w:p>
        </w:tc>
        <w:tc>
          <w:tcPr>
            <w:tcW w:w="5245"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3</w:t>
            </w:r>
          </w:p>
        </w:tc>
        <w:tc>
          <w:tcPr>
            <w:tcW w:w="2976"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3</w:t>
            </w:r>
          </w:p>
        </w:tc>
      </w:tr>
      <w:tr w:rsidR="000A1FCC" w:rsidRPr="000A1FCC" w:rsidTr="000A1FCC">
        <w:tblPrEx>
          <w:tblCellMar>
            <w:top w:w="0" w:type="dxa"/>
            <w:bottom w:w="0" w:type="dxa"/>
          </w:tblCellMar>
        </w:tblPrEx>
        <w:trPr>
          <w:trHeight w:val="109"/>
        </w:trPr>
        <w:tc>
          <w:tcPr>
            <w:tcW w:w="2093"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4</w:t>
            </w:r>
          </w:p>
        </w:tc>
        <w:tc>
          <w:tcPr>
            <w:tcW w:w="5245"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4</w:t>
            </w:r>
          </w:p>
        </w:tc>
        <w:tc>
          <w:tcPr>
            <w:tcW w:w="2976"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3</w:t>
            </w:r>
          </w:p>
        </w:tc>
      </w:tr>
      <w:tr w:rsidR="000A1FCC" w:rsidRPr="000A1FCC" w:rsidTr="000A1FCC">
        <w:tblPrEx>
          <w:tblCellMar>
            <w:top w:w="0" w:type="dxa"/>
            <w:bottom w:w="0" w:type="dxa"/>
          </w:tblCellMar>
        </w:tblPrEx>
        <w:trPr>
          <w:trHeight w:val="109"/>
        </w:trPr>
        <w:tc>
          <w:tcPr>
            <w:tcW w:w="2093"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5</w:t>
            </w:r>
          </w:p>
        </w:tc>
        <w:tc>
          <w:tcPr>
            <w:tcW w:w="5245"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5</w:t>
            </w:r>
          </w:p>
        </w:tc>
        <w:tc>
          <w:tcPr>
            <w:tcW w:w="2976"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3</w:t>
            </w:r>
          </w:p>
        </w:tc>
      </w:tr>
      <w:tr w:rsidR="000A1FCC" w:rsidRPr="000A1FCC" w:rsidTr="000A1FCC">
        <w:tblPrEx>
          <w:tblCellMar>
            <w:top w:w="0" w:type="dxa"/>
            <w:bottom w:w="0" w:type="dxa"/>
          </w:tblCellMar>
        </w:tblPrEx>
        <w:trPr>
          <w:trHeight w:val="109"/>
        </w:trPr>
        <w:tc>
          <w:tcPr>
            <w:tcW w:w="2093"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6</w:t>
            </w:r>
          </w:p>
        </w:tc>
        <w:tc>
          <w:tcPr>
            <w:tcW w:w="5245"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6</w:t>
            </w:r>
          </w:p>
        </w:tc>
        <w:tc>
          <w:tcPr>
            <w:tcW w:w="2976"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3</w:t>
            </w:r>
          </w:p>
        </w:tc>
      </w:tr>
      <w:tr w:rsidR="000A1FCC" w:rsidRPr="000A1FCC" w:rsidTr="000A1FCC">
        <w:tblPrEx>
          <w:tblCellMar>
            <w:top w:w="0" w:type="dxa"/>
            <w:bottom w:w="0" w:type="dxa"/>
          </w:tblCellMar>
        </w:tblPrEx>
        <w:trPr>
          <w:trHeight w:val="109"/>
        </w:trPr>
        <w:tc>
          <w:tcPr>
            <w:tcW w:w="2093"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7</w:t>
            </w:r>
          </w:p>
        </w:tc>
        <w:tc>
          <w:tcPr>
            <w:tcW w:w="5245"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7</w:t>
            </w:r>
          </w:p>
        </w:tc>
        <w:tc>
          <w:tcPr>
            <w:tcW w:w="2976"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3</w:t>
            </w:r>
          </w:p>
        </w:tc>
      </w:tr>
      <w:tr w:rsidR="000A1FCC" w:rsidRPr="000A1FCC" w:rsidTr="000A1FCC">
        <w:tblPrEx>
          <w:tblCellMar>
            <w:top w:w="0" w:type="dxa"/>
            <w:bottom w:w="0" w:type="dxa"/>
          </w:tblCellMar>
        </w:tblPrEx>
        <w:trPr>
          <w:trHeight w:val="109"/>
        </w:trPr>
        <w:tc>
          <w:tcPr>
            <w:tcW w:w="2093"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8</w:t>
            </w:r>
          </w:p>
        </w:tc>
        <w:tc>
          <w:tcPr>
            <w:tcW w:w="5245"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8</w:t>
            </w:r>
          </w:p>
        </w:tc>
        <w:tc>
          <w:tcPr>
            <w:tcW w:w="2976"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3</w:t>
            </w:r>
          </w:p>
        </w:tc>
      </w:tr>
      <w:tr w:rsidR="000A1FCC" w:rsidRPr="000A1FCC" w:rsidTr="000A1FCC">
        <w:tblPrEx>
          <w:tblCellMar>
            <w:top w:w="0" w:type="dxa"/>
            <w:bottom w:w="0" w:type="dxa"/>
          </w:tblCellMar>
        </w:tblPrEx>
        <w:trPr>
          <w:trHeight w:val="109"/>
        </w:trPr>
        <w:tc>
          <w:tcPr>
            <w:tcW w:w="2093"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9</w:t>
            </w:r>
          </w:p>
        </w:tc>
        <w:tc>
          <w:tcPr>
            <w:tcW w:w="5245"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9</w:t>
            </w:r>
          </w:p>
        </w:tc>
        <w:tc>
          <w:tcPr>
            <w:tcW w:w="2976"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3</w:t>
            </w:r>
          </w:p>
        </w:tc>
      </w:tr>
      <w:tr w:rsidR="000A1FCC" w:rsidRPr="000A1FCC" w:rsidTr="000A1FCC">
        <w:tblPrEx>
          <w:tblCellMar>
            <w:top w:w="0" w:type="dxa"/>
            <w:bottom w:w="0" w:type="dxa"/>
          </w:tblCellMar>
        </w:tblPrEx>
        <w:trPr>
          <w:trHeight w:val="109"/>
        </w:trPr>
        <w:tc>
          <w:tcPr>
            <w:tcW w:w="2093"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10</w:t>
            </w:r>
          </w:p>
        </w:tc>
        <w:tc>
          <w:tcPr>
            <w:tcW w:w="5245"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10</w:t>
            </w:r>
          </w:p>
        </w:tc>
        <w:tc>
          <w:tcPr>
            <w:tcW w:w="2976"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3</w:t>
            </w:r>
          </w:p>
        </w:tc>
      </w:tr>
      <w:tr w:rsidR="000A1FCC" w:rsidRPr="000A1FCC" w:rsidTr="000A1FCC">
        <w:tblPrEx>
          <w:tblCellMar>
            <w:top w:w="0" w:type="dxa"/>
            <w:bottom w:w="0" w:type="dxa"/>
          </w:tblCellMar>
        </w:tblPrEx>
        <w:trPr>
          <w:trHeight w:val="109"/>
        </w:trPr>
        <w:tc>
          <w:tcPr>
            <w:tcW w:w="2093"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11</w:t>
            </w:r>
          </w:p>
        </w:tc>
        <w:tc>
          <w:tcPr>
            <w:tcW w:w="5245"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11</w:t>
            </w:r>
          </w:p>
        </w:tc>
        <w:tc>
          <w:tcPr>
            <w:tcW w:w="2976"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3</w:t>
            </w:r>
          </w:p>
        </w:tc>
      </w:tr>
      <w:tr w:rsidR="000A1FCC" w:rsidRPr="000A1FCC" w:rsidTr="000A1FCC">
        <w:tblPrEx>
          <w:tblCellMar>
            <w:top w:w="0" w:type="dxa"/>
            <w:bottom w:w="0" w:type="dxa"/>
          </w:tblCellMar>
        </w:tblPrEx>
        <w:trPr>
          <w:trHeight w:val="109"/>
        </w:trPr>
        <w:tc>
          <w:tcPr>
            <w:tcW w:w="2093"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12</w:t>
            </w:r>
          </w:p>
        </w:tc>
        <w:tc>
          <w:tcPr>
            <w:tcW w:w="5245"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12</w:t>
            </w:r>
          </w:p>
        </w:tc>
        <w:tc>
          <w:tcPr>
            <w:tcW w:w="2976"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3</w:t>
            </w:r>
          </w:p>
        </w:tc>
      </w:tr>
      <w:tr w:rsidR="000A1FCC" w:rsidRPr="000A1FCC" w:rsidTr="000A1FCC">
        <w:tblPrEx>
          <w:tblCellMar>
            <w:top w:w="0" w:type="dxa"/>
            <w:bottom w:w="0" w:type="dxa"/>
          </w:tblCellMar>
        </w:tblPrEx>
        <w:trPr>
          <w:trHeight w:val="109"/>
        </w:trPr>
        <w:tc>
          <w:tcPr>
            <w:tcW w:w="2093"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13</w:t>
            </w:r>
          </w:p>
        </w:tc>
        <w:tc>
          <w:tcPr>
            <w:tcW w:w="5245"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13</w:t>
            </w:r>
          </w:p>
        </w:tc>
        <w:tc>
          <w:tcPr>
            <w:tcW w:w="2976"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3</w:t>
            </w:r>
          </w:p>
        </w:tc>
      </w:tr>
      <w:tr w:rsidR="000A1FCC" w:rsidRPr="000A1FCC" w:rsidTr="000A1FCC">
        <w:tblPrEx>
          <w:tblCellMar>
            <w:top w:w="0" w:type="dxa"/>
            <w:bottom w:w="0" w:type="dxa"/>
          </w:tblCellMar>
        </w:tblPrEx>
        <w:trPr>
          <w:trHeight w:val="109"/>
        </w:trPr>
        <w:tc>
          <w:tcPr>
            <w:tcW w:w="2093"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14</w:t>
            </w:r>
          </w:p>
        </w:tc>
        <w:tc>
          <w:tcPr>
            <w:tcW w:w="5245"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14</w:t>
            </w:r>
          </w:p>
        </w:tc>
        <w:tc>
          <w:tcPr>
            <w:tcW w:w="2976"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3</w:t>
            </w:r>
          </w:p>
        </w:tc>
      </w:tr>
      <w:tr w:rsidR="000A1FCC" w:rsidRPr="000A1FCC" w:rsidTr="000A1FCC">
        <w:tblPrEx>
          <w:tblCellMar>
            <w:top w:w="0" w:type="dxa"/>
            <w:bottom w:w="0" w:type="dxa"/>
          </w:tblCellMar>
        </w:tblPrEx>
        <w:trPr>
          <w:trHeight w:val="109"/>
        </w:trPr>
        <w:tc>
          <w:tcPr>
            <w:tcW w:w="2093"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15</w:t>
            </w:r>
          </w:p>
        </w:tc>
        <w:tc>
          <w:tcPr>
            <w:tcW w:w="5245"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15</w:t>
            </w:r>
          </w:p>
        </w:tc>
        <w:tc>
          <w:tcPr>
            <w:tcW w:w="2976" w:type="dxa"/>
          </w:tcPr>
          <w:p w:rsidR="000A1FCC" w:rsidRPr="000A1FCC" w:rsidRDefault="000A1FCC" w:rsidP="000A1FCC">
            <w:pPr>
              <w:widowControl/>
              <w:adjustRightInd w:val="0"/>
              <w:jc w:val="center"/>
              <w:rPr>
                <w:rFonts w:eastAsiaTheme="minorHAnsi"/>
                <w:color w:val="000000"/>
                <w:sz w:val="24"/>
                <w:szCs w:val="24"/>
                <w:lang w:val="ru-RU"/>
              </w:rPr>
            </w:pPr>
            <w:r w:rsidRPr="000A1FCC">
              <w:rPr>
                <w:rFonts w:eastAsiaTheme="minorHAnsi"/>
                <w:color w:val="000000"/>
                <w:sz w:val="24"/>
                <w:szCs w:val="24"/>
                <w:lang w:val="ru-RU"/>
              </w:rPr>
              <w:t>3</w:t>
            </w:r>
          </w:p>
        </w:tc>
      </w:tr>
    </w:tbl>
    <w:p w:rsidR="000A1FCC" w:rsidRPr="000A1FCC" w:rsidRDefault="000A1FCC" w:rsidP="000A1FCC">
      <w:pPr>
        <w:widowControl/>
        <w:adjustRightInd w:val="0"/>
        <w:rPr>
          <w:rFonts w:eastAsiaTheme="minorHAnsi"/>
          <w:color w:val="000000"/>
          <w:sz w:val="24"/>
          <w:szCs w:val="24"/>
          <w:lang w:val="ru-RU"/>
        </w:rPr>
      </w:pPr>
    </w:p>
    <w:p w:rsidR="000A1FCC" w:rsidRPr="000A1FCC" w:rsidRDefault="000A1FCC" w:rsidP="000A1FCC">
      <w:pPr>
        <w:widowControl/>
        <w:adjustRightInd w:val="0"/>
        <w:ind w:firstLine="709"/>
        <w:jc w:val="both"/>
        <w:rPr>
          <w:rFonts w:eastAsiaTheme="minorHAnsi"/>
          <w:color w:val="000000"/>
          <w:sz w:val="24"/>
          <w:szCs w:val="24"/>
          <w:lang w:val="ru-RU"/>
        </w:rPr>
      </w:pPr>
      <w:r>
        <w:rPr>
          <w:rFonts w:eastAsiaTheme="minorHAnsi"/>
          <w:b/>
          <w:bCs/>
          <w:color w:val="000000"/>
          <w:sz w:val="24"/>
          <w:szCs w:val="24"/>
          <w:lang w:val="ru-RU"/>
        </w:rPr>
        <w:t>1</w:t>
      </w:r>
      <w:r w:rsidRPr="000A1FCC">
        <w:rPr>
          <w:rFonts w:eastAsiaTheme="minorHAnsi"/>
          <w:b/>
          <w:bCs/>
          <w:color w:val="000000"/>
          <w:sz w:val="24"/>
          <w:szCs w:val="24"/>
          <w:lang w:val="ru-RU"/>
        </w:rPr>
        <w:t xml:space="preserve">.5 Инструкция по технике безопасности </w:t>
      </w:r>
    </w:p>
    <w:p w:rsidR="000A1FCC" w:rsidRPr="000A1FCC" w:rsidRDefault="000A1FCC" w:rsidP="000A1FCC">
      <w:pPr>
        <w:widowControl/>
        <w:adjustRightInd w:val="0"/>
        <w:ind w:firstLine="709"/>
        <w:jc w:val="both"/>
        <w:rPr>
          <w:rFonts w:eastAsiaTheme="minorHAnsi"/>
          <w:color w:val="000000"/>
          <w:sz w:val="24"/>
          <w:szCs w:val="24"/>
          <w:lang w:val="ru-RU"/>
        </w:rPr>
      </w:pPr>
      <w:r w:rsidRPr="000A1FCC">
        <w:rPr>
          <w:rFonts w:eastAsiaTheme="minorHAnsi"/>
          <w:color w:val="000000"/>
          <w:sz w:val="24"/>
          <w:szCs w:val="24"/>
          <w:lang w:val="ru-RU"/>
        </w:rPr>
        <w:t xml:space="preserve">1. Технический эксперт под подпись знакомит главного эксперта, членов экспертной группы, обучающихся с требованиями охраны труда и безопасности производства. </w:t>
      </w:r>
    </w:p>
    <w:p w:rsidR="000A1FCC" w:rsidRPr="000A1FCC" w:rsidRDefault="000A1FCC" w:rsidP="000A1FCC">
      <w:pPr>
        <w:widowControl/>
        <w:adjustRightInd w:val="0"/>
        <w:ind w:firstLine="709"/>
        <w:jc w:val="both"/>
        <w:rPr>
          <w:rFonts w:eastAsiaTheme="minorHAnsi"/>
          <w:color w:val="000000"/>
          <w:sz w:val="24"/>
          <w:szCs w:val="24"/>
          <w:lang w:val="ru-RU"/>
        </w:rPr>
      </w:pPr>
      <w:r w:rsidRPr="000A1FCC">
        <w:rPr>
          <w:rFonts w:eastAsiaTheme="minorHAnsi"/>
          <w:color w:val="000000"/>
          <w:sz w:val="24"/>
          <w:szCs w:val="24"/>
          <w:lang w:val="ru-RU"/>
        </w:rPr>
        <w:t xml:space="preserve">2. Все участники ДЭ должны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 </w:t>
      </w:r>
    </w:p>
    <w:p w:rsidR="000A1FCC" w:rsidRPr="000A1FCC" w:rsidRDefault="000A1FCC" w:rsidP="000A1FCC">
      <w:pPr>
        <w:widowControl/>
        <w:adjustRightInd w:val="0"/>
        <w:ind w:firstLine="709"/>
        <w:jc w:val="both"/>
        <w:rPr>
          <w:rFonts w:eastAsiaTheme="minorHAnsi"/>
          <w:color w:val="000000"/>
          <w:sz w:val="24"/>
          <w:szCs w:val="24"/>
          <w:lang w:val="ru-RU"/>
        </w:rPr>
      </w:pPr>
      <w:r w:rsidRPr="000A1FCC">
        <w:rPr>
          <w:rFonts w:eastAsiaTheme="minorHAnsi"/>
          <w:b/>
          <w:bCs/>
          <w:color w:val="000000"/>
          <w:sz w:val="24"/>
          <w:szCs w:val="24"/>
          <w:lang w:val="ru-RU"/>
        </w:rPr>
        <w:t xml:space="preserve">Инструкция: </w:t>
      </w:r>
    </w:p>
    <w:p w:rsidR="000A1FCC" w:rsidRPr="000A1FCC" w:rsidRDefault="000A1FCC" w:rsidP="000A1FCC">
      <w:pPr>
        <w:widowControl/>
        <w:adjustRightInd w:val="0"/>
        <w:ind w:firstLine="709"/>
        <w:jc w:val="both"/>
        <w:rPr>
          <w:rFonts w:eastAsiaTheme="minorHAnsi"/>
          <w:color w:val="000000"/>
          <w:sz w:val="24"/>
          <w:szCs w:val="24"/>
          <w:lang w:val="ru-RU"/>
        </w:rPr>
      </w:pPr>
      <w:r w:rsidRPr="000A1FCC">
        <w:rPr>
          <w:rFonts w:eastAsiaTheme="minorHAnsi"/>
          <w:color w:val="000000"/>
          <w:sz w:val="24"/>
          <w:szCs w:val="24"/>
          <w:lang w:val="ru-RU"/>
        </w:rPr>
        <w:t xml:space="preserve">1. При выполнении заданий участникам демонстрационного экзамена необходимо до начала использования разрешенного к самостоятельной работе оборудования произвести его проверку на целостности и работоспособность: </w:t>
      </w:r>
    </w:p>
    <w:p w:rsidR="000A1FCC" w:rsidRPr="000A1FCC" w:rsidRDefault="000A1FCC" w:rsidP="000A1FCC">
      <w:pPr>
        <w:widowControl/>
        <w:adjustRightInd w:val="0"/>
        <w:ind w:firstLine="709"/>
        <w:jc w:val="both"/>
        <w:rPr>
          <w:rFonts w:eastAsiaTheme="minorHAnsi"/>
          <w:color w:val="000000"/>
          <w:sz w:val="24"/>
          <w:szCs w:val="24"/>
          <w:lang w:val="ru-RU"/>
        </w:rPr>
      </w:pPr>
      <w:r w:rsidRPr="000A1FCC">
        <w:rPr>
          <w:rFonts w:eastAsiaTheme="minorHAnsi"/>
          <w:color w:val="000000"/>
          <w:sz w:val="24"/>
          <w:szCs w:val="24"/>
          <w:lang w:val="ru-RU"/>
        </w:rPr>
        <w:t xml:space="preserve">а) произвести внешний осмотр персонального компьютера – проверить (визуально) правильность подключения оборудования в электросеть; </w:t>
      </w:r>
    </w:p>
    <w:p w:rsidR="000A1FCC" w:rsidRPr="000A1FCC" w:rsidRDefault="000A1FCC" w:rsidP="000A1FCC">
      <w:pPr>
        <w:widowControl/>
        <w:adjustRightInd w:val="0"/>
        <w:ind w:firstLine="709"/>
        <w:jc w:val="both"/>
        <w:rPr>
          <w:rFonts w:eastAsiaTheme="minorHAnsi"/>
          <w:color w:val="000000"/>
          <w:sz w:val="24"/>
          <w:szCs w:val="24"/>
          <w:lang w:val="ru-RU"/>
        </w:rPr>
      </w:pPr>
      <w:r w:rsidRPr="000A1FCC">
        <w:rPr>
          <w:rFonts w:eastAsiaTheme="minorHAnsi"/>
          <w:color w:val="000000"/>
          <w:sz w:val="24"/>
          <w:szCs w:val="24"/>
          <w:lang w:val="ru-RU"/>
        </w:rPr>
        <w:t xml:space="preserve">б) индивидуальное оборудование: расходные материалы хранить в местах для хранений (вертикальный накопитель, скоросшиватель, стакан для канцелярских принадлежностей). </w:t>
      </w:r>
    </w:p>
    <w:p w:rsidR="000A1FCC" w:rsidRPr="000A1FCC" w:rsidRDefault="000A1FCC" w:rsidP="000A1FCC">
      <w:pPr>
        <w:widowControl/>
        <w:adjustRightInd w:val="0"/>
        <w:ind w:firstLine="709"/>
        <w:jc w:val="both"/>
        <w:rPr>
          <w:rFonts w:eastAsiaTheme="minorHAnsi"/>
          <w:color w:val="000000"/>
          <w:sz w:val="24"/>
          <w:szCs w:val="24"/>
          <w:lang w:val="ru-RU"/>
        </w:rPr>
      </w:pPr>
      <w:r w:rsidRPr="000A1FCC">
        <w:rPr>
          <w:rFonts w:eastAsiaTheme="minorHAnsi"/>
          <w:color w:val="000000"/>
          <w:sz w:val="24"/>
          <w:szCs w:val="24"/>
          <w:lang w:val="ru-RU"/>
        </w:rPr>
        <w:t xml:space="preserve">Участнику запрещается приступать к выполнению задания демонстрационного экзамена при обнаружении неисправности оборудования. О замеченных недостатках и неисправностях немедленно сообщить Эксперту и до устранения неполадок к заданию не приступать. </w:t>
      </w:r>
    </w:p>
    <w:p w:rsidR="000A1FCC" w:rsidRPr="000A1FCC" w:rsidRDefault="000A1FCC" w:rsidP="000A1FCC">
      <w:pPr>
        <w:widowControl/>
        <w:adjustRightInd w:val="0"/>
        <w:ind w:firstLine="709"/>
        <w:jc w:val="both"/>
        <w:rPr>
          <w:rFonts w:eastAsiaTheme="minorHAnsi"/>
          <w:color w:val="000000"/>
          <w:sz w:val="24"/>
          <w:szCs w:val="24"/>
          <w:lang w:val="ru-RU"/>
        </w:rPr>
      </w:pPr>
      <w:r w:rsidRPr="000A1FCC">
        <w:rPr>
          <w:rFonts w:eastAsiaTheme="minorHAnsi"/>
          <w:color w:val="000000"/>
          <w:sz w:val="24"/>
          <w:szCs w:val="24"/>
          <w:lang w:val="ru-RU"/>
        </w:rPr>
        <w:t xml:space="preserve">2. При выполнении заданий демонстрационного экзамена на рабочем месте необходимо обращать внимание: </w:t>
      </w:r>
    </w:p>
    <w:p w:rsidR="000A1FCC" w:rsidRPr="000A1FCC" w:rsidRDefault="000A1FCC" w:rsidP="000A1FCC">
      <w:pPr>
        <w:widowControl/>
        <w:adjustRightInd w:val="0"/>
        <w:ind w:firstLine="709"/>
        <w:jc w:val="both"/>
        <w:rPr>
          <w:rFonts w:eastAsiaTheme="minorHAnsi"/>
          <w:color w:val="000000"/>
          <w:sz w:val="24"/>
          <w:szCs w:val="24"/>
          <w:lang w:val="ru-RU"/>
        </w:rPr>
      </w:pPr>
      <w:r w:rsidRPr="000A1FCC">
        <w:rPr>
          <w:rFonts w:eastAsiaTheme="minorHAnsi"/>
          <w:color w:val="000000"/>
          <w:sz w:val="24"/>
          <w:szCs w:val="24"/>
          <w:lang w:val="ru-RU"/>
        </w:rPr>
        <w:lastRenderedPageBreak/>
        <w:t xml:space="preserve">а) на изображение экрана видеомонитора, которое должно быть стабильным, ясным и предельно четким, не иметь мерцаний символов и фона; </w:t>
      </w:r>
    </w:p>
    <w:p w:rsidR="000A1FCC" w:rsidRPr="000A1FCC" w:rsidRDefault="000A1FCC" w:rsidP="000A1FCC">
      <w:pPr>
        <w:widowControl/>
        <w:adjustRightInd w:val="0"/>
        <w:ind w:firstLine="709"/>
        <w:jc w:val="both"/>
        <w:rPr>
          <w:rFonts w:eastAsiaTheme="minorHAnsi"/>
          <w:color w:val="000000"/>
          <w:sz w:val="24"/>
          <w:szCs w:val="24"/>
          <w:lang w:val="ru-RU"/>
        </w:rPr>
      </w:pPr>
      <w:r w:rsidRPr="000A1FCC">
        <w:rPr>
          <w:rFonts w:eastAsiaTheme="minorHAnsi"/>
          <w:color w:val="000000"/>
          <w:sz w:val="24"/>
          <w:szCs w:val="24"/>
          <w:lang w:val="ru-RU"/>
        </w:rPr>
        <w:t xml:space="preserve">б) на отсутствие бликов, отражений светильников, окон и окружающих предметов на поверхности монитора; </w:t>
      </w:r>
    </w:p>
    <w:p w:rsidR="000A1FCC" w:rsidRDefault="000A1FCC" w:rsidP="000A1FCC">
      <w:pPr>
        <w:widowControl/>
        <w:adjustRightInd w:val="0"/>
        <w:ind w:firstLine="709"/>
        <w:jc w:val="both"/>
        <w:rPr>
          <w:rFonts w:eastAsiaTheme="minorHAnsi"/>
          <w:color w:val="000000"/>
          <w:sz w:val="24"/>
          <w:szCs w:val="24"/>
          <w:lang w:val="ru-RU"/>
        </w:rPr>
      </w:pPr>
      <w:r w:rsidRPr="000A1FCC">
        <w:rPr>
          <w:rFonts w:eastAsiaTheme="minorHAnsi"/>
          <w:color w:val="000000"/>
          <w:sz w:val="24"/>
          <w:szCs w:val="24"/>
          <w:lang w:val="ru-RU"/>
        </w:rPr>
        <w:t xml:space="preserve">в) на символы, высвечивающиеся на панели персонального компьютера (ноутбука, моноблока), не игнорировать их; </w:t>
      </w:r>
    </w:p>
    <w:p w:rsidR="000A1FCC" w:rsidRPr="000A1FCC" w:rsidRDefault="000A1FCC" w:rsidP="000A1FCC">
      <w:pPr>
        <w:widowControl/>
        <w:adjustRightInd w:val="0"/>
        <w:ind w:firstLine="709"/>
        <w:jc w:val="both"/>
        <w:rPr>
          <w:rFonts w:eastAsiaTheme="minorHAnsi"/>
          <w:color w:val="000000"/>
          <w:sz w:val="24"/>
          <w:szCs w:val="24"/>
          <w:lang w:val="ru-RU"/>
        </w:rPr>
      </w:pPr>
      <w:r w:rsidRPr="000A1FCC">
        <w:rPr>
          <w:rFonts w:eastAsiaTheme="minorHAnsi"/>
          <w:color w:val="000000"/>
          <w:sz w:val="24"/>
          <w:szCs w:val="24"/>
          <w:lang w:val="ru-RU"/>
        </w:rPr>
        <w:t xml:space="preserve">г) на правила безопасности при включении/выключении аппаратов, находящихся в электросети мокрыми руками (персональный компьютер, ноутбук, моноблок); </w:t>
      </w:r>
    </w:p>
    <w:p w:rsidR="000A1FCC" w:rsidRPr="000A1FCC" w:rsidRDefault="000A1FCC" w:rsidP="000A1FCC">
      <w:pPr>
        <w:widowControl/>
        <w:adjustRightInd w:val="0"/>
        <w:ind w:firstLine="709"/>
        <w:jc w:val="both"/>
        <w:rPr>
          <w:rFonts w:eastAsiaTheme="minorHAnsi"/>
          <w:color w:val="000000"/>
          <w:sz w:val="24"/>
          <w:szCs w:val="24"/>
          <w:lang w:val="ru-RU"/>
        </w:rPr>
      </w:pPr>
      <w:r w:rsidRPr="000A1FCC">
        <w:rPr>
          <w:rFonts w:eastAsiaTheme="minorHAnsi"/>
          <w:color w:val="000000"/>
          <w:sz w:val="24"/>
          <w:szCs w:val="24"/>
          <w:lang w:val="ru-RU"/>
        </w:rPr>
        <w:t xml:space="preserve">д) на отсутствие в близи с электрическими устройствами емкости с водой или металлических предметов; </w:t>
      </w:r>
    </w:p>
    <w:p w:rsidR="000A1FCC" w:rsidRPr="000A1FCC" w:rsidRDefault="000A1FCC" w:rsidP="000A1FCC">
      <w:pPr>
        <w:widowControl/>
        <w:adjustRightInd w:val="0"/>
        <w:ind w:firstLine="709"/>
        <w:jc w:val="both"/>
        <w:rPr>
          <w:rFonts w:eastAsiaTheme="minorHAnsi"/>
          <w:color w:val="000000"/>
          <w:sz w:val="24"/>
          <w:szCs w:val="24"/>
          <w:lang w:val="ru-RU"/>
        </w:rPr>
      </w:pPr>
      <w:r w:rsidRPr="000A1FCC">
        <w:rPr>
          <w:rFonts w:eastAsiaTheme="minorHAnsi"/>
          <w:color w:val="000000"/>
          <w:sz w:val="24"/>
          <w:szCs w:val="24"/>
          <w:lang w:val="ru-RU"/>
        </w:rPr>
        <w:t xml:space="preserve">е) на запрет перемещения персонального компьютера, ноутбука, моноблока включенных в сеть; </w:t>
      </w:r>
    </w:p>
    <w:p w:rsidR="000A1FCC" w:rsidRPr="000A1FCC" w:rsidRDefault="000A1FCC" w:rsidP="000A1FCC">
      <w:pPr>
        <w:widowControl/>
        <w:adjustRightInd w:val="0"/>
        <w:ind w:firstLine="709"/>
        <w:jc w:val="both"/>
        <w:rPr>
          <w:rFonts w:eastAsiaTheme="minorHAnsi"/>
          <w:color w:val="000000"/>
          <w:sz w:val="24"/>
          <w:szCs w:val="24"/>
          <w:lang w:val="ru-RU"/>
        </w:rPr>
      </w:pPr>
      <w:r w:rsidRPr="000A1FCC">
        <w:rPr>
          <w:rFonts w:eastAsiaTheme="minorHAnsi"/>
          <w:color w:val="000000"/>
          <w:sz w:val="24"/>
          <w:szCs w:val="24"/>
          <w:lang w:val="ru-RU"/>
        </w:rPr>
        <w:t xml:space="preserve">ж) на запрет эксплуатации персонального компьютера, ноутбука, моноблока, если он перегрелся, стал дымиться, появился посторонний запах или звук. </w:t>
      </w:r>
    </w:p>
    <w:p w:rsidR="000A1FCC" w:rsidRPr="000A1FCC" w:rsidRDefault="000A1FCC" w:rsidP="000A1FCC">
      <w:pPr>
        <w:widowControl/>
        <w:adjustRightInd w:val="0"/>
        <w:ind w:firstLine="709"/>
        <w:jc w:val="both"/>
        <w:rPr>
          <w:rFonts w:eastAsiaTheme="minorHAnsi"/>
          <w:color w:val="000000"/>
          <w:sz w:val="24"/>
          <w:szCs w:val="24"/>
          <w:lang w:val="ru-RU"/>
        </w:rPr>
      </w:pPr>
      <w:r w:rsidRPr="000A1FCC">
        <w:rPr>
          <w:rFonts w:eastAsiaTheme="minorHAnsi"/>
          <w:color w:val="000000"/>
          <w:sz w:val="24"/>
          <w:szCs w:val="24"/>
          <w:lang w:val="ru-RU"/>
        </w:rPr>
        <w:t xml:space="preserve">3. При выполнении заданий демонстрационного экзамена с использованием оргтехники необходимо помнить, что: </w:t>
      </w:r>
    </w:p>
    <w:p w:rsidR="000A1FCC" w:rsidRPr="000A1FCC" w:rsidRDefault="000A1FCC" w:rsidP="000A1FCC">
      <w:pPr>
        <w:widowControl/>
        <w:adjustRightInd w:val="0"/>
        <w:ind w:firstLine="709"/>
        <w:jc w:val="both"/>
        <w:rPr>
          <w:rFonts w:eastAsiaTheme="minorHAnsi"/>
          <w:color w:val="000000"/>
          <w:sz w:val="24"/>
          <w:szCs w:val="24"/>
          <w:lang w:val="ru-RU"/>
        </w:rPr>
      </w:pPr>
      <w:r w:rsidRPr="000A1FCC">
        <w:rPr>
          <w:rFonts w:eastAsiaTheme="minorHAnsi"/>
          <w:color w:val="000000"/>
          <w:sz w:val="24"/>
          <w:szCs w:val="24"/>
          <w:lang w:val="ru-RU"/>
        </w:rPr>
        <w:t xml:space="preserve">а) вынимать застрявшие листы при пользовании принтером можно только после отключения устройства из сети; </w:t>
      </w:r>
    </w:p>
    <w:p w:rsidR="000A1FCC" w:rsidRPr="000A1FCC" w:rsidRDefault="000A1FCC" w:rsidP="000A1FCC">
      <w:pPr>
        <w:widowControl/>
        <w:adjustRightInd w:val="0"/>
        <w:ind w:firstLine="709"/>
        <w:jc w:val="both"/>
        <w:rPr>
          <w:rFonts w:eastAsiaTheme="minorHAnsi"/>
          <w:color w:val="000000"/>
          <w:sz w:val="24"/>
          <w:szCs w:val="24"/>
          <w:lang w:val="ru-RU"/>
        </w:rPr>
      </w:pPr>
      <w:r w:rsidRPr="000A1FCC">
        <w:rPr>
          <w:rFonts w:eastAsiaTheme="minorHAnsi"/>
          <w:color w:val="000000"/>
          <w:sz w:val="24"/>
          <w:szCs w:val="24"/>
          <w:lang w:val="ru-RU"/>
        </w:rPr>
        <w:t xml:space="preserve">б) все работы по замене картриджей, бумаги может производить только Технический эксперт и после отключения аппарата от сети. </w:t>
      </w:r>
    </w:p>
    <w:p w:rsidR="00153C0A" w:rsidRPr="00153C0A" w:rsidRDefault="00153C0A" w:rsidP="00153C0A">
      <w:pPr>
        <w:widowControl/>
        <w:adjustRightInd w:val="0"/>
        <w:rPr>
          <w:rFonts w:eastAsiaTheme="minorHAnsi"/>
          <w:color w:val="000000"/>
          <w:sz w:val="24"/>
          <w:szCs w:val="24"/>
          <w:lang w:val="ru-RU"/>
        </w:rPr>
      </w:pPr>
    </w:p>
    <w:p w:rsidR="00153C0A" w:rsidRPr="00153C0A" w:rsidRDefault="00153C0A" w:rsidP="00153C0A">
      <w:pPr>
        <w:widowControl/>
        <w:adjustRightInd w:val="0"/>
        <w:ind w:firstLine="709"/>
        <w:rPr>
          <w:rFonts w:eastAsiaTheme="minorHAnsi"/>
          <w:color w:val="000000"/>
          <w:sz w:val="24"/>
          <w:szCs w:val="24"/>
          <w:lang w:val="ru-RU"/>
        </w:rPr>
      </w:pPr>
      <w:r>
        <w:rPr>
          <w:rFonts w:eastAsiaTheme="minorHAnsi"/>
          <w:b/>
          <w:bCs/>
          <w:color w:val="000000"/>
          <w:sz w:val="24"/>
          <w:szCs w:val="24"/>
          <w:lang w:val="ru-RU"/>
        </w:rPr>
        <w:t>1</w:t>
      </w:r>
      <w:r w:rsidRPr="00153C0A">
        <w:rPr>
          <w:rFonts w:eastAsiaTheme="minorHAnsi"/>
          <w:b/>
          <w:bCs/>
          <w:color w:val="000000"/>
          <w:sz w:val="24"/>
          <w:szCs w:val="24"/>
          <w:lang w:val="ru-RU"/>
        </w:rPr>
        <w:t xml:space="preserve">.6 Образцы задания </w:t>
      </w:r>
    </w:p>
    <w:p w:rsidR="00153C0A" w:rsidRPr="00153C0A" w:rsidRDefault="00153C0A" w:rsidP="00153C0A">
      <w:pPr>
        <w:widowControl/>
        <w:adjustRightInd w:val="0"/>
        <w:rPr>
          <w:rFonts w:eastAsiaTheme="minorHAnsi"/>
          <w:color w:val="000000"/>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1702"/>
      </w:tblGrid>
      <w:tr w:rsidR="00153C0A" w:rsidRPr="00153C0A" w:rsidTr="00153C0A">
        <w:tblPrEx>
          <w:tblCellMar>
            <w:top w:w="0" w:type="dxa"/>
            <w:bottom w:w="0" w:type="dxa"/>
          </w:tblCellMar>
        </w:tblPrEx>
        <w:trPr>
          <w:trHeight w:val="659"/>
        </w:trPr>
        <w:tc>
          <w:tcPr>
            <w:tcW w:w="8613" w:type="dxa"/>
          </w:tcPr>
          <w:p w:rsidR="00153C0A" w:rsidRPr="00153C0A" w:rsidRDefault="00153C0A" w:rsidP="00153C0A">
            <w:pPr>
              <w:widowControl/>
              <w:adjustRightInd w:val="0"/>
              <w:jc w:val="center"/>
              <w:rPr>
                <w:rFonts w:eastAsiaTheme="minorHAnsi"/>
                <w:color w:val="000000"/>
                <w:sz w:val="24"/>
                <w:szCs w:val="24"/>
                <w:lang w:val="ru-RU"/>
              </w:rPr>
            </w:pPr>
            <w:r w:rsidRPr="00153C0A">
              <w:rPr>
                <w:rFonts w:eastAsiaTheme="minorHAnsi"/>
                <w:b/>
                <w:bCs/>
                <w:color w:val="000000"/>
                <w:sz w:val="24"/>
                <w:szCs w:val="24"/>
                <w:lang w:val="ru-RU"/>
              </w:rPr>
              <w:t>Наименование модуля задания</w:t>
            </w:r>
          </w:p>
        </w:tc>
        <w:tc>
          <w:tcPr>
            <w:tcW w:w="1702" w:type="dxa"/>
          </w:tcPr>
          <w:p w:rsidR="00153C0A" w:rsidRPr="00153C0A" w:rsidRDefault="00153C0A" w:rsidP="00153C0A">
            <w:pPr>
              <w:widowControl/>
              <w:adjustRightInd w:val="0"/>
              <w:jc w:val="center"/>
              <w:rPr>
                <w:rFonts w:eastAsiaTheme="minorHAnsi"/>
                <w:color w:val="000000"/>
                <w:sz w:val="24"/>
                <w:szCs w:val="24"/>
                <w:lang w:val="ru-RU"/>
              </w:rPr>
            </w:pPr>
            <w:r w:rsidRPr="00153C0A">
              <w:rPr>
                <w:rFonts w:eastAsiaTheme="minorHAnsi"/>
                <w:b/>
                <w:bCs/>
                <w:color w:val="000000"/>
                <w:sz w:val="24"/>
                <w:szCs w:val="24"/>
                <w:lang w:val="ru-RU"/>
              </w:rPr>
              <w:t>Вид аттестации/</w:t>
            </w:r>
            <w:r>
              <w:rPr>
                <w:rFonts w:eastAsiaTheme="minorHAnsi"/>
                <w:b/>
                <w:bCs/>
                <w:color w:val="000000"/>
                <w:sz w:val="24"/>
                <w:szCs w:val="24"/>
                <w:lang w:val="ru-RU"/>
              </w:rPr>
              <w:t xml:space="preserve"> </w:t>
            </w:r>
            <w:r w:rsidRPr="00153C0A">
              <w:rPr>
                <w:rFonts w:eastAsiaTheme="minorHAnsi"/>
                <w:b/>
                <w:bCs/>
                <w:color w:val="000000"/>
                <w:sz w:val="24"/>
                <w:szCs w:val="24"/>
                <w:lang w:val="ru-RU"/>
              </w:rPr>
              <w:t xml:space="preserve">уровень ДЭ </w:t>
            </w:r>
            <w:r w:rsidRPr="00153C0A">
              <w:rPr>
                <w:rFonts w:eastAsiaTheme="minorHAnsi"/>
                <w:color w:val="000000"/>
                <w:sz w:val="24"/>
                <w:szCs w:val="24"/>
                <w:lang w:val="ru-RU"/>
              </w:rPr>
              <w:t>(ПА, ГИА/ДЭ БУ, ГИА/ДЭ ПУ)</w:t>
            </w:r>
          </w:p>
        </w:tc>
      </w:tr>
      <w:tr w:rsidR="00153C0A" w:rsidRPr="00153C0A" w:rsidTr="00153C0A">
        <w:tblPrEx>
          <w:tblCellMar>
            <w:top w:w="0" w:type="dxa"/>
            <w:bottom w:w="0" w:type="dxa"/>
          </w:tblCellMar>
        </w:tblPrEx>
        <w:trPr>
          <w:trHeight w:val="247"/>
        </w:trPr>
        <w:tc>
          <w:tcPr>
            <w:tcW w:w="10315" w:type="dxa"/>
            <w:gridSpan w:val="2"/>
          </w:tcPr>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Модуль 1: Организация процесса обучения по основным общеобразовательным программам дошкольного образования </w:t>
            </w:r>
          </w:p>
        </w:tc>
      </w:tr>
      <w:tr w:rsidR="00153C0A" w:rsidRPr="00153C0A" w:rsidTr="00153C0A">
        <w:tblPrEx>
          <w:tblCellMar>
            <w:top w:w="0" w:type="dxa"/>
            <w:bottom w:w="0" w:type="dxa"/>
          </w:tblCellMar>
        </w:tblPrEx>
        <w:trPr>
          <w:trHeight w:val="4111"/>
        </w:trPr>
        <w:tc>
          <w:tcPr>
            <w:tcW w:w="8613" w:type="dxa"/>
          </w:tcPr>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Задание модуля 1: </w:t>
            </w:r>
          </w:p>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Разработать технологическую карту интегрированного занятия по познавательному развитию с включением экспериментальной / познавательно-исследовательской деятельностями и дидактической игрой на ИКТ оборудовании для детей определенной возрастной группы на заданную тему. </w:t>
            </w:r>
          </w:p>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Время на выполнение задания: 80 минут (1 час 20 минут). </w:t>
            </w:r>
          </w:p>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Демонстрация задания не предусмотрена. </w:t>
            </w:r>
          </w:p>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Алгоритм выполнения задания. </w:t>
            </w:r>
          </w:p>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1. Используя шаблон из приложения № 1 к образцам задания (Тома 1) ОМ разработать технологическую карту интегрированного занятия по познавательному развитию с включением экспериментальной / познавательно-исследовательской деятельностями и дидактической игрой на ИКТ оборудовании для детей определенной возрастной группы на заданную тему. </w:t>
            </w:r>
          </w:p>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2. Разработать интерактивную дидактическую игру на основе содержания составленной технологической карты. </w:t>
            </w:r>
          </w:p>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3. Распечатать заполненную технологическую карту интегрированного занятия. По необходимости скрепить листы между собой степлером. </w:t>
            </w:r>
          </w:p>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4. Сохранить интерактивную дидактическую игру на запоминающее устройство (флэш-карту) указав в названии документа свое Ф.И.О полностью. </w:t>
            </w:r>
          </w:p>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5. Положить заполненную и распечатанную технологическую карту интегрированного занятия вместе с сохраненной на запоминающем устройстве (флэш-карте) интерактивную дидактическую игру в файл-вкладыш. Передать ответственному эксперту до окончания времени выделенного на выполнение задания модуля 1. </w:t>
            </w:r>
          </w:p>
        </w:tc>
        <w:tc>
          <w:tcPr>
            <w:tcW w:w="1702" w:type="dxa"/>
          </w:tcPr>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ПА, </w:t>
            </w:r>
          </w:p>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ГИА/ДЭ БУ, ГИА/ДЭ ПУ </w:t>
            </w:r>
          </w:p>
        </w:tc>
      </w:tr>
      <w:tr w:rsidR="00153C0A" w:rsidRPr="00153C0A" w:rsidTr="00153C0A">
        <w:tblPrEx>
          <w:tblCellMar>
            <w:top w:w="0" w:type="dxa"/>
            <w:bottom w:w="0" w:type="dxa"/>
          </w:tblCellMar>
        </w:tblPrEx>
        <w:trPr>
          <w:trHeight w:val="247"/>
        </w:trPr>
        <w:tc>
          <w:tcPr>
            <w:tcW w:w="10315" w:type="dxa"/>
            <w:gridSpan w:val="2"/>
          </w:tcPr>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lastRenderedPageBreak/>
              <w:t xml:space="preserve">Модуль 2: Организация воспитательного процесса детей раннего и дошкольного возраста в дошкольной образовательной организации (далее - ДОО) </w:t>
            </w:r>
          </w:p>
        </w:tc>
      </w:tr>
      <w:tr w:rsidR="00153C0A" w:rsidRPr="00153C0A" w:rsidTr="00153C0A">
        <w:tblPrEx>
          <w:tblCellMar>
            <w:top w:w="0" w:type="dxa"/>
            <w:bottom w:w="0" w:type="dxa"/>
          </w:tblCellMar>
        </w:tblPrEx>
        <w:trPr>
          <w:trHeight w:val="1213"/>
        </w:trPr>
        <w:tc>
          <w:tcPr>
            <w:tcW w:w="8613" w:type="dxa"/>
          </w:tcPr>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Задание модуля 2: </w:t>
            </w:r>
          </w:p>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Разработать паспорт совместного проекта воспитателя, детей и родителей на заданную тему. </w:t>
            </w:r>
          </w:p>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Время на выполнение задания: 60 минут (1 час). </w:t>
            </w:r>
          </w:p>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Демонстрация задания не предусмотрена. </w:t>
            </w:r>
          </w:p>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Алгоритм выполнения задания. </w:t>
            </w:r>
          </w:p>
          <w:p w:rsid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1. Используя шаблон из приложения № 2 к образцам задания (Тома 1) ОМ разработать совместный проект для всех участников образовательного процесса. </w:t>
            </w:r>
          </w:p>
          <w:p w:rsidR="00153C0A" w:rsidRDefault="00153C0A" w:rsidP="00153C0A">
            <w:pPr>
              <w:pStyle w:val="Default"/>
              <w:rPr>
                <w:sz w:val="23"/>
                <w:szCs w:val="23"/>
              </w:rPr>
            </w:pPr>
            <w:r>
              <w:rPr>
                <w:sz w:val="23"/>
                <w:szCs w:val="23"/>
              </w:rPr>
              <w:t xml:space="preserve">2. Подобрать содержание мероприятий проекта в соответствии с темой и возрастом детей. </w:t>
            </w:r>
          </w:p>
          <w:p w:rsidR="00153C0A" w:rsidRDefault="00153C0A" w:rsidP="00153C0A">
            <w:pPr>
              <w:pStyle w:val="Default"/>
              <w:rPr>
                <w:sz w:val="23"/>
                <w:szCs w:val="23"/>
              </w:rPr>
            </w:pPr>
            <w:r>
              <w:rPr>
                <w:sz w:val="23"/>
                <w:szCs w:val="23"/>
              </w:rPr>
              <w:t xml:space="preserve">3. Распечатать паспорт совместного проекта. По необходимости скрепить листы между собой степлером. </w:t>
            </w:r>
          </w:p>
          <w:p w:rsidR="00153C0A" w:rsidRPr="00153C0A" w:rsidRDefault="00153C0A" w:rsidP="00153C0A">
            <w:pPr>
              <w:widowControl/>
              <w:adjustRightInd w:val="0"/>
              <w:rPr>
                <w:rFonts w:eastAsiaTheme="minorHAnsi"/>
                <w:color w:val="000000"/>
                <w:sz w:val="23"/>
                <w:szCs w:val="23"/>
                <w:lang w:val="ru-RU"/>
              </w:rPr>
            </w:pPr>
            <w:r w:rsidRPr="00153C0A">
              <w:rPr>
                <w:sz w:val="23"/>
                <w:szCs w:val="23"/>
                <w:lang w:val="ru-RU"/>
              </w:rPr>
              <w:t xml:space="preserve">4. Положить распечатанный проект в файл-вкладыш. Передать ответственному эксперту до окончания времени выделенного на выполнение задания модуля 2. </w:t>
            </w:r>
          </w:p>
        </w:tc>
        <w:tc>
          <w:tcPr>
            <w:tcW w:w="1702" w:type="dxa"/>
          </w:tcPr>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ГИА/ДЭ БУ, </w:t>
            </w:r>
          </w:p>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ГИА/ДЭ ПУ </w:t>
            </w:r>
          </w:p>
        </w:tc>
      </w:tr>
      <w:tr w:rsidR="00153C0A" w:rsidRPr="00153C0A" w:rsidTr="00153C0A">
        <w:tblPrEx>
          <w:tblBorders>
            <w:top w:val="nil"/>
            <w:left w:val="nil"/>
            <w:bottom w:val="nil"/>
            <w:right w:val="nil"/>
            <w:insideH w:val="none" w:sz="0" w:space="0" w:color="auto"/>
            <w:insideV w:val="none" w:sz="0" w:space="0" w:color="auto"/>
          </w:tblBorders>
          <w:tblCellMar>
            <w:top w:w="0" w:type="dxa"/>
            <w:bottom w:w="0" w:type="dxa"/>
          </w:tblCellMar>
        </w:tblPrEx>
        <w:trPr>
          <w:trHeight w:val="109"/>
        </w:trPr>
        <w:tc>
          <w:tcPr>
            <w:tcW w:w="10315" w:type="dxa"/>
            <w:gridSpan w:val="2"/>
            <w:tcBorders>
              <w:top w:val="single" w:sz="4" w:space="0" w:color="auto"/>
              <w:left w:val="single" w:sz="4" w:space="0" w:color="auto"/>
              <w:bottom w:val="single" w:sz="4" w:space="0" w:color="auto"/>
              <w:right w:val="single" w:sz="4" w:space="0" w:color="auto"/>
            </w:tcBorders>
          </w:tcPr>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Модуль 3: Организация образовательного процесса в группах детей раннего возраста </w:t>
            </w:r>
          </w:p>
        </w:tc>
      </w:tr>
      <w:tr w:rsidR="00153C0A" w:rsidRPr="00153C0A" w:rsidTr="00153C0A">
        <w:tblPrEx>
          <w:tblBorders>
            <w:top w:val="nil"/>
            <w:left w:val="nil"/>
            <w:bottom w:val="nil"/>
            <w:right w:val="nil"/>
            <w:insideH w:val="none" w:sz="0" w:space="0" w:color="auto"/>
            <w:insideV w:val="none" w:sz="0" w:space="0" w:color="auto"/>
          </w:tblBorders>
          <w:tblCellMar>
            <w:top w:w="0" w:type="dxa"/>
            <w:bottom w:w="0" w:type="dxa"/>
          </w:tblCellMar>
        </w:tblPrEx>
        <w:trPr>
          <w:trHeight w:val="2179"/>
        </w:trPr>
        <w:tc>
          <w:tcPr>
            <w:tcW w:w="8613" w:type="dxa"/>
            <w:tcBorders>
              <w:top w:val="single" w:sz="4" w:space="0" w:color="auto"/>
              <w:left w:val="single" w:sz="4" w:space="0" w:color="auto"/>
              <w:bottom w:val="single" w:sz="4" w:space="0" w:color="auto"/>
              <w:right w:val="single" w:sz="4" w:space="0" w:color="auto"/>
            </w:tcBorders>
          </w:tcPr>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Задание модуля 3: </w:t>
            </w:r>
          </w:p>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Разработать парциальную образовательную программу для детей раннего возраста с учетом заданной темы и продолжительности. </w:t>
            </w:r>
          </w:p>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Время на выполнение задания: 70 минут (1 час 10 минут). </w:t>
            </w:r>
          </w:p>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Демонстрация задания не предусмотрена. </w:t>
            </w:r>
          </w:p>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Алгоритм выполнения задания. </w:t>
            </w:r>
          </w:p>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1. Используя алгоритм (шаблон) из приложения № 3 к образцам задания (Тома 1) ОМ разработать парциальную образовательную программу для детей раннего возраста с учетом заданной темы и продолжительности. </w:t>
            </w:r>
          </w:p>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3. Распечатать парциальную образовательную программу. По необходимости скрепить листы между собой степлером. </w:t>
            </w:r>
          </w:p>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4. Положить распечатанную парциальную образовательную программу в файл-вкладыш. Передать ответственному эксперту до окончания времени выделенного на выполнение задания модуля 3. </w:t>
            </w:r>
          </w:p>
        </w:tc>
        <w:tc>
          <w:tcPr>
            <w:tcW w:w="1702" w:type="dxa"/>
            <w:tcBorders>
              <w:top w:val="single" w:sz="4" w:space="0" w:color="auto"/>
              <w:left w:val="single" w:sz="4" w:space="0" w:color="auto"/>
              <w:bottom w:val="single" w:sz="4" w:space="0" w:color="auto"/>
              <w:right w:val="single" w:sz="4" w:space="0" w:color="auto"/>
            </w:tcBorders>
          </w:tcPr>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ГИА/ДЭ ПУ </w:t>
            </w:r>
          </w:p>
        </w:tc>
      </w:tr>
    </w:tbl>
    <w:p w:rsidR="000A1FCC" w:rsidRDefault="000A1FCC" w:rsidP="00153C0A">
      <w:pPr>
        <w:widowControl/>
        <w:adjustRightInd w:val="0"/>
        <w:ind w:firstLine="709"/>
        <w:jc w:val="center"/>
        <w:rPr>
          <w:rFonts w:eastAsiaTheme="minorHAnsi"/>
          <w:color w:val="000000"/>
          <w:sz w:val="24"/>
          <w:szCs w:val="24"/>
          <w:lang w:val="ru-RU"/>
        </w:rPr>
      </w:pPr>
    </w:p>
    <w:p w:rsidR="00153C0A" w:rsidRPr="000A1FCC" w:rsidRDefault="00153C0A" w:rsidP="00153C0A">
      <w:pPr>
        <w:widowControl/>
        <w:adjustRightInd w:val="0"/>
        <w:ind w:firstLine="709"/>
        <w:jc w:val="center"/>
        <w:rPr>
          <w:rFonts w:eastAsiaTheme="minorHAnsi"/>
          <w:color w:val="000000"/>
          <w:sz w:val="24"/>
          <w:szCs w:val="24"/>
          <w:lang w:val="ru-RU"/>
        </w:rPr>
      </w:pPr>
      <w:r>
        <w:rPr>
          <w:rFonts w:eastAsiaTheme="minorHAnsi"/>
          <w:color w:val="000000"/>
          <w:sz w:val="24"/>
          <w:szCs w:val="24"/>
          <w:lang w:val="ru-RU"/>
        </w:rPr>
        <w:t>Приложения</w:t>
      </w:r>
    </w:p>
    <w:p w:rsidR="00153C0A" w:rsidRPr="00153C0A" w:rsidRDefault="00153C0A" w:rsidP="00153C0A">
      <w:pPr>
        <w:widowControl/>
        <w:adjustRightInd w:val="0"/>
        <w:jc w:val="right"/>
        <w:rPr>
          <w:rFonts w:eastAsiaTheme="minorHAnsi"/>
          <w:color w:val="000000"/>
          <w:sz w:val="24"/>
          <w:szCs w:val="24"/>
          <w:lang w:val="ru-RU"/>
        </w:rPr>
      </w:pPr>
      <w:r w:rsidRPr="00153C0A">
        <w:rPr>
          <w:rFonts w:eastAsiaTheme="minorHAnsi"/>
          <w:color w:val="000000"/>
          <w:sz w:val="24"/>
          <w:szCs w:val="24"/>
          <w:lang w:val="ru-RU"/>
        </w:rPr>
        <w:t xml:space="preserve">Приложение № 1 к образцам задания (Тома 1) ОМ </w:t>
      </w:r>
    </w:p>
    <w:p w:rsidR="00153C0A" w:rsidRPr="00153C0A" w:rsidRDefault="00153C0A" w:rsidP="00153C0A">
      <w:pPr>
        <w:widowControl/>
        <w:adjustRightInd w:val="0"/>
        <w:jc w:val="center"/>
        <w:rPr>
          <w:rFonts w:eastAsiaTheme="minorHAnsi"/>
          <w:color w:val="000000"/>
          <w:sz w:val="24"/>
          <w:szCs w:val="24"/>
          <w:lang w:val="ru-RU"/>
        </w:rPr>
      </w:pPr>
      <w:r w:rsidRPr="00153C0A">
        <w:rPr>
          <w:rFonts w:eastAsiaTheme="minorHAnsi"/>
          <w:color w:val="000000"/>
          <w:sz w:val="24"/>
          <w:szCs w:val="24"/>
          <w:lang w:val="ru-RU"/>
        </w:rPr>
        <w:t>Шаблон технологической карты интегрированного занятия</w:t>
      </w:r>
    </w:p>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ФИО обучающегося: </w:t>
      </w:r>
    </w:p>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Образовательные области: </w:t>
      </w:r>
    </w:p>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Тема занятия: </w:t>
      </w:r>
    </w:p>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Возрастная группа: </w:t>
      </w:r>
    </w:p>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Цель занятия: </w:t>
      </w:r>
    </w:p>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Задачи занятия: </w:t>
      </w:r>
    </w:p>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Дополнительные задачи: </w:t>
      </w:r>
    </w:p>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Словарная работа: </w:t>
      </w:r>
    </w:p>
    <w:p w:rsid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Планируемый результат занятия: </w:t>
      </w:r>
    </w:p>
    <w:p w:rsid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Подготовительная работа: </w:t>
      </w:r>
    </w:p>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Материалы и оборудование:</w:t>
      </w:r>
    </w:p>
    <w:p w:rsidR="00153C0A" w:rsidRPr="00153C0A" w:rsidRDefault="00153C0A" w:rsidP="00153C0A">
      <w:pPr>
        <w:widowControl/>
        <w:adjustRightInd w:val="0"/>
        <w:rPr>
          <w:rFonts w:eastAsiaTheme="minorHAnsi"/>
          <w:color w:val="000000"/>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950"/>
        <w:gridCol w:w="30"/>
        <w:gridCol w:w="851"/>
        <w:gridCol w:w="1417"/>
        <w:gridCol w:w="1134"/>
        <w:gridCol w:w="1843"/>
        <w:gridCol w:w="1559"/>
      </w:tblGrid>
      <w:tr w:rsidR="00153C0A" w:rsidRPr="00153C0A" w:rsidTr="00153C0A">
        <w:tblPrEx>
          <w:tblCellMar>
            <w:top w:w="0" w:type="dxa"/>
            <w:bottom w:w="0" w:type="dxa"/>
          </w:tblCellMar>
        </w:tblPrEx>
        <w:trPr>
          <w:trHeight w:val="523"/>
        </w:trPr>
        <w:tc>
          <w:tcPr>
            <w:tcW w:w="534" w:type="dxa"/>
          </w:tcPr>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 </w:t>
            </w:r>
          </w:p>
        </w:tc>
        <w:tc>
          <w:tcPr>
            <w:tcW w:w="2980" w:type="dxa"/>
            <w:gridSpan w:val="2"/>
          </w:tcPr>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Этапы, продолжительность </w:t>
            </w:r>
          </w:p>
        </w:tc>
        <w:tc>
          <w:tcPr>
            <w:tcW w:w="851" w:type="dxa"/>
          </w:tcPr>
          <w:p w:rsidR="00153C0A" w:rsidRPr="00153C0A" w:rsidRDefault="00153C0A" w:rsidP="00153C0A">
            <w:pPr>
              <w:widowControl/>
              <w:adjustRightInd w:val="0"/>
              <w:ind w:right="-103"/>
              <w:rPr>
                <w:rFonts w:eastAsiaTheme="minorHAnsi"/>
                <w:color w:val="000000"/>
                <w:sz w:val="24"/>
                <w:szCs w:val="24"/>
                <w:lang w:val="ru-RU"/>
              </w:rPr>
            </w:pPr>
            <w:r w:rsidRPr="00153C0A">
              <w:rPr>
                <w:rFonts w:eastAsiaTheme="minorHAnsi"/>
                <w:color w:val="000000"/>
                <w:sz w:val="24"/>
                <w:szCs w:val="24"/>
                <w:lang w:val="ru-RU"/>
              </w:rPr>
              <w:t xml:space="preserve">Задачи этапа </w:t>
            </w:r>
          </w:p>
        </w:tc>
        <w:tc>
          <w:tcPr>
            <w:tcW w:w="1417" w:type="dxa"/>
          </w:tcPr>
          <w:p w:rsidR="00153C0A" w:rsidRPr="00153C0A" w:rsidRDefault="00153C0A" w:rsidP="00153C0A">
            <w:pPr>
              <w:widowControl/>
              <w:adjustRightInd w:val="0"/>
              <w:ind w:left="-82" w:right="-110"/>
              <w:rPr>
                <w:rFonts w:eastAsiaTheme="minorHAnsi"/>
                <w:color w:val="000000"/>
                <w:sz w:val="24"/>
                <w:szCs w:val="24"/>
                <w:lang w:val="ru-RU"/>
              </w:rPr>
            </w:pPr>
            <w:r w:rsidRPr="00153C0A">
              <w:rPr>
                <w:rFonts w:eastAsiaTheme="minorHAnsi"/>
                <w:color w:val="000000"/>
                <w:sz w:val="24"/>
                <w:szCs w:val="24"/>
                <w:lang w:val="ru-RU"/>
              </w:rPr>
              <w:t xml:space="preserve">Деятельность педагога </w:t>
            </w:r>
          </w:p>
        </w:tc>
        <w:tc>
          <w:tcPr>
            <w:tcW w:w="1134" w:type="dxa"/>
          </w:tcPr>
          <w:p w:rsidR="00153C0A" w:rsidRPr="00153C0A" w:rsidRDefault="00153C0A" w:rsidP="00153C0A">
            <w:pPr>
              <w:widowControl/>
              <w:adjustRightInd w:val="0"/>
              <w:ind w:right="-104"/>
              <w:rPr>
                <w:rFonts w:eastAsiaTheme="minorHAnsi"/>
                <w:color w:val="000000"/>
                <w:sz w:val="24"/>
                <w:szCs w:val="24"/>
                <w:lang w:val="ru-RU"/>
              </w:rPr>
            </w:pPr>
            <w:r w:rsidRPr="00153C0A">
              <w:rPr>
                <w:rFonts w:eastAsiaTheme="minorHAnsi"/>
                <w:color w:val="000000"/>
                <w:sz w:val="24"/>
                <w:szCs w:val="24"/>
                <w:lang w:val="ru-RU"/>
              </w:rPr>
              <w:t xml:space="preserve">Методы, формы, приемы </w:t>
            </w:r>
          </w:p>
        </w:tc>
        <w:tc>
          <w:tcPr>
            <w:tcW w:w="1843" w:type="dxa"/>
          </w:tcPr>
          <w:p w:rsidR="00153C0A" w:rsidRPr="00153C0A" w:rsidRDefault="00153C0A" w:rsidP="00153C0A">
            <w:pPr>
              <w:widowControl/>
              <w:adjustRightInd w:val="0"/>
              <w:ind w:right="-107"/>
              <w:rPr>
                <w:rFonts w:eastAsiaTheme="minorHAnsi"/>
                <w:color w:val="000000"/>
                <w:sz w:val="24"/>
                <w:szCs w:val="24"/>
                <w:lang w:val="ru-RU"/>
              </w:rPr>
            </w:pPr>
            <w:r w:rsidRPr="00153C0A">
              <w:rPr>
                <w:rFonts w:eastAsiaTheme="minorHAnsi"/>
                <w:color w:val="000000"/>
                <w:sz w:val="24"/>
                <w:szCs w:val="24"/>
                <w:lang w:val="ru-RU"/>
              </w:rPr>
              <w:t xml:space="preserve">Предполагаемая деятельность детей </w:t>
            </w:r>
          </w:p>
        </w:tc>
        <w:tc>
          <w:tcPr>
            <w:tcW w:w="1559" w:type="dxa"/>
          </w:tcPr>
          <w:p w:rsidR="00153C0A" w:rsidRPr="00153C0A" w:rsidRDefault="00153C0A" w:rsidP="00153C0A">
            <w:pPr>
              <w:widowControl/>
              <w:adjustRightInd w:val="0"/>
              <w:ind w:right="-106"/>
              <w:rPr>
                <w:rFonts w:eastAsiaTheme="minorHAnsi"/>
                <w:color w:val="000000"/>
                <w:sz w:val="24"/>
                <w:szCs w:val="24"/>
                <w:lang w:val="ru-RU"/>
              </w:rPr>
            </w:pPr>
            <w:r w:rsidRPr="00153C0A">
              <w:rPr>
                <w:rFonts w:eastAsiaTheme="minorHAnsi"/>
                <w:color w:val="000000"/>
                <w:sz w:val="24"/>
                <w:szCs w:val="24"/>
                <w:lang w:val="ru-RU"/>
              </w:rPr>
              <w:t xml:space="preserve">Планируемые результаты </w:t>
            </w:r>
          </w:p>
        </w:tc>
      </w:tr>
      <w:tr w:rsidR="00153C0A" w:rsidRPr="00153C0A" w:rsidTr="00153C0A">
        <w:tblPrEx>
          <w:tblCellMar>
            <w:top w:w="0" w:type="dxa"/>
            <w:bottom w:w="0" w:type="dxa"/>
          </w:tblCellMar>
        </w:tblPrEx>
        <w:trPr>
          <w:trHeight w:val="385"/>
        </w:trPr>
        <w:tc>
          <w:tcPr>
            <w:tcW w:w="534" w:type="dxa"/>
          </w:tcPr>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1 </w:t>
            </w:r>
          </w:p>
        </w:tc>
        <w:tc>
          <w:tcPr>
            <w:tcW w:w="2980" w:type="dxa"/>
            <w:gridSpan w:val="2"/>
          </w:tcPr>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Организационно – мотивационный этап </w:t>
            </w:r>
          </w:p>
        </w:tc>
        <w:tc>
          <w:tcPr>
            <w:tcW w:w="6804" w:type="dxa"/>
            <w:gridSpan w:val="5"/>
          </w:tcPr>
          <w:p w:rsidR="00153C0A" w:rsidRPr="00153C0A" w:rsidRDefault="00153C0A" w:rsidP="00153C0A">
            <w:pPr>
              <w:widowControl/>
              <w:adjustRightInd w:val="0"/>
              <w:rPr>
                <w:rFonts w:eastAsiaTheme="minorHAnsi"/>
                <w:color w:val="000000"/>
                <w:sz w:val="24"/>
                <w:szCs w:val="24"/>
                <w:lang w:val="ru-RU"/>
              </w:rPr>
            </w:pPr>
          </w:p>
        </w:tc>
      </w:tr>
      <w:tr w:rsidR="00153C0A" w:rsidRPr="00153C0A" w:rsidTr="00153C0A">
        <w:tblPrEx>
          <w:tblCellMar>
            <w:top w:w="0" w:type="dxa"/>
            <w:bottom w:w="0" w:type="dxa"/>
          </w:tblCellMar>
        </w:tblPrEx>
        <w:trPr>
          <w:trHeight w:val="109"/>
        </w:trPr>
        <w:tc>
          <w:tcPr>
            <w:tcW w:w="534" w:type="dxa"/>
          </w:tcPr>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2 </w:t>
            </w:r>
          </w:p>
        </w:tc>
        <w:tc>
          <w:tcPr>
            <w:tcW w:w="2980" w:type="dxa"/>
            <w:gridSpan w:val="2"/>
          </w:tcPr>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Основной этап </w:t>
            </w:r>
          </w:p>
        </w:tc>
        <w:tc>
          <w:tcPr>
            <w:tcW w:w="6804" w:type="dxa"/>
            <w:gridSpan w:val="5"/>
          </w:tcPr>
          <w:p w:rsidR="00153C0A" w:rsidRPr="00153C0A" w:rsidRDefault="00153C0A" w:rsidP="00153C0A">
            <w:pPr>
              <w:widowControl/>
              <w:adjustRightInd w:val="0"/>
              <w:rPr>
                <w:rFonts w:eastAsiaTheme="minorHAnsi"/>
                <w:color w:val="000000"/>
                <w:sz w:val="24"/>
                <w:szCs w:val="24"/>
                <w:lang w:val="ru-RU"/>
              </w:rPr>
            </w:pPr>
          </w:p>
        </w:tc>
      </w:tr>
      <w:tr w:rsidR="00153C0A" w:rsidRPr="00153C0A" w:rsidTr="00153C0A">
        <w:tblPrEx>
          <w:tblCellMar>
            <w:top w:w="0" w:type="dxa"/>
            <w:bottom w:w="0" w:type="dxa"/>
          </w:tblCellMar>
        </w:tblPrEx>
        <w:trPr>
          <w:trHeight w:val="247"/>
        </w:trPr>
        <w:tc>
          <w:tcPr>
            <w:tcW w:w="534" w:type="dxa"/>
          </w:tcPr>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2.1 </w:t>
            </w:r>
          </w:p>
        </w:tc>
        <w:tc>
          <w:tcPr>
            <w:tcW w:w="2980" w:type="dxa"/>
            <w:gridSpan w:val="2"/>
          </w:tcPr>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Этап постановки проблемы </w:t>
            </w:r>
          </w:p>
        </w:tc>
        <w:tc>
          <w:tcPr>
            <w:tcW w:w="6804" w:type="dxa"/>
            <w:gridSpan w:val="5"/>
          </w:tcPr>
          <w:p w:rsidR="00153C0A" w:rsidRPr="00153C0A" w:rsidRDefault="00153C0A" w:rsidP="00153C0A">
            <w:pPr>
              <w:widowControl/>
              <w:adjustRightInd w:val="0"/>
              <w:rPr>
                <w:rFonts w:eastAsiaTheme="minorHAnsi"/>
                <w:color w:val="000000"/>
                <w:sz w:val="24"/>
                <w:szCs w:val="24"/>
                <w:lang w:val="ru-RU"/>
              </w:rPr>
            </w:pPr>
          </w:p>
        </w:tc>
      </w:tr>
      <w:tr w:rsidR="00153C0A" w:rsidRPr="00153C0A" w:rsidTr="00153C0A">
        <w:tblPrEx>
          <w:tblCellMar>
            <w:top w:w="0" w:type="dxa"/>
            <w:bottom w:w="0" w:type="dxa"/>
          </w:tblCellMar>
        </w:tblPrEx>
        <w:trPr>
          <w:trHeight w:val="385"/>
        </w:trPr>
        <w:tc>
          <w:tcPr>
            <w:tcW w:w="534" w:type="dxa"/>
          </w:tcPr>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lastRenderedPageBreak/>
              <w:t xml:space="preserve">2.2 </w:t>
            </w:r>
          </w:p>
        </w:tc>
        <w:tc>
          <w:tcPr>
            <w:tcW w:w="2950" w:type="dxa"/>
          </w:tcPr>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Этап ознакомления с материалом </w:t>
            </w:r>
          </w:p>
        </w:tc>
        <w:tc>
          <w:tcPr>
            <w:tcW w:w="6834" w:type="dxa"/>
            <w:gridSpan w:val="6"/>
          </w:tcPr>
          <w:p w:rsidR="00153C0A" w:rsidRPr="00153C0A" w:rsidRDefault="00153C0A" w:rsidP="00153C0A">
            <w:pPr>
              <w:widowControl/>
              <w:adjustRightInd w:val="0"/>
              <w:rPr>
                <w:rFonts w:eastAsiaTheme="minorHAnsi"/>
                <w:color w:val="000000"/>
                <w:sz w:val="24"/>
                <w:szCs w:val="24"/>
                <w:lang w:val="ru-RU"/>
              </w:rPr>
            </w:pPr>
          </w:p>
        </w:tc>
      </w:tr>
      <w:tr w:rsidR="00153C0A" w:rsidRPr="00153C0A" w:rsidTr="00153C0A">
        <w:tblPrEx>
          <w:tblCellMar>
            <w:top w:w="0" w:type="dxa"/>
            <w:bottom w:w="0" w:type="dxa"/>
          </w:tblCellMar>
        </w:tblPrEx>
        <w:trPr>
          <w:trHeight w:val="523"/>
        </w:trPr>
        <w:tc>
          <w:tcPr>
            <w:tcW w:w="534" w:type="dxa"/>
          </w:tcPr>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2.3 </w:t>
            </w:r>
          </w:p>
        </w:tc>
        <w:tc>
          <w:tcPr>
            <w:tcW w:w="2950" w:type="dxa"/>
          </w:tcPr>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Этап практического решения проблемы </w:t>
            </w:r>
          </w:p>
        </w:tc>
        <w:tc>
          <w:tcPr>
            <w:tcW w:w="6834" w:type="dxa"/>
            <w:gridSpan w:val="6"/>
          </w:tcPr>
          <w:p w:rsidR="00153C0A" w:rsidRPr="00153C0A" w:rsidRDefault="00153C0A" w:rsidP="00153C0A">
            <w:pPr>
              <w:widowControl/>
              <w:adjustRightInd w:val="0"/>
              <w:rPr>
                <w:rFonts w:eastAsiaTheme="minorHAnsi"/>
                <w:color w:val="000000"/>
                <w:sz w:val="24"/>
                <w:szCs w:val="24"/>
                <w:lang w:val="ru-RU"/>
              </w:rPr>
            </w:pPr>
          </w:p>
        </w:tc>
      </w:tr>
      <w:tr w:rsidR="00153C0A" w:rsidRPr="00153C0A" w:rsidTr="00153C0A">
        <w:tblPrEx>
          <w:tblCellMar>
            <w:top w:w="0" w:type="dxa"/>
            <w:bottom w:w="0" w:type="dxa"/>
          </w:tblCellMar>
        </w:tblPrEx>
        <w:trPr>
          <w:trHeight w:val="385"/>
        </w:trPr>
        <w:tc>
          <w:tcPr>
            <w:tcW w:w="534" w:type="dxa"/>
          </w:tcPr>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2.4 </w:t>
            </w:r>
          </w:p>
        </w:tc>
        <w:tc>
          <w:tcPr>
            <w:tcW w:w="2950" w:type="dxa"/>
          </w:tcPr>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Этап проведения дидактической игры на ИКТ </w:t>
            </w:r>
          </w:p>
        </w:tc>
        <w:tc>
          <w:tcPr>
            <w:tcW w:w="6834" w:type="dxa"/>
            <w:gridSpan w:val="6"/>
          </w:tcPr>
          <w:p w:rsidR="00153C0A" w:rsidRPr="00153C0A" w:rsidRDefault="00153C0A" w:rsidP="00153C0A">
            <w:pPr>
              <w:widowControl/>
              <w:adjustRightInd w:val="0"/>
              <w:rPr>
                <w:rFonts w:eastAsiaTheme="minorHAnsi"/>
                <w:color w:val="000000"/>
                <w:sz w:val="24"/>
                <w:szCs w:val="24"/>
                <w:lang w:val="ru-RU"/>
              </w:rPr>
            </w:pPr>
          </w:p>
        </w:tc>
      </w:tr>
      <w:tr w:rsidR="00153C0A" w:rsidRPr="00153C0A" w:rsidTr="00153C0A">
        <w:tblPrEx>
          <w:tblCellMar>
            <w:top w:w="0" w:type="dxa"/>
            <w:bottom w:w="0" w:type="dxa"/>
          </w:tblCellMar>
        </w:tblPrEx>
        <w:trPr>
          <w:trHeight w:val="247"/>
        </w:trPr>
        <w:tc>
          <w:tcPr>
            <w:tcW w:w="534" w:type="dxa"/>
          </w:tcPr>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3 </w:t>
            </w:r>
          </w:p>
        </w:tc>
        <w:tc>
          <w:tcPr>
            <w:tcW w:w="2950" w:type="dxa"/>
          </w:tcPr>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Заключительный этап </w:t>
            </w:r>
          </w:p>
        </w:tc>
        <w:tc>
          <w:tcPr>
            <w:tcW w:w="6834" w:type="dxa"/>
            <w:gridSpan w:val="6"/>
          </w:tcPr>
          <w:p w:rsidR="00153C0A" w:rsidRPr="00153C0A" w:rsidRDefault="00153C0A" w:rsidP="00153C0A">
            <w:pPr>
              <w:widowControl/>
              <w:adjustRightInd w:val="0"/>
              <w:rPr>
                <w:rFonts w:eastAsiaTheme="minorHAnsi"/>
                <w:color w:val="000000"/>
                <w:sz w:val="24"/>
                <w:szCs w:val="24"/>
                <w:lang w:val="ru-RU"/>
              </w:rPr>
            </w:pPr>
          </w:p>
        </w:tc>
      </w:tr>
    </w:tbl>
    <w:p w:rsidR="000A1FCC" w:rsidRDefault="000A1FCC" w:rsidP="001E03FC">
      <w:pPr>
        <w:pStyle w:val="a3"/>
        <w:ind w:firstLine="709"/>
        <w:jc w:val="right"/>
        <w:rPr>
          <w:lang w:val="ru-RU"/>
        </w:rPr>
      </w:pPr>
    </w:p>
    <w:p w:rsidR="00153C0A" w:rsidRPr="00153C0A" w:rsidRDefault="00153C0A" w:rsidP="00153C0A">
      <w:pPr>
        <w:widowControl/>
        <w:adjustRightInd w:val="0"/>
        <w:jc w:val="right"/>
        <w:rPr>
          <w:rFonts w:eastAsiaTheme="minorHAnsi"/>
          <w:color w:val="000000"/>
          <w:sz w:val="24"/>
          <w:szCs w:val="24"/>
          <w:lang w:val="ru-RU"/>
        </w:rPr>
      </w:pPr>
      <w:r w:rsidRPr="00153C0A">
        <w:rPr>
          <w:rFonts w:eastAsiaTheme="minorHAnsi"/>
          <w:color w:val="000000"/>
          <w:sz w:val="24"/>
          <w:szCs w:val="24"/>
          <w:lang w:val="ru-RU"/>
        </w:rPr>
        <w:t xml:space="preserve">Приложение № 2 к образцам задания (Тома 1) ОМ </w:t>
      </w:r>
    </w:p>
    <w:p w:rsidR="00153C0A" w:rsidRPr="00153C0A" w:rsidRDefault="00153C0A" w:rsidP="00153C0A">
      <w:pPr>
        <w:widowControl/>
        <w:adjustRightInd w:val="0"/>
        <w:jc w:val="center"/>
        <w:rPr>
          <w:rFonts w:eastAsiaTheme="minorHAnsi"/>
          <w:color w:val="000000"/>
          <w:sz w:val="24"/>
          <w:szCs w:val="24"/>
          <w:lang w:val="ru-RU"/>
        </w:rPr>
      </w:pPr>
      <w:r w:rsidRPr="00153C0A">
        <w:rPr>
          <w:rFonts w:eastAsiaTheme="minorHAnsi"/>
          <w:color w:val="000000"/>
          <w:sz w:val="24"/>
          <w:szCs w:val="24"/>
          <w:lang w:val="ru-RU"/>
        </w:rPr>
        <w:t>Шаблон паспорта совместного проекта</w:t>
      </w:r>
    </w:p>
    <w:p w:rsid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ФИО обучающегося: </w:t>
      </w:r>
    </w:p>
    <w:p w:rsidR="00153C0A" w:rsidRPr="00153C0A" w:rsidRDefault="00153C0A" w:rsidP="00153C0A">
      <w:pPr>
        <w:widowControl/>
        <w:adjustRightInd w:val="0"/>
        <w:jc w:val="center"/>
        <w:rPr>
          <w:rFonts w:eastAsiaTheme="minorHAnsi"/>
          <w:color w:val="000000"/>
          <w:sz w:val="24"/>
          <w:szCs w:val="24"/>
          <w:lang w:val="ru-RU"/>
        </w:rPr>
      </w:pPr>
      <w:r w:rsidRPr="00153C0A">
        <w:rPr>
          <w:rFonts w:eastAsiaTheme="minorHAnsi"/>
          <w:color w:val="000000"/>
          <w:sz w:val="24"/>
          <w:szCs w:val="24"/>
          <w:lang w:val="ru-RU"/>
        </w:rPr>
        <w:t>Паспорт совместного проекта</w:t>
      </w:r>
    </w:p>
    <w:p w:rsidR="00153C0A" w:rsidRDefault="00153C0A" w:rsidP="00153C0A">
      <w:pPr>
        <w:widowControl/>
        <w:adjustRightInd w:val="0"/>
        <w:rPr>
          <w:rFonts w:eastAsiaTheme="minorHAnsi"/>
          <w:color w:val="000000"/>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670"/>
      </w:tblGrid>
      <w:tr w:rsidR="00153C0A" w:rsidRPr="00153C0A" w:rsidTr="00153C0A">
        <w:tblPrEx>
          <w:tblCellMar>
            <w:top w:w="0" w:type="dxa"/>
            <w:bottom w:w="0" w:type="dxa"/>
          </w:tblCellMar>
        </w:tblPrEx>
        <w:trPr>
          <w:trHeight w:val="109"/>
        </w:trPr>
        <w:tc>
          <w:tcPr>
            <w:tcW w:w="3652" w:type="dxa"/>
          </w:tcPr>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Тема проекта </w:t>
            </w:r>
          </w:p>
        </w:tc>
        <w:tc>
          <w:tcPr>
            <w:tcW w:w="6670" w:type="dxa"/>
          </w:tcPr>
          <w:p w:rsidR="00153C0A" w:rsidRPr="00153C0A" w:rsidRDefault="00153C0A" w:rsidP="00153C0A">
            <w:pPr>
              <w:widowControl/>
              <w:adjustRightInd w:val="0"/>
              <w:rPr>
                <w:rFonts w:eastAsiaTheme="minorHAnsi"/>
                <w:color w:val="000000"/>
                <w:sz w:val="24"/>
                <w:szCs w:val="24"/>
                <w:lang w:val="ru-RU"/>
              </w:rPr>
            </w:pPr>
          </w:p>
        </w:tc>
      </w:tr>
      <w:tr w:rsidR="00153C0A" w:rsidRPr="00153C0A" w:rsidTr="00153C0A">
        <w:tblPrEx>
          <w:tblCellMar>
            <w:top w:w="0" w:type="dxa"/>
            <w:bottom w:w="0" w:type="dxa"/>
          </w:tblCellMar>
        </w:tblPrEx>
        <w:trPr>
          <w:trHeight w:val="109"/>
        </w:trPr>
        <w:tc>
          <w:tcPr>
            <w:tcW w:w="3652" w:type="dxa"/>
          </w:tcPr>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Вид проекта </w:t>
            </w:r>
          </w:p>
        </w:tc>
        <w:tc>
          <w:tcPr>
            <w:tcW w:w="6670" w:type="dxa"/>
          </w:tcPr>
          <w:p w:rsidR="00153C0A" w:rsidRPr="00153C0A" w:rsidRDefault="00153C0A" w:rsidP="00153C0A">
            <w:pPr>
              <w:widowControl/>
              <w:adjustRightInd w:val="0"/>
              <w:rPr>
                <w:rFonts w:eastAsiaTheme="minorHAnsi"/>
                <w:color w:val="000000"/>
                <w:sz w:val="24"/>
                <w:szCs w:val="24"/>
                <w:lang w:val="ru-RU"/>
              </w:rPr>
            </w:pPr>
          </w:p>
        </w:tc>
      </w:tr>
      <w:tr w:rsidR="00153C0A" w:rsidRPr="00153C0A" w:rsidTr="00153C0A">
        <w:tblPrEx>
          <w:tblCellMar>
            <w:top w:w="0" w:type="dxa"/>
            <w:bottom w:w="0" w:type="dxa"/>
          </w:tblCellMar>
        </w:tblPrEx>
        <w:trPr>
          <w:trHeight w:val="109"/>
        </w:trPr>
        <w:tc>
          <w:tcPr>
            <w:tcW w:w="3652" w:type="dxa"/>
          </w:tcPr>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Возраст детей </w:t>
            </w:r>
          </w:p>
        </w:tc>
        <w:tc>
          <w:tcPr>
            <w:tcW w:w="6670" w:type="dxa"/>
          </w:tcPr>
          <w:p w:rsidR="00153C0A" w:rsidRPr="00153C0A" w:rsidRDefault="00153C0A" w:rsidP="00153C0A">
            <w:pPr>
              <w:widowControl/>
              <w:adjustRightInd w:val="0"/>
              <w:rPr>
                <w:rFonts w:eastAsiaTheme="minorHAnsi"/>
                <w:color w:val="000000"/>
                <w:sz w:val="24"/>
                <w:szCs w:val="24"/>
                <w:lang w:val="ru-RU"/>
              </w:rPr>
            </w:pPr>
          </w:p>
        </w:tc>
      </w:tr>
      <w:tr w:rsidR="00153C0A" w:rsidRPr="00153C0A" w:rsidTr="00153C0A">
        <w:tblPrEx>
          <w:tblCellMar>
            <w:top w:w="0" w:type="dxa"/>
            <w:bottom w:w="0" w:type="dxa"/>
          </w:tblCellMar>
        </w:tblPrEx>
        <w:trPr>
          <w:trHeight w:val="109"/>
        </w:trPr>
        <w:tc>
          <w:tcPr>
            <w:tcW w:w="3652" w:type="dxa"/>
          </w:tcPr>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Актуальность проекта </w:t>
            </w:r>
          </w:p>
        </w:tc>
        <w:tc>
          <w:tcPr>
            <w:tcW w:w="6670" w:type="dxa"/>
          </w:tcPr>
          <w:p w:rsidR="00153C0A" w:rsidRPr="00153C0A" w:rsidRDefault="00153C0A" w:rsidP="00153C0A">
            <w:pPr>
              <w:widowControl/>
              <w:adjustRightInd w:val="0"/>
              <w:rPr>
                <w:rFonts w:eastAsiaTheme="minorHAnsi"/>
                <w:color w:val="000000"/>
                <w:sz w:val="24"/>
                <w:szCs w:val="24"/>
                <w:lang w:val="ru-RU"/>
              </w:rPr>
            </w:pPr>
          </w:p>
        </w:tc>
      </w:tr>
      <w:tr w:rsidR="00153C0A" w:rsidRPr="00153C0A" w:rsidTr="00153C0A">
        <w:tblPrEx>
          <w:tblCellMar>
            <w:top w:w="0" w:type="dxa"/>
            <w:bottom w:w="0" w:type="dxa"/>
          </w:tblCellMar>
        </w:tblPrEx>
        <w:trPr>
          <w:trHeight w:val="109"/>
        </w:trPr>
        <w:tc>
          <w:tcPr>
            <w:tcW w:w="3652" w:type="dxa"/>
          </w:tcPr>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Цель проекта </w:t>
            </w:r>
          </w:p>
        </w:tc>
        <w:tc>
          <w:tcPr>
            <w:tcW w:w="6670" w:type="dxa"/>
          </w:tcPr>
          <w:p w:rsidR="00153C0A" w:rsidRPr="00153C0A" w:rsidRDefault="00153C0A" w:rsidP="00153C0A">
            <w:pPr>
              <w:widowControl/>
              <w:adjustRightInd w:val="0"/>
              <w:rPr>
                <w:rFonts w:eastAsiaTheme="minorHAnsi"/>
                <w:color w:val="000000"/>
                <w:sz w:val="24"/>
                <w:szCs w:val="24"/>
                <w:lang w:val="ru-RU"/>
              </w:rPr>
            </w:pPr>
          </w:p>
        </w:tc>
      </w:tr>
      <w:tr w:rsidR="00153C0A" w:rsidRPr="00153C0A" w:rsidTr="00153C0A">
        <w:tblPrEx>
          <w:tblCellMar>
            <w:top w:w="0" w:type="dxa"/>
            <w:bottom w:w="0" w:type="dxa"/>
          </w:tblCellMar>
        </w:tblPrEx>
        <w:trPr>
          <w:trHeight w:val="109"/>
        </w:trPr>
        <w:tc>
          <w:tcPr>
            <w:tcW w:w="3652" w:type="dxa"/>
          </w:tcPr>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Проблемный вопрос </w:t>
            </w:r>
          </w:p>
        </w:tc>
        <w:tc>
          <w:tcPr>
            <w:tcW w:w="6670" w:type="dxa"/>
          </w:tcPr>
          <w:p w:rsidR="00153C0A" w:rsidRPr="00153C0A" w:rsidRDefault="00153C0A" w:rsidP="00153C0A">
            <w:pPr>
              <w:widowControl/>
              <w:adjustRightInd w:val="0"/>
              <w:rPr>
                <w:rFonts w:eastAsiaTheme="minorHAnsi"/>
                <w:color w:val="000000"/>
                <w:sz w:val="24"/>
                <w:szCs w:val="24"/>
                <w:lang w:val="ru-RU"/>
              </w:rPr>
            </w:pPr>
          </w:p>
        </w:tc>
      </w:tr>
      <w:tr w:rsidR="00153C0A" w:rsidRPr="00153C0A" w:rsidTr="00153C0A">
        <w:tblPrEx>
          <w:tblCellMar>
            <w:top w:w="0" w:type="dxa"/>
            <w:bottom w:w="0" w:type="dxa"/>
          </w:tblCellMar>
        </w:tblPrEx>
        <w:trPr>
          <w:trHeight w:val="109"/>
        </w:trPr>
        <w:tc>
          <w:tcPr>
            <w:tcW w:w="3652" w:type="dxa"/>
            <w:vMerge w:val="restart"/>
          </w:tcPr>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Задачи проекта </w:t>
            </w:r>
          </w:p>
        </w:tc>
        <w:tc>
          <w:tcPr>
            <w:tcW w:w="6670" w:type="dxa"/>
          </w:tcPr>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Задачи для детей: </w:t>
            </w:r>
          </w:p>
        </w:tc>
      </w:tr>
      <w:tr w:rsidR="00153C0A" w:rsidRPr="00153C0A" w:rsidTr="00153C0A">
        <w:tblPrEx>
          <w:tblCellMar>
            <w:top w:w="0" w:type="dxa"/>
            <w:bottom w:w="0" w:type="dxa"/>
          </w:tblCellMar>
        </w:tblPrEx>
        <w:trPr>
          <w:trHeight w:val="109"/>
        </w:trPr>
        <w:tc>
          <w:tcPr>
            <w:tcW w:w="3652" w:type="dxa"/>
            <w:vMerge/>
          </w:tcPr>
          <w:p w:rsidR="00153C0A" w:rsidRPr="00153C0A" w:rsidRDefault="00153C0A" w:rsidP="00153C0A">
            <w:pPr>
              <w:widowControl/>
              <w:adjustRightInd w:val="0"/>
              <w:rPr>
                <w:rFonts w:eastAsiaTheme="minorHAnsi"/>
                <w:color w:val="000000"/>
                <w:sz w:val="24"/>
                <w:szCs w:val="24"/>
                <w:lang w:val="ru-RU"/>
              </w:rPr>
            </w:pPr>
          </w:p>
        </w:tc>
        <w:tc>
          <w:tcPr>
            <w:tcW w:w="6670" w:type="dxa"/>
          </w:tcPr>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Задачи для родителей:</w:t>
            </w:r>
          </w:p>
        </w:tc>
      </w:tr>
      <w:tr w:rsidR="00153C0A" w:rsidRPr="00153C0A" w:rsidTr="00153C0A">
        <w:tblPrEx>
          <w:tblCellMar>
            <w:top w:w="0" w:type="dxa"/>
            <w:bottom w:w="0" w:type="dxa"/>
          </w:tblCellMar>
        </w:tblPrEx>
        <w:trPr>
          <w:trHeight w:val="109"/>
        </w:trPr>
        <w:tc>
          <w:tcPr>
            <w:tcW w:w="3652" w:type="dxa"/>
            <w:vMerge/>
          </w:tcPr>
          <w:p w:rsidR="00153C0A" w:rsidRPr="00153C0A" w:rsidRDefault="00153C0A" w:rsidP="00153C0A">
            <w:pPr>
              <w:widowControl/>
              <w:adjustRightInd w:val="0"/>
              <w:rPr>
                <w:rFonts w:eastAsiaTheme="minorHAnsi"/>
                <w:color w:val="000000"/>
                <w:sz w:val="24"/>
                <w:szCs w:val="24"/>
                <w:lang w:val="ru-RU"/>
              </w:rPr>
            </w:pPr>
          </w:p>
        </w:tc>
        <w:tc>
          <w:tcPr>
            <w:tcW w:w="6670" w:type="dxa"/>
          </w:tcPr>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Задачи для воспитателей:</w:t>
            </w:r>
          </w:p>
        </w:tc>
      </w:tr>
      <w:tr w:rsidR="00153C0A" w:rsidRPr="00153C0A" w:rsidTr="00153C0A">
        <w:tblPrEx>
          <w:tblCellMar>
            <w:top w:w="0" w:type="dxa"/>
            <w:bottom w:w="0" w:type="dxa"/>
          </w:tblCellMar>
        </w:tblPrEx>
        <w:trPr>
          <w:trHeight w:val="109"/>
        </w:trPr>
        <w:tc>
          <w:tcPr>
            <w:tcW w:w="3652" w:type="dxa"/>
          </w:tcPr>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Продукт проекта </w:t>
            </w:r>
          </w:p>
        </w:tc>
        <w:tc>
          <w:tcPr>
            <w:tcW w:w="6670" w:type="dxa"/>
          </w:tcPr>
          <w:p w:rsidR="00153C0A" w:rsidRPr="00153C0A" w:rsidRDefault="00153C0A" w:rsidP="00153C0A">
            <w:pPr>
              <w:widowControl/>
              <w:adjustRightInd w:val="0"/>
              <w:rPr>
                <w:rFonts w:eastAsiaTheme="minorHAnsi"/>
                <w:color w:val="000000"/>
                <w:sz w:val="24"/>
                <w:szCs w:val="24"/>
                <w:lang w:val="ru-RU"/>
              </w:rPr>
            </w:pPr>
          </w:p>
        </w:tc>
      </w:tr>
      <w:tr w:rsidR="00153C0A" w:rsidRPr="00153C0A" w:rsidTr="00153C0A">
        <w:tblPrEx>
          <w:tblCellMar>
            <w:top w:w="0" w:type="dxa"/>
            <w:bottom w:w="0" w:type="dxa"/>
          </w:tblCellMar>
        </w:tblPrEx>
        <w:trPr>
          <w:trHeight w:val="109"/>
        </w:trPr>
        <w:tc>
          <w:tcPr>
            <w:tcW w:w="3652" w:type="dxa"/>
          </w:tcPr>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Сроки реализации </w:t>
            </w:r>
          </w:p>
        </w:tc>
        <w:tc>
          <w:tcPr>
            <w:tcW w:w="6670" w:type="dxa"/>
          </w:tcPr>
          <w:p w:rsidR="00153C0A" w:rsidRPr="00153C0A" w:rsidRDefault="00153C0A" w:rsidP="00153C0A">
            <w:pPr>
              <w:widowControl/>
              <w:adjustRightInd w:val="0"/>
              <w:rPr>
                <w:rFonts w:eastAsiaTheme="minorHAnsi"/>
                <w:color w:val="000000"/>
                <w:sz w:val="24"/>
                <w:szCs w:val="24"/>
                <w:lang w:val="ru-RU"/>
              </w:rPr>
            </w:pPr>
          </w:p>
        </w:tc>
      </w:tr>
      <w:tr w:rsidR="00153C0A" w:rsidRPr="00153C0A" w:rsidTr="00153C0A">
        <w:tblPrEx>
          <w:tblCellMar>
            <w:top w:w="0" w:type="dxa"/>
            <w:bottom w:w="0" w:type="dxa"/>
          </w:tblCellMar>
        </w:tblPrEx>
        <w:trPr>
          <w:trHeight w:val="247"/>
        </w:trPr>
        <w:tc>
          <w:tcPr>
            <w:tcW w:w="3652" w:type="dxa"/>
          </w:tcPr>
          <w:p w:rsidR="00153C0A" w:rsidRPr="00153C0A" w:rsidRDefault="00153C0A" w:rsidP="00153C0A">
            <w:pPr>
              <w:widowControl/>
              <w:adjustRightInd w:val="0"/>
              <w:rPr>
                <w:rFonts w:eastAsiaTheme="minorHAnsi"/>
                <w:color w:val="000000"/>
                <w:sz w:val="24"/>
                <w:szCs w:val="24"/>
                <w:lang w:val="ru-RU"/>
              </w:rPr>
            </w:pPr>
            <w:r w:rsidRPr="00153C0A">
              <w:rPr>
                <w:rFonts w:eastAsiaTheme="minorHAnsi"/>
                <w:color w:val="000000"/>
                <w:sz w:val="24"/>
                <w:szCs w:val="24"/>
                <w:lang w:val="ru-RU"/>
              </w:rPr>
              <w:t xml:space="preserve">Практическая значимость проекта </w:t>
            </w:r>
          </w:p>
        </w:tc>
        <w:tc>
          <w:tcPr>
            <w:tcW w:w="6670" w:type="dxa"/>
          </w:tcPr>
          <w:p w:rsidR="00153C0A" w:rsidRPr="00153C0A" w:rsidRDefault="00153C0A" w:rsidP="00153C0A">
            <w:pPr>
              <w:widowControl/>
              <w:adjustRightInd w:val="0"/>
              <w:rPr>
                <w:rFonts w:eastAsiaTheme="minorHAnsi"/>
                <w:color w:val="000000"/>
                <w:sz w:val="24"/>
                <w:szCs w:val="24"/>
                <w:lang w:val="ru-RU"/>
              </w:rPr>
            </w:pPr>
          </w:p>
        </w:tc>
      </w:tr>
    </w:tbl>
    <w:p w:rsidR="00153C0A" w:rsidRPr="00C72085" w:rsidRDefault="00C72085" w:rsidP="00C72085">
      <w:pPr>
        <w:pStyle w:val="a3"/>
        <w:jc w:val="center"/>
        <w:rPr>
          <w:lang w:val="ru-RU"/>
        </w:rPr>
      </w:pPr>
      <w:r w:rsidRPr="00153C0A">
        <w:rPr>
          <w:rFonts w:eastAsiaTheme="minorHAnsi"/>
          <w:color w:val="000000"/>
          <w:lang w:val="ru-RU"/>
        </w:rPr>
        <w:t>Подготовительный этап:</w:t>
      </w:r>
    </w:p>
    <w:p w:rsidR="00C72085" w:rsidRDefault="00C72085" w:rsidP="001E03FC">
      <w:pPr>
        <w:pStyle w:val="a3"/>
        <w:ind w:firstLine="709"/>
        <w:jc w:val="righ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260"/>
        <w:gridCol w:w="3969"/>
        <w:gridCol w:w="851"/>
        <w:gridCol w:w="1417"/>
      </w:tblGrid>
      <w:tr w:rsidR="00153C0A" w:rsidRPr="00153C0A" w:rsidTr="00C72085">
        <w:tblPrEx>
          <w:tblCellMar>
            <w:top w:w="0" w:type="dxa"/>
            <w:bottom w:w="0" w:type="dxa"/>
          </w:tblCellMar>
        </w:tblPrEx>
        <w:trPr>
          <w:trHeight w:val="661"/>
        </w:trPr>
        <w:tc>
          <w:tcPr>
            <w:tcW w:w="817" w:type="dxa"/>
          </w:tcPr>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Дата </w:t>
            </w:r>
          </w:p>
        </w:tc>
        <w:tc>
          <w:tcPr>
            <w:tcW w:w="3260" w:type="dxa"/>
          </w:tcPr>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Мероприятия, инициированные воспитателем </w:t>
            </w:r>
          </w:p>
        </w:tc>
        <w:tc>
          <w:tcPr>
            <w:tcW w:w="3969" w:type="dxa"/>
          </w:tcPr>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Материально-техническое и дидактическое обеспечение проекта </w:t>
            </w:r>
          </w:p>
        </w:tc>
        <w:tc>
          <w:tcPr>
            <w:tcW w:w="851" w:type="dxa"/>
          </w:tcPr>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Риски </w:t>
            </w:r>
          </w:p>
        </w:tc>
        <w:tc>
          <w:tcPr>
            <w:tcW w:w="1417" w:type="dxa"/>
          </w:tcPr>
          <w:p w:rsidR="00153C0A" w:rsidRPr="00153C0A" w:rsidRDefault="00153C0A" w:rsidP="00153C0A">
            <w:pPr>
              <w:widowControl/>
              <w:adjustRightInd w:val="0"/>
              <w:rPr>
                <w:rFonts w:eastAsiaTheme="minorHAnsi"/>
                <w:color w:val="000000"/>
                <w:sz w:val="23"/>
                <w:szCs w:val="23"/>
                <w:lang w:val="ru-RU"/>
              </w:rPr>
            </w:pPr>
            <w:r w:rsidRPr="00153C0A">
              <w:rPr>
                <w:rFonts w:eastAsiaTheme="minorHAnsi"/>
                <w:color w:val="000000"/>
                <w:sz w:val="23"/>
                <w:szCs w:val="23"/>
                <w:lang w:val="ru-RU"/>
              </w:rPr>
              <w:t xml:space="preserve">Результаты </w:t>
            </w:r>
          </w:p>
        </w:tc>
      </w:tr>
    </w:tbl>
    <w:p w:rsidR="00153C0A" w:rsidRDefault="00153C0A" w:rsidP="001E03FC">
      <w:pPr>
        <w:pStyle w:val="a3"/>
        <w:ind w:firstLine="709"/>
        <w:jc w:val="right"/>
        <w:rPr>
          <w:lang w:val="ru-RU"/>
        </w:rPr>
      </w:pPr>
    </w:p>
    <w:p w:rsidR="00C72085" w:rsidRDefault="00C72085" w:rsidP="00C72085">
      <w:pPr>
        <w:widowControl/>
        <w:adjustRightInd w:val="0"/>
        <w:jc w:val="center"/>
        <w:rPr>
          <w:rFonts w:eastAsiaTheme="minorHAnsi"/>
          <w:color w:val="000000"/>
          <w:sz w:val="24"/>
          <w:szCs w:val="24"/>
          <w:lang w:val="ru-RU"/>
        </w:rPr>
      </w:pPr>
      <w:r w:rsidRPr="00C72085">
        <w:rPr>
          <w:rFonts w:eastAsiaTheme="minorHAnsi"/>
          <w:color w:val="000000"/>
          <w:sz w:val="24"/>
          <w:szCs w:val="24"/>
          <w:lang w:val="ru-RU"/>
        </w:rPr>
        <w:t>Основной этап:</w:t>
      </w:r>
    </w:p>
    <w:p w:rsidR="00C72085" w:rsidRPr="00C72085" w:rsidRDefault="00C72085" w:rsidP="00C72085">
      <w:pPr>
        <w:widowControl/>
        <w:adjustRightInd w:val="0"/>
        <w:jc w:val="center"/>
        <w:rPr>
          <w:rFonts w:eastAsiaTheme="minorHAnsi"/>
          <w:color w:val="000000"/>
          <w:sz w:val="24"/>
          <w:szCs w:val="24"/>
          <w:lang w:val="ru-RU"/>
        </w:rPr>
      </w:pPr>
      <w:r w:rsidRPr="00C72085">
        <w:rPr>
          <w:rFonts w:eastAsiaTheme="minorHAnsi"/>
          <w:color w:val="000000"/>
          <w:sz w:val="24"/>
          <w:szCs w:val="24"/>
          <w:lang w:val="ru-RU"/>
        </w:rPr>
        <w:t>Дорожная карта основного этапа проекта:</w:t>
      </w:r>
    </w:p>
    <w:p w:rsidR="00C72085" w:rsidRPr="00C72085" w:rsidRDefault="00C72085" w:rsidP="00C72085">
      <w:pPr>
        <w:widowControl/>
        <w:adjustRightInd w:val="0"/>
        <w:rPr>
          <w:rFonts w:eastAsiaTheme="minorHAnsi"/>
          <w:color w:val="000000"/>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1"/>
        <w:gridCol w:w="1559"/>
        <w:gridCol w:w="4111"/>
        <w:gridCol w:w="2126"/>
      </w:tblGrid>
      <w:tr w:rsidR="00C72085" w:rsidRPr="00C72085" w:rsidTr="00C72085">
        <w:tblPrEx>
          <w:tblCellMar>
            <w:top w:w="0" w:type="dxa"/>
            <w:bottom w:w="0" w:type="dxa"/>
          </w:tblCellMar>
        </w:tblPrEx>
        <w:trPr>
          <w:trHeight w:val="661"/>
        </w:trPr>
        <w:tc>
          <w:tcPr>
            <w:tcW w:w="817" w:type="dxa"/>
          </w:tcPr>
          <w:p w:rsidR="00C72085" w:rsidRPr="00C72085" w:rsidRDefault="00C72085" w:rsidP="00C72085">
            <w:pPr>
              <w:widowControl/>
              <w:adjustRightInd w:val="0"/>
              <w:rPr>
                <w:rFonts w:eastAsiaTheme="minorHAnsi"/>
                <w:color w:val="000000"/>
                <w:sz w:val="23"/>
                <w:szCs w:val="23"/>
                <w:lang w:val="ru-RU"/>
              </w:rPr>
            </w:pPr>
            <w:r w:rsidRPr="00C72085">
              <w:rPr>
                <w:rFonts w:eastAsiaTheme="minorHAnsi"/>
                <w:color w:val="000000"/>
                <w:sz w:val="23"/>
                <w:szCs w:val="23"/>
                <w:lang w:val="ru-RU"/>
              </w:rPr>
              <w:t xml:space="preserve">Дата </w:t>
            </w:r>
          </w:p>
        </w:tc>
        <w:tc>
          <w:tcPr>
            <w:tcW w:w="1701" w:type="dxa"/>
          </w:tcPr>
          <w:p w:rsidR="00C72085" w:rsidRPr="00C72085" w:rsidRDefault="00C72085" w:rsidP="00C72085">
            <w:pPr>
              <w:widowControl/>
              <w:adjustRightInd w:val="0"/>
              <w:rPr>
                <w:rFonts w:eastAsiaTheme="minorHAnsi"/>
                <w:color w:val="000000"/>
                <w:sz w:val="23"/>
                <w:szCs w:val="23"/>
                <w:lang w:val="ru-RU"/>
              </w:rPr>
            </w:pPr>
            <w:r w:rsidRPr="00C72085">
              <w:rPr>
                <w:rFonts w:eastAsiaTheme="minorHAnsi"/>
                <w:color w:val="000000"/>
                <w:sz w:val="23"/>
                <w:szCs w:val="23"/>
                <w:lang w:val="ru-RU"/>
              </w:rPr>
              <w:t xml:space="preserve">Место в режиме дня </w:t>
            </w:r>
          </w:p>
        </w:tc>
        <w:tc>
          <w:tcPr>
            <w:tcW w:w="1559" w:type="dxa"/>
          </w:tcPr>
          <w:p w:rsidR="00C72085" w:rsidRPr="00C72085" w:rsidRDefault="00C72085" w:rsidP="00C72085">
            <w:pPr>
              <w:widowControl/>
              <w:adjustRightInd w:val="0"/>
              <w:rPr>
                <w:rFonts w:eastAsiaTheme="minorHAnsi"/>
                <w:color w:val="000000"/>
                <w:sz w:val="23"/>
                <w:szCs w:val="23"/>
                <w:lang w:val="ru-RU"/>
              </w:rPr>
            </w:pPr>
            <w:r w:rsidRPr="00C72085">
              <w:rPr>
                <w:rFonts w:eastAsiaTheme="minorHAnsi"/>
                <w:color w:val="000000"/>
                <w:sz w:val="23"/>
                <w:szCs w:val="23"/>
                <w:lang w:val="ru-RU"/>
              </w:rPr>
              <w:t xml:space="preserve">Мероприятия </w:t>
            </w:r>
          </w:p>
        </w:tc>
        <w:tc>
          <w:tcPr>
            <w:tcW w:w="4111" w:type="dxa"/>
          </w:tcPr>
          <w:p w:rsidR="00C72085" w:rsidRPr="00C72085" w:rsidRDefault="00C72085" w:rsidP="00C72085">
            <w:pPr>
              <w:widowControl/>
              <w:adjustRightInd w:val="0"/>
              <w:rPr>
                <w:rFonts w:eastAsiaTheme="minorHAnsi"/>
                <w:color w:val="000000"/>
                <w:sz w:val="23"/>
                <w:szCs w:val="23"/>
                <w:lang w:val="ru-RU"/>
              </w:rPr>
            </w:pPr>
            <w:r w:rsidRPr="00C72085">
              <w:rPr>
                <w:rFonts w:eastAsiaTheme="minorHAnsi"/>
                <w:color w:val="000000"/>
                <w:sz w:val="23"/>
                <w:szCs w:val="23"/>
                <w:lang w:val="ru-RU"/>
              </w:rPr>
              <w:t xml:space="preserve">Участники образовательного процесса, участвующие в мероприятии </w:t>
            </w:r>
          </w:p>
        </w:tc>
        <w:tc>
          <w:tcPr>
            <w:tcW w:w="2126" w:type="dxa"/>
          </w:tcPr>
          <w:p w:rsidR="00C72085" w:rsidRPr="00C72085" w:rsidRDefault="00C72085" w:rsidP="00C72085">
            <w:pPr>
              <w:widowControl/>
              <w:adjustRightInd w:val="0"/>
              <w:rPr>
                <w:rFonts w:eastAsiaTheme="minorHAnsi"/>
                <w:color w:val="000000"/>
                <w:sz w:val="23"/>
                <w:szCs w:val="23"/>
                <w:lang w:val="ru-RU"/>
              </w:rPr>
            </w:pPr>
            <w:r w:rsidRPr="00C72085">
              <w:rPr>
                <w:rFonts w:eastAsiaTheme="minorHAnsi"/>
                <w:color w:val="000000"/>
                <w:sz w:val="23"/>
                <w:szCs w:val="23"/>
                <w:lang w:val="ru-RU"/>
              </w:rPr>
              <w:t xml:space="preserve">Промежуточные результаты </w:t>
            </w:r>
          </w:p>
        </w:tc>
      </w:tr>
    </w:tbl>
    <w:p w:rsidR="00C72085" w:rsidRDefault="00C72085" w:rsidP="00C72085">
      <w:pPr>
        <w:pStyle w:val="a3"/>
        <w:ind w:firstLine="709"/>
        <w:jc w:val="center"/>
        <w:rPr>
          <w:lang w:val="ru-RU"/>
        </w:rPr>
      </w:pPr>
      <w:r w:rsidRPr="00C72085">
        <w:rPr>
          <w:rFonts w:eastAsiaTheme="minorHAnsi"/>
          <w:color w:val="000000"/>
          <w:sz w:val="28"/>
          <w:szCs w:val="28"/>
          <w:lang w:val="ru-RU"/>
        </w:rPr>
        <w:t>Заключительный этап:</w:t>
      </w:r>
    </w:p>
    <w:p w:rsidR="00C72085" w:rsidRDefault="00C72085" w:rsidP="001E03FC">
      <w:pPr>
        <w:pStyle w:val="a3"/>
        <w:ind w:firstLine="709"/>
        <w:jc w:val="righ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1"/>
        <w:gridCol w:w="2552"/>
        <w:gridCol w:w="2268"/>
        <w:gridCol w:w="2976"/>
      </w:tblGrid>
      <w:tr w:rsidR="00C72085" w:rsidRPr="00C72085" w:rsidTr="00C72085">
        <w:tblPrEx>
          <w:tblCellMar>
            <w:top w:w="0" w:type="dxa"/>
            <w:bottom w:w="0" w:type="dxa"/>
          </w:tblCellMar>
        </w:tblPrEx>
        <w:trPr>
          <w:trHeight w:val="523"/>
        </w:trPr>
        <w:tc>
          <w:tcPr>
            <w:tcW w:w="817" w:type="dxa"/>
          </w:tcPr>
          <w:p w:rsidR="00C72085" w:rsidRPr="00C72085" w:rsidRDefault="00C72085" w:rsidP="00C72085">
            <w:pPr>
              <w:widowControl/>
              <w:adjustRightInd w:val="0"/>
              <w:rPr>
                <w:rFonts w:eastAsiaTheme="minorHAnsi"/>
                <w:color w:val="000000"/>
                <w:sz w:val="23"/>
                <w:szCs w:val="23"/>
                <w:lang w:val="ru-RU"/>
              </w:rPr>
            </w:pPr>
            <w:r w:rsidRPr="00C72085">
              <w:rPr>
                <w:rFonts w:eastAsiaTheme="minorHAnsi"/>
                <w:color w:val="000000"/>
                <w:sz w:val="23"/>
                <w:szCs w:val="23"/>
                <w:lang w:val="ru-RU"/>
              </w:rPr>
              <w:t xml:space="preserve">Дата </w:t>
            </w:r>
          </w:p>
        </w:tc>
        <w:tc>
          <w:tcPr>
            <w:tcW w:w="1701" w:type="dxa"/>
          </w:tcPr>
          <w:p w:rsidR="00C72085" w:rsidRPr="00C72085" w:rsidRDefault="00C72085" w:rsidP="00C72085">
            <w:pPr>
              <w:widowControl/>
              <w:adjustRightInd w:val="0"/>
              <w:rPr>
                <w:rFonts w:eastAsiaTheme="minorHAnsi"/>
                <w:color w:val="000000"/>
                <w:sz w:val="23"/>
                <w:szCs w:val="23"/>
                <w:lang w:val="ru-RU"/>
              </w:rPr>
            </w:pPr>
            <w:r w:rsidRPr="00C72085">
              <w:rPr>
                <w:rFonts w:eastAsiaTheme="minorHAnsi"/>
                <w:color w:val="000000"/>
                <w:sz w:val="23"/>
                <w:szCs w:val="23"/>
                <w:lang w:val="ru-RU"/>
              </w:rPr>
              <w:t xml:space="preserve">Итоговые мероприятия </w:t>
            </w:r>
          </w:p>
        </w:tc>
        <w:tc>
          <w:tcPr>
            <w:tcW w:w="2552" w:type="dxa"/>
          </w:tcPr>
          <w:p w:rsidR="00C72085" w:rsidRPr="00C72085" w:rsidRDefault="00C72085" w:rsidP="00C72085">
            <w:pPr>
              <w:widowControl/>
              <w:adjustRightInd w:val="0"/>
              <w:rPr>
                <w:rFonts w:eastAsiaTheme="minorHAnsi"/>
                <w:color w:val="000000"/>
                <w:sz w:val="23"/>
                <w:szCs w:val="23"/>
                <w:lang w:val="ru-RU"/>
              </w:rPr>
            </w:pPr>
            <w:r w:rsidRPr="00C72085">
              <w:rPr>
                <w:rFonts w:eastAsiaTheme="minorHAnsi"/>
                <w:color w:val="000000"/>
                <w:sz w:val="23"/>
                <w:szCs w:val="23"/>
                <w:lang w:val="ru-RU"/>
              </w:rPr>
              <w:t xml:space="preserve">Оценка эффективности реализации проекта </w:t>
            </w:r>
          </w:p>
        </w:tc>
        <w:tc>
          <w:tcPr>
            <w:tcW w:w="2268" w:type="dxa"/>
          </w:tcPr>
          <w:p w:rsidR="00C72085" w:rsidRPr="00C72085" w:rsidRDefault="00C72085" w:rsidP="00C72085">
            <w:pPr>
              <w:widowControl/>
              <w:adjustRightInd w:val="0"/>
              <w:rPr>
                <w:rFonts w:eastAsiaTheme="minorHAnsi"/>
                <w:color w:val="000000"/>
                <w:sz w:val="23"/>
                <w:szCs w:val="23"/>
                <w:lang w:val="ru-RU"/>
              </w:rPr>
            </w:pPr>
            <w:r w:rsidRPr="00C72085">
              <w:rPr>
                <w:rFonts w:eastAsiaTheme="minorHAnsi"/>
                <w:color w:val="000000"/>
                <w:sz w:val="23"/>
                <w:szCs w:val="23"/>
                <w:lang w:val="ru-RU"/>
              </w:rPr>
              <w:t xml:space="preserve">Степень достижения поставленных целей </w:t>
            </w:r>
          </w:p>
        </w:tc>
        <w:tc>
          <w:tcPr>
            <w:tcW w:w="2976" w:type="dxa"/>
          </w:tcPr>
          <w:p w:rsidR="00C72085" w:rsidRPr="00C72085" w:rsidRDefault="00C72085" w:rsidP="00C72085">
            <w:pPr>
              <w:widowControl/>
              <w:adjustRightInd w:val="0"/>
              <w:rPr>
                <w:rFonts w:eastAsiaTheme="minorHAnsi"/>
                <w:color w:val="000000"/>
                <w:sz w:val="23"/>
                <w:szCs w:val="23"/>
                <w:lang w:val="ru-RU"/>
              </w:rPr>
            </w:pPr>
            <w:r w:rsidRPr="00C72085">
              <w:rPr>
                <w:rFonts w:eastAsiaTheme="minorHAnsi"/>
                <w:color w:val="000000"/>
                <w:sz w:val="23"/>
                <w:szCs w:val="23"/>
                <w:lang w:val="ru-RU"/>
              </w:rPr>
              <w:t xml:space="preserve">Обобщение педагогического опыта </w:t>
            </w:r>
          </w:p>
        </w:tc>
      </w:tr>
    </w:tbl>
    <w:p w:rsidR="00C72085" w:rsidRDefault="00C72085" w:rsidP="001E03FC">
      <w:pPr>
        <w:pStyle w:val="a3"/>
        <w:ind w:firstLine="709"/>
        <w:jc w:val="right"/>
        <w:rPr>
          <w:lang w:val="ru-RU"/>
        </w:rPr>
      </w:pPr>
    </w:p>
    <w:p w:rsidR="00C72085" w:rsidRPr="00C72085" w:rsidRDefault="00C72085" w:rsidP="00C72085">
      <w:pPr>
        <w:widowControl/>
        <w:adjustRightInd w:val="0"/>
        <w:jc w:val="right"/>
        <w:rPr>
          <w:rFonts w:eastAsiaTheme="minorHAnsi"/>
          <w:color w:val="000000"/>
          <w:sz w:val="24"/>
          <w:szCs w:val="24"/>
          <w:lang w:val="ru-RU"/>
        </w:rPr>
      </w:pPr>
      <w:r w:rsidRPr="00C72085">
        <w:rPr>
          <w:rFonts w:eastAsiaTheme="minorHAnsi"/>
          <w:color w:val="000000"/>
          <w:sz w:val="24"/>
          <w:szCs w:val="24"/>
          <w:lang w:val="ru-RU"/>
        </w:rPr>
        <w:t xml:space="preserve">Приложение № 3 к образцам задания (Тома 1) ОМ </w:t>
      </w:r>
    </w:p>
    <w:p w:rsidR="00C72085" w:rsidRPr="00C72085" w:rsidRDefault="00C72085" w:rsidP="00C72085">
      <w:pPr>
        <w:widowControl/>
        <w:adjustRightInd w:val="0"/>
        <w:jc w:val="center"/>
        <w:rPr>
          <w:rFonts w:eastAsiaTheme="minorHAnsi"/>
          <w:color w:val="212121"/>
          <w:sz w:val="24"/>
          <w:szCs w:val="24"/>
          <w:lang w:val="ru-RU"/>
        </w:rPr>
      </w:pPr>
      <w:r w:rsidRPr="00C72085">
        <w:rPr>
          <w:rFonts w:eastAsiaTheme="minorHAnsi"/>
          <w:color w:val="212121"/>
          <w:sz w:val="24"/>
          <w:szCs w:val="24"/>
          <w:lang w:val="ru-RU"/>
        </w:rPr>
        <w:t>Алгоритм (шаблон) парциальной образовательной программы</w:t>
      </w:r>
    </w:p>
    <w:p w:rsidR="00C72085" w:rsidRPr="00C72085" w:rsidRDefault="00C72085" w:rsidP="00C72085">
      <w:pPr>
        <w:widowControl/>
        <w:adjustRightInd w:val="0"/>
        <w:ind w:firstLine="709"/>
        <w:jc w:val="both"/>
        <w:rPr>
          <w:rFonts w:eastAsiaTheme="minorHAnsi"/>
          <w:color w:val="212121"/>
          <w:sz w:val="24"/>
          <w:szCs w:val="24"/>
          <w:lang w:val="ru-RU"/>
        </w:rPr>
      </w:pPr>
      <w:r w:rsidRPr="00C72085">
        <w:rPr>
          <w:rFonts w:eastAsiaTheme="minorHAnsi"/>
          <w:b/>
          <w:bCs/>
          <w:color w:val="212121"/>
          <w:sz w:val="24"/>
          <w:szCs w:val="24"/>
          <w:lang w:val="ru-RU"/>
        </w:rPr>
        <w:t xml:space="preserve">Структура программы: </w:t>
      </w:r>
    </w:p>
    <w:p w:rsidR="00C72085" w:rsidRPr="00C72085" w:rsidRDefault="00C72085" w:rsidP="00C72085">
      <w:pPr>
        <w:widowControl/>
        <w:adjustRightInd w:val="0"/>
        <w:jc w:val="both"/>
        <w:rPr>
          <w:rFonts w:eastAsiaTheme="minorHAnsi"/>
          <w:color w:val="212121"/>
          <w:sz w:val="24"/>
          <w:szCs w:val="24"/>
          <w:lang w:val="ru-RU"/>
        </w:rPr>
      </w:pPr>
      <w:r w:rsidRPr="00C72085">
        <w:rPr>
          <w:rFonts w:eastAsiaTheme="minorHAnsi"/>
          <w:color w:val="212121"/>
          <w:sz w:val="24"/>
          <w:szCs w:val="24"/>
          <w:lang w:val="ru-RU"/>
        </w:rPr>
        <w:t xml:space="preserve">1.Титульный лист. </w:t>
      </w:r>
    </w:p>
    <w:p w:rsidR="00C72085" w:rsidRPr="00C72085" w:rsidRDefault="00C72085" w:rsidP="00C72085">
      <w:pPr>
        <w:widowControl/>
        <w:adjustRightInd w:val="0"/>
        <w:jc w:val="both"/>
        <w:rPr>
          <w:rFonts w:eastAsiaTheme="minorHAnsi"/>
          <w:color w:val="212121"/>
          <w:sz w:val="24"/>
          <w:szCs w:val="24"/>
          <w:lang w:val="ru-RU"/>
        </w:rPr>
      </w:pPr>
      <w:r w:rsidRPr="00C72085">
        <w:rPr>
          <w:rFonts w:eastAsiaTheme="minorHAnsi"/>
          <w:color w:val="212121"/>
          <w:sz w:val="24"/>
          <w:szCs w:val="24"/>
          <w:lang w:val="ru-RU"/>
        </w:rPr>
        <w:t xml:space="preserve">2. Пояснительная записка. </w:t>
      </w:r>
    </w:p>
    <w:p w:rsidR="00C72085" w:rsidRPr="00C72085" w:rsidRDefault="00C72085" w:rsidP="00C72085">
      <w:pPr>
        <w:widowControl/>
        <w:adjustRightInd w:val="0"/>
        <w:jc w:val="both"/>
        <w:rPr>
          <w:rFonts w:eastAsiaTheme="minorHAnsi"/>
          <w:color w:val="000000"/>
          <w:sz w:val="24"/>
          <w:szCs w:val="24"/>
          <w:lang w:val="ru-RU"/>
        </w:rPr>
      </w:pPr>
      <w:r w:rsidRPr="00C72085">
        <w:rPr>
          <w:rFonts w:eastAsiaTheme="minorHAnsi"/>
          <w:color w:val="212121"/>
          <w:sz w:val="24"/>
          <w:szCs w:val="24"/>
          <w:lang w:val="ru-RU"/>
        </w:rPr>
        <w:t xml:space="preserve">3. Учебно-тематический план. </w:t>
      </w:r>
    </w:p>
    <w:p w:rsidR="00C72085" w:rsidRPr="00C72085" w:rsidRDefault="00C72085" w:rsidP="00C72085">
      <w:pPr>
        <w:widowControl/>
        <w:adjustRightInd w:val="0"/>
        <w:jc w:val="both"/>
        <w:rPr>
          <w:rFonts w:eastAsiaTheme="minorHAnsi"/>
          <w:color w:val="000000"/>
          <w:sz w:val="24"/>
          <w:szCs w:val="24"/>
          <w:lang w:val="ru-RU"/>
        </w:rPr>
      </w:pPr>
      <w:r w:rsidRPr="00C72085">
        <w:rPr>
          <w:rFonts w:eastAsiaTheme="minorHAnsi"/>
          <w:color w:val="212121"/>
          <w:sz w:val="24"/>
          <w:szCs w:val="24"/>
          <w:lang w:val="ru-RU"/>
        </w:rPr>
        <w:t xml:space="preserve">4. Содержание изучаемого курса. </w:t>
      </w:r>
    </w:p>
    <w:p w:rsidR="00C72085" w:rsidRPr="00C72085" w:rsidRDefault="00C72085" w:rsidP="00C72085">
      <w:pPr>
        <w:widowControl/>
        <w:adjustRightInd w:val="0"/>
        <w:jc w:val="both"/>
        <w:rPr>
          <w:rFonts w:eastAsiaTheme="minorHAnsi"/>
          <w:color w:val="212121"/>
          <w:sz w:val="24"/>
          <w:szCs w:val="24"/>
          <w:lang w:val="ru-RU"/>
        </w:rPr>
      </w:pPr>
      <w:r w:rsidRPr="00C72085">
        <w:rPr>
          <w:rFonts w:eastAsiaTheme="minorHAnsi"/>
          <w:color w:val="212121"/>
          <w:sz w:val="24"/>
          <w:szCs w:val="24"/>
          <w:lang w:val="ru-RU"/>
        </w:rPr>
        <w:t xml:space="preserve">5. Методическое обеспечение программы. </w:t>
      </w:r>
    </w:p>
    <w:p w:rsidR="00C72085" w:rsidRPr="00C72085" w:rsidRDefault="00C72085" w:rsidP="00C72085">
      <w:pPr>
        <w:widowControl/>
        <w:adjustRightInd w:val="0"/>
        <w:jc w:val="both"/>
        <w:rPr>
          <w:rFonts w:eastAsiaTheme="minorHAnsi"/>
          <w:color w:val="212121"/>
          <w:sz w:val="24"/>
          <w:szCs w:val="24"/>
          <w:lang w:val="ru-RU"/>
        </w:rPr>
      </w:pPr>
      <w:r w:rsidRPr="00C72085">
        <w:rPr>
          <w:rFonts w:eastAsiaTheme="minorHAnsi"/>
          <w:color w:val="212121"/>
          <w:sz w:val="24"/>
          <w:szCs w:val="24"/>
          <w:lang w:val="ru-RU"/>
        </w:rPr>
        <w:t xml:space="preserve">6. Список литературы. </w:t>
      </w:r>
    </w:p>
    <w:p w:rsidR="00C72085" w:rsidRPr="00C72085" w:rsidRDefault="00C72085" w:rsidP="00C72085">
      <w:pPr>
        <w:widowControl/>
        <w:adjustRightInd w:val="0"/>
        <w:ind w:firstLine="709"/>
        <w:jc w:val="both"/>
        <w:rPr>
          <w:rFonts w:eastAsiaTheme="minorHAnsi"/>
          <w:color w:val="000000"/>
          <w:sz w:val="24"/>
          <w:szCs w:val="24"/>
          <w:lang w:val="ru-RU"/>
        </w:rPr>
      </w:pPr>
      <w:r w:rsidRPr="00C72085">
        <w:rPr>
          <w:rFonts w:eastAsiaTheme="minorHAnsi"/>
          <w:b/>
          <w:bCs/>
          <w:color w:val="000000"/>
          <w:sz w:val="24"/>
          <w:szCs w:val="24"/>
          <w:lang w:val="ru-RU"/>
        </w:rPr>
        <w:t xml:space="preserve">Титульный лист включает: </w:t>
      </w:r>
    </w:p>
    <w:p w:rsidR="00C72085" w:rsidRPr="00C72085" w:rsidRDefault="00C72085" w:rsidP="00C72085">
      <w:pPr>
        <w:widowControl/>
        <w:adjustRightInd w:val="0"/>
        <w:jc w:val="both"/>
        <w:rPr>
          <w:rFonts w:eastAsiaTheme="minorHAnsi"/>
          <w:color w:val="000000"/>
          <w:sz w:val="24"/>
          <w:szCs w:val="24"/>
          <w:lang w:val="ru-RU"/>
        </w:rPr>
      </w:pPr>
      <w:r w:rsidRPr="00C72085">
        <w:rPr>
          <w:rFonts w:eastAsiaTheme="minorHAnsi"/>
          <w:color w:val="212121"/>
          <w:sz w:val="24"/>
          <w:szCs w:val="24"/>
          <w:lang w:val="ru-RU"/>
        </w:rPr>
        <w:lastRenderedPageBreak/>
        <w:t xml:space="preserve">а) наименование образовательного учреждения; где, когда и кем утверждена программа дополнительного образования дошкольников; </w:t>
      </w:r>
    </w:p>
    <w:p w:rsidR="00C72085" w:rsidRPr="00C72085" w:rsidRDefault="00C72085" w:rsidP="00C72085">
      <w:pPr>
        <w:widowControl/>
        <w:adjustRightInd w:val="0"/>
        <w:jc w:val="both"/>
        <w:rPr>
          <w:rFonts w:eastAsiaTheme="minorHAnsi"/>
          <w:color w:val="000000"/>
          <w:sz w:val="24"/>
          <w:szCs w:val="24"/>
          <w:lang w:val="ru-RU"/>
        </w:rPr>
      </w:pPr>
      <w:r w:rsidRPr="00C72085">
        <w:rPr>
          <w:rFonts w:eastAsiaTheme="minorHAnsi"/>
          <w:color w:val="212121"/>
          <w:sz w:val="24"/>
          <w:szCs w:val="24"/>
          <w:lang w:val="ru-RU"/>
        </w:rPr>
        <w:t xml:space="preserve">б) название программы дополнительного образования; </w:t>
      </w:r>
    </w:p>
    <w:p w:rsidR="00C72085" w:rsidRPr="00C72085" w:rsidRDefault="00C72085" w:rsidP="00C72085">
      <w:pPr>
        <w:widowControl/>
        <w:adjustRightInd w:val="0"/>
        <w:jc w:val="both"/>
        <w:rPr>
          <w:rFonts w:eastAsiaTheme="minorHAnsi"/>
          <w:color w:val="000000"/>
          <w:sz w:val="24"/>
          <w:szCs w:val="24"/>
          <w:lang w:val="ru-RU"/>
        </w:rPr>
      </w:pPr>
      <w:r w:rsidRPr="00C72085">
        <w:rPr>
          <w:rFonts w:eastAsiaTheme="minorHAnsi"/>
          <w:color w:val="212121"/>
          <w:sz w:val="24"/>
          <w:szCs w:val="24"/>
          <w:lang w:val="ru-RU"/>
        </w:rPr>
        <w:t xml:space="preserve">в) возраст детей, на которых рассчитана программа; срок реализации программы; </w:t>
      </w:r>
    </w:p>
    <w:p w:rsidR="00C72085" w:rsidRPr="00C72085" w:rsidRDefault="00C72085" w:rsidP="00C72085">
      <w:pPr>
        <w:widowControl/>
        <w:adjustRightInd w:val="0"/>
        <w:jc w:val="both"/>
        <w:rPr>
          <w:rFonts w:eastAsiaTheme="minorHAnsi"/>
          <w:color w:val="212121"/>
          <w:sz w:val="24"/>
          <w:szCs w:val="24"/>
          <w:lang w:val="ru-RU"/>
        </w:rPr>
      </w:pPr>
      <w:r w:rsidRPr="00C72085">
        <w:rPr>
          <w:rFonts w:eastAsiaTheme="minorHAnsi"/>
          <w:color w:val="212121"/>
          <w:sz w:val="24"/>
          <w:szCs w:val="24"/>
          <w:lang w:val="ru-RU"/>
        </w:rPr>
        <w:t xml:space="preserve">г) Ф.И.О., должность автора (авторов) программы; </w:t>
      </w:r>
    </w:p>
    <w:p w:rsidR="00C72085" w:rsidRPr="00C72085" w:rsidRDefault="00C72085" w:rsidP="00C72085">
      <w:pPr>
        <w:widowControl/>
        <w:adjustRightInd w:val="0"/>
        <w:jc w:val="both"/>
        <w:rPr>
          <w:rFonts w:eastAsiaTheme="minorHAnsi"/>
          <w:color w:val="212121"/>
          <w:sz w:val="24"/>
          <w:szCs w:val="24"/>
          <w:lang w:val="ru-RU"/>
        </w:rPr>
      </w:pPr>
      <w:r w:rsidRPr="00C72085">
        <w:rPr>
          <w:rFonts w:eastAsiaTheme="minorHAnsi"/>
          <w:color w:val="212121"/>
          <w:sz w:val="24"/>
          <w:szCs w:val="24"/>
          <w:lang w:val="ru-RU"/>
        </w:rPr>
        <w:t xml:space="preserve">д) название города или населенного пункта; </w:t>
      </w:r>
    </w:p>
    <w:p w:rsidR="00C72085" w:rsidRPr="00C72085" w:rsidRDefault="00C72085" w:rsidP="00C72085">
      <w:pPr>
        <w:widowControl/>
        <w:adjustRightInd w:val="0"/>
        <w:jc w:val="both"/>
        <w:rPr>
          <w:rFonts w:eastAsiaTheme="minorHAnsi"/>
          <w:color w:val="212121"/>
          <w:sz w:val="24"/>
          <w:szCs w:val="24"/>
          <w:lang w:val="ru-RU"/>
        </w:rPr>
      </w:pPr>
      <w:r w:rsidRPr="00C72085">
        <w:rPr>
          <w:rFonts w:eastAsiaTheme="minorHAnsi"/>
          <w:color w:val="212121"/>
          <w:sz w:val="24"/>
          <w:szCs w:val="24"/>
          <w:lang w:val="ru-RU"/>
        </w:rPr>
        <w:t xml:space="preserve">е) год разработки программы дополнительного образования. </w:t>
      </w:r>
    </w:p>
    <w:p w:rsidR="00C72085" w:rsidRPr="00C72085" w:rsidRDefault="00C72085" w:rsidP="00C72085">
      <w:pPr>
        <w:widowControl/>
        <w:adjustRightInd w:val="0"/>
        <w:ind w:firstLine="709"/>
        <w:jc w:val="both"/>
        <w:rPr>
          <w:rFonts w:eastAsiaTheme="minorHAnsi"/>
          <w:color w:val="000000"/>
          <w:sz w:val="24"/>
          <w:szCs w:val="24"/>
          <w:lang w:val="ru-RU"/>
        </w:rPr>
      </w:pPr>
      <w:r w:rsidRPr="00C72085">
        <w:rPr>
          <w:rFonts w:eastAsiaTheme="minorHAnsi"/>
          <w:b/>
          <w:bCs/>
          <w:color w:val="212121"/>
          <w:sz w:val="24"/>
          <w:szCs w:val="24"/>
          <w:lang w:val="ru-RU"/>
        </w:rPr>
        <w:t xml:space="preserve">Пояснительная записка раскрывает: </w:t>
      </w:r>
    </w:p>
    <w:p w:rsidR="00C72085" w:rsidRPr="00C72085" w:rsidRDefault="00C72085" w:rsidP="00C72085">
      <w:pPr>
        <w:widowControl/>
        <w:adjustRightInd w:val="0"/>
        <w:jc w:val="both"/>
        <w:rPr>
          <w:rFonts w:eastAsiaTheme="minorHAnsi"/>
          <w:color w:val="212121"/>
          <w:sz w:val="24"/>
          <w:szCs w:val="24"/>
          <w:lang w:val="ru-RU"/>
        </w:rPr>
      </w:pPr>
      <w:r w:rsidRPr="00C72085">
        <w:rPr>
          <w:rFonts w:eastAsiaTheme="minorHAnsi"/>
          <w:color w:val="212121"/>
          <w:sz w:val="24"/>
          <w:szCs w:val="24"/>
          <w:lang w:val="ru-RU"/>
        </w:rPr>
        <w:t xml:space="preserve">а) направленность программы дополнительного образования; </w:t>
      </w:r>
    </w:p>
    <w:p w:rsidR="00C72085" w:rsidRPr="00C72085" w:rsidRDefault="00C72085" w:rsidP="00C72085">
      <w:pPr>
        <w:widowControl/>
        <w:adjustRightInd w:val="0"/>
        <w:jc w:val="both"/>
        <w:rPr>
          <w:rFonts w:eastAsiaTheme="minorHAnsi"/>
          <w:color w:val="212121"/>
          <w:sz w:val="24"/>
          <w:szCs w:val="24"/>
          <w:lang w:val="ru-RU"/>
        </w:rPr>
      </w:pPr>
      <w:r w:rsidRPr="00C72085">
        <w:rPr>
          <w:rFonts w:eastAsiaTheme="minorHAnsi"/>
          <w:color w:val="212121"/>
          <w:sz w:val="24"/>
          <w:szCs w:val="24"/>
          <w:lang w:val="ru-RU"/>
        </w:rPr>
        <w:t xml:space="preserve">б) новизну, актуальность, педагогическую целесообразность; </w:t>
      </w:r>
    </w:p>
    <w:p w:rsidR="00C72085" w:rsidRPr="00C72085" w:rsidRDefault="00C72085" w:rsidP="00C72085">
      <w:pPr>
        <w:widowControl/>
        <w:adjustRightInd w:val="0"/>
        <w:jc w:val="both"/>
        <w:rPr>
          <w:rFonts w:eastAsiaTheme="minorHAnsi"/>
          <w:color w:val="212121"/>
          <w:sz w:val="24"/>
          <w:szCs w:val="24"/>
          <w:lang w:val="ru-RU"/>
        </w:rPr>
      </w:pPr>
      <w:r w:rsidRPr="00C72085">
        <w:rPr>
          <w:rFonts w:eastAsiaTheme="minorHAnsi"/>
          <w:color w:val="212121"/>
          <w:sz w:val="24"/>
          <w:szCs w:val="24"/>
          <w:lang w:val="ru-RU"/>
        </w:rPr>
        <w:t xml:space="preserve">в) цель и задачи программы; </w:t>
      </w:r>
    </w:p>
    <w:p w:rsidR="00C72085" w:rsidRPr="00C72085" w:rsidRDefault="00C72085" w:rsidP="00C72085">
      <w:pPr>
        <w:widowControl/>
        <w:adjustRightInd w:val="0"/>
        <w:jc w:val="both"/>
        <w:rPr>
          <w:rFonts w:eastAsiaTheme="minorHAnsi"/>
          <w:color w:val="212121"/>
          <w:sz w:val="24"/>
          <w:szCs w:val="24"/>
          <w:lang w:val="ru-RU"/>
        </w:rPr>
      </w:pPr>
      <w:r w:rsidRPr="00C72085">
        <w:rPr>
          <w:rFonts w:eastAsiaTheme="minorHAnsi"/>
          <w:color w:val="212121"/>
          <w:sz w:val="24"/>
          <w:szCs w:val="24"/>
          <w:lang w:val="ru-RU"/>
        </w:rPr>
        <w:t xml:space="preserve">г) возраст детей, участвующих в реализации данной программы; </w:t>
      </w:r>
    </w:p>
    <w:p w:rsidR="00C72085" w:rsidRPr="00C72085" w:rsidRDefault="00C72085" w:rsidP="00C72085">
      <w:pPr>
        <w:widowControl/>
        <w:adjustRightInd w:val="0"/>
        <w:jc w:val="both"/>
        <w:rPr>
          <w:rFonts w:eastAsiaTheme="minorHAnsi"/>
          <w:color w:val="000000"/>
          <w:sz w:val="24"/>
          <w:szCs w:val="24"/>
          <w:lang w:val="ru-RU"/>
        </w:rPr>
      </w:pPr>
      <w:r w:rsidRPr="00C72085">
        <w:rPr>
          <w:rFonts w:eastAsiaTheme="minorHAnsi"/>
          <w:color w:val="212121"/>
          <w:sz w:val="24"/>
          <w:szCs w:val="24"/>
          <w:lang w:val="ru-RU"/>
        </w:rPr>
        <w:t xml:space="preserve">д) сроки реализации программы (продолжительность образовательного процесса, этапы); </w:t>
      </w:r>
    </w:p>
    <w:p w:rsidR="00C72085" w:rsidRPr="00C72085" w:rsidRDefault="00C72085" w:rsidP="00C72085">
      <w:pPr>
        <w:widowControl/>
        <w:adjustRightInd w:val="0"/>
        <w:jc w:val="both"/>
        <w:rPr>
          <w:rFonts w:eastAsiaTheme="minorHAnsi"/>
          <w:color w:val="212121"/>
          <w:sz w:val="24"/>
          <w:szCs w:val="24"/>
          <w:lang w:val="ru-RU"/>
        </w:rPr>
      </w:pPr>
      <w:r w:rsidRPr="00C72085">
        <w:rPr>
          <w:rFonts w:eastAsiaTheme="minorHAnsi"/>
          <w:color w:val="212121"/>
          <w:sz w:val="24"/>
          <w:szCs w:val="24"/>
          <w:lang w:val="ru-RU"/>
        </w:rPr>
        <w:t xml:space="preserve">е) формы и режим образовательной деятельности; </w:t>
      </w:r>
    </w:p>
    <w:p w:rsidR="00C72085" w:rsidRPr="00C72085" w:rsidRDefault="00C72085" w:rsidP="00C72085">
      <w:pPr>
        <w:widowControl/>
        <w:adjustRightInd w:val="0"/>
        <w:jc w:val="both"/>
        <w:rPr>
          <w:rFonts w:eastAsiaTheme="minorHAnsi"/>
          <w:color w:val="212121"/>
          <w:sz w:val="24"/>
          <w:szCs w:val="24"/>
          <w:lang w:val="ru-RU"/>
        </w:rPr>
      </w:pPr>
      <w:r w:rsidRPr="00C72085">
        <w:rPr>
          <w:rFonts w:eastAsiaTheme="minorHAnsi"/>
          <w:color w:val="212121"/>
          <w:sz w:val="24"/>
          <w:szCs w:val="24"/>
          <w:lang w:val="ru-RU"/>
        </w:rPr>
        <w:t xml:space="preserve">ж) методы, приемы, средства воспитания, обучения и развития детей; </w:t>
      </w:r>
    </w:p>
    <w:p w:rsidR="00C72085" w:rsidRPr="00C72085" w:rsidRDefault="00C72085" w:rsidP="00C72085">
      <w:pPr>
        <w:widowControl/>
        <w:adjustRightInd w:val="0"/>
        <w:jc w:val="both"/>
        <w:rPr>
          <w:rFonts w:eastAsiaTheme="minorHAnsi"/>
          <w:color w:val="212121"/>
          <w:sz w:val="24"/>
          <w:szCs w:val="24"/>
          <w:lang w:val="ru-RU"/>
        </w:rPr>
      </w:pPr>
      <w:r w:rsidRPr="00C72085">
        <w:rPr>
          <w:rFonts w:eastAsiaTheme="minorHAnsi"/>
          <w:color w:val="212121"/>
          <w:sz w:val="24"/>
          <w:szCs w:val="24"/>
          <w:lang w:val="ru-RU"/>
        </w:rPr>
        <w:t xml:space="preserve">з) ожидаемые результаты и способы их проверки; </w:t>
      </w:r>
    </w:p>
    <w:p w:rsidR="00C72085" w:rsidRPr="00C72085" w:rsidRDefault="00C72085" w:rsidP="00C72085">
      <w:pPr>
        <w:pStyle w:val="Default"/>
      </w:pPr>
      <w:r w:rsidRPr="00C72085">
        <w:rPr>
          <w:color w:val="212121"/>
        </w:rPr>
        <w:t xml:space="preserve">и) формы подведения итогов реализации программы дополнительного образования (выставки, фестивали, конкурсы, концерты, соревнования и т.д.). </w:t>
      </w:r>
    </w:p>
    <w:p w:rsidR="00C72085" w:rsidRPr="00C72085" w:rsidRDefault="00C72085" w:rsidP="00C72085">
      <w:pPr>
        <w:pStyle w:val="Default"/>
        <w:ind w:firstLine="709"/>
      </w:pPr>
      <w:r w:rsidRPr="00C72085">
        <w:rPr>
          <w:b/>
          <w:bCs/>
          <w:color w:val="212121"/>
        </w:rPr>
        <w:t xml:space="preserve">Учебно-тематический план включает: </w:t>
      </w:r>
    </w:p>
    <w:p w:rsidR="00C72085" w:rsidRPr="00C72085" w:rsidRDefault="00C72085" w:rsidP="00C72085">
      <w:pPr>
        <w:pStyle w:val="Default"/>
        <w:rPr>
          <w:color w:val="212121"/>
        </w:rPr>
      </w:pPr>
      <w:r w:rsidRPr="00C72085">
        <w:rPr>
          <w:color w:val="212121"/>
        </w:rPr>
        <w:t xml:space="preserve">а) перечень разделов, тем; </w:t>
      </w:r>
    </w:p>
    <w:p w:rsidR="00C72085" w:rsidRPr="00C72085" w:rsidRDefault="00C72085" w:rsidP="00C72085">
      <w:pPr>
        <w:pStyle w:val="Default"/>
        <w:rPr>
          <w:color w:val="212121"/>
        </w:rPr>
      </w:pPr>
      <w:r w:rsidRPr="00C72085">
        <w:rPr>
          <w:color w:val="212121"/>
        </w:rPr>
        <w:t>б) количество часов по каждой теме с разбивкой на виды занятий</w:t>
      </w:r>
      <w:r>
        <w:rPr>
          <w:color w:val="212121"/>
        </w:rPr>
        <w:t xml:space="preserve">. </w:t>
      </w:r>
    </w:p>
    <w:p w:rsidR="00C72085" w:rsidRPr="00C72085" w:rsidRDefault="00C72085" w:rsidP="00C72085">
      <w:pPr>
        <w:pStyle w:val="Default"/>
        <w:ind w:firstLine="709"/>
        <w:jc w:val="both"/>
      </w:pPr>
      <w:r w:rsidRPr="00C72085">
        <w:rPr>
          <w:b/>
          <w:bCs/>
          <w:color w:val="212121"/>
        </w:rPr>
        <w:t xml:space="preserve">Содержание программы </w:t>
      </w:r>
      <w:r w:rsidRPr="00C72085">
        <w:rPr>
          <w:color w:val="212121"/>
        </w:rPr>
        <w:t xml:space="preserve">раскрывается через краткое описание тем в порядке их представления в учебно-тематическом плане. В содержании каждой темы должны быть кратко отражены основные сведения, общие понятия, которые изучаются в рамках данной темы. Названия разделов и тем в УТП должны быть идентичны названиям в содержании программы. </w:t>
      </w:r>
    </w:p>
    <w:p w:rsidR="00C72085" w:rsidRPr="00C72085" w:rsidRDefault="00C72085" w:rsidP="00C72085">
      <w:pPr>
        <w:pStyle w:val="Default"/>
        <w:ind w:firstLine="709"/>
        <w:jc w:val="both"/>
      </w:pPr>
      <w:r w:rsidRPr="00C72085">
        <w:rPr>
          <w:b/>
          <w:bCs/>
          <w:color w:val="212121"/>
        </w:rPr>
        <w:t xml:space="preserve">Методическое обеспечение </w:t>
      </w:r>
      <w:r w:rsidRPr="00C72085">
        <w:rPr>
          <w:color w:val="212121"/>
        </w:rPr>
        <w:t xml:space="preserve">программы включает дидактический материал к программе (например, каталог игр, методические разработки игр, бесед, раздаточный материал, модели, макеты и др.). Все дидактические материалы должны быть у педагога в наличии. Желательно прописать материально-техническое оснащение занятий (музыкальный центр, компьютер, атрибуты и др.) </w:t>
      </w:r>
    </w:p>
    <w:p w:rsidR="00C72085" w:rsidRPr="00C72085" w:rsidRDefault="00C72085" w:rsidP="00C72085">
      <w:pPr>
        <w:pStyle w:val="Default"/>
        <w:ind w:firstLine="709"/>
        <w:jc w:val="both"/>
      </w:pPr>
      <w:r w:rsidRPr="00C72085">
        <w:rPr>
          <w:b/>
          <w:bCs/>
          <w:color w:val="212121"/>
        </w:rPr>
        <w:t xml:space="preserve">Список литературы </w:t>
      </w:r>
      <w:r w:rsidRPr="00C72085">
        <w:rPr>
          <w:color w:val="212121"/>
        </w:rPr>
        <w:t xml:space="preserve">с указанием всех выходных данных (автор, название книги, место издания, название издательства, год издания, количество страниц). Список литературы составляется или ко всей программе, или отдельно по разделам. Если есть необходимость, то приводятся списки литературы для родителей. </w:t>
      </w:r>
    </w:p>
    <w:p w:rsidR="00C72085" w:rsidRPr="00C72085" w:rsidRDefault="00C72085" w:rsidP="00C72085">
      <w:pPr>
        <w:pStyle w:val="a3"/>
        <w:ind w:firstLine="709"/>
        <w:rPr>
          <w:lang w:val="ru-RU"/>
        </w:rPr>
      </w:pPr>
      <w:r w:rsidRPr="00C72085">
        <w:rPr>
          <w:b/>
          <w:bCs/>
          <w:color w:val="212121"/>
          <w:lang w:val="ru-RU"/>
        </w:rPr>
        <w:t xml:space="preserve">Планирование </w:t>
      </w:r>
      <w:r w:rsidRPr="00C72085">
        <w:rPr>
          <w:color w:val="212121"/>
          <w:lang w:val="ru-RU"/>
        </w:rPr>
        <w:t>может быть представлено: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1510"/>
        <w:gridCol w:w="1843"/>
        <w:gridCol w:w="3685"/>
        <w:gridCol w:w="1560"/>
      </w:tblGrid>
      <w:tr w:rsidR="00C72085" w:rsidRPr="00C72085" w:rsidTr="00C72085">
        <w:tblPrEx>
          <w:tblCellMar>
            <w:top w:w="0" w:type="dxa"/>
            <w:bottom w:w="0" w:type="dxa"/>
          </w:tblCellMar>
        </w:tblPrEx>
        <w:trPr>
          <w:trHeight w:val="247"/>
        </w:trPr>
        <w:tc>
          <w:tcPr>
            <w:tcW w:w="1717" w:type="dxa"/>
          </w:tcPr>
          <w:p w:rsidR="00C72085" w:rsidRPr="00C72085" w:rsidRDefault="00C72085" w:rsidP="00C72085">
            <w:pPr>
              <w:widowControl/>
              <w:adjustRightInd w:val="0"/>
              <w:rPr>
                <w:rFonts w:eastAsiaTheme="minorHAnsi"/>
                <w:color w:val="212121"/>
                <w:sz w:val="23"/>
                <w:szCs w:val="23"/>
                <w:lang w:val="ru-RU"/>
              </w:rPr>
            </w:pPr>
            <w:r w:rsidRPr="00C72085">
              <w:rPr>
                <w:rFonts w:eastAsiaTheme="minorHAnsi"/>
                <w:color w:val="212121"/>
                <w:sz w:val="23"/>
                <w:szCs w:val="23"/>
                <w:lang w:val="ru-RU"/>
              </w:rPr>
              <w:t xml:space="preserve">Тематический блок </w:t>
            </w:r>
          </w:p>
        </w:tc>
        <w:tc>
          <w:tcPr>
            <w:tcW w:w="1510" w:type="dxa"/>
          </w:tcPr>
          <w:p w:rsidR="00C72085" w:rsidRPr="00C72085" w:rsidRDefault="00C72085" w:rsidP="00C72085">
            <w:pPr>
              <w:widowControl/>
              <w:adjustRightInd w:val="0"/>
              <w:rPr>
                <w:rFonts w:eastAsiaTheme="minorHAnsi"/>
                <w:color w:val="212121"/>
                <w:sz w:val="23"/>
                <w:szCs w:val="23"/>
                <w:lang w:val="ru-RU"/>
              </w:rPr>
            </w:pPr>
            <w:r w:rsidRPr="00C72085">
              <w:rPr>
                <w:rFonts w:eastAsiaTheme="minorHAnsi"/>
                <w:color w:val="212121"/>
                <w:sz w:val="23"/>
                <w:szCs w:val="23"/>
                <w:lang w:val="ru-RU"/>
              </w:rPr>
              <w:t xml:space="preserve">Тема </w:t>
            </w:r>
          </w:p>
        </w:tc>
        <w:tc>
          <w:tcPr>
            <w:tcW w:w="1843" w:type="dxa"/>
          </w:tcPr>
          <w:p w:rsidR="00C72085" w:rsidRPr="00C72085" w:rsidRDefault="00C72085" w:rsidP="00C72085">
            <w:pPr>
              <w:widowControl/>
              <w:adjustRightInd w:val="0"/>
              <w:rPr>
                <w:rFonts w:eastAsiaTheme="minorHAnsi"/>
                <w:color w:val="000000"/>
                <w:sz w:val="23"/>
                <w:szCs w:val="23"/>
                <w:lang w:val="ru-RU"/>
              </w:rPr>
            </w:pPr>
            <w:r w:rsidRPr="00C72085">
              <w:rPr>
                <w:rFonts w:eastAsiaTheme="minorHAnsi"/>
                <w:color w:val="212121"/>
                <w:sz w:val="23"/>
                <w:szCs w:val="23"/>
                <w:lang w:val="ru-RU"/>
              </w:rPr>
              <w:t xml:space="preserve">Занятие, вид деятельности </w:t>
            </w:r>
          </w:p>
        </w:tc>
        <w:tc>
          <w:tcPr>
            <w:tcW w:w="3685" w:type="dxa"/>
          </w:tcPr>
          <w:p w:rsidR="00C72085" w:rsidRPr="00C72085" w:rsidRDefault="00C72085" w:rsidP="00C72085">
            <w:pPr>
              <w:widowControl/>
              <w:adjustRightInd w:val="0"/>
              <w:rPr>
                <w:rFonts w:eastAsiaTheme="minorHAnsi"/>
                <w:color w:val="000000"/>
                <w:sz w:val="23"/>
                <w:szCs w:val="23"/>
                <w:lang w:val="ru-RU"/>
              </w:rPr>
            </w:pPr>
            <w:r w:rsidRPr="00C72085">
              <w:rPr>
                <w:rFonts w:eastAsiaTheme="minorHAnsi"/>
                <w:color w:val="212121"/>
                <w:sz w:val="23"/>
                <w:szCs w:val="23"/>
                <w:lang w:val="ru-RU"/>
              </w:rPr>
              <w:t xml:space="preserve">Количество занятий </w:t>
            </w:r>
          </w:p>
        </w:tc>
        <w:tc>
          <w:tcPr>
            <w:tcW w:w="1560" w:type="dxa"/>
          </w:tcPr>
          <w:p w:rsidR="00C72085" w:rsidRPr="00C72085" w:rsidRDefault="00C72085" w:rsidP="00C72085">
            <w:pPr>
              <w:widowControl/>
              <w:adjustRightInd w:val="0"/>
              <w:rPr>
                <w:rFonts w:eastAsiaTheme="minorHAnsi"/>
                <w:color w:val="212121"/>
                <w:sz w:val="23"/>
                <w:szCs w:val="23"/>
                <w:lang w:val="ru-RU"/>
              </w:rPr>
            </w:pPr>
            <w:r w:rsidRPr="00C72085">
              <w:rPr>
                <w:rFonts w:eastAsiaTheme="minorHAnsi"/>
                <w:color w:val="212121"/>
                <w:sz w:val="23"/>
                <w:szCs w:val="23"/>
                <w:lang w:val="ru-RU"/>
              </w:rPr>
              <w:t xml:space="preserve">Сроки </w:t>
            </w:r>
          </w:p>
        </w:tc>
      </w:tr>
      <w:tr w:rsidR="00C72085" w:rsidRPr="00C72085" w:rsidTr="00C72085">
        <w:tblPrEx>
          <w:tblCellMar>
            <w:top w:w="0" w:type="dxa"/>
            <w:bottom w:w="0" w:type="dxa"/>
          </w:tblCellMar>
        </w:tblPrEx>
        <w:trPr>
          <w:trHeight w:val="109"/>
        </w:trPr>
        <w:tc>
          <w:tcPr>
            <w:tcW w:w="5070" w:type="dxa"/>
            <w:gridSpan w:val="3"/>
          </w:tcPr>
          <w:p w:rsidR="00C72085" w:rsidRPr="00C72085" w:rsidRDefault="00C72085" w:rsidP="00C72085">
            <w:pPr>
              <w:widowControl/>
              <w:adjustRightInd w:val="0"/>
              <w:rPr>
                <w:rFonts w:eastAsiaTheme="minorHAnsi"/>
                <w:color w:val="212121"/>
                <w:sz w:val="23"/>
                <w:szCs w:val="23"/>
                <w:lang w:val="ru-RU"/>
              </w:rPr>
            </w:pPr>
          </w:p>
        </w:tc>
        <w:tc>
          <w:tcPr>
            <w:tcW w:w="3685" w:type="dxa"/>
          </w:tcPr>
          <w:p w:rsidR="00C72085" w:rsidRPr="00C72085" w:rsidRDefault="00C72085" w:rsidP="00C72085">
            <w:pPr>
              <w:widowControl/>
              <w:adjustRightInd w:val="0"/>
              <w:rPr>
                <w:rFonts w:eastAsiaTheme="minorHAnsi"/>
                <w:color w:val="212121"/>
                <w:sz w:val="23"/>
                <w:szCs w:val="23"/>
                <w:lang w:val="ru-RU"/>
              </w:rPr>
            </w:pPr>
            <w:r w:rsidRPr="00C72085">
              <w:rPr>
                <w:rFonts w:eastAsiaTheme="minorHAnsi"/>
                <w:color w:val="212121"/>
                <w:sz w:val="23"/>
                <w:szCs w:val="23"/>
                <w:lang w:val="ru-RU"/>
              </w:rPr>
              <w:t xml:space="preserve">6 занятий </w:t>
            </w:r>
          </w:p>
        </w:tc>
        <w:tc>
          <w:tcPr>
            <w:tcW w:w="1560" w:type="dxa"/>
          </w:tcPr>
          <w:p w:rsidR="00C72085" w:rsidRPr="00C72085" w:rsidRDefault="00C72085" w:rsidP="00C72085">
            <w:pPr>
              <w:widowControl/>
              <w:adjustRightInd w:val="0"/>
              <w:rPr>
                <w:rFonts w:eastAsiaTheme="minorHAnsi"/>
                <w:color w:val="212121"/>
                <w:sz w:val="23"/>
                <w:szCs w:val="23"/>
                <w:lang w:val="ru-RU"/>
              </w:rPr>
            </w:pPr>
            <w:r w:rsidRPr="00C72085">
              <w:rPr>
                <w:rFonts w:eastAsiaTheme="minorHAnsi"/>
                <w:color w:val="212121"/>
                <w:sz w:val="23"/>
                <w:szCs w:val="23"/>
                <w:lang w:val="ru-RU"/>
              </w:rPr>
              <w:t xml:space="preserve">1.03 – 07.03 </w:t>
            </w:r>
          </w:p>
        </w:tc>
      </w:tr>
      <w:tr w:rsidR="00C72085" w:rsidRPr="00C72085" w:rsidTr="00C72085">
        <w:tblPrEx>
          <w:tblCellMar>
            <w:top w:w="0" w:type="dxa"/>
            <w:bottom w:w="0" w:type="dxa"/>
          </w:tblCellMar>
        </w:tblPrEx>
        <w:trPr>
          <w:trHeight w:val="109"/>
        </w:trPr>
        <w:tc>
          <w:tcPr>
            <w:tcW w:w="5070" w:type="dxa"/>
            <w:gridSpan w:val="3"/>
          </w:tcPr>
          <w:p w:rsidR="00C72085" w:rsidRPr="00C72085" w:rsidRDefault="00C72085" w:rsidP="00C72085">
            <w:pPr>
              <w:widowControl/>
              <w:adjustRightInd w:val="0"/>
              <w:rPr>
                <w:rFonts w:eastAsiaTheme="minorHAnsi"/>
                <w:color w:val="212121"/>
                <w:sz w:val="23"/>
                <w:szCs w:val="23"/>
                <w:lang w:val="ru-RU"/>
              </w:rPr>
            </w:pPr>
          </w:p>
        </w:tc>
        <w:tc>
          <w:tcPr>
            <w:tcW w:w="3685" w:type="dxa"/>
          </w:tcPr>
          <w:p w:rsidR="00C72085" w:rsidRPr="00C72085" w:rsidRDefault="00C72085" w:rsidP="00C72085">
            <w:pPr>
              <w:widowControl/>
              <w:adjustRightInd w:val="0"/>
              <w:rPr>
                <w:rFonts w:eastAsiaTheme="minorHAnsi"/>
                <w:color w:val="212121"/>
                <w:sz w:val="23"/>
                <w:szCs w:val="23"/>
                <w:lang w:val="ru-RU"/>
              </w:rPr>
            </w:pPr>
            <w:r w:rsidRPr="00C72085">
              <w:rPr>
                <w:rFonts w:eastAsiaTheme="minorHAnsi"/>
                <w:color w:val="212121"/>
                <w:sz w:val="23"/>
                <w:szCs w:val="23"/>
                <w:lang w:val="ru-RU"/>
              </w:rPr>
              <w:t xml:space="preserve">3 занятия </w:t>
            </w:r>
          </w:p>
        </w:tc>
        <w:tc>
          <w:tcPr>
            <w:tcW w:w="1560" w:type="dxa"/>
          </w:tcPr>
          <w:p w:rsidR="00C72085" w:rsidRPr="00C72085" w:rsidRDefault="00C72085" w:rsidP="00C72085">
            <w:pPr>
              <w:widowControl/>
              <w:adjustRightInd w:val="0"/>
              <w:rPr>
                <w:rFonts w:eastAsiaTheme="minorHAnsi"/>
                <w:color w:val="212121"/>
                <w:sz w:val="23"/>
                <w:szCs w:val="23"/>
                <w:lang w:val="ru-RU"/>
              </w:rPr>
            </w:pPr>
          </w:p>
        </w:tc>
      </w:tr>
    </w:tbl>
    <w:p w:rsidR="00C72085" w:rsidRDefault="00C72085" w:rsidP="001E03FC">
      <w:pPr>
        <w:pStyle w:val="a3"/>
        <w:ind w:firstLine="709"/>
        <w:jc w:val="right"/>
        <w:rPr>
          <w:lang w:val="ru-RU"/>
        </w:rPr>
      </w:pPr>
    </w:p>
    <w:p w:rsidR="00C72085" w:rsidRPr="00C72085" w:rsidRDefault="00C72085" w:rsidP="00C72085">
      <w:pPr>
        <w:pStyle w:val="Default"/>
        <w:ind w:firstLine="709"/>
        <w:jc w:val="both"/>
      </w:pPr>
      <w:r w:rsidRPr="00C72085">
        <w:rPr>
          <w:b/>
          <w:bCs/>
          <w:color w:val="212121"/>
        </w:rPr>
        <w:t xml:space="preserve">Разработка критерий освоения программы детьми. </w:t>
      </w:r>
      <w:r w:rsidRPr="00C72085">
        <w:rPr>
          <w:color w:val="212121"/>
        </w:rPr>
        <w:t>Процедура оценки результатов освоения программы – психолого-педагогическая диагностика, которая должна давать сведения об уровне сформированности качеств ребенка и содержать общий вывод об уровне его развития по данной</w:t>
      </w:r>
      <w:r>
        <w:rPr>
          <w:color w:val="212121"/>
        </w:rPr>
        <w:t xml:space="preserve"> </w:t>
      </w:r>
      <w:r w:rsidRPr="00C72085">
        <w:rPr>
          <w:color w:val="212121"/>
        </w:rPr>
        <w:t xml:space="preserve">программе. Формы оценки – мониторинг, критериально-ориентированное тестирование, карты-характеристики и др. </w:t>
      </w:r>
    </w:p>
    <w:p w:rsidR="00C72085" w:rsidRDefault="00C72085" w:rsidP="00C72085">
      <w:pPr>
        <w:pStyle w:val="a3"/>
        <w:ind w:firstLine="709"/>
        <w:jc w:val="both"/>
        <w:rPr>
          <w:color w:val="212121"/>
          <w:lang w:val="ru-RU"/>
        </w:rPr>
      </w:pPr>
      <w:r w:rsidRPr="00C72085">
        <w:rPr>
          <w:b/>
          <w:bCs/>
          <w:color w:val="212121"/>
          <w:lang w:val="ru-RU"/>
        </w:rPr>
        <w:t xml:space="preserve">Результатом </w:t>
      </w:r>
      <w:r w:rsidRPr="00C72085">
        <w:rPr>
          <w:color w:val="212121"/>
          <w:lang w:val="ru-RU"/>
        </w:rPr>
        <w:t>обучения детей по программе является определенный уровень личностных качеств дошкольника, а также объем знаний, умений и навыков. Контроль знаний, умений и навыков воспитанников выполняет обучающую, проверочную, воспитательную и корректирующую функции. В структуре программы проверочные средства должны находиться в логической связи с содержанием учебного материала.</w:t>
      </w:r>
    </w:p>
    <w:p w:rsidR="00C72085" w:rsidRPr="00C72085" w:rsidRDefault="00C72085" w:rsidP="00C72085">
      <w:pPr>
        <w:pStyle w:val="Default"/>
        <w:jc w:val="right"/>
      </w:pPr>
      <w:r w:rsidRPr="00C72085">
        <w:t xml:space="preserve">Приложение № 1 к оценочным </w:t>
      </w:r>
    </w:p>
    <w:p w:rsidR="00C72085" w:rsidRPr="00C72085" w:rsidRDefault="00C72085" w:rsidP="00C72085">
      <w:pPr>
        <w:pStyle w:val="Default"/>
        <w:jc w:val="right"/>
      </w:pPr>
      <w:r w:rsidRPr="00C72085">
        <w:t xml:space="preserve">материалам (Том 1) </w:t>
      </w:r>
    </w:p>
    <w:p w:rsidR="00C72085" w:rsidRPr="00C72085" w:rsidRDefault="00C72085" w:rsidP="00C72085">
      <w:pPr>
        <w:pStyle w:val="Default"/>
        <w:ind w:firstLine="709"/>
        <w:jc w:val="both"/>
      </w:pPr>
      <w:r w:rsidRPr="00C72085">
        <w:rPr>
          <w:b/>
          <w:bCs/>
        </w:rPr>
        <w:t xml:space="preserve">Рекомендации по формированию вариативной части КОД, </w:t>
      </w:r>
    </w:p>
    <w:p w:rsidR="00C72085" w:rsidRPr="00C72085" w:rsidRDefault="00C72085" w:rsidP="00C72085">
      <w:pPr>
        <w:pStyle w:val="Default"/>
        <w:ind w:firstLine="709"/>
        <w:jc w:val="both"/>
      </w:pPr>
      <w:r w:rsidRPr="00C72085">
        <w:rPr>
          <w:b/>
          <w:bCs/>
        </w:rPr>
        <w:t xml:space="preserve">вариативной части задания и критериев оценивания для ДЭ ПУ </w:t>
      </w:r>
    </w:p>
    <w:p w:rsidR="00C72085" w:rsidRPr="00C72085" w:rsidRDefault="00C72085" w:rsidP="00C72085">
      <w:pPr>
        <w:pStyle w:val="Default"/>
        <w:ind w:firstLine="709"/>
        <w:jc w:val="both"/>
      </w:pPr>
      <w:r w:rsidRPr="00C72085">
        <w:lastRenderedPageBreak/>
        <w:t xml:space="preserve">Образовательная организация при необходимости самостоятельно формирует содержание вариативной части КОД и вариативной части задания для ДЭ ПУ на основе квалификационных требований, заявленных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w:t>
      </w:r>
    </w:p>
    <w:p w:rsidR="00C72085" w:rsidRPr="00C72085" w:rsidRDefault="00C72085" w:rsidP="00C72085">
      <w:pPr>
        <w:pStyle w:val="Default"/>
        <w:ind w:firstLine="709"/>
        <w:jc w:val="both"/>
      </w:pPr>
      <w:r w:rsidRPr="00C72085">
        <w:t xml:space="preserve">При формировании содержания вариативной части КОД для ДЭ ПУ рекомендуется использовать нижеследующие формы таблиц. </w:t>
      </w:r>
    </w:p>
    <w:p w:rsidR="00C72085" w:rsidRPr="00C72085" w:rsidRDefault="00C72085" w:rsidP="00C72085">
      <w:pPr>
        <w:pStyle w:val="Default"/>
        <w:ind w:firstLine="709"/>
        <w:jc w:val="both"/>
      </w:pPr>
      <w:r w:rsidRPr="00C72085">
        <w:t xml:space="preserve">Информация о продолжительности ДЭ профильного уровня с учетом вариативной части формируется по форме согласно таблице № 1.1. </w:t>
      </w:r>
    </w:p>
    <w:p w:rsidR="00C72085" w:rsidRDefault="00C72085" w:rsidP="00C72085">
      <w:pPr>
        <w:pStyle w:val="a3"/>
        <w:ind w:firstLine="709"/>
        <w:jc w:val="right"/>
      </w:pPr>
      <w:r w:rsidRPr="00C72085">
        <w:t>Таблица № 1.1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559"/>
        <w:gridCol w:w="3260"/>
        <w:gridCol w:w="4111"/>
      </w:tblGrid>
      <w:tr w:rsidR="00C72085" w:rsidRPr="00C72085" w:rsidTr="00C72085">
        <w:tblPrEx>
          <w:tblCellMar>
            <w:top w:w="0" w:type="dxa"/>
            <w:bottom w:w="0" w:type="dxa"/>
          </w:tblCellMar>
        </w:tblPrEx>
        <w:trPr>
          <w:trHeight w:val="383"/>
        </w:trPr>
        <w:tc>
          <w:tcPr>
            <w:tcW w:w="1526" w:type="dxa"/>
          </w:tcPr>
          <w:p w:rsidR="00C72085" w:rsidRPr="00C72085" w:rsidRDefault="00C72085" w:rsidP="00C72085">
            <w:pPr>
              <w:widowControl/>
              <w:adjustRightInd w:val="0"/>
              <w:jc w:val="center"/>
              <w:rPr>
                <w:rFonts w:eastAsiaTheme="minorHAnsi"/>
                <w:color w:val="000000"/>
                <w:sz w:val="23"/>
                <w:szCs w:val="23"/>
                <w:lang w:val="ru-RU"/>
              </w:rPr>
            </w:pPr>
            <w:r w:rsidRPr="00C72085">
              <w:rPr>
                <w:rFonts w:eastAsiaTheme="minorHAnsi"/>
                <w:b/>
                <w:bCs/>
                <w:color w:val="000000"/>
                <w:sz w:val="23"/>
                <w:szCs w:val="23"/>
                <w:lang w:val="ru-RU"/>
              </w:rPr>
              <w:t>Вид аттестации</w:t>
            </w:r>
          </w:p>
        </w:tc>
        <w:tc>
          <w:tcPr>
            <w:tcW w:w="1559" w:type="dxa"/>
          </w:tcPr>
          <w:p w:rsidR="00C72085" w:rsidRPr="00C72085" w:rsidRDefault="00C72085" w:rsidP="00C72085">
            <w:pPr>
              <w:widowControl/>
              <w:adjustRightInd w:val="0"/>
              <w:jc w:val="center"/>
              <w:rPr>
                <w:rFonts w:eastAsiaTheme="minorHAnsi"/>
                <w:color w:val="000000"/>
                <w:sz w:val="23"/>
                <w:szCs w:val="23"/>
                <w:lang w:val="ru-RU"/>
              </w:rPr>
            </w:pPr>
            <w:r w:rsidRPr="00C72085">
              <w:rPr>
                <w:rFonts w:eastAsiaTheme="minorHAnsi"/>
                <w:b/>
                <w:bCs/>
                <w:color w:val="000000"/>
                <w:sz w:val="23"/>
                <w:szCs w:val="23"/>
                <w:lang w:val="ru-RU"/>
              </w:rPr>
              <w:t>Уровень ДЭ</w:t>
            </w:r>
          </w:p>
        </w:tc>
        <w:tc>
          <w:tcPr>
            <w:tcW w:w="3260" w:type="dxa"/>
          </w:tcPr>
          <w:p w:rsidR="00C72085" w:rsidRPr="00C72085" w:rsidRDefault="00C72085" w:rsidP="00C72085">
            <w:pPr>
              <w:widowControl/>
              <w:adjustRightInd w:val="0"/>
              <w:jc w:val="center"/>
              <w:rPr>
                <w:rFonts w:eastAsiaTheme="minorHAnsi"/>
                <w:color w:val="000000"/>
                <w:sz w:val="23"/>
                <w:szCs w:val="23"/>
                <w:lang w:val="ru-RU"/>
              </w:rPr>
            </w:pPr>
            <w:r w:rsidRPr="00C72085">
              <w:rPr>
                <w:rFonts w:eastAsiaTheme="minorHAnsi"/>
                <w:b/>
                <w:bCs/>
                <w:color w:val="000000"/>
                <w:sz w:val="23"/>
                <w:szCs w:val="23"/>
                <w:lang w:val="ru-RU"/>
              </w:rPr>
              <w:t>Составная часть КОД (инвариантная/</w:t>
            </w:r>
          </w:p>
          <w:p w:rsidR="00C72085" w:rsidRPr="00C72085" w:rsidRDefault="00C72085" w:rsidP="00C72085">
            <w:pPr>
              <w:widowControl/>
              <w:adjustRightInd w:val="0"/>
              <w:jc w:val="center"/>
              <w:rPr>
                <w:rFonts w:eastAsiaTheme="minorHAnsi"/>
                <w:color w:val="000000"/>
                <w:sz w:val="23"/>
                <w:szCs w:val="23"/>
                <w:lang w:val="ru-RU"/>
              </w:rPr>
            </w:pPr>
            <w:r w:rsidRPr="00C72085">
              <w:rPr>
                <w:rFonts w:eastAsiaTheme="minorHAnsi"/>
                <w:b/>
                <w:bCs/>
                <w:color w:val="000000"/>
                <w:sz w:val="23"/>
                <w:szCs w:val="23"/>
                <w:lang w:val="ru-RU"/>
              </w:rPr>
              <w:t>вариативная часть)</w:t>
            </w:r>
          </w:p>
        </w:tc>
        <w:tc>
          <w:tcPr>
            <w:tcW w:w="4111" w:type="dxa"/>
          </w:tcPr>
          <w:p w:rsidR="00C72085" w:rsidRPr="00C72085" w:rsidRDefault="00C72085" w:rsidP="00C72085">
            <w:pPr>
              <w:widowControl/>
              <w:adjustRightInd w:val="0"/>
              <w:jc w:val="center"/>
              <w:rPr>
                <w:rFonts w:eastAsiaTheme="minorHAnsi"/>
                <w:color w:val="000000"/>
                <w:sz w:val="23"/>
                <w:szCs w:val="23"/>
                <w:lang w:val="ru-RU"/>
              </w:rPr>
            </w:pPr>
            <w:r w:rsidRPr="00C72085">
              <w:rPr>
                <w:rFonts w:eastAsiaTheme="minorHAnsi"/>
                <w:b/>
                <w:bCs/>
                <w:color w:val="000000"/>
                <w:sz w:val="23"/>
                <w:szCs w:val="23"/>
                <w:lang w:val="ru-RU"/>
              </w:rPr>
              <w:t>Продолжительность ДЭ</w:t>
            </w:r>
          </w:p>
          <w:p w:rsidR="00C72085" w:rsidRPr="00C72085" w:rsidRDefault="00C72085" w:rsidP="00C72085">
            <w:pPr>
              <w:widowControl/>
              <w:adjustRightInd w:val="0"/>
              <w:jc w:val="center"/>
              <w:rPr>
                <w:rFonts w:eastAsiaTheme="minorHAnsi"/>
                <w:color w:val="000000"/>
                <w:sz w:val="23"/>
                <w:szCs w:val="23"/>
                <w:lang w:val="ru-RU"/>
              </w:rPr>
            </w:pPr>
            <w:r w:rsidRPr="00C72085">
              <w:rPr>
                <w:rFonts w:eastAsiaTheme="minorHAnsi"/>
                <w:b/>
                <w:bCs/>
                <w:color w:val="000000"/>
                <w:sz w:val="23"/>
                <w:szCs w:val="23"/>
                <w:lang w:val="ru-RU"/>
              </w:rPr>
              <w:t>(не более)</w:t>
            </w:r>
          </w:p>
        </w:tc>
      </w:tr>
      <w:tr w:rsidR="00C72085" w:rsidRPr="00C72085" w:rsidTr="00C72085">
        <w:tblPrEx>
          <w:tblCellMar>
            <w:top w:w="0" w:type="dxa"/>
            <w:bottom w:w="0" w:type="dxa"/>
          </w:tblCellMar>
        </w:tblPrEx>
        <w:trPr>
          <w:trHeight w:val="385"/>
        </w:trPr>
        <w:tc>
          <w:tcPr>
            <w:tcW w:w="1526" w:type="dxa"/>
          </w:tcPr>
          <w:p w:rsidR="00C72085" w:rsidRPr="00C72085" w:rsidRDefault="00C72085" w:rsidP="00C72085">
            <w:pPr>
              <w:widowControl/>
              <w:adjustRightInd w:val="0"/>
              <w:rPr>
                <w:rFonts w:eastAsiaTheme="minorHAnsi"/>
                <w:color w:val="000000"/>
                <w:sz w:val="23"/>
                <w:szCs w:val="23"/>
                <w:lang w:val="ru-RU"/>
              </w:rPr>
            </w:pPr>
            <w:r w:rsidRPr="00C72085">
              <w:rPr>
                <w:rFonts w:eastAsiaTheme="minorHAnsi"/>
                <w:color w:val="000000"/>
                <w:sz w:val="23"/>
                <w:szCs w:val="23"/>
                <w:lang w:val="ru-RU"/>
              </w:rPr>
              <w:t xml:space="preserve">ГИА </w:t>
            </w:r>
          </w:p>
        </w:tc>
        <w:tc>
          <w:tcPr>
            <w:tcW w:w="1559" w:type="dxa"/>
          </w:tcPr>
          <w:p w:rsidR="00C72085" w:rsidRPr="00C72085" w:rsidRDefault="00C72085" w:rsidP="00C72085">
            <w:pPr>
              <w:widowControl/>
              <w:adjustRightInd w:val="0"/>
              <w:rPr>
                <w:rFonts w:eastAsiaTheme="minorHAnsi"/>
                <w:color w:val="000000"/>
                <w:sz w:val="23"/>
                <w:szCs w:val="23"/>
                <w:lang w:val="ru-RU"/>
              </w:rPr>
            </w:pPr>
            <w:r w:rsidRPr="00C72085">
              <w:rPr>
                <w:rFonts w:eastAsiaTheme="minorHAnsi"/>
                <w:color w:val="000000"/>
                <w:sz w:val="23"/>
                <w:szCs w:val="23"/>
                <w:lang w:val="ru-RU"/>
              </w:rPr>
              <w:t xml:space="preserve">профильный </w:t>
            </w:r>
          </w:p>
        </w:tc>
        <w:tc>
          <w:tcPr>
            <w:tcW w:w="3260" w:type="dxa"/>
          </w:tcPr>
          <w:p w:rsidR="00C72085" w:rsidRPr="00C72085" w:rsidRDefault="00C72085" w:rsidP="00C72085">
            <w:pPr>
              <w:widowControl/>
              <w:adjustRightInd w:val="0"/>
              <w:rPr>
                <w:rFonts w:eastAsiaTheme="minorHAnsi"/>
                <w:color w:val="000000"/>
                <w:sz w:val="23"/>
                <w:szCs w:val="23"/>
                <w:lang w:val="ru-RU"/>
              </w:rPr>
            </w:pPr>
            <w:r w:rsidRPr="00C72085">
              <w:rPr>
                <w:rFonts w:eastAsiaTheme="minorHAnsi"/>
                <w:color w:val="000000"/>
                <w:sz w:val="23"/>
                <w:szCs w:val="23"/>
                <w:lang w:val="ru-RU"/>
              </w:rPr>
              <w:t xml:space="preserve">Совокупность инвариантной и вариативной частей </w:t>
            </w:r>
          </w:p>
        </w:tc>
        <w:tc>
          <w:tcPr>
            <w:tcW w:w="4111" w:type="dxa"/>
          </w:tcPr>
          <w:p w:rsidR="00C72085" w:rsidRPr="00C72085" w:rsidRDefault="00C72085" w:rsidP="00C72085">
            <w:pPr>
              <w:widowControl/>
              <w:adjustRightInd w:val="0"/>
              <w:rPr>
                <w:rFonts w:eastAsiaTheme="minorHAnsi"/>
                <w:color w:val="000000"/>
                <w:sz w:val="23"/>
                <w:szCs w:val="23"/>
                <w:lang w:val="ru-RU"/>
              </w:rPr>
            </w:pPr>
            <w:r w:rsidRPr="00C72085">
              <w:rPr>
                <w:rFonts w:eastAsiaTheme="minorHAnsi"/>
                <w:b/>
                <w:bCs/>
                <w:color w:val="000000"/>
                <w:sz w:val="23"/>
                <w:szCs w:val="23"/>
                <w:lang w:val="ru-RU"/>
              </w:rPr>
              <w:t xml:space="preserve">0:00 </w:t>
            </w:r>
          </w:p>
          <w:p w:rsidR="00C72085" w:rsidRPr="00C72085" w:rsidRDefault="00C72085" w:rsidP="00C72085">
            <w:pPr>
              <w:widowControl/>
              <w:adjustRightInd w:val="0"/>
              <w:rPr>
                <w:rFonts w:eastAsiaTheme="minorHAnsi"/>
                <w:color w:val="000000"/>
                <w:sz w:val="23"/>
                <w:szCs w:val="23"/>
                <w:lang w:val="ru-RU"/>
              </w:rPr>
            </w:pPr>
            <w:r w:rsidRPr="00C72085">
              <w:rPr>
                <w:rFonts w:eastAsiaTheme="minorHAnsi"/>
                <w:color w:val="000000"/>
                <w:sz w:val="23"/>
                <w:szCs w:val="23"/>
                <w:lang w:val="ru-RU"/>
              </w:rPr>
              <w:t>&lt;</w:t>
            </w:r>
            <w:r w:rsidRPr="00C72085">
              <w:rPr>
                <w:rFonts w:eastAsiaTheme="minorHAnsi"/>
                <w:i/>
                <w:iCs/>
                <w:color w:val="000000"/>
                <w:sz w:val="23"/>
                <w:szCs w:val="23"/>
                <w:lang w:val="ru-RU"/>
              </w:rPr>
              <w:t>продолжительность не более 4,5 астрономических часов</w:t>
            </w:r>
            <w:r w:rsidRPr="00C72085">
              <w:rPr>
                <w:rFonts w:eastAsiaTheme="minorHAnsi"/>
                <w:color w:val="000000"/>
                <w:sz w:val="23"/>
                <w:szCs w:val="23"/>
                <w:lang w:val="ru-RU"/>
              </w:rPr>
              <w:t xml:space="preserve">&gt; </w:t>
            </w:r>
          </w:p>
        </w:tc>
      </w:tr>
    </w:tbl>
    <w:p w:rsidR="00C72085" w:rsidRPr="00C72085" w:rsidRDefault="00C72085" w:rsidP="00C72085">
      <w:pPr>
        <w:pStyle w:val="Default"/>
        <w:ind w:firstLine="709"/>
        <w:jc w:val="both"/>
      </w:pPr>
      <w:r w:rsidRPr="00C72085">
        <w:t xml:space="preserve">Содержательная структура вариативной части КОД для ДЭ ПУ (квалификационные требования работодателей) формируется по форме согласно таблице № 1.2. </w:t>
      </w:r>
    </w:p>
    <w:p w:rsidR="00C72085" w:rsidRDefault="00C72085" w:rsidP="00C72085">
      <w:pPr>
        <w:pStyle w:val="a3"/>
        <w:ind w:firstLine="709"/>
        <w:jc w:val="right"/>
      </w:pPr>
      <w:r w:rsidRPr="00C72085">
        <w:t>Таблица № 1.2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127"/>
        <w:gridCol w:w="3795"/>
        <w:gridCol w:w="3859"/>
      </w:tblGrid>
      <w:tr w:rsidR="00C72085" w:rsidRPr="00C72085" w:rsidTr="00C72085">
        <w:tblPrEx>
          <w:tblCellMar>
            <w:top w:w="0" w:type="dxa"/>
            <w:bottom w:w="0" w:type="dxa"/>
          </w:tblCellMar>
        </w:tblPrEx>
        <w:trPr>
          <w:trHeight w:val="383"/>
        </w:trPr>
        <w:tc>
          <w:tcPr>
            <w:tcW w:w="675" w:type="dxa"/>
          </w:tcPr>
          <w:p w:rsidR="00C72085" w:rsidRPr="00C72085" w:rsidRDefault="00C72085" w:rsidP="00C72085">
            <w:pPr>
              <w:widowControl/>
              <w:adjustRightInd w:val="0"/>
              <w:jc w:val="center"/>
              <w:rPr>
                <w:rFonts w:eastAsiaTheme="minorHAnsi"/>
                <w:color w:val="000000"/>
                <w:sz w:val="23"/>
                <w:szCs w:val="23"/>
                <w:lang w:val="ru-RU"/>
              </w:rPr>
            </w:pPr>
            <w:r w:rsidRPr="00C72085">
              <w:rPr>
                <w:rFonts w:eastAsiaTheme="minorHAnsi"/>
                <w:b/>
                <w:bCs/>
                <w:color w:val="000000"/>
                <w:sz w:val="23"/>
                <w:szCs w:val="23"/>
                <w:lang w:val="ru-RU"/>
              </w:rPr>
              <w:t>№ п/п</w:t>
            </w:r>
          </w:p>
        </w:tc>
        <w:tc>
          <w:tcPr>
            <w:tcW w:w="2127" w:type="dxa"/>
          </w:tcPr>
          <w:p w:rsidR="00C72085" w:rsidRPr="00C72085" w:rsidRDefault="00C72085" w:rsidP="00C72085">
            <w:pPr>
              <w:widowControl/>
              <w:adjustRightInd w:val="0"/>
              <w:jc w:val="center"/>
              <w:rPr>
                <w:rFonts w:eastAsiaTheme="minorHAnsi"/>
                <w:color w:val="000000"/>
                <w:sz w:val="23"/>
                <w:szCs w:val="23"/>
                <w:lang w:val="ru-RU"/>
              </w:rPr>
            </w:pPr>
            <w:r w:rsidRPr="00C72085">
              <w:rPr>
                <w:rFonts w:eastAsiaTheme="minorHAnsi"/>
                <w:b/>
                <w:bCs/>
                <w:color w:val="000000"/>
                <w:sz w:val="23"/>
                <w:szCs w:val="23"/>
                <w:lang w:val="ru-RU"/>
              </w:rPr>
              <w:t>Вид деятельности</w:t>
            </w:r>
          </w:p>
        </w:tc>
        <w:tc>
          <w:tcPr>
            <w:tcW w:w="3795" w:type="dxa"/>
          </w:tcPr>
          <w:p w:rsidR="00C72085" w:rsidRPr="00C72085" w:rsidRDefault="00C72085" w:rsidP="00C72085">
            <w:pPr>
              <w:widowControl/>
              <w:adjustRightInd w:val="0"/>
              <w:jc w:val="center"/>
              <w:rPr>
                <w:rFonts w:eastAsiaTheme="minorHAnsi"/>
                <w:color w:val="000000"/>
                <w:sz w:val="23"/>
                <w:szCs w:val="23"/>
                <w:lang w:val="ru-RU"/>
              </w:rPr>
            </w:pPr>
            <w:r w:rsidRPr="00C72085">
              <w:rPr>
                <w:rFonts w:eastAsiaTheme="minorHAnsi"/>
                <w:b/>
                <w:bCs/>
                <w:color w:val="000000"/>
                <w:sz w:val="23"/>
                <w:szCs w:val="23"/>
                <w:lang w:val="ru-RU"/>
              </w:rPr>
              <w:t>Перечень оцениваемых компетенций</w:t>
            </w:r>
          </w:p>
        </w:tc>
        <w:tc>
          <w:tcPr>
            <w:tcW w:w="3859" w:type="dxa"/>
          </w:tcPr>
          <w:p w:rsidR="00C72085" w:rsidRPr="00C72085" w:rsidRDefault="00C72085" w:rsidP="00C72085">
            <w:pPr>
              <w:widowControl/>
              <w:adjustRightInd w:val="0"/>
              <w:jc w:val="center"/>
              <w:rPr>
                <w:rFonts w:eastAsiaTheme="minorHAnsi"/>
                <w:color w:val="000000"/>
                <w:sz w:val="23"/>
                <w:szCs w:val="23"/>
                <w:lang w:val="ru-RU"/>
              </w:rPr>
            </w:pPr>
            <w:r w:rsidRPr="00C72085">
              <w:rPr>
                <w:rFonts w:eastAsiaTheme="minorHAnsi"/>
                <w:b/>
                <w:bCs/>
                <w:color w:val="000000"/>
                <w:sz w:val="23"/>
                <w:szCs w:val="23"/>
                <w:lang w:val="ru-RU"/>
              </w:rPr>
              <w:t>Перечень оцениваемых умений, навыков</w:t>
            </w:r>
          </w:p>
        </w:tc>
      </w:tr>
    </w:tbl>
    <w:p w:rsidR="00C72085" w:rsidRPr="00C72085" w:rsidRDefault="00C72085" w:rsidP="00C72085">
      <w:pPr>
        <w:pStyle w:val="Default"/>
        <w:ind w:firstLine="709"/>
        <w:jc w:val="both"/>
      </w:pPr>
      <w:r w:rsidRPr="00C72085">
        <w:t xml:space="preserve">Распределение баллов по критериям оценивания для ДЭ ПУ (вариативная часть) в рамках ГИА осуществляется по форме согласно таблице № 1.3. </w:t>
      </w:r>
    </w:p>
    <w:p w:rsidR="00C72085" w:rsidRDefault="00C72085" w:rsidP="00C72085">
      <w:pPr>
        <w:pStyle w:val="a3"/>
        <w:ind w:firstLine="709"/>
        <w:jc w:val="right"/>
      </w:pPr>
      <w:r w:rsidRPr="00C72085">
        <w:t>Таблица № 1.3</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126"/>
        <w:gridCol w:w="6375"/>
        <w:gridCol w:w="996"/>
      </w:tblGrid>
      <w:tr w:rsidR="00C72085" w:rsidRPr="00C72085" w:rsidTr="00FB12F8">
        <w:tblPrEx>
          <w:tblCellMar>
            <w:top w:w="0" w:type="dxa"/>
            <w:bottom w:w="0" w:type="dxa"/>
          </w:tblCellMar>
        </w:tblPrEx>
        <w:trPr>
          <w:trHeight w:val="245"/>
        </w:trPr>
        <w:tc>
          <w:tcPr>
            <w:tcW w:w="959" w:type="dxa"/>
          </w:tcPr>
          <w:p w:rsidR="00C72085" w:rsidRPr="00C72085" w:rsidRDefault="00C72085" w:rsidP="00C72085">
            <w:pPr>
              <w:widowControl/>
              <w:adjustRightInd w:val="0"/>
              <w:rPr>
                <w:rFonts w:eastAsiaTheme="minorHAnsi"/>
                <w:color w:val="000000"/>
                <w:sz w:val="23"/>
                <w:szCs w:val="23"/>
                <w:lang w:val="ru-RU"/>
              </w:rPr>
            </w:pPr>
            <w:r w:rsidRPr="00C72085">
              <w:rPr>
                <w:rFonts w:eastAsiaTheme="minorHAnsi"/>
                <w:b/>
                <w:bCs/>
                <w:color w:val="000000"/>
                <w:sz w:val="23"/>
                <w:szCs w:val="23"/>
                <w:lang w:val="ru-RU"/>
              </w:rPr>
              <w:t xml:space="preserve">№ п/п </w:t>
            </w:r>
          </w:p>
        </w:tc>
        <w:tc>
          <w:tcPr>
            <w:tcW w:w="2126" w:type="dxa"/>
          </w:tcPr>
          <w:p w:rsidR="00C72085" w:rsidRPr="00C72085" w:rsidRDefault="00C72085" w:rsidP="00C72085">
            <w:pPr>
              <w:widowControl/>
              <w:adjustRightInd w:val="0"/>
              <w:rPr>
                <w:rFonts w:eastAsiaTheme="minorHAnsi"/>
                <w:color w:val="000000"/>
                <w:sz w:val="23"/>
                <w:szCs w:val="23"/>
                <w:lang w:val="ru-RU"/>
              </w:rPr>
            </w:pPr>
            <w:r w:rsidRPr="00C72085">
              <w:rPr>
                <w:rFonts w:eastAsiaTheme="minorHAnsi"/>
                <w:b/>
                <w:bCs/>
                <w:color w:val="000000"/>
                <w:sz w:val="23"/>
                <w:szCs w:val="23"/>
                <w:lang w:val="ru-RU"/>
              </w:rPr>
              <w:t xml:space="preserve">Модуль задания </w:t>
            </w:r>
          </w:p>
        </w:tc>
        <w:tc>
          <w:tcPr>
            <w:tcW w:w="6375" w:type="dxa"/>
          </w:tcPr>
          <w:p w:rsidR="00C72085" w:rsidRPr="00C72085" w:rsidRDefault="00C72085" w:rsidP="00C72085">
            <w:pPr>
              <w:widowControl/>
              <w:adjustRightInd w:val="0"/>
              <w:rPr>
                <w:rFonts w:eastAsiaTheme="minorHAnsi"/>
                <w:color w:val="000000"/>
                <w:sz w:val="23"/>
                <w:szCs w:val="23"/>
                <w:lang w:val="ru-RU"/>
              </w:rPr>
            </w:pPr>
            <w:r w:rsidRPr="00C72085">
              <w:rPr>
                <w:rFonts w:eastAsiaTheme="minorHAnsi"/>
                <w:b/>
                <w:bCs/>
                <w:color w:val="000000"/>
                <w:sz w:val="23"/>
                <w:szCs w:val="23"/>
                <w:lang w:val="ru-RU"/>
              </w:rPr>
              <w:t xml:space="preserve">Критерий оценивания </w:t>
            </w:r>
          </w:p>
        </w:tc>
        <w:tc>
          <w:tcPr>
            <w:tcW w:w="996" w:type="dxa"/>
          </w:tcPr>
          <w:p w:rsidR="00C72085" w:rsidRPr="00C72085" w:rsidRDefault="00C72085" w:rsidP="00C72085">
            <w:pPr>
              <w:widowControl/>
              <w:adjustRightInd w:val="0"/>
              <w:rPr>
                <w:rFonts w:eastAsiaTheme="minorHAnsi"/>
                <w:color w:val="000000"/>
                <w:sz w:val="23"/>
                <w:szCs w:val="23"/>
                <w:lang w:val="ru-RU"/>
              </w:rPr>
            </w:pPr>
            <w:r w:rsidRPr="00C72085">
              <w:rPr>
                <w:rFonts w:eastAsiaTheme="minorHAnsi"/>
                <w:b/>
                <w:bCs/>
                <w:color w:val="000000"/>
                <w:sz w:val="23"/>
                <w:szCs w:val="23"/>
                <w:lang w:val="ru-RU"/>
              </w:rPr>
              <w:t xml:space="preserve">Баллы </w:t>
            </w:r>
          </w:p>
        </w:tc>
      </w:tr>
      <w:tr w:rsidR="00FB12F8" w:rsidRPr="00C72085" w:rsidTr="00FB12F8">
        <w:tblPrEx>
          <w:tblCellMar>
            <w:top w:w="0" w:type="dxa"/>
            <w:bottom w:w="0" w:type="dxa"/>
          </w:tblCellMar>
        </w:tblPrEx>
        <w:trPr>
          <w:trHeight w:val="109"/>
        </w:trPr>
        <w:tc>
          <w:tcPr>
            <w:tcW w:w="959" w:type="dxa"/>
          </w:tcPr>
          <w:p w:rsidR="00FB12F8" w:rsidRPr="00C72085" w:rsidRDefault="00FB12F8" w:rsidP="00FB12F8">
            <w:pPr>
              <w:widowControl/>
              <w:adjustRightInd w:val="0"/>
              <w:rPr>
                <w:rFonts w:eastAsiaTheme="minorHAnsi"/>
                <w:color w:val="000000"/>
                <w:sz w:val="23"/>
                <w:szCs w:val="23"/>
                <w:lang w:val="ru-RU"/>
              </w:rPr>
            </w:pPr>
          </w:p>
        </w:tc>
        <w:tc>
          <w:tcPr>
            <w:tcW w:w="2126" w:type="dxa"/>
          </w:tcPr>
          <w:p w:rsidR="00FB12F8" w:rsidRPr="00C72085" w:rsidRDefault="00FB12F8" w:rsidP="00FB12F8">
            <w:pPr>
              <w:widowControl/>
              <w:adjustRightInd w:val="0"/>
              <w:rPr>
                <w:rFonts w:eastAsiaTheme="minorHAnsi"/>
                <w:color w:val="000000"/>
                <w:sz w:val="23"/>
                <w:szCs w:val="23"/>
                <w:lang w:val="ru-RU"/>
              </w:rPr>
            </w:pPr>
          </w:p>
        </w:tc>
        <w:tc>
          <w:tcPr>
            <w:tcW w:w="6375" w:type="dxa"/>
          </w:tcPr>
          <w:p w:rsidR="00FB12F8" w:rsidRPr="00C72085" w:rsidRDefault="00FB12F8" w:rsidP="00FB12F8">
            <w:pPr>
              <w:widowControl/>
              <w:adjustRightInd w:val="0"/>
              <w:rPr>
                <w:rFonts w:eastAsiaTheme="minorHAnsi"/>
                <w:color w:val="000000"/>
                <w:sz w:val="23"/>
                <w:szCs w:val="23"/>
                <w:lang w:val="ru-RU"/>
              </w:rPr>
            </w:pPr>
          </w:p>
        </w:tc>
        <w:tc>
          <w:tcPr>
            <w:tcW w:w="996" w:type="dxa"/>
          </w:tcPr>
          <w:p w:rsidR="00FB12F8" w:rsidRPr="00C72085" w:rsidRDefault="00FB12F8" w:rsidP="00FB12F8">
            <w:pPr>
              <w:widowControl/>
              <w:adjustRightInd w:val="0"/>
              <w:rPr>
                <w:rFonts w:eastAsiaTheme="minorHAnsi"/>
                <w:color w:val="000000"/>
                <w:sz w:val="23"/>
                <w:szCs w:val="23"/>
                <w:lang w:val="ru-RU"/>
              </w:rPr>
            </w:pPr>
            <w:r w:rsidRPr="00C72085">
              <w:rPr>
                <w:rFonts w:eastAsiaTheme="minorHAnsi"/>
                <w:color w:val="000000"/>
                <w:sz w:val="23"/>
                <w:szCs w:val="23"/>
                <w:lang w:val="ru-RU"/>
              </w:rPr>
              <w:t xml:space="preserve">0,00 </w:t>
            </w:r>
          </w:p>
        </w:tc>
      </w:tr>
      <w:tr w:rsidR="00FB12F8" w:rsidRPr="00C72085" w:rsidTr="00FB12F8">
        <w:tblPrEx>
          <w:tblCellMar>
            <w:top w:w="0" w:type="dxa"/>
            <w:bottom w:w="0" w:type="dxa"/>
          </w:tblCellMar>
        </w:tblPrEx>
        <w:trPr>
          <w:trHeight w:val="109"/>
        </w:trPr>
        <w:tc>
          <w:tcPr>
            <w:tcW w:w="959" w:type="dxa"/>
          </w:tcPr>
          <w:p w:rsidR="00FB12F8" w:rsidRPr="00C72085" w:rsidRDefault="00FB12F8" w:rsidP="00FB12F8">
            <w:pPr>
              <w:widowControl/>
              <w:adjustRightInd w:val="0"/>
              <w:rPr>
                <w:rFonts w:eastAsiaTheme="minorHAnsi"/>
                <w:color w:val="000000"/>
                <w:sz w:val="23"/>
                <w:szCs w:val="23"/>
                <w:lang w:val="ru-RU"/>
              </w:rPr>
            </w:pPr>
          </w:p>
        </w:tc>
        <w:tc>
          <w:tcPr>
            <w:tcW w:w="2126" w:type="dxa"/>
          </w:tcPr>
          <w:p w:rsidR="00FB12F8" w:rsidRPr="00C72085" w:rsidRDefault="00FB12F8" w:rsidP="00FB12F8">
            <w:pPr>
              <w:widowControl/>
              <w:adjustRightInd w:val="0"/>
              <w:rPr>
                <w:rFonts w:eastAsiaTheme="minorHAnsi"/>
                <w:color w:val="000000"/>
                <w:sz w:val="23"/>
                <w:szCs w:val="23"/>
                <w:lang w:val="ru-RU"/>
              </w:rPr>
            </w:pPr>
          </w:p>
        </w:tc>
        <w:tc>
          <w:tcPr>
            <w:tcW w:w="6375" w:type="dxa"/>
          </w:tcPr>
          <w:p w:rsidR="00FB12F8" w:rsidRPr="00C72085" w:rsidRDefault="00FB12F8" w:rsidP="00FB12F8">
            <w:pPr>
              <w:widowControl/>
              <w:adjustRightInd w:val="0"/>
              <w:rPr>
                <w:rFonts w:eastAsiaTheme="minorHAnsi"/>
                <w:color w:val="000000"/>
                <w:sz w:val="23"/>
                <w:szCs w:val="23"/>
                <w:lang w:val="ru-RU"/>
              </w:rPr>
            </w:pPr>
          </w:p>
        </w:tc>
        <w:tc>
          <w:tcPr>
            <w:tcW w:w="996" w:type="dxa"/>
          </w:tcPr>
          <w:p w:rsidR="00FB12F8" w:rsidRPr="00C72085" w:rsidRDefault="00FB12F8" w:rsidP="00FB12F8">
            <w:pPr>
              <w:widowControl/>
              <w:adjustRightInd w:val="0"/>
              <w:rPr>
                <w:rFonts w:eastAsiaTheme="minorHAnsi"/>
                <w:color w:val="000000"/>
                <w:sz w:val="23"/>
                <w:szCs w:val="23"/>
                <w:lang w:val="ru-RU"/>
              </w:rPr>
            </w:pPr>
            <w:r w:rsidRPr="00C72085">
              <w:rPr>
                <w:rFonts w:eastAsiaTheme="minorHAnsi"/>
                <w:color w:val="000000"/>
                <w:sz w:val="23"/>
                <w:szCs w:val="23"/>
                <w:lang w:val="ru-RU"/>
              </w:rPr>
              <w:t xml:space="preserve">0,00 </w:t>
            </w:r>
          </w:p>
        </w:tc>
      </w:tr>
      <w:tr w:rsidR="00FB12F8" w:rsidRPr="00C72085" w:rsidTr="00FB12F8">
        <w:tblPrEx>
          <w:tblCellMar>
            <w:top w:w="0" w:type="dxa"/>
            <w:bottom w:w="0" w:type="dxa"/>
          </w:tblCellMar>
        </w:tblPrEx>
        <w:trPr>
          <w:trHeight w:val="109"/>
        </w:trPr>
        <w:tc>
          <w:tcPr>
            <w:tcW w:w="959" w:type="dxa"/>
          </w:tcPr>
          <w:p w:rsidR="00FB12F8" w:rsidRPr="00C72085" w:rsidRDefault="00FB12F8" w:rsidP="00FB12F8">
            <w:pPr>
              <w:widowControl/>
              <w:adjustRightInd w:val="0"/>
              <w:rPr>
                <w:rFonts w:eastAsiaTheme="minorHAnsi"/>
                <w:color w:val="000000"/>
                <w:sz w:val="23"/>
                <w:szCs w:val="23"/>
                <w:lang w:val="ru-RU"/>
              </w:rPr>
            </w:pPr>
          </w:p>
        </w:tc>
        <w:tc>
          <w:tcPr>
            <w:tcW w:w="2126" w:type="dxa"/>
          </w:tcPr>
          <w:p w:rsidR="00FB12F8" w:rsidRPr="00C72085" w:rsidRDefault="00FB12F8" w:rsidP="00FB12F8">
            <w:pPr>
              <w:widowControl/>
              <w:adjustRightInd w:val="0"/>
              <w:rPr>
                <w:rFonts w:eastAsiaTheme="minorHAnsi"/>
                <w:color w:val="000000"/>
                <w:sz w:val="23"/>
                <w:szCs w:val="23"/>
                <w:lang w:val="ru-RU"/>
              </w:rPr>
            </w:pPr>
          </w:p>
        </w:tc>
        <w:tc>
          <w:tcPr>
            <w:tcW w:w="6375" w:type="dxa"/>
          </w:tcPr>
          <w:p w:rsidR="00FB12F8" w:rsidRPr="00C72085" w:rsidRDefault="00FB12F8" w:rsidP="00FB12F8">
            <w:pPr>
              <w:widowControl/>
              <w:adjustRightInd w:val="0"/>
              <w:rPr>
                <w:rFonts w:eastAsiaTheme="minorHAnsi"/>
                <w:color w:val="000000"/>
                <w:sz w:val="23"/>
                <w:szCs w:val="23"/>
                <w:lang w:val="ru-RU"/>
              </w:rPr>
            </w:pPr>
          </w:p>
        </w:tc>
        <w:tc>
          <w:tcPr>
            <w:tcW w:w="996" w:type="dxa"/>
          </w:tcPr>
          <w:p w:rsidR="00FB12F8" w:rsidRPr="00C72085" w:rsidRDefault="00FB12F8" w:rsidP="00FB12F8">
            <w:pPr>
              <w:widowControl/>
              <w:adjustRightInd w:val="0"/>
              <w:rPr>
                <w:rFonts w:eastAsiaTheme="minorHAnsi"/>
                <w:color w:val="000000"/>
                <w:sz w:val="23"/>
                <w:szCs w:val="23"/>
                <w:lang w:val="ru-RU"/>
              </w:rPr>
            </w:pPr>
            <w:r w:rsidRPr="00C72085">
              <w:rPr>
                <w:rFonts w:eastAsiaTheme="minorHAnsi"/>
                <w:color w:val="000000"/>
                <w:sz w:val="23"/>
                <w:szCs w:val="23"/>
                <w:lang w:val="ru-RU"/>
              </w:rPr>
              <w:t xml:space="preserve">0,00 </w:t>
            </w:r>
          </w:p>
        </w:tc>
      </w:tr>
      <w:tr w:rsidR="00FB12F8" w:rsidRPr="00C72085" w:rsidTr="00FB12F8">
        <w:tblPrEx>
          <w:tblCellMar>
            <w:top w:w="0" w:type="dxa"/>
            <w:bottom w:w="0" w:type="dxa"/>
          </w:tblCellMar>
        </w:tblPrEx>
        <w:trPr>
          <w:trHeight w:val="109"/>
        </w:trPr>
        <w:tc>
          <w:tcPr>
            <w:tcW w:w="959" w:type="dxa"/>
          </w:tcPr>
          <w:p w:rsidR="00FB12F8" w:rsidRPr="00C72085" w:rsidRDefault="00FB12F8" w:rsidP="00FB12F8">
            <w:pPr>
              <w:widowControl/>
              <w:adjustRightInd w:val="0"/>
              <w:rPr>
                <w:rFonts w:eastAsiaTheme="minorHAnsi"/>
                <w:color w:val="000000"/>
                <w:sz w:val="23"/>
                <w:szCs w:val="23"/>
                <w:lang w:val="ru-RU"/>
              </w:rPr>
            </w:pPr>
          </w:p>
        </w:tc>
        <w:tc>
          <w:tcPr>
            <w:tcW w:w="2126" w:type="dxa"/>
          </w:tcPr>
          <w:p w:rsidR="00FB12F8" w:rsidRPr="00C72085" w:rsidRDefault="00FB12F8" w:rsidP="00FB12F8">
            <w:pPr>
              <w:widowControl/>
              <w:adjustRightInd w:val="0"/>
              <w:rPr>
                <w:rFonts w:eastAsiaTheme="minorHAnsi"/>
                <w:color w:val="000000"/>
                <w:sz w:val="23"/>
                <w:szCs w:val="23"/>
                <w:lang w:val="ru-RU"/>
              </w:rPr>
            </w:pPr>
          </w:p>
        </w:tc>
        <w:tc>
          <w:tcPr>
            <w:tcW w:w="6375" w:type="dxa"/>
          </w:tcPr>
          <w:p w:rsidR="00FB12F8" w:rsidRPr="00C72085" w:rsidRDefault="00FB12F8" w:rsidP="00FB12F8">
            <w:pPr>
              <w:widowControl/>
              <w:adjustRightInd w:val="0"/>
              <w:rPr>
                <w:rFonts w:eastAsiaTheme="minorHAnsi"/>
                <w:color w:val="000000"/>
                <w:sz w:val="23"/>
                <w:szCs w:val="23"/>
                <w:lang w:val="ru-RU"/>
              </w:rPr>
            </w:pPr>
          </w:p>
        </w:tc>
        <w:tc>
          <w:tcPr>
            <w:tcW w:w="996" w:type="dxa"/>
          </w:tcPr>
          <w:p w:rsidR="00FB12F8" w:rsidRPr="00C72085" w:rsidRDefault="00FB12F8" w:rsidP="00FB12F8">
            <w:pPr>
              <w:widowControl/>
              <w:adjustRightInd w:val="0"/>
              <w:rPr>
                <w:rFonts w:eastAsiaTheme="minorHAnsi"/>
                <w:color w:val="000000"/>
                <w:sz w:val="23"/>
                <w:szCs w:val="23"/>
                <w:lang w:val="ru-RU"/>
              </w:rPr>
            </w:pPr>
            <w:r w:rsidRPr="00C72085">
              <w:rPr>
                <w:rFonts w:eastAsiaTheme="minorHAnsi"/>
                <w:color w:val="000000"/>
                <w:sz w:val="23"/>
                <w:szCs w:val="23"/>
                <w:lang w:val="ru-RU"/>
              </w:rPr>
              <w:t xml:space="preserve">0,00 </w:t>
            </w:r>
          </w:p>
        </w:tc>
      </w:tr>
      <w:tr w:rsidR="00FB12F8" w:rsidRPr="00C72085" w:rsidTr="00FB12F8">
        <w:tblPrEx>
          <w:tblCellMar>
            <w:top w:w="0" w:type="dxa"/>
            <w:bottom w:w="0" w:type="dxa"/>
          </w:tblCellMar>
        </w:tblPrEx>
        <w:trPr>
          <w:trHeight w:val="107"/>
        </w:trPr>
        <w:tc>
          <w:tcPr>
            <w:tcW w:w="9460" w:type="dxa"/>
            <w:gridSpan w:val="3"/>
          </w:tcPr>
          <w:p w:rsidR="00FB12F8" w:rsidRPr="00C72085" w:rsidRDefault="00FB12F8" w:rsidP="00FB12F8">
            <w:pPr>
              <w:widowControl/>
              <w:adjustRightInd w:val="0"/>
              <w:rPr>
                <w:rFonts w:eastAsiaTheme="minorHAnsi"/>
                <w:color w:val="000000"/>
                <w:sz w:val="23"/>
                <w:szCs w:val="23"/>
                <w:lang w:val="ru-RU"/>
              </w:rPr>
            </w:pPr>
            <w:r w:rsidRPr="00C72085">
              <w:rPr>
                <w:rFonts w:eastAsiaTheme="minorHAnsi"/>
                <w:b/>
                <w:bCs/>
                <w:color w:val="000000"/>
                <w:sz w:val="23"/>
                <w:szCs w:val="23"/>
                <w:lang w:val="ru-RU"/>
              </w:rPr>
              <w:t xml:space="preserve">ВСЕГО (вариативная часть КОД) </w:t>
            </w:r>
          </w:p>
        </w:tc>
        <w:tc>
          <w:tcPr>
            <w:tcW w:w="996" w:type="dxa"/>
          </w:tcPr>
          <w:p w:rsidR="00FB12F8" w:rsidRPr="00C72085" w:rsidRDefault="00FB12F8" w:rsidP="00FB12F8">
            <w:pPr>
              <w:widowControl/>
              <w:adjustRightInd w:val="0"/>
              <w:rPr>
                <w:rFonts w:eastAsiaTheme="minorHAnsi"/>
                <w:color w:val="000000"/>
                <w:sz w:val="23"/>
                <w:szCs w:val="23"/>
                <w:lang w:val="ru-RU"/>
              </w:rPr>
            </w:pPr>
            <w:r w:rsidRPr="00C72085">
              <w:rPr>
                <w:rFonts w:eastAsiaTheme="minorHAnsi"/>
                <w:b/>
                <w:bCs/>
                <w:color w:val="000000"/>
                <w:sz w:val="23"/>
                <w:szCs w:val="23"/>
                <w:lang w:val="ru-RU"/>
              </w:rPr>
              <w:t xml:space="preserve">20,00 </w:t>
            </w:r>
          </w:p>
        </w:tc>
      </w:tr>
    </w:tbl>
    <w:p w:rsidR="00FB12F8" w:rsidRPr="00FB12F8" w:rsidRDefault="00FB12F8" w:rsidP="00FB12F8">
      <w:pPr>
        <w:pStyle w:val="Default"/>
        <w:ind w:firstLine="709"/>
        <w:jc w:val="both"/>
      </w:pPr>
      <w:r w:rsidRPr="00FB12F8">
        <w:t xml:space="preserve">При формировании вариативной части КОД для ДЭ ПУ в части перечня оборудования и оснащения, расходных материалов, средств обучения и воспитания рекомендуется использовать форму таблицы № 10. </w:t>
      </w:r>
    </w:p>
    <w:p w:rsidR="00FB12F8" w:rsidRPr="00FB12F8" w:rsidRDefault="00FB12F8" w:rsidP="00FB12F8">
      <w:pPr>
        <w:pStyle w:val="Default"/>
        <w:ind w:firstLine="709"/>
        <w:jc w:val="both"/>
      </w:pPr>
      <w:r w:rsidRPr="00FB12F8">
        <w:t xml:space="preserve">При формировании вариативной части КОД для ДЭ ПУ в части примерного плана застройки рекомендуется использовать форму таблицы № 11. При этом примерный план застройки площадки при необходимости может быть дополнен объектами учебно-производственной инфраструктуры, необходимой для выполнения вариативной задания ДЭ ПУ, разрабатываемой образовательной организацией с участием работодателей. </w:t>
      </w:r>
    </w:p>
    <w:p w:rsidR="00FB12F8" w:rsidRPr="00FB12F8" w:rsidRDefault="00FB12F8" w:rsidP="00FB12F8">
      <w:pPr>
        <w:pStyle w:val="Default"/>
        <w:ind w:firstLine="709"/>
        <w:jc w:val="both"/>
      </w:pPr>
      <w:r w:rsidRPr="00FB12F8">
        <w:t xml:space="preserve">Вариативная часть задания ДЭ ПУ формируется по форме согласно таблице № 1.4. </w:t>
      </w:r>
    </w:p>
    <w:p w:rsidR="00C72085" w:rsidRDefault="00FB12F8" w:rsidP="00FB12F8">
      <w:pPr>
        <w:pStyle w:val="a3"/>
        <w:ind w:firstLine="709"/>
        <w:jc w:val="right"/>
      </w:pPr>
      <w:r w:rsidRPr="00FB12F8">
        <w:t>Таблица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4"/>
        <w:gridCol w:w="5650"/>
      </w:tblGrid>
      <w:tr w:rsidR="00FB12F8" w:rsidRPr="00FB12F8" w:rsidTr="00FB12F8">
        <w:tblPrEx>
          <w:tblCellMar>
            <w:top w:w="0" w:type="dxa"/>
            <w:bottom w:w="0" w:type="dxa"/>
          </w:tblCellMar>
        </w:tblPrEx>
        <w:trPr>
          <w:trHeight w:val="245"/>
        </w:trPr>
        <w:tc>
          <w:tcPr>
            <w:tcW w:w="4664" w:type="dxa"/>
          </w:tcPr>
          <w:p w:rsidR="00FB12F8" w:rsidRPr="00FB12F8" w:rsidRDefault="00FB12F8" w:rsidP="00FB12F8">
            <w:pPr>
              <w:widowControl/>
              <w:adjustRightInd w:val="0"/>
              <w:jc w:val="center"/>
              <w:rPr>
                <w:rFonts w:eastAsiaTheme="minorHAnsi"/>
                <w:color w:val="000000"/>
                <w:sz w:val="23"/>
                <w:szCs w:val="23"/>
                <w:lang w:val="ru-RU"/>
              </w:rPr>
            </w:pPr>
            <w:r w:rsidRPr="00FB12F8">
              <w:rPr>
                <w:rFonts w:eastAsiaTheme="minorHAnsi"/>
                <w:b/>
                <w:bCs/>
                <w:color w:val="000000"/>
                <w:sz w:val="23"/>
                <w:szCs w:val="23"/>
                <w:lang w:val="ru-RU"/>
              </w:rPr>
              <w:t>Наименование модуля задания</w:t>
            </w:r>
          </w:p>
        </w:tc>
        <w:tc>
          <w:tcPr>
            <w:tcW w:w="5650" w:type="dxa"/>
          </w:tcPr>
          <w:p w:rsidR="00FB12F8" w:rsidRPr="00FB12F8" w:rsidRDefault="00FB12F8" w:rsidP="00FB12F8">
            <w:pPr>
              <w:widowControl/>
              <w:adjustRightInd w:val="0"/>
              <w:jc w:val="center"/>
              <w:rPr>
                <w:rFonts w:eastAsiaTheme="minorHAnsi"/>
                <w:color w:val="000000"/>
                <w:sz w:val="23"/>
                <w:szCs w:val="23"/>
                <w:lang w:val="ru-RU"/>
              </w:rPr>
            </w:pPr>
            <w:r w:rsidRPr="00FB12F8">
              <w:rPr>
                <w:rFonts w:eastAsiaTheme="minorHAnsi"/>
                <w:b/>
                <w:bCs/>
                <w:color w:val="000000"/>
                <w:sz w:val="23"/>
                <w:szCs w:val="23"/>
                <w:lang w:val="ru-RU"/>
              </w:rPr>
              <w:t>Вид аттестации/уровень ДЭ</w:t>
            </w:r>
          </w:p>
        </w:tc>
      </w:tr>
      <w:tr w:rsidR="00FB12F8" w:rsidRPr="00FB12F8" w:rsidTr="00FB12F8">
        <w:tblPrEx>
          <w:tblCellMar>
            <w:top w:w="0" w:type="dxa"/>
            <w:bottom w:w="0" w:type="dxa"/>
          </w:tblCellMar>
        </w:tblPrEx>
        <w:trPr>
          <w:trHeight w:val="109"/>
        </w:trPr>
        <w:tc>
          <w:tcPr>
            <w:tcW w:w="10314" w:type="dxa"/>
            <w:gridSpan w:val="2"/>
          </w:tcPr>
          <w:p w:rsidR="00FB12F8" w:rsidRPr="00FB12F8" w:rsidRDefault="00FB12F8" w:rsidP="00FB12F8">
            <w:pPr>
              <w:widowControl/>
              <w:adjustRightInd w:val="0"/>
              <w:jc w:val="center"/>
              <w:rPr>
                <w:rFonts w:eastAsiaTheme="minorHAnsi"/>
                <w:color w:val="000000"/>
                <w:sz w:val="23"/>
                <w:szCs w:val="23"/>
                <w:lang w:val="ru-RU"/>
              </w:rPr>
            </w:pPr>
            <w:r w:rsidRPr="00FB12F8">
              <w:rPr>
                <w:rFonts w:eastAsiaTheme="minorHAnsi"/>
                <w:color w:val="000000"/>
                <w:sz w:val="23"/>
                <w:szCs w:val="23"/>
                <w:lang w:val="ru-RU"/>
              </w:rPr>
              <w:t>Модуль задания: &lt;</w:t>
            </w:r>
            <w:r w:rsidRPr="00FB12F8">
              <w:rPr>
                <w:rFonts w:eastAsiaTheme="minorHAnsi"/>
                <w:i/>
                <w:iCs/>
                <w:color w:val="000000"/>
                <w:sz w:val="23"/>
                <w:szCs w:val="23"/>
                <w:lang w:val="ru-RU"/>
              </w:rPr>
              <w:t>Название модуля</w:t>
            </w:r>
            <w:r w:rsidRPr="00FB12F8">
              <w:rPr>
                <w:rFonts w:eastAsiaTheme="minorHAnsi"/>
                <w:color w:val="000000"/>
                <w:sz w:val="23"/>
                <w:szCs w:val="23"/>
                <w:lang w:val="ru-RU"/>
              </w:rPr>
              <w:t>&gt;</w:t>
            </w:r>
          </w:p>
        </w:tc>
      </w:tr>
      <w:tr w:rsidR="00FB12F8" w:rsidRPr="00FB12F8" w:rsidTr="00FB12F8">
        <w:tblPrEx>
          <w:tblCellMar>
            <w:top w:w="0" w:type="dxa"/>
            <w:bottom w:w="0" w:type="dxa"/>
          </w:tblCellMar>
        </w:tblPrEx>
        <w:trPr>
          <w:trHeight w:val="385"/>
        </w:trPr>
        <w:tc>
          <w:tcPr>
            <w:tcW w:w="4664" w:type="dxa"/>
          </w:tcPr>
          <w:p w:rsidR="00FB12F8" w:rsidRPr="00FB12F8" w:rsidRDefault="00FB12F8" w:rsidP="00FB12F8">
            <w:pPr>
              <w:widowControl/>
              <w:adjustRightInd w:val="0"/>
              <w:rPr>
                <w:rFonts w:eastAsiaTheme="minorHAnsi"/>
                <w:color w:val="000000"/>
                <w:sz w:val="23"/>
                <w:szCs w:val="23"/>
                <w:lang w:val="ru-RU"/>
              </w:rPr>
            </w:pPr>
            <w:r w:rsidRPr="00FB12F8">
              <w:rPr>
                <w:rFonts w:eastAsiaTheme="minorHAnsi"/>
                <w:color w:val="000000"/>
                <w:sz w:val="23"/>
                <w:szCs w:val="23"/>
                <w:lang w:val="ru-RU"/>
              </w:rPr>
              <w:t xml:space="preserve">Задание модуля 1: </w:t>
            </w:r>
          </w:p>
          <w:p w:rsidR="00FB12F8" w:rsidRPr="00FB12F8" w:rsidRDefault="00FB12F8" w:rsidP="00FB12F8">
            <w:pPr>
              <w:widowControl/>
              <w:adjustRightInd w:val="0"/>
              <w:rPr>
                <w:rFonts w:eastAsiaTheme="minorHAnsi"/>
                <w:color w:val="000000"/>
                <w:sz w:val="23"/>
                <w:szCs w:val="23"/>
                <w:lang w:val="ru-RU"/>
              </w:rPr>
            </w:pPr>
            <w:r w:rsidRPr="00FB12F8">
              <w:rPr>
                <w:rFonts w:eastAsiaTheme="minorHAnsi"/>
                <w:i/>
                <w:iCs/>
                <w:color w:val="000000"/>
                <w:sz w:val="23"/>
                <w:szCs w:val="23"/>
                <w:lang w:val="ru-RU"/>
              </w:rPr>
              <w:t xml:space="preserve">Текст задания </w:t>
            </w:r>
          </w:p>
        </w:tc>
        <w:tc>
          <w:tcPr>
            <w:tcW w:w="5650" w:type="dxa"/>
          </w:tcPr>
          <w:p w:rsidR="00FB12F8" w:rsidRPr="00FB12F8" w:rsidRDefault="00FB12F8" w:rsidP="00FB12F8">
            <w:pPr>
              <w:widowControl/>
              <w:adjustRightInd w:val="0"/>
              <w:rPr>
                <w:rFonts w:eastAsiaTheme="minorHAnsi"/>
                <w:color w:val="000000"/>
                <w:sz w:val="23"/>
                <w:szCs w:val="23"/>
                <w:lang w:val="ru-RU"/>
              </w:rPr>
            </w:pPr>
            <w:r w:rsidRPr="00FB12F8">
              <w:rPr>
                <w:rFonts w:eastAsiaTheme="minorHAnsi"/>
                <w:color w:val="000000"/>
                <w:sz w:val="23"/>
                <w:szCs w:val="23"/>
                <w:lang w:val="ru-RU"/>
              </w:rPr>
              <w:t xml:space="preserve">ДЭ ПУ/ </w:t>
            </w:r>
          </w:p>
          <w:p w:rsidR="00FB12F8" w:rsidRPr="00FB12F8" w:rsidRDefault="00FB12F8" w:rsidP="00FB12F8">
            <w:pPr>
              <w:widowControl/>
              <w:adjustRightInd w:val="0"/>
              <w:rPr>
                <w:rFonts w:eastAsiaTheme="minorHAnsi"/>
                <w:color w:val="000000"/>
                <w:sz w:val="23"/>
                <w:szCs w:val="23"/>
                <w:lang w:val="ru-RU"/>
              </w:rPr>
            </w:pPr>
            <w:r w:rsidRPr="00FB12F8">
              <w:rPr>
                <w:rFonts w:eastAsiaTheme="minorHAnsi"/>
                <w:b/>
                <w:bCs/>
                <w:color w:val="000000"/>
                <w:sz w:val="23"/>
                <w:szCs w:val="23"/>
                <w:lang w:val="ru-RU"/>
              </w:rPr>
              <w:t xml:space="preserve">Вариативная часть КОД </w:t>
            </w:r>
          </w:p>
        </w:tc>
      </w:tr>
    </w:tbl>
    <w:p w:rsidR="00FB12F8" w:rsidRPr="00FB12F8" w:rsidRDefault="00FB12F8" w:rsidP="00FB12F8">
      <w:pPr>
        <w:pStyle w:val="Default"/>
        <w:ind w:firstLine="709"/>
        <w:jc w:val="both"/>
      </w:pPr>
      <w:r w:rsidRPr="00FB12F8">
        <w:t xml:space="preserve">Критерии оценивания к вариативной части КОД (к вариативной части задания ДЭ ПУ) формируются согласно таблице № 1.5. </w:t>
      </w:r>
    </w:p>
    <w:p w:rsidR="00FB12F8" w:rsidRDefault="00FB12F8" w:rsidP="00FB12F8">
      <w:pPr>
        <w:pStyle w:val="a3"/>
        <w:ind w:firstLine="709"/>
        <w:jc w:val="right"/>
      </w:pPr>
      <w:r w:rsidRPr="00FB12F8">
        <w:t>Таблица № 1.5</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0"/>
        <w:gridCol w:w="448"/>
        <w:gridCol w:w="1310"/>
        <w:gridCol w:w="1345"/>
        <w:gridCol w:w="1328"/>
        <w:gridCol w:w="1470"/>
        <w:gridCol w:w="1323"/>
        <w:gridCol w:w="1441"/>
      </w:tblGrid>
      <w:tr w:rsidR="00FB12F8" w:rsidRPr="00FB12F8" w:rsidTr="00FB12F8">
        <w:tblPrEx>
          <w:tblCellMar>
            <w:top w:w="0" w:type="dxa"/>
            <w:bottom w:w="0" w:type="dxa"/>
          </w:tblCellMar>
        </w:tblPrEx>
        <w:trPr>
          <w:cantSplit/>
          <w:trHeight w:val="418"/>
        </w:trPr>
        <w:tc>
          <w:tcPr>
            <w:tcW w:w="1770" w:type="dxa"/>
            <w:vMerge w:val="restart"/>
          </w:tcPr>
          <w:p w:rsidR="00FB12F8" w:rsidRDefault="00FB12F8" w:rsidP="00FB12F8">
            <w:pPr>
              <w:pStyle w:val="Default"/>
              <w:jc w:val="center"/>
              <w:rPr>
                <w:sz w:val="23"/>
                <w:szCs w:val="23"/>
              </w:rPr>
            </w:pPr>
            <w:r>
              <w:rPr>
                <w:sz w:val="23"/>
                <w:szCs w:val="23"/>
              </w:rPr>
              <w:t>Наименование модуля задания</w:t>
            </w:r>
          </w:p>
          <w:p w:rsidR="00FB12F8" w:rsidRPr="00FB12F8" w:rsidRDefault="00FB12F8" w:rsidP="00FB12F8">
            <w:pPr>
              <w:widowControl/>
              <w:adjustRightInd w:val="0"/>
              <w:jc w:val="center"/>
              <w:rPr>
                <w:rFonts w:eastAsiaTheme="minorHAnsi"/>
                <w:color w:val="000000"/>
                <w:sz w:val="23"/>
                <w:szCs w:val="23"/>
                <w:lang w:val="ru-RU"/>
              </w:rPr>
            </w:pPr>
            <w:r w:rsidRPr="00FB12F8">
              <w:rPr>
                <w:rFonts w:eastAsiaTheme="minorHAnsi"/>
                <w:color w:val="000000"/>
                <w:sz w:val="23"/>
                <w:szCs w:val="23"/>
                <w:lang w:val="ru-RU"/>
              </w:rPr>
              <w:t>(вид профессиональной деятельности)</w:t>
            </w:r>
          </w:p>
        </w:tc>
        <w:tc>
          <w:tcPr>
            <w:tcW w:w="448" w:type="dxa"/>
            <w:vMerge w:val="restart"/>
            <w:textDirection w:val="btLr"/>
          </w:tcPr>
          <w:p w:rsidR="00FB12F8" w:rsidRPr="00FB12F8" w:rsidRDefault="00FB12F8" w:rsidP="00FB12F8">
            <w:pPr>
              <w:widowControl/>
              <w:adjustRightInd w:val="0"/>
              <w:ind w:left="113" w:right="113"/>
              <w:jc w:val="center"/>
              <w:rPr>
                <w:rFonts w:eastAsiaTheme="minorHAnsi"/>
                <w:color w:val="000000"/>
                <w:sz w:val="23"/>
                <w:szCs w:val="23"/>
                <w:lang w:val="ru-RU"/>
              </w:rPr>
            </w:pPr>
            <w:r w:rsidRPr="00FB12F8">
              <w:rPr>
                <w:rFonts w:eastAsiaTheme="minorHAnsi"/>
                <w:color w:val="000000"/>
                <w:sz w:val="23"/>
                <w:szCs w:val="23"/>
                <w:lang w:val="ru-RU"/>
              </w:rPr>
              <w:t>Критерий оценивания</w:t>
            </w:r>
          </w:p>
        </w:tc>
        <w:tc>
          <w:tcPr>
            <w:tcW w:w="1310" w:type="dxa"/>
            <w:vMerge w:val="restart"/>
          </w:tcPr>
          <w:p w:rsidR="00FB12F8" w:rsidRPr="00FB12F8" w:rsidRDefault="00FB12F8" w:rsidP="00FB12F8">
            <w:pPr>
              <w:widowControl/>
              <w:adjustRightInd w:val="0"/>
              <w:jc w:val="center"/>
              <w:rPr>
                <w:rFonts w:eastAsiaTheme="minorHAnsi"/>
                <w:color w:val="000000"/>
                <w:sz w:val="23"/>
                <w:szCs w:val="23"/>
                <w:lang w:val="ru-RU"/>
              </w:rPr>
            </w:pPr>
            <w:r w:rsidRPr="00FB12F8">
              <w:rPr>
                <w:rFonts w:eastAsiaTheme="minorHAnsi"/>
                <w:color w:val="000000"/>
                <w:sz w:val="23"/>
                <w:szCs w:val="23"/>
                <w:lang w:val="ru-RU"/>
              </w:rPr>
              <w:t>Подкритерий оценивания</w:t>
            </w:r>
          </w:p>
          <w:p w:rsidR="00FB12F8" w:rsidRPr="00FB12F8" w:rsidRDefault="00FB12F8" w:rsidP="00FB12F8">
            <w:pPr>
              <w:widowControl/>
              <w:adjustRightInd w:val="0"/>
              <w:jc w:val="center"/>
              <w:rPr>
                <w:rFonts w:eastAsiaTheme="minorHAnsi"/>
                <w:color w:val="000000"/>
                <w:sz w:val="23"/>
                <w:szCs w:val="23"/>
                <w:lang w:val="ru-RU"/>
              </w:rPr>
            </w:pPr>
            <w:r w:rsidRPr="00FB12F8">
              <w:rPr>
                <w:rFonts w:eastAsiaTheme="minorHAnsi"/>
                <w:color w:val="000000"/>
                <w:sz w:val="23"/>
                <w:szCs w:val="23"/>
                <w:lang w:val="ru-RU"/>
              </w:rPr>
              <w:t>(умения, навыки/ практичес</w:t>
            </w:r>
            <w:r w:rsidRPr="00FB12F8">
              <w:rPr>
                <w:rFonts w:eastAsiaTheme="minorHAnsi"/>
                <w:color w:val="000000"/>
                <w:sz w:val="23"/>
                <w:szCs w:val="23"/>
                <w:lang w:val="ru-RU"/>
              </w:rPr>
              <w:lastRenderedPageBreak/>
              <w:t>кий опыт)</w:t>
            </w:r>
          </w:p>
        </w:tc>
        <w:tc>
          <w:tcPr>
            <w:tcW w:w="2673" w:type="dxa"/>
            <w:gridSpan w:val="2"/>
          </w:tcPr>
          <w:p w:rsidR="00FB12F8" w:rsidRPr="00FB12F8" w:rsidRDefault="00FB12F8" w:rsidP="00FB12F8">
            <w:pPr>
              <w:widowControl/>
              <w:adjustRightInd w:val="0"/>
              <w:jc w:val="center"/>
              <w:rPr>
                <w:rFonts w:eastAsiaTheme="minorHAnsi"/>
                <w:color w:val="000000"/>
                <w:sz w:val="23"/>
                <w:szCs w:val="23"/>
                <w:lang w:val="ru-RU"/>
              </w:rPr>
            </w:pPr>
            <w:r w:rsidRPr="00FB12F8">
              <w:rPr>
                <w:rFonts w:eastAsiaTheme="minorHAnsi"/>
                <w:color w:val="000000"/>
                <w:sz w:val="23"/>
                <w:szCs w:val="23"/>
                <w:lang w:val="ru-RU"/>
              </w:rPr>
              <w:lastRenderedPageBreak/>
              <w:t>Описание оценки подкритерия</w:t>
            </w:r>
          </w:p>
        </w:tc>
        <w:tc>
          <w:tcPr>
            <w:tcW w:w="1470" w:type="dxa"/>
            <w:vMerge w:val="restart"/>
          </w:tcPr>
          <w:p w:rsidR="00FB12F8" w:rsidRPr="00FB12F8" w:rsidRDefault="00FB12F8" w:rsidP="00FB12F8">
            <w:pPr>
              <w:widowControl/>
              <w:adjustRightInd w:val="0"/>
              <w:jc w:val="center"/>
              <w:rPr>
                <w:rFonts w:eastAsiaTheme="minorHAnsi"/>
                <w:color w:val="000000"/>
                <w:sz w:val="23"/>
                <w:szCs w:val="23"/>
                <w:lang w:val="ru-RU"/>
              </w:rPr>
            </w:pPr>
            <w:r w:rsidRPr="00FB12F8">
              <w:rPr>
                <w:rFonts w:eastAsiaTheme="minorHAnsi"/>
                <w:color w:val="000000"/>
                <w:sz w:val="23"/>
                <w:szCs w:val="23"/>
                <w:lang w:val="ru-RU"/>
              </w:rPr>
              <w:t>Максимальный балл оценки подкритерия</w:t>
            </w:r>
          </w:p>
          <w:p w:rsidR="00FB12F8" w:rsidRPr="00FB12F8" w:rsidRDefault="00FB12F8" w:rsidP="00FB12F8">
            <w:pPr>
              <w:widowControl/>
              <w:adjustRightInd w:val="0"/>
              <w:jc w:val="center"/>
              <w:rPr>
                <w:rFonts w:eastAsiaTheme="minorHAnsi"/>
                <w:color w:val="000000"/>
                <w:sz w:val="23"/>
                <w:szCs w:val="23"/>
                <w:lang w:val="ru-RU"/>
              </w:rPr>
            </w:pPr>
            <w:r w:rsidRPr="00FB12F8">
              <w:rPr>
                <w:rFonts w:eastAsiaTheme="minorHAnsi"/>
                <w:color w:val="000000"/>
                <w:sz w:val="23"/>
                <w:szCs w:val="23"/>
                <w:lang w:val="ru-RU"/>
              </w:rPr>
              <w:t>- 2 балла</w:t>
            </w:r>
          </w:p>
        </w:tc>
        <w:tc>
          <w:tcPr>
            <w:tcW w:w="1323" w:type="dxa"/>
            <w:vMerge w:val="restart"/>
          </w:tcPr>
          <w:p w:rsidR="00FB12F8" w:rsidRPr="00FB12F8" w:rsidRDefault="00FB12F8" w:rsidP="00FB12F8">
            <w:pPr>
              <w:widowControl/>
              <w:adjustRightInd w:val="0"/>
              <w:jc w:val="center"/>
              <w:rPr>
                <w:rFonts w:eastAsiaTheme="minorHAnsi"/>
                <w:color w:val="000000"/>
                <w:sz w:val="23"/>
                <w:szCs w:val="23"/>
                <w:lang w:val="ru-RU"/>
              </w:rPr>
            </w:pPr>
            <w:r w:rsidRPr="00FB12F8">
              <w:rPr>
                <w:rFonts w:eastAsiaTheme="minorHAnsi"/>
                <w:color w:val="000000"/>
                <w:sz w:val="23"/>
                <w:szCs w:val="23"/>
                <w:lang w:val="ru-RU"/>
              </w:rPr>
              <w:t>Вес подкритерия:</w:t>
            </w:r>
          </w:p>
          <w:p w:rsidR="00FB12F8" w:rsidRPr="00FB12F8" w:rsidRDefault="00FB12F8" w:rsidP="00FB12F8">
            <w:pPr>
              <w:widowControl/>
              <w:adjustRightInd w:val="0"/>
              <w:jc w:val="center"/>
              <w:rPr>
                <w:rFonts w:eastAsiaTheme="minorHAnsi"/>
                <w:color w:val="000000"/>
                <w:sz w:val="23"/>
                <w:szCs w:val="23"/>
                <w:lang w:val="ru-RU"/>
              </w:rPr>
            </w:pPr>
            <w:r w:rsidRPr="00FB12F8">
              <w:rPr>
                <w:rFonts w:eastAsiaTheme="minorHAnsi"/>
                <w:color w:val="000000"/>
                <w:sz w:val="23"/>
                <w:szCs w:val="23"/>
                <w:lang w:val="ru-RU"/>
              </w:rPr>
              <w:t>- не менее 1;</w:t>
            </w:r>
          </w:p>
          <w:p w:rsidR="00FB12F8" w:rsidRPr="00FB12F8" w:rsidRDefault="00FB12F8" w:rsidP="00FB12F8">
            <w:pPr>
              <w:widowControl/>
              <w:adjustRightInd w:val="0"/>
              <w:jc w:val="center"/>
              <w:rPr>
                <w:rFonts w:eastAsiaTheme="minorHAnsi"/>
                <w:color w:val="000000"/>
                <w:sz w:val="23"/>
                <w:szCs w:val="23"/>
                <w:lang w:val="ru-RU"/>
              </w:rPr>
            </w:pPr>
            <w:r w:rsidRPr="00FB12F8">
              <w:rPr>
                <w:rFonts w:eastAsiaTheme="minorHAnsi"/>
                <w:color w:val="000000"/>
                <w:sz w:val="23"/>
                <w:szCs w:val="23"/>
                <w:lang w:val="ru-RU"/>
              </w:rPr>
              <w:t>- шаг 0,5;</w:t>
            </w:r>
          </w:p>
          <w:p w:rsidR="00FB12F8" w:rsidRPr="00FB12F8" w:rsidRDefault="00FB12F8" w:rsidP="00FB12F8">
            <w:pPr>
              <w:widowControl/>
              <w:adjustRightInd w:val="0"/>
              <w:jc w:val="center"/>
              <w:rPr>
                <w:rFonts w:eastAsiaTheme="minorHAnsi"/>
                <w:color w:val="000000"/>
                <w:sz w:val="23"/>
                <w:szCs w:val="23"/>
                <w:lang w:val="ru-RU"/>
              </w:rPr>
            </w:pPr>
            <w:r w:rsidRPr="00FB12F8">
              <w:rPr>
                <w:rFonts w:eastAsiaTheme="minorHAnsi"/>
                <w:color w:val="000000"/>
                <w:sz w:val="23"/>
                <w:szCs w:val="23"/>
                <w:lang w:val="ru-RU"/>
              </w:rPr>
              <w:t xml:space="preserve">- не более </w:t>
            </w:r>
            <w:r w:rsidRPr="00FB12F8">
              <w:rPr>
                <w:rFonts w:eastAsiaTheme="minorHAnsi"/>
                <w:color w:val="000000"/>
                <w:sz w:val="23"/>
                <w:szCs w:val="23"/>
                <w:lang w:val="ru-RU"/>
              </w:rPr>
              <w:lastRenderedPageBreak/>
              <w:t>3.</w:t>
            </w:r>
          </w:p>
        </w:tc>
        <w:tc>
          <w:tcPr>
            <w:tcW w:w="1441" w:type="dxa"/>
            <w:vMerge w:val="restart"/>
          </w:tcPr>
          <w:p w:rsidR="00FB12F8" w:rsidRPr="00FB12F8" w:rsidRDefault="00FB12F8" w:rsidP="00FB12F8">
            <w:pPr>
              <w:widowControl/>
              <w:adjustRightInd w:val="0"/>
              <w:jc w:val="center"/>
              <w:rPr>
                <w:rFonts w:eastAsiaTheme="minorHAnsi"/>
                <w:color w:val="000000"/>
                <w:sz w:val="23"/>
                <w:szCs w:val="23"/>
                <w:lang w:val="ru-RU"/>
              </w:rPr>
            </w:pPr>
            <w:r w:rsidRPr="00FB12F8">
              <w:rPr>
                <w:rFonts w:eastAsiaTheme="minorHAnsi"/>
                <w:color w:val="000000"/>
                <w:sz w:val="23"/>
                <w:szCs w:val="23"/>
                <w:lang w:val="ru-RU"/>
              </w:rPr>
              <w:lastRenderedPageBreak/>
              <w:t>Итоговый максимальный балл подкритерия</w:t>
            </w:r>
          </w:p>
        </w:tc>
      </w:tr>
      <w:tr w:rsidR="00FB12F8" w:rsidRPr="00FB12F8" w:rsidTr="00FB12F8">
        <w:tblPrEx>
          <w:tblCellMar>
            <w:top w:w="0" w:type="dxa"/>
            <w:bottom w:w="0" w:type="dxa"/>
          </w:tblCellMar>
        </w:tblPrEx>
        <w:trPr>
          <w:trHeight w:val="1075"/>
        </w:trPr>
        <w:tc>
          <w:tcPr>
            <w:tcW w:w="1770" w:type="dxa"/>
            <w:vMerge/>
          </w:tcPr>
          <w:p w:rsidR="00FB12F8" w:rsidRPr="00FB12F8" w:rsidRDefault="00FB12F8" w:rsidP="00FB12F8">
            <w:pPr>
              <w:widowControl/>
              <w:adjustRightInd w:val="0"/>
              <w:rPr>
                <w:rFonts w:eastAsiaTheme="minorHAnsi"/>
                <w:color w:val="000000"/>
                <w:sz w:val="23"/>
                <w:szCs w:val="23"/>
                <w:lang w:val="ru-RU"/>
              </w:rPr>
            </w:pPr>
          </w:p>
        </w:tc>
        <w:tc>
          <w:tcPr>
            <w:tcW w:w="448" w:type="dxa"/>
            <w:vMerge/>
          </w:tcPr>
          <w:p w:rsidR="00FB12F8" w:rsidRPr="00FB12F8" w:rsidRDefault="00FB12F8" w:rsidP="00FB12F8">
            <w:pPr>
              <w:widowControl/>
              <w:adjustRightInd w:val="0"/>
              <w:rPr>
                <w:rFonts w:eastAsiaTheme="minorHAnsi"/>
                <w:color w:val="000000"/>
                <w:sz w:val="23"/>
                <w:szCs w:val="23"/>
                <w:lang w:val="ru-RU"/>
              </w:rPr>
            </w:pPr>
          </w:p>
        </w:tc>
        <w:tc>
          <w:tcPr>
            <w:tcW w:w="1310" w:type="dxa"/>
            <w:vMerge/>
          </w:tcPr>
          <w:p w:rsidR="00FB12F8" w:rsidRPr="00FB12F8" w:rsidRDefault="00FB12F8" w:rsidP="00FB12F8">
            <w:pPr>
              <w:widowControl/>
              <w:adjustRightInd w:val="0"/>
              <w:rPr>
                <w:rFonts w:eastAsiaTheme="minorHAnsi"/>
                <w:color w:val="000000"/>
                <w:sz w:val="23"/>
                <w:szCs w:val="23"/>
                <w:lang w:val="ru-RU"/>
              </w:rPr>
            </w:pPr>
          </w:p>
        </w:tc>
        <w:tc>
          <w:tcPr>
            <w:tcW w:w="1345" w:type="dxa"/>
          </w:tcPr>
          <w:p w:rsidR="00FB12F8" w:rsidRPr="00FB12F8" w:rsidRDefault="00FB12F8" w:rsidP="00FB12F8">
            <w:pPr>
              <w:widowControl/>
              <w:adjustRightInd w:val="0"/>
              <w:rPr>
                <w:rFonts w:eastAsiaTheme="minorHAnsi"/>
                <w:color w:val="000000"/>
                <w:sz w:val="23"/>
                <w:szCs w:val="23"/>
                <w:lang w:val="ru-RU"/>
              </w:rPr>
            </w:pPr>
            <w:r w:rsidRPr="00FB12F8">
              <w:rPr>
                <w:rFonts w:eastAsiaTheme="minorHAnsi"/>
                <w:color w:val="000000"/>
                <w:sz w:val="23"/>
                <w:szCs w:val="23"/>
                <w:lang w:val="ru-RU"/>
              </w:rPr>
              <w:t xml:space="preserve">Конкретные оцениваемые действия </w:t>
            </w:r>
            <w:r w:rsidRPr="00FB12F8">
              <w:rPr>
                <w:rFonts w:eastAsiaTheme="minorHAnsi"/>
                <w:color w:val="000000"/>
                <w:sz w:val="23"/>
                <w:szCs w:val="23"/>
                <w:lang w:val="ru-RU"/>
              </w:rPr>
              <w:lastRenderedPageBreak/>
              <w:t>(операции) или набор действий для оценки подкритерия</w:t>
            </w:r>
          </w:p>
        </w:tc>
        <w:tc>
          <w:tcPr>
            <w:tcW w:w="1328" w:type="dxa"/>
          </w:tcPr>
          <w:p w:rsidR="00FB12F8" w:rsidRPr="00FB12F8" w:rsidRDefault="00FB12F8" w:rsidP="00FB12F8">
            <w:pPr>
              <w:widowControl/>
              <w:adjustRightInd w:val="0"/>
              <w:rPr>
                <w:rFonts w:eastAsiaTheme="minorHAnsi"/>
                <w:color w:val="000000"/>
                <w:sz w:val="23"/>
                <w:szCs w:val="23"/>
                <w:lang w:val="ru-RU"/>
              </w:rPr>
            </w:pPr>
            <w:r w:rsidRPr="00FB12F8">
              <w:rPr>
                <w:rFonts w:eastAsiaTheme="minorHAnsi"/>
                <w:color w:val="000000"/>
                <w:sz w:val="23"/>
                <w:szCs w:val="23"/>
                <w:lang w:val="ru-RU"/>
              </w:rPr>
              <w:lastRenderedPageBreak/>
              <w:t>Описание результата выполнения конкретног</w:t>
            </w:r>
            <w:r w:rsidRPr="00FB12F8">
              <w:rPr>
                <w:rFonts w:eastAsiaTheme="minorHAnsi"/>
                <w:color w:val="000000"/>
                <w:sz w:val="23"/>
                <w:szCs w:val="23"/>
                <w:lang w:val="ru-RU"/>
              </w:rPr>
              <w:lastRenderedPageBreak/>
              <w:t xml:space="preserve">о действия (операции) подкритерия в баллах </w:t>
            </w:r>
          </w:p>
        </w:tc>
        <w:tc>
          <w:tcPr>
            <w:tcW w:w="1470" w:type="dxa"/>
            <w:vMerge/>
          </w:tcPr>
          <w:p w:rsidR="00FB12F8" w:rsidRPr="00FB12F8" w:rsidRDefault="00FB12F8" w:rsidP="00FB12F8">
            <w:pPr>
              <w:widowControl/>
              <w:adjustRightInd w:val="0"/>
              <w:rPr>
                <w:rFonts w:eastAsiaTheme="minorHAnsi"/>
                <w:color w:val="000000"/>
                <w:sz w:val="23"/>
                <w:szCs w:val="23"/>
                <w:lang w:val="ru-RU"/>
              </w:rPr>
            </w:pPr>
          </w:p>
        </w:tc>
        <w:tc>
          <w:tcPr>
            <w:tcW w:w="1323" w:type="dxa"/>
            <w:vMerge/>
          </w:tcPr>
          <w:p w:rsidR="00FB12F8" w:rsidRPr="00FB12F8" w:rsidRDefault="00FB12F8" w:rsidP="00FB12F8">
            <w:pPr>
              <w:widowControl/>
              <w:adjustRightInd w:val="0"/>
              <w:rPr>
                <w:rFonts w:eastAsiaTheme="minorHAnsi"/>
                <w:color w:val="000000"/>
                <w:sz w:val="23"/>
                <w:szCs w:val="23"/>
                <w:lang w:val="ru-RU"/>
              </w:rPr>
            </w:pPr>
          </w:p>
        </w:tc>
        <w:tc>
          <w:tcPr>
            <w:tcW w:w="1441" w:type="dxa"/>
            <w:vMerge/>
          </w:tcPr>
          <w:p w:rsidR="00FB12F8" w:rsidRPr="00FB12F8" w:rsidRDefault="00FB12F8" w:rsidP="00FB12F8">
            <w:pPr>
              <w:widowControl/>
              <w:adjustRightInd w:val="0"/>
              <w:rPr>
                <w:rFonts w:eastAsiaTheme="minorHAnsi"/>
                <w:color w:val="000000"/>
                <w:sz w:val="23"/>
                <w:szCs w:val="23"/>
                <w:lang w:val="ru-RU"/>
              </w:rPr>
            </w:pPr>
          </w:p>
        </w:tc>
      </w:tr>
    </w:tbl>
    <w:p w:rsidR="00FB12F8" w:rsidRPr="00FB12F8" w:rsidRDefault="00FB12F8" w:rsidP="00FB12F8">
      <w:pPr>
        <w:pStyle w:val="Default"/>
        <w:ind w:firstLine="709"/>
      </w:pPr>
      <w:r w:rsidRPr="00FB12F8">
        <w:lastRenderedPageBreak/>
        <w:t xml:space="preserve">Схема оценивания (в баллах) представлена в таблице № 1.6. </w:t>
      </w:r>
    </w:p>
    <w:p w:rsidR="00FB12F8" w:rsidRDefault="00FB12F8" w:rsidP="00FB12F8">
      <w:pPr>
        <w:pStyle w:val="a3"/>
        <w:ind w:firstLine="709"/>
        <w:jc w:val="right"/>
      </w:pPr>
      <w:r w:rsidRPr="00FB12F8">
        <w:t>Таблица № 1.6</w:t>
      </w:r>
    </w:p>
    <w:p w:rsidR="00FB12F8" w:rsidRPr="00FB12F8" w:rsidRDefault="00FB12F8" w:rsidP="00FB12F8">
      <w:pPr>
        <w:pStyle w:val="a3"/>
        <w:ind w:firstLine="709"/>
        <w:jc w:val="center"/>
      </w:pPr>
      <w:r w:rsidRPr="00FB12F8">
        <w:rPr>
          <w:rFonts w:eastAsiaTheme="minorHAnsi"/>
          <w:bCs/>
          <w:color w:val="000000"/>
          <w:sz w:val="23"/>
          <w:szCs w:val="23"/>
          <w:lang w:val="ru-RU"/>
        </w:rPr>
        <w:t>Схема оценивания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322"/>
      </w:tblGrid>
      <w:tr w:rsidR="00FB12F8" w:rsidRPr="00FB12F8" w:rsidTr="00FB12F8">
        <w:tblPrEx>
          <w:tblCellMar>
            <w:top w:w="0" w:type="dxa"/>
            <w:bottom w:w="0" w:type="dxa"/>
          </w:tblCellMar>
        </w:tblPrEx>
        <w:trPr>
          <w:trHeight w:val="356"/>
        </w:trPr>
        <w:tc>
          <w:tcPr>
            <w:tcW w:w="1134" w:type="dxa"/>
          </w:tcPr>
          <w:p w:rsidR="00FB12F8" w:rsidRPr="00FB12F8" w:rsidRDefault="00FB12F8" w:rsidP="00FB12F8">
            <w:pPr>
              <w:widowControl/>
              <w:adjustRightInd w:val="0"/>
              <w:rPr>
                <w:rFonts w:eastAsiaTheme="minorHAnsi"/>
                <w:color w:val="000000"/>
                <w:sz w:val="23"/>
                <w:szCs w:val="23"/>
                <w:lang w:val="ru-RU"/>
              </w:rPr>
            </w:pPr>
            <w:r w:rsidRPr="00FB12F8">
              <w:rPr>
                <w:rFonts w:eastAsiaTheme="minorHAnsi"/>
                <w:b/>
                <w:bCs/>
                <w:color w:val="000000"/>
                <w:sz w:val="23"/>
                <w:szCs w:val="23"/>
                <w:lang w:val="ru-RU"/>
              </w:rPr>
              <w:t xml:space="preserve">2 балла </w:t>
            </w:r>
          </w:p>
        </w:tc>
        <w:tc>
          <w:tcPr>
            <w:tcW w:w="9322" w:type="dxa"/>
          </w:tcPr>
          <w:p w:rsidR="00FB12F8" w:rsidRPr="00FB12F8" w:rsidRDefault="00FB12F8" w:rsidP="00FB12F8">
            <w:pPr>
              <w:widowControl/>
              <w:adjustRightInd w:val="0"/>
              <w:rPr>
                <w:rFonts w:eastAsiaTheme="minorHAnsi"/>
                <w:color w:val="000000"/>
                <w:sz w:val="23"/>
                <w:szCs w:val="23"/>
                <w:lang w:val="ru-RU"/>
              </w:rPr>
            </w:pPr>
            <w:r w:rsidRPr="00FB12F8">
              <w:rPr>
                <w:rFonts w:eastAsiaTheme="minorHAnsi"/>
                <w:color w:val="000000"/>
                <w:sz w:val="23"/>
                <w:szCs w:val="23"/>
                <w:lang w:val="ru-RU"/>
              </w:rPr>
              <w:t xml:space="preserve">действие (операция) выполнена в полной мере согласно установленным требованиям </w:t>
            </w:r>
          </w:p>
        </w:tc>
      </w:tr>
      <w:tr w:rsidR="00FB12F8" w:rsidRPr="00FB12F8" w:rsidTr="00FB12F8">
        <w:tblPrEx>
          <w:tblCellMar>
            <w:top w:w="0" w:type="dxa"/>
            <w:bottom w:w="0" w:type="dxa"/>
          </w:tblCellMar>
        </w:tblPrEx>
        <w:trPr>
          <w:trHeight w:val="247"/>
        </w:trPr>
        <w:tc>
          <w:tcPr>
            <w:tcW w:w="1134" w:type="dxa"/>
          </w:tcPr>
          <w:p w:rsidR="00FB12F8" w:rsidRPr="00FB12F8" w:rsidRDefault="00FB12F8" w:rsidP="00FB12F8">
            <w:pPr>
              <w:widowControl/>
              <w:adjustRightInd w:val="0"/>
              <w:rPr>
                <w:rFonts w:eastAsiaTheme="minorHAnsi"/>
                <w:color w:val="000000"/>
                <w:sz w:val="23"/>
                <w:szCs w:val="23"/>
                <w:lang w:val="ru-RU"/>
              </w:rPr>
            </w:pPr>
            <w:r w:rsidRPr="00FB12F8">
              <w:rPr>
                <w:rFonts w:eastAsiaTheme="minorHAnsi"/>
                <w:b/>
                <w:bCs/>
                <w:color w:val="000000"/>
                <w:sz w:val="23"/>
                <w:szCs w:val="23"/>
                <w:lang w:val="ru-RU"/>
              </w:rPr>
              <w:t xml:space="preserve">1 балл </w:t>
            </w:r>
          </w:p>
        </w:tc>
        <w:tc>
          <w:tcPr>
            <w:tcW w:w="9322" w:type="dxa"/>
          </w:tcPr>
          <w:p w:rsidR="00FB12F8" w:rsidRPr="00FB12F8" w:rsidRDefault="00FB12F8" w:rsidP="00FB12F8">
            <w:pPr>
              <w:widowControl/>
              <w:adjustRightInd w:val="0"/>
              <w:rPr>
                <w:rFonts w:eastAsiaTheme="minorHAnsi"/>
                <w:color w:val="000000"/>
                <w:sz w:val="23"/>
                <w:szCs w:val="23"/>
                <w:lang w:val="ru-RU"/>
              </w:rPr>
            </w:pPr>
            <w:r w:rsidRPr="00FB12F8">
              <w:rPr>
                <w:rFonts w:eastAsiaTheme="minorHAnsi"/>
                <w:color w:val="000000"/>
                <w:sz w:val="23"/>
                <w:szCs w:val="23"/>
                <w:lang w:val="ru-RU"/>
              </w:rPr>
              <w:t xml:space="preserve">действие (операция) выполнена, но ниже установленных требований (имеются незначительные ошибки) </w:t>
            </w:r>
          </w:p>
        </w:tc>
      </w:tr>
      <w:tr w:rsidR="00FB12F8" w:rsidRPr="00FB12F8" w:rsidTr="00FB12F8">
        <w:tblPrEx>
          <w:tblCellMar>
            <w:top w:w="0" w:type="dxa"/>
            <w:bottom w:w="0" w:type="dxa"/>
          </w:tblCellMar>
        </w:tblPrEx>
        <w:trPr>
          <w:trHeight w:val="109"/>
        </w:trPr>
        <w:tc>
          <w:tcPr>
            <w:tcW w:w="1134" w:type="dxa"/>
          </w:tcPr>
          <w:p w:rsidR="00FB12F8" w:rsidRPr="00FB12F8" w:rsidRDefault="00FB12F8" w:rsidP="00FB12F8">
            <w:pPr>
              <w:widowControl/>
              <w:adjustRightInd w:val="0"/>
              <w:rPr>
                <w:rFonts w:eastAsiaTheme="minorHAnsi"/>
                <w:color w:val="000000"/>
                <w:sz w:val="23"/>
                <w:szCs w:val="23"/>
                <w:lang w:val="ru-RU"/>
              </w:rPr>
            </w:pPr>
            <w:r w:rsidRPr="00FB12F8">
              <w:rPr>
                <w:rFonts w:eastAsiaTheme="minorHAnsi"/>
                <w:b/>
                <w:bCs/>
                <w:color w:val="000000"/>
                <w:sz w:val="23"/>
                <w:szCs w:val="23"/>
                <w:lang w:val="ru-RU"/>
              </w:rPr>
              <w:t xml:space="preserve">0 баллов </w:t>
            </w:r>
          </w:p>
        </w:tc>
        <w:tc>
          <w:tcPr>
            <w:tcW w:w="9322" w:type="dxa"/>
          </w:tcPr>
          <w:p w:rsidR="00FB12F8" w:rsidRPr="00FB12F8" w:rsidRDefault="00FB12F8" w:rsidP="00FB12F8">
            <w:pPr>
              <w:widowControl/>
              <w:adjustRightInd w:val="0"/>
              <w:rPr>
                <w:rFonts w:eastAsiaTheme="minorHAnsi"/>
                <w:color w:val="000000"/>
                <w:sz w:val="23"/>
                <w:szCs w:val="23"/>
                <w:lang w:val="ru-RU"/>
              </w:rPr>
            </w:pPr>
            <w:r w:rsidRPr="00FB12F8">
              <w:rPr>
                <w:rFonts w:eastAsiaTheme="minorHAnsi"/>
                <w:color w:val="000000"/>
                <w:sz w:val="23"/>
                <w:szCs w:val="23"/>
                <w:lang w:val="ru-RU"/>
              </w:rPr>
              <w:t xml:space="preserve">действие (операция) не выполнена, результат отсутствует </w:t>
            </w:r>
          </w:p>
        </w:tc>
      </w:tr>
    </w:tbl>
    <w:p w:rsidR="00FB12F8" w:rsidRDefault="00FB12F8" w:rsidP="00FB12F8">
      <w:pPr>
        <w:pStyle w:val="a3"/>
        <w:ind w:firstLine="709"/>
        <w:jc w:val="right"/>
        <w:rPr>
          <w:lang w:val="ru-RU"/>
        </w:rPr>
      </w:pPr>
    </w:p>
    <w:p w:rsidR="00FB12F8" w:rsidRPr="00FB12F8" w:rsidRDefault="00FB12F8" w:rsidP="00FB12F8">
      <w:pPr>
        <w:pStyle w:val="Default"/>
        <w:jc w:val="right"/>
      </w:pPr>
      <w:r w:rsidRPr="00FB12F8">
        <w:t xml:space="preserve">Приложение № 2 к оценочным </w:t>
      </w:r>
    </w:p>
    <w:p w:rsidR="00FB12F8" w:rsidRPr="00FB12F8" w:rsidRDefault="00FB12F8" w:rsidP="00FB12F8">
      <w:pPr>
        <w:pStyle w:val="Default"/>
        <w:jc w:val="right"/>
      </w:pPr>
      <w:r w:rsidRPr="00FB12F8">
        <w:t xml:space="preserve">материалам (Том 1) </w:t>
      </w:r>
    </w:p>
    <w:p w:rsidR="00FB12F8" w:rsidRDefault="00FB12F8" w:rsidP="00FB12F8">
      <w:pPr>
        <w:pStyle w:val="a3"/>
        <w:ind w:firstLine="709"/>
        <w:jc w:val="center"/>
        <w:rPr>
          <w:b/>
          <w:bCs/>
          <w:lang w:val="ru-RU"/>
        </w:rPr>
      </w:pPr>
      <w:r w:rsidRPr="00FB12F8">
        <w:rPr>
          <w:b/>
          <w:bCs/>
          <w:lang w:val="ru-RU"/>
        </w:rPr>
        <w:t>Примерный план застройки площадки ДЭ, проводимого в рамках ПА</w:t>
      </w:r>
    </w:p>
    <w:p w:rsidR="00FB12F8" w:rsidRDefault="00FB12F8" w:rsidP="00FB12F8">
      <w:pPr>
        <w:pStyle w:val="a3"/>
        <w:jc w:val="center"/>
        <w:rPr>
          <w:lang w:val="ru-RU"/>
        </w:rPr>
      </w:pPr>
      <w:r w:rsidRPr="00FB12F8">
        <w:rPr>
          <w:noProof/>
          <w:lang w:val="ru-RU" w:eastAsia="ru-RU"/>
        </w:rPr>
        <w:drawing>
          <wp:inline distT="0" distB="0" distL="0" distR="0">
            <wp:extent cx="6489065" cy="276548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9065" cy="2765488"/>
                    </a:xfrm>
                    <a:prstGeom prst="rect">
                      <a:avLst/>
                    </a:prstGeom>
                    <a:noFill/>
                    <a:ln>
                      <a:noFill/>
                    </a:ln>
                  </pic:spPr>
                </pic:pic>
              </a:graphicData>
            </a:graphic>
          </wp:inline>
        </w:drawing>
      </w:r>
    </w:p>
    <w:p w:rsidR="00FB12F8" w:rsidRPr="00FB12F8" w:rsidRDefault="00FB12F8" w:rsidP="00FB12F8">
      <w:pPr>
        <w:pStyle w:val="Default"/>
        <w:jc w:val="right"/>
      </w:pPr>
      <w:r w:rsidRPr="00FB12F8">
        <w:t xml:space="preserve">Приложение № 3 к оценочным </w:t>
      </w:r>
    </w:p>
    <w:p w:rsidR="00FB12F8" w:rsidRPr="00FB12F8" w:rsidRDefault="00FB12F8" w:rsidP="00FB12F8">
      <w:pPr>
        <w:pStyle w:val="Default"/>
        <w:jc w:val="right"/>
      </w:pPr>
      <w:r w:rsidRPr="00FB12F8">
        <w:t xml:space="preserve">материалам (Том 1) </w:t>
      </w:r>
    </w:p>
    <w:p w:rsidR="00FB12F8" w:rsidRDefault="00FB12F8" w:rsidP="00FB12F8">
      <w:pPr>
        <w:pStyle w:val="a3"/>
        <w:jc w:val="center"/>
        <w:rPr>
          <w:b/>
          <w:bCs/>
          <w:lang w:val="ru-RU"/>
        </w:rPr>
      </w:pPr>
      <w:r w:rsidRPr="00FB12F8">
        <w:rPr>
          <w:b/>
          <w:bCs/>
          <w:lang w:val="ru-RU"/>
        </w:rPr>
        <w:t>Примерный план застройки площадки ДЭ БУ, проводимого в рамках ГИА</w:t>
      </w:r>
    </w:p>
    <w:p w:rsidR="00FB12F8" w:rsidRDefault="00AC5229" w:rsidP="00FB12F8">
      <w:pPr>
        <w:pStyle w:val="a3"/>
        <w:jc w:val="center"/>
        <w:rPr>
          <w:lang w:val="ru-RU"/>
        </w:rPr>
      </w:pPr>
      <w:r w:rsidRPr="00AC5229">
        <w:rPr>
          <w:noProof/>
          <w:lang w:val="ru-RU" w:eastAsia="ru-RU"/>
        </w:rPr>
        <w:drawing>
          <wp:inline distT="0" distB="0" distL="0" distR="0">
            <wp:extent cx="6489065" cy="276548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9065" cy="2765488"/>
                    </a:xfrm>
                    <a:prstGeom prst="rect">
                      <a:avLst/>
                    </a:prstGeom>
                    <a:noFill/>
                    <a:ln>
                      <a:noFill/>
                    </a:ln>
                  </pic:spPr>
                </pic:pic>
              </a:graphicData>
            </a:graphic>
          </wp:inline>
        </w:drawing>
      </w:r>
    </w:p>
    <w:p w:rsidR="00AC5229" w:rsidRPr="00AC5229" w:rsidRDefault="00AC5229" w:rsidP="00AC5229">
      <w:pPr>
        <w:pStyle w:val="Default"/>
        <w:jc w:val="right"/>
      </w:pPr>
      <w:r w:rsidRPr="00AC5229">
        <w:t xml:space="preserve">Приложение № 4 к оценочным </w:t>
      </w:r>
    </w:p>
    <w:p w:rsidR="00AC5229" w:rsidRPr="00AC5229" w:rsidRDefault="00AC5229" w:rsidP="00AC5229">
      <w:pPr>
        <w:pStyle w:val="Default"/>
        <w:jc w:val="right"/>
      </w:pPr>
      <w:r w:rsidRPr="00AC5229">
        <w:t xml:space="preserve">материалам (Том 1) </w:t>
      </w:r>
    </w:p>
    <w:p w:rsidR="00AC5229" w:rsidRDefault="00AC5229" w:rsidP="00AC5229">
      <w:pPr>
        <w:pStyle w:val="a3"/>
        <w:jc w:val="center"/>
        <w:rPr>
          <w:b/>
          <w:bCs/>
          <w:lang w:val="ru-RU"/>
        </w:rPr>
      </w:pPr>
      <w:r w:rsidRPr="00AC5229">
        <w:rPr>
          <w:b/>
          <w:bCs/>
          <w:lang w:val="ru-RU"/>
        </w:rPr>
        <w:lastRenderedPageBreak/>
        <w:t>Примерный план застройки площадки ДЭ ПУ, проводимого в рамках ГИА</w:t>
      </w:r>
    </w:p>
    <w:p w:rsidR="00AC5229" w:rsidRDefault="00AC5229" w:rsidP="00AC5229">
      <w:pPr>
        <w:pStyle w:val="a3"/>
        <w:jc w:val="center"/>
        <w:rPr>
          <w:lang w:val="ru-RU"/>
        </w:rPr>
      </w:pPr>
      <w:r w:rsidRPr="00AC5229">
        <w:rPr>
          <w:noProof/>
          <w:lang w:val="ru-RU" w:eastAsia="ru-RU"/>
        </w:rPr>
        <w:drawing>
          <wp:inline distT="0" distB="0" distL="0" distR="0">
            <wp:extent cx="6489065" cy="276548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9065" cy="2765488"/>
                    </a:xfrm>
                    <a:prstGeom prst="rect">
                      <a:avLst/>
                    </a:prstGeom>
                    <a:noFill/>
                    <a:ln>
                      <a:noFill/>
                    </a:ln>
                  </pic:spPr>
                </pic:pic>
              </a:graphicData>
            </a:graphic>
          </wp:inline>
        </w:drawing>
      </w:r>
    </w:p>
    <w:p w:rsidR="00AC5229" w:rsidRPr="00AC5229" w:rsidRDefault="00AC5229" w:rsidP="00AC5229">
      <w:pPr>
        <w:pStyle w:val="a3"/>
        <w:jc w:val="center"/>
        <w:rPr>
          <w:lang w:val="ru-RU"/>
        </w:rPr>
      </w:pPr>
      <w:bookmarkStart w:id="1" w:name="_GoBack"/>
      <w:bookmarkEnd w:id="1"/>
    </w:p>
    <w:sectPr w:rsidR="00AC5229" w:rsidRPr="00AC5229" w:rsidSect="00007959">
      <w:footerReference w:type="default" r:id="rId9"/>
      <w:pgSz w:w="11920" w:h="16851"/>
      <w:pgMar w:top="851" w:right="567" w:bottom="851"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72A" w:rsidRDefault="0057172A" w:rsidP="00C97505">
      <w:r>
        <w:separator/>
      </w:r>
    </w:p>
  </w:endnote>
  <w:endnote w:type="continuationSeparator" w:id="0">
    <w:p w:rsidR="0057172A" w:rsidRDefault="0057172A" w:rsidP="00C9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altName w:val="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54034"/>
      <w:docPartObj>
        <w:docPartGallery w:val="Page Numbers (Bottom of Page)"/>
        <w:docPartUnique/>
      </w:docPartObj>
    </w:sdtPr>
    <w:sdtContent>
      <w:p w:rsidR="00C72085" w:rsidRPr="00FC4403" w:rsidRDefault="00C72085" w:rsidP="00DC2F35">
        <w:pPr>
          <w:pStyle w:val="a9"/>
          <w:jc w:val="center"/>
        </w:pPr>
        <w:r>
          <w:fldChar w:fldCharType="begin"/>
        </w:r>
        <w:r>
          <w:instrText>PAGE   \* MERGEFORMAT</w:instrText>
        </w:r>
        <w:r>
          <w:fldChar w:fldCharType="separate"/>
        </w:r>
        <w:r w:rsidR="00AC5229" w:rsidRPr="00AC5229">
          <w:rPr>
            <w:noProof/>
            <w:lang w:val="ru-RU"/>
          </w:rPr>
          <w:t>45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72A" w:rsidRDefault="0057172A" w:rsidP="00C97505">
      <w:r>
        <w:separator/>
      </w:r>
    </w:p>
  </w:footnote>
  <w:footnote w:type="continuationSeparator" w:id="0">
    <w:p w:rsidR="0057172A" w:rsidRDefault="0057172A" w:rsidP="00C975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1575"/>
    <w:multiLevelType w:val="hybridMultilevel"/>
    <w:tmpl w:val="CE76199C"/>
    <w:lvl w:ilvl="0" w:tplc="C1E2A6D0">
      <w:numFmt w:val="bullet"/>
      <w:lvlText w:val="-"/>
      <w:lvlJc w:val="left"/>
      <w:pPr>
        <w:ind w:left="902" w:hanging="142"/>
      </w:pPr>
      <w:rPr>
        <w:rFonts w:ascii="Times New Roman" w:eastAsia="Times New Roman" w:hAnsi="Times New Roman" w:cs="Times New Roman" w:hint="default"/>
        <w:w w:val="97"/>
        <w:sz w:val="24"/>
        <w:szCs w:val="24"/>
      </w:rPr>
    </w:lvl>
    <w:lvl w:ilvl="1" w:tplc="2E46905C">
      <w:numFmt w:val="bullet"/>
      <w:lvlText w:val="•"/>
      <w:lvlJc w:val="left"/>
      <w:pPr>
        <w:ind w:left="1901" w:hanging="142"/>
      </w:pPr>
      <w:rPr>
        <w:rFonts w:hint="default"/>
      </w:rPr>
    </w:lvl>
    <w:lvl w:ilvl="2" w:tplc="B0203450">
      <w:numFmt w:val="bullet"/>
      <w:lvlText w:val="•"/>
      <w:lvlJc w:val="left"/>
      <w:pPr>
        <w:ind w:left="2902" w:hanging="142"/>
      </w:pPr>
      <w:rPr>
        <w:rFonts w:hint="default"/>
      </w:rPr>
    </w:lvl>
    <w:lvl w:ilvl="3" w:tplc="5EBA72E6">
      <w:numFmt w:val="bullet"/>
      <w:lvlText w:val="•"/>
      <w:lvlJc w:val="left"/>
      <w:pPr>
        <w:ind w:left="3903" w:hanging="142"/>
      </w:pPr>
      <w:rPr>
        <w:rFonts w:hint="default"/>
      </w:rPr>
    </w:lvl>
    <w:lvl w:ilvl="4" w:tplc="51742226">
      <w:numFmt w:val="bullet"/>
      <w:lvlText w:val="•"/>
      <w:lvlJc w:val="left"/>
      <w:pPr>
        <w:ind w:left="4904" w:hanging="142"/>
      </w:pPr>
      <w:rPr>
        <w:rFonts w:hint="default"/>
      </w:rPr>
    </w:lvl>
    <w:lvl w:ilvl="5" w:tplc="58DC6288">
      <w:numFmt w:val="bullet"/>
      <w:lvlText w:val="•"/>
      <w:lvlJc w:val="left"/>
      <w:pPr>
        <w:ind w:left="5905" w:hanging="142"/>
      </w:pPr>
      <w:rPr>
        <w:rFonts w:hint="default"/>
      </w:rPr>
    </w:lvl>
    <w:lvl w:ilvl="6" w:tplc="938027A2">
      <w:numFmt w:val="bullet"/>
      <w:lvlText w:val="•"/>
      <w:lvlJc w:val="left"/>
      <w:pPr>
        <w:ind w:left="6906" w:hanging="142"/>
      </w:pPr>
      <w:rPr>
        <w:rFonts w:hint="default"/>
      </w:rPr>
    </w:lvl>
    <w:lvl w:ilvl="7" w:tplc="FEE2E4DA">
      <w:numFmt w:val="bullet"/>
      <w:lvlText w:val="•"/>
      <w:lvlJc w:val="left"/>
      <w:pPr>
        <w:ind w:left="7907" w:hanging="142"/>
      </w:pPr>
      <w:rPr>
        <w:rFonts w:hint="default"/>
      </w:rPr>
    </w:lvl>
    <w:lvl w:ilvl="8" w:tplc="42C25AEC">
      <w:numFmt w:val="bullet"/>
      <w:lvlText w:val="•"/>
      <w:lvlJc w:val="left"/>
      <w:pPr>
        <w:ind w:left="8908" w:hanging="142"/>
      </w:pPr>
      <w:rPr>
        <w:rFonts w:hint="default"/>
      </w:rPr>
    </w:lvl>
  </w:abstractNum>
  <w:abstractNum w:abstractNumId="1" w15:restartNumberingAfterBreak="0">
    <w:nsid w:val="05B81DD3"/>
    <w:multiLevelType w:val="multilevel"/>
    <w:tmpl w:val="6938F708"/>
    <w:lvl w:ilvl="0">
      <w:start w:val="5"/>
      <w:numFmt w:val="decimal"/>
      <w:lvlText w:val="%1"/>
      <w:lvlJc w:val="left"/>
      <w:pPr>
        <w:ind w:left="220" w:hanging="301"/>
      </w:pPr>
      <w:rPr>
        <w:rFonts w:hint="default"/>
      </w:rPr>
    </w:lvl>
    <w:lvl w:ilvl="1">
      <w:start w:val="1"/>
      <w:numFmt w:val="decimal"/>
      <w:lvlText w:val="%1.%2"/>
      <w:lvlJc w:val="left"/>
      <w:pPr>
        <w:ind w:left="220" w:hanging="301"/>
        <w:jc w:val="right"/>
      </w:pPr>
      <w:rPr>
        <w:rFonts w:ascii="Times New Roman" w:eastAsia="Times New Roman" w:hAnsi="Times New Roman" w:cs="Times New Roman" w:hint="default"/>
        <w:spacing w:val="-18"/>
        <w:w w:val="100"/>
        <w:sz w:val="22"/>
        <w:szCs w:val="22"/>
      </w:rPr>
    </w:lvl>
    <w:lvl w:ilvl="2">
      <w:numFmt w:val="bullet"/>
      <w:lvlText w:val="•"/>
      <w:lvlJc w:val="left"/>
      <w:pPr>
        <w:ind w:left="2358" w:hanging="301"/>
      </w:pPr>
      <w:rPr>
        <w:rFonts w:hint="default"/>
      </w:rPr>
    </w:lvl>
    <w:lvl w:ilvl="3">
      <w:numFmt w:val="bullet"/>
      <w:lvlText w:val="•"/>
      <w:lvlJc w:val="left"/>
      <w:pPr>
        <w:ind w:left="3427" w:hanging="301"/>
      </w:pPr>
      <w:rPr>
        <w:rFonts w:hint="default"/>
      </w:rPr>
    </w:lvl>
    <w:lvl w:ilvl="4">
      <w:numFmt w:val="bullet"/>
      <w:lvlText w:val="•"/>
      <w:lvlJc w:val="left"/>
      <w:pPr>
        <w:ind w:left="4496" w:hanging="301"/>
      </w:pPr>
      <w:rPr>
        <w:rFonts w:hint="default"/>
      </w:rPr>
    </w:lvl>
    <w:lvl w:ilvl="5">
      <w:numFmt w:val="bullet"/>
      <w:lvlText w:val="•"/>
      <w:lvlJc w:val="left"/>
      <w:pPr>
        <w:ind w:left="5565" w:hanging="301"/>
      </w:pPr>
      <w:rPr>
        <w:rFonts w:hint="default"/>
      </w:rPr>
    </w:lvl>
    <w:lvl w:ilvl="6">
      <w:numFmt w:val="bullet"/>
      <w:lvlText w:val="•"/>
      <w:lvlJc w:val="left"/>
      <w:pPr>
        <w:ind w:left="6634" w:hanging="301"/>
      </w:pPr>
      <w:rPr>
        <w:rFonts w:hint="default"/>
      </w:rPr>
    </w:lvl>
    <w:lvl w:ilvl="7">
      <w:numFmt w:val="bullet"/>
      <w:lvlText w:val="•"/>
      <w:lvlJc w:val="left"/>
      <w:pPr>
        <w:ind w:left="7703" w:hanging="301"/>
      </w:pPr>
      <w:rPr>
        <w:rFonts w:hint="default"/>
      </w:rPr>
    </w:lvl>
    <w:lvl w:ilvl="8">
      <w:numFmt w:val="bullet"/>
      <w:lvlText w:val="•"/>
      <w:lvlJc w:val="left"/>
      <w:pPr>
        <w:ind w:left="8772" w:hanging="301"/>
      </w:pPr>
      <w:rPr>
        <w:rFonts w:hint="default"/>
      </w:rPr>
    </w:lvl>
  </w:abstractNum>
  <w:abstractNum w:abstractNumId="2" w15:restartNumberingAfterBreak="0">
    <w:nsid w:val="11076FE7"/>
    <w:multiLevelType w:val="hybridMultilevel"/>
    <w:tmpl w:val="B5DC2AFA"/>
    <w:lvl w:ilvl="0" w:tplc="D8ACB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5E2130E"/>
    <w:multiLevelType w:val="hybridMultilevel"/>
    <w:tmpl w:val="69741880"/>
    <w:lvl w:ilvl="0" w:tplc="34BC9A4C">
      <w:numFmt w:val="bullet"/>
      <w:lvlText w:val=""/>
      <w:lvlJc w:val="left"/>
      <w:pPr>
        <w:ind w:left="1792" w:hanging="360"/>
      </w:pPr>
      <w:rPr>
        <w:rFonts w:ascii="Symbol" w:eastAsia="Symbol" w:hAnsi="Symbol" w:cs="Symbol" w:hint="default"/>
        <w:w w:val="100"/>
        <w:sz w:val="24"/>
        <w:szCs w:val="24"/>
      </w:rPr>
    </w:lvl>
    <w:lvl w:ilvl="1" w:tplc="BBBA6044">
      <w:numFmt w:val="bullet"/>
      <w:lvlText w:val="•"/>
      <w:lvlJc w:val="left"/>
      <w:pPr>
        <w:ind w:left="2711" w:hanging="360"/>
      </w:pPr>
      <w:rPr>
        <w:rFonts w:hint="default"/>
      </w:rPr>
    </w:lvl>
    <w:lvl w:ilvl="2" w:tplc="86DE9A1A">
      <w:numFmt w:val="bullet"/>
      <w:lvlText w:val="•"/>
      <w:lvlJc w:val="left"/>
      <w:pPr>
        <w:ind w:left="3622" w:hanging="360"/>
      </w:pPr>
      <w:rPr>
        <w:rFonts w:hint="default"/>
      </w:rPr>
    </w:lvl>
    <w:lvl w:ilvl="3" w:tplc="52B0BD5A">
      <w:numFmt w:val="bullet"/>
      <w:lvlText w:val="•"/>
      <w:lvlJc w:val="left"/>
      <w:pPr>
        <w:ind w:left="4533" w:hanging="360"/>
      </w:pPr>
      <w:rPr>
        <w:rFonts w:hint="default"/>
      </w:rPr>
    </w:lvl>
    <w:lvl w:ilvl="4" w:tplc="B83ED4E8">
      <w:numFmt w:val="bullet"/>
      <w:lvlText w:val="•"/>
      <w:lvlJc w:val="left"/>
      <w:pPr>
        <w:ind w:left="5444" w:hanging="360"/>
      </w:pPr>
      <w:rPr>
        <w:rFonts w:hint="default"/>
      </w:rPr>
    </w:lvl>
    <w:lvl w:ilvl="5" w:tplc="7A3CC4AA">
      <w:numFmt w:val="bullet"/>
      <w:lvlText w:val="•"/>
      <w:lvlJc w:val="left"/>
      <w:pPr>
        <w:ind w:left="6355" w:hanging="360"/>
      </w:pPr>
      <w:rPr>
        <w:rFonts w:hint="default"/>
      </w:rPr>
    </w:lvl>
    <w:lvl w:ilvl="6" w:tplc="43882362">
      <w:numFmt w:val="bullet"/>
      <w:lvlText w:val="•"/>
      <w:lvlJc w:val="left"/>
      <w:pPr>
        <w:ind w:left="7266" w:hanging="360"/>
      </w:pPr>
      <w:rPr>
        <w:rFonts w:hint="default"/>
      </w:rPr>
    </w:lvl>
    <w:lvl w:ilvl="7" w:tplc="E092D142">
      <w:numFmt w:val="bullet"/>
      <w:lvlText w:val="•"/>
      <w:lvlJc w:val="left"/>
      <w:pPr>
        <w:ind w:left="8177" w:hanging="360"/>
      </w:pPr>
      <w:rPr>
        <w:rFonts w:hint="default"/>
      </w:rPr>
    </w:lvl>
    <w:lvl w:ilvl="8" w:tplc="82EAC204">
      <w:numFmt w:val="bullet"/>
      <w:lvlText w:val="•"/>
      <w:lvlJc w:val="left"/>
      <w:pPr>
        <w:ind w:left="9088" w:hanging="360"/>
      </w:pPr>
      <w:rPr>
        <w:rFonts w:hint="default"/>
      </w:rPr>
    </w:lvl>
  </w:abstractNum>
  <w:abstractNum w:abstractNumId="4" w15:restartNumberingAfterBreak="0">
    <w:nsid w:val="30C362DB"/>
    <w:multiLevelType w:val="hybridMultilevel"/>
    <w:tmpl w:val="0D689CC2"/>
    <w:lvl w:ilvl="0" w:tplc="433EF5B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E1611B"/>
    <w:multiLevelType w:val="hybridMultilevel"/>
    <w:tmpl w:val="4AB46E3C"/>
    <w:lvl w:ilvl="0" w:tplc="928A3888">
      <w:numFmt w:val="bullet"/>
      <w:lvlText w:val="–"/>
      <w:lvlJc w:val="left"/>
      <w:pPr>
        <w:ind w:left="786" w:hanging="238"/>
      </w:pPr>
      <w:rPr>
        <w:rFonts w:ascii="Times New Roman" w:eastAsia="Times New Roman" w:hAnsi="Times New Roman" w:cs="Times New Roman" w:hint="default"/>
        <w:spacing w:val="-8"/>
        <w:w w:val="100"/>
        <w:sz w:val="24"/>
        <w:szCs w:val="24"/>
      </w:rPr>
    </w:lvl>
    <w:lvl w:ilvl="1" w:tplc="1C68026C">
      <w:numFmt w:val="bullet"/>
      <w:lvlText w:val="•"/>
      <w:lvlJc w:val="left"/>
      <w:pPr>
        <w:ind w:left="1793" w:hanging="238"/>
      </w:pPr>
      <w:rPr>
        <w:rFonts w:hint="default"/>
      </w:rPr>
    </w:lvl>
    <w:lvl w:ilvl="2" w:tplc="424A908A">
      <w:numFmt w:val="bullet"/>
      <w:lvlText w:val="•"/>
      <w:lvlJc w:val="left"/>
      <w:pPr>
        <w:ind w:left="2806" w:hanging="238"/>
      </w:pPr>
      <w:rPr>
        <w:rFonts w:hint="default"/>
      </w:rPr>
    </w:lvl>
    <w:lvl w:ilvl="3" w:tplc="7F6CD2C8">
      <w:numFmt w:val="bullet"/>
      <w:lvlText w:val="•"/>
      <w:lvlJc w:val="left"/>
      <w:pPr>
        <w:ind w:left="3819" w:hanging="238"/>
      </w:pPr>
      <w:rPr>
        <w:rFonts w:hint="default"/>
      </w:rPr>
    </w:lvl>
    <w:lvl w:ilvl="4" w:tplc="D0B66C1A">
      <w:numFmt w:val="bullet"/>
      <w:lvlText w:val="•"/>
      <w:lvlJc w:val="left"/>
      <w:pPr>
        <w:ind w:left="4832" w:hanging="238"/>
      </w:pPr>
      <w:rPr>
        <w:rFonts w:hint="default"/>
      </w:rPr>
    </w:lvl>
    <w:lvl w:ilvl="5" w:tplc="A078AE46">
      <w:numFmt w:val="bullet"/>
      <w:lvlText w:val="•"/>
      <w:lvlJc w:val="left"/>
      <w:pPr>
        <w:ind w:left="5845" w:hanging="238"/>
      </w:pPr>
      <w:rPr>
        <w:rFonts w:hint="default"/>
      </w:rPr>
    </w:lvl>
    <w:lvl w:ilvl="6" w:tplc="6380A472">
      <w:numFmt w:val="bullet"/>
      <w:lvlText w:val="•"/>
      <w:lvlJc w:val="left"/>
      <w:pPr>
        <w:ind w:left="6858" w:hanging="238"/>
      </w:pPr>
      <w:rPr>
        <w:rFonts w:hint="default"/>
      </w:rPr>
    </w:lvl>
    <w:lvl w:ilvl="7" w:tplc="2B1AE91E">
      <w:numFmt w:val="bullet"/>
      <w:lvlText w:val="•"/>
      <w:lvlJc w:val="left"/>
      <w:pPr>
        <w:ind w:left="7871" w:hanging="238"/>
      </w:pPr>
      <w:rPr>
        <w:rFonts w:hint="default"/>
      </w:rPr>
    </w:lvl>
    <w:lvl w:ilvl="8" w:tplc="D1B6AD3E">
      <w:numFmt w:val="bullet"/>
      <w:lvlText w:val="•"/>
      <w:lvlJc w:val="left"/>
      <w:pPr>
        <w:ind w:left="8884" w:hanging="238"/>
      </w:pPr>
      <w:rPr>
        <w:rFonts w:hint="default"/>
      </w:rPr>
    </w:lvl>
  </w:abstractNum>
  <w:abstractNum w:abstractNumId="6" w15:restartNumberingAfterBreak="0">
    <w:nsid w:val="475660D7"/>
    <w:multiLevelType w:val="hybridMultilevel"/>
    <w:tmpl w:val="6B9A75CA"/>
    <w:lvl w:ilvl="0" w:tplc="EBF82174">
      <w:start w:val="4"/>
      <w:numFmt w:val="decimal"/>
      <w:lvlText w:val="%1."/>
      <w:lvlJc w:val="left"/>
      <w:pPr>
        <w:ind w:left="1334" w:hanging="1114"/>
      </w:pPr>
      <w:rPr>
        <w:rFonts w:ascii="Times New Roman" w:eastAsia="Times New Roman" w:hAnsi="Times New Roman" w:cs="Times New Roman" w:hint="default"/>
        <w:b/>
        <w:bCs/>
        <w:w w:val="99"/>
        <w:sz w:val="26"/>
        <w:szCs w:val="26"/>
      </w:rPr>
    </w:lvl>
    <w:lvl w:ilvl="1" w:tplc="BC6C1240">
      <w:start w:val="12"/>
      <w:numFmt w:val="decimal"/>
      <w:lvlText w:val="%2."/>
      <w:lvlJc w:val="left"/>
      <w:pPr>
        <w:ind w:left="750" w:hanging="389"/>
      </w:pPr>
      <w:rPr>
        <w:rFonts w:ascii="Times New Roman" w:eastAsia="Times New Roman" w:hAnsi="Times New Roman" w:cs="Times New Roman" w:hint="default"/>
        <w:b/>
        <w:bCs/>
        <w:w w:val="99"/>
        <w:sz w:val="26"/>
        <w:szCs w:val="26"/>
      </w:rPr>
    </w:lvl>
    <w:lvl w:ilvl="2" w:tplc="62164278">
      <w:start w:val="2"/>
      <w:numFmt w:val="decimal"/>
      <w:lvlText w:val="%3."/>
      <w:lvlJc w:val="left"/>
      <w:pPr>
        <w:ind w:left="1452" w:hanging="742"/>
        <w:jc w:val="right"/>
      </w:pPr>
      <w:rPr>
        <w:rFonts w:ascii="Times New Roman" w:eastAsia="Times New Roman" w:hAnsi="Times New Roman" w:cs="Times New Roman" w:hint="default"/>
        <w:b/>
        <w:bCs/>
        <w:spacing w:val="-3"/>
        <w:w w:val="100"/>
        <w:sz w:val="24"/>
        <w:szCs w:val="24"/>
        <w:lang w:val="ru-RU"/>
      </w:rPr>
    </w:lvl>
    <w:lvl w:ilvl="3" w:tplc="A454DB30">
      <w:numFmt w:val="bullet"/>
      <w:lvlText w:val="•"/>
      <w:lvlJc w:val="left"/>
      <w:pPr>
        <w:ind w:left="4980" w:hanging="742"/>
      </w:pPr>
      <w:rPr>
        <w:rFonts w:hint="default"/>
      </w:rPr>
    </w:lvl>
    <w:lvl w:ilvl="4" w:tplc="5BBEFD14">
      <w:numFmt w:val="bullet"/>
      <w:lvlText w:val="•"/>
      <w:lvlJc w:val="left"/>
      <w:pPr>
        <w:ind w:left="5827" w:hanging="742"/>
      </w:pPr>
      <w:rPr>
        <w:rFonts w:hint="default"/>
      </w:rPr>
    </w:lvl>
    <w:lvl w:ilvl="5" w:tplc="8A0A40DE">
      <w:numFmt w:val="bullet"/>
      <w:lvlText w:val="•"/>
      <w:lvlJc w:val="left"/>
      <w:pPr>
        <w:ind w:left="6674" w:hanging="742"/>
      </w:pPr>
      <w:rPr>
        <w:rFonts w:hint="default"/>
      </w:rPr>
    </w:lvl>
    <w:lvl w:ilvl="6" w:tplc="DDAEE750">
      <w:numFmt w:val="bullet"/>
      <w:lvlText w:val="•"/>
      <w:lvlJc w:val="left"/>
      <w:pPr>
        <w:ind w:left="7521" w:hanging="742"/>
      </w:pPr>
      <w:rPr>
        <w:rFonts w:hint="default"/>
      </w:rPr>
    </w:lvl>
    <w:lvl w:ilvl="7" w:tplc="899CB176">
      <w:numFmt w:val="bullet"/>
      <w:lvlText w:val="•"/>
      <w:lvlJc w:val="left"/>
      <w:pPr>
        <w:ind w:left="8369" w:hanging="742"/>
      </w:pPr>
      <w:rPr>
        <w:rFonts w:hint="default"/>
      </w:rPr>
    </w:lvl>
    <w:lvl w:ilvl="8" w:tplc="9760DCB0">
      <w:numFmt w:val="bullet"/>
      <w:lvlText w:val="•"/>
      <w:lvlJc w:val="left"/>
      <w:pPr>
        <w:ind w:left="9216" w:hanging="742"/>
      </w:pPr>
      <w:rPr>
        <w:rFonts w:hint="default"/>
      </w:rPr>
    </w:lvl>
  </w:abstractNum>
  <w:abstractNum w:abstractNumId="7" w15:restartNumberingAfterBreak="0">
    <w:nsid w:val="4EA96A53"/>
    <w:multiLevelType w:val="hybridMultilevel"/>
    <w:tmpl w:val="7D4E7898"/>
    <w:lvl w:ilvl="0" w:tplc="C074A2FA">
      <w:numFmt w:val="bullet"/>
      <w:lvlText w:val="-"/>
      <w:lvlJc w:val="left"/>
      <w:pPr>
        <w:ind w:left="926" w:hanging="140"/>
      </w:pPr>
      <w:rPr>
        <w:rFonts w:ascii="Times New Roman" w:eastAsia="Times New Roman" w:hAnsi="Times New Roman" w:cs="Times New Roman" w:hint="default"/>
        <w:w w:val="99"/>
        <w:sz w:val="24"/>
        <w:szCs w:val="24"/>
      </w:rPr>
    </w:lvl>
    <w:lvl w:ilvl="1" w:tplc="BD8064F8">
      <w:numFmt w:val="bullet"/>
      <w:lvlText w:val="•"/>
      <w:lvlJc w:val="left"/>
      <w:pPr>
        <w:ind w:left="1919" w:hanging="140"/>
      </w:pPr>
      <w:rPr>
        <w:rFonts w:hint="default"/>
      </w:rPr>
    </w:lvl>
    <w:lvl w:ilvl="2" w:tplc="E1C6F7C6">
      <w:numFmt w:val="bullet"/>
      <w:lvlText w:val="•"/>
      <w:lvlJc w:val="left"/>
      <w:pPr>
        <w:ind w:left="2918" w:hanging="140"/>
      </w:pPr>
      <w:rPr>
        <w:rFonts w:hint="default"/>
      </w:rPr>
    </w:lvl>
    <w:lvl w:ilvl="3" w:tplc="1C5E8EBC">
      <w:numFmt w:val="bullet"/>
      <w:lvlText w:val="•"/>
      <w:lvlJc w:val="left"/>
      <w:pPr>
        <w:ind w:left="3917" w:hanging="140"/>
      </w:pPr>
      <w:rPr>
        <w:rFonts w:hint="default"/>
      </w:rPr>
    </w:lvl>
    <w:lvl w:ilvl="4" w:tplc="4D867FE0">
      <w:numFmt w:val="bullet"/>
      <w:lvlText w:val="•"/>
      <w:lvlJc w:val="left"/>
      <w:pPr>
        <w:ind w:left="4916" w:hanging="140"/>
      </w:pPr>
      <w:rPr>
        <w:rFonts w:hint="default"/>
      </w:rPr>
    </w:lvl>
    <w:lvl w:ilvl="5" w:tplc="32AA1D98">
      <w:numFmt w:val="bullet"/>
      <w:lvlText w:val="•"/>
      <w:lvlJc w:val="left"/>
      <w:pPr>
        <w:ind w:left="5915" w:hanging="140"/>
      </w:pPr>
      <w:rPr>
        <w:rFonts w:hint="default"/>
      </w:rPr>
    </w:lvl>
    <w:lvl w:ilvl="6" w:tplc="C130CA48">
      <w:numFmt w:val="bullet"/>
      <w:lvlText w:val="•"/>
      <w:lvlJc w:val="left"/>
      <w:pPr>
        <w:ind w:left="6914" w:hanging="140"/>
      </w:pPr>
      <w:rPr>
        <w:rFonts w:hint="default"/>
      </w:rPr>
    </w:lvl>
    <w:lvl w:ilvl="7" w:tplc="C58ACEEE">
      <w:numFmt w:val="bullet"/>
      <w:lvlText w:val="•"/>
      <w:lvlJc w:val="left"/>
      <w:pPr>
        <w:ind w:left="7913" w:hanging="140"/>
      </w:pPr>
      <w:rPr>
        <w:rFonts w:hint="default"/>
      </w:rPr>
    </w:lvl>
    <w:lvl w:ilvl="8" w:tplc="04F0B070">
      <w:numFmt w:val="bullet"/>
      <w:lvlText w:val="•"/>
      <w:lvlJc w:val="left"/>
      <w:pPr>
        <w:ind w:left="8912" w:hanging="140"/>
      </w:pPr>
      <w:rPr>
        <w:rFonts w:hint="default"/>
      </w:rPr>
    </w:lvl>
  </w:abstractNum>
  <w:abstractNum w:abstractNumId="8" w15:restartNumberingAfterBreak="0">
    <w:nsid w:val="62C4420F"/>
    <w:multiLevelType w:val="hybridMultilevel"/>
    <w:tmpl w:val="F4261DC2"/>
    <w:lvl w:ilvl="0" w:tplc="003683FE">
      <w:numFmt w:val="bullet"/>
      <w:lvlText w:val="-"/>
      <w:lvlJc w:val="left"/>
      <w:pPr>
        <w:ind w:left="902" w:hanging="140"/>
      </w:pPr>
      <w:rPr>
        <w:rFonts w:ascii="Times New Roman" w:eastAsia="Times New Roman" w:hAnsi="Times New Roman" w:cs="Times New Roman" w:hint="default"/>
        <w:w w:val="97"/>
        <w:sz w:val="24"/>
        <w:szCs w:val="24"/>
      </w:rPr>
    </w:lvl>
    <w:lvl w:ilvl="1" w:tplc="3794A936">
      <w:numFmt w:val="bullet"/>
      <w:lvlText w:val="•"/>
      <w:lvlJc w:val="left"/>
      <w:pPr>
        <w:ind w:left="1901" w:hanging="140"/>
      </w:pPr>
      <w:rPr>
        <w:rFonts w:hint="default"/>
      </w:rPr>
    </w:lvl>
    <w:lvl w:ilvl="2" w:tplc="31A86E56">
      <w:numFmt w:val="bullet"/>
      <w:lvlText w:val="•"/>
      <w:lvlJc w:val="left"/>
      <w:pPr>
        <w:ind w:left="2902" w:hanging="140"/>
      </w:pPr>
      <w:rPr>
        <w:rFonts w:hint="default"/>
      </w:rPr>
    </w:lvl>
    <w:lvl w:ilvl="3" w:tplc="5B6A6CCC">
      <w:numFmt w:val="bullet"/>
      <w:lvlText w:val="•"/>
      <w:lvlJc w:val="left"/>
      <w:pPr>
        <w:ind w:left="3903" w:hanging="140"/>
      </w:pPr>
      <w:rPr>
        <w:rFonts w:hint="default"/>
      </w:rPr>
    </w:lvl>
    <w:lvl w:ilvl="4" w:tplc="2DA440B2">
      <w:numFmt w:val="bullet"/>
      <w:lvlText w:val="•"/>
      <w:lvlJc w:val="left"/>
      <w:pPr>
        <w:ind w:left="4904" w:hanging="140"/>
      </w:pPr>
      <w:rPr>
        <w:rFonts w:hint="default"/>
      </w:rPr>
    </w:lvl>
    <w:lvl w:ilvl="5" w:tplc="81761518">
      <w:numFmt w:val="bullet"/>
      <w:lvlText w:val="•"/>
      <w:lvlJc w:val="left"/>
      <w:pPr>
        <w:ind w:left="5905" w:hanging="140"/>
      </w:pPr>
      <w:rPr>
        <w:rFonts w:hint="default"/>
      </w:rPr>
    </w:lvl>
    <w:lvl w:ilvl="6" w:tplc="B8FAD1C8">
      <w:numFmt w:val="bullet"/>
      <w:lvlText w:val="•"/>
      <w:lvlJc w:val="left"/>
      <w:pPr>
        <w:ind w:left="6906" w:hanging="140"/>
      </w:pPr>
      <w:rPr>
        <w:rFonts w:hint="default"/>
      </w:rPr>
    </w:lvl>
    <w:lvl w:ilvl="7" w:tplc="8834C588">
      <w:numFmt w:val="bullet"/>
      <w:lvlText w:val="•"/>
      <w:lvlJc w:val="left"/>
      <w:pPr>
        <w:ind w:left="7907" w:hanging="140"/>
      </w:pPr>
      <w:rPr>
        <w:rFonts w:hint="default"/>
      </w:rPr>
    </w:lvl>
    <w:lvl w:ilvl="8" w:tplc="9AD2DA0E">
      <w:numFmt w:val="bullet"/>
      <w:lvlText w:val="•"/>
      <w:lvlJc w:val="left"/>
      <w:pPr>
        <w:ind w:left="8908" w:hanging="140"/>
      </w:pPr>
      <w:rPr>
        <w:rFonts w:hint="default"/>
      </w:rPr>
    </w:lvl>
  </w:abstractNum>
  <w:abstractNum w:abstractNumId="9" w15:restartNumberingAfterBreak="0">
    <w:nsid w:val="6F8C229C"/>
    <w:multiLevelType w:val="multilevel"/>
    <w:tmpl w:val="74F0AE28"/>
    <w:lvl w:ilvl="0">
      <w:start w:val="35"/>
      <w:numFmt w:val="decimal"/>
      <w:lvlText w:val="%1"/>
      <w:lvlJc w:val="left"/>
      <w:pPr>
        <w:ind w:left="1164" w:hanging="1052"/>
      </w:pPr>
      <w:rPr>
        <w:rFonts w:hint="default"/>
      </w:rPr>
    </w:lvl>
    <w:lvl w:ilvl="1">
      <w:start w:val="2"/>
      <w:numFmt w:val="decimalZero"/>
      <w:lvlText w:val="%1.%2"/>
      <w:lvlJc w:val="left"/>
      <w:pPr>
        <w:ind w:left="1164" w:hanging="1052"/>
      </w:pPr>
      <w:rPr>
        <w:rFonts w:hint="default"/>
      </w:rPr>
    </w:lvl>
    <w:lvl w:ilvl="2">
      <w:start w:val="16"/>
      <w:numFmt w:val="decimal"/>
      <w:lvlText w:val="%1.%2.%3"/>
      <w:lvlJc w:val="left"/>
      <w:pPr>
        <w:ind w:left="1164" w:hanging="1052"/>
      </w:pPr>
      <w:rPr>
        <w:rFonts w:ascii="Times New Roman" w:eastAsia="Times New Roman" w:hAnsi="Times New Roman" w:cs="Times New Roman" w:hint="default"/>
        <w:b/>
        <w:bCs/>
        <w:spacing w:val="-3"/>
        <w:w w:val="100"/>
        <w:sz w:val="28"/>
        <w:szCs w:val="28"/>
      </w:rPr>
    </w:lvl>
    <w:lvl w:ilvl="3">
      <w:start w:val="1"/>
      <w:numFmt w:val="decimal"/>
      <w:lvlText w:val="%4."/>
      <w:lvlJc w:val="left"/>
      <w:pPr>
        <w:ind w:left="587" w:hanging="368"/>
      </w:pPr>
      <w:rPr>
        <w:rFonts w:ascii="Times New Roman" w:eastAsia="Times New Roman" w:hAnsi="Times New Roman" w:cs="Times New Roman" w:hint="default"/>
        <w:b/>
        <w:bCs/>
        <w:w w:val="99"/>
        <w:sz w:val="26"/>
        <w:szCs w:val="26"/>
      </w:rPr>
    </w:lvl>
    <w:lvl w:ilvl="4">
      <w:numFmt w:val="bullet"/>
      <w:lvlText w:val="•"/>
      <w:lvlJc w:val="left"/>
      <w:pPr>
        <w:ind w:left="4240" w:hanging="368"/>
      </w:pPr>
      <w:rPr>
        <w:rFonts w:hint="default"/>
      </w:rPr>
    </w:lvl>
    <w:lvl w:ilvl="5">
      <w:numFmt w:val="bullet"/>
      <w:lvlText w:val="•"/>
      <w:lvlJc w:val="left"/>
      <w:pPr>
        <w:ind w:left="5267" w:hanging="368"/>
      </w:pPr>
      <w:rPr>
        <w:rFonts w:hint="default"/>
      </w:rPr>
    </w:lvl>
    <w:lvl w:ilvl="6">
      <w:numFmt w:val="bullet"/>
      <w:lvlText w:val="•"/>
      <w:lvlJc w:val="left"/>
      <w:pPr>
        <w:ind w:left="6293" w:hanging="368"/>
      </w:pPr>
      <w:rPr>
        <w:rFonts w:hint="default"/>
      </w:rPr>
    </w:lvl>
    <w:lvl w:ilvl="7">
      <w:numFmt w:val="bullet"/>
      <w:lvlText w:val="•"/>
      <w:lvlJc w:val="left"/>
      <w:pPr>
        <w:ind w:left="7320" w:hanging="368"/>
      </w:pPr>
      <w:rPr>
        <w:rFonts w:hint="default"/>
      </w:rPr>
    </w:lvl>
    <w:lvl w:ilvl="8">
      <w:numFmt w:val="bullet"/>
      <w:lvlText w:val="•"/>
      <w:lvlJc w:val="left"/>
      <w:pPr>
        <w:ind w:left="8347" w:hanging="368"/>
      </w:pPr>
      <w:rPr>
        <w:rFonts w:hint="default"/>
      </w:rPr>
    </w:lvl>
  </w:abstractNum>
  <w:abstractNum w:abstractNumId="10"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5"/>
  </w:num>
  <w:num w:numId="3">
    <w:abstractNumId w:val="8"/>
  </w:num>
  <w:num w:numId="4">
    <w:abstractNumId w:val="1"/>
  </w:num>
  <w:num w:numId="5">
    <w:abstractNumId w:val="7"/>
  </w:num>
  <w:num w:numId="6">
    <w:abstractNumId w:val="3"/>
  </w:num>
  <w:num w:numId="7">
    <w:abstractNumId w:val="6"/>
  </w:num>
  <w:num w:numId="8">
    <w:abstractNumId w:val="9"/>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3756C2"/>
    <w:rsid w:val="00001436"/>
    <w:rsid w:val="00007959"/>
    <w:rsid w:val="0005143B"/>
    <w:rsid w:val="00062932"/>
    <w:rsid w:val="00093975"/>
    <w:rsid w:val="000A1FCC"/>
    <w:rsid w:val="000A2CA6"/>
    <w:rsid w:val="000A2E02"/>
    <w:rsid w:val="000B5421"/>
    <w:rsid w:val="000E7309"/>
    <w:rsid w:val="000F3AAA"/>
    <w:rsid w:val="000F5233"/>
    <w:rsid w:val="001014BF"/>
    <w:rsid w:val="001146AF"/>
    <w:rsid w:val="001426D5"/>
    <w:rsid w:val="00153C0A"/>
    <w:rsid w:val="0015440D"/>
    <w:rsid w:val="00154D6C"/>
    <w:rsid w:val="00173E60"/>
    <w:rsid w:val="001A631F"/>
    <w:rsid w:val="001B488E"/>
    <w:rsid w:val="001E03FC"/>
    <w:rsid w:val="001F63A7"/>
    <w:rsid w:val="00203139"/>
    <w:rsid w:val="00205B49"/>
    <w:rsid w:val="002347FF"/>
    <w:rsid w:val="002563EB"/>
    <w:rsid w:val="002B1213"/>
    <w:rsid w:val="002C7AC8"/>
    <w:rsid w:val="002E466C"/>
    <w:rsid w:val="00314CFD"/>
    <w:rsid w:val="003171C8"/>
    <w:rsid w:val="00344C0F"/>
    <w:rsid w:val="00365998"/>
    <w:rsid w:val="00371A40"/>
    <w:rsid w:val="003756C2"/>
    <w:rsid w:val="003917C7"/>
    <w:rsid w:val="003A3E39"/>
    <w:rsid w:val="003A4498"/>
    <w:rsid w:val="003C064E"/>
    <w:rsid w:val="003C2FA5"/>
    <w:rsid w:val="003E2B66"/>
    <w:rsid w:val="004026D4"/>
    <w:rsid w:val="004166C1"/>
    <w:rsid w:val="00463E28"/>
    <w:rsid w:val="004736CF"/>
    <w:rsid w:val="00496BBD"/>
    <w:rsid w:val="004A5CFA"/>
    <w:rsid w:val="004B246F"/>
    <w:rsid w:val="004B5169"/>
    <w:rsid w:val="004C0B6E"/>
    <w:rsid w:val="004C0BF6"/>
    <w:rsid w:val="005029FC"/>
    <w:rsid w:val="005172DA"/>
    <w:rsid w:val="005178C9"/>
    <w:rsid w:val="0053515A"/>
    <w:rsid w:val="00535F1D"/>
    <w:rsid w:val="00554308"/>
    <w:rsid w:val="00556C5F"/>
    <w:rsid w:val="0057172A"/>
    <w:rsid w:val="005A050F"/>
    <w:rsid w:val="005A0E83"/>
    <w:rsid w:val="005B05FE"/>
    <w:rsid w:val="005B5E5A"/>
    <w:rsid w:val="005C1F9C"/>
    <w:rsid w:val="005D2FE2"/>
    <w:rsid w:val="005D6A4C"/>
    <w:rsid w:val="005E7042"/>
    <w:rsid w:val="005E767B"/>
    <w:rsid w:val="005F6DB5"/>
    <w:rsid w:val="005F7C39"/>
    <w:rsid w:val="00620B0D"/>
    <w:rsid w:val="00623CDC"/>
    <w:rsid w:val="006372AB"/>
    <w:rsid w:val="00637A08"/>
    <w:rsid w:val="0069021C"/>
    <w:rsid w:val="006B22E6"/>
    <w:rsid w:val="006D1BE1"/>
    <w:rsid w:val="006E30CA"/>
    <w:rsid w:val="0071541D"/>
    <w:rsid w:val="00771689"/>
    <w:rsid w:val="00797F7B"/>
    <w:rsid w:val="007A4A3C"/>
    <w:rsid w:val="007B553A"/>
    <w:rsid w:val="007E6003"/>
    <w:rsid w:val="007F30F1"/>
    <w:rsid w:val="007F51D8"/>
    <w:rsid w:val="007F7190"/>
    <w:rsid w:val="0080605F"/>
    <w:rsid w:val="0083455F"/>
    <w:rsid w:val="00875DB3"/>
    <w:rsid w:val="008848B7"/>
    <w:rsid w:val="00886800"/>
    <w:rsid w:val="008A1D59"/>
    <w:rsid w:val="008B5713"/>
    <w:rsid w:val="008D618B"/>
    <w:rsid w:val="00920429"/>
    <w:rsid w:val="009364FC"/>
    <w:rsid w:val="00966E53"/>
    <w:rsid w:val="009742EA"/>
    <w:rsid w:val="0098206B"/>
    <w:rsid w:val="00986E63"/>
    <w:rsid w:val="00991D1E"/>
    <w:rsid w:val="009D3640"/>
    <w:rsid w:val="009D3FF5"/>
    <w:rsid w:val="00A1016E"/>
    <w:rsid w:val="00A2188E"/>
    <w:rsid w:val="00A300F2"/>
    <w:rsid w:val="00A452E9"/>
    <w:rsid w:val="00A5626E"/>
    <w:rsid w:val="00A711F1"/>
    <w:rsid w:val="00A868FC"/>
    <w:rsid w:val="00AB2CBF"/>
    <w:rsid w:val="00AC5229"/>
    <w:rsid w:val="00AE3CF9"/>
    <w:rsid w:val="00B25B97"/>
    <w:rsid w:val="00B46F2D"/>
    <w:rsid w:val="00B8793D"/>
    <w:rsid w:val="00BC380B"/>
    <w:rsid w:val="00BE1977"/>
    <w:rsid w:val="00BF71DB"/>
    <w:rsid w:val="00C144C1"/>
    <w:rsid w:val="00C7031C"/>
    <w:rsid w:val="00C72085"/>
    <w:rsid w:val="00C97505"/>
    <w:rsid w:val="00CA4DD2"/>
    <w:rsid w:val="00CE10F1"/>
    <w:rsid w:val="00D2504D"/>
    <w:rsid w:val="00D25210"/>
    <w:rsid w:val="00D3358F"/>
    <w:rsid w:val="00D370BA"/>
    <w:rsid w:val="00D433E4"/>
    <w:rsid w:val="00D51EFF"/>
    <w:rsid w:val="00D71239"/>
    <w:rsid w:val="00D84024"/>
    <w:rsid w:val="00D8525F"/>
    <w:rsid w:val="00D8531D"/>
    <w:rsid w:val="00D9616F"/>
    <w:rsid w:val="00DA642D"/>
    <w:rsid w:val="00DC2F35"/>
    <w:rsid w:val="00DE6DD1"/>
    <w:rsid w:val="00E11569"/>
    <w:rsid w:val="00E154AB"/>
    <w:rsid w:val="00E24E77"/>
    <w:rsid w:val="00E252DF"/>
    <w:rsid w:val="00E5308D"/>
    <w:rsid w:val="00E628C8"/>
    <w:rsid w:val="00E9240C"/>
    <w:rsid w:val="00E94262"/>
    <w:rsid w:val="00EC2E94"/>
    <w:rsid w:val="00EF0E17"/>
    <w:rsid w:val="00F227E4"/>
    <w:rsid w:val="00F26DA7"/>
    <w:rsid w:val="00F439BE"/>
    <w:rsid w:val="00F67D46"/>
    <w:rsid w:val="00F703E8"/>
    <w:rsid w:val="00F76021"/>
    <w:rsid w:val="00F90557"/>
    <w:rsid w:val="00FB12F8"/>
    <w:rsid w:val="00FC44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8EF07"/>
  <w15:docId w15:val="{20E0EC1E-1779-497B-8D89-B5A9225A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F30F1"/>
    <w:rPr>
      <w:rFonts w:ascii="Times New Roman" w:eastAsia="Times New Roman" w:hAnsi="Times New Roman" w:cs="Times New Roman"/>
    </w:rPr>
  </w:style>
  <w:style w:type="paragraph" w:styleId="1">
    <w:name w:val="heading 1"/>
    <w:basedOn w:val="a"/>
    <w:uiPriority w:val="1"/>
    <w:qFormat/>
    <w:rsid w:val="007F30F1"/>
    <w:pPr>
      <w:ind w:left="152"/>
      <w:jc w:val="center"/>
      <w:outlineLvl w:val="0"/>
    </w:pPr>
    <w:rPr>
      <w:b/>
      <w:bCs/>
      <w:sz w:val="28"/>
      <w:szCs w:val="28"/>
    </w:rPr>
  </w:style>
  <w:style w:type="paragraph" w:styleId="2">
    <w:name w:val="heading 2"/>
    <w:basedOn w:val="a"/>
    <w:uiPriority w:val="1"/>
    <w:qFormat/>
    <w:rsid w:val="007F30F1"/>
    <w:pPr>
      <w:spacing w:before="1"/>
      <w:ind w:hanging="4158"/>
      <w:outlineLvl w:val="1"/>
    </w:pPr>
    <w:rPr>
      <w:b/>
      <w:bCs/>
      <w:sz w:val="26"/>
      <w:szCs w:val="26"/>
    </w:rPr>
  </w:style>
  <w:style w:type="paragraph" w:styleId="3">
    <w:name w:val="heading 3"/>
    <w:basedOn w:val="a"/>
    <w:uiPriority w:val="1"/>
    <w:qFormat/>
    <w:rsid w:val="007F30F1"/>
    <w:pPr>
      <w:spacing w:before="1"/>
      <w:ind w:left="1079"/>
      <w:outlineLvl w:val="2"/>
    </w:pPr>
    <w:rPr>
      <w:sz w:val="26"/>
      <w:szCs w:val="26"/>
    </w:rPr>
  </w:style>
  <w:style w:type="paragraph" w:styleId="4">
    <w:name w:val="heading 4"/>
    <w:basedOn w:val="a"/>
    <w:uiPriority w:val="1"/>
    <w:qFormat/>
    <w:rsid w:val="007F30F1"/>
    <w:pPr>
      <w:ind w:left="4970"/>
      <w:outlineLvl w:val="3"/>
    </w:pPr>
    <w:rPr>
      <w:b/>
      <w:bCs/>
      <w:sz w:val="24"/>
      <w:szCs w:val="24"/>
    </w:rPr>
  </w:style>
  <w:style w:type="paragraph" w:styleId="5">
    <w:name w:val="heading 5"/>
    <w:basedOn w:val="a"/>
    <w:next w:val="a"/>
    <w:link w:val="50"/>
    <w:uiPriority w:val="9"/>
    <w:semiHidden/>
    <w:unhideWhenUsed/>
    <w:qFormat/>
    <w:rsid w:val="000F3AAA"/>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F30F1"/>
    <w:tblPr>
      <w:tblInd w:w="0" w:type="dxa"/>
      <w:tblCellMar>
        <w:top w:w="0" w:type="dxa"/>
        <w:left w:w="0" w:type="dxa"/>
        <w:bottom w:w="0" w:type="dxa"/>
        <w:right w:w="0" w:type="dxa"/>
      </w:tblCellMar>
    </w:tblPr>
  </w:style>
  <w:style w:type="paragraph" w:styleId="10">
    <w:name w:val="toc 1"/>
    <w:basedOn w:val="a"/>
    <w:uiPriority w:val="1"/>
    <w:qFormat/>
    <w:rsid w:val="007F30F1"/>
    <w:pPr>
      <w:spacing w:before="252"/>
      <w:ind w:left="361" w:right="957" w:hanging="142"/>
    </w:pPr>
    <w:rPr>
      <w:b/>
      <w:bCs/>
      <w:sz w:val="26"/>
      <w:szCs w:val="26"/>
    </w:rPr>
  </w:style>
  <w:style w:type="paragraph" w:styleId="20">
    <w:name w:val="toc 2"/>
    <w:basedOn w:val="a"/>
    <w:uiPriority w:val="1"/>
    <w:qFormat/>
    <w:rsid w:val="007F30F1"/>
    <w:pPr>
      <w:ind w:left="220"/>
    </w:pPr>
    <w:rPr>
      <w:b/>
      <w:bCs/>
      <w:sz w:val="26"/>
      <w:szCs w:val="26"/>
    </w:rPr>
  </w:style>
  <w:style w:type="paragraph" w:styleId="30">
    <w:name w:val="toc 3"/>
    <w:basedOn w:val="a"/>
    <w:uiPriority w:val="1"/>
    <w:qFormat/>
    <w:rsid w:val="007F30F1"/>
    <w:pPr>
      <w:spacing w:before="196"/>
      <w:ind w:left="750" w:hanging="389"/>
    </w:pPr>
    <w:rPr>
      <w:b/>
      <w:bCs/>
      <w:sz w:val="26"/>
      <w:szCs w:val="26"/>
    </w:rPr>
  </w:style>
  <w:style w:type="paragraph" w:styleId="a3">
    <w:name w:val="Body Text"/>
    <w:basedOn w:val="a"/>
    <w:link w:val="a4"/>
    <w:uiPriority w:val="99"/>
    <w:qFormat/>
    <w:rsid w:val="007F30F1"/>
    <w:rPr>
      <w:sz w:val="24"/>
      <w:szCs w:val="24"/>
    </w:rPr>
  </w:style>
  <w:style w:type="paragraph" w:styleId="a5">
    <w:name w:val="List Paragraph"/>
    <w:aliases w:val="Содержание. 2 уровень"/>
    <w:basedOn w:val="a"/>
    <w:link w:val="a6"/>
    <w:uiPriority w:val="34"/>
    <w:qFormat/>
    <w:rsid w:val="007F30F1"/>
    <w:pPr>
      <w:ind w:left="902" w:firstLine="708"/>
    </w:pPr>
  </w:style>
  <w:style w:type="paragraph" w:customStyle="1" w:styleId="TableParagraph">
    <w:name w:val="Table Paragraph"/>
    <w:basedOn w:val="a"/>
    <w:uiPriority w:val="1"/>
    <w:qFormat/>
    <w:rsid w:val="007F30F1"/>
    <w:pPr>
      <w:spacing w:line="268" w:lineRule="exact"/>
      <w:ind w:left="107"/>
    </w:pPr>
  </w:style>
  <w:style w:type="paragraph" w:styleId="a7">
    <w:name w:val="header"/>
    <w:basedOn w:val="a"/>
    <w:link w:val="a8"/>
    <w:uiPriority w:val="99"/>
    <w:unhideWhenUsed/>
    <w:rsid w:val="00C97505"/>
    <w:pPr>
      <w:tabs>
        <w:tab w:val="center" w:pos="4677"/>
        <w:tab w:val="right" w:pos="9355"/>
      </w:tabs>
    </w:pPr>
  </w:style>
  <w:style w:type="character" w:customStyle="1" w:styleId="a8">
    <w:name w:val="Верхний колонтитул Знак"/>
    <w:basedOn w:val="a0"/>
    <w:link w:val="a7"/>
    <w:uiPriority w:val="99"/>
    <w:rsid w:val="00C97505"/>
    <w:rPr>
      <w:rFonts w:ascii="Times New Roman" w:eastAsia="Times New Roman" w:hAnsi="Times New Roman" w:cs="Times New Roman"/>
    </w:rPr>
  </w:style>
  <w:style w:type="paragraph" w:styleId="a9">
    <w:name w:val="footer"/>
    <w:aliases w:val="Нижний колонтитул Знак Знак Знак,Нижний колонтитул1,Нижний колонтитул Знак Знак"/>
    <w:basedOn w:val="a"/>
    <w:link w:val="aa"/>
    <w:uiPriority w:val="99"/>
    <w:unhideWhenUsed/>
    <w:rsid w:val="00C97505"/>
    <w:pPr>
      <w:tabs>
        <w:tab w:val="center" w:pos="4677"/>
        <w:tab w:val="right" w:pos="9355"/>
      </w:tabs>
    </w:p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0"/>
    <w:link w:val="a9"/>
    <w:uiPriority w:val="99"/>
    <w:rsid w:val="00C97505"/>
    <w:rPr>
      <w:rFonts w:ascii="Times New Roman" w:eastAsia="Times New Roman" w:hAnsi="Times New Roman" w:cs="Times New Roman"/>
    </w:rPr>
  </w:style>
  <w:style w:type="paragraph" w:styleId="ab">
    <w:name w:val="Balloon Text"/>
    <w:basedOn w:val="a"/>
    <w:link w:val="ac"/>
    <w:uiPriority w:val="99"/>
    <w:semiHidden/>
    <w:unhideWhenUsed/>
    <w:rsid w:val="00203139"/>
    <w:rPr>
      <w:rFonts w:ascii="Tahoma" w:hAnsi="Tahoma" w:cs="Tahoma"/>
      <w:sz w:val="16"/>
      <w:szCs w:val="16"/>
    </w:rPr>
  </w:style>
  <w:style w:type="character" w:customStyle="1" w:styleId="ac">
    <w:name w:val="Текст выноски Знак"/>
    <w:basedOn w:val="a0"/>
    <w:link w:val="ab"/>
    <w:uiPriority w:val="99"/>
    <w:semiHidden/>
    <w:rsid w:val="00203139"/>
    <w:rPr>
      <w:rFonts w:ascii="Tahoma" w:eastAsia="Times New Roman" w:hAnsi="Tahoma" w:cs="Tahoma"/>
      <w:sz w:val="16"/>
      <w:szCs w:val="16"/>
    </w:rPr>
  </w:style>
  <w:style w:type="table" w:styleId="ad">
    <w:name w:val="Table Grid"/>
    <w:basedOn w:val="a1"/>
    <w:rsid w:val="009742E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F71DB"/>
    <w:pPr>
      <w:widowControl/>
      <w:adjustRightInd w:val="0"/>
    </w:pPr>
    <w:rPr>
      <w:rFonts w:ascii="Times New Roman" w:hAnsi="Times New Roman" w:cs="Times New Roman"/>
      <w:color w:val="000000"/>
      <w:sz w:val="24"/>
      <w:szCs w:val="24"/>
      <w:lang w:val="ru-RU"/>
    </w:rPr>
  </w:style>
  <w:style w:type="paragraph" w:styleId="ae">
    <w:name w:val="No Spacing"/>
    <w:link w:val="af"/>
    <w:uiPriority w:val="1"/>
    <w:qFormat/>
    <w:rsid w:val="00173E60"/>
    <w:pPr>
      <w:widowControl/>
      <w:autoSpaceDE/>
      <w:autoSpaceDN/>
      <w:spacing w:after="200" w:line="276" w:lineRule="auto"/>
    </w:pPr>
    <w:rPr>
      <w:rFonts w:ascii="Times New Roman" w:eastAsiaTheme="minorEastAsia" w:hAnsi="Times New Roman" w:cs="Times New Roman"/>
      <w:lang w:val="ru-RU"/>
    </w:rPr>
  </w:style>
  <w:style w:type="character" w:customStyle="1" w:styleId="af">
    <w:name w:val="Без интервала Знак"/>
    <w:link w:val="ae"/>
    <w:uiPriority w:val="1"/>
    <w:locked/>
    <w:rsid w:val="00173E60"/>
    <w:rPr>
      <w:rFonts w:ascii="Times New Roman" w:eastAsiaTheme="minorEastAsia" w:hAnsi="Times New Roman" w:cs="Times New Roman"/>
      <w:lang w:val="ru-RU"/>
    </w:rPr>
  </w:style>
  <w:style w:type="character" w:customStyle="1" w:styleId="a6">
    <w:name w:val="Абзац списка Знак"/>
    <w:aliases w:val="Содержание. 2 уровень Знак"/>
    <w:link w:val="a5"/>
    <w:uiPriority w:val="34"/>
    <w:qFormat/>
    <w:locked/>
    <w:rsid w:val="00496BBD"/>
    <w:rPr>
      <w:rFonts w:ascii="Times New Roman" w:eastAsia="Times New Roman" w:hAnsi="Times New Roman" w:cs="Times New Roman"/>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1"/>
    <w:uiPriority w:val="99"/>
    <w:qFormat/>
    <w:rsid w:val="002563EB"/>
    <w:pPr>
      <w:widowControl/>
      <w:autoSpaceDE/>
      <w:autoSpaceDN/>
    </w:pPr>
    <w:rPr>
      <w:sz w:val="20"/>
      <w:szCs w:val="20"/>
      <w:lang w:eastAsia="ru-RU"/>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rsid w:val="002563EB"/>
    <w:rPr>
      <w:rFonts w:ascii="Times New Roman" w:eastAsia="Times New Roman" w:hAnsi="Times New Roman" w:cs="Times New Roman"/>
      <w:sz w:val="20"/>
      <w:szCs w:val="20"/>
      <w:lang w:eastAsia="ru-RU"/>
    </w:rPr>
  </w:style>
  <w:style w:type="character" w:styleId="af2">
    <w:name w:val="footnote reference"/>
    <w:aliases w:val="Знак сноски-FN,Ciae niinee-FN,AЗнак сноски зел"/>
    <w:uiPriority w:val="99"/>
    <w:rsid w:val="002563EB"/>
    <w:rPr>
      <w:rFonts w:cs="Times New Roman"/>
      <w:vertAlign w:val="superscript"/>
    </w:rPr>
  </w:style>
  <w:style w:type="character" w:styleId="af3">
    <w:name w:val="Emphasis"/>
    <w:qFormat/>
    <w:rsid w:val="002563EB"/>
    <w:rPr>
      <w:rFonts w:cs="Times New Roman"/>
      <w:i/>
    </w:rPr>
  </w:style>
  <w:style w:type="character" w:customStyle="1" w:styleId="a4">
    <w:name w:val="Основной текст Знак"/>
    <w:basedOn w:val="a0"/>
    <w:link w:val="a3"/>
    <w:uiPriority w:val="99"/>
    <w:rsid w:val="002563EB"/>
    <w:rPr>
      <w:rFonts w:ascii="Times New Roman" w:eastAsia="Times New Roman" w:hAnsi="Times New Roman" w:cs="Times New Roman"/>
      <w:sz w:val="24"/>
      <w:szCs w:val="24"/>
    </w:rPr>
  </w:style>
  <w:style w:type="character" w:customStyle="1" w:styleId="50">
    <w:name w:val="Заголовок 5 Знак"/>
    <w:basedOn w:val="a0"/>
    <w:link w:val="5"/>
    <w:uiPriority w:val="9"/>
    <w:semiHidden/>
    <w:rsid w:val="000F3AAA"/>
    <w:rPr>
      <w:rFonts w:asciiTheme="majorHAnsi" w:eastAsiaTheme="majorEastAsia" w:hAnsiTheme="majorHAnsi" w:cstheme="majorBidi"/>
      <w:color w:val="365F91" w:themeColor="accent1" w:themeShade="BF"/>
    </w:rPr>
  </w:style>
  <w:style w:type="paragraph" w:styleId="af4">
    <w:name w:val="endnote text"/>
    <w:basedOn w:val="a"/>
    <w:link w:val="af5"/>
    <w:uiPriority w:val="99"/>
    <w:unhideWhenUsed/>
    <w:rsid w:val="00991D1E"/>
    <w:rPr>
      <w:sz w:val="20"/>
      <w:szCs w:val="20"/>
    </w:rPr>
  </w:style>
  <w:style w:type="character" w:customStyle="1" w:styleId="af5">
    <w:name w:val="Текст концевой сноски Знак"/>
    <w:basedOn w:val="a0"/>
    <w:link w:val="af4"/>
    <w:uiPriority w:val="99"/>
    <w:rsid w:val="00991D1E"/>
    <w:rPr>
      <w:rFonts w:ascii="Times New Roman" w:eastAsia="Times New Roman" w:hAnsi="Times New Roman" w:cs="Times New Roman"/>
      <w:sz w:val="20"/>
      <w:szCs w:val="20"/>
    </w:rPr>
  </w:style>
  <w:style w:type="character" w:styleId="af6">
    <w:name w:val="endnote reference"/>
    <w:basedOn w:val="a0"/>
    <w:uiPriority w:val="99"/>
    <w:semiHidden/>
    <w:unhideWhenUsed/>
    <w:rsid w:val="00991D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962010">
      <w:bodyDiv w:val="1"/>
      <w:marLeft w:val="0"/>
      <w:marRight w:val="0"/>
      <w:marTop w:val="0"/>
      <w:marBottom w:val="0"/>
      <w:divBdr>
        <w:top w:val="none" w:sz="0" w:space="0" w:color="auto"/>
        <w:left w:val="none" w:sz="0" w:space="0" w:color="auto"/>
        <w:bottom w:val="none" w:sz="0" w:space="0" w:color="auto"/>
        <w:right w:val="none" w:sz="0" w:space="0" w:color="auto"/>
      </w:divBdr>
    </w:div>
    <w:div w:id="1275820458">
      <w:bodyDiv w:val="1"/>
      <w:marLeft w:val="0"/>
      <w:marRight w:val="0"/>
      <w:marTop w:val="0"/>
      <w:marBottom w:val="0"/>
      <w:divBdr>
        <w:top w:val="none" w:sz="0" w:space="0" w:color="auto"/>
        <w:left w:val="none" w:sz="0" w:space="0" w:color="auto"/>
        <w:bottom w:val="none" w:sz="0" w:space="0" w:color="auto"/>
        <w:right w:val="none" w:sz="0" w:space="0" w:color="auto"/>
      </w:divBdr>
    </w:div>
    <w:div w:id="2045667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E0CAB-6D30-43B8-A355-6D9258F4A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45</Pages>
  <Words>16635</Words>
  <Characters>94823</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пк</cp:lastModifiedBy>
  <cp:revision>40</cp:revision>
  <cp:lastPrinted>2024-04-11T01:06:00Z</cp:lastPrinted>
  <dcterms:created xsi:type="dcterms:W3CDTF">2018-10-09T21:34:00Z</dcterms:created>
  <dcterms:modified xsi:type="dcterms:W3CDTF">2024-06-21T03:40:00Z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2018-02-12T00:00:00Z</vt:filetime>
  </property>
  <property fmtid="{D5CDD505-2E9C-101B-9397-08002B2CF9AE}" pid="3" name="LastSaved">
    <vt:filetime>2018-10-08T00:00:00Z</vt:filetime>
  </property>
</Properties>
</file>