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0AA3" w14:textId="5C155F1A" w:rsidR="00B93029" w:rsidRPr="00010280" w:rsidRDefault="00B93029" w:rsidP="00B93029">
      <w:pPr>
        <w:spacing w:after="0"/>
        <w:jc w:val="right"/>
        <w:rPr>
          <w:rFonts w:ascii="Times New Roman" w:hAnsi="Times New Roman"/>
          <w:sz w:val="24"/>
          <w:szCs w:val="24"/>
        </w:rPr>
      </w:pPr>
      <w:bookmarkStart w:id="0" w:name="_Hlk167445576"/>
      <w:bookmarkEnd w:id="0"/>
      <w:r w:rsidRPr="00010280">
        <w:rPr>
          <w:rFonts w:ascii="Times New Roman" w:hAnsi="Times New Roman"/>
          <w:sz w:val="24"/>
          <w:szCs w:val="24"/>
        </w:rPr>
        <w:t xml:space="preserve">Приложение </w:t>
      </w:r>
      <w:r>
        <w:rPr>
          <w:rFonts w:ascii="Times New Roman" w:hAnsi="Times New Roman"/>
          <w:sz w:val="24"/>
          <w:szCs w:val="24"/>
        </w:rPr>
        <w:t>2</w:t>
      </w:r>
      <w:r w:rsidR="00CB757D">
        <w:rPr>
          <w:rFonts w:ascii="Times New Roman" w:hAnsi="Times New Roman"/>
          <w:sz w:val="24"/>
          <w:szCs w:val="24"/>
        </w:rPr>
        <w:t>.4.2</w:t>
      </w:r>
    </w:p>
    <w:p w14:paraId="1A5FEB87" w14:textId="77777777" w:rsidR="00B93029" w:rsidRPr="00010280" w:rsidRDefault="00B93029" w:rsidP="00B93029">
      <w:pPr>
        <w:spacing w:after="0"/>
        <w:jc w:val="right"/>
        <w:rPr>
          <w:rFonts w:ascii="Times New Roman" w:hAnsi="Times New Roman"/>
          <w:sz w:val="24"/>
          <w:szCs w:val="24"/>
        </w:rPr>
      </w:pPr>
      <w:r>
        <w:rPr>
          <w:rFonts w:ascii="Times New Roman" w:hAnsi="Times New Roman"/>
          <w:sz w:val="24"/>
          <w:szCs w:val="24"/>
        </w:rPr>
        <w:t>к</w:t>
      </w:r>
      <w:r w:rsidRPr="00010280">
        <w:rPr>
          <w:rFonts w:ascii="Times New Roman" w:hAnsi="Times New Roman"/>
          <w:sz w:val="24"/>
          <w:szCs w:val="24"/>
        </w:rPr>
        <w:t xml:space="preserve"> </w:t>
      </w:r>
      <w:r>
        <w:rPr>
          <w:rFonts w:ascii="Times New Roman" w:hAnsi="Times New Roman"/>
          <w:sz w:val="24"/>
          <w:szCs w:val="24"/>
        </w:rPr>
        <w:t>О</w:t>
      </w:r>
      <w:r w:rsidRPr="00010280">
        <w:rPr>
          <w:rFonts w:ascii="Times New Roman" w:hAnsi="Times New Roman"/>
          <w:sz w:val="24"/>
          <w:szCs w:val="24"/>
        </w:rPr>
        <w:t xml:space="preserve">ОП по специальности </w:t>
      </w:r>
    </w:p>
    <w:p w14:paraId="6CDB6B7D" w14:textId="77777777" w:rsidR="00B93029" w:rsidRPr="00010280" w:rsidRDefault="00B93029" w:rsidP="00B93029">
      <w:pPr>
        <w:spacing w:after="0"/>
        <w:jc w:val="right"/>
        <w:rPr>
          <w:rFonts w:ascii="Times New Roman" w:hAnsi="Times New Roman"/>
          <w:sz w:val="18"/>
          <w:szCs w:val="18"/>
        </w:rPr>
      </w:pPr>
      <w:r w:rsidRPr="00010280">
        <w:rPr>
          <w:rFonts w:ascii="Times New Roman" w:hAnsi="Times New Roman"/>
          <w:sz w:val="24"/>
          <w:szCs w:val="24"/>
        </w:rPr>
        <w:t>36.02.03 Зоотехния</w:t>
      </w:r>
    </w:p>
    <w:p w14:paraId="38B78542" w14:textId="77777777" w:rsidR="00B93029" w:rsidRPr="008A41CA" w:rsidRDefault="00B93029" w:rsidP="00B93029">
      <w:pPr>
        <w:pStyle w:val="a3"/>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14:paraId="73800FB6" w14:textId="77777777" w:rsidR="00B93029" w:rsidRPr="008A41CA" w:rsidRDefault="00B93029" w:rsidP="00B93029">
      <w:pPr>
        <w:pStyle w:val="a3"/>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14:paraId="12E7B80C" w14:textId="77777777" w:rsidR="00B93029" w:rsidRPr="008A41CA" w:rsidRDefault="00B93029" w:rsidP="00B93029">
      <w:pPr>
        <w:pStyle w:val="a3"/>
        <w:spacing w:line="276" w:lineRule="auto"/>
        <w:jc w:val="center"/>
        <w:rPr>
          <w:rFonts w:ascii="Times New Roman" w:hAnsi="Times New Roman"/>
          <w:sz w:val="24"/>
          <w:szCs w:val="24"/>
        </w:rPr>
      </w:pPr>
      <w:r w:rsidRPr="008A41CA">
        <w:rPr>
          <w:rFonts w:ascii="Times New Roman" w:hAnsi="Times New Roman"/>
          <w:sz w:val="24"/>
          <w:szCs w:val="24"/>
        </w:rPr>
        <w:t>«Хорский агропромышленный техникум»</w:t>
      </w:r>
    </w:p>
    <w:p w14:paraId="5E8C72CF" w14:textId="77777777" w:rsidR="00B93029" w:rsidRPr="008A41CA" w:rsidRDefault="00B93029" w:rsidP="00B93029">
      <w:pPr>
        <w:pStyle w:val="a3"/>
        <w:spacing w:line="276" w:lineRule="auto"/>
        <w:ind w:left="5664"/>
        <w:rPr>
          <w:rFonts w:ascii="Times New Roman" w:hAnsi="Times New Roman"/>
          <w:sz w:val="24"/>
          <w:szCs w:val="24"/>
        </w:rPr>
      </w:pPr>
    </w:p>
    <w:p w14:paraId="4D1D4FDB" w14:textId="77777777" w:rsidR="00B93029" w:rsidRPr="008A41CA" w:rsidRDefault="00B93029" w:rsidP="00B93029">
      <w:pPr>
        <w:pStyle w:val="a3"/>
        <w:spacing w:line="276" w:lineRule="auto"/>
        <w:ind w:left="5664"/>
        <w:rPr>
          <w:rFonts w:ascii="Times New Roman" w:hAnsi="Times New Roman"/>
          <w:sz w:val="24"/>
          <w:szCs w:val="24"/>
        </w:rPr>
      </w:pPr>
    </w:p>
    <w:p w14:paraId="788D6A88" w14:textId="77777777" w:rsidR="00B93029" w:rsidRPr="008A41CA" w:rsidRDefault="00B93029" w:rsidP="00B93029">
      <w:pPr>
        <w:pStyle w:val="a3"/>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14:paraId="643CEBC6" w14:textId="77777777" w:rsidR="00B93029" w:rsidRPr="008A41CA" w:rsidRDefault="00B93029" w:rsidP="00B93029">
      <w:pPr>
        <w:pStyle w:val="a3"/>
        <w:spacing w:line="276" w:lineRule="auto"/>
        <w:ind w:left="5103"/>
        <w:rPr>
          <w:rFonts w:ascii="Times New Roman" w:hAnsi="Times New Roman"/>
          <w:sz w:val="24"/>
          <w:szCs w:val="24"/>
        </w:rPr>
      </w:pPr>
      <w:r>
        <w:rPr>
          <w:rFonts w:ascii="Times New Roman" w:hAnsi="Times New Roman"/>
          <w:sz w:val="24"/>
          <w:szCs w:val="24"/>
        </w:rPr>
        <w:t>Заместитель директора по З и ДПО</w:t>
      </w:r>
      <w:r w:rsidRPr="008A41CA">
        <w:rPr>
          <w:rFonts w:ascii="Times New Roman" w:hAnsi="Times New Roman"/>
          <w:sz w:val="24"/>
          <w:szCs w:val="24"/>
        </w:rPr>
        <w:t xml:space="preserve"> </w:t>
      </w:r>
    </w:p>
    <w:p w14:paraId="102DFB40" w14:textId="77777777" w:rsidR="00B93029" w:rsidRPr="008A41CA" w:rsidRDefault="00B93029" w:rsidP="00B93029">
      <w:pPr>
        <w:pStyle w:val="a3"/>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Pr>
          <w:rFonts w:ascii="Times New Roman" w:hAnsi="Times New Roman"/>
          <w:sz w:val="24"/>
          <w:szCs w:val="24"/>
        </w:rPr>
        <w:t>Дмитриева М.В.</w:t>
      </w:r>
    </w:p>
    <w:p w14:paraId="4F0C8471" w14:textId="77777777" w:rsidR="00B93029" w:rsidRPr="008A41CA" w:rsidRDefault="00B93029" w:rsidP="00B93029">
      <w:pPr>
        <w:pStyle w:val="a3"/>
        <w:spacing w:line="276" w:lineRule="auto"/>
        <w:ind w:left="5103"/>
        <w:rPr>
          <w:rFonts w:ascii="Times New Roman" w:hAnsi="Times New Roman"/>
          <w:sz w:val="24"/>
          <w:szCs w:val="24"/>
        </w:rPr>
      </w:pPr>
      <w:r>
        <w:rPr>
          <w:rFonts w:ascii="Times New Roman" w:hAnsi="Times New Roman"/>
          <w:sz w:val="24"/>
          <w:szCs w:val="24"/>
        </w:rPr>
        <w:t>«17» ма</w:t>
      </w:r>
      <w:r w:rsidRPr="008A41CA">
        <w:rPr>
          <w:rFonts w:ascii="Times New Roman" w:hAnsi="Times New Roman"/>
          <w:sz w:val="24"/>
          <w:szCs w:val="24"/>
        </w:rPr>
        <w:t xml:space="preserve">я 2024 г. </w:t>
      </w:r>
    </w:p>
    <w:p w14:paraId="2E41B3C0" w14:textId="77777777" w:rsidR="00B93029" w:rsidRPr="00315F34" w:rsidRDefault="00B93029" w:rsidP="00B93029">
      <w:pPr>
        <w:jc w:val="center"/>
        <w:rPr>
          <w:rFonts w:ascii="Times New Roman" w:hAnsi="Times New Roman"/>
          <w:b/>
          <w:i/>
        </w:rPr>
      </w:pPr>
    </w:p>
    <w:p w14:paraId="29999848" w14:textId="77777777" w:rsidR="00B93029" w:rsidRPr="00315F34" w:rsidRDefault="00B93029" w:rsidP="00B93029">
      <w:pPr>
        <w:jc w:val="center"/>
        <w:rPr>
          <w:rFonts w:ascii="Times New Roman" w:hAnsi="Times New Roman"/>
          <w:b/>
          <w:i/>
        </w:rPr>
      </w:pPr>
    </w:p>
    <w:p w14:paraId="0473B93C" w14:textId="77777777" w:rsidR="00B93029" w:rsidRDefault="00B93029" w:rsidP="00B93029">
      <w:pPr>
        <w:jc w:val="center"/>
        <w:rPr>
          <w:rFonts w:ascii="Times New Roman" w:hAnsi="Times New Roman"/>
          <w:b/>
          <w:i/>
        </w:rPr>
      </w:pPr>
    </w:p>
    <w:p w14:paraId="27C16C7B" w14:textId="77777777" w:rsidR="00B93029" w:rsidRPr="00CB757D" w:rsidRDefault="00B93029" w:rsidP="00B93029">
      <w:pPr>
        <w:spacing w:after="0"/>
        <w:contextualSpacing/>
        <w:jc w:val="center"/>
        <w:rPr>
          <w:rFonts w:ascii="Times New Roman" w:hAnsi="Times New Roman"/>
          <w:sz w:val="24"/>
          <w:szCs w:val="24"/>
        </w:rPr>
      </w:pPr>
      <w:r w:rsidRPr="00CB757D">
        <w:rPr>
          <w:rFonts w:ascii="Times New Roman" w:hAnsi="Times New Roman"/>
          <w:color w:val="000000"/>
          <w:sz w:val="24"/>
          <w:szCs w:val="24"/>
        </w:rPr>
        <w:t>ПРОГРАММА</w:t>
      </w:r>
      <w:r w:rsidRPr="00CB757D">
        <w:rPr>
          <w:rFonts w:ascii="Times New Roman" w:hAnsi="Times New Roman"/>
          <w:sz w:val="24"/>
          <w:szCs w:val="24"/>
        </w:rPr>
        <w:t xml:space="preserve"> ПРОФЕССИОНАЛЬНОГО МОДУЛЯ</w:t>
      </w:r>
    </w:p>
    <w:p w14:paraId="426B7E01" w14:textId="77777777" w:rsidR="00B93029" w:rsidRPr="00CB757D" w:rsidRDefault="00B93029" w:rsidP="00B93029">
      <w:pPr>
        <w:spacing w:after="0"/>
        <w:contextualSpacing/>
        <w:jc w:val="center"/>
        <w:rPr>
          <w:rFonts w:ascii="Times New Roman" w:hAnsi="Times New Roman"/>
          <w:sz w:val="24"/>
          <w:szCs w:val="24"/>
          <w:u w:val="single"/>
        </w:rPr>
      </w:pPr>
    </w:p>
    <w:p w14:paraId="30CDC59B" w14:textId="4F21E96A" w:rsidR="00B93029" w:rsidRPr="00CB757D" w:rsidRDefault="00B93029" w:rsidP="00B93029">
      <w:pPr>
        <w:spacing w:after="0"/>
        <w:contextualSpacing/>
        <w:jc w:val="center"/>
        <w:rPr>
          <w:rFonts w:ascii="Times New Roman" w:hAnsi="Times New Roman"/>
          <w:sz w:val="24"/>
          <w:szCs w:val="24"/>
        </w:rPr>
      </w:pPr>
      <w:bookmarkStart w:id="1" w:name="_Hlk154265905"/>
      <w:r w:rsidRPr="00CB757D">
        <w:rPr>
          <w:rFonts w:ascii="Times New Roman" w:hAnsi="Times New Roman"/>
          <w:sz w:val="24"/>
          <w:szCs w:val="24"/>
        </w:rPr>
        <w:t>ПМ</w:t>
      </w:r>
      <w:r w:rsidR="00CB757D">
        <w:rPr>
          <w:rFonts w:ascii="Times New Roman" w:hAnsi="Times New Roman"/>
          <w:sz w:val="24"/>
          <w:szCs w:val="24"/>
        </w:rPr>
        <w:t>.</w:t>
      </w:r>
      <w:r w:rsidRPr="00CB757D">
        <w:rPr>
          <w:rFonts w:ascii="Times New Roman" w:hAnsi="Times New Roman"/>
          <w:sz w:val="24"/>
          <w:szCs w:val="24"/>
        </w:rPr>
        <w:t>0</w:t>
      </w:r>
      <w:r w:rsidR="00BD0BD8" w:rsidRPr="00CB757D">
        <w:rPr>
          <w:rFonts w:ascii="Times New Roman" w:hAnsi="Times New Roman"/>
          <w:sz w:val="24"/>
          <w:szCs w:val="24"/>
        </w:rPr>
        <w:t>2</w:t>
      </w:r>
      <w:r w:rsidRPr="00CB757D">
        <w:rPr>
          <w:rFonts w:ascii="Times New Roman" w:hAnsi="Times New Roman"/>
          <w:sz w:val="24"/>
          <w:szCs w:val="24"/>
        </w:rPr>
        <w:t xml:space="preserve"> «ОРГАНИЗАЦИЯ РАБОТ</w:t>
      </w:r>
      <w:r w:rsidR="00BD0BD8" w:rsidRPr="00CB757D">
        <w:rPr>
          <w:rFonts w:ascii="Times New Roman" w:hAnsi="Times New Roman"/>
          <w:sz w:val="24"/>
          <w:szCs w:val="24"/>
        </w:rPr>
        <w:t xml:space="preserve">Ы </w:t>
      </w:r>
      <w:r w:rsidR="00E80484" w:rsidRPr="00CB757D">
        <w:rPr>
          <w:rFonts w:ascii="Times New Roman" w:hAnsi="Times New Roman"/>
          <w:sz w:val="24"/>
          <w:szCs w:val="24"/>
        </w:rPr>
        <w:t>СТРУКТУРНОГО ПОДРАЗДЕЛЕНИЯ ПРЕДПРИЯТИЯ ОТРАСЛИ</w:t>
      </w:r>
      <w:r w:rsidRPr="00CB757D">
        <w:rPr>
          <w:rFonts w:ascii="Times New Roman" w:hAnsi="Times New Roman"/>
          <w:sz w:val="24"/>
          <w:szCs w:val="24"/>
        </w:rPr>
        <w:t>»</w:t>
      </w:r>
      <w:bookmarkEnd w:id="1"/>
    </w:p>
    <w:p w14:paraId="61228B98" w14:textId="77777777" w:rsidR="00B93029" w:rsidRPr="00315F34" w:rsidRDefault="00B93029" w:rsidP="00B93029">
      <w:pPr>
        <w:jc w:val="center"/>
        <w:rPr>
          <w:rFonts w:ascii="Times New Roman" w:hAnsi="Times New Roman"/>
          <w:b/>
          <w:i/>
        </w:rPr>
      </w:pPr>
    </w:p>
    <w:p w14:paraId="05524095" w14:textId="77777777" w:rsidR="00B93029" w:rsidRPr="00315F34" w:rsidRDefault="00B93029" w:rsidP="00B93029">
      <w:pPr>
        <w:rPr>
          <w:rFonts w:ascii="Times New Roman" w:hAnsi="Times New Roman"/>
          <w:b/>
          <w:i/>
        </w:rPr>
      </w:pPr>
    </w:p>
    <w:p w14:paraId="3F8438FE" w14:textId="77777777" w:rsidR="00B93029" w:rsidRDefault="00B93029" w:rsidP="00B93029">
      <w:pPr>
        <w:spacing w:after="0"/>
        <w:rPr>
          <w:rFonts w:ascii="Times New Roman" w:hAnsi="Times New Roman"/>
          <w:sz w:val="24"/>
          <w:szCs w:val="24"/>
        </w:rPr>
      </w:pPr>
    </w:p>
    <w:p w14:paraId="4E8B5033" w14:textId="77777777" w:rsidR="00B93029" w:rsidRPr="00522F08" w:rsidRDefault="00B93029" w:rsidP="00B93029">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51908BE5" w14:textId="77777777" w:rsidR="00B93029" w:rsidRPr="00522F08" w:rsidRDefault="00B93029" w:rsidP="00B93029">
      <w:pPr>
        <w:spacing w:after="0"/>
        <w:rPr>
          <w:rFonts w:ascii="Times New Roman" w:hAnsi="Times New Roman"/>
          <w:sz w:val="24"/>
          <w:szCs w:val="24"/>
        </w:rPr>
      </w:pPr>
    </w:p>
    <w:p w14:paraId="3153A217" w14:textId="77777777" w:rsidR="00B93029" w:rsidRPr="00522F08" w:rsidRDefault="00B93029" w:rsidP="00B93029">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Pr>
          <w:rFonts w:ascii="Times New Roman" w:hAnsi="Times New Roman"/>
          <w:sz w:val="24"/>
          <w:szCs w:val="24"/>
        </w:rPr>
        <w:t>Зоотехния</w:t>
      </w:r>
    </w:p>
    <w:p w14:paraId="707E1449" w14:textId="77777777" w:rsidR="00B93029" w:rsidRPr="00522F08" w:rsidRDefault="00B93029" w:rsidP="00B93029">
      <w:pPr>
        <w:spacing w:after="0"/>
        <w:jc w:val="both"/>
        <w:rPr>
          <w:rFonts w:ascii="Times New Roman" w:hAnsi="Times New Roman"/>
          <w:sz w:val="24"/>
          <w:szCs w:val="24"/>
        </w:rPr>
      </w:pPr>
    </w:p>
    <w:p w14:paraId="2FDD1CBF" w14:textId="77777777" w:rsidR="00B93029" w:rsidRPr="00522F08" w:rsidRDefault="00B93029" w:rsidP="00B93029">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50A49856" w14:textId="77777777" w:rsidR="00B93029" w:rsidRPr="00315F34" w:rsidRDefault="00B93029" w:rsidP="00B93029">
      <w:pPr>
        <w:rPr>
          <w:rFonts w:ascii="Times New Roman" w:hAnsi="Times New Roman"/>
          <w:b/>
          <w:i/>
        </w:rPr>
      </w:pPr>
    </w:p>
    <w:p w14:paraId="557509FC" w14:textId="77777777" w:rsidR="00B93029" w:rsidRPr="00315F34" w:rsidRDefault="00B93029" w:rsidP="00B93029">
      <w:pPr>
        <w:rPr>
          <w:rFonts w:ascii="Times New Roman" w:hAnsi="Times New Roman"/>
          <w:b/>
          <w:i/>
        </w:rPr>
      </w:pPr>
    </w:p>
    <w:p w14:paraId="060CF439" w14:textId="0F4AAFDC" w:rsidR="00B93029" w:rsidRDefault="00B93029" w:rsidP="00B93029">
      <w:pPr>
        <w:jc w:val="center"/>
        <w:rPr>
          <w:rFonts w:ascii="Times New Roman" w:hAnsi="Times New Roman"/>
          <w:b/>
          <w:bCs/>
          <w:iCs/>
          <w:sz w:val="24"/>
          <w:szCs w:val="24"/>
        </w:rPr>
      </w:pPr>
    </w:p>
    <w:p w14:paraId="3F49339C" w14:textId="764DB359" w:rsidR="00CB757D" w:rsidRDefault="00CB757D" w:rsidP="00B93029">
      <w:pPr>
        <w:jc w:val="center"/>
        <w:rPr>
          <w:rFonts w:ascii="Times New Roman" w:hAnsi="Times New Roman"/>
          <w:b/>
          <w:bCs/>
          <w:iCs/>
          <w:sz w:val="24"/>
          <w:szCs w:val="24"/>
        </w:rPr>
      </w:pPr>
    </w:p>
    <w:p w14:paraId="1DE648B5" w14:textId="26800679" w:rsidR="00CB757D" w:rsidRDefault="00CB757D" w:rsidP="00B93029">
      <w:pPr>
        <w:jc w:val="center"/>
        <w:rPr>
          <w:rFonts w:ascii="Times New Roman" w:hAnsi="Times New Roman"/>
          <w:b/>
          <w:bCs/>
          <w:iCs/>
          <w:sz w:val="24"/>
          <w:szCs w:val="24"/>
        </w:rPr>
      </w:pPr>
    </w:p>
    <w:p w14:paraId="188504B6" w14:textId="466FA333" w:rsidR="00CB757D" w:rsidRDefault="00CB757D" w:rsidP="00B93029">
      <w:pPr>
        <w:jc w:val="center"/>
        <w:rPr>
          <w:rFonts w:ascii="Times New Roman" w:hAnsi="Times New Roman"/>
          <w:b/>
          <w:bCs/>
          <w:iCs/>
          <w:sz w:val="24"/>
          <w:szCs w:val="24"/>
        </w:rPr>
      </w:pPr>
    </w:p>
    <w:p w14:paraId="43D4AABA" w14:textId="50A67B2F" w:rsidR="00CB757D" w:rsidRDefault="00CB757D" w:rsidP="00B93029">
      <w:pPr>
        <w:jc w:val="center"/>
        <w:rPr>
          <w:rFonts w:ascii="Times New Roman" w:hAnsi="Times New Roman"/>
          <w:b/>
          <w:bCs/>
          <w:iCs/>
          <w:sz w:val="24"/>
          <w:szCs w:val="24"/>
        </w:rPr>
      </w:pPr>
    </w:p>
    <w:p w14:paraId="1DD09D35" w14:textId="77777777" w:rsidR="00CB757D" w:rsidRDefault="00CB757D" w:rsidP="00B93029">
      <w:pPr>
        <w:jc w:val="center"/>
        <w:rPr>
          <w:rFonts w:ascii="Times New Roman" w:hAnsi="Times New Roman"/>
          <w:b/>
          <w:bCs/>
          <w:iCs/>
          <w:sz w:val="24"/>
          <w:szCs w:val="24"/>
        </w:rPr>
      </w:pPr>
    </w:p>
    <w:p w14:paraId="3A01E2DC" w14:textId="77777777" w:rsidR="00B93029" w:rsidRPr="00010280" w:rsidRDefault="00B93029" w:rsidP="00B93029">
      <w:pPr>
        <w:jc w:val="center"/>
        <w:rPr>
          <w:rFonts w:ascii="Times New Roman" w:hAnsi="Times New Roman"/>
          <w:bCs/>
          <w:iCs/>
          <w:sz w:val="24"/>
          <w:szCs w:val="24"/>
        </w:rPr>
      </w:pPr>
      <w:r w:rsidRPr="00010280">
        <w:rPr>
          <w:rFonts w:ascii="Times New Roman" w:hAnsi="Times New Roman"/>
          <w:bCs/>
          <w:iCs/>
          <w:sz w:val="24"/>
          <w:szCs w:val="24"/>
        </w:rPr>
        <w:t>п. Хор, 2024 год</w:t>
      </w:r>
      <w:r w:rsidRPr="00010280">
        <w:rPr>
          <w:rFonts w:ascii="Times New Roman" w:hAnsi="Times New Roman"/>
          <w:bCs/>
          <w:iCs/>
          <w:sz w:val="24"/>
          <w:szCs w:val="24"/>
        </w:rPr>
        <w:br w:type="page"/>
      </w:r>
    </w:p>
    <w:p w14:paraId="3B363760" w14:textId="77777777" w:rsidR="001A3B99" w:rsidRPr="008A41CA" w:rsidRDefault="001A3B99" w:rsidP="001A3B99">
      <w:pPr>
        <w:spacing w:after="0" w:line="240" w:lineRule="auto"/>
        <w:jc w:val="both"/>
        <w:rPr>
          <w:rFonts w:ascii="Times New Roman" w:hAnsi="Times New Roman"/>
          <w:sz w:val="24"/>
          <w:szCs w:val="24"/>
        </w:rPr>
      </w:pPr>
      <w:r w:rsidRPr="008A41CA">
        <w:rPr>
          <w:rFonts w:ascii="Times New Roman" w:hAnsi="Times New Roman"/>
          <w:sz w:val="24"/>
          <w:szCs w:val="24"/>
        </w:rPr>
        <w:lastRenderedPageBreak/>
        <w:t xml:space="preserve">Программа </w:t>
      </w:r>
      <w:r>
        <w:rPr>
          <w:rFonts w:ascii="Times New Roman" w:hAnsi="Times New Roman"/>
          <w:sz w:val="24"/>
          <w:szCs w:val="24"/>
        </w:rPr>
        <w:t>профессионального модуля</w:t>
      </w:r>
      <w:r w:rsidRPr="008A41CA">
        <w:rPr>
          <w:rFonts w:ascii="Times New Roman" w:hAnsi="Times New Roman"/>
          <w:sz w:val="24"/>
          <w:szCs w:val="24"/>
        </w:rPr>
        <w:t xml:space="preserve">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w:t>
      </w:r>
      <w:r>
        <w:rPr>
          <w:rFonts w:ascii="Times New Roman" w:hAnsi="Times New Roman"/>
          <w:sz w:val="24"/>
          <w:szCs w:val="24"/>
        </w:rPr>
        <w:t xml:space="preserve"> </w:t>
      </w:r>
      <w:r w:rsidRPr="008A41CA">
        <w:rPr>
          <w:rFonts w:ascii="Times New Roman" w:hAnsi="Times New Roman"/>
          <w:sz w:val="24"/>
          <w:szCs w:val="24"/>
        </w:rPr>
        <w:t xml:space="preserve">разработанной </w:t>
      </w:r>
      <w:r w:rsidRPr="00710E07">
        <w:rPr>
          <w:rFonts w:ascii="Times New Roman" w:hAnsi="Times New Roman"/>
        </w:rPr>
        <w:t>ГБПОУ «Александровский сельскохозяйственный колледж»</w:t>
      </w:r>
      <w:r>
        <w:rPr>
          <w:rFonts w:ascii="Times New Roman" w:hAnsi="Times New Roman"/>
        </w:rPr>
        <w:t xml:space="preserve">, </w:t>
      </w:r>
      <w:r w:rsidRPr="00710E07">
        <w:rPr>
          <w:rFonts w:ascii="Times New Roman" w:hAnsi="Times New Roman"/>
        </w:rPr>
        <w:t>ТОГАПОУ «Аграрно-промышленный колледж»</w:t>
      </w:r>
      <w:r>
        <w:rPr>
          <w:rFonts w:ascii="Times New Roman" w:hAnsi="Times New Roman"/>
        </w:rPr>
        <w:t xml:space="preserve">, </w:t>
      </w:r>
      <w:r w:rsidRPr="00710E07">
        <w:rPr>
          <w:rFonts w:ascii="Times New Roman" w:hAnsi="Times New Roman"/>
        </w:rPr>
        <w:t>ГАПОУ КК «Лабинский аграрный техникум»</w:t>
      </w:r>
      <w:r w:rsidRPr="008A41CA">
        <w:rPr>
          <w:rFonts w:ascii="Times New Roman" w:hAnsi="Times New Roman"/>
          <w:sz w:val="24"/>
          <w:szCs w:val="24"/>
        </w:rPr>
        <w:t xml:space="preserve">. </w:t>
      </w:r>
    </w:p>
    <w:p w14:paraId="29F7346B" w14:textId="77777777" w:rsidR="001A3B99" w:rsidRPr="008A41CA" w:rsidRDefault="001A3B99" w:rsidP="001A3B99">
      <w:pPr>
        <w:pStyle w:val="a3"/>
        <w:spacing w:line="276" w:lineRule="auto"/>
        <w:jc w:val="both"/>
        <w:rPr>
          <w:rFonts w:ascii="Times New Roman" w:hAnsi="Times New Roman"/>
          <w:sz w:val="24"/>
          <w:szCs w:val="24"/>
        </w:rPr>
      </w:pPr>
    </w:p>
    <w:p w14:paraId="0BA2BED9" w14:textId="77777777" w:rsidR="001A3B99" w:rsidRPr="008A41CA" w:rsidRDefault="001A3B99" w:rsidP="001A3B99">
      <w:pPr>
        <w:pStyle w:val="71"/>
        <w:shd w:val="clear" w:color="auto" w:fill="auto"/>
        <w:spacing w:line="276" w:lineRule="auto"/>
        <w:jc w:val="both"/>
        <w:rPr>
          <w:rFonts w:ascii="Times New Roman" w:hAnsi="Times New Roman" w:cs="Times New Roman"/>
          <w:b w:val="0"/>
          <w:bCs w:val="0"/>
          <w:spacing w:val="0"/>
          <w:sz w:val="24"/>
          <w:szCs w:val="24"/>
        </w:rPr>
      </w:pPr>
    </w:p>
    <w:p w14:paraId="7D80335D" w14:textId="77777777" w:rsidR="001A3B99" w:rsidRPr="008A41CA" w:rsidRDefault="001A3B99" w:rsidP="001A3B99">
      <w:pPr>
        <w:pStyle w:val="a3"/>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3F8141" w14:textId="77777777" w:rsidR="001A3B99" w:rsidRPr="008A41CA" w:rsidRDefault="001A3B99" w:rsidP="001A3B99">
      <w:pPr>
        <w:pStyle w:val="71"/>
        <w:shd w:val="clear" w:color="auto" w:fill="auto"/>
        <w:spacing w:line="240" w:lineRule="auto"/>
        <w:jc w:val="both"/>
        <w:rPr>
          <w:rFonts w:ascii="Times New Roman" w:hAnsi="Times New Roman" w:cs="Times New Roman"/>
          <w:b w:val="0"/>
          <w:bCs w:val="0"/>
          <w:spacing w:val="0"/>
          <w:sz w:val="24"/>
          <w:szCs w:val="24"/>
        </w:rPr>
      </w:pPr>
    </w:p>
    <w:p w14:paraId="314E67DE" w14:textId="77777777" w:rsidR="001A3B99" w:rsidRPr="008A41CA" w:rsidRDefault="001A3B99" w:rsidP="001A3B99">
      <w:pPr>
        <w:pStyle w:val="a3"/>
        <w:spacing w:line="276" w:lineRule="auto"/>
        <w:jc w:val="both"/>
        <w:rPr>
          <w:rFonts w:ascii="Times New Roman" w:hAnsi="Times New Roman"/>
          <w:sz w:val="24"/>
          <w:szCs w:val="24"/>
        </w:rPr>
      </w:pPr>
    </w:p>
    <w:p w14:paraId="27F36D8A" w14:textId="77777777" w:rsidR="001A3B99" w:rsidRDefault="001A3B99" w:rsidP="001A3B99">
      <w:pPr>
        <w:pStyle w:val="a3"/>
        <w:spacing w:line="276" w:lineRule="auto"/>
        <w:jc w:val="both"/>
        <w:rPr>
          <w:rFonts w:ascii="Times New Roman" w:hAnsi="Times New Roman"/>
          <w:sz w:val="24"/>
          <w:szCs w:val="24"/>
        </w:rPr>
      </w:pPr>
      <w:r w:rsidRPr="008A41CA">
        <w:rPr>
          <w:rFonts w:ascii="Times New Roman" w:hAnsi="Times New Roman"/>
          <w:sz w:val="24"/>
          <w:szCs w:val="24"/>
        </w:rPr>
        <w:t xml:space="preserve">Разработчики: </w:t>
      </w:r>
    </w:p>
    <w:p w14:paraId="40BE2252" w14:textId="77777777" w:rsidR="001A3B99" w:rsidRDefault="001A3B99" w:rsidP="001A3B99">
      <w:pPr>
        <w:pStyle w:val="a3"/>
        <w:spacing w:line="276" w:lineRule="auto"/>
        <w:jc w:val="both"/>
        <w:rPr>
          <w:rFonts w:ascii="Times New Roman" w:hAnsi="Times New Roman"/>
          <w:sz w:val="24"/>
          <w:szCs w:val="24"/>
        </w:rPr>
      </w:pPr>
      <w:proofErr w:type="spellStart"/>
      <w:r w:rsidRPr="000154AD">
        <w:rPr>
          <w:rFonts w:ascii="Times New Roman" w:hAnsi="Times New Roman"/>
          <w:sz w:val="24"/>
          <w:szCs w:val="24"/>
        </w:rPr>
        <w:t>Закочуро</w:t>
      </w:r>
      <w:proofErr w:type="spellEnd"/>
      <w:r w:rsidRPr="000154AD">
        <w:rPr>
          <w:rFonts w:ascii="Times New Roman" w:hAnsi="Times New Roman"/>
          <w:sz w:val="24"/>
          <w:szCs w:val="24"/>
        </w:rPr>
        <w:t xml:space="preserve"> Светлана </w:t>
      </w:r>
      <w:proofErr w:type="spellStart"/>
      <w:r w:rsidRPr="000154AD">
        <w:rPr>
          <w:rFonts w:ascii="Times New Roman" w:hAnsi="Times New Roman"/>
          <w:sz w:val="24"/>
          <w:szCs w:val="24"/>
        </w:rPr>
        <w:t>Францевна</w:t>
      </w:r>
      <w:proofErr w:type="spellEnd"/>
      <w:r>
        <w:rPr>
          <w:rFonts w:ascii="Times New Roman" w:hAnsi="Times New Roman"/>
          <w:sz w:val="24"/>
          <w:szCs w:val="24"/>
        </w:rPr>
        <w:t xml:space="preserve">, </w:t>
      </w:r>
      <w:r w:rsidRPr="000154AD">
        <w:rPr>
          <w:rFonts w:ascii="Times New Roman" w:hAnsi="Times New Roman"/>
          <w:sz w:val="24"/>
          <w:szCs w:val="24"/>
        </w:rPr>
        <w:t>ГАПОУ КК «Лабинский аграрный техникум», преподаватель</w:t>
      </w:r>
      <w:r>
        <w:rPr>
          <w:rFonts w:ascii="Times New Roman" w:hAnsi="Times New Roman"/>
          <w:sz w:val="24"/>
          <w:szCs w:val="24"/>
        </w:rPr>
        <w:t>,</w:t>
      </w:r>
    </w:p>
    <w:p w14:paraId="59377FCD" w14:textId="77777777" w:rsidR="001A3B99" w:rsidRDefault="001A3B99" w:rsidP="001A3B99">
      <w:pPr>
        <w:pStyle w:val="a3"/>
        <w:spacing w:line="276" w:lineRule="auto"/>
        <w:jc w:val="both"/>
        <w:rPr>
          <w:rFonts w:ascii="Times New Roman" w:hAnsi="Times New Roman"/>
          <w:sz w:val="24"/>
          <w:szCs w:val="24"/>
        </w:rPr>
      </w:pPr>
      <w:proofErr w:type="spellStart"/>
      <w:r w:rsidRPr="000154AD">
        <w:rPr>
          <w:rFonts w:ascii="Times New Roman" w:hAnsi="Times New Roman"/>
          <w:sz w:val="24"/>
          <w:szCs w:val="24"/>
        </w:rPr>
        <w:t>Ильинова</w:t>
      </w:r>
      <w:proofErr w:type="spellEnd"/>
      <w:r w:rsidRPr="000154AD">
        <w:rPr>
          <w:rFonts w:ascii="Times New Roman" w:hAnsi="Times New Roman"/>
          <w:sz w:val="24"/>
          <w:szCs w:val="24"/>
        </w:rPr>
        <w:t xml:space="preserve"> Ирина Петровна</w:t>
      </w:r>
      <w:r>
        <w:rPr>
          <w:rFonts w:ascii="Times New Roman" w:hAnsi="Times New Roman"/>
          <w:sz w:val="24"/>
          <w:szCs w:val="24"/>
        </w:rPr>
        <w:t xml:space="preserve">, </w:t>
      </w:r>
      <w:r w:rsidRPr="000154AD">
        <w:rPr>
          <w:rFonts w:ascii="Times New Roman" w:hAnsi="Times New Roman"/>
          <w:sz w:val="24"/>
          <w:szCs w:val="24"/>
        </w:rPr>
        <w:t>ГАПОУ КК «Лабинский аграрный техникум», преподаватель</w:t>
      </w:r>
    </w:p>
    <w:p w14:paraId="412EB769" w14:textId="77777777" w:rsidR="001A3B99" w:rsidRDefault="001A3B99" w:rsidP="001A3B99">
      <w:pPr>
        <w:pStyle w:val="a3"/>
        <w:spacing w:line="276" w:lineRule="auto"/>
        <w:jc w:val="both"/>
        <w:rPr>
          <w:rFonts w:ascii="Times New Roman" w:hAnsi="Times New Roman"/>
          <w:sz w:val="24"/>
          <w:szCs w:val="24"/>
        </w:rPr>
      </w:pPr>
    </w:p>
    <w:p w14:paraId="6E552D94" w14:textId="77777777" w:rsidR="00B93029" w:rsidRPr="008A41CA" w:rsidRDefault="00B93029" w:rsidP="00B93029">
      <w:pPr>
        <w:pStyle w:val="a3"/>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Бо</w:t>
      </w:r>
      <w:r>
        <w:rPr>
          <w:rFonts w:ascii="Times New Roman" w:hAnsi="Times New Roman"/>
          <w:sz w:val="24"/>
          <w:szCs w:val="24"/>
        </w:rPr>
        <w:t>рисова</w:t>
      </w:r>
      <w:r w:rsidRPr="008A41CA">
        <w:rPr>
          <w:rFonts w:ascii="Times New Roman" w:hAnsi="Times New Roman"/>
          <w:sz w:val="24"/>
          <w:szCs w:val="24"/>
        </w:rPr>
        <w:t>, преподаватель, КГБ ПОУ ХАТ</w:t>
      </w:r>
    </w:p>
    <w:p w14:paraId="54C27CA0" w14:textId="77777777" w:rsidR="00B93029" w:rsidRPr="008A41CA" w:rsidRDefault="00B93029" w:rsidP="00B93029">
      <w:pPr>
        <w:spacing w:after="0"/>
        <w:jc w:val="both"/>
        <w:rPr>
          <w:rFonts w:ascii="Times New Roman" w:hAnsi="Times New Roman"/>
          <w:sz w:val="24"/>
          <w:szCs w:val="24"/>
        </w:rPr>
      </w:pPr>
    </w:p>
    <w:p w14:paraId="4433FBB0" w14:textId="77777777" w:rsidR="00B93029" w:rsidRPr="008A41CA" w:rsidRDefault="00B93029" w:rsidP="00B93029">
      <w:pPr>
        <w:spacing w:after="0"/>
        <w:jc w:val="both"/>
        <w:rPr>
          <w:rFonts w:ascii="Times New Roman" w:hAnsi="Times New Roman"/>
          <w:sz w:val="24"/>
          <w:szCs w:val="24"/>
        </w:rPr>
      </w:pPr>
    </w:p>
    <w:p w14:paraId="194B688E" w14:textId="77777777" w:rsidR="00B93029" w:rsidRPr="008A41CA" w:rsidRDefault="00B93029" w:rsidP="00B93029">
      <w:pPr>
        <w:spacing w:after="0"/>
        <w:jc w:val="both"/>
        <w:rPr>
          <w:rFonts w:ascii="Times New Roman" w:hAnsi="Times New Roman"/>
          <w:sz w:val="24"/>
          <w:szCs w:val="24"/>
        </w:rPr>
      </w:pPr>
      <w:r w:rsidRPr="008A41CA">
        <w:rPr>
          <w:rFonts w:ascii="Times New Roman" w:hAnsi="Times New Roman"/>
          <w:sz w:val="24"/>
          <w:szCs w:val="24"/>
        </w:rPr>
        <w:t xml:space="preserve">Программа </w:t>
      </w:r>
      <w:r>
        <w:rPr>
          <w:rFonts w:ascii="Times New Roman" w:hAnsi="Times New Roman"/>
          <w:sz w:val="24"/>
          <w:szCs w:val="24"/>
        </w:rPr>
        <w:t>профессионального модуля</w:t>
      </w:r>
      <w:r w:rsidRPr="008A41CA">
        <w:rPr>
          <w:rFonts w:ascii="Times New Roman" w:hAnsi="Times New Roman"/>
          <w:sz w:val="24"/>
          <w:szCs w:val="24"/>
        </w:rPr>
        <w:t xml:space="preserve"> рассмотрена и согласована на заседании ПЦК </w:t>
      </w:r>
      <w:r>
        <w:rPr>
          <w:rFonts w:ascii="Times New Roman" w:hAnsi="Times New Roman"/>
          <w:sz w:val="24"/>
          <w:szCs w:val="24"/>
        </w:rPr>
        <w:t>дисциплин общетехнического цикла</w:t>
      </w:r>
    </w:p>
    <w:p w14:paraId="7CF6CC59" w14:textId="77777777" w:rsidR="00B93029" w:rsidRPr="008A41CA" w:rsidRDefault="00B93029" w:rsidP="00B93029">
      <w:pPr>
        <w:pStyle w:val="a3"/>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sidRPr="008A41CA">
        <w:rPr>
          <w:rFonts w:ascii="Times New Roman" w:hAnsi="Times New Roman"/>
          <w:bCs/>
          <w:iCs/>
          <w:sz w:val="24"/>
          <w:szCs w:val="24"/>
        </w:rPr>
        <w:t xml:space="preserve">№ </w:t>
      </w:r>
      <w:r>
        <w:rPr>
          <w:rFonts w:ascii="Times New Roman" w:hAnsi="Times New Roman"/>
          <w:bCs/>
          <w:iCs/>
          <w:sz w:val="24"/>
          <w:szCs w:val="24"/>
        </w:rPr>
        <w:t>9 от «15» ма</w:t>
      </w:r>
      <w:r w:rsidRPr="008A41CA">
        <w:rPr>
          <w:rFonts w:ascii="Times New Roman" w:hAnsi="Times New Roman"/>
          <w:bCs/>
          <w:iCs/>
          <w:sz w:val="24"/>
          <w:szCs w:val="24"/>
        </w:rPr>
        <w:t>я 2024 г.</w:t>
      </w:r>
    </w:p>
    <w:p w14:paraId="230A7E73" w14:textId="77777777" w:rsidR="00B93029" w:rsidRPr="008A41CA" w:rsidRDefault="00B93029" w:rsidP="00B93029">
      <w:pPr>
        <w:pStyle w:val="a3"/>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proofErr w:type="spellStart"/>
      <w:r>
        <w:rPr>
          <w:rFonts w:ascii="Times New Roman" w:hAnsi="Times New Roman"/>
          <w:sz w:val="24"/>
          <w:szCs w:val="24"/>
        </w:rPr>
        <w:t>Чуланова</w:t>
      </w:r>
      <w:proofErr w:type="spellEnd"/>
      <w:r>
        <w:rPr>
          <w:rFonts w:ascii="Times New Roman" w:hAnsi="Times New Roman"/>
          <w:sz w:val="24"/>
          <w:szCs w:val="24"/>
        </w:rPr>
        <w:t xml:space="preserve"> </w:t>
      </w:r>
      <w:proofErr w:type="gramStart"/>
      <w:r>
        <w:rPr>
          <w:rFonts w:ascii="Times New Roman" w:hAnsi="Times New Roman"/>
          <w:sz w:val="24"/>
          <w:szCs w:val="24"/>
        </w:rPr>
        <w:t>О.В</w:t>
      </w:r>
      <w:proofErr w:type="gramEnd"/>
    </w:p>
    <w:p w14:paraId="64A1CF07" w14:textId="77777777" w:rsidR="00B93029" w:rsidRPr="008A41CA" w:rsidRDefault="00B93029" w:rsidP="00B93029">
      <w:pPr>
        <w:pStyle w:val="a3"/>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w:t>
      </w:r>
      <w:proofErr w:type="gramStart"/>
      <w:r w:rsidRPr="008A41CA">
        <w:rPr>
          <w:rFonts w:ascii="Times New Roman" w:hAnsi="Times New Roman"/>
          <w:sz w:val="24"/>
          <w:szCs w:val="24"/>
          <w:vertAlign w:val="superscript"/>
        </w:rPr>
        <w:t xml:space="preserve">подпись)   </w:t>
      </w:r>
      <w:proofErr w:type="gramEnd"/>
      <w:r w:rsidRPr="008A41CA">
        <w:rPr>
          <w:rFonts w:ascii="Times New Roman" w:hAnsi="Times New Roman"/>
          <w:sz w:val="24"/>
          <w:szCs w:val="24"/>
          <w:vertAlign w:val="superscript"/>
        </w:rPr>
        <w:t xml:space="preserve">                      (ФИО)</w:t>
      </w:r>
    </w:p>
    <w:p w14:paraId="2E9023CC" w14:textId="77777777" w:rsidR="00B93029" w:rsidRPr="008A41CA" w:rsidRDefault="00B93029" w:rsidP="00B93029">
      <w:pPr>
        <w:pStyle w:val="a3"/>
        <w:tabs>
          <w:tab w:val="left" w:pos="2430"/>
        </w:tabs>
        <w:spacing w:line="276" w:lineRule="auto"/>
        <w:jc w:val="both"/>
        <w:rPr>
          <w:rFonts w:ascii="Times New Roman" w:hAnsi="Times New Roman"/>
          <w:sz w:val="24"/>
          <w:szCs w:val="24"/>
        </w:rPr>
      </w:pPr>
    </w:p>
    <w:p w14:paraId="6ABA244B" w14:textId="77777777" w:rsidR="00B93029" w:rsidRPr="008A41CA" w:rsidRDefault="00B93029" w:rsidP="00B93029">
      <w:pPr>
        <w:pStyle w:val="a3"/>
        <w:spacing w:line="276" w:lineRule="auto"/>
        <w:jc w:val="both"/>
        <w:rPr>
          <w:rFonts w:ascii="Times New Roman" w:hAnsi="Times New Roman"/>
          <w:sz w:val="24"/>
          <w:szCs w:val="24"/>
        </w:rPr>
      </w:pPr>
    </w:p>
    <w:p w14:paraId="020F53A0" w14:textId="77777777" w:rsidR="00B93029" w:rsidRPr="008A41CA" w:rsidRDefault="00B93029" w:rsidP="00B93029">
      <w:pPr>
        <w:pStyle w:val="a3"/>
        <w:spacing w:line="276" w:lineRule="auto"/>
        <w:jc w:val="both"/>
        <w:rPr>
          <w:rFonts w:ascii="Times New Roman" w:hAnsi="Times New Roman"/>
          <w:sz w:val="24"/>
          <w:szCs w:val="24"/>
        </w:rPr>
      </w:pPr>
    </w:p>
    <w:p w14:paraId="2107D6B3" w14:textId="77777777" w:rsidR="00B93029" w:rsidRPr="008A41CA" w:rsidRDefault="00B93029" w:rsidP="00B93029">
      <w:pPr>
        <w:pStyle w:val="a3"/>
        <w:spacing w:line="276" w:lineRule="auto"/>
        <w:jc w:val="both"/>
        <w:rPr>
          <w:rFonts w:ascii="Times New Roman" w:hAnsi="Times New Roman"/>
          <w:sz w:val="24"/>
          <w:szCs w:val="24"/>
        </w:rPr>
      </w:pPr>
    </w:p>
    <w:p w14:paraId="44C46600" w14:textId="77777777" w:rsidR="00B93029" w:rsidRPr="008A41CA" w:rsidRDefault="00B93029" w:rsidP="00B93029">
      <w:pPr>
        <w:pStyle w:val="a3"/>
        <w:spacing w:line="276" w:lineRule="auto"/>
        <w:rPr>
          <w:rFonts w:ascii="Times New Roman" w:hAnsi="Times New Roman"/>
          <w:sz w:val="24"/>
          <w:szCs w:val="24"/>
        </w:rPr>
      </w:pPr>
    </w:p>
    <w:p w14:paraId="3D89D7BB" w14:textId="77777777" w:rsidR="00B93029" w:rsidRPr="008A41CA" w:rsidRDefault="00B93029" w:rsidP="00B93029">
      <w:pPr>
        <w:pStyle w:val="a3"/>
        <w:spacing w:line="276" w:lineRule="auto"/>
        <w:rPr>
          <w:rFonts w:ascii="Times New Roman" w:hAnsi="Times New Roman"/>
          <w:sz w:val="24"/>
          <w:szCs w:val="24"/>
        </w:rPr>
      </w:pPr>
    </w:p>
    <w:p w14:paraId="6C25F094" w14:textId="77777777" w:rsidR="00B93029" w:rsidRPr="008A41CA" w:rsidRDefault="00B93029" w:rsidP="00B93029">
      <w:pPr>
        <w:pStyle w:val="a3"/>
        <w:spacing w:line="276" w:lineRule="auto"/>
        <w:rPr>
          <w:rFonts w:ascii="Times New Roman" w:hAnsi="Times New Roman"/>
          <w:sz w:val="24"/>
          <w:szCs w:val="24"/>
        </w:rPr>
      </w:pPr>
    </w:p>
    <w:p w14:paraId="068B6132" w14:textId="77777777" w:rsidR="00B93029" w:rsidRPr="008A41CA" w:rsidRDefault="00B93029" w:rsidP="00B93029">
      <w:pPr>
        <w:pStyle w:val="a3"/>
        <w:spacing w:line="276" w:lineRule="auto"/>
        <w:rPr>
          <w:rFonts w:ascii="Times New Roman" w:hAnsi="Times New Roman"/>
          <w:sz w:val="24"/>
          <w:szCs w:val="24"/>
        </w:rPr>
      </w:pPr>
      <w:r w:rsidRPr="008A41CA">
        <w:rPr>
          <w:rFonts w:ascii="Times New Roman" w:hAnsi="Times New Roman"/>
          <w:sz w:val="24"/>
          <w:szCs w:val="24"/>
        </w:rPr>
        <w:t>КГБ ПОУ ХАТ</w:t>
      </w:r>
    </w:p>
    <w:p w14:paraId="2C1C5F5B" w14:textId="77777777" w:rsidR="00B93029" w:rsidRPr="008A41CA" w:rsidRDefault="00B93029" w:rsidP="00B93029">
      <w:pPr>
        <w:pStyle w:val="a3"/>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5782F5A2" w14:textId="77777777" w:rsidR="00B93029" w:rsidRPr="008A41CA" w:rsidRDefault="00B93029" w:rsidP="00B93029">
      <w:pPr>
        <w:pStyle w:val="a3"/>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56161DF1" w14:textId="77777777" w:rsidR="00B93029" w:rsidRPr="008A41CA" w:rsidRDefault="00B93029" w:rsidP="00B93029">
      <w:pPr>
        <w:pStyle w:val="a3"/>
        <w:spacing w:line="276" w:lineRule="auto"/>
        <w:rPr>
          <w:rFonts w:ascii="Times New Roman" w:hAnsi="Times New Roman"/>
          <w:sz w:val="24"/>
          <w:szCs w:val="24"/>
        </w:rPr>
      </w:pPr>
      <w:r w:rsidRPr="008A41CA">
        <w:rPr>
          <w:rFonts w:ascii="Times New Roman" w:hAnsi="Times New Roman"/>
          <w:sz w:val="24"/>
          <w:szCs w:val="24"/>
        </w:rPr>
        <w:t>индекс: 682922</w:t>
      </w:r>
    </w:p>
    <w:p w14:paraId="29879B71" w14:textId="77777777" w:rsidR="00B93029" w:rsidRDefault="00B93029" w:rsidP="00B93029">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14:paraId="5262FF50" w14:textId="77777777" w:rsidR="00B93029" w:rsidRPr="00010280" w:rsidRDefault="00B93029" w:rsidP="00B93029">
      <w:pPr>
        <w:jc w:val="center"/>
        <w:rPr>
          <w:rFonts w:ascii="Times New Roman" w:hAnsi="Times New Roman"/>
          <w:sz w:val="24"/>
          <w:szCs w:val="24"/>
        </w:rPr>
      </w:pPr>
      <w:r w:rsidRPr="00010280">
        <w:rPr>
          <w:rFonts w:ascii="Times New Roman" w:hAnsi="Times New Roman"/>
          <w:sz w:val="24"/>
          <w:szCs w:val="24"/>
        </w:rPr>
        <w:lastRenderedPageBreak/>
        <w:t>СОДЕРЖАНИЕ</w:t>
      </w:r>
    </w:p>
    <w:p w14:paraId="3AE981EB" w14:textId="77777777" w:rsidR="00B93029" w:rsidRPr="00315F34" w:rsidRDefault="00B93029" w:rsidP="00CB757D">
      <w:pPr>
        <w:rPr>
          <w:rFonts w:ascii="Times New Roman" w:hAnsi="Times New Roman"/>
          <w:b/>
          <w:i/>
          <w:sz w:val="24"/>
          <w:szCs w:val="24"/>
        </w:rPr>
      </w:pPr>
    </w:p>
    <w:tbl>
      <w:tblPr>
        <w:tblW w:w="10206" w:type="dxa"/>
        <w:tblLook w:val="01E0" w:firstRow="1" w:lastRow="1" w:firstColumn="1" w:lastColumn="1" w:noHBand="0" w:noVBand="0"/>
      </w:tblPr>
      <w:tblGrid>
        <w:gridCol w:w="10206"/>
      </w:tblGrid>
      <w:tr w:rsidR="00B93029" w:rsidRPr="00315F34" w14:paraId="03EC108D" w14:textId="77777777" w:rsidTr="00CB757D">
        <w:tc>
          <w:tcPr>
            <w:tcW w:w="10206" w:type="dxa"/>
          </w:tcPr>
          <w:p w14:paraId="2B29F6C1" w14:textId="77777777" w:rsidR="00B93029" w:rsidRPr="008A41CA" w:rsidRDefault="00B93029" w:rsidP="00CB757D">
            <w:pPr>
              <w:suppressAutoHyphens/>
              <w:ind w:left="29" w:hanging="29"/>
              <w:jc w:val="both"/>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w:t>
            </w:r>
            <w:r>
              <w:rPr>
                <w:rFonts w:ascii="Times New Roman" w:hAnsi="Times New Roman"/>
                <w:sz w:val="24"/>
                <w:szCs w:val="24"/>
              </w:rPr>
              <w:t>ПРОФЕССИОНАЛЬНОГО МОДУЛЯ</w:t>
            </w:r>
          </w:p>
        </w:tc>
      </w:tr>
      <w:tr w:rsidR="00B93029" w:rsidRPr="00315F34" w14:paraId="21C76ADA" w14:textId="77777777" w:rsidTr="00CB757D">
        <w:tc>
          <w:tcPr>
            <w:tcW w:w="10206" w:type="dxa"/>
          </w:tcPr>
          <w:p w14:paraId="12439AD0" w14:textId="77777777" w:rsidR="00B93029" w:rsidRPr="008A41CA" w:rsidRDefault="00B93029" w:rsidP="00CB757D">
            <w:pPr>
              <w:suppressAutoHyphens/>
              <w:ind w:left="29"/>
              <w:jc w:val="both"/>
              <w:rPr>
                <w:rFonts w:ascii="Times New Roman" w:hAnsi="Times New Roman"/>
                <w:sz w:val="24"/>
                <w:szCs w:val="24"/>
              </w:rPr>
            </w:pPr>
            <w:r w:rsidRPr="008A41CA">
              <w:rPr>
                <w:rFonts w:ascii="Times New Roman" w:hAnsi="Times New Roman"/>
                <w:sz w:val="24"/>
                <w:szCs w:val="24"/>
              </w:rPr>
              <w:t xml:space="preserve">2. СТРУКТУРА И СОДЕРЖАНИЕ ПРОГРАММЫ </w:t>
            </w:r>
            <w:r>
              <w:rPr>
                <w:rFonts w:ascii="Times New Roman" w:hAnsi="Times New Roman"/>
                <w:sz w:val="24"/>
                <w:szCs w:val="24"/>
              </w:rPr>
              <w:t>ПРОФЕССИОНАЛЬНОГО МОДУЛЯ</w:t>
            </w:r>
          </w:p>
          <w:p w14:paraId="4696C9C5" w14:textId="77777777" w:rsidR="00B93029" w:rsidRPr="008A41CA" w:rsidRDefault="00B93029" w:rsidP="00CB757D">
            <w:pPr>
              <w:suppressAutoHyphens/>
              <w:ind w:left="29"/>
              <w:jc w:val="both"/>
              <w:rPr>
                <w:rFonts w:ascii="Times New Roman" w:hAnsi="Times New Roman"/>
                <w:sz w:val="24"/>
                <w:szCs w:val="24"/>
              </w:rPr>
            </w:pPr>
            <w:r w:rsidRPr="008A41CA">
              <w:rPr>
                <w:rFonts w:ascii="Times New Roman" w:hAnsi="Times New Roman"/>
                <w:sz w:val="24"/>
                <w:szCs w:val="24"/>
              </w:rPr>
              <w:t xml:space="preserve">3. УСЛОВИЯ РЕАЛИЗАЦИИ ПРОГРАММЫ </w:t>
            </w:r>
            <w:r>
              <w:rPr>
                <w:rFonts w:ascii="Times New Roman" w:hAnsi="Times New Roman"/>
                <w:sz w:val="24"/>
                <w:szCs w:val="24"/>
              </w:rPr>
              <w:t>ПРОФЕССИОНАЛЬНОГО МОДУЛЯ</w:t>
            </w:r>
          </w:p>
        </w:tc>
      </w:tr>
      <w:tr w:rsidR="00B93029" w:rsidRPr="00315F34" w14:paraId="0DC2BD21" w14:textId="77777777" w:rsidTr="00CB757D">
        <w:tc>
          <w:tcPr>
            <w:tcW w:w="10206" w:type="dxa"/>
          </w:tcPr>
          <w:p w14:paraId="7A5AF054" w14:textId="77777777" w:rsidR="00B93029" w:rsidRPr="008A41CA" w:rsidRDefault="00B93029" w:rsidP="00CB757D">
            <w:pPr>
              <w:suppressAutoHyphens/>
              <w:ind w:left="29"/>
              <w:jc w:val="both"/>
              <w:rPr>
                <w:rFonts w:ascii="Times New Roman" w:hAnsi="Times New Roman"/>
                <w:sz w:val="24"/>
                <w:szCs w:val="24"/>
              </w:rPr>
            </w:pPr>
            <w:r w:rsidRPr="008A41CA">
              <w:rPr>
                <w:rFonts w:ascii="Times New Roman" w:hAnsi="Times New Roman"/>
                <w:sz w:val="24"/>
                <w:szCs w:val="24"/>
              </w:rPr>
              <w:t xml:space="preserve">4. КОНТРОЛЬ И ОЦЕНКА РЕЗУЛЬТАТОВ ОСВОЕНИЯ ПРОГРАММЫ </w:t>
            </w:r>
            <w:r>
              <w:rPr>
                <w:rFonts w:ascii="Times New Roman" w:hAnsi="Times New Roman"/>
                <w:sz w:val="24"/>
                <w:szCs w:val="24"/>
              </w:rPr>
              <w:t>ПРОФЕССИОНАЛЬНОГО МОДУЛЯ</w:t>
            </w:r>
          </w:p>
        </w:tc>
      </w:tr>
      <w:tr w:rsidR="00B93029" w:rsidRPr="00315F34" w14:paraId="288E5936" w14:textId="77777777" w:rsidTr="00CB757D">
        <w:tc>
          <w:tcPr>
            <w:tcW w:w="10206" w:type="dxa"/>
          </w:tcPr>
          <w:p w14:paraId="02DE6326" w14:textId="77777777" w:rsidR="00B93029" w:rsidRPr="008A41CA" w:rsidRDefault="00B93029" w:rsidP="00CB757D">
            <w:pPr>
              <w:pStyle w:val="a3"/>
              <w:spacing w:after="240" w:line="276" w:lineRule="auto"/>
              <w:rPr>
                <w:rFonts w:ascii="Times New Roman" w:hAnsi="Times New Roman"/>
                <w:sz w:val="24"/>
                <w:szCs w:val="24"/>
              </w:rPr>
            </w:pPr>
            <w:r w:rsidRPr="008A41CA">
              <w:rPr>
                <w:rFonts w:ascii="Times New Roman" w:hAnsi="Times New Roman"/>
                <w:sz w:val="24"/>
                <w:szCs w:val="24"/>
              </w:rPr>
              <w:t>5.</w:t>
            </w:r>
            <w:r>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Pr>
                <w:rFonts w:ascii="Times New Roman" w:hAnsi="Times New Roman"/>
                <w:sz w:val="24"/>
                <w:szCs w:val="24"/>
              </w:rPr>
              <w:t>ПРОГРАММЫ ПРОФЕССИОНАЛЬНОГО МОДУЛЯ</w:t>
            </w:r>
          </w:p>
        </w:tc>
      </w:tr>
    </w:tbl>
    <w:p w14:paraId="2D8CC3B9" w14:textId="691D77DC" w:rsidR="00E80484" w:rsidRPr="00652228" w:rsidRDefault="00B93029" w:rsidP="00E80484">
      <w:pPr>
        <w:pStyle w:val="a3"/>
        <w:jc w:val="center"/>
        <w:rPr>
          <w:rFonts w:ascii="Times New Roman" w:hAnsi="Times New Roman"/>
          <w:b/>
          <w:caps/>
          <w:color w:val="262626" w:themeColor="text1" w:themeTint="D9"/>
          <w:sz w:val="24"/>
          <w:szCs w:val="24"/>
        </w:rPr>
      </w:pPr>
      <w:r w:rsidRPr="00315F34">
        <w:rPr>
          <w:rFonts w:ascii="Times New Roman" w:hAnsi="Times New Roman"/>
          <w:b/>
          <w:i/>
          <w:u w:val="single"/>
        </w:rPr>
        <w:br w:type="page"/>
      </w:r>
      <w:r w:rsidR="00E80484" w:rsidRPr="0081154E">
        <w:rPr>
          <w:rFonts w:ascii="Times New Roman" w:hAnsi="Times New Roman"/>
          <w:b/>
          <w:caps/>
          <w:color w:val="262626" w:themeColor="text1" w:themeTint="D9"/>
          <w:sz w:val="24"/>
          <w:szCs w:val="24"/>
        </w:rPr>
        <w:lastRenderedPageBreak/>
        <w:t xml:space="preserve">1. </w:t>
      </w:r>
      <w:r w:rsidR="00E80484" w:rsidRPr="0081154E">
        <w:rPr>
          <w:rFonts w:ascii="Times New Roman" w:hAnsi="Times New Roman"/>
          <w:b/>
          <w:sz w:val="24"/>
          <w:szCs w:val="24"/>
        </w:rPr>
        <w:t>ОБЩАЯ ХАРАКТЕРИСТИКА ПРОГРАММЫ ПРОФЕССИОНАЛЬНОГО МОДУЛЯ</w:t>
      </w:r>
    </w:p>
    <w:p w14:paraId="0C3D5FDC" w14:textId="77777777" w:rsidR="00E80484" w:rsidRDefault="00E80484" w:rsidP="00E80484">
      <w:pPr>
        <w:pStyle w:val="a3"/>
        <w:jc w:val="center"/>
        <w:rPr>
          <w:rFonts w:ascii="Times New Roman" w:hAnsi="Times New Roman"/>
          <w:b/>
          <w:sz w:val="24"/>
          <w:szCs w:val="24"/>
        </w:rPr>
      </w:pPr>
    </w:p>
    <w:p w14:paraId="2993319F" w14:textId="77777777" w:rsidR="00E80484" w:rsidRPr="0081154E" w:rsidRDefault="00E80484" w:rsidP="00E80484">
      <w:pPr>
        <w:pStyle w:val="a3"/>
        <w:spacing w:line="276" w:lineRule="auto"/>
        <w:ind w:firstLine="709"/>
        <w:jc w:val="both"/>
        <w:rPr>
          <w:rFonts w:ascii="Times New Roman" w:hAnsi="Times New Roman"/>
          <w:b/>
          <w:sz w:val="24"/>
          <w:szCs w:val="24"/>
        </w:rPr>
      </w:pPr>
      <w:r w:rsidRPr="0081154E">
        <w:rPr>
          <w:rFonts w:ascii="Times New Roman" w:hAnsi="Times New Roman"/>
          <w:b/>
          <w:sz w:val="24"/>
          <w:szCs w:val="24"/>
        </w:rPr>
        <w:t xml:space="preserve">1.1. </w:t>
      </w:r>
      <w:bookmarkStart w:id="2" w:name="_Hlk511590080"/>
      <w:r w:rsidRPr="0081154E">
        <w:rPr>
          <w:rFonts w:ascii="Times New Roman" w:hAnsi="Times New Roman"/>
          <w:b/>
          <w:sz w:val="24"/>
          <w:szCs w:val="24"/>
        </w:rPr>
        <w:t>Цель и планируемые результаты освоения профессионального модуля</w:t>
      </w:r>
      <w:bookmarkEnd w:id="2"/>
    </w:p>
    <w:p w14:paraId="0EE36B2B" w14:textId="37BE2DD3" w:rsidR="00E80484" w:rsidRPr="0081154E" w:rsidRDefault="00E80484" w:rsidP="00E80484">
      <w:pPr>
        <w:pStyle w:val="a3"/>
        <w:spacing w:line="276" w:lineRule="auto"/>
        <w:ind w:firstLine="709"/>
        <w:jc w:val="both"/>
        <w:rPr>
          <w:rFonts w:ascii="Times New Roman" w:hAnsi="Times New Roman"/>
          <w:sz w:val="24"/>
          <w:szCs w:val="24"/>
        </w:rPr>
      </w:pPr>
      <w:r w:rsidRPr="0081154E">
        <w:rPr>
          <w:rFonts w:ascii="Times New Roman" w:hAnsi="Times New Roman"/>
          <w:sz w:val="24"/>
          <w:szCs w:val="24"/>
        </w:rPr>
        <w:t xml:space="preserve">В результате изучения профессионального модуля </w:t>
      </w:r>
      <w:r w:rsidR="00CB757D" w:rsidRPr="00CB757D">
        <w:rPr>
          <w:rFonts w:ascii="Times New Roman" w:hAnsi="Times New Roman"/>
          <w:sz w:val="24"/>
          <w:szCs w:val="24"/>
        </w:rPr>
        <w:t>ПМ.</w:t>
      </w:r>
      <w:r w:rsidR="00CB757D" w:rsidRPr="00CB757D">
        <w:rPr>
          <w:rFonts w:ascii="Times New Roman" w:hAnsi="Times New Roman"/>
          <w:caps/>
          <w:color w:val="262626" w:themeColor="text1" w:themeTint="D9"/>
          <w:sz w:val="24"/>
          <w:szCs w:val="24"/>
        </w:rPr>
        <w:t xml:space="preserve">02 </w:t>
      </w:r>
      <w:r w:rsidR="00CB757D">
        <w:rPr>
          <w:rFonts w:ascii="Times New Roman" w:hAnsi="Times New Roman"/>
          <w:caps/>
          <w:color w:val="262626" w:themeColor="text1" w:themeTint="D9"/>
          <w:sz w:val="24"/>
          <w:szCs w:val="24"/>
        </w:rPr>
        <w:t>«</w:t>
      </w:r>
      <w:r w:rsidR="00CB757D" w:rsidRPr="00CB757D">
        <w:rPr>
          <w:rFonts w:ascii="Times New Roman" w:hAnsi="Times New Roman"/>
          <w:sz w:val="24"/>
          <w:szCs w:val="24"/>
        </w:rPr>
        <w:t>Организация работы структурного подразделения предприятия отрасли»</w:t>
      </w:r>
      <w:r w:rsidR="00CB757D">
        <w:rPr>
          <w:rFonts w:ascii="Times New Roman" w:hAnsi="Times New Roman"/>
          <w:b/>
          <w:sz w:val="24"/>
          <w:szCs w:val="24"/>
        </w:rPr>
        <w:t xml:space="preserve"> </w:t>
      </w:r>
      <w:r w:rsidRPr="0081154E">
        <w:rPr>
          <w:rFonts w:ascii="Times New Roman" w:hAnsi="Times New Roman"/>
          <w:sz w:val="24"/>
          <w:szCs w:val="24"/>
        </w:rPr>
        <w:t xml:space="preserve">обучающихся должен освоить основной вид деятельности </w:t>
      </w:r>
      <w:r>
        <w:rPr>
          <w:rFonts w:ascii="Times New Roman" w:hAnsi="Times New Roman"/>
          <w:sz w:val="24"/>
          <w:szCs w:val="24"/>
        </w:rPr>
        <w:t xml:space="preserve">Организация работы </w:t>
      </w:r>
      <w:r w:rsidRPr="0081154E">
        <w:rPr>
          <w:rFonts w:ascii="Times New Roman" w:hAnsi="Times New Roman"/>
          <w:sz w:val="24"/>
          <w:szCs w:val="24"/>
        </w:rPr>
        <w:t>структурного подразделения предприятия отрасли и соответствующие ему общие компетенции и профессиональные компетенции:</w:t>
      </w:r>
    </w:p>
    <w:p w14:paraId="45931242" w14:textId="18AC66D9" w:rsidR="00E80484" w:rsidRPr="0081154E" w:rsidRDefault="00CB757D" w:rsidP="00E80484">
      <w:pPr>
        <w:pStyle w:val="a3"/>
        <w:ind w:firstLine="709"/>
        <w:rPr>
          <w:rFonts w:ascii="Times New Roman" w:hAnsi="Times New Roman"/>
          <w:sz w:val="24"/>
          <w:szCs w:val="24"/>
        </w:rPr>
      </w:pPr>
      <w:r>
        <w:rPr>
          <w:rFonts w:ascii="Times New Roman" w:hAnsi="Times New Roman"/>
          <w:sz w:val="24"/>
          <w:szCs w:val="24"/>
        </w:rPr>
        <w:t xml:space="preserve">1.1.1 </w:t>
      </w:r>
      <w:r w:rsidR="00E80484" w:rsidRPr="0081154E">
        <w:rPr>
          <w:rFonts w:ascii="Times New Roman" w:hAnsi="Times New Roman"/>
          <w:sz w:val="24"/>
          <w:szCs w:val="24"/>
        </w:rPr>
        <w:t>Перечень общих компетенций</w:t>
      </w:r>
      <w:bookmarkStart w:id="3" w:name="sub_10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E80484" w:rsidRPr="0081154E" w14:paraId="09320E6A" w14:textId="77777777" w:rsidTr="00CB757D">
        <w:tc>
          <w:tcPr>
            <w:tcW w:w="988" w:type="dxa"/>
            <w:vAlign w:val="center"/>
          </w:tcPr>
          <w:p w14:paraId="36304C50" w14:textId="77777777" w:rsidR="00E80484" w:rsidRPr="00CB757D" w:rsidRDefault="00E80484" w:rsidP="00CB757D">
            <w:pPr>
              <w:pStyle w:val="a3"/>
              <w:jc w:val="center"/>
              <w:rPr>
                <w:rStyle w:val="a8"/>
                <w:rFonts w:ascii="Times New Roman" w:hAnsi="Times New Roman"/>
                <w:bCs/>
                <w:i w:val="0"/>
                <w:iCs/>
                <w:sz w:val="24"/>
                <w:szCs w:val="24"/>
              </w:rPr>
            </w:pPr>
            <w:r w:rsidRPr="00CB757D">
              <w:rPr>
                <w:rStyle w:val="a8"/>
                <w:rFonts w:ascii="Times New Roman" w:hAnsi="Times New Roman"/>
                <w:bCs/>
                <w:i w:val="0"/>
                <w:iCs/>
                <w:sz w:val="24"/>
                <w:szCs w:val="24"/>
              </w:rPr>
              <w:t>Код</w:t>
            </w:r>
          </w:p>
        </w:tc>
        <w:tc>
          <w:tcPr>
            <w:tcW w:w="9213" w:type="dxa"/>
            <w:vAlign w:val="center"/>
          </w:tcPr>
          <w:p w14:paraId="75EC66D6" w14:textId="77777777" w:rsidR="00E80484" w:rsidRPr="00CB757D" w:rsidRDefault="00E80484" w:rsidP="00CB757D">
            <w:pPr>
              <w:pStyle w:val="a3"/>
              <w:jc w:val="center"/>
              <w:rPr>
                <w:rStyle w:val="a8"/>
                <w:rFonts w:ascii="Times New Roman" w:hAnsi="Times New Roman"/>
                <w:bCs/>
                <w:i w:val="0"/>
                <w:iCs/>
                <w:sz w:val="24"/>
                <w:szCs w:val="24"/>
              </w:rPr>
            </w:pPr>
            <w:r w:rsidRPr="00CB757D">
              <w:rPr>
                <w:rStyle w:val="a8"/>
                <w:rFonts w:ascii="Times New Roman" w:hAnsi="Times New Roman"/>
                <w:bCs/>
                <w:i w:val="0"/>
                <w:iCs/>
                <w:sz w:val="24"/>
                <w:szCs w:val="24"/>
              </w:rPr>
              <w:t>Наименование общих компетенций</w:t>
            </w:r>
          </w:p>
        </w:tc>
      </w:tr>
      <w:tr w:rsidR="00E80484" w:rsidRPr="0081154E" w14:paraId="441805C5" w14:textId="77777777" w:rsidTr="00CB757D">
        <w:trPr>
          <w:trHeight w:val="327"/>
        </w:trPr>
        <w:tc>
          <w:tcPr>
            <w:tcW w:w="988" w:type="dxa"/>
          </w:tcPr>
          <w:p w14:paraId="605FB6EC"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1.</w:t>
            </w:r>
          </w:p>
        </w:tc>
        <w:tc>
          <w:tcPr>
            <w:tcW w:w="9213" w:type="dxa"/>
          </w:tcPr>
          <w:p w14:paraId="52F96156"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E80484" w:rsidRPr="0081154E" w14:paraId="03D565A5" w14:textId="77777777" w:rsidTr="00CB757D">
        <w:tc>
          <w:tcPr>
            <w:tcW w:w="988" w:type="dxa"/>
          </w:tcPr>
          <w:p w14:paraId="68A23520"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2.</w:t>
            </w:r>
            <w:r w:rsidRPr="0081154E">
              <w:rPr>
                <w:rFonts w:ascii="Times New Roman" w:hAnsi="Times New Roman"/>
                <w:color w:val="262626" w:themeColor="text1" w:themeTint="D9"/>
                <w:sz w:val="24"/>
                <w:szCs w:val="24"/>
              </w:rPr>
              <w:tab/>
            </w:r>
          </w:p>
        </w:tc>
        <w:tc>
          <w:tcPr>
            <w:tcW w:w="9213" w:type="dxa"/>
          </w:tcPr>
          <w:p w14:paraId="31DCEF4F"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 xml:space="preserve">Использовать современные средства поиска, анализа и </w:t>
            </w:r>
            <w:proofErr w:type="gramStart"/>
            <w:r w:rsidRPr="0081154E">
              <w:rPr>
                <w:rFonts w:ascii="Times New Roman" w:hAnsi="Times New Roman"/>
                <w:sz w:val="24"/>
                <w:szCs w:val="24"/>
              </w:rPr>
              <w:t>интерпретации информации</w:t>
            </w:r>
            <w:proofErr w:type="gramEnd"/>
            <w:r w:rsidRPr="0081154E">
              <w:rPr>
                <w:rFonts w:ascii="Times New Roman" w:hAnsi="Times New Roman"/>
                <w:sz w:val="24"/>
                <w:szCs w:val="24"/>
              </w:rPr>
              <w:t xml:space="preserve"> и информационные технологии для выполнения задач профессиональной деятельности;</w:t>
            </w:r>
          </w:p>
        </w:tc>
      </w:tr>
      <w:tr w:rsidR="00E80484" w:rsidRPr="0081154E" w14:paraId="76E99C63" w14:textId="77777777" w:rsidTr="00CB757D">
        <w:tc>
          <w:tcPr>
            <w:tcW w:w="988" w:type="dxa"/>
          </w:tcPr>
          <w:p w14:paraId="2CA92A68"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3.</w:t>
            </w:r>
          </w:p>
        </w:tc>
        <w:tc>
          <w:tcPr>
            <w:tcW w:w="9213" w:type="dxa"/>
          </w:tcPr>
          <w:p w14:paraId="70CCABD9"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rFonts w:ascii="Times New Roman" w:hAnsi="Times New Roman"/>
                <w:sz w:val="24"/>
                <w:szCs w:val="24"/>
              </w:rPr>
              <w:t xml:space="preserve">правовой и </w:t>
            </w:r>
            <w:r w:rsidRPr="0081154E">
              <w:rPr>
                <w:rFonts w:ascii="Times New Roman" w:hAnsi="Times New Roman"/>
                <w:sz w:val="24"/>
                <w:szCs w:val="24"/>
              </w:rPr>
              <w:t>финансовой грамотности в различных жизненных ситуациях;</w:t>
            </w:r>
          </w:p>
        </w:tc>
      </w:tr>
      <w:tr w:rsidR="00E80484" w:rsidRPr="0081154E" w14:paraId="6E30CCED" w14:textId="77777777" w:rsidTr="00CB757D">
        <w:tc>
          <w:tcPr>
            <w:tcW w:w="988" w:type="dxa"/>
          </w:tcPr>
          <w:p w14:paraId="7B218C34"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4.</w:t>
            </w:r>
          </w:p>
        </w:tc>
        <w:tc>
          <w:tcPr>
            <w:tcW w:w="9213" w:type="dxa"/>
          </w:tcPr>
          <w:p w14:paraId="510CAC0A"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Эффективно взаимодействовать и работать в коллективе и команде;</w:t>
            </w:r>
          </w:p>
        </w:tc>
      </w:tr>
      <w:tr w:rsidR="00E80484" w:rsidRPr="0081154E" w14:paraId="4AA737D9" w14:textId="77777777" w:rsidTr="00CB757D">
        <w:tc>
          <w:tcPr>
            <w:tcW w:w="988" w:type="dxa"/>
          </w:tcPr>
          <w:p w14:paraId="6132A35F"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5.</w:t>
            </w:r>
          </w:p>
        </w:tc>
        <w:tc>
          <w:tcPr>
            <w:tcW w:w="9213" w:type="dxa"/>
          </w:tcPr>
          <w:p w14:paraId="6EB25657"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80484" w:rsidRPr="0081154E" w14:paraId="7D36733B" w14:textId="77777777" w:rsidTr="00CB757D">
        <w:tc>
          <w:tcPr>
            <w:tcW w:w="988" w:type="dxa"/>
          </w:tcPr>
          <w:p w14:paraId="0C165D92"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6.</w:t>
            </w:r>
          </w:p>
        </w:tc>
        <w:tc>
          <w:tcPr>
            <w:tcW w:w="9213" w:type="dxa"/>
          </w:tcPr>
          <w:p w14:paraId="5110666E"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Pr>
                <w:rFonts w:ascii="Times New Roman" w:hAnsi="Times New Roman"/>
                <w:sz w:val="24"/>
                <w:szCs w:val="24"/>
              </w:rPr>
              <w:t>российских духовно-нравственных</w:t>
            </w:r>
            <w:r w:rsidRPr="0081154E">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80484" w:rsidRPr="0081154E" w14:paraId="4B94E060" w14:textId="77777777" w:rsidTr="00CB757D">
        <w:tc>
          <w:tcPr>
            <w:tcW w:w="988" w:type="dxa"/>
          </w:tcPr>
          <w:p w14:paraId="2CEFA681"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7.</w:t>
            </w:r>
          </w:p>
        </w:tc>
        <w:tc>
          <w:tcPr>
            <w:tcW w:w="9213" w:type="dxa"/>
          </w:tcPr>
          <w:p w14:paraId="00D37750"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80484" w:rsidRPr="0081154E" w14:paraId="5924C34C" w14:textId="77777777" w:rsidTr="00CB757D">
        <w:tc>
          <w:tcPr>
            <w:tcW w:w="988" w:type="dxa"/>
          </w:tcPr>
          <w:p w14:paraId="29709214"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8.</w:t>
            </w:r>
          </w:p>
        </w:tc>
        <w:tc>
          <w:tcPr>
            <w:tcW w:w="9213" w:type="dxa"/>
          </w:tcPr>
          <w:p w14:paraId="5EA0C7FB"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 xml:space="preserve">Использовать средства физической культуры для сохранения </w:t>
            </w:r>
            <w:r w:rsidRPr="0081154E">
              <w:rPr>
                <w:rFonts w:ascii="Times New Roman" w:hAnsi="Times New Roman"/>
                <w:sz w:val="24"/>
                <w:szCs w:val="24"/>
              </w:rPr>
              <w:br/>
              <w:t>и укрепления здоровья в процессе профессиональной деятельности и поддержания необходимого уровня физической подготовленности;</w:t>
            </w:r>
          </w:p>
        </w:tc>
      </w:tr>
      <w:tr w:rsidR="00E80484" w:rsidRPr="0081154E" w14:paraId="367D0951" w14:textId="77777777" w:rsidTr="00CB757D">
        <w:tc>
          <w:tcPr>
            <w:tcW w:w="988" w:type="dxa"/>
          </w:tcPr>
          <w:p w14:paraId="72650FA6" w14:textId="77777777" w:rsidR="00E80484" w:rsidRPr="0081154E" w:rsidRDefault="00E80484" w:rsidP="00CB757D">
            <w:pPr>
              <w:pStyle w:val="a3"/>
              <w:jc w:val="both"/>
              <w:rPr>
                <w:rFonts w:ascii="Times New Roman" w:hAnsi="Times New Roman"/>
                <w:color w:val="262626" w:themeColor="text1" w:themeTint="D9"/>
                <w:sz w:val="24"/>
                <w:szCs w:val="24"/>
              </w:rPr>
            </w:pPr>
            <w:r w:rsidRPr="0081154E">
              <w:rPr>
                <w:rFonts w:ascii="Times New Roman" w:hAnsi="Times New Roman"/>
                <w:color w:val="262626" w:themeColor="text1" w:themeTint="D9"/>
                <w:sz w:val="24"/>
                <w:szCs w:val="24"/>
              </w:rPr>
              <w:t xml:space="preserve">ОК </w:t>
            </w:r>
            <w:r>
              <w:rPr>
                <w:rFonts w:ascii="Times New Roman" w:hAnsi="Times New Roman"/>
                <w:color w:val="262626" w:themeColor="text1" w:themeTint="D9"/>
                <w:sz w:val="24"/>
                <w:szCs w:val="24"/>
              </w:rPr>
              <w:t>0</w:t>
            </w:r>
            <w:r w:rsidRPr="0081154E">
              <w:rPr>
                <w:rFonts w:ascii="Times New Roman" w:hAnsi="Times New Roman"/>
                <w:color w:val="262626" w:themeColor="text1" w:themeTint="D9"/>
                <w:sz w:val="24"/>
                <w:szCs w:val="24"/>
              </w:rPr>
              <w:t>9.</w:t>
            </w:r>
          </w:p>
        </w:tc>
        <w:tc>
          <w:tcPr>
            <w:tcW w:w="9213" w:type="dxa"/>
          </w:tcPr>
          <w:p w14:paraId="2A1659BA"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75DB2C9C" w14:textId="77777777" w:rsidR="00E80484" w:rsidRPr="0055642E" w:rsidRDefault="00E80484" w:rsidP="00E80484">
      <w:pPr>
        <w:pStyle w:val="a3"/>
        <w:jc w:val="both"/>
        <w:rPr>
          <w:rFonts w:ascii="Times New Roman" w:hAnsi="Times New Roman"/>
          <w:sz w:val="24"/>
          <w:szCs w:val="24"/>
        </w:rPr>
      </w:pPr>
    </w:p>
    <w:p w14:paraId="744B41BF" w14:textId="77777777" w:rsidR="00E80484" w:rsidRPr="00CB757D" w:rsidRDefault="00E80484" w:rsidP="00CB757D">
      <w:pPr>
        <w:pStyle w:val="a3"/>
        <w:ind w:firstLine="709"/>
        <w:jc w:val="both"/>
        <w:rPr>
          <w:rStyle w:val="a8"/>
          <w:rFonts w:ascii="Times New Roman" w:hAnsi="Times New Roman"/>
          <w:bCs/>
          <w:i w:val="0"/>
          <w:iCs/>
          <w:sz w:val="24"/>
          <w:szCs w:val="24"/>
        </w:rPr>
      </w:pPr>
      <w:r w:rsidRPr="00CB757D">
        <w:rPr>
          <w:rStyle w:val="a8"/>
          <w:rFonts w:ascii="Times New Roman" w:hAnsi="Times New Roman"/>
          <w:bCs/>
          <w:i w:val="0"/>
          <w:iCs/>
          <w:sz w:val="24"/>
          <w:szCs w:val="24"/>
        </w:rPr>
        <w:t xml:space="preserve">1.1.2. Перечень профессиональных компетенций </w:t>
      </w:r>
    </w:p>
    <w:p w14:paraId="06263DF1" w14:textId="77777777" w:rsidR="00E80484" w:rsidRPr="0081154E" w:rsidRDefault="00E80484" w:rsidP="00E80484">
      <w:pPr>
        <w:pStyle w:val="a3"/>
        <w:jc w:val="both"/>
        <w:rPr>
          <w:rStyle w:val="a8"/>
          <w:rFonts w:ascii="Times New Roman" w:hAnsi="Times New Roman"/>
          <w:bCs/>
          <w:i w:val="0"/>
          <w:iCs/>
          <w:sz w:val="24"/>
          <w:szCs w:val="24"/>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E80484" w:rsidRPr="002F11EE" w14:paraId="025B7018" w14:textId="77777777" w:rsidTr="00CB757D">
        <w:tc>
          <w:tcPr>
            <w:tcW w:w="1204" w:type="dxa"/>
          </w:tcPr>
          <w:p w14:paraId="0422FC47" w14:textId="77777777" w:rsidR="00E80484" w:rsidRPr="00CB757D" w:rsidRDefault="00E80484" w:rsidP="00CB757D">
            <w:pPr>
              <w:pStyle w:val="a3"/>
              <w:jc w:val="both"/>
              <w:rPr>
                <w:rStyle w:val="a8"/>
                <w:rFonts w:ascii="Times New Roman" w:hAnsi="Times New Roman"/>
                <w:i w:val="0"/>
                <w:iCs/>
                <w:sz w:val="24"/>
                <w:szCs w:val="24"/>
              </w:rPr>
            </w:pPr>
            <w:r w:rsidRPr="00CB757D">
              <w:rPr>
                <w:rStyle w:val="a8"/>
                <w:rFonts w:ascii="Times New Roman" w:hAnsi="Times New Roman"/>
                <w:i w:val="0"/>
                <w:iCs/>
                <w:sz w:val="24"/>
                <w:szCs w:val="24"/>
              </w:rPr>
              <w:t>Код</w:t>
            </w:r>
          </w:p>
        </w:tc>
        <w:tc>
          <w:tcPr>
            <w:tcW w:w="8997" w:type="dxa"/>
          </w:tcPr>
          <w:p w14:paraId="4D34EC56" w14:textId="77777777" w:rsidR="00E80484" w:rsidRPr="00CB757D" w:rsidRDefault="00E80484" w:rsidP="00CB757D">
            <w:pPr>
              <w:pStyle w:val="a3"/>
              <w:jc w:val="both"/>
              <w:rPr>
                <w:rStyle w:val="a8"/>
                <w:rFonts w:ascii="Times New Roman" w:hAnsi="Times New Roman"/>
                <w:bCs/>
                <w:i w:val="0"/>
                <w:iCs/>
                <w:sz w:val="24"/>
                <w:szCs w:val="24"/>
              </w:rPr>
            </w:pPr>
            <w:r w:rsidRPr="00CB757D">
              <w:rPr>
                <w:rStyle w:val="a8"/>
                <w:rFonts w:ascii="Times New Roman" w:hAnsi="Times New Roman"/>
                <w:bCs/>
                <w:i w:val="0"/>
                <w:iCs/>
                <w:sz w:val="24"/>
                <w:szCs w:val="24"/>
              </w:rPr>
              <w:t>Наименование видов деятельности и профессиональных компетенций</w:t>
            </w:r>
          </w:p>
        </w:tc>
      </w:tr>
      <w:tr w:rsidR="00E80484" w:rsidRPr="002F11EE" w14:paraId="15187FAD" w14:textId="77777777" w:rsidTr="00CB757D">
        <w:tc>
          <w:tcPr>
            <w:tcW w:w="1204" w:type="dxa"/>
          </w:tcPr>
          <w:p w14:paraId="08E7FBD3" w14:textId="77777777" w:rsidR="00E80484" w:rsidRPr="00CB757D" w:rsidRDefault="00E80484" w:rsidP="00CB757D">
            <w:pPr>
              <w:pStyle w:val="a3"/>
              <w:jc w:val="both"/>
              <w:rPr>
                <w:rStyle w:val="a8"/>
                <w:rFonts w:ascii="Times New Roman" w:hAnsi="Times New Roman"/>
                <w:i w:val="0"/>
                <w:iCs/>
                <w:sz w:val="24"/>
                <w:szCs w:val="24"/>
              </w:rPr>
            </w:pPr>
            <w:r w:rsidRPr="00CB757D">
              <w:rPr>
                <w:rStyle w:val="a8"/>
                <w:rFonts w:ascii="Times New Roman" w:hAnsi="Times New Roman"/>
                <w:i w:val="0"/>
                <w:iCs/>
                <w:sz w:val="24"/>
                <w:szCs w:val="24"/>
              </w:rPr>
              <w:t>ВД 2</w:t>
            </w:r>
          </w:p>
        </w:tc>
        <w:tc>
          <w:tcPr>
            <w:tcW w:w="8997" w:type="dxa"/>
          </w:tcPr>
          <w:p w14:paraId="46B47C7C" w14:textId="77777777" w:rsidR="00E80484" w:rsidRPr="00CB757D" w:rsidRDefault="00E80484" w:rsidP="00CB757D">
            <w:pPr>
              <w:pStyle w:val="a3"/>
              <w:spacing w:line="276" w:lineRule="auto"/>
              <w:jc w:val="both"/>
              <w:rPr>
                <w:rStyle w:val="a8"/>
                <w:rFonts w:ascii="Times New Roman" w:hAnsi="Times New Roman"/>
                <w:bCs/>
                <w:i w:val="0"/>
                <w:iCs/>
                <w:color w:val="262633"/>
                <w:sz w:val="24"/>
                <w:szCs w:val="24"/>
              </w:rPr>
            </w:pPr>
            <w:r w:rsidRPr="00CB757D">
              <w:rPr>
                <w:rStyle w:val="a8"/>
                <w:rFonts w:ascii="Times New Roman" w:hAnsi="Times New Roman"/>
                <w:bCs/>
                <w:i w:val="0"/>
                <w:iCs/>
                <w:color w:val="262633"/>
                <w:sz w:val="24"/>
                <w:szCs w:val="24"/>
              </w:rPr>
              <w:t>Организация работы структурного подразделения предприятия отрасли</w:t>
            </w:r>
          </w:p>
        </w:tc>
      </w:tr>
      <w:tr w:rsidR="00E80484" w:rsidRPr="002F11EE" w14:paraId="26121547" w14:textId="77777777" w:rsidTr="00CB757D">
        <w:tc>
          <w:tcPr>
            <w:tcW w:w="1204" w:type="dxa"/>
          </w:tcPr>
          <w:p w14:paraId="67E6C3D9" w14:textId="77777777" w:rsidR="00E80484" w:rsidRPr="00CB757D" w:rsidRDefault="00E80484" w:rsidP="00CB757D">
            <w:pPr>
              <w:pStyle w:val="a3"/>
              <w:jc w:val="both"/>
              <w:rPr>
                <w:rStyle w:val="a8"/>
                <w:rFonts w:ascii="Times New Roman" w:hAnsi="Times New Roman"/>
                <w:i w:val="0"/>
                <w:iCs/>
                <w:sz w:val="24"/>
                <w:szCs w:val="24"/>
              </w:rPr>
            </w:pPr>
            <w:r w:rsidRPr="00CB757D">
              <w:rPr>
                <w:rStyle w:val="a8"/>
                <w:rFonts w:ascii="Times New Roman" w:hAnsi="Times New Roman"/>
                <w:i w:val="0"/>
                <w:iCs/>
                <w:sz w:val="24"/>
                <w:szCs w:val="24"/>
              </w:rPr>
              <w:t>ПК 2.1.</w:t>
            </w:r>
          </w:p>
        </w:tc>
        <w:tc>
          <w:tcPr>
            <w:tcW w:w="8997" w:type="dxa"/>
          </w:tcPr>
          <w:p w14:paraId="1AF437EC" w14:textId="77777777" w:rsidR="00E80484" w:rsidRPr="002F11EE" w:rsidRDefault="00E80484" w:rsidP="00CB757D">
            <w:pPr>
              <w:pStyle w:val="a3"/>
              <w:spacing w:line="276" w:lineRule="auto"/>
              <w:rPr>
                <w:rFonts w:ascii="Times New Roman" w:hAnsi="Times New Roman"/>
                <w:bCs/>
                <w:iCs/>
                <w:color w:val="262633"/>
                <w:sz w:val="24"/>
                <w:szCs w:val="24"/>
              </w:rPr>
            </w:pPr>
            <w:r w:rsidRPr="002F11EE">
              <w:rPr>
                <w:rFonts w:ascii="Times New Roman" w:hAnsi="Times New Roman"/>
                <w:bCs/>
                <w:iCs/>
                <w:sz w:val="24"/>
                <w:szCs w:val="24"/>
              </w:rPr>
              <w:t>Разрабатывать производственные задания и технологические графики, в том числе, с применением цифровых технологий.</w:t>
            </w:r>
          </w:p>
        </w:tc>
      </w:tr>
      <w:tr w:rsidR="00E80484" w:rsidRPr="002F11EE" w14:paraId="55A59130" w14:textId="77777777" w:rsidTr="00CB757D">
        <w:trPr>
          <w:trHeight w:val="70"/>
        </w:trPr>
        <w:tc>
          <w:tcPr>
            <w:tcW w:w="1204" w:type="dxa"/>
          </w:tcPr>
          <w:p w14:paraId="1EC715A5" w14:textId="77777777" w:rsidR="00E80484" w:rsidRPr="00CB757D" w:rsidRDefault="00E80484" w:rsidP="00CB757D">
            <w:pPr>
              <w:pStyle w:val="a3"/>
              <w:jc w:val="both"/>
              <w:rPr>
                <w:rStyle w:val="a8"/>
                <w:rFonts w:ascii="Times New Roman" w:hAnsi="Times New Roman"/>
                <w:i w:val="0"/>
                <w:iCs/>
                <w:sz w:val="24"/>
                <w:szCs w:val="24"/>
              </w:rPr>
            </w:pPr>
            <w:r w:rsidRPr="00CB757D">
              <w:rPr>
                <w:rStyle w:val="a8"/>
                <w:rFonts w:ascii="Times New Roman" w:hAnsi="Times New Roman"/>
                <w:i w:val="0"/>
                <w:iCs/>
                <w:sz w:val="24"/>
                <w:szCs w:val="24"/>
              </w:rPr>
              <w:t>ПК 2.2.</w:t>
            </w:r>
          </w:p>
        </w:tc>
        <w:tc>
          <w:tcPr>
            <w:tcW w:w="8997" w:type="dxa"/>
          </w:tcPr>
          <w:p w14:paraId="56960E0B" w14:textId="0F7D9D1B" w:rsidR="00E80484" w:rsidRPr="002F11EE" w:rsidRDefault="00E80484" w:rsidP="00CB757D">
            <w:pPr>
              <w:pStyle w:val="a3"/>
              <w:spacing w:line="276" w:lineRule="auto"/>
              <w:rPr>
                <w:rFonts w:ascii="Times New Roman" w:hAnsi="Times New Roman"/>
                <w:bCs/>
                <w:iCs/>
                <w:sz w:val="24"/>
                <w:szCs w:val="24"/>
              </w:rPr>
            </w:pPr>
            <w:r w:rsidRPr="002F11EE">
              <w:rPr>
                <w:rFonts w:ascii="Times New Roman" w:hAnsi="Times New Roman"/>
                <w:bCs/>
                <w:iCs/>
                <w:sz w:val="24"/>
                <w:szCs w:val="24"/>
              </w:rPr>
              <w:t xml:space="preserve">Организовывать технологические процессы и работы по получению, </w:t>
            </w:r>
            <w:r w:rsidR="00DE3CCE">
              <w:rPr>
                <w:rFonts w:ascii="Times New Roman" w:hAnsi="Times New Roman"/>
                <w:bCs/>
                <w:iCs/>
                <w:sz w:val="24"/>
                <w:szCs w:val="24"/>
              </w:rPr>
              <w:t xml:space="preserve">первичной переработке </w:t>
            </w:r>
            <w:r w:rsidRPr="002F11EE">
              <w:rPr>
                <w:rFonts w:ascii="Times New Roman" w:hAnsi="Times New Roman"/>
                <w:bCs/>
                <w:iCs/>
                <w:sz w:val="24"/>
                <w:szCs w:val="24"/>
              </w:rPr>
              <w:t>и хранению продукции животноводства в соответствии с требованиями охраны труда.</w:t>
            </w:r>
          </w:p>
        </w:tc>
      </w:tr>
      <w:tr w:rsidR="00E80484" w:rsidRPr="002F11EE" w14:paraId="1A5EEC36" w14:textId="77777777" w:rsidTr="00CB757D">
        <w:tc>
          <w:tcPr>
            <w:tcW w:w="1204" w:type="dxa"/>
            <w:shd w:val="clear" w:color="auto" w:fill="auto"/>
          </w:tcPr>
          <w:p w14:paraId="4BBFCC6F" w14:textId="77777777" w:rsidR="00E80484" w:rsidRPr="00CB757D" w:rsidRDefault="00E80484" w:rsidP="00CB757D">
            <w:pPr>
              <w:pStyle w:val="a3"/>
              <w:jc w:val="both"/>
              <w:rPr>
                <w:rStyle w:val="a8"/>
                <w:rFonts w:ascii="Times New Roman" w:hAnsi="Times New Roman"/>
                <w:iCs/>
                <w:sz w:val="24"/>
                <w:szCs w:val="24"/>
              </w:rPr>
            </w:pPr>
            <w:r w:rsidRPr="00CB757D">
              <w:rPr>
                <w:rFonts w:ascii="Times New Roman" w:hAnsi="Times New Roman"/>
                <w:iCs/>
                <w:sz w:val="24"/>
                <w:szCs w:val="24"/>
              </w:rPr>
              <w:t>ПК 2.3.</w:t>
            </w:r>
          </w:p>
        </w:tc>
        <w:tc>
          <w:tcPr>
            <w:tcW w:w="8997" w:type="dxa"/>
            <w:shd w:val="clear" w:color="auto" w:fill="auto"/>
          </w:tcPr>
          <w:p w14:paraId="18128AAE" w14:textId="77777777" w:rsidR="00E80484" w:rsidRPr="002F11EE" w:rsidRDefault="00E80484" w:rsidP="00CB757D">
            <w:pPr>
              <w:pStyle w:val="a3"/>
              <w:spacing w:line="276" w:lineRule="auto"/>
              <w:rPr>
                <w:rFonts w:ascii="Times New Roman" w:hAnsi="Times New Roman"/>
                <w:bCs/>
                <w:iCs/>
                <w:sz w:val="24"/>
                <w:szCs w:val="24"/>
              </w:rPr>
            </w:pPr>
            <w:r w:rsidRPr="002F11EE">
              <w:rPr>
                <w:rFonts w:ascii="Times New Roman" w:hAnsi="Times New Roman"/>
                <w:bCs/>
                <w:iCs/>
                <w:sz w:val="24"/>
                <w:szCs w:val="24"/>
              </w:rPr>
              <w:t>Осуществлять контроль своевременности и оценку хода выполнения технологических операций и заданий по производству продукции, ее первичной переработке и хранению исполнителями.</w:t>
            </w:r>
          </w:p>
        </w:tc>
      </w:tr>
      <w:tr w:rsidR="00E80484" w:rsidRPr="002F11EE" w14:paraId="23E40092" w14:textId="77777777" w:rsidTr="00CB757D">
        <w:tc>
          <w:tcPr>
            <w:tcW w:w="1204" w:type="dxa"/>
            <w:shd w:val="clear" w:color="auto" w:fill="auto"/>
          </w:tcPr>
          <w:p w14:paraId="46989388" w14:textId="77777777" w:rsidR="00E80484" w:rsidRPr="00CB757D" w:rsidRDefault="00E80484" w:rsidP="00CB757D">
            <w:pPr>
              <w:pStyle w:val="a3"/>
              <w:jc w:val="both"/>
              <w:rPr>
                <w:rStyle w:val="a8"/>
                <w:rFonts w:ascii="Times New Roman" w:hAnsi="Times New Roman"/>
                <w:iCs/>
                <w:sz w:val="24"/>
                <w:szCs w:val="24"/>
              </w:rPr>
            </w:pPr>
            <w:r w:rsidRPr="00CB757D">
              <w:rPr>
                <w:rFonts w:ascii="Times New Roman" w:hAnsi="Times New Roman"/>
                <w:iCs/>
                <w:sz w:val="24"/>
                <w:szCs w:val="24"/>
              </w:rPr>
              <w:t>ПК 2.4.</w:t>
            </w:r>
          </w:p>
        </w:tc>
        <w:tc>
          <w:tcPr>
            <w:tcW w:w="8997" w:type="dxa"/>
            <w:shd w:val="clear" w:color="auto" w:fill="auto"/>
          </w:tcPr>
          <w:p w14:paraId="66609FEC" w14:textId="77777777" w:rsidR="00E80484" w:rsidRPr="002F11EE" w:rsidRDefault="00E80484" w:rsidP="00CB757D">
            <w:pPr>
              <w:pStyle w:val="a3"/>
              <w:spacing w:line="276" w:lineRule="auto"/>
              <w:rPr>
                <w:rFonts w:ascii="Times New Roman" w:eastAsia="Calibri" w:hAnsi="Times New Roman"/>
                <w:bCs/>
                <w:iCs/>
                <w:sz w:val="24"/>
                <w:szCs w:val="24"/>
                <w:lang w:eastAsia="en-US"/>
              </w:rPr>
            </w:pPr>
            <w:r w:rsidRPr="002F11EE">
              <w:rPr>
                <w:rFonts w:ascii="Times New Roman" w:hAnsi="Times New Roman"/>
                <w:bCs/>
                <w:iCs/>
                <w:sz w:val="24"/>
                <w:szCs w:val="24"/>
              </w:rPr>
              <w:t>Вести учетно-отчетную документацию, в том числе в электронном виде.</w:t>
            </w:r>
          </w:p>
        </w:tc>
      </w:tr>
    </w:tbl>
    <w:p w14:paraId="374F8C6E" w14:textId="77777777" w:rsidR="00CB757D" w:rsidRDefault="00CB757D" w:rsidP="00E80484">
      <w:pPr>
        <w:pStyle w:val="a3"/>
        <w:jc w:val="both"/>
        <w:rPr>
          <w:rFonts w:ascii="Times New Roman" w:hAnsi="Times New Roman"/>
          <w:bCs/>
          <w:sz w:val="24"/>
          <w:szCs w:val="24"/>
        </w:rPr>
      </w:pPr>
    </w:p>
    <w:p w14:paraId="7CF6A0BA" w14:textId="0C15B1B8" w:rsidR="00E80484" w:rsidRPr="0081154E" w:rsidRDefault="00E80484" w:rsidP="00CB757D">
      <w:pPr>
        <w:pStyle w:val="a3"/>
        <w:ind w:firstLine="709"/>
        <w:jc w:val="both"/>
        <w:rPr>
          <w:rFonts w:ascii="Times New Roman" w:hAnsi="Times New Roman"/>
          <w:bCs/>
          <w:sz w:val="24"/>
          <w:szCs w:val="24"/>
        </w:rPr>
      </w:pPr>
      <w:r w:rsidRPr="0081154E">
        <w:rPr>
          <w:rFonts w:ascii="Times New Roman" w:hAnsi="Times New Roman"/>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8"/>
      </w:tblGrid>
      <w:tr w:rsidR="00E80484" w:rsidRPr="0081154E" w14:paraId="1393299F" w14:textId="77777777" w:rsidTr="00CB757D">
        <w:tc>
          <w:tcPr>
            <w:tcW w:w="1413" w:type="dxa"/>
            <w:shd w:val="clear" w:color="auto" w:fill="auto"/>
          </w:tcPr>
          <w:p w14:paraId="1C80E88C" w14:textId="77777777" w:rsidR="00E80484" w:rsidRPr="0081154E" w:rsidRDefault="00E80484" w:rsidP="00CB757D">
            <w:pPr>
              <w:pStyle w:val="a3"/>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8788" w:type="dxa"/>
            <w:shd w:val="clear" w:color="auto" w:fill="auto"/>
          </w:tcPr>
          <w:p w14:paraId="186608C5" w14:textId="77777777" w:rsidR="00E80484" w:rsidRPr="0081154E" w:rsidRDefault="00E80484" w:rsidP="00CB757D">
            <w:pPr>
              <w:pStyle w:val="a3"/>
              <w:rPr>
                <w:rFonts w:ascii="Times New Roman" w:hAnsi="Times New Roman"/>
                <w:sz w:val="24"/>
                <w:szCs w:val="24"/>
              </w:rPr>
            </w:pPr>
            <w:r>
              <w:rPr>
                <w:rFonts w:ascii="Times New Roman" w:hAnsi="Times New Roman"/>
                <w:sz w:val="24"/>
                <w:szCs w:val="24"/>
              </w:rPr>
              <w:t>Организации</w:t>
            </w:r>
            <w:r w:rsidRPr="0081154E">
              <w:rPr>
                <w:rFonts w:ascii="Times New Roman" w:hAnsi="Times New Roman"/>
                <w:sz w:val="24"/>
                <w:szCs w:val="24"/>
              </w:rPr>
              <w:t xml:space="preserve"> технологических процессов и работами по получению, первичной переработке и хранению продукции животноводства.</w:t>
            </w:r>
          </w:p>
          <w:p w14:paraId="1D6B331A" w14:textId="0FE876CF"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lastRenderedPageBreak/>
              <w:t>Разработке основных производственных заданий, графиков, планов</w:t>
            </w:r>
            <w:r w:rsidR="00CB757D">
              <w:rPr>
                <w:rFonts w:ascii="Times New Roman" w:hAnsi="Times New Roman"/>
                <w:sz w:val="24"/>
                <w:szCs w:val="24"/>
              </w:rPr>
              <w:t xml:space="preserve"> </w:t>
            </w:r>
            <w:r w:rsidRPr="0081154E">
              <w:rPr>
                <w:rFonts w:ascii="Times New Roman" w:hAnsi="Times New Roman"/>
                <w:sz w:val="24"/>
                <w:szCs w:val="24"/>
              </w:rPr>
              <w:t>работы структурного подразделения отрасли.</w:t>
            </w:r>
          </w:p>
          <w:p w14:paraId="34943580"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Определении потребности в средствах производства и трудовых ресурсах для выполнения работ.</w:t>
            </w:r>
          </w:p>
          <w:p w14:paraId="34D54D29"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Инструктировании работников структурных подразделений по выполнению производственных заданий.</w:t>
            </w:r>
          </w:p>
          <w:p w14:paraId="75FDF9AE"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Ведении первичной отчетности по результатам выполнения работ.</w:t>
            </w:r>
          </w:p>
          <w:p w14:paraId="2B60759C"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Ведении учета и оценке продуктивности животных.</w:t>
            </w:r>
          </w:p>
          <w:p w14:paraId="2E8C9CA4"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Осуществлении оперативного контроля качества выполнения технологических операций</w:t>
            </w:r>
          </w:p>
          <w:p w14:paraId="6362178B"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Принятии корректирующих мер по устранению выявленных в ходе контроля недостатков и дефектов.</w:t>
            </w:r>
          </w:p>
          <w:p w14:paraId="452E12C7"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Разработке предложений по совершенствованию технологий.</w:t>
            </w:r>
          </w:p>
        </w:tc>
      </w:tr>
      <w:tr w:rsidR="00E80484" w:rsidRPr="0081154E" w14:paraId="7AB93E86" w14:textId="77777777" w:rsidTr="00CB757D">
        <w:tc>
          <w:tcPr>
            <w:tcW w:w="1413" w:type="dxa"/>
            <w:shd w:val="clear" w:color="auto" w:fill="auto"/>
          </w:tcPr>
          <w:p w14:paraId="0FB07DA0" w14:textId="77777777" w:rsidR="00E80484" w:rsidRPr="0081154E" w:rsidRDefault="00E80484" w:rsidP="00CB757D">
            <w:pPr>
              <w:pStyle w:val="a3"/>
              <w:rPr>
                <w:rFonts w:ascii="Times New Roman" w:hAnsi="Times New Roman"/>
                <w:bCs/>
                <w:sz w:val="24"/>
                <w:szCs w:val="24"/>
                <w:lang w:eastAsia="en-US"/>
              </w:rPr>
            </w:pPr>
            <w:r w:rsidRPr="0081154E">
              <w:rPr>
                <w:rFonts w:ascii="Times New Roman" w:hAnsi="Times New Roman"/>
                <w:bCs/>
                <w:sz w:val="24"/>
                <w:szCs w:val="24"/>
                <w:lang w:eastAsia="en-US"/>
              </w:rPr>
              <w:lastRenderedPageBreak/>
              <w:t>Уметь</w:t>
            </w:r>
          </w:p>
        </w:tc>
        <w:tc>
          <w:tcPr>
            <w:tcW w:w="8788" w:type="dxa"/>
            <w:shd w:val="clear" w:color="auto" w:fill="auto"/>
          </w:tcPr>
          <w:p w14:paraId="00D013D5"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Планировать деятельность структурного подразделения.</w:t>
            </w:r>
          </w:p>
          <w:p w14:paraId="49958867"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Разрабатывать производственные задания, графики, технологические карты на выполнение операций.</w:t>
            </w:r>
          </w:p>
          <w:p w14:paraId="089EAFD7"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Определять сроки, набор, последовательность проведения технологических операций и потребность в расходных материалах для их осуществления.</w:t>
            </w:r>
          </w:p>
          <w:p w14:paraId="4ACC7092"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Определять площади, размеры, количество технологических элементов для выполнения производственных процессов.</w:t>
            </w:r>
          </w:p>
          <w:p w14:paraId="200763FD"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 xml:space="preserve">Определять оптимальное время элементов распорядка </w:t>
            </w:r>
            <w:proofErr w:type="spellStart"/>
            <w:proofErr w:type="gramStart"/>
            <w:r w:rsidRPr="0081154E">
              <w:rPr>
                <w:rFonts w:ascii="Times New Roman" w:hAnsi="Times New Roman"/>
                <w:sz w:val="24"/>
                <w:szCs w:val="24"/>
              </w:rPr>
              <w:t>дня.в</w:t>
            </w:r>
            <w:proofErr w:type="spellEnd"/>
            <w:proofErr w:type="gramEnd"/>
            <w:r w:rsidRPr="0081154E">
              <w:rPr>
                <w:rFonts w:ascii="Times New Roman" w:hAnsi="Times New Roman"/>
                <w:sz w:val="24"/>
                <w:szCs w:val="24"/>
              </w:rPr>
              <w:t xml:space="preserve"> зависимости от применяемой технологии, вида сельскохозяйственных животных и их физиологического состояния.</w:t>
            </w:r>
          </w:p>
          <w:p w14:paraId="5693974F"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Проводить оценку сельскохозяйственных животных различных видов по племенным и продуктивным качествам.</w:t>
            </w:r>
          </w:p>
          <w:p w14:paraId="77208697"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Выбирать оборудование и оснащение для осуществления технологических операций.</w:t>
            </w:r>
          </w:p>
          <w:p w14:paraId="35D84757"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Проводить инструктирование работников подразделения по выполнению производственных заданий.</w:t>
            </w:r>
          </w:p>
          <w:p w14:paraId="4535B171"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Анализировать результаты производственной деятельности структурного подразделения.</w:t>
            </w:r>
          </w:p>
          <w:p w14:paraId="37E517EA"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Разрабатывать мероприятия по повышению эффективности работы структурного подразделения.</w:t>
            </w:r>
          </w:p>
          <w:p w14:paraId="6AD33A02"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Вести учетно-отчетную документацию, с использованием электронных информационно-аналитических ресурсов.</w:t>
            </w:r>
          </w:p>
          <w:p w14:paraId="44653BF0"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Анализировать рынок и конъюнктуру продукции и услуг в области животноводства.</w:t>
            </w:r>
          </w:p>
        </w:tc>
      </w:tr>
      <w:tr w:rsidR="00E80484" w:rsidRPr="0081154E" w14:paraId="41829CC0" w14:textId="77777777" w:rsidTr="00CB757D">
        <w:tc>
          <w:tcPr>
            <w:tcW w:w="1413" w:type="dxa"/>
            <w:shd w:val="clear" w:color="auto" w:fill="auto"/>
          </w:tcPr>
          <w:p w14:paraId="2FA0A0CD" w14:textId="77777777" w:rsidR="00E80484" w:rsidRPr="0081154E" w:rsidRDefault="00E80484" w:rsidP="00CB757D">
            <w:pPr>
              <w:pStyle w:val="a3"/>
              <w:rPr>
                <w:rFonts w:ascii="Times New Roman" w:hAnsi="Times New Roman"/>
                <w:bCs/>
                <w:sz w:val="24"/>
                <w:szCs w:val="24"/>
                <w:lang w:eastAsia="en-US"/>
              </w:rPr>
            </w:pPr>
            <w:r w:rsidRPr="0081154E">
              <w:rPr>
                <w:rFonts w:ascii="Times New Roman" w:hAnsi="Times New Roman"/>
                <w:bCs/>
                <w:sz w:val="24"/>
                <w:szCs w:val="24"/>
                <w:lang w:eastAsia="en-US"/>
              </w:rPr>
              <w:t>Знания</w:t>
            </w:r>
          </w:p>
        </w:tc>
        <w:tc>
          <w:tcPr>
            <w:tcW w:w="8788" w:type="dxa"/>
            <w:shd w:val="clear" w:color="auto" w:fill="auto"/>
          </w:tcPr>
          <w:p w14:paraId="4045B7B5"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Термины и понятия в животноводстве.</w:t>
            </w:r>
          </w:p>
          <w:p w14:paraId="4DA56F6C"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Биологические и хозяйственные особенности сельскохозяйственных животных.</w:t>
            </w:r>
          </w:p>
          <w:p w14:paraId="5EB065D0" w14:textId="507BAEAD"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 xml:space="preserve">Общие </w:t>
            </w:r>
            <w:r w:rsidR="00CB757D">
              <w:rPr>
                <w:rFonts w:ascii="Times New Roman" w:hAnsi="Times New Roman"/>
                <w:sz w:val="24"/>
                <w:szCs w:val="24"/>
              </w:rPr>
              <w:t xml:space="preserve">принципы, правила и технологии </w:t>
            </w:r>
            <w:r w:rsidRPr="0081154E">
              <w:rPr>
                <w:rFonts w:ascii="Times New Roman" w:hAnsi="Times New Roman"/>
                <w:sz w:val="24"/>
                <w:szCs w:val="24"/>
              </w:rPr>
              <w:t>производства продукции животноводства.</w:t>
            </w:r>
          </w:p>
          <w:p w14:paraId="303EC5C3"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Основы организации труда в животноводстве и типовые нормы обслуживания сельскохозяйственных животных.</w:t>
            </w:r>
          </w:p>
          <w:p w14:paraId="7335A493"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Назначение и порядок использования расходных материалов, инструмента, оборудования и машин, необходимых для выполнения всех технологических операций по производству продукции животноводства.</w:t>
            </w:r>
          </w:p>
          <w:p w14:paraId="6BF79A54"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Правила ведения электронных баз данных.</w:t>
            </w:r>
          </w:p>
          <w:p w14:paraId="14E87D55"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w:t>
            </w:r>
          </w:p>
          <w:p w14:paraId="361CE040"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Порядок проведения мероприятий по санитарно-ветеринарному обеспечению животноводства.</w:t>
            </w:r>
          </w:p>
          <w:p w14:paraId="0CD3BDD6"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lastRenderedPageBreak/>
              <w:t>Требования к микроклимату в животноводческих помещениях различных типов и конструкций.</w:t>
            </w:r>
          </w:p>
          <w:p w14:paraId="32267244" w14:textId="1318F83C" w:rsidR="00E80484" w:rsidRPr="0081154E" w:rsidRDefault="00CB757D" w:rsidP="00CB757D">
            <w:pPr>
              <w:pStyle w:val="a3"/>
              <w:rPr>
                <w:rFonts w:ascii="Times New Roman" w:hAnsi="Times New Roman"/>
                <w:sz w:val="24"/>
                <w:szCs w:val="24"/>
              </w:rPr>
            </w:pPr>
            <w:r>
              <w:rPr>
                <w:rFonts w:ascii="Times New Roman" w:hAnsi="Times New Roman"/>
                <w:sz w:val="24"/>
                <w:szCs w:val="24"/>
              </w:rPr>
              <w:t xml:space="preserve">Требования охраны труда </w:t>
            </w:r>
            <w:r w:rsidR="00E80484" w:rsidRPr="0081154E">
              <w:rPr>
                <w:rFonts w:ascii="Times New Roman" w:hAnsi="Times New Roman"/>
                <w:sz w:val="24"/>
                <w:szCs w:val="24"/>
              </w:rPr>
              <w:t>в животноводстве.</w:t>
            </w:r>
          </w:p>
          <w:p w14:paraId="07FA6509"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Методы оценки кормов, определения продуктивности пастбищ и урожайности кормовых сельскохозяйственных культур.</w:t>
            </w:r>
          </w:p>
          <w:p w14:paraId="2C02C4F1"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Порядок учета поступления и расходования кормов, документы по их учету.</w:t>
            </w:r>
          </w:p>
          <w:p w14:paraId="014A0DA6"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Требования к качеству работ по получению, первичной переработке и хранению продукции животноводства.</w:t>
            </w:r>
          </w:p>
          <w:p w14:paraId="10FA4058" w14:textId="778708D0" w:rsidR="00E80484" w:rsidRPr="0081154E" w:rsidRDefault="00CB757D" w:rsidP="00CB757D">
            <w:pPr>
              <w:pStyle w:val="a3"/>
              <w:rPr>
                <w:rFonts w:ascii="Times New Roman" w:hAnsi="Times New Roman"/>
                <w:sz w:val="24"/>
                <w:szCs w:val="24"/>
              </w:rPr>
            </w:pPr>
            <w:r>
              <w:rPr>
                <w:rFonts w:ascii="Times New Roman" w:hAnsi="Times New Roman"/>
                <w:sz w:val="24"/>
                <w:szCs w:val="24"/>
              </w:rPr>
              <w:t xml:space="preserve">Стандартные классификации </w:t>
            </w:r>
            <w:r w:rsidR="00E80484" w:rsidRPr="0081154E">
              <w:rPr>
                <w:rFonts w:ascii="Times New Roman" w:hAnsi="Times New Roman"/>
                <w:sz w:val="24"/>
                <w:szCs w:val="24"/>
              </w:rPr>
              <w:t>продукции животноводства.</w:t>
            </w:r>
          </w:p>
          <w:p w14:paraId="6B833BCC"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Условия хранения различных видов сельскохозяйственной продукции.</w:t>
            </w:r>
          </w:p>
          <w:p w14:paraId="2499DF8F"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Методы, повышающие сохранность продукции животноводства в процессе ее хранения.</w:t>
            </w:r>
          </w:p>
          <w:p w14:paraId="3E22361C" w14:textId="77777777" w:rsidR="00E80484" w:rsidRPr="0081154E" w:rsidRDefault="00E80484" w:rsidP="00CB757D">
            <w:pPr>
              <w:pStyle w:val="a3"/>
              <w:rPr>
                <w:rFonts w:ascii="Times New Roman" w:hAnsi="Times New Roman"/>
                <w:sz w:val="24"/>
                <w:szCs w:val="24"/>
              </w:rPr>
            </w:pPr>
            <w:r w:rsidRPr="0081154E">
              <w:rPr>
                <w:rFonts w:ascii="Times New Roman" w:hAnsi="Times New Roman"/>
                <w:sz w:val="24"/>
                <w:szCs w:val="24"/>
              </w:rPr>
              <w:t>Направления совершенствования технологий получения, первичной переработки и хранения продукции животноводства.</w:t>
            </w:r>
          </w:p>
        </w:tc>
      </w:tr>
    </w:tbl>
    <w:p w14:paraId="4AC43DA7" w14:textId="77777777" w:rsidR="00E80484" w:rsidRPr="0081154E" w:rsidRDefault="00E80484" w:rsidP="00E80484">
      <w:pPr>
        <w:pStyle w:val="a3"/>
        <w:jc w:val="both"/>
        <w:rPr>
          <w:rFonts w:ascii="Times New Roman" w:hAnsi="Times New Roman"/>
          <w:bCs/>
          <w:sz w:val="24"/>
          <w:szCs w:val="24"/>
        </w:rPr>
      </w:pPr>
    </w:p>
    <w:p w14:paraId="657E0994" w14:textId="77777777" w:rsidR="00E80484" w:rsidRPr="0081154E" w:rsidRDefault="00E80484" w:rsidP="00CB757D">
      <w:pPr>
        <w:pStyle w:val="a3"/>
        <w:ind w:firstLine="709"/>
        <w:jc w:val="both"/>
        <w:rPr>
          <w:rFonts w:ascii="Times New Roman" w:hAnsi="Times New Roman"/>
          <w:b/>
          <w:sz w:val="24"/>
          <w:szCs w:val="24"/>
        </w:rPr>
      </w:pPr>
      <w:bookmarkStart w:id="4" w:name="_Hlk511591667"/>
      <w:bookmarkEnd w:id="3"/>
      <w:r w:rsidRPr="0081154E">
        <w:rPr>
          <w:rFonts w:ascii="Times New Roman" w:hAnsi="Times New Roman"/>
          <w:b/>
          <w:sz w:val="24"/>
          <w:szCs w:val="24"/>
        </w:rPr>
        <w:t>1.2. Количество часов, отводимое на освоение профессионального модуля</w:t>
      </w:r>
    </w:p>
    <w:p w14:paraId="315F5F10" w14:textId="05643D39" w:rsidR="001A3B99" w:rsidRPr="00315F34" w:rsidRDefault="001A3B99" w:rsidP="001A3B99">
      <w:pPr>
        <w:spacing w:after="0" w:line="240" w:lineRule="auto"/>
        <w:rPr>
          <w:rFonts w:ascii="Times New Roman" w:hAnsi="Times New Roman"/>
          <w:sz w:val="24"/>
          <w:szCs w:val="24"/>
        </w:rPr>
      </w:pPr>
      <w:bookmarkStart w:id="5" w:name="_Hlk154245582"/>
      <w:bookmarkEnd w:id="4"/>
      <w:r w:rsidRPr="00315F34">
        <w:rPr>
          <w:rFonts w:ascii="Times New Roman" w:hAnsi="Times New Roman"/>
          <w:sz w:val="24"/>
          <w:szCs w:val="24"/>
        </w:rPr>
        <w:t>Всего ч</w:t>
      </w:r>
      <w:r>
        <w:rPr>
          <w:rFonts w:ascii="Times New Roman" w:hAnsi="Times New Roman"/>
          <w:sz w:val="24"/>
          <w:szCs w:val="24"/>
        </w:rPr>
        <w:t xml:space="preserve">асов </w:t>
      </w:r>
      <w:r>
        <w:rPr>
          <w:rFonts w:ascii="Times New Roman" w:hAnsi="Times New Roman"/>
          <w:sz w:val="24"/>
          <w:szCs w:val="24"/>
        </w:rPr>
        <w:sym w:font="Symbol" w:char="F02D"/>
      </w:r>
      <w:r>
        <w:rPr>
          <w:rFonts w:ascii="Times New Roman" w:hAnsi="Times New Roman"/>
          <w:sz w:val="24"/>
          <w:szCs w:val="24"/>
        </w:rPr>
        <w:t xml:space="preserve"> </w:t>
      </w:r>
      <w:r w:rsidR="007D2BFC">
        <w:rPr>
          <w:rFonts w:ascii="Times New Roman" w:hAnsi="Times New Roman"/>
          <w:sz w:val="24"/>
          <w:szCs w:val="24"/>
        </w:rPr>
        <w:t>310</w:t>
      </w:r>
      <w:r>
        <w:rPr>
          <w:rFonts w:ascii="Times New Roman" w:hAnsi="Times New Roman"/>
          <w:sz w:val="24"/>
          <w:szCs w:val="24"/>
        </w:rPr>
        <w:t xml:space="preserve"> часов</w:t>
      </w:r>
    </w:p>
    <w:p w14:paraId="3F4DE684" w14:textId="6C935F28" w:rsidR="001A3B99" w:rsidRPr="00315F34" w:rsidRDefault="001A3B99" w:rsidP="00220847">
      <w:pPr>
        <w:spacing w:after="0" w:line="240" w:lineRule="auto"/>
        <w:ind w:firstLine="708"/>
        <w:jc w:val="both"/>
        <w:rPr>
          <w:rFonts w:ascii="Times New Roman" w:hAnsi="Times New Roman"/>
          <w:sz w:val="24"/>
          <w:szCs w:val="24"/>
        </w:rPr>
      </w:pPr>
      <w:r w:rsidRPr="00CB757D">
        <w:rPr>
          <w:rFonts w:ascii="Times New Roman" w:hAnsi="Times New Roman"/>
          <w:iCs/>
          <w:sz w:val="24"/>
          <w:szCs w:val="24"/>
        </w:rPr>
        <w:t>в том числе в форме практической подг</w:t>
      </w:r>
      <w:r w:rsidRPr="00CB757D">
        <w:rPr>
          <w:rFonts w:ascii="Times New Roman" w:hAnsi="Times New Roman"/>
          <w:sz w:val="24"/>
          <w:szCs w:val="24"/>
        </w:rPr>
        <w:t>ото</w:t>
      </w:r>
      <w:r w:rsidRPr="00CB757D">
        <w:rPr>
          <w:rFonts w:ascii="Times New Roman" w:hAnsi="Times New Roman"/>
          <w:iCs/>
          <w:sz w:val="24"/>
          <w:szCs w:val="24"/>
        </w:rPr>
        <w:t>вки</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007D2BFC">
        <w:rPr>
          <w:rFonts w:ascii="Times New Roman" w:hAnsi="Times New Roman"/>
          <w:sz w:val="24"/>
          <w:szCs w:val="24"/>
        </w:rPr>
        <w:t>1</w:t>
      </w:r>
      <w:r w:rsidR="00CB757D">
        <w:rPr>
          <w:rFonts w:ascii="Times New Roman" w:hAnsi="Times New Roman"/>
          <w:sz w:val="24"/>
          <w:szCs w:val="24"/>
        </w:rPr>
        <w:t>5</w:t>
      </w:r>
      <w:r w:rsidR="007D2BFC">
        <w:rPr>
          <w:rFonts w:ascii="Times New Roman" w:hAnsi="Times New Roman"/>
          <w:sz w:val="24"/>
          <w:szCs w:val="24"/>
        </w:rPr>
        <w:t>6</w:t>
      </w:r>
      <w:r>
        <w:rPr>
          <w:rFonts w:ascii="Times New Roman" w:hAnsi="Times New Roman"/>
          <w:sz w:val="24"/>
          <w:szCs w:val="24"/>
        </w:rPr>
        <w:t xml:space="preserve"> час</w:t>
      </w:r>
      <w:r w:rsidR="00CB757D">
        <w:rPr>
          <w:rFonts w:ascii="Times New Roman" w:hAnsi="Times New Roman"/>
          <w:sz w:val="24"/>
          <w:szCs w:val="24"/>
        </w:rPr>
        <w:t>ов</w:t>
      </w:r>
      <w:r>
        <w:rPr>
          <w:rFonts w:ascii="Times New Roman" w:hAnsi="Times New Roman"/>
          <w:sz w:val="24"/>
          <w:szCs w:val="24"/>
        </w:rPr>
        <w:t>, и</w:t>
      </w:r>
      <w:r w:rsidRPr="00315F34">
        <w:rPr>
          <w:rFonts w:ascii="Times New Roman" w:hAnsi="Times New Roman"/>
          <w:sz w:val="24"/>
          <w:szCs w:val="24"/>
        </w:rPr>
        <w:t>з них на освоение МДК</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007D2BFC">
        <w:rPr>
          <w:rFonts w:ascii="Times New Roman" w:hAnsi="Times New Roman"/>
          <w:sz w:val="24"/>
          <w:szCs w:val="24"/>
        </w:rPr>
        <w:t>12</w:t>
      </w:r>
      <w:r>
        <w:rPr>
          <w:rFonts w:ascii="Times New Roman" w:hAnsi="Times New Roman"/>
          <w:sz w:val="24"/>
          <w:szCs w:val="24"/>
        </w:rPr>
        <w:t xml:space="preserve"> часов</w:t>
      </w:r>
      <w:r w:rsidR="00220847">
        <w:rPr>
          <w:rFonts w:ascii="Times New Roman" w:hAnsi="Times New Roman"/>
          <w:sz w:val="24"/>
          <w:szCs w:val="24"/>
        </w:rPr>
        <w:t xml:space="preserve"> и </w:t>
      </w:r>
      <w:r>
        <w:rPr>
          <w:rFonts w:ascii="Times New Roman" w:hAnsi="Times New Roman"/>
          <w:sz w:val="24"/>
          <w:szCs w:val="24"/>
        </w:rPr>
        <w:t xml:space="preserve">производственной практики (ПП) – </w:t>
      </w:r>
      <w:r w:rsidR="007D2BFC">
        <w:rPr>
          <w:rFonts w:ascii="Times New Roman" w:hAnsi="Times New Roman"/>
          <w:sz w:val="24"/>
          <w:szCs w:val="24"/>
        </w:rPr>
        <w:t>144</w:t>
      </w:r>
      <w:r>
        <w:rPr>
          <w:rFonts w:ascii="Times New Roman" w:hAnsi="Times New Roman"/>
          <w:sz w:val="24"/>
          <w:szCs w:val="24"/>
        </w:rPr>
        <w:t xml:space="preserve"> часа</w:t>
      </w:r>
    </w:p>
    <w:p w14:paraId="2A91260E" w14:textId="7D7772FF" w:rsidR="001A3B99" w:rsidRDefault="001A3B99" w:rsidP="001A3B99">
      <w:pPr>
        <w:spacing w:after="0" w:line="240" w:lineRule="auto"/>
        <w:ind w:firstLine="708"/>
        <w:rPr>
          <w:rFonts w:ascii="Times New Roman" w:hAnsi="Times New Roman"/>
          <w:iCs/>
          <w:sz w:val="24"/>
          <w:szCs w:val="24"/>
        </w:rPr>
      </w:pPr>
      <w:r w:rsidRPr="00CB757D">
        <w:rPr>
          <w:rFonts w:ascii="Times New Roman" w:hAnsi="Times New Roman"/>
          <w:iCs/>
          <w:sz w:val="24"/>
          <w:szCs w:val="24"/>
        </w:rPr>
        <w:t>в том числе самостоятельная работа</w:t>
      </w:r>
      <w:r w:rsidRPr="00CB757D">
        <w:rPr>
          <w:rFonts w:ascii="Times New Roman" w:hAnsi="Times New Roman"/>
          <w:sz w:val="24"/>
          <w:szCs w:val="24"/>
        </w:rPr>
        <w:t xml:space="preserve"> – </w:t>
      </w:r>
      <w:r w:rsidR="007D2BFC">
        <w:rPr>
          <w:rFonts w:ascii="Times New Roman" w:hAnsi="Times New Roman"/>
          <w:sz w:val="24"/>
          <w:szCs w:val="24"/>
        </w:rPr>
        <w:t>136</w:t>
      </w:r>
      <w:r>
        <w:rPr>
          <w:rFonts w:ascii="Times New Roman" w:hAnsi="Times New Roman"/>
          <w:sz w:val="24"/>
          <w:szCs w:val="24"/>
        </w:rPr>
        <w:t xml:space="preserve"> часов</w:t>
      </w:r>
    </w:p>
    <w:p w14:paraId="1D6DA13C" w14:textId="44991B73" w:rsidR="001A3B99" w:rsidRDefault="001A3B99" w:rsidP="001A3B99">
      <w:pPr>
        <w:spacing w:after="0" w:line="240" w:lineRule="auto"/>
        <w:ind w:firstLine="708"/>
        <w:rPr>
          <w:rFonts w:ascii="Times New Roman" w:hAnsi="Times New Roman"/>
          <w:iCs/>
          <w:sz w:val="24"/>
          <w:szCs w:val="24"/>
        </w:rPr>
      </w:pPr>
      <w:r>
        <w:rPr>
          <w:rFonts w:ascii="Times New Roman" w:hAnsi="Times New Roman"/>
          <w:iCs/>
          <w:sz w:val="24"/>
          <w:szCs w:val="24"/>
        </w:rPr>
        <w:t>МДК 0</w:t>
      </w:r>
      <w:r w:rsidR="007D2BFC">
        <w:rPr>
          <w:rFonts w:ascii="Times New Roman" w:hAnsi="Times New Roman"/>
          <w:iCs/>
          <w:sz w:val="24"/>
          <w:szCs w:val="24"/>
        </w:rPr>
        <w:t>2</w:t>
      </w:r>
      <w:r>
        <w:rPr>
          <w:rFonts w:ascii="Times New Roman" w:hAnsi="Times New Roman"/>
          <w:iCs/>
          <w:sz w:val="24"/>
          <w:szCs w:val="24"/>
        </w:rPr>
        <w:t xml:space="preserve">.01 – </w:t>
      </w:r>
      <w:r w:rsidR="007D2BFC">
        <w:rPr>
          <w:rFonts w:ascii="Times New Roman" w:hAnsi="Times New Roman"/>
          <w:iCs/>
          <w:sz w:val="24"/>
          <w:szCs w:val="24"/>
        </w:rPr>
        <w:t>6</w:t>
      </w:r>
      <w:r>
        <w:rPr>
          <w:rFonts w:ascii="Times New Roman" w:hAnsi="Times New Roman"/>
          <w:iCs/>
          <w:sz w:val="24"/>
          <w:szCs w:val="24"/>
        </w:rPr>
        <w:t>6 часов</w:t>
      </w:r>
    </w:p>
    <w:p w14:paraId="11CF2C7A" w14:textId="7A1DBFC9" w:rsidR="001A3B99" w:rsidRDefault="001A3B99" w:rsidP="001A3B99">
      <w:pPr>
        <w:spacing w:after="0" w:line="240" w:lineRule="auto"/>
        <w:ind w:firstLine="708"/>
        <w:rPr>
          <w:rFonts w:ascii="Times New Roman" w:hAnsi="Times New Roman"/>
          <w:iCs/>
          <w:sz w:val="24"/>
          <w:szCs w:val="24"/>
        </w:rPr>
      </w:pPr>
      <w:r>
        <w:rPr>
          <w:rFonts w:ascii="Times New Roman" w:hAnsi="Times New Roman"/>
          <w:iCs/>
          <w:sz w:val="24"/>
          <w:szCs w:val="24"/>
        </w:rPr>
        <w:t>МДК 0</w:t>
      </w:r>
      <w:r w:rsidR="007D2BFC">
        <w:rPr>
          <w:rFonts w:ascii="Times New Roman" w:hAnsi="Times New Roman"/>
          <w:iCs/>
          <w:sz w:val="24"/>
          <w:szCs w:val="24"/>
        </w:rPr>
        <w:t>2</w:t>
      </w:r>
      <w:r>
        <w:rPr>
          <w:rFonts w:ascii="Times New Roman" w:hAnsi="Times New Roman"/>
          <w:iCs/>
          <w:sz w:val="24"/>
          <w:szCs w:val="24"/>
        </w:rPr>
        <w:t xml:space="preserve">.02 – </w:t>
      </w:r>
      <w:r w:rsidR="007D2BFC">
        <w:rPr>
          <w:rFonts w:ascii="Times New Roman" w:hAnsi="Times New Roman"/>
          <w:iCs/>
          <w:sz w:val="24"/>
          <w:szCs w:val="24"/>
        </w:rPr>
        <w:t>7</w:t>
      </w:r>
      <w:r>
        <w:rPr>
          <w:rFonts w:ascii="Times New Roman" w:hAnsi="Times New Roman"/>
          <w:iCs/>
          <w:sz w:val="24"/>
          <w:szCs w:val="24"/>
        </w:rPr>
        <w:t>0 часов</w:t>
      </w:r>
    </w:p>
    <w:p w14:paraId="5449A275" w14:textId="3786D5BB" w:rsidR="001A3B99" w:rsidRDefault="001A3B99" w:rsidP="001A3B99">
      <w:pPr>
        <w:spacing w:after="0" w:line="240" w:lineRule="auto"/>
        <w:rPr>
          <w:rFonts w:ascii="Times New Roman" w:hAnsi="Times New Roman"/>
          <w:sz w:val="24"/>
          <w:szCs w:val="24"/>
        </w:rPr>
      </w:pPr>
      <w:r w:rsidRPr="00315F34">
        <w:rPr>
          <w:rFonts w:ascii="Times New Roman" w:hAnsi="Times New Roman"/>
          <w:sz w:val="24"/>
          <w:szCs w:val="24"/>
        </w:rPr>
        <w:t>производственн</w:t>
      </w:r>
      <w:r>
        <w:rPr>
          <w:rFonts w:ascii="Times New Roman" w:hAnsi="Times New Roman"/>
          <w:sz w:val="24"/>
          <w:szCs w:val="24"/>
        </w:rPr>
        <w:t xml:space="preserve">ая </w:t>
      </w:r>
      <w:r w:rsidRPr="00315F34">
        <w:rPr>
          <w:rFonts w:ascii="Times New Roman" w:hAnsi="Times New Roman"/>
          <w:sz w:val="24"/>
          <w:szCs w:val="24"/>
        </w:rPr>
        <w:t>практик</w:t>
      </w:r>
      <w:r>
        <w:rPr>
          <w:rFonts w:ascii="Times New Roman" w:hAnsi="Times New Roman"/>
          <w:sz w:val="24"/>
          <w:szCs w:val="24"/>
        </w:rPr>
        <w:t>а</w:t>
      </w:r>
      <w:r w:rsidRPr="00315F34">
        <w:rPr>
          <w:rFonts w:ascii="Times New Roman" w:hAnsi="Times New Roman"/>
          <w:sz w:val="24"/>
          <w:szCs w:val="24"/>
        </w:rPr>
        <w:t xml:space="preserve"> </w:t>
      </w:r>
      <w:r>
        <w:rPr>
          <w:rFonts w:ascii="Times New Roman" w:hAnsi="Times New Roman"/>
          <w:sz w:val="24"/>
          <w:szCs w:val="24"/>
        </w:rPr>
        <w:t>(ПП)</w:t>
      </w:r>
      <w:r>
        <w:rPr>
          <w:rFonts w:ascii="Times New Roman" w:hAnsi="Times New Roman"/>
          <w:sz w:val="24"/>
          <w:szCs w:val="24"/>
        </w:rPr>
        <w:sym w:font="Symbol" w:char="F02D"/>
      </w:r>
      <w:r>
        <w:rPr>
          <w:rFonts w:ascii="Times New Roman" w:hAnsi="Times New Roman"/>
          <w:sz w:val="24"/>
          <w:szCs w:val="24"/>
        </w:rPr>
        <w:t xml:space="preserve"> </w:t>
      </w:r>
      <w:r w:rsidR="007D2BFC">
        <w:rPr>
          <w:rFonts w:ascii="Times New Roman" w:hAnsi="Times New Roman"/>
          <w:sz w:val="24"/>
          <w:szCs w:val="24"/>
        </w:rPr>
        <w:t>14</w:t>
      </w:r>
      <w:r>
        <w:rPr>
          <w:rFonts w:ascii="Times New Roman" w:hAnsi="Times New Roman"/>
          <w:sz w:val="24"/>
          <w:szCs w:val="24"/>
        </w:rPr>
        <w:t>4 часа</w:t>
      </w:r>
    </w:p>
    <w:p w14:paraId="27EA4E1A" w14:textId="7F1E47C5" w:rsidR="001A3B99" w:rsidRDefault="001A3B99" w:rsidP="001A3B99">
      <w:pPr>
        <w:spacing w:after="0" w:line="240" w:lineRule="auto"/>
        <w:ind w:firstLine="708"/>
        <w:rPr>
          <w:rFonts w:ascii="Times New Roman" w:hAnsi="Times New Roman"/>
          <w:iCs/>
          <w:sz w:val="24"/>
          <w:szCs w:val="24"/>
        </w:rPr>
      </w:pPr>
      <w:r>
        <w:rPr>
          <w:rFonts w:ascii="Times New Roman" w:hAnsi="Times New Roman"/>
          <w:iCs/>
          <w:sz w:val="24"/>
          <w:szCs w:val="24"/>
        </w:rPr>
        <w:t>МДК 0</w:t>
      </w:r>
      <w:r w:rsidR="00DA7A05">
        <w:rPr>
          <w:rFonts w:ascii="Times New Roman" w:hAnsi="Times New Roman"/>
          <w:iCs/>
          <w:sz w:val="24"/>
          <w:szCs w:val="24"/>
        </w:rPr>
        <w:t>2</w:t>
      </w:r>
      <w:r>
        <w:rPr>
          <w:rFonts w:ascii="Times New Roman" w:hAnsi="Times New Roman"/>
          <w:iCs/>
          <w:sz w:val="24"/>
          <w:szCs w:val="24"/>
        </w:rPr>
        <w:t xml:space="preserve">.01 – </w:t>
      </w:r>
      <w:r w:rsidR="00DA7A05">
        <w:rPr>
          <w:rFonts w:ascii="Times New Roman" w:hAnsi="Times New Roman"/>
          <w:iCs/>
          <w:sz w:val="24"/>
          <w:szCs w:val="24"/>
        </w:rPr>
        <w:t>7</w:t>
      </w:r>
      <w:r>
        <w:rPr>
          <w:rFonts w:ascii="Times New Roman" w:hAnsi="Times New Roman"/>
          <w:iCs/>
          <w:sz w:val="24"/>
          <w:szCs w:val="24"/>
        </w:rPr>
        <w:t>2 час</w:t>
      </w:r>
      <w:r w:rsidR="00DA7A05">
        <w:rPr>
          <w:rFonts w:ascii="Times New Roman" w:hAnsi="Times New Roman"/>
          <w:iCs/>
          <w:sz w:val="24"/>
          <w:szCs w:val="24"/>
        </w:rPr>
        <w:t>а</w:t>
      </w:r>
    </w:p>
    <w:p w14:paraId="62C30EFD" w14:textId="6AFE8DB9" w:rsidR="001A3B99" w:rsidRDefault="001A3B99" w:rsidP="001A3B99">
      <w:pPr>
        <w:spacing w:after="0" w:line="240" w:lineRule="auto"/>
        <w:ind w:firstLine="708"/>
        <w:rPr>
          <w:rFonts w:ascii="Times New Roman" w:hAnsi="Times New Roman"/>
          <w:iCs/>
          <w:sz w:val="24"/>
          <w:szCs w:val="24"/>
        </w:rPr>
      </w:pPr>
      <w:r>
        <w:rPr>
          <w:rFonts w:ascii="Times New Roman" w:hAnsi="Times New Roman"/>
          <w:iCs/>
          <w:sz w:val="24"/>
          <w:szCs w:val="24"/>
        </w:rPr>
        <w:t>МДК 0</w:t>
      </w:r>
      <w:r w:rsidR="00DA7A05">
        <w:rPr>
          <w:rFonts w:ascii="Times New Roman" w:hAnsi="Times New Roman"/>
          <w:iCs/>
          <w:sz w:val="24"/>
          <w:szCs w:val="24"/>
        </w:rPr>
        <w:t>2</w:t>
      </w:r>
      <w:r>
        <w:rPr>
          <w:rFonts w:ascii="Times New Roman" w:hAnsi="Times New Roman"/>
          <w:iCs/>
          <w:sz w:val="24"/>
          <w:szCs w:val="24"/>
        </w:rPr>
        <w:t xml:space="preserve">.02 – </w:t>
      </w:r>
      <w:r w:rsidR="00DA7A05">
        <w:rPr>
          <w:rFonts w:ascii="Times New Roman" w:hAnsi="Times New Roman"/>
          <w:iCs/>
          <w:sz w:val="24"/>
          <w:szCs w:val="24"/>
        </w:rPr>
        <w:t>7</w:t>
      </w:r>
      <w:r>
        <w:rPr>
          <w:rFonts w:ascii="Times New Roman" w:hAnsi="Times New Roman"/>
          <w:iCs/>
          <w:sz w:val="24"/>
          <w:szCs w:val="24"/>
        </w:rPr>
        <w:t>2 час</w:t>
      </w:r>
      <w:r w:rsidR="00DA7A05">
        <w:rPr>
          <w:rFonts w:ascii="Times New Roman" w:hAnsi="Times New Roman"/>
          <w:iCs/>
          <w:sz w:val="24"/>
          <w:szCs w:val="24"/>
        </w:rPr>
        <w:t>а</w:t>
      </w:r>
    </w:p>
    <w:bookmarkEnd w:id="5"/>
    <w:p w14:paraId="4A0540CD" w14:textId="4693C679" w:rsidR="00013749" w:rsidRDefault="00013749"/>
    <w:p w14:paraId="55EB1DD9" w14:textId="77777777" w:rsidR="00013749" w:rsidRDefault="00013749">
      <w:pPr>
        <w:sectPr w:rsidR="00013749" w:rsidSect="00B96856">
          <w:footerReference w:type="default" r:id="rId7"/>
          <w:pgSz w:w="11906" w:h="16838"/>
          <w:pgMar w:top="1134" w:right="566" w:bottom="1134" w:left="1134" w:header="708" w:footer="708" w:gutter="0"/>
          <w:pgNumType w:start="1001"/>
          <w:cols w:space="708"/>
          <w:titlePg/>
          <w:docGrid w:linePitch="360"/>
        </w:sectPr>
      </w:pPr>
    </w:p>
    <w:p w14:paraId="2642B504" w14:textId="77777777" w:rsidR="00013749" w:rsidRPr="0081154E" w:rsidRDefault="00013749" w:rsidP="00220847">
      <w:pPr>
        <w:pStyle w:val="a3"/>
        <w:jc w:val="center"/>
        <w:rPr>
          <w:rFonts w:ascii="Times New Roman" w:hAnsi="Times New Roman"/>
          <w:b/>
          <w:caps/>
          <w:sz w:val="24"/>
          <w:szCs w:val="24"/>
        </w:rPr>
      </w:pPr>
      <w:r w:rsidRPr="0081154E">
        <w:rPr>
          <w:rFonts w:ascii="Times New Roman" w:hAnsi="Times New Roman"/>
          <w:b/>
          <w:caps/>
          <w:sz w:val="24"/>
          <w:szCs w:val="24"/>
        </w:rPr>
        <w:lastRenderedPageBreak/>
        <w:t>2. Структура и содержание профессионального модуля</w:t>
      </w:r>
    </w:p>
    <w:p w14:paraId="65C88468" w14:textId="77777777" w:rsidR="00220847" w:rsidRDefault="00220847" w:rsidP="00013749">
      <w:pPr>
        <w:pStyle w:val="a3"/>
        <w:jc w:val="both"/>
        <w:rPr>
          <w:rFonts w:ascii="Times New Roman" w:hAnsi="Times New Roman"/>
          <w:b/>
          <w:sz w:val="24"/>
          <w:szCs w:val="24"/>
        </w:rPr>
      </w:pPr>
    </w:p>
    <w:p w14:paraId="682724EE" w14:textId="5ACC2C33" w:rsidR="00013749" w:rsidRPr="0081154E" w:rsidRDefault="00013749" w:rsidP="00013749">
      <w:pPr>
        <w:pStyle w:val="a3"/>
        <w:jc w:val="both"/>
        <w:rPr>
          <w:rFonts w:ascii="Times New Roman" w:hAnsi="Times New Roman"/>
          <w:b/>
          <w:sz w:val="24"/>
          <w:szCs w:val="24"/>
        </w:rPr>
      </w:pPr>
      <w:r w:rsidRPr="0081154E">
        <w:rPr>
          <w:rFonts w:ascii="Times New Roman" w:hAnsi="Times New Roman"/>
          <w:b/>
          <w:sz w:val="24"/>
          <w:szCs w:val="24"/>
        </w:rPr>
        <w:t>2.1. Структура профессионального модуля</w:t>
      </w:r>
    </w:p>
    <w:p w14:paraId="40C0AD6E" w14:textId="77777777" w:rsidR="00013749" w:rsidRPr="0081154E" w:rsidRDefault="00013749" w:rsidP="00013749">
      <w:pPr>
        <w:pStyle w:val="a3"/>
        <w:jc w:val="both"/>
        <w:rPr>
          <w:rFonts w:ascii="Times New Roman" w:hAnsi="Times New Roman"/>
          <w:b/>
          <w:sz w:val="24"/>
          <w:szCs w:val="24"/>
        </w:rPr>
      </w:pP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6805"/>
        <w:gridCol w:w="848"/>
        <w:gridCol w:w="711"/>
        <w:gridCol w:w="708"/>
        <w:gridCol w:w="1416"/>
        <w:gridCol w:w="1134"/>
        <w:gridCol w:w="851"/>
        <w:gridCol w:w="708"/>
        <w:gridCol w:w="429"/>
        <w:gridCol w:w="848"/>
      </w:tblGrid>
      <w:tr w:rsidR="00013749" w:rsidRPr="00866EA1" w14:paraId="67C9F71A" w14:textId="77777777" w:rsidTr="00220847">
        <w:trPr>
          <w:trHeight w:val="484"/>
        </w:trPr>
        <w:tc>
          <w:tcPr>
            <w:tcW w:w="447" w:type="pct"/>
            <w:vMerge w:val="restart"/>
            <w:tcBorders>
              <w:bottom w:val="single" w:sz="4" w:space="0" w:color="auto"/>
            </w:tcBorders>
            <w:vAlign w:val="center"/>
          </w:tcPr>
          <w:p w14:paraId="3ACA2F2D" w14:textId="77777777" w:rsidR="00013749" w:rsidRPr="00866EA1" w:rsidRDefault="00013749" w:rsidP="00CB757D">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866EA1">
              <w:rPr>
                <w:rFonts w:ascii="Times New Roman" w:hAnsi="Times New Roman"/>
                <w:sz w:val="20"/>
                <w:szCs w:val="20"/>
              </w:rPr>
              <w:t>общих компетенций</w:t>
            </w:r>
          </w:p>
        </w:tc>
        <w:tc>
          <w:tcPr>
            <w:tcW w:w="2143" w:type="pct"/>
            <w:vMerge w:val="restart"/>
            <w:tcBorders>
              <w:bottom w:val="single" w:sz="4" w:space="0" w:color="auto"/>
            </w:tcBorders>
            <w:vAlign w:val="center"/>
          </w:tcPr>
          <w:p w14:paraId="79809F7F" w14:textId="77777777" w:rsidR="00013749" w:rsidRPr="00866EA1" w:rsidRDefault="00013749" w:rsidP="00CB757D">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Наименования разделов профессионального модуля</w:t>
            </w:r>
          </w:p>
        </w:tc>
        <w:tc>
          <w:tcPr>
            <w:tcW w:w="267" w:type="pct"/>
            <w:vMerge w:val="restart"/>
            <w:tcBorders>
              <w:bottom w:val="single" w:sz="4" w:space="0" w:color="auto"/>
            </w:tcBorders>
            <w:vAlign w:val="center"/>
          </w:tcPr>
          <w:p w14:paraId="5673B648" w14:textId="77777777" w:rsidR="00013749" w:rsidRPr="00866EA1" w:rsidRDefault="00013749" w:rsidP="00CB757D">
            <w:pPr>
              <w:spacing w:after="0" w:line="240" w:lineRule="auto"/>
              <w:jc w:val="center"/>
              <w:rPr>
                <w:rFonts w:ascii="Times New Roman" w:hAnsi="Times New Roman"/>
                <w:sz w:val="20"/>
                <w:szCs w:val="20"/>
              </w:rPr>
            </w:pPr>
            <w:r w:rsidRPr="00866EA1">
              <w:rPr>
                <w:rFonts w:ascii="Times New Roman" w:hAnsi="Times New Roman"/>
                <w:iCs/>
                <w:sz w:val="20"/>
                <w:szCs w:val="20"/>
              </w:rPr>
              <w:t>Всего, час.</w:t>
            </w:r>
          </w:p>
        </w:tc>
        <w:tc>
          <w:tcPr>
            <w:tcW w:w="224" w:type="pct"/>
            <w:vMerge w:val="restart"/>
            <w:tcBorders>
              <w:bottom w:val="single" w:sz="4" w:space="0" w:color="auto"/>
            </w:tcBorders>
            <w:textDirection w:val="btLr"/>
            <w:vAlign w:val="center"/>
          </w:tcPr>
          <w:p w14:paraId="3024DEC5" w14:textId="77777777" w:rsidR="00013749" w:rsidRPr="00866EA1" w:rsidRDefault="00013749" w:rsidP="00CB757D">
            <w:pPr>
              <w:spacing w:after="0" w:line="240" w:lineRule="auto"/>
              <w:ind w:left="113" w:right="113"/>
              <w:jc w:val="center"/>
              <w:rPr>
                <w:rFonts w:ascii="Times New Roman" w:hAnsi="Times New Roman"/>
                <w:sz w:val="20"/>
                <w:szCs w:val="20"/>
              </w:rPr>
            </w:pPr>
            <w:r w:rsidRPr="00866EA1">
              <w:rPr>
                <w:rFonts w:ascii="Times New Roman" w:hAnsi="Times New Roman"/>
                <w:iCs/>
                <w:sz w:val="20"/>
                <w:szCs w:val="20"/>
              </w:rPr>
              <w:t>В т.ч. в форме практической подготовки</w:t>
            </w:r>
          </w:p>
        </w:tc>
        <w:tc>
          <w:tcPr>
            <w:tcW w:w="1919" w:type="pct"/>
            <w:gridSpan w:val="7"/>
            <w:tcBorders>
              <w:bottom w:val="single" w:sz="4" w:space="0" w:color="auto"/>
            </w:tcBorders>
          </w:tcPr>
          <w:p w14:paraId="1182F3A7" w14:textId="77777777" w:rsidR="00013749" w:rsidRPr="00866EA1" w:rsidRDefault="00013749" w:rsidP="00CB757D">
            <w:pPr>
              <w:suppressAutoHyphens/>
              <w:spacing w:after="0" w:line="240" w:lineRule="auto"/>
              <w:jc w:val="center"/>
              <w:rPr>
                <w:rFonts w:ascii="Times New Roman" w:hAnsi="Times New Roman"/>
                <w:sz w:val="20"/>
                <w:szCs w:val="20"/>
              </w:rPr>
            </w:pPr>
            <w:r w:rsidRPr="00866EA1">
              <w:rPr>
                <w:rFonts w:ascii="Times New Roman" w:hAnsi="Times New Roman"/>
                <w:sz w:val="20"/>
                <w:szCs w:val="20"/>
              </w:rPr>
              <w:t xml:space="preserve">Объем профессионального модуля, </w:t>
            </w:r>
            <w:proofErr w:type="spellStart"/>
            <w:r w:rsidRPr="00866EA1">
              <w:rPr>
                <w:rFonts w:ascii="Times New Roman" w:hAnsi="Times New Roman"/>
                <w:sz w:val="20"/>
                <w:szCs w:val="20"/>
              </w:rPr>
              <w:t>ак</w:t>
            </w:r>
            <w:proofErr w:type="spellEnd"/>
            <w:r w:rsidRPr="00866EA1">
              <w:rPr>
                <w:rFonts w:ascii="Times New Roman" w:hAnsi="Times New Roman"/>
                <w:sz w:val="20"/>
                <w:szCs w:val="20"/>
              </w:rPr>
              <w:t>. час.</w:t>
            </w:r>
          </w:p>
        </w:tc>
      </w:tr>
      <w:tr w:rsidR="00177135" w:rsidRPr="00866EA1" w14:paraId="69282CBE" w14:textId="136E401B" w:rsidTr="00177135">
        <w:trPr>
          <w:trHeight w:val="58"/>
        </w:trPr>
        <w:tc>
          <w:tcPr>
            <w:tcW w:w="447" w:type="pct"/>
            <w:vMerge/>
          </w:tcPr>
          <w:p w14:paraId="4A198B71" w14:textId="77777777" w:rsidR="00177135" w:rsidRPr="00866EA1" w:rsidRDefault="00177135" w:rsidP="00177135">
            <w:pPr>
              <w:spacing w:after="0" w:line="240" w:lineRule="auto"/>
              <w:rPr>
                <w:rFonts w:ascii="Times New Roman" w:hAnsi="Times New Roman"/>
                <w:i/>
              </w:rPr>
            </w:pPr>
          </w:p>
        </w:tc>
        <w:tc>
          <w:tcPr>
            <w:tcW w:w="2143" w:type="pct"/>
            <w:vMerge/>
            <w:vAlign w:val="center"/>
          </w:tcPr>
          <w:p w14:paraId="51075693" w14:textId="77777777" w:rsidR="00177135" w:rsidRPr="00866EA1" w:rsidRDefault="00177135" w:rsidP="00177135">
            <w:pPr>
              <w:spacing w:after="0" w:line="240" w:lineRule="auto"/>
              <w:rPr>
                <w:rFonts w:ascii="Times New Roman" w:hAnsi="Times New Roman"/>
                <w:i/>
              </w:rPr>
            </w:pPr>
          </w:p>
        </w:tc>
        <w:tc>
          <w:tcPr>
            <w:tcW w:w="267" w:type="pct"/>
            <w:vMerge/>
            <w:vAlign w:val="center"/>
          </w:tcPr>
          <w:p w14:paraId="21912E27" w14:textId="77777777" w:rsidR="00177135" w:rsidRPr="00866EA1" w:rsidRDefault="00177135" w:rsidP="00177135">
            <w:pPr>
              <w:spacing w:after="0" w:line="240" w:lineRule="auto"/>
              <w:rPr>
                <w:rFonts w:ascii="Times New Roman" w:hAnsi="Times New Roman"/>
                <w:i/>
                <w:iCs/>
              </w:rPr>
            </w:pPr>
          </w:p>
        </w:tc>
        <w:tc>
          <w:tcPr>
            <w:tcW w:w="224" w:type="pct"/>
            <w:vMerge/>
            <w:shd w:val="clear" w:color="auto" w:fill="FFFF00"/>
          </w:tcPr>
          <w:p w14:paraId="59A46575" w14:textId="77777777" w:rsidR="00177135" w:rsidRPr="00866EA1" w:rsidRDefault="00177135" w:rsidP="00177135">
            <w:pPr>
              <w:suppressAutoHyphens/>
              <w:spacing w:after="0" w:line="240" w:lineRule="auto"/>
              <w:jc w:val="center"/>
              <w:rPr>
                <w:rFonts w:ascii="Times New Roman" w:hAnsi="Times New Roman"/>
              </w:rPr>
            </w:pPr>
          </w:p>
        </w:tc>
        <w:tc>
          <w:tcPr>
            <w:tcW w:w="1517" w:type="pct"/>
            <w:gridSpan w:val="5"/>
          </w:tcPr>
          <w:p w14:paraId="12D52ACC" w14:textId="77777777" w:rsidR="00177135" w:rsidRPr="00866EA1" w:rsidRDefault="00177135" w:rsidP="00177135">
            <w:pPr>
              <w:suppressAutoHyphens/>
              <w:spacing w:after="0" w:line="240" w:lineRule="auto"/>
              <w:jc w:val="center"/>
              <w:rPr>
                <w:rFonts w:ascii="Times New Roman" w:hAnsi="Times New Roman"/>
              </w:rPr>
            </w:pPr>
            <w:r w:rsidRPr="00866EA1">
              <w:rPr>
                <w:rFonts w:ascii="Times New Roman" w:hAnsi="Times New Roman"/>
              </w:rPr>
              <w:t>Обучение по МДК</w:t>
            </w:r>
          </w:p>
        </w:tc>
        <w:tc>
          <w:tcPr>
            <w:tcW w:w="135" w:type="pct"/>
            <w:vMerge w:val="restart"/>
            <w:vAlign w:val="center"/>
          </w:tcPr>
          <w:p w14:paraId="16D7A02A" w14:textId="3F49FD89" w:rsidR="00177135" w:rsidRPr="00866EA1" w:rsidRDefault="00177135" w:rsidP="00177135">
            <w:pPr>
              <w:suppressAutoHyphens/>
              <w:spacing w:after="0" w:line="240" w:lineRule="auto"/>
              <w:ind w:left="-57" w:right="-57"/>
              <w:rPr>
                <w:rFonts w:ascii="Times New Roman" w:hAnsi="Times New Roman"/>
              </w:rPr>
            </w:pPr>
            <w:r>
              <w:rPr>
                <w:rFonts w:ascii="Times New Roman" w:hAnsi="Times New Roman"/>
                <w:sz w:val="20"/>
                <w:szCs w:val="20"/>
              </w:rPr>
              <w:t>Экзамен ПМ 02</w:t>
            </w:r>
          </w:p>
        </w:tc>
        <w:tc>
          <w:tcPr>
            <w:tcW w:w="267" w:type="pct"/>
            <w:vMerge w:val="restart"/>
            <w:vAlign w:val="center"/>
          </w:tcPr>
          <w:p w14:paraId="079E0967" w14:textId="32E67844" w:rsidR="00177135" w:rsidRPr="00866EA1" w:rsidRDefault="00177135" w:rsidP="00177135">
            <w:pPr>
              <w:suppressAutoHyphens/>
              <w:spacing w:after="0" w:line="240" w:lineRule="auto"/>
              <w:jc w:val="center"/>
              <w:rPr>
                <w:rFonts w:ascii="Times New Roman" w:hAnsi="Times New Roman"/>
              </w:rPr>
            </w:pPr>
            <w:r w:rsidRPr="00866EA1">
              <w:rPr>
                <w:rFonts w:ascii="Times New Roman" w:hAnsi="Times New Roman"/>
              </w:rPr>
              <w:t>Практик</w:t>
            </w:r>
            <w:r>
              <w:rPr>
                <w:rFonts w:ascii="Times New Roman" w:hAnsi="Times New Roman"/>
              </w:rPr>
              <w:t>а</w:t>
            </w:r>
          </w:p>
        </w:tc>
      </w:tr>
      <w:tr w:rsidR="00177135" w:rsidRPr="00866EA1" w14:paraId="296C94DB" w14:textId="73358C7C" w:rsidTr="00177135">
        <w:tc>
          <w:tcPr>
            <w:tcW w:w="447" w:type="pct"/>
            <w:vMerge/>
          </w:tcPr>
          <w:p w14:paraId="45496BC9" w14:textId="77777777" w:rsidR="00177135" w:rsidRPr="00866EA1" w:rsidRDefault="00177135" w:rsidP="00177135">
            <w:pPr>
              <w:spacing w:after="0" w:line="240" w:lineRule="auto"/>
              <w:rPr>
                <w:rFonts w:ascii="Times New Roman" w:hAnsi="Times New Roman"/>
                <w:i/>
              </w:rPr>
            </w:pPr>
          </w:p>
        </w:tc>
        <w:tc>
          <w:tcPr>
            <w:tcW w:w="2143" w:type="pct"/>
            <w:vMerge/>
            <w:vAlign w:val="center"/>
          </w:tcPr>
          <w:p w14:paraId="2CB8D40A" w14:textId="77777777" w:rsidR="00177135" w:rsidRPr="00866EA1" w:rsidRDefault="00177135" w:rsidP="00177135">
            <w:pPr>
              <w:spacing w:after="0" w:line="240" w:lineRule="auto"/>
              <w:rPr>
                <w:rFonts w:ascii="Times New Roman" w:hAnsi="Times New Roman"/>
                <w:i/>
              </w:rPr>
            </w:pPr>
          </w:p>
        </w:tc>
        <w:tc>
          <w:tcPr>
            <w:tcW w:w="267" w:type="pct"/>
            <w:vMerge/>
            <w:vAlign w:val="center"/>
          </w:tcPr>
          <w:p w14:paraId="49AB4B30" w14:textId="77777777" w:rsidR="00177135" w:rsidRPr="00866EA1" w:rsidRDefault="00177135" w:rsidP="00177135">
            <w:pPr>
              <w:spacing w:after="0" w:line="240" w:lineRule="auto"/>
              <w:rPr>
                <w:rFonts w:ascii="Times New Roman" w:hAnsi="Times New Roman"/>
                <w:i/>
                <w:iCs/>
              </w:rPr>
            </w:pPr>
          </w:p>
        </w:tc>
        <w:tc>
          <w:tcPr>
            <w:tcW w:w="224" w:type="pct"/>
            <w:vMerge/>
            <w:shd w:val="clear" w:color="auto" w:fill="FFFF00"/>
          </w:tcPr>
          <w:p w14:paraId="4B705C2F" w14:textId="77777777" w:rsidR="00177135" w:rsidRPr="00866EA1" w:rsidRDefault="00177135" w:rsidP="00177135">
            <w:pPr>
              <w:suppressAutoHyphens/>
              <w:spacing w:after="0" w:line="240" w:lineRule="auto"/>
              <w:jc w:val="center"/>
              <w:rPr>
                <w:rFonts w:ascii="Times New Roman" w:hAnsi="Times New Roman"/>
                <w:sz w:val="20"/>
                <w:szCs w:val="20"/>
              </w:rPr>
            </w:pPr>
          </w:p>
        </w:tc>
        <w:tc>
          <w:tcPr>
            <w:tcW w:w="223" w:type="pct"/>
            <w:vMerge w:val="restart"/>
            <w:textDirection w:val="btLr"/>
          </w:tcPr>
          <w:p w14:paraId="308D588F" w14:textId="77777777" w:rsidR="00177135" w:rsidRPr="00866EA1" w:rsidRDefault="00177135" w:rsidP="00177135">
            <w:pPr>
              <w:suppressAutoHyphens/>
              <w:spacing w:after="0" w:line="240" w:lineRule="auto"/>
              <w:ind w:left="113" w:right="113"/>
              <w:jc w:val="center"/>
              <w:rPr>
                <w:rFonts w:ascii="Times New Roman" w:hAnsi="Times New Roman"/>
                <w:sz w:val="20"/>
                <w:szCs w:val="20"/>
              </w:rPr>
            </w:pPr>
            <w:r w:rsidRPr="00866EA1">
              <w:rPr>
                <w:rFonts w:ascii="Times New Roman" w:hAnsi="Times New Roman"/>
                <w:sz w:val="20"/>
                <w:szCs w:val="20"/>
              </w:rPr>
              <w:t>Всего</w:t>
            </w:r>
          </w:p>
        </w:tc>
        <w:tc>
          <w:tcPr>
            <w:tcW w:w="1294" w:type="pct"/>
            <w:gridSpan w:val="4"/>
          </w:tcPr>
          <w:p w14:paraId="398B257D" w14:textId="77777777" w:rsidR="00177135" w:rsidRPr="00866EA1" w:rsidRDefault="00177135" w:rsidP="00177135">
            <w:pPr>
              <w:suppressAutoHyphens/>
              <w:spacing w:after="0" w:line="240" w:lineRule="auto"/>
              <w:jc w:val="center"/>
              <w:rPr>
                <w:rFonts w:ascii="Times New Roman" w:hAnsi="Times New Roman"/>
              </w:rPr>
            </w:pPr>
            <w:r w:rsidRPr="00866EA1">
              <w:rPr>
                <w:rFonts w:ascii="Times New Roman" w:hAnsi="Times New Roman"/>
              </w:rPr>
              <w:t>В том числе</w:t>
            </w:r>
          </w:p>
        </w:tc>
        <w:tc>
          <w:tcPr>
            <w:tcW w:w="135" w:type="pct"/>
            <w:vMerge/>
            <w:vAlign w:val="center"/>
          </w:tcPr>
          <w:p w14:paraId="2A2A0773" w14:textId="01BCB3CA" w:rsidR="00177135" w:rsidRPr="00866EA1" w:rsidRDefault="00177135" w:rsidP="00177135">
            <w:pPr>
              <w:suppressAutoHyphens/>
              <w:spacing w:after="0" w:line="240" w:lineRule="auto"/>
              <w:ind w:left="-57" w:right="-57"/>
              <w:rPr>
                <w:rFonts w:ascii="Times New Roman" w:hAnsi="Times New Roman"/>
                <w:i/>
              </w:rPr>
            </w:pPr>
          </w:p>
        </w:tc>
        <w:tc>
          <w:tcPr>
            <w:tcW w:w="267" w:type="pct"/>
            <w:vMerge/>
            <w:vAlign w:val="center"/>
          </w:tcPr>
          <w:p w14:paraId="685B58E5" w14:textId="77777777" w:rsidR="00177135" w:rsidRPr="00866EA1" w:rsidRDefault="00177135" w:rsidP="00177135">
            <w:pPr>
              <w:suppressAutoHyphens/>
              <w:spacing w:after="0" w:line="240" w:lineRule="auto"/>
              <w:jc w:val="center"/>
              <w:rPr>
                <w:rFonts w:ascii="Times New Roman" w:hAnsi="Times New Roman"/>
                <w:i/>
              </w:rPr>
            </w:pPr>
          </w:p>
        </w:tc>
      </w:tr>
      <w:tr w:rsidR="00177135" w:rsidRPr="00866EA1" w14:paraId="41E5D26F" w14:textId="77777777" w:rsidTr="00177135">
        <w:trPr>
          <w:cantSplit/>
          <w:trHeight w:val="1745"/>
        </w:trPr>
        <w:tc>
          <w:tcPr>
            <w:tcW w:w="447" w:type="pct"/>
            <w:vMerge/>
          </w:tcPr>
          <w:p w14:paraId="45975360" w14:textId="77777777" w:rsidR="00177135" w:rsidRPr="00866EA1" w:rsidRDefault="00177135" w:rsidP="00177135">
            <w:pPr>
              <w:spacing w:after="0" w:line="240" w:lineRule="auto"/>
              <w:rPr>
                <w:rFonts w:ascii="Times New Roman" w:hAnsi="Times New Roman"/>
                <w:i/>
              </w:rPr>
            </w:pPr>
          </w:p>
        </w:tc>
        <w:tc>
          <w:tcPr>
            <w:tcW w:w="2143" w:type="pct"/>
            <w:vMerge/>
            <w:vAlign w:val="center"/>
          </w:tcPr>
          <w:p w14:paraId="59665E18" w14:textId="77777777" w:rsidR="00177135" w:rsidRPr="00866EA1" w:rsidRDefault="00177135" w:rsidP="00177135">
            <w:pPr>
              <w:spacing w:after="0" w:line="240" w:lineRule="auto"/>
              <w:rPr>
                <w:rFonts w:ascii="Times New Roman" w:hAnsi="Times New Roman"/>
                <w:i/>
              </w:rPr>
            </w:pPr>
          </w:p>
        </w:tc>
        <w:tc>
          <w:tcPr>
            <w:tcW w:w="267" w:type="pct"/>
            <w:vMerge/>
            <w:vAlign w:val="center"/>
          </w:tcPr>
          <w:p w14:paraId="47349EDA" w14:textId="77777777" w:rsidR="00177135" w:rsidRPr="00866EA1" w:rsidRDefault="00177135" w:rsidP="00177135">
            <w:pPr>
              <w:spacing w:after="0" w:line="240" w:lineRule="auto"/>
              <w:rPr>
                <w:rFonts w:ascii="Times New Roman" w:hAnsi="Times New Roman"/>
                <w:i/>
              </w:rPr>
            </w:pPr>
          </w:p>
        </w:tc>
        <w:tc>
          <w:tcPr>
            <w:tcW w:w="224" w:type="pct"/>
            <w:vMerge/>
            <w:shd w:val="clear" w:color="auto" w:fill="FFFF00"/>
          </w:tcPr>
          <w:p w14:paraId="48BEECC2" w14:textId="77777777" w:rsidR="00177135" w:rsidRPr="00866EA1" w:rsidRDefault="00177135" w:rsidP="00177135">
            <w:pPr>
              <w:suppressAutoHyphens/>
              <w:spacing w:after="0" w:line="240" w:lineRule="auto"/>
              <w:jc w:val="center"/>
              <w:rPr>
                <w:rFonts w:ascii="Times New Roman" w:hAnsi="Times New Roman"/>
                <w:i/>
                <w:sz w:val="20"/>
                <w:szCs w:val="20"/>
              </w:rPr>
            </w:pPr>
          </w:p>
        </w:tc>
        <w:tc>
          <w:tcPr>
            <w:tcW w:w="223" w:type="pct"/>
            <w:vMerge/>
          </w:tcPr>
          <w:p w14:paraId="5F8DA6F7" w14:textId="77777777" w:rsidR="00177135" w:rsidRPr="00866EA1" w:rsidRDefault="00177135" w:rsidP="00177135">
            <w:pPr>
              <w:suppressAutoHyphens/>
              <w:spacing w:after="0" w:line="240" w:lineRule="auto"/>
              <w:jc w:val="center"/>
              <w:rPr>
                <w:rFonts w:ascii="Times New Roman" w:hAnsi="Times New Roman"/>
                <w:i/>
                <w:sz w:val="20"/>
                <w:szCs w:val="20"/>
              </w:rPr>
            </w:pPr>
          </w:p>
        </w:tc>
        <w:tc>
          <w:tcPr>
            <w:tcW w:w="446" w:type="pct"/>
            <w:vAlign w:val="center"/>
          </w:tcPr>
          <w:p w14:paraId="584B3F6D" w14:textId="77777777" w:rsidR="00177135" w:rsidRPr="00866EA1" w:rsidRDefault="00177135" w:rsidP="00177135">
            <w:pPr>
              <w:suppressAutoHyphens/>
              <w:spacing w:after="0" w:line="240" w:lineRule="auto"/>
              <w:ind w:left="-57" w:right="-57"/>
              <w:jc w:val="center"/>
              <w:rPr>
                <w:rFonts w:ascii="Times New Roman" w:hAnsi="Times New Roman"/>
                <w:i/>
                <w:sz w:val="20"/>
                <w:szCs w:val="20"/>
              </w:rPr>
            </w:pPr>
            <w:r w:rsidRPr="00866EA1">
              <w:rPr>
                <w:rFonts w:ascii="Times New Roman" w:hAnsi="Times New Roman"/>
                <w:color w:val="000000"/>
                <w:sz w:val="20"/>
                <w:szCs w:val="20"/>
              </w:rPr>
              <w:t>Лабораторных и практических занятий</w:t>
            </w:r>
          </w:p>
        </w:tc>
        <w:tc>
          <w:tcPr>
            <w:tcW w:w="357" w:type="pct"/>
            <w:vAlign w:val="center"/>
          </w:tcPr>
          <w:p w14:paraId="59CD0F70" w14:textId="693EFAC5" w:rsidR="00177135" w:rsidRPr="00866EA1" w:rsidRDefault="00177135" w:rsidP="00177135">
            <w:pPr>
              <w:suppressAutoHyphens/>
              <w:spacing w:after="0" w:line="240" w:lineRule="auto"/>
              <w:ind w:left="-57" w:right="-57"/>
              <w:jc w:val="center"/>
              <w:rPr>
                <w:rFonts w:ascii="Times New Roman" w:hAnsi="Times New Roman"/>
                <w:iCs/>
                <w:sz w:val="20"/>
                <w:szCs w:val="20"/>
              </w:rPr>
            </w:pPr>
            <w:r w:rsidRPr="00866EA1">
              <w:rPr>
                <w:rFonts w:ascii="Times New Roman" w:hAnsi="Times New Roman"/>
                <w:sz w:val="20"/>
                <w:szCs w:val="20"/>
              </w:rPr>
              <w:t>Курсовых работ (проектов)</w:t>
            </w:r>
          </w:p>
        </w:tc>
        <w:tc>
          <w:tcPr>
            <w:tcW w:w="268" w:type="pct"/>
            <w:vAlign w:val="center"/>
          </w:tcPr>
          <w:p w14:paraId="2AD62989" w14:textId="6B1C4368" w:rsidR="00177135" w:rsidRPr="00866EA1" w:rsidRDefault="00177135" w:rsidP="00177135">
            <w:pPr>
              <w:suppressAutoHyphens/>
              <w:spacing w:after="0" w:line="240" w:lineRule="auto"/>
              <w:ind w:left="-57" w:right="-57"/>
              <w:jc w:val="center"/>
              <w:rPr>
                <w:rFonts w:ascii="Times New Roman" w:hAnsi="Times New Roman"/>
                <w:color w:val="000000"/>
                <w:sz w:val="20"/>
                <w:szCs w:val="20"/>
              </w:rPr>
            </w:pPr>
            <w:r w:rsidRPr="00866EA1">
              <w:rPr>
                <w:rFonts w:ascii="Times New Roman" w:hAnsi="Times New Roman"/>
                <w:sz w:val="20"/>
                <w:szCs w:val="20"/>
              </w:rPr>
              <w:t>Самостоятельная работа</w:t>
            </w:r>
          </w:p>
        </w:tc>
        <w:tc>
          <w:tcPr>
            <w:tcW w:w="223" w:type="pct"/>
            <w:textDirection w:val="btLr"/>
            <w:vAlign w:val="center"/>
          </w:tcPr>
          <w:p w14:paraId="75042B2F" w14:textId="77777777" w:rsidR="00177135" w:rsidRPr="00866EA1" w:rsidRDefault="00177135" w:rsidP="00177135">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Промежуточная аттестация</w:t>
            </w:r>
          </w:p>
        </w:tc>
        <w:tc>
          <w:tcPr>
            <w:tcW w:w="135" w:type="pct"/>
            <w:vMerge/>
            <w:textDirection w:val="btLr"/>
            <w:vAlign w:val="center"/>
          </w:tcPr>
          <w:p w14:paraId="3BF98FAD" w14:textId="71336CC3" w:rsidR="00177135" w:rsidRPr="00866EA1" w:rsidRDefault="00177135" w:rsidP="00177135">
            <w:pPr>
              <w:suppressAutoHyphens/>
              <w:spacing w:after="0" w:line="240" w:lineRule="auto"/>
              <w:ind w:left="-57" w:right="-57"/>
              <w:rPr>
                <w:rFonts w:ascii="Times New Roman" w:hAnsi="Times New Roman"/>
                <w:i/>
                <w:sz w:val="20"/>
                <w:szCs w:val="20"/>
              </w:rPr>
            </w:pPr>
          </w:p>
        </w:tc>
        <w:tc>
          <w:tcPr>
            <w:tcW w:w="267" w:type="pct"/>
            <w:textDirection w:val="btLr"/>
            <w:vAlign w:val="center"/>
          </w:tcPr>
          <w:p w14:paraId="7009C55F" w14:textId="77777777" w:rsidR="00177135" w:rsidRPr="00866EA1" w:rsidRDefault="00177135" w:rsidP="00177135">
            <w:pPr>
              <w:suppressAutoHyphens/>
              <w:spacing w:after="0" w:line="240" w:lineRule="auto"/>
              <w:ind w:left="-57" w:right="-57"/>
              <w:jc w:val="center"/>
              <w:rPr>
                <w:rFonts w:ascii="Times New Roman" w:hAnsi="Times New Roman"/>
                <w:i/>
                <w:sz w:val="20"/>
                <w:szCs w:val="20"/>
              </w:rPr>
            </w:pPr>
            <w:r w:rsidRPr="00866EA1">
              <w:rPr>
                <w:rFonts w:ascii="Times New Roman" w:hAnsi="Times New Roman"/>
                <w:sz w:val="20"/>
                <w:szCs w:val="20"/>
              </w:rPr>
              <w:t>Производственная</w:t>
            </w:r>
          </w:p>
        </w:tc>
      </w:tr>
      <w:tr w:rsidR="00177135" w:rsidRPr="00866EA1" w14:paraId="2904A637" w14:textId="77777777" w:rsidTr="00177135">
        <w:trPr>
          <w:trHeight w:val="85"/>
        </w:trPr>
        <w:tc>
          <w:tcPr>
            <w:tcW w:w="447" w:type="pct"/>
            <w:vAlign w:val="center"/>
          </w:tcPr>
          <w:p w14:paraId="28C6CF28"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1</w:t>
            </w:r>
          </w:p>
        </w:tc>
        <w:tc>
          <w:tcPr>
            <w:tcW w:w="2143" w:type="pct"/>
            <w:vAlign w:val="center"/>
          </w:tcPr>
          <w:p w14:paraId="6E05FB68"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2</w:t>
            </w:r>
          </w:p>
        </w:tc>
        <w:tc>
          <w:tcPr>
            <w:tcW w:w="267" w:type="pct"/>
            <w:vAlign w:val="center"/>
          </w:tcPr>
          <w:p w14:paraId="768AC8BA"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3</w:t>
            </w:r>
          </w:p>
        </w:tc>
        <w:tc>
          <w:tcPr>
            <w:tcW w:w="224" w:type="pct"/>
            <w:vAlign w:val="center"/>
          </w:tcPr>
          <w:p w14:paraId="454382D4"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4</w:t>
            </w:r>
          </w:p>
        </w:tc>
        <w:tc>
          <w:tcPr>
            <w:tcW w:w="223" w:type="pct"/>
            <w:vAlign w:val="center"/>
          </w:tcPr>
          <w:p w14:paraId="49FED136"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5</w:t>
            </w:r>
          </w:p>
        </w:tc>
        <w:tc>
          <w:tcPr>
            <w:tcW w:w="446" w:type="pct"/>
            <w:vAlign w:val="center"/>
          </w:tcPr>
          <w:p w14:paraId="4FACE86C"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6</w:t>
            </w:r>
          </w:p>
        </w:tc>
        <w:tc>
          <w:tcPr>
            <w:tcW w:w="357" w:type="pct"/>
            <w:vAlign w:val="center"/>
          </w:tcPr>
          <w:p w14:paraId="375D4EFA"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7</w:t>
            </w:r>
          </w:p>
        </w:tc>
        <w:tc>
          <w:tcPr>
            <w:tcW w:w="268" w:type="pct"/>
            <w:vAlign w:val="center"/>
          </w:tcPr>
          <w:p w14:paraId="11AB9B33"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8</w:t>
            </w:r>
          </w:p>
        </w:tc>
        <w:tc>
          <w:tcPr>
            <w:tcW w:w="223" w:type="pct"/>
            <w:vAlign w:val="center"/>
          </w:tcPr>
          <w:p w14:paraId="7F6DA6DA"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9</w:t>
            </w:r>
          </w:p>
        </w:tc>
        <w:tc>
          <w:tcPr>
            <w:tcW w:w="135" w:type="pct"/>
            <w:vAlign w:val="center"/>
          </w:tcPr>
          <w:p w14:paraId="2CA6E34C"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10</w:t>
            </w:r>
          </w:p>
        </w:tc>
        <w:tc>
          <w:tcPr>
            <w:tcW w:w="267" w:type="pct"/>
            <w:vAlign w:val="center"/>
          </w:tcPr>
          <w:p w14:paraId="196A95E1" w14:textId="77777777" w:rsidR="00177135" w:rsidRPr="00220847" w:rsidRDefault="00177135" w:rsidP="00177135">
            <w:pPr>
              <w:spacing w:after="0" w:line="240" w:lineRule="auto"/>
              <w:jc w:val="center"/>
              <w:rPr>
                <w:rFonts w:ascii="Times New Roman" w:hAnsi="Times New Roman"/>
                <w:i/>
                <w:sz w:val="16"/>
                <w:szCs w:val="16"/>
              </w:rPr>
            </w:pPr>
            <w:r w:rsidRPr="00220847">
              <w:rPr>
                <w:rFonts w:ascii="Times New Roman" w:hAnsi="Times New Roman"/>
                <w:i/>
                <w:sz w:val="16"/>
                <w:szCs w:val="16"/>
              </w:rPr>
              <w:t>11</w:t>
            </w:r>
          </w:p>
        </w:tc>
      </w:tr>
      <w:tr w:rsidR="00177135" w:rsidRPr="00866EA1" w14:paraId="30A4E0B9" w14:textId="77777777" w:rsidTr="00177135">
        <w:tc>
          <w:tcPr>
            <w:tcW w:w="447" w:type="pct"/>
          </w:tcPr>
          <w:p w14:paraId="32695EC7" w14:textId="77777777" w:rsidR="00177135" w:rsidRPr="00866EA1" w:rsidRDefault="00177135" w:rsidP="00177135">
            <w:pPr>
              <w:spacing w:after="0" w:line="240" w:lineRule="auto"/>
              <w:rPr>
                <w:rFonts w:ascii="Times New Roman" w:hAnsi="Times New Roman"/>
              </w:rPr>
            </w:pPr>
            <w:r w:rsidRPr="00866EA1">
              <w:rPr>
                <w:rFonts w:ascii="Times New Roman" w:hAnsi="Times New Roman"/>
              </w:rPr>
              <w:t>ПК</w:t>
            </w:r>
            <w:r>
              <w:rPr>
                <w:rFonts w:ascii="Times New Roman" w:hAnsi="Times New Roman"/>
              </w:rPr>
              <w:t xml:space="preserve"> 2.1-2.4</w:t>
            </w:r>
          </w:p>
          <w:p w14:paraId="0F65C71F" w14:textId="77777777" w:rsidR="00177135" w:rsidRPr="00866EA1" w:rsidRDefault="00177135" w:rsidP="00177135">
            <w:pPr>
              <w:spacing w:after="0" w:line="240" w:lineRule="auto"/>
              <w:rPr>
                <w:rFonts w:ascii="Times New Roman" w:hAnsi="Times New Roman"/>
              </w:rPr>
            </w:pPr>
            <w:r w:rsidRPr="00866EA1">
              <w:rPr>
                <w:rFonts w:ascii="Times New Roman" w:hAnsi="Times New Roman"/>
              </w:rPr>
              <w:t>ОК</w:t>
            </w:r>
            <w:r>
              <w:rPr>
                <w:rFonts w:ascii="Times New Roman" w:hAnsi="Times New Roman"/>
              </w:rPr>
              <w:t xml:space="preserve"> 01-09</w:t>
            </w:r>
          </w:p>
        </w:tc>
        <w:tc>
          <w:tcPr>
            <w:tcW w:w="2143" w:type="pct"/>
          </w:tcPr>
          <w:p w14:paraId="4E94A709" w14:textId="77777777" w:rsidR="00177135" w:rsidRPr="00866EA1" w:rsidRDefault="00177135" w:rsidP="00177135">
            <w:pPr>
              <w:spacing w:after="0" w:line="240" w:lineRule="auto"/>
              <w:rPr>
                <w:rFonts w:ascii="Times New Roman" w:hAnsi="Times New Roman"/>
              </w:rPr>
            </w:pPr>
            <w:r w:rsidRPr="00866EA1">
              <w:rPr>
                <w:rFonts w:ascii="Times New Roman" w:hAnsi="Times New Roman"/>
              </w:rPr>
              <w:t xml:space="preserve">Раздел 1. </w:t>
            </w:r>
            <w:r w:rsidRPr="00C068A3">
              <w:rPr>
                <w:rFonts w:ascii="Times New Roman" w:hAnsi="Times New Roman"/>
              </w:rPr>
              <w:t>Планирование, организация и контроль деятельности структурного подразделения</w:t>
            </w:r>
          </w:p>
        </w:tc>
        <w:tc>
          <w:tcPr>
            <w:tcW w:w="267" w:type="pct"/>
          </w:tcPr>
          <w:p w14:paraId="37D8D5A4" w14:textId="474D3EDB" w:rsidR="00177135" w:rsidRPr="00866EA1" w:rsidRDefault="00177135" w:rsidP="00177135">
            <w:pPr>
              <w:spacing w:after="0" w:line="240" w:lineRule="auto"/>
              <w:jc w:val="center"/>
              <w:rPr>
                <w:rFonts w:ascii="Times New Roman" w:hAnsi="Times New Roman"/>
                <w:b/>
                <w:bCs/>
              </w:rPr>
            </w:pPr>
            <w:r>
              <w:rPr>
                <w:rFonts w:ascii="Times New Roman" w:hAnsi="Times New Roman"/>
                <w:b/>
                <w:bCs/>
              </w:rPr>
              <w:t>150</w:t>
            </w:r>
          </w:p>
        </w:tc>
        <w:tc>
          <w:tcPr>
            <w:tcW w:w="224" w:type="pct"/>
          </w:tcPr>
          <w:p w14:paraId="1488D876" w14:textId="5AFC30ED" w:rsidR="00177135" w:rsidRPr="00866EA1" w:rsidRDefault="00177135" w:rsidP="00177135">
            <w:pPr>
              <w:spacing w:after="0" w:line="240" w:lineRule="auto"/>
              <w:jc w:val="center"/>
              <w:rPr>
                <w:rFonts w:ascii="Times New Roman" w:hAnsi="Times New Roman"/>
              </w:rPr>
            </w:pPr>
            <w:r>
              <w:rPr>
                <w:rFonts w:ascii="Times New Roman" w:hAnsi="Times New Roman"/>
              </w:rPr>
              <w:t>78</w:t>
            </w:r>
          </w:p>
        </w:tc>
        <w:tc>
          <w:tcPr>
            <w:tcW w:w="223" w:type="pct"/>
          </w:tcPr>
          <w:p w14:paraId="60E4DF36" w14:textId="39F77618" w:rsidR="00177135" w:rsidRPr="0098513B" w:rsidRDefault="00177135" w:rsidP="00177135">
            <w:pPr>
              <w:spacing w:after="0" w:line="240" w:lineRule="auto"/>
              <w:jc w:val="center"/>
              <w:rPr>
                <w:rFonts w:ascii="Times New Roman" w:hAnsi="Times New Roman"/>
              </w:rPr>
            </w:pPr>
            <w:r w:rsidRPr="0098513B">
              <w:rPr>
                <w:rFonts w:ascii="Times New Roman" w:hAnsi="Times New Roman"/>
              </w:rPr>
              <w:t>12</w:t>
            </w:r>
          </w:p>
        </w:tc>
        <w:tc>
          <w:tcPr>
            <w:tcW w:w="446" w:type="pct"/>
          </w:tcPr>
          <w:p w14:paraId="47540B3C" w14:textId="5AB5CD0B" w:rsidR="00177135" w:rsidRPr="00220847" w:rsidRDefault="00177135" w:rsidP="00177135">
            <w:pPr>
              <w:spacing w:after="0" w:line="240" w:lineRule="auto"/>
              <w:jc w:val="center"/>
              <w:rPr>
                <w:rFonts w:ascii="Times New Roman" w:hAnsi="Times New Roman"/>
                <w:bCs/>
              </w:rPr>
            </w:pPr>
            <w:r w:rsidRPr="00220847">
              <w:rPr>
                <w:rFonts w:ascii="Times New Roman" w:hAnsi="Times New Roman"/>
                <w:bCs/>
              </w:rPr>
              <w:t>6</w:t>
            </w:r>
          </w:p>
        </w:tc>
        <w:tc>
          <w:tcPr>
            <w:tcW w:w="357" w:type="pct"/>
          </w:tcPr>
          <w:p w14:paraId="7E3FD6DB" w14:textId="697AF6E8" w:rsidR="00177135" w:rsidRPr="00866EA1" w:rsidRDefault="00177135" w:rsidP="00177135">
            <w:pPr>
              <w:spacing w:after="0" w:line="240" w:lineRule="auto"/>
              <w:jc w:val="center"/>
              <w:rPr>
                <w:rFonts w:ascii="Times New Roman" w:hAnsi="Times New Roman"/>
              </w:rPr>
            </w:pPr>
            <w:r>
              <w:rPr>
                <w:rFonts w:ascii="Times New Roman" w:hAnsi="Times New Roman"/>
              </w:rPr>
              <w:t>-</w:t>
            </w:r>
          </w:p>
        </w:tc>
        <w:tc>
          <w:tcPr>
            <w:tcW w:w="268" w:type="pct"/>
          </w:tcPr>
          <w:p w14:paraId="72229C7F" w14:textId="6A47D687" w:rsidR="00177135" w:rsidRPr="00866EA1" w:rsidRDefault="00177135" w:rsidP="00177135">
            <w:pPr>
              <w:spacing w:after="0" w:line="240" w:lineRule="auto"/>
              <w:jc w:val="center"/>
              <w:rPr>
                <w:rFonts w:ascii="Times New Roman" w:hAnsi="Times New Roman"/>
              </w:rPr>
            </w:pPr>
            <w:r>
              <w:rPr>
                <w:rFonts w:ascii="Times New Roman" w:hAnsi="Times New Roman"/>
              </w:rPr>
              <w:t>66</w:t>
            </w:r>
          </w:p>
        </w:tc>
        <w:tc>
          <w:tcPr>
            <w:tcW w:w="223" w:type="pct"/>
            <w:vMerge w:val="restart"/>
          </w:tcPr>
          <w:p w14:paraId="2D311CAA" w14:textId="77777777" w:rsidR="00177135" w:rsidRDefault="00177135" w:rsidP="00177135">
            <w:pPr>
              <w:spacing w:after="0" w:line="240" w:lineRule="auto"/>
              <w:jc w:val="center"/>
              <w:rPr>
                <w:rFonts w:ascii="Times New Roman" w:hAnsi="Times New Roman"/>
              </w:rPr>
            </w:pPr>
          </w:p>
          <w:p w14:paraId="489199C8" w14:textId="77777777" w:rsidR="00177135" w:rsidRDefault="00177135" w:rsidP="00177135">
            <w:pPr>
              <w:spacing w:after="0" w:line="240" w:lineRule="auto"/>
              <w:jc w:val="center"/>
              <w:rPr>
                <w:rFonts w:ascii="Times New Roman" w:hAnsi="Times New Roman"/>
              </w:rPr>
            </w:pPr>
          </w:p>
          <w:p w14:paraId="34DAA79A" w14:textId="14C5755C" w:rsidR="00177135" w:rsidRPr="00866EA1" w:rsidRDefault="00177135" w:rsidP="00177135">
            <w:pPr>
              <w:spacing w:after="0" w:line="240" w:lineRule="auto"/>
              <w:jc w:val="center"/>
              <w:rPr>
                <w:rFonts w:ascii="Times New Roman" w:hAnsi="Times New Roman"/>
              </w:rPr>
            </w:pPr>
            <w:r>
              <w:rPr>
                <w:rFonts w:ascii="Times New Roman" w:hAnsi="Times New Roman"/>
              </w:rPr>
              <w:t>-</w:t>
            </w:r>
          </w:p>
        </w:tc>
        <w:tc>
          <w:tcPr>
            <w:tcW w:w="135" w:type="pct"/>
            <w:vMerge w:val="restart"/>
          </w:tcPr>
          <w:p w14:paraId="435C9556" w14:textId="3F35CB8C" w:rsidR="00177135" w:rsidRPr="00866EA1" w:rsidRDefault="00177135" w:rsidP="00177135">
            <w:pPr>
              <w:spacing w:after="0" w:line="240" w:lineRule="auto"/>
              <w:jc w:val="center"/>
              <w:rPr>
                <w:rFonts w:ascii="Times New Roman" w:hAnsi="Times New Roman"/>
                <w:b/>
                <w:bCs/>
              </w:rPr>
            </w:pPr>
          </w:p>
        </w:tc>
        <w:tc>
          <w:tcPr>
            <w:tcW w:w="267" w:type="pct"/>
          </w:tcPr>
          <w:p w14:paraId="51D9EEA4" w14:textId="5BDC6E59" w:rsidR="00177135" w:rsidRPr="00866EA1" w:rsidRDefault="00177135" w:rsidP="00177135">
            <w:pPr>
              <w:spacing w:after="0" w:line="240" w:lineRule="auto"/>
              <w:jc w:val="center"/>
              <w:rPr>
                <w:rFonts w:ascii="Times New Roman" w:hAnsi="Times New Roman"/>
                <w:b/>
                <w:bCs/>
              </w:rPr>
            </w:pPr>
            <w:r>
              <w:rPr>
                <w:rFonts w:ascii="Times New Roman" w:hAnsi="Times New Roman"/>
                <w:b/>
                <w:bCs/>
              </w:rPr>
              <w:t>72</w:t>
            </w:r>
          </w:p>
        </w:tc>
      </w:tr>
      <w:tr w:rsidR="00177135" w:rsidRPr="00866EA1" w14:paraId="70D86703" w14:textId="77777777" w:rsidTr="00177135">
        <w:trPr>
          <w:trHeight w:val="314"/>
        </w:trPr>
        <w:tc>
          <w:tcPr>
            <w:tcW w:w="447" w:type="pct"/>
          </w:tcPr>
          <w:p w14:paraId="404DD633" w14:textId="77777777" w:rsidR="00177135" w:rsidRPr="00866EA1" w:rsidRDefault="00177135" w:rsidP="00177135">
            <w:pPr>
              <w:spacing w:after="0" w:line="240" w:lineRule="auto"/>
              <w:rPr>
                <w:rFonts w:ascii="Times New Roman" w:hAnsi="Times New Roman"/>
              </w:rPr>
            </w:pPr>
            <w:r w:rsidRPr="00866EA1">
              <w:rPr>
                <w:rFonts w:ascii="Times New Roman" w:hAnsi="Times New Roman"/>
              </w:rPr>
              <w:t>ПК</w:t>
            </w:r>
            <w:r>
              <w:rPr>
                <w:rFonts w:ascii="Times New Roman" w:hAnsi="Times New Roman"/>
              </w:rPr>
              <w:t xml:space="preserve"> 2.1-2.4</w:t>
            </w:r>
          </w:p>
          <w:p w14:paraId="051F36D3" w14:textId="77777777" w:rsidR="00177135" w:rsidRPr="00866EA1" w:rsidRDefault="00177135" w:rsidP="00177135">
            <w:pPr>
              <w:spacing w:after="0" w:line="240" w:lineRule="auto"/>
              <w:rPr>
                <w:rFonts w:ascii="Times New Roman" w:hAnsi="Times New Roman"/>
              </w:rPr>
            </w:pPr>
            <w:r w:rsidRPr="00866EA1">
              <w:rPr>
                <w:rFonts w:ascii="Times New Roman" w:hAnsi="Times New Roman"/>
              </w:rPr>
              <w:t>ОК</w:t>
            </w:r>
            <w:r>
              <w:rPr>
                <w:rFonts w:ascii="Times New Roman" w:hAnsi="Times New Roman"/>
              </w:rPr>
              <w:t xml:space="preserve"> 01-09</w:t>
            </w:r>
          </w:p>
        </w:tc>
        <w:tc>
          <w:tcPr>
            <w:tcW w:w="2143" w:type="pct"/>
          </w:tcPr>
          <w:p w14:paraId="1986FD65" w14:textId="77777777" w:rsidR="00177135" w:rsidRPr="00866EA1" w:rsidRDefault="00177135" w:rsidP="00177135">
            <w:pPr>
              <w:spacing w:after="0" w:line="240" w:lineRule="auto"/>
              <w:rPr>
                <w:rFonts w:ascii="Times New Roman" w:hAnsi="Times New Roman"/>
              </w:rPr>
            </w:pPr>
            <w:r w:rsidRPr="00866EA1">
              <w:rPr>
                <w:rFonts w:ascii="Times New Roman" w:hAnsi="Times New Roman"/>
              </w:rPr>
              <w:t xml:space="preserve">Раздел 2. </w:t>
            </w:r>
            <w:r w:rsidRPr="00C068A3">
              <w:rPr>
                <w:rFonts w:ascii="Times New Roman" w:hAnsi="Times New Roman"/>
              </w:rPr>
              <w:t>Организация работы по производству и переработке продукции животноводства</w:t>
            </w:r>
          </w:p>
        </w:tc>
        <w:tc>
          <w:tcPr>
            <w:tcW w:w="267" w:type="pct"/>
          </w:tcPr>
          <w:p w14:paraId="6AB3BCC4" w14:textId="1E52A64E" w:rsidR="00177135" w:rsidRPr="00866EA1" w:rsidRDefault="00177135" w:rsidP="00177135">
            <w:pPr>
              <w:spacing w:after="0" w:line="240" w:lineRule="auto"/>
              <w:jc w:val="center"/>
              <w:rPr>
                <w:rFonts w:ascii="Times New Roman" w:hAnsi="Times New Roman"/>
                <w:b/>
                <w:bCs/>
              </w:rPr>
            </w:pPr>
            <w:r>
              <w:rPr>
                <w:rFonts w:ascii="Times New Roman" w:hAnsi="Times New Roman"/>
                <w:b/>
                <w:bCs/>
              </w:rPr>
              <w:t>154</w:t>
            </w:r>
          </w:p>
        </w:tc>
        <w:tc>
          <w:tcPr>
            <w:tcW w:w="224" w:type="pct"/>
          </w:tcPr>
          <w:p w14:paraId="0C5DAA6F" w14:textId="45166ABF" w:rsidR="00177135" w:rsidRPr="00866EA1" w:rsidRDefault="00177135" w:rsidP="00177135">
            <w:pPr>
              <w:spacing w:after="0" w:line="240" w:lineRule="auto"/>
              <w:jc w:val="center"/>
              <w:rPr>
                <w:rFonts w:ascii="Times New Roman" w:hAnsi="Times New Roman"/>
              </w:rPr>
            </w:pPr>
            <w:r>
              <w:rPr>
                <w:rFonts w:ascii="Times New Roman" w:hAnsi="Times New Roman"/>
              </w:rPr>
              <w:t>82</w:t>
            </w:r>
          </w:p>
        </w:tc>
        <w:tc>
          <w:tcPr>
            <w:tcW w:w="223" w:type="pct"/>
          </w:tcPr>
          <w:p w14:paraId="00602823" w14:textId="7D1AA15B" w:rsidR="00177135" w:rsidRPr="0098513B" w:rsidRDefault="00177135" w:rsidP="00177135">
            <w:pPr>
              <w:spacing w:after="0" w:line="240" w:lineRule="auto"/>
              <w:jc w:val="center"/>
              <w:rPr>
                <w:rFonts w:ascii="Times New Roman" w:hAnsi="Times New Roman"/>
              </w:rPr>
            </w:pPr>
            <w:r w:rsidRPr="0098513B">
              <w:rPr>
                <w:rFonts w:ascii="Times New Roman" w:hAnsi="Times New Roman"/>
              </w:rPr>
              <w:t>12</w:t>
            </w:r>
          </w:p>
        </w:tc>
        <w:tc>
          <w:tcPr>
            <w:tcW w:w="446" w:type="pct"/>
          </w:tcPr>
          <w:p w14:paraId="03F088F5" w14:textId="0B8815E9" w:rsidR="00177135" w:rsidRPr="00866EA1" w:rsidRDefault="00177135" w:rsidP="00177135">
            <w:pPr>
              <w:spacing w:after="0" w:line="240" w:lineRule="auto"/>
              <w:jc w:val="center"/>
              <w:rPr>
                <w:rFonts w:ascii="Times New Roman" w:hAnsi="Times New Roman"/>
                <w:b/>
                <w:bCs/>
              </w:rPr>
            </w:pPr>
            <w:r>
              <w:rPr>
                <w:rFonts w:ascii="Times New Roman" w:hAnsi="Times New Roman"/>
              </w:rPr>
              <w:t>6</w:t>
            </w:r>
          </w:p>
        </w:tc>
        <w:tc>
          <w:tcPr>
            <w:tcW w:w="357" w:type="pct"/>
          </w:tcPr>
          <w:p w14:paraId="3DC2C1FF" w14:textId="33B55800" w:rsidR="00177135" w:rsidRPr="00866EA1" w:rsidRDefault="00177135" w:rsidP="00177135">
            <w:pPr>
              <w:spacing w:after="0" w:line="240" w:lineRule="auto"/>
              <w:jc w:val="center"/>
              <w:rPr>
                <w:rFonts w:ascii="Times New Roman" w:hAnsi="Times New Roman"/>
              </w:rPr>
            </w:pPr>
            <w:r>
              <w:rPr>
                <w:rFonts w:ascii="Times New Roman" w:hAnsi="Times New Roman"/>
              </w:rPr>
              <w:t>-</w:t>
            </w:r>
          </w:p>
        </w:tc>
        <w:tc>
          <w:tcPr>
            <w:tcW w:w="268" w:type="pct"/>
          </w:tcPr>
          <w:p w14:paraId="7399352D" w14:textId="2435C147" w:rsidR="00177135" w:rsidRPr="00866EA1" w:rsidRDefault="00177135" w:rsidP="00177135">
            <w:pPr>
              <w:spacing w:after="0" w:line="240" w:lineRule="auto"/>
              <w:jc w:val="center"/>
              <w:rPr>
                <w:rFonts w:ascii="Times New Roman" w:hAnsi="Times New Roman"/>
              </w:rPr>
            </w:pPr>
            <w:r>
              <w:rPr>
                <w:rFonts w:ascii="Times New Roman" w:hAnsi="Times New Roman"/>
              </w:rPr>
              <w:t>70</w:t>
            </w:r>
          </w:p>
        </w:tc>
        <w:tc>
          <w:tcPr>
            <w:tcW w:w="223" w:type="pct"/>
            <w:vMerge/>
          </w:tcPr>
          <w:p w14:paraId="5799FBBA" w14:textId="77777777" w:rsidR="00177135" w:rsidRPr="00866EA1" w:rsidRDefault="00177135" w:rsidP="00177135">
            <w:pPr>
              <w:spacing w:after="0" w:line="240" w:lineRule="auto"/>
              <w:jc w:val="center"/>
              <w:rPr>
                <w:rFonts w:ascii="Times New Roman" w:hAnsi="Times New Roman"/>
              </w:rPr>
            </w:pPr>
          </w:p>
        </w:tc>
        <w:tc>
          <w:tcPr>
            <w:tcW w:w="135" w:type="pct"/>
            <w:vMerge/>
          </w:tcPr>
          <w:p w14:paraId="495AFC7D" w14:textId="77777777" w:rsidR="00177135" w:rsidRPr="00866EA1" w:rsidRDefault="00177135" w:rsidP="00177135">
            <w:pPr>
              <w:spacing w:after="0" w:line="240" w:lineRule="auto"/>
              <w:jc w:val="center"/>
              <w:rPr>
                <w:rFonts w:ascii="Times New Roman" w:hAnsi="Times New Roman"/>
                <w:b/>
                <w:bCs/>
              </w:rPr>
            </w:pPr>
          </w:p>
        </w:tc>
        <w:tc>
          <w:tcPr>
            <w:tcW w:w="267" w:type="pct"/>
          </w:tcPr>
          <w:p w14:paraId="42953328" w14:textId="46D9ADD4" w:rsidR="00177135" w:rsidRPr="00866EA1" w:rsidRDefault="00177135" w:rsidP="00177135">
            <w:pPr>
              <w:spacing w:after="0" w:line="240" w:lineRule="auto"/>
              <w:jc w:val="center"/>
              <w:rPr>
                <w:rFonts w:ascii="Times New Roman" w:hAnsi="Times New Roman"/>
                <w:b/>
                <w:bCs/>
              </w:rPr>
            </w:pPr>
            <w:r>
              <w:rPr>
                <w:rFonts w:ascii="Times New Roman" w:hAnsi="Times New Roman"/>
                <w:b/>
                <w:bCs/>
              </w:rPr>
              <w:t>72</w:t>
            </w:r>
          </w:p>
        </w:tc>
      </w:tr>
      <w:tr w:rsidR="00177135" w:rsidRPr="00866EA1" w14:paraId="3E9D65BD" w14:textId="77777777" w:rsidTr="00177135">
        <w:tc>
          <w:tcPr>
            <w:tcW w:w="447" w:type="pct"/>
          </w:tcPr>
          <w:p w14:paraId="4E314935" w14:textId="77777777" w:rsidR="00177135" w:rsidRPr="00866EA1" w:rsidRDefault="00177135" w:rsidP="00177135">
            <w:pPr>
              <w:spacing w:after="0" w:line="240" w:lineRule="auto"/>
              <w:rPr>
                <w:rFonts w:ascii="Times New Roman" w:hAnsi="Times New Roman"/>
                <w:i/>
              </w:rPr>
            </w:pPr>
          </w:p>
        </w:tc>
        <w:tc>
          <w:tcPr>
            <w:tcW w:w="2143" w:type="pct"/>
          </w:tcPr>
          <w:p w14:paraId="53D26080" w14:textId="7E2E8584" w:rsidR="00177135" w:rsidRPr="00866EA1" w:rsidRDefault="00177135" w:rsidP="00177135">
            <w:pPr>
              <w:suppressAutoHyphens/>
              <w:spacing w:after="0" w:line="240" w:lineRule="auto"/>
              <w:rPr>
                <w:rFonts w:ascii="Times New Roman" w:hAnsi="Times New Roman"/>
              </w:rPr>
            </w:pPr>
            <w:r>
              <w:rPr>
                <w:rFonts w:ascii="Times New Roman" w:hAnsi="Times New Roman"/>
              </w:rPr>
              <w:t>Экзамен квалификационный</w:t>
            </w:r>
          </w:p>
        </w:tc>
        <w:tc>
          <w:tcPr>
            <w:tcW w:w="267" w:type="pct"/>
          </w:tcPr>
          <w:p w14:paraId="48CCFE11" w14:textId="49EEF906" w:rsidR="00177135" w:rsidRDefault="00177135" w:rsidP="00177135">
            <w:pPr>
              <w:suppressAutoHyphens/>
              <w:spacing w:after="0" w:line="240" w:lineRule="auto"/>
              <w:jc w:val="center"/>
              <w:rPr>
                <w:rFonts w:ascii="Times New Roman" w:hAnsi="Times New Roman"/>
                <w:b/>
                <w:bCs/>
              </w:rPr>
            </w:pPr>
            <w:r>
              <w:rPr>
                <w:rFonts w:ascii="Times New Roman" w:hAnsi="Times New Roman"/>
                <w:b/>
                <w:bCs/>
              </w:rPr>
              <w:t>6</w:t>
            </w:r>
          </w:p>
        </w:tc>
        <w:tc>
          <w:tcPr>
            <w:tcW w:w="224" w:type="pct"/>
            <w:shd w:val="clear" w:color="auto" w:fill="FFFFFF" w:themeFill="background1"/>
          </w:tcPr>
          <w:p w14:paraId="7B3BBDC5" w14:textId="77777777" w:rsidR="00177135" w:rsidRPr="00DA7A05" w:rsidRDefault="00177135" w:rsidP="00177135">
            <w:pPr>
              <w:spacing w:after="0" w:line="240" w:lineRule="auto"/>
              <w:jc w:val="center"/>
              <w:rPr>
                <w:rFonts w:ascii="Times New Roman" w:hAnsi="Times New Roman"/>
                <w:i/>
              </w:rPr>
            </w:pPr>
          </w:p>
        </w:tc>
        <w:tc>
          <w:tcPr>
            <w:tcW w:w="223" w:type="pct"/>
            <w:shd w:val="clear" w:color="auto" w:fill="FFFFFF" w:themeFill="background1"/>
          </w:tcPr>
          <w:p w14:paraId="3DEC287A" w14:textId="77777777" w:rsidR="00177135" w:rsidRPr="00DA7A05" w:rsidRDefault="00177135" w:rsidP="00177135">
            <w:pPr>
              <w:spacing w:after="0" w:line="240" w:lineRule="auto"/>
              <w:jc w:val="center"/>
              <w:rPr>
                <w:rFonts w:ascii="Times New Roman" w:hAnsi="Times New Roman"/>
                <w:b/>
                <w:bCs/>
                <w:i/>
              </w:rPr>
            </w:pPr>
          </w:p>
        </w:tc>
        <w:tc>
          <w:tcPr>
            <w:tcW w:w="446" w:type="pct"/>
            <w:shd w:val="clear" w:color="auto" w:fill="FFFFFF" w:themeFill="background1"/>
          </w:tcPr>
          <w:p w14:paraId="27D9982E" w14:textId="77777777" w:rsidR="00177135" w:rsidRPr="00DA7A05" w:rsidRDefault="00177135" w:rsidP="00177135">
            <w:pPr>
              <w:spacing w:after="0" w:line="240" w:lineRule="auto"/>
              <w:jc w:val="center"/>
              <w:rPr>
                <w:rFonts w:ascii="Times New Roman" w:hAnsi="Times New Roman"/>
                <w:b/>
                <w:bCs/>
                <w:i/>
              </w:rPr>
            </w:pPr>
          </w:p>
        </w:tc>
        <w:tc>
          <w:tcPr>
            <w:tcW w:w="848" w:type="pct"/>
            <w:gridSpan w:val="3"/>
            <w:shd w:val="clear" w:color="auto" w:fill="FFFFFF" w:themeFill="background1"/>
          </w:tcPr>
          <w:p w14:paraId="61AFD79A" w14:textId="77777777" w:rsidR="00177135" w:rsidRPr="00DA7A05" w:rsidRDefault="00177135" w:rsidP="00177135">
            <w:pPr>
              <w:spacing w:after="0" w:line="240" w:lineRule="auto"/>
              <w:jc w:val="center"/>
              <w:rPr>
                <w:rFonts w:ascii="Times New Roman" w:hAnsi="Times New Roman"/>
                <w:i/>
              </w:rPr>
            </w:pPr>
          </w:p>
        </w:tc>
        <w:tc>
          <w:tcPr>
            <w:tcW w:w="135" w:type="pct"/>
            <w:shd w:val="clear" w:color="auto" w:fill="FFFFFF" w:themeFill="background1"/>
          </w:tcPr>
          <w:p w14:paraId="3C4AC114" w14:textId="7D5E17B2" w:rsidR="00177135" w:rsidRPr="00DA7A05" w:rsidRDefault="00177135" w:rsidP="00177135">
            <w:pPr>
              <w:spacing w:after="0" w:line="240" w:lineRule="auto"/>
              <w:jc w:val="center"/>
              <w:rPr>
                <w:rFonts w:ascii="Times New Roman" w:hAnsi="Times New Roman"/>
                <w:i/>
              </w:rPr>
            </w:pPr>
            <w:r>
              <w:rPr>
                <w:rFonts w:ascii="Times New Roman" w:hAnsi="Times New Roman"/>
                <w:i/>
              </w:rPr>
              <w:t>6</w:t>
            </w:r>
          </w:p>
        </w:tc>
        <w:tc>
          <w:tcPr>
            <w:tcW w:w="267" w:type="pct"/>
          </w:tcPr>
          <w:p w14:paraId="31EF264F" w14:textId="1EB26148" w:rsidR="00177135" w:rsidRDefault="00177135" w:rsidP="00177135">
            <w:pPr>
              <w:suppressAutoHyphens/>
              <w:spacing w:after="0" w:line="240" w:lineRule="auto"/>
              <w:jc w:val="center"/>
              <w:rPr>
                <w:rFonts w:ascii="Times New Roman" w:hAnsi="Times New Roman"/>
                <w:b/>
                <w:bCs/>
              </w:rPr>
            </w:pPr>
          </w:p>
        </w:tc>
      </w:tr>
      <w:tr w:rsidR="00177135" w:rsidRPr="00866EA1" w14:paraId="1D7BACFC" w14:textId="77777777" w:rsidTr="00177135">
        <w:tc>
          <w:tcPr>
            <w:tcW w:w="447" w:type="pct"/>
          </w:tcPr>
          <w:p w14:paraId="7513769A" w14:textId="77777777" w:rsidR="00177135" w:rsidRPr="00866EA1" w:rsidRDefault="00177135" w:rsidP="00177135">
            <w:pPr>
              <w:spacing w:line="240" w:lineRule="auto"/>
              <w:rPr>
                <w:rFonts w:ascii="Times New Roman" w:hAnsi="Times New Roman"/>
                <w:b/>
                <w:i/>
              </w:rPr>
            </w:pPr>
          </w:p>
        </w:tc>
        <w:tc>
          <w:tcPr>
            <w:tcW w:w="2143" w:type="pct"/>
          </w:tcPr>
          <w:p w14:paraId="06B9DC1F" w14:textId="77777777" w:rsidR="00177135" w:rsidRPr="00866EA1" w:rsidRDefault="00177135" w:rsidP="00177135">
            <w:pPr>
              <w:spacing w:line="240" w:lineRule="auto"/>
              <w:rPr>
                <w:rFonts w:ascii="Times New Roman" w:hAnsi="Times New Roman"/>
                <w:b/>
                <w:i/>
              </w:rPr>
            </w:pPr>
            <w:r w:rsidRPr="00866EA1">
              <w:rPr>
                <w:rFonts w:ascii="Times New Roman" w:hAnsi="Times New Roman"/>
                <w:b/>
                <w:i/>
              </w:rPr>
              <w:t>Всего:</w:t>
            </w:r>
          </w:p>
        </w:tc>
        <w:tc>
          <w:tcPr>
            <w:tcW w:w="267" w:type="pct"/>
          </w:tcPr>
          <w:p w14:paraId="233E5393" w14:textId="001D6861" w:rsidR="00177135" w:rsidRPr="00866EA1" w:rsidRDefault="00177135" w:rsidP="00177135">
            <w:pPr>
              <w:spacing w:after="0" w:line="240" w:lineRule="auto"/>
              <w:jc w:val="center"/>
              <w:rPr>
                <w:rFonts w:ascii="Times New Roman" w:hAnsi="Times New Roman"/>
                <w:b/>
                <w:i/>
              </w:rPr>
            </w:pPr>
            <w:r>
              <w:rPr>
                <w:rFonts w:ascii="Times New Roman" w:hAnsi="Times New Roman"/>
                <w:b/>
                <w:i/>
              </w:rPr>
              <w:t>310</w:t>
            </w:r>
          </w:p>
        </w:tc>
        <w:tc>
          <w:tcPr>
            <w:tcW w:w="224" w:type="pct"/>
          </w:tcPr>
          <w:p w14:paraId="2918FEBA" w14:textId="10F1941B" w:rsidR="00177135" w:rsidRPr="00866EA1" w:rsidRDefault="00177135" w:rsidP="00177135">
            <w:pPr>
              <w:spacing w:after="0" w:line="240" w:lineRule="auto"/>
              <w:jc w:val="center"/>
              <w:rPr>
                <w:rFonts w:ascii="Times New Roman" w:hAnsi="Times New Roman"/>
                <w:b/>
                <w:i/>
              </w:rPr>
            </w:pPr>
            <w:r>
              <w:rPr>
                <w:rFonts w:ascii="Times New Roman" w:hAnsi="Times New Roman"/>
                <w:b/>
                <w:i/>
              </w:rPr>
              <w:t>160</w:t>
            </w:r>
          </w:p>
        </w:tc>
        <w:tc>
          <w:tcPr>
            <w:tcW w:w="223" w:type="pct"/>
          </w:tcPr>
          <w:p w14:paraId="3EF0F49F" w14:textId="5513D75F" w:rsidR="00177135" w:rsidRPr="0098513B" w:rsidRDefault="00177135" w:rsidP="00177135">
            <w:pPr>
              <w:spacing w:after="0" w:line="240" w:lineRule="auto"/>
              <w:jc w:val="center"/>
              <w:rPr>
                <w:rFonts w:ascii="Times New Roman" w:hAnsi="Times New Roman"/>
                <w:bCs/>
                <w:i/>
              </w:rPr>
            </w:pPr>
            <w:r w:rsidRPr="0098513B">
              <w:rPr>
                <w:rFonts w:ascii="Times New Roman" w:hAnsi="Times New Roman"/>
                <w:bCs/>
                <w:i/>
              </w:rPr>
              <w:t>12</w:t>
            </w:r>
          </w:p>
        </w:tc>
        <w:tc>
          <w:tcPr>
            <w:tcW w:w="446" w:type="pct"/>
          </w:tcPr>
          <w:p w14:paraId="3CE54371" w14:textId="4022E6B8" w:rsidR="00177135" w:rsidRPr="0098513B" w:rsidRDefault="00177135" w:rsidP="00177135">
            <w:pPr>
              <w:spacing w:after="0" w:line="240" w:lineRule="auto"/>
              <w:jc w:val="center"/>
              <w:rPr>
                <w:rFonts w:ascii="Times New Roman" w:hAnsi="Times New Roman"/>
                <w:bCs/>
                <w:i/>
              </w:rPr>
            </w:pPr>
            <w:r w:rsidRPr="0098513B">
              <w:rPr>
                <w:rFonts w:ascii="Times New Roman" w:hAnsi="Times New Roman"/>
                <w:bCs/>
                <w:i/>
              </w:rPr>
              <w:t>12</w:t>
            </w:r>
          </w:p>
        </w:tc>
        <w:tc>
          <w:tcPr>
            <w:tcW w:w="357" w:type="pct"/>
          </w:tcPr>
          <w:p w14:paraId="42590B0F" w14:textId="159999B6" w:rsidR="00177135" w:rsidRPr="00866EA1" w:rsidRDefault="00177135" w:rsidP="00177135">
            <w:pPr>
              <w:spacing w:after="0" w:line="240" w:lineRule="auto"/>
              <w:jc w:val="center"/>
              <w:rPr>
                <w:rFonts w:ascii="Times New Roman" w:hAnsi="Times New Roman"/>
                <w:b/>
                <w:i/>
              </w:rPr>
            </w:pPr>
            <w:r>
              <w:rPr>
                <w:rFonts w:ascii="Times New Roman" w:hAnsi="Times New Roman"/>
                <w:b/>
                <w:i/>
              </w:rPr>
              <w:t>-</w:t>
            </w:r>
          </w:p>
        </w:tc>
        <w:tc>
          <w:tcPr>
            <w:tcW w:w="268" w:type="pct"/>
          </w:tcPr>
          <w:p w14:paraId="6D0A2373" w14:textId="08C3D0A2" w:rsidR="00177135" w:rsidRPr="00743D90" w:rsidRDefault="00177135" w:rsidP="00177135">
            <w:pPr>
              <w:spacing w:after="0" w:line="240" w:lineRule="auto"/>
              <w:jc w:val="center"/>
              <w:rPr>
                <w:rFonts w:ascii="Times New Roman" w:hAnsi="Times New Roman"/>
                <w:bCs/>
                <w:i/>
              </w:rPr>
            </w:pPr>
            <w:r w:rsidRPr="00743D90">
              <w:rPr>
                <w:rFonts w:ascii="Times New Roman" w:hAnsi="Times New Roman"/>
                <w:bCs/>
                <w:i/>
              </w:rPr>
              <w:t>136</w:t>
            </w:r>
          </w:p>
        </w:tc>
        <w:tc>
          <w:tcPr>
            <w:tcW w:w="223" w:type="pct"/>
          </w:tcPr>
          <w:p w14:paraId="38FEED49" w14:textId="45DF185D" w:rsidR="00177135" w:rsidRPr="00866EA1" w:rsidRDefault="00177135" w:rsidP="00177135">
            <w:pPr>
              <w:spacing w:after="0" w:line="240" w:lineRule="auto"/>
              <w:jc w:val="center"/>
              <w:rPr>
                <w:rFonts w:ascii="Times New Roman" w:hAnsi="Times New Roman"/>
                <w:b/>
                <w:i/>
                <w:vertAlign w:val="superscript"/>
              </w:rPr>
            </w:pPr>
            <w:r>
              <w:rPr>
                <w:rFonts w:ascii="Times New Roman" w:hAnsi="Times New Roman"/>
                <w:b/>
                <w:i/>
                <w:vertAlign w:val="superscript"/>
              </w:rPr>
              <w:t>-</w:t>
            </w:r>
          </w:p>
        </w:tc>
        <w:tc>
          <w:tcPr>
            <w:tcW w:w="135" w:type="pct"/>
          </w:tcPr>
          <w:p w14:paraId="26E1E2C3" w14:textId="2156782B" w:rsidR="00177135" w:rsidRPr="00866EA1" w:rsidRDefault="00177135" w:rsidP="00177135">
            <w:pPr>
              <w:spacing w:after="0" w:line="240" w:lineRule="auto"/>
              <w:jc w:val="center"/>
              <w:rPr>
                <w:rFonts w:ascii="Times New Roman" w:hAnsi="Times New Roman"/>
                <w:b/>
                <w:i/>
              </w:rPr>
            </w:pPr>
            <w:r>
              <w:rPr>
                <w:rFonts w:ascii="Times New Roman" w:hAnsi="Times New Roman"/>
                <w:b/>
                <w:i/>
              </w:rPr>
              <w:t>6</w:t>
            </w:r>
          </w:p>
        </w:tc>
        <w:tc>
          <w:tcPr>
            <w:tcW w:w="267" w:type="pct"/>
          </w:tcPr>
          <w:p w14:paraId="42C51321" w14:textId="7E2DB37B" w:rsidR="00177135" w:rsidRPr="00866EA1" w:rsidRDefault="00177135" w:rsidP="00177135">
            <w:pPr>
              <w:spacing w:after="0" w:line="240" w:lineRule="auto"/>
              <w:jc w:val="center"/>
              <w:rPr>
                <w:rFonts w:ascii="Times New Roman" w:hAnsi="Times New Roman"/>
                <w:b/>
                <w:i/>
              </w:rPr>
            </w:pPr>
            <w:r>
              <w:rPr>
                <w:rFonts w:ascii="Times New Roman" w:hAnsi="Times New Roman"/>
                <w:b/>
                <w:i/>
              </w:rPr>
              <w:t>144</w:t>
            </w:r>
          </w:p>
        </w:tc>
      </w:tr>
    </w:tbl>
    <w:p w14:paraId="2CA80AC7" w14:textId="77777777" w:rsidR="00013749" w:rsidRPr="0081154E" w:rsidRDefault="00013749" w:rsidP="00013749">
      <w:pPr>
        <w:pStyle w:val="a3"/>
        <w:jc w:val="both"/>
        <w:rPr>
          <w:rFonts w:ascii="Times New Roman" w:hAnsi="Times New Roman"/>
          <w:b/>
          <w:caps/>
          <w:sz w:val="24"/>
          <w:szCs w:val="24"/>
        </w:rPr>
      </w:pPr>
    </w:p>
    <w:p w14:paraId="556E55D3" w14:textId="1D9B34D8" w:rsidR="00E1443A" w:rsidRPr="0081154E" w:rsidRDefault="00220847" w:rsidP="00220847">
      <w:pPr>
        <w:spacing w:after="0" w:line="240" w:lineRule="auto"/>
        <w:rPr>
          <w:rFonts w:ascii="Times New Roman" w:hAnsi="Times New Roman"/>
          <w:sz w:val="24"/>
          <w:szCs w:val="24"/>
        </w:rPr>
      </w:pPr>
      <w:r>
        <w:rPr>
          <w:rFonts w:ascii="Times New Roman" w:hAnsi="Times New Roman"/>
          <w:b/>
          <w:sz w:val="24"/>
          <w:szCs w:val="24"/>
        </w:rPr>
        <w:t>2.2 Тема</w:t>
      </w:r>
      <w:r w:rsidR="00E1443A" w:rsidRPr="0081154E">
        <w:rPr>
          <w:rFonts w:ascii="Times New Roman" w:hAnsi="Times New Roman"/>
          <w:b/>
          <w:sz w:val="24"/>
          <w:szCs w:val="24"/>
        </w:rPr>
        <w:t>тический план и содержание профессионального модуля</w:t>
      </w:r>
    </w:p>
    <w:tbl>
      <w:tblPr>
        <w:tblpPr w:leftFromText="180" w:rightFromText="180" w:vertAnchor="text" w:horzAnchor="margin" w:tblpX="-431" w:tblpY="121"/>
        <w:tblW w:w="5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11485"/>
        <w:gridCol w:w="991"/>
      </w:tblGrid>
      <w:tr w:rsidR="00E1443A" w:rsidRPr="00C068A3" w14:paraId="1E874360" w14:textId="77777777" w:rsidTr="00220847">
        <w:tc>
          <w:tcPr>
            <w:tcW w:w="1071" w:type="pct"/>
          </w:tcPr>
          <w:p w14:paraId="04DF5C91" w14:textId="77777777" w:rsidR="00E1443A" w:rsidRPr="00C068A3" w:rsidRDefault="00E1443A" w:rsidP="00220847">
            <w:pPr>
              <w:pStyle w:val="a3"/>
              <w:contextualSpacing/>
              <w:jc w:val="center"/>
              <w:rPr>
                <w:rFonts w:ascii="Times New Roman" w:hAnsi="Times New Roman"/>
                <w:b/>
                <w:color w:val="262626" w:themeColor="text1" w:themeTint="D9"/>
              </w:rPr>
            </w:pPr>
            <w:r w:rsidRPr="00C068A3">
              <w:rPr>
                <w:rFonts w:ascii="Times New Roman" w:hAnsi="Times New Roman"/>
                <w:b/>
                <w:bCs/>
                <w:color w:val="262626" w:themeColor="text1" w:themeTint="D9"/>
              </w:rPr>
              <w:t>Наименование разделов профессионального модуля (ПМ и тем)</w:t>
            </w:r>
          </w:p>
        </w:tc>
        <w:tc>
          <w:tcPr>
            <w:tcW w:w="3617" w:type="pct"/>
          </w:tcPr>
          <w:p w14:paraId="07EEE326" w14:textId="77777777" w:rsidR="00E1443A" w:rsidRPr="00C068A3" w:rsidRDefault="00E1443A" w:rsidP="00220847">
            <w:pPr>
              <w:pStyle w:val="a3"/>
              <w:contextualSpacing/>
              <w:jc w:val="center"/>
              <w:rPr>
                <w:rFonts w:ascii="Times New Roman" w:hAnsi="Times New Roman"/>
                <w:b/>
                <w:color w:val="262626" w:themeColor="text1" w:themeTint="D9"/>
              </w:rPr>
            </w:pPr>
            <w:r w:rsidRPr="00C068A3">
              <w:rPr>
                <w:rFonts w:ascii="Times New Roman" w:hAnsi="Times New Roman"/>
                <w:b/>
                <w:bCs/>
              </w:rPr>
              <w:t>Содержание учебного материала и формы организации деятельности обучающихся</w:t>
            </w:r>
          </w:p>
        </w:tc>
        <w:tc>
          <w:tcPr>
            <w:tcW w:w="312" w:type="pct"/>
          </w:tcPr>
          <w:p w14:paraId="728CCC51" w14:textId="480AC7DA" w:rsidR="00E1443A" w:rsidRPr="00C068A3" w:rsidRDefault="00E1443A" w:rsidP="00220847">
            <w:pPr>
              <w:pStyle w:val="a3"/>
              <w:contextualSpacing/>
              <w:jc w:val="center"/>
              <w:rPr>
                <w:rFonts w:ascii="Times New Roman" w:eastAsia="Calibri" w:hAnsi="Times New Roman"/>
                <w:b/>
                <w:bCs/>
                <w:color w:val="262626" w:themeColor="text1" w:themeTint="D9"/>
              </w:rPr>
            </w:pPr>
            <w:r w:rsidRPr="00C068A3">
              <w:rPr>
                <w:rFonts w:ascii="Times New Roman" w:hAnsi="Times New Roman"/>
                <w:b/>
                <w:bCs/>
              </w:rPr>
              <w:t>Объем</w:t>
            </w:r>
            <w:r w:rsidR="00220847">
              <w:rPr>
                <w:rFonts w:ascii="Times New Roman" w:hAnsi="Times New Roman"/>
                <w:b/>
                <w:bCs/>
              </w:rPr>
              <w:t xml:space="preserve"> часов</w:t>
            </w:r>
          </w:p>
        </w:tc>
      </w:tr>
      <w:tr w:rsidR="00E1443A" w:rsidRPr="00C068A3" w14:paraId="22AF68CB" w14:textId="77777777" w:rsidTr="00220847">
        <w:tc>
          <w:tcPr>
            <w:tcW w:w="1071" w:type="pct"/>
          </w:tcPr>
          <w:p w14:paraId="46308EC5" w14:textId="77777777" w:rsidR="00E1443A" w:rsidRPr="00220847" w:rsidRDefault="00E1443A" w:rsidP="00220847">
            <w:pPr>
              <w:pStyle w:val="a3"/>
              <w:contextualSpacing/>
              <w:jc w:val="center"/>
              <w:rPr>
                <w:rFonts w:ascii="Times New Roman" w:hAnsi="Times New Roman"/>
                <w:color w:val="262626" w:themeColor="text1" w:themeTint="D9"/>
                <w:sz w:val="16"/>
                <w:szCs w:val="16"/>
              </w:rPr>
            </w:pPr>
            <w:r w:rsidRPr="00220847">
              <w:rPr>
                <w:rFonts w:ascii="Times New Roman" w:hAnsi="Times New Roman"/>
                <w:color w:val="262626" w:themeColor="text1" w:themeTint="D9"/>
                <w:sz w:val="16"/>
                <w:szCs w:val="16"/>
              </w:rPr>
              <w:t>1</w:t>
            </w:r>
          </w:p>
        </w:tc>
        <w:tc>
          <w:tcPr>
            <w:tcW w:w="3617" w:type="pct"/>
          </w:tcPr>
          <w:p w14:paraId="4FE1EDB0" w14:textId="77777777" w:rsidR="00E1443A" w:rsidRPr="00220847" w:rsidRDefault="00E1443A" w:rsidP="00220847">
            <w:pPr>
              <w:pStyle w:val="a3"/>
              <w:contextualSpacing/>
              <w:jc w:val="center"/>
              <w:rPr>
                <w:rFonts w:ascii="Times New Roman" w:hAnsi="Times New Roman"/>
                <w:bCs/>
                <w:color w:val="262626" w:themeColor="text1" w:themeTint="D9"/>
                <w:sz w:val="16"/>
                <w:szCs w:val="16"/>
              </w:rPr>
            </w:pPr>
            <w:r w:rsidRPr="00220847">
              <w:rPr>
                <w:rFonts w:ascii="Times New Roman" w:hAnsi="Times New Roman"/>
                <w:bCs/>
                <w:color w:val="262626" w:themeColor="text1" w:themeTint="D9"/>
                <w:sz w:val="16"/>
                <w:szCs w:val="16"/>
              </w:rPr>
              <w:t>2</w:t>
            </w:r>
          </w:p>
        </w:tc>
        <w:tc>
          <w:tcPr>
            <w:tcW w:w="312" w:type="pct"/>
          </w:tcPr>
          <w:p w14:paraId="296855C6" w14:textId="77777777" w:rsidR="00E1443A" w:rsidRPr="00220847" w:rsidRDefault="00E1443A" w:rsidP="00220847">
            <w:pPr>
              <w:pStyle w:val="a3"/>
              <w:contextualSpacing/>
              <w:jc w:val="center"/>
              <w:rPr>
                <w:rFonts w:ascii="Times New Roman" w:eastAsia="Calibri" w:hAnsi="Times New Roman"/>
                <w:bCs/>
                <w:color w:val="262626" w:themeColor="text1" w:themeTint="D9"/>
                <w:sz w:val="16"/>
                <w:szCs w:val="16"/>
              </w:rPr>
            </w:pPr>
            <w:r w:rsidRPr="00220847">
              <w:rPr>
                <w:rFonts w:ascii="Times New Roman" w:eastAsia="Calibri" w:hAnsi="Times New Roman"/>
                <w:bCs/>
                <w:color w:val="262626" w:themeColor="text1" w:themeTint="D9"/>
                <w:sz w:val="16"/>
                <w:szCs w:val="16"/>
              </w:rPr>
              <w:t>3</w:t>
            </w:r>
          </w:p>
        </w:tc>
      </w:tr>
      <w:tr w:rsidR="00E1443A" w:rsidRPr="00C068A3" w14:paraId="554F9AEC" w14:textId="77777777" w:rsidTr="00220847">
        <w:trPr>
          <w:trHeight w:val="70"/>
        </w:trPr>
        <w:tc>
          <w:tcPr>
            <w:tcW w:w="4688" w:type="pct"/>
            <w:gridSpan w:val="2"/>
          </w:tcPr>
          <w:p w14:paraId="3E5401BF" w14:textId="77777777" w:rsidR="00E1443A" w:rsidRPr="00C068A3" w:rsidRDefault="00E1443A" w:rsidP="00220847">
            <w:pPr>
              <w:pStyle w:val="a3"/>
              <w:contextualSpacing/>
              <w:rPr>
                <w:rFonts w:ascii="Times New Roman" w:hAnsi="Times New Roman"/>
                <w:color w:val="262626" w:themeColor="text1" w:themeTint="D9"/>
              </w:rPr>
            </w:pPr>
            <w:r w:rsidRPr="00C068A3">
              <w:rPr>
                <w:rFonts w:ascii="Times New Roman" w:hAnsi="Times New Roman"/>
                <w:b/>
                <w:shd w:val="clear" w:color="auto" w:fill="FFFFFF"/>
              </w:rPr>
              <w:t xml:space="preserve">МДК 02.01 </w:t>
            </w:r>
            <w:r w:rsidRPr="00C068A3">
              <w:rPr>
                <w:rFonts w:ascii="Times New Roman" w:hAnsi="Times New Roman"/>
                <w:b/>
              </w:rPr>
              <w:t xml:space="preserve">Планирование, организация и контроль деятельности структурного подразделения </w:t>
            </w:r>
          </w:p>
        </w:tc>
        <w:tc>
          <w:tcPr>
            <w:tcW w:w="312" w:type="pct"/>
          </w:tcPr>
          <w:p w14:paraId="37D3D999" w14:textId="3D58E52E" w:rsidR="00E1443A" w:rsidRPr="00C068A3" w:rsidRDefault="00DE1260" w:rsidP="00220847">
            <w:pPr>
              <w:pStyle w:val="a3"/>
              <w:contextualSpacing/>
              <w:jc w:val="center"/>
              <w:rPr>
                <w:rFonts w:ascii="Times New Roman" w:hAnsi="Times New Roman"/>
                <w:b/>
              </w:rPr>
            </w:pPr>
            <w:r>
              <w:rPr>
                <w:rFonts w:ascii="Times New Roman" w:hAnsi="Times New Roman"/>
                <w:b/>
              </w:rPr>
              <w:t>78</w:t>
            </w:r>
          </w:p>
        </w:tc>
      </w:tr>
      <w:tr w:rsidR="00E1443A" w:rsidRPr="00C068A3" w14:paraId="2D31A37E" w14:textId="77777777" w:rsidTr="00220847">
        <w:trPr>
          <w:trHeight w:val="1055"/>
        </w:trPr>
        <w:tc>
          <w:tcPr>
            <w:tcW w:w="1071" w:type="pct"/>
          </w:tcPr>
          <w:p w14:paraId="69F72F7E" w14:textId="3CAD0AFF" w:rsidR="00E1443A" w:rsidRPr="00220847" w:rsidRDefault="00E1443A" w:rsidP="00220847">
            <w:pPr>
              <w:pStyle w:val="a3"/>
              <w:contextualSpacing/>
              <w:rPr>
                <w:rFonts w:ascii="Times New Roman" w:eastAsia="Calibri" w:hAnsi="Times New Roman"/>
                <w:bCs/>
                <w:color w:val="262626" w:themeColor="text1" w:themeTint="D9"/>
              </w:rPr>
            </w:pPr>
            <w:r w:rsidRPr="00220847">
              <w:rPr>
                <w:rFonts w:ascii="Times New Roman" w:hAnsi="Times New Roman"/>
                <w:color w:val="262626" w:themeColor="text1" w:themeTint="D9"/>
              </w:rPr>
              <w:t>Тема 1.</w:t>
            </w:r>
            <w:r w:rsidR="00723B5C">
              <w:rPr>
                <w:rFonts w:ascii="Times New Roman" w:hAnsi="Times New Roman"/>
                <w:color w:val="262626" w:themeColor="text1" w:themeTint="D9"/>
              </w:rPr>
              <w:t>1</w:t>
            </w:r>
            <w:r w:rsidRPr="00220847">
              <w:rPr>
                <w:rFonts w:ascii="Times New Roman" w:hAnsi="Times New Roman"/>
                <w:color w:val="262626" w:themeColor="text1" w:themeTint="D9"/>
              </w:rPr>
              <w:t xml:space="preserve"> </w:t>
            </w:r>
            <w:r w:rsidRPr="00220847">
              <w:rPr>
                <w:rFonts w:ascii="Times New Roman" w:eastAsia="Calibri" w:hAnsi="Times New Roman"/>
                <w:bCs/>
              </w:rPr>
              <w:t>Закономерности и принципы организации сельскохозяйственного производства</w:t>
            </w:r>
          </w:p>
        </w:tc>
        <w:tc>
          <w:tcPr>
            <w:tcW w:w="3617" w:type="pct"/>
          </w:tcPr>
          <w:p w14:paraId="4AE5D3DB" w14:textId="67379CC6" w:rsidR="00E1443A" w:rsidRPr="00C068A3" w:rsidRDefault="00E1443A" w:rsidP="00220847">
            <w:pPr>
              <w:pStyle w:val="a3"/>
              <w:contextualSpacing/>
              <w:rPr>
                <w:rFonts w:ascii="Times New Roman" w:hAnsi="Times New Roman"/>
                <w:color w:val="262626" w:themeColor="text1" w:themeTint="D9"/>
              </w:rPr>
            </w:pPr>
            <w:r w:rsidRPr="00C068A3">
              <w:rPr>
                <w:rFonts w:ascii="Times New Roman" w:hAnsi="Times New Roman"/>
                <w:color w:val="262626" w:themeColor="text1" w:themeTint="D9"/>
              </w:rPr>
              <w:t>Введение.</w:t>
            </w:r>
            <w:r w:rsidRPr="00C068A3">
              <w:rPr>
                <w:rFonts w:ascii="Times New Roman" w:eastAsia="Calibri" w:hAnsi="Times New Roman"/>
                <w:bCs/>
              </w:rPr>
              <w:t xml:space="preserve"> Научные основы дисциплины.</w:t>
            </w:r>
            <w:r>
              <w:rPr>
                <w:rFonts w:ascii="Times New Roman" w:hAnsi="Times New Roman"/>
                <w:bCs/>
              </w:rPr>
              <w:t xml:space="preserve"> </w:t>
            </w:r>
            <w:r w:rsidRPr="00C068A3">
              <w:rPr>
                <w:rFonts w:ascii="Times New Roman" w:hAnsi="Times New Roman"/>
                <w:color w:val="262626" w:themeColor="text1" w:themeTint="D9"/>
              </w:rPr>
              <w:t>Закономерности и принципы организации сельскохозяйственного производства</w:t>
            </w:r>
            <w:r>
              <w:rPr>
                <w:rFonts w:ascii="Times New Roman" w:hAnsi="Times New Roman"/>
                <w:color w:val="262626" w:themeColor="text1" w:themeTint="D9"/>
              </w:rPr>
              <w:t xml:space="preserve">. </w:t>
            </w:r>
            <w:r w:rsidRPr="00C068A3">
              <w:rPr>
                <w:rFonts w:ascii="Times New Roman" w:hAnsi="Times New Roman"/>
              </w:rPr>
              <w:t>Позиционирование структурного подразделения в рамках организации</w:t>
            </w:r>
            <w:r w:rsidRPr="00C068A3">
              <w:rPr>
                <w:rStyle w:val="a9"/>
              </w:rPr>
              <w:t>.</w:t>
            </w:r>
            <w:r>
              <w:rPr>
                <w:rStyle w:val="a9"/>
                <w:rFonts w:ascii="Times New Roman" w:hAnsi="Times New Roman"/>
              </w:rPr>
              <w:t xml:space="preserve"> </w:t>
            </w:r>
            <w:r w:rsidRPr="00C068A3">
              <w:rPr>
                <w:rFonts w:ascii="Times New Roman" w:hAnsi="Times New Roman"/>
              </w:rPr>
              <w:t>Виды структурных подразделений.</w:t>
            </w:r>
            <w:r>
              <w:rPr>
                <w:rFonts w:ascii="Times New Roman" w:hAnsi="Times New Roman"/>
              </w:rPr>
              <w:t xml:space="preserve"> </w:t>
            </w:r>
            <w:r w:rsidRPr="00C068A3">
              <w:rPr>
                <w:rFonts w:ascii="Times New Roman" w:hAnsi="Times New Roman"/>
              </w:rPr>
              <w:t>Составление планов проведения совещаний, переговоров.</w:t>
            </w:r>
            <w:r>
              <w:rPr>
                <w:rFonts w:ascii="Times New Roman" w:hAnsi="Times New Roman"/>
              </w:rPr>
              <w:t xml:space="preserve"> </w:t>
            </w:r>
            <w:r w:rsidRPr="00C068A3">
              <w:rPr>
                <w:rFonts w:ascii="Times New Roman" w:hAnsi="Times New Roman"/>
              </w:rPr>
              <w:t>Должностные инструкции.</w:t>
            </w:r>
            <w:r>
              <w:rPr>
                <w:rFonts w:ascii="Times New Roman" w:hAnsi="Times New Roman"/>
              </w:rPr>
              <w:t xml:space="preserve"> </w:t>
            </w:r>
            <w:r w:rsidRPr="00C068A3">
              <w:rPr>
                <w:rFonts w:ascii="Times New Roman" w:hAnsi="Times New Roman"/>
              </w:rPr>
              <w:t>Принципы функционирования структурного подразделения.</w:t>
            </w:r>
          </w:p>
        </w:tc>
        <w:tc>
          <w:tcPr>
            <w:tcW w:w="312" w:type="pct"/>
          </w:tcPr>
          <w:p w14:paraId="6DFD65A7" w14:textId="36D636C1" w:rsidR="00743D90" w:rsidRPr="00220847" w:rsidRDefault="00743D90" w:rsidP="00220847">
            <w:pPr>
              <w:pStyle w:val="a3"/>
              <w:contextualSpacing/>
              <w:jc w:val="center"/>
              <w:rPr>
                <w:rFonts w:ascii="Times New Roman" w:hAnsi="Times New Roman"/>
                <w:color w:val="262626" w:themeColor="text1" w:themeTint="D9"/>
              </w:rPr>
            </w:pPr>
            <w:r w:rsidRPr="00220847">
              <w:rPr>
                <w:rFonts w:ascii="Times New Roman" w:hAnsi="Times New Roman"/>
                <w:color w:val="262626" w:themeColor="text1" w:themeTint="D9"/>
              </w:rPr>
              <w:t>1</w:t>
            </w:r>
          </w:p>
        </w:tc>
      </w:tr>
      <w:tr w:rsidR="00E1443A" w:rsidRPr="00C068A3" w14:paraId="16258987" w14:textId="77777777" w:rsidTr="00220847">
        <w:trPr>
          <w:trHeight w:val="843"/>
        </w:trPr>
        <w:tc>
          <w:tcPr>
            <w:tcW w:w="1071" w:type="pct"/>
          </w:tcPr>
          <w:p w14:paraId="4BA8F64A" w14:textId="53C8B883" w:rsidR="00E1443A" w:rsidRPr="00220847" w:rsidRDefault="00E1443A" w:rsidP="00220847">
            <w:pPr>
              <w:pStyle w:val="a3"/>
              <w:contextualSpacing/>
              <w:rPr>
                <w:rFonts w:ascii="Times New Roman" w:eastAsia="Calibri" w:hAnsi="Times New Roman"/>
                <w:bCs/>
              </w:rPr>
            </w:pPr>
            <w:r w:rsidRPr="00220847">
              <w:rPr>
                <w:rFonts w:ascii="Times New Roman" w:eastAsia="Calibri" w:hAnsi="Times New Roman"/>
                <w:bCs/>
              </w:rPr>
              <w:lastRenderedPageBreak/>
              <w:t xml:space="preserve">Тема </w:t>
            </w:r>
            <w:r w:rsidR="00723B5C">
              <w:rPr>
                <w:rFonts w:ascii="Times New Roman" w:eastAsia="Calibri" w:hAnsi="Times New Roman"/>
                <w:bCs/>
              </w:rPr>
              <w:t>1.</w:t>
            </w:r>
            <w:r w:rsidRPr="00220847">
              <w:rPr>
                <w:rFonts w:ascii="Times New Roman" w:eastAsia="Calibri" w:hAnsi="Times New Roman"/>
                <w:bCs/>
              </w:rPr>
              <w:t>2. Организационно-экономические основы сельскохозяйственных предприятий</w:t>
            </w:r>
          </w:p>
        </w:tc>
        <w:tc>
          <w:tcPr>
            <w:tcW w:w="3617" w:type="pct"/>
          </w:tcPr>
          <w:p w14:paraId="2BFD5AC9" w14:textId="58F8A5DC" w:rsidR="00E1443A" w:rsidRPr="00C068A3" w:rsidRDefault="00E1443A"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Организационные формы предприятий. Организационно-экономические основы сельскохозяйственных предприятий. Организационно-экономические основы государственных и муниципальных унитарных предприятий.</w:t>
            </w:r>
          </w:p>
        </w:tc>
        <w:tc>
          <w:tcPr>
            <w:tcW w:w="312" w:type="pct"/>
          </w:tcPr>
          <w:p w14:paraId="3190AC0F" w14:textId="2F61C072" w:rsidR="00743D90" w:rsidRPr="00220847" w:rsidRDefault="00743D90" w:rsidP="00220847">
            <w:pPr>
              <w:pStyle w:val="a3"/>
              <w:contextualSpacing/>
              <w:jc w:val="center"/>
              <w:rPr>
                <w:rFonts w:ascii="Times New Roman" w:hAnsi="Times New Roman"/>
                <w:color w:val="262626" w:themeColor="text1" w:themeTint="D9"/>
              </w:rPr>
            </w:pPr>
            <w:r w:rsidRPr="00220847">
              <w:rPr>
                <w:rFonts w:ascii="Times New Roman" w:hAnsi="Times New Roman"/>
                <w:color w:val="262626" w:themeColor="text1" w:themeTint="D9"/>
              </w:rPr>
              <w:t>1</w:t>
            </w:r>
          </w:p>
        </w:tc>
      </w:tr>
      <w:tr w:rsidR="00E1443A" w:rsidRPr="00C068A3" w14:paraId="00D7A201" w14:textId="77777777" w:rsidTr="00220847">
        <w:trPr>
          <w:trHeight w:val="816"/>
        </w:trPr>
        <w:tc>
          <w:tcPr>
            <w:tcW w:w="1071" w:type="pct"/>
            <w:vMerge w:val="restart"/>
          </w:tcPr>
          <w:p w14:paraId="535E7A33" w14:textId="7D5764F0" w:rsidR="00E1443A" w:rsidRPr="00220847" w:rsidRDefault="00E1443A" w:rsidP="00220847">
            <w:pPr>
              <w:pStyle w:val="a3"/>
              <w:contextualSpacing/>
              <w:rPr>
                <w:rFonts w:ascii="Times New Roman" w:eastAsia="Calibri" w:hAnsi="Times New Roman"/>
                <w:lang w:eastAsia="en-US"/>
              </w:rPr>
            </w:pPr>
            <w:r w:rsidRPr="00220847">
              <w:rPr>
                <w:rFonts w:ascii="Times New Roman" w:eastAsia="Calibri" w:hAnsi="Times New Roman"/>
                <w:lang w:eastAsia="en-US"/>
              </w:rPr>
              <w:t xml:space="preserve">Тема </w:t>
            </w:r>
            <w:r w:rsidR="00723B5C">
              <w:rPr>
                <w:rFonts w:ascii="Times New Roman" w:eastAsia="Calibri" w:hAnsi="Times New Roman"/>
                <w:lang w:eastAsia="en-US"/>
              </w:rPr>
              <w:t>1.</w:t>
            </w:r>
            <w:r w:rsidRPr="00220847">
              <w:rPr>
                <w:rFonts w:ascii="Times New Roman" w:eastAsia="Calibri" w:hAnsi="Times New Roman"/>
                <w:lang w:eastAsia="en-US"/>
              </w:rPr>
              <w:t xml:space="preserve">3. </w:t>
            </w:r>
            <w:r w:rsidRPr="00220847">
              <w:rPr>
                <w:rFonts w:ascii="Times New Roman" w:hAnsi="Times New Roman"/>
              </w:rPr>
              <w:t>В</w:t>
            </w:r>
            <w:r w:rsidRPr="00220847">
              <w:rPr>
                <w:rFonts w:ascii="Times New Roman" w:eastAsia="Calibri" w:hAnsi="Times New Roman"/>
                <w:lang w:eastAsia="en-US"/>
              </w:rPr>
              <w:t>нутрихозяйственное прогнозирование и планирование</w:t>
            </w:r>
          </w:p>
        </w:tc>
        <w:tc>
          <w:tcPr>
            <w:tcW w:w="3617" w:type="pct"/>
          </w:tcPr>
          <w:p w14:paraId="6A82E439" w14:textId="5A0B0471" w:rsidR="00E1443A" w:rsidRPr="00C068A3" w:rsidRDefault="00E1443A"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 xml:space="preserve">Прогнозирование и планирование. </w:t>
            </w:r>
            <w:r w:rsidRPr="00C068A3">
              <w:rPr>
                <w:rFonts w:ascii="Times New Roman" w:hAnsi="Times New Roman"/>
              </w:rPr>
              <w:t>Годовой производственно-финансовый план деятельности сельскохозяйственных предприятий. Годовые производственные планы внутрихозяйственных подразделений предприятия</w:t>
            </w:r>
            <w:r w:rsidRPr="00C068A3">
              <w:rPr>
                <w:rFonts w:ascii="Times New Roman" w:hAnsi="Times New Roman"/>
                <w:bCs/>
                <w:color w:val="262626" w:themeColor="text1" w:themeTint="D9"/>
              </w:rPr>
              <w:t xml:space="preserve"> Бизнес-планирование на предприятии.</w:t>
            </w:r>
          </w:p>
        </w:tc>
        <w:tc>
          <w:tcPr>
            <w:tcW w:w="312" w:type="pct"/>
          </w:tcPr>
          <w:p w14:paraId="3A7A4C8D" w14:textId="58587FDC" w:rsidR="00743D90" w:rsidRPr="00220847" w:rsidRDefault="00743D90" w:rsidP="00220847">
            <w:pPr>
              <w:pStyle w:val="a3"/>
              <w:contextualSpacing/>
              <w:jc w:val="center"/>
              <w:rPr>
                <w:rFonts w:ascii="Times New Roman" w:hAnsi="Times New Roman"/>
                <w:color w:val="262626" w:themeColor="text1" w:themeTint="D9"/>
              </w:rPr>
            </w:pPr>
            <w:r w:rsidRPr="00220847">
              <w:rPr>
                <w:rFonts w:ascii="Times New Roman" w:hAnsi="Times New Roman"/>
                <w:color w:val="262626" w:themeColor="text1" w:themeTint="D9"/>
              </w:rPr>
              <w:t>1</w:t>
            </w:r>
          </w:p>
        </w:tc>
      </w:tr>
      <w:tr w:rsidR="00E1443A" w:rsidRPr="00C068A3" w14:paraId="0C8BD679" w14:textId="77777777" w:rsidTr="00220847">
        <w:trPr>
          <w:trHeight w:val="261"/>
        </w:trPr>
        <w:tc>
          <w:tcPr>
            <w:tcW w:w="1071" w:type="pct"/>
            <w:vMerge/>
          </w:tcPr>
          <w:p w14:paraId="43B6D436" w14:textId="77777777" w:rsidR="00E1443A" w:rsidRPr="00C068A3" w:rsidRDefault="00E1443A" w:rsidP="00220847">
            <w:pPr>
              <w:pStyle w:val="a3"/>
              <w:contextualSpacing/>
              <w:rPr>
                <w:rFonts w:ascii="Times New Roman" w:eastAsia="Calibri" w:hAnsi="Times New Roman"/>
                <w:b/>
                <w:lang w:eastAsia="en-US"/>
              </w:rPr>
            </w:pPr>
          </w:p>
        </w:tc>
        <w:tc>
          <w:tcPr>
            <w:tcW w:w="3617" w:type="pct"/>
          </w:tcPr>
          <w:p w14:paraId="57F7EEC9" w14:textId="36ABC129" w:rsidR="00E1443A" w:rsidRPr="00E1443A" w:rsidRDefault="00E1443A" w:rsidP="00220847">
            <w:pPr>
              <w:pStyle w:val="a3"/>
              <w:contextualSpacing/>
              <w:rPr>
                <w:rFonts w:ascii="Times New Roman" w:hAnsi="Times New Roman"/>
                <w:b/>
                <w:color w:val="262626" w:themeColor="text1" w:themeTint="D9"/>
              </w:rPr>
            </w:pPr>
            <w:r w:rsidRPr="00C068A3">
              <w:rPr>
                <w:rFonts w:ascii="Times New Roman" w:hAnsi="Times New Roman"/>
                <w:b/>
                <w:color w:val="262626" w:themeColor="text1" w:themeTint="D9"/>
              </w:rPr>
              <w:t>Практические занятия</w:t>
            </w:r>
            <w:r>
              <w:rPr>
                <w:rFonts w:ascii="Times New Roman" w:hAnsi="Times New Roman"/>
                <w:b/>
                <w:color w:val="262626" w:themeColor="text1" w:themeTint="D9"/>
              </w:rPr>
              <w:t xml:space="preserve"> № 1.</w:t>
            </w:r>
            <w:r w:rsidRPr="00C068A3">
              <w:rPr>
                <w:rFonts w:ascii="Times New Roman" w:hAnsi="Times New Roman"/>
                <w:b/>
                <w:color w:val="262626" w:themeColor="text1" w:themeTint="D9"/>
              </w:rPr>
              <w:t xml:space="preserve"> </w:t>
            </w:r>
            <w:r w:rsidRPr="00C068A3">
              <w:rPr>
                <w:rFonts w:ascii="Times New Roman" w:hAnsi="Times New Roman"/>
                <w:bCs/>
                <w:color w:val="262626" w:themeColor="text1" w:themeTint="D9"/>
              </w:rPr>
              <w:t>Составление основных разделов бизнес-плана.</w:t>
            </w:r>
          </w:p>
        </w:tc>
        <w:tc>
          <w:tcPr>
            <w:tcW w:w="312" w:type="pct"/>
          </w:tcPr>
          <w:p w14:paraId="5D9086AF" w14:textId="0BF49517" w:rsidR="00E1443A" w:rsidRPr="00220847" w:rsidRDefault="00743D90" w:rsidP="00220847">
            <w:pPr>
              <w:pStyle w:val="a3"/>
              <w:contextualSpacing/>
              <w:jc w:val="center"/>
              <w:rPr>
                <w:rFonts w:ascii="Times New Roman" w:hAnsi="Times New Roman"/>
                <w:color w:val="262626" w:themeColor="text1" w:themeTint="D9"/>
              </w:rPr>
            </w:pPr>
            <w:r w:rsidRPr="00220847">
              <w:rPr>
                <w:rFonts w:ascii="Times New Roman" w:hAnsi="Times New Roman"/>
                <w:color w:val="262626" w:themeColor="text1" w:themeTint="D9"/>
              </w:rPr>
              <w:t>2</w:t>
            </w:r>
          </w:p>
        </w:tc>
      </w:tr>
      <w:tr w:rsidR="00E1443A" w:rsidRPr="00C068A3" w14:paraId="14ADA756" w14:textId="77777777" w:rsidTr="00220847">
        <w:trPr>
          <w:trHeight w:val="731"/>
        </w:trPr>
        <w:tc>
          <w:tcPr>
            <w:tcW w:w="1071" w:type="pct"/>
            <w:vMerge w:val="restart"/>
          </w:tcPr>
          <w:p w14:paraId="07109769" w14:textId="10BB36A8" w:rsidR="00E1443A" w:rsidRPr="00220847" w:rsidRDefault="00E1443A" w:rsidP="00220847">
            <w:pPr>
              <w:pStyle w:val="a3"/>
              <w:contextualSpacing/>
              <w:rPr>
                <w:rFonts w:ascii="Times New Roman" w:eastAsia="Calibri" w:hAnsi="Times New Roman"/>
                <w:lang w:eastAsia="en-US"/>
              </w:rPr>
            </w:pPr>
            <w:r w:rsidRPr="00220847">
              <w:rPr>
                <w:rFonts w:ascii="Times New Roman" w:eastAsia="Calibri" w:hAnsi="Times New Roman"/>
                <w:lang w:eastAsia="en-US"/>
              </w:rPr>
              <w:t xml:space="preserve">Тема </w:t>
            </w:r>
            <w:r w:rsidR="00723B5C">
              <w:rPr>
                <w:rFonts w:ascii="Times New Roman" w:eastAsia="Calibri" w:hAnsi="Times New Roman"/>
                <w:lang w:eastAsia="en-US"/>
              </w:rPr>
              <w:t>1.</w:t>
            </w:r>
            <w:r w:rsidRPr="00220847">
              <w:rPr>
                <w:rFonts w:ascii="Times New Roman" w:eastAsia="Calibri" w:hAnsi="Times New Roman"/>
                <w:lang w:eastAsia="en-US"/>
              </w:rPr>
              <w:t>4.</w:t>
            </w:r>
            <w:r w:rsidRPr="00220847">
              <w:rPr>
                <w:rFonts w:ascii="Times New Roman" w:hAnsi="Times New Roman"/>
              </w:rPr>
              <w:t xml:space="preserve"> </w:t>
            </w:r>
            <w:r w:rsidRPr="00220847">
              <w:rPr>
                <w:rFonts w:ascii="Times New Roman" w:hAnsi="Times New Roman"/>
                <w:bCs/>
              </w:rPr>
              <w:t>С</w:t>
            </w:r>
            <w:r w:rsidRPr="00220847">
              <w:rPr>
                <w:rFonts w:ascii="Times New Roman" w:eastAsia="Calibri" w:hAnsi="Times New Roman"/>
                <w:lang w:eastAsia="en-US"/>
              </w:rPr>
              <w:t>пециализация, сочетание отраслей и размеры предприятий</w:t>
            </w:r>
          </w:p>
        </w:tc>
        <w:tc>
          <w:tcPr>
            <w:tcW w:w="3617" w:type="pct"/>
          </w:tcPr>
          <w:p w14:paraId="228D3F3C" w14:textId="7B7F7815" w:rsidR="00E1443A" w:rsidRPr="00C068A3" w:rsidRDefault="00E1443A"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С</w:t>
            </w:r>
            <w:r w:rsidRPr="00C068A3">
              <w:rPr>
                <w:rFonts w:ascii="Times New Roman" w:hAnsi="Times New Roman"/>
              </w:rPr>
              <w:t>пециализация сельскохозяйственных предприятий и сочетание отраслей.</w:t>
            </w:r>
            <w:r w:rsidR="00220847">
              <w:rPr>
                <w:rFonts w:ascii="Times New Roman" w:hAnsi="Times New Roman"/>
              </w:rPr>
              <w:t xml:space="preserve"> </w:t>
            </w:r>
            <w:r w:rsidRPr="00C068A3">
              <w:rPr>
                <w:rFonts w:ascii="Times New Roman" w:hAnsi="Times New Roman"/>
              </w:rPr>
              <w:t>Разработка рационального управленческого решения.</w:t>
            </w:r>
            <w:r w:rsidR="00220847">
              <w:rPr>
                <w:rFonts w:ascii="Times New Roman" w:hAnsi="Times New Roman"/>
              </w:rPr>
              <w:t xml:space="preserve"> </w:t>
            </w:r>
            <w:r w:rsidRPr="00C068A3">
              <w:rPr>
                <w:rFonts w:ascii="Times New Roman" w:hAnsi="Times New Roman"/>
              </w:rPr>
              <w:t>Особенности планирования в рамках структурного подразделения организации</w:t>
            </w:r>
            <w:r w:rsidR="00220847">
              <w:rPr>
                <w:rFonts w:ascii="Times New Roman" w:hAnsi="Times New Roman"/>
              </w:rPr>
              <w:t xml:space="preserve">. </w:t>
            </w:r>
            <w:r w:rsidRPr="00C068A3">
              <w:rPr>
                <w:rFonts w:ascii="Times New Roman" w:hAnsi="Times New Roman"/>
              </w:rPr>
              <w:t>Обоснование планирования на уровне малого структурного подразделения</w:t>
            </w:r>
          </w:p>
        </w:tc>
        <w:tc>
          <w:tcPr>
            <w:tcW w:w="312" w:type="pct"/>
          </w:tcPr>
          <w:p w14:paraId="1FBF9B18" w14:textId="232627B2" w:rsidR="00E1443A" w:rsidRPr="00220847" w:rsidRDefault="00743D90" w:rsidP="00220847">
            <w:pPr>
              <w:pStyle w:val="a3"/>
              <w:contextualSpacing/>
              <w:jc w:val="center"/>
              <w:rPr>
                <w:rFonts w:ascii="Times New Roman" w:hAnsi="Times New Roman"/>
                <w:color w:val="262626" w:themeColor="text1" w:themeTint="D9"/>
              </w:rPr>
            </w:pPr>
            <w:r w:rsidRPr="00220847">
              <w:rPr>
                <w:rFonts w:ascii="Times New Roman" w:hAnsi="Times New Roman"/>
                <w:color w:val="262626" w:themeColor="text1" w:themeTint="D9"/>
              </w:rPr>
              <w:t>1</w:t>
            </w:r>
          </w:p>
        </w:tc>
      </w:tr>
      <w:tr w:rsidR="00E1443A" w:rsidRPr="00C068A3" w14:paraId="197BC31D" w14:textId="77777777" w:rsidTr="00220847">
        <w:trPr>
          <w:trHeight w:val="246"/>
        </w:trPr>
        <w:tc>
          <w:tcPr>
            <w:tcW w:w="1071" w:type="pct"/>
            <w:vMerge/>
          </w:tcPr>
          <w:p w14:paraId="37EB8085" w14:textId="77777777" w:rsidR="00E1443A" w:rsidRPr="00220847" w:rsidRDefault="00E1443A" w:rsidP="00220847">
            <w:pPr>
              <w:pStyle w:val="a3"/>
              <w:contextualSpacing/>
              <w:rPr>
                <w:rFonts w:ascii="Times New Roman" w:hAnsi="Times New Roman"/>
                <w:shd w:val="clear" w:color="auto" w:fill="FFFFFF"/>
              </w:rPr>
            </w:pPr>
          </w:p>
        </w:tc>
        <w:tc>
          <w:tcPr>
            <w:tcW w:w="3617" w:type="pct"/>
          </w:tcPr>
          <w:p w14:paraId="165877A2" w14:textId="228EF295" w:rsidR="00E1443A" w:rsidRPr="00C068A3" w:rsidRDefault="00E1443A" w:rsidP="00220847">
            <w:pPr>
              <w:pStyle w:val="a3"/>
              <w:contextualSpacing/>
              <w:rPr>
                <w:rFonts w:ascii="Times New Roman" w:hAnsi="Times New Roman"/>
                <w:b/>
                <w:color w:val="262626" w:themeColor="text1" w:themeTint="D9"/>
              </w:rPr>
            </w:pPr>
            <w:r w:rsidRPr="00C068A3">
              <w:rPr>
                <w:rFonts w:ascii="Times New Roman" w:hAnsi="Times New Roman"/>
                <w:b/>
                <w:color w:val="262626" w:themeColor="text1" w:themeTint="D9"/>
              </w:rPr>
              <w:t>Практические занятия</w:t>
            </w:r>
            <w:r>
              <w:rPr>
                <w:rFonts w:ascii="Times New Roman" w:hAnsi="Times New Roman"/>
                <w:b/>
                <w:color w:val="262626" w:themeColor="text1" w:themeTint="D9"/>
              </w:rPr>
              <w:t xml:space="preserve"> № 2. </w:t>
            </w:r>
            <w:r w:rsidRPr="00C068A3">
              <w:rPr>
                <w:rFonts w:ascii="Times New Roman" w:hAnsi="Times New Roman"/>
                <w:color w:val="262626" w:themeColor="text1" w:themeTint="D9"/>
              </w:rPr>
              <w:t>Определение специализации предприятия.</w:t>
            </w:r>
          </w:p>
        </w:tc>
        <w:tc>
          <w:tcPr>
            <w:tcW w:w="312" w:type="pct"/>
          </w:tcPr>
          <w:p w14:paraId="5AF238D9" w14:textId="31A124BD" w:rsidR="00E1443A" w:rsidRPr="00B01CC0" w:rsidRDefault="00743D90" w:rsidP="00220847">
            <w:pPr>
              <w:pStyle w:val="a3"/>
              <w:contextualSpacing/>
              <w:jc w:val="center"/>
              <w:rPr>
                <w:rFonts w:ascii="Times New Roman" w:hAnsi="Times New Roman"/>
                <w:bCs/>
                <w:color w:val="262626" w:themeColor="text1" w:themeTint="D9"/>
              </w:rPr>
            </w:pPr>
            <w:r>
              <w:rPr>
                <w:rFonts w:ascii="Times New Roman" w:hAnsi="Times New Roman"/>
                <w:bCs/>
                <w:color w:val="262626" w:themeColor="text1" w:themeTint="D9"/>
              </w:rPr>
              <w:t>1</w:t>
            </w:r>
          </w:p>
        </w:tc>
      </w:tr>
      <w:tr w:rsidR="00E1443A" w:rsidRPr="00C068A3" w14:paraId="4C9F4C5F" w14:textId="77777777" w:rsidTr="00220847">
        <w:trPr>
          <w:trHeight w:val="688"/>
        </w:trPr>
        <w:tc>
          <w:tcPr>
            <w:tcW w:w="1071" w:type="pct"/>
            <w:vMerge w:val="restart"/>
          </w:tcPr>
          <w:p w14:paraId="3BF8E0B0" w14:textId="61EB9F59" w:rsidR="00E1443A" w:rsidRPr="00220847" w:rsidRDefault="00E1443A" w:rsidP="00220847">
            <w:pPr>
              <w:pStyle w:val="a3"/>
              <w:contextualSpacing/>
              <w:rPr>
                <w:rFonts w:ascii="Times New Roman" w:hAnsi="Times New Roman"/>
                <w:shd w:val="clear" w:color="auto" w:fill="FFFFFF"/>
              </w:rPr>
            </w:pPr>
            <w:r w:rsidRPr="00220847">
              <w:rPr>
                <w:rFonts w:ascii="Times New Roman" w:eastAsia="Calibri" w:hAnsi="Times New Roman"/>
              </w:rPr>
              <w:t xml:space="preserve">Тема </w:t>
            </w:r>
            <w:r w:rsidR="00723B5C">
              <w:rPr>
                <w:rFonts w:ascii="Times New Roman" w:eastAsia="Calibri" w:hAnsi="Times New Roman"/>
              </w:rPr>
              <w:t>1.</w:t>
            </w:r>
            <w:r w:rsidRPr="00220847">
              <w:rPr>
                <w:rFonts w:ascii="Times New Roman" w:eastAsia="Calibri" w:hAnsi="Times New Roman"/>
              </w:rPr>
              <w:t>5. Формирование трудового коллектива и управление персоналом</w:t>
            </w:r>
          </w:p>
        </w:tc>
        <w:tc>
          <w:tcPr>
            <w:tcW w:w="3617" w:type="pct"/>
          </w:tcPr>
          <w:p w14:paraId="55D09FC5" w14:textId="5BE212FD" w:rsidR="00E1443A" w:rsidRPr="00B01CC0" w:rsidRDefault="00E1443A" w:rsidP="00220847">
            <w:pPr>
              <w:pStyle w:val="a3"/>
              <w:contextualSpacing/>
              <w:rPr>
                <w:rFonts w:ascii="Times New Roman" w:hAnsi="Times New Roman"/>
                <w:b/>
                <w:bCs/>
                <w:color w:val="262626" w:themeColor="text1" w:themeTint="D9"/>
              </w:rPr>
            </w:pPr>
            <w:r w:rsidRPr="00C068A3">
              <w:rPr>
                <w:rFonts w:ascii="Times New Roman" w:hAnsi="Times New Roman"/>
              </w:rPr>
              <w:t>Основы управления предприятием. Стили управления.</w:t>
            </w:r>
            <w:r w:rsidR="00220847">
              <w:rPr>
                <w:rFonts w:ascii="Times New Roman" w:hAnsi="Times New Roman"/>
              </w:rPr>
              <w:t xml:space="preserve"> </w:t>
            </w:r>
            <w:r w:rsidRPr="00C068A3">
              <w:rPr>
                <w:rFonts w:ascii="Times New Roman" w:hAnsi="Times New Roman"/>
                <w:color w:val="262626" w:themeColor="text1" w:themeTint="D9"/>
              </w:rPr>
              <w:t>Цели, задачи и принципы управления персоналом. Методы управления персоналом и кадровое планирование. Морально-психологический климат в трудовом коллективе.</w:t>
            </w:r>
            <w:r w:rsidR="00220847">
              <w:rPr>
                <w:rFonts w:ascii="Times New Roman" w:hAnsi="Times New Roman"/>
                <w:color w:val="262626" w:themeColor="text1" w:themeTint="D9"/>
              </w:rPr>
              <w:t xml:space="preserve"> </w:t>
            </w:r>
            <w:r w:rsidRPr="00C068A3">
              <w:rPr>
                <w:rFonts w:ascii="Times New Roman" w:hAnsi="Times New Roman"/>
              </w:rPr>
              <w:t>Мотивация персонала - как фактор эффективности работы малого структурного подразделения организации.</w:t>
            </w:r>
            <w:r w:rsidR="00220847">
              <w:rPr>
                <w:rFonts w:ascii="Times New Roman" w:hAnsi="Times New Roman"/>
              </w:rPr>
              <w:t xml:space="preserve"> </w:t>
            </w:r>
          </w:p>
        </w:tc>
        <w:tc>
          <w:tcPr>
            <w:tcW w:w="312" w:type="pct"/>
          </w:tcPr>
          <w:p w14:paraId="3F8E2E9E" w14:textId="0E0B24B4" w:rsidR="00E1443A" w:rsidRPr="00220847" w:rsidRDefault="00743D90" w:rsidP="00220847">
            <w:pPr>
              <w:pStyle w:val="a3"/>
              <w:contextualSpacing/>
              <w:jc w:val="center"/>
              <w:rPr>
                <w:rFonts w:ascii="Times New Roman" w:hAnsi="Times New Roman"/>
                <w:color w:val="262626" w:themeColor="text1" w:themeTint="D9"/>
              </w:rPr>
            </w:pPr>
            <w:r w:rsidRPr="00220847">
              <w:rPr>
                <w:rFonts w:ascii="Times New Roman" w:hAnsi="Times New Roman"/>
                <w:color w:val="262626" w:themeColor="text1" w:themeTint="D9"/>
              </w:rPr>
              <w:t>1</w:t>
            </w:r>
          </w:p>
        </w:tc>
      </w:tr>
      <w:tr w:rsidR="00E1443A" w:rsidRPr="00C068A3" w14:paraId="21F4523B" w14:textId="77777777" w:rsidTr="00220847">
        <w:trPr>
          <w:trHeight w:val="176"/>
        </w:trPr>
        <w:tc>
          <w:tcPr>
            <w:tcW w:w="1071" w:type="pct"/>
            <w:vMerge/>
          </w:tcPr>
          <w:p w14:paraId="38947F61" w14:textId="77777777" w:rsidR="00E1443A" w:rsidRPr="00220847" w:rsidRDefault="00E1443A" w:rsidP="00220847">
            <w:pPr>
              <w:pStyle w:val="a3"/>
              <w:contextualSpacing/>
              <w:rPr>
                <w:rFonts w:ascii="Times New Roman" w:eastAsia="Calibri" w:hAnsi="Times New Roman"/>
              </w:rPr>
            </w:pPr>
          </w:p>
        </w:tc>
        <w:tc>
          <w:tcPr>
            <w:tcW w:w="3617" w:type="pct"/>
          </w:tcPr>
          <w:p w14:paraId="50F90280" w14:textId="7510FED0" w:rsidR="00E1443A" w:rsidRPr="00B01CC0" w:rsidRDefault="00E1443A" w:rsidP="00220847">
            <w:pPr>
              <w:pStyle w:val="a3"/>
              <w:contextualSpacing/>
              <w:rPr>
                <w:rFonts w:ascii="Times New Roman" w:hAnsi="Times New Roman"/>
                <w:bCs/>
                <w:color w:val="262626" w:themeColor="text1" w:themeTint="D9"/>
              </w:rPr>
            </w:pPr>
            <w:r w:rsidRPr="00C068A3">
              <w:rPr>
                <w:rFonts w:ascii="Times New Roman" w:hAnsi="Times New Roman"/>
                <w:b/>
                <w:bCs/>
                <w:color w:val="262626" w:themeColor="text1" w:themeTint="D9"/>
              </w:rPr>
              <w:t>Практические занятия</w:t>
            </w:r>
            <w:r>
              <w:rPr>
                <w:rFonts w:ascii="Times New Roman" w:hAnsi="Times New Roman"/>
                <w:b/>
                <w:bCs/>
                <w:color w:val="262626" w:themeColor="text1" w:themeTint="D9"/>
              </w:rPr>
              <w:t xml:space="preserve"> № 3. </w:t>
            </w:r>
            <w:r w:rsidRPr="00C068A3">
              <w:rPr>
                <w:rFonts w:ascii="Times New Roman" w:hAnsi="Times New Roman"/>
                <w:bCs/>
                <w:color w:val="262626" w:themeColor="text1" w:themeTint="D9"/>
              </w:rPr>
              <w:t>Определение размера трудового коллектива. Разработка положений о внутрихозяйственных подразделениях</w:t>
            </w:r>
          </w:p>
        </w:tc>
        <w:tc>
          <w:tcPr>
            <w:tcW w:w="312" w:type="pct"/>
          </w:tcPr>
          <w:p w14:paraId="7BE1D6A4" w14:textId="5C8BD026" w:rsidR="00E1443A" w:rsidRPr="00B01CC0" w:rsidRDefault="00743D90" w:rsidP="00220847">
            <w:pPr>
              <w:pStyle w:val="a3"/>
              <w:contextualSpacing/>
              <w:jc w:val="center"/>
              <w:rPr>
                <w:rFonts w:ascii="Times New Roman" w:hAnsi="Times New Roman"/>
                <w:bCs/>
                <w:color w:val="262626" w:themeColor="text1" w:themeTint="D9"/>
              </w:rPr>
            </w:pPr>
            <w:r>
              <w:rPr>
                <w:rFonts w:ascii="Times New Roman" w:hAnsi="Times New Roman"/>
                <w:bCs/>
                <w:color w:val="262626" w:themeColor="text1" w:themeTint="D9"/>
              </w:rPr>
              <w:t>2</w:t>
            </w:r>
          </w:p>
        </w:tc>
      </w:tr>
      <w:tr w:rsidR="00220847" w:rsidRPr="00C068A3" w14:paraId="2DC3E766" w14:textId="77777777" w:rsidTr="00220847">
        <w:trPr>
          <w:trHeight w:val="102"/>
        </w:trPr>
        <w:tc>
          <w:tcPr>
            <w:tcW w:w="1071" w:type="pct"/>
            <w:vMerge w:val="restart"/>
          </w:tcPr>
          <w:p w14:paraId="350376A1" w14:textId="2AF7CB88" w:rsidR="00220847" w:rsidRPr="00220847" w:rsidRDefault="00220847" w:rsidP="00220847">
            <w:pPr>
              <w:pStyle w:val="a3"/>
              <w:contextualSpacing/>
              <w:rPr>
                <w:rFonts w:ascii="Times New Roman" w:hAnsi="Times New Roman"/>
                <w:shd w:val="clear" w:color="auto" w:fill="FFFFFF"/>
              </w:rPr>
            </w:pPr>
            <w:r w:rsidRPr="00220847">
              <w:rPr>
                <w:rFonts w:ascii="Times New Roman" w:eastAsia="Calibri" w:hAnsi="Times New Roman"/>
              </w:rPr>
              <w:t xml:space="preserve">Тема </w:t>
            </w:r>
            <w:r w:rsidR="00723B5C">
              <w:rPr>
                <w:rFonts w:ascii="Times New Roman" w:eastAsia="Calibri" w:hAnsi="Times New Roman"/>
              </w:rPr>
              <w:t>1.</w:t>
            </w:r>
            <w:r w:rsidRPr="00220847">
              <w:rPr>
                <w:rFonts w:ascii="Times New Roman" w:eastAsia="Calibri" w:hAnsi="Times New Roman"/>
              </w:rPr>
              <w:t xml:space="preserve">6. </w:t>
            </w:r>
            <w:r w:rsidRPr="00220847">
              <w:rPr>
                <w:rFonts w:ascii="Times New Roman" w:hAnsi="Times New Roman"/>
              </w:rPr>
              <w:t>Н</w:t>
            </w:r>
            <w:r w:rsidRPr="00220847">
              <w:rPr>
                <w:rFonts w:ascii="Times New Roman" w:eastAsia="Calibri" w:hAnsi="Times New Roman"/>
              </w:rPr>
              <w:t>ормирование труда на сельскохозяйственных предприятиях</w:t>
            </w:r>
          </w:p>
        </w:tc>
        <w:tc>
          <w:tcPr>
            <w:tcW w:w="3617" w:type="pct"/>
          </w:tcPr>
          <w:p w14:paraId="60EAC61E" w14:textId="0B001C90" w:rsidR="00220847" w:rsidRPr="00B01CC0" w:rsidRDefault="00220847" w:rsidP="00220847">
            <w:pPr>
              <w:pStyle w:val="a3"/>
              <w:contextualSpacing/>
              <w:rPr>
                <w:rFonts w:ascii="Times New Roman" w:hAnsi="Times New Roman"/>
                <w:b/>
                <w:bCs/>
                <w:color w:val="262626" w:themeColor="text1" w:themeTint="D9"/>
              </w:rPr>
            </w:pPr>
            <w:r w:rsidRPr="00C068A3">
              <w:rPr>
                <w:rFonts w:ascii="Times New Roman" w:hAnsi="Times New Roman"/>
                <w:bCs/>
                <w:color w:val="262626" w:themeColor="text1" w:themeTint="D9"/>
              </w:rPr>
              <w:t>Нормирование труда. Штатное расписание.</w:t>
            </w:r>
            <w:r>
              <w:rPr>
                <w:rFonts w:ascii="Times New Roman" w:hAnsi="Times New Roman"/>
                <w:bCs/>
                <w:color w:val="262626" w:themeColor="text1" w:themeTint="D9"/>
              </w:rPr>
              <w:t xml:space="preserve"> </w:t>
            </w:r>
            <w:r w:rsidRPr="00C068A3">
              <w:rPr>
                <w:rFonts w:ascii="Times New Roman" w:hAnsi="Times New Roman"/>
              </w:rPr>
              <w:t>Особенности планирования в рамках структурного подразделения организации</w:t>
            </w:r>
            <w:r>
              <w:rPr>
                <w:rFonts w:ascii="Times New Roman" w:hAnsi="Times New Roman"/>
              </w:rPr>
              <w:t xml:space="preserve">. </w:t>
            </w:r>
            <w:r w:rsidRPr="00C068A3">
              <w:rPr>
                <w:rFonts w:ascii="Times New Roman" w:hAnsi="Times New Roman"/>
              </w:rPr>
              <w:t>Обоснование планирования на уровне малого структурного подразделения</w:t>
            </w:r>
          </w:p>
        </w:tc>
        <w:tc>
          <w:tcPr>
            <w:tcW w:w="312" w:type="pct"/>
          </w:tcPr>
          <w:p w14:paraId="29BF5F9E" w14:textId="664E7A2A" w:rsidR="00220847" w:rsidRPr="00723B5C" w:rsidRDefault="00723B5C"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3957905F" w14:textId="77777777" w:rsidTr="00220847">
        <w:trPr>
          <w:trHeight w:val="175"/>
        </w:trPr>
        <w:tc>
          <w:tcPr>
            <w:tcW w:w="1071" w:type="pct"/>
            <w:vMerge/>
          </w:tcPr>
          <w:p w14:paraId="26379E0A" w14:textId="77777777" w:rsidR="00220847" w:rsidRPr="00C068A3" w:rsidRDefault="00220847" w:rsidP="00220847">
            <w:pPr>
              <w:pStyle w:val="a3"/>
              <w:contextualSpacing/>
              <w:rPr>
                <w:rFonts w:ascii="Times New Roman" w:hAnsi="Times New Roman"/>
                <w:shd w:val="clear" w:color="auto" w:fill="FFFFFF"/>
              </w:rPr>
            </w:pPr>
          </w:p>
        </w:tc>
        <w:tc>
          <w:tcPr>
            <w:tcW w:w="3617" w:type="pct"/>
          </w:tcPr>
          <w:p w14:paraId="3EB6AEB0" w14:textId="348752D6" w:rsidR="00220847" w:rsidRPr="00C068A3" w:rsidRDefault="00220847" w:rsidP="00220847">
            <w:pPr>
              <w:pStyle w:val="a3"/>
              <w:contextualSpacing/>
              <w:rPr>
                <w:rFonts w:ascii="Times New Roman" w:hAnsi="Times New Roman"/>
                <w:b/>
                <w:bCs/>
                <w:color w:val="262626" w:themeColor="text1" w:themeTint="D9"/>
              </w:rPr>
            </w:pPr>
            <w:r w:rsidRPr="00C068A3">
              <w:rPr>
                <w:rFonts w:ascii="Times New Roman" w:hAnsi="Times New Roman"/>
                <w:b/>
                <w:bCs/>
                <w:color w:val="262626" w:themeColor="text1" w:themeTint="D9"/>
              </w:rPr>
              <w:t>Практические занятия</w:t>
            </w:r>
            <w:r>
              <w:rPr>
                <w:rFonts w:ascii="Times New Roman" w:hAnsi="Times New Roman"/>
                <w:b/>
                <w:bCs/>
                <w:color w:val="262626" w:themeColor="text1" w:themeTint="D9"/>
              </w:rPr>
              <w:t xml:space="preserve"> № 4.</w:t>
            </w:r>
            <w:r w:rsidRPr="00C068A3">
              <w:rPr>
                <w:rFonts w:ascii="Times New Roman" w:hAnsi="Times New Roman"/>
                <w:b/>
                <w:bCs/>
                <w:color w:val="262626" w:themeColor="text1" w:themeTint="D9"/>
              </w:rPr>
              <w:t xml:space="preserve"> </w:t>
            </w:r>
            <w:r w:rsidRPr="00C068A3">
              <w:rPr>
                <w:rFonts w:ascii="Times New Roman" w:hAnsi="Times New Roman"/>
                <w:bCs/>
                <w:color w:val="262626" w:themeColor="text1" w:themeTint="D9"/>
              </w:rPr>
              <w:t>Определение норм затрат труда по материалам фотохронометражных наблюдений.</w:t>
            </w:r>
          </w:p>
        </w:tc>
        <w:tc>
          <w:tcPr>
            <w:tcW w:w="312" w:type="pct"/>
          </w:tcPr>
          <w:p w14:paraId="0158739A" w14:textId="24E7A0C4" w:rsidR="00220847" w:rsidRPr="00220847" w:rsidRDefault="00220847" w:rsidP="00220847">
            <w:pPr>
              <w:pStyle w:val="a3"/>
              <w:contextualSpacing/>
              <w:jc w:val="center"/>
              <w:rPr>
                <w:rFonts w:ascii="Times New Roman" w:hAnsi="Times New Roman"/>
              </w:rPr>
            </w:pPr>
            <w:r w:rsidRPr="00220847">
              <w:rPr>
                <w:rFonts w:ascii="Times New Roman" w:hAnsi="Times New Roman"/>
              </w:rPr>
              <w:t>1</w:t>
            </w:r>
          </w:p>
        </w:tc>
      </w:tr>
      <w:tr w:rsidR="00220847" w:rsidRPr="00C068A3" w14:paraId="2D855029" w14:textId="77777777" w:rsidTr="00220847">
        <w:trPr>
          <w:trHeight w:val="502"/>
        </w:trPr>
        <w:tc>
          <w:tcPr>
            <w:tcW w:w="1071" w:type="pct"/>
          </w:tcPr>
          <w:p w14:paraId="2E45C1C8" w14:textId="77777777" w:rsidR="00220847" w:rsidRPr="00C068A3" w:rsidRDefault="00220847" w:rsidP="00220847">
            <w:pPr>
              <w:pStyle w:val="a3"/>
              <w:contextualSpacing/>
              <w:rPr>
                <w:rFonts w:ascii="Times New Roman" w:hAnsi="Times New Roman"/>
                <w:shd w:val="clear" w:color="auto" w:fill="FFFFFF"/>
              </w:rPr>
            </w:pPr>
          </w:p>
        </w:tc>
        <w:tc>
          <w:tcPr>
            <w:tcW w:w="3617" w:type="pct"/>
          </w:tcPr>
          <w:p w14:paraId="4527E215" w14:textId="5590760E" w:rsidR="00220847" w:rsidRPr="00C068A3" w:rsidRDefault="00220847" w:rsidP="00220847">
            <w:pPr>
              <w:pStyle w:val="a3"/>
              <w:contextualSpacing/>
              <w:rPr>
                <w:rFonts w:ascii="Times New Roman" w:hAnsi="Times New Roman"/>
                <w:b/>
                <w:bCs/>
                <w:color w:val="262626" w:themeColor="text1" w:themeTint="D9"/>
              </w:rPr>
            </w:pPr>
            <w:r>
              <w:rPr>
                <w:rFonts w:ascii="Times New Roman" w:hAnsi="Times New Roman"/>
                <w:b/>
                <w:bCs/>
              </w:rPr>
              <w:t xml:space="preserve">Самостоятельная работа по МДК 02.01. </w:t>
            </w:r>
            <w:r w:rsidRPr="00CC067E">
              <w:rPr>
                <w:rFonts w:ascii="Times New Roman" w:hAnsi="Times New Roman"/>
              </w:rPr>
              <w:t>П</w:t>
            </w:r>
            <w:r>
              <w:rPr>
                <w:rFonts w:ascii="Times New Roman" w:hAnsi="Times New Roman"/>
              </w:rPr>
              <w:t>ри изучении теоретического материала</w:t>
            </w:r>
            <w:r w:rsidRPr="00CC067E">
              <w:rPr>
                <w:rFonts w:ascii="Times New Roman" w:hAnsi="Times New Roman"/>
              </w:rPr>
              <w:t xml:space="preserve"> работа</w:t>
            </w:r>
            <w:r>
              <w:rPr>
                <w:rFonts w:ascii="Times New Roman" w:hAnsi="Times New Roman"/>
              </w:rPr>
              <w:t xml:space="preserve"> с учебным пособием, информация из Интернет-ресурса, выполнение контрольной работы, проработка практических занятий. </w:t>
            </w:r>
          </w:p>
        </w:tc>
        <w:tc>
          <w:tcPr>
            <w:tcW w:w="312" w:type="pct"/>
          </w:tcPr>
          <w:p w14:paraId="261923F6" w14:textId="09A44849" w:rsidR="00220847" w:rsidRPr="00220847" w:rsidRDefault="00220847" w:rsidP="00220847">
            <w:pPr>
              <w:pStyle w:val="a3"/>
              <w:contextualSpacing/>
              <w:jc w:val="center"/>
              <w:rPr>
                <w:rFonts w:ascii="Times New Roman" w:hAnsi="Times New Roman"/>
              </w:rPr>
            </w:pPr>
            <w:r w:rsidRPr="00220847">
              <w:rPr>
                <w:rFonts w:ascii="Times New Roman" w:hAnsi="Times New Roman"/>
              </w:rPr>
              <w:t>66</w:t>
            </w:r>
          </w:p>
        </w:tc>
      </w:tr>
      <w:tr w:rsidR="00220847" w:rsidRPr="00C068A3" w14:paraId="7EA8A4CB" w14:textId="77777777" w:rsidTr="00723B5C">
        <w:trPr>
          <w:trHeight w:val="102"/>
        </w:trPr>
        <w:tc>
          <w:tcPr>
            <w:tcW w:w="4688" w:type="pct"/>
            <w:gridSpan w:val="2"/>
          </w:tcPr>
          <w:p w14:paraId="6D6FEC43" w14:textId="77777777" w:rsidR="00220847" w:rsidRPr="00C068A3" w:rsidRDefault="00220847" w:rsidP="00220847">
            <w:pPr>
              <w:pStyle w:val="a3"/>
              <w:contextualSpacing/>
              <w:rPr>
                <w:rFonts w:ascii="Times New Roman" w:hAnsi="Times New Roman"/>
                <w:color w:val="262626" w:themeColor="text1" w:themeTint="D9"/>
              </w:rPr>
            </w:pPr>
            <w:r w:rsidRPr="00C068A3">
              <w:rPr>
                <w:rFonts w:ascii="Times New Roman" w:hAnsi="Times New Roman"/>
                <w:b/>
                <w:shd w:val="clear" w:color="auto" w:fill="FFFFFF"/>
              </w:rPr>
              <w:t xml:space="preserve">МДК 02.02 </w:t>
            </w:r>
            <w:r w:rsidRPr="00C068A3">
              <w:rPr>
                <w:rFonts w:ascii="Times New Roman" w:hAnsi="Times New Roman"/>
                <w:b/>
              </w:rPr>
              <w:t>Организация работы по производству и переработке продукции животноводства</w:t>
            </w:r>
          </w:p>
        </w:tc>
        <w:tc>
          <w:tcPr>
            <w:tcW w:w="312" w:type="pct"/>
          </w:tcPr>
          <w:p w14:paraId="79C7BCF3" w14:textId="3CC3E04C" w:rsidR="00220847" w:rsidRPr="00C068A3" w:rsidRDefault="00723B5C" w:rsidP="00220847">
            <w:pPr>
              <w:pStyle w:val="a3"/>
              <w:contextualSpacing/>
              <w:jc w:val="center"/>
              <w:rPr>
                <w:rFonts w:ascii="Times New Roman" w:hAnsi="Times New Roman"/>
                <w:b/>
              </w:rPr>
            </w:pPr>
            <w:r>
              <w:rPr>
                <w:rFonts w:ascii="Times New Roman" w:hAnsi="Times New Roman"/>
                <w:b/>
              </w:rPr>
              <w:t>82</w:t>
            </w:r>
          </w:p>
        </w:tc>
      </w:tr>
      <w:tr w:rsidR="00220847" w:rsidRPr="00C068A3" w14:paraId="1660E493" w14:textId="77777777" w:rsidTr="00723B5C">
        <w:trPr>
          <w:trHeight w:val="970"/>
        </w:trPr>
        <w:tc>
          <w:tcPr>
            <w:tcW w:w="1071" w:type="pct"/>
            <w:vMerge w:val="restart"/>
          </w:tcPr>
          <w:p w14:paraId="13D0B288" w14:textId="4C0FAD2E" w:rsidR="00220847" w:rsidRPr="00723B5C" w:rsidRDefault="00220847" w:rsidP="00723B5C">
            <w:pPr>
              <w:pStyle w:val="a3"/>
              <w:contextualSpacing/>
              <w:rPr>
                <w:rFonts w:ascii="Times New Roman" w:hAnsi="Times New Roman"/>
              </w:rPr>
            </w:pPr>
            <w:r w:rsidRPr="00723B5C">
              <w:rPr>
                <w:rFonts w:ascii="Times New Roman" w:hAnsi="Times New Roman"/>
              </w:rPr>
              <w:t>Тема</w:t>
            </w:r>
            <w:r w:rsidR="00723B5C">
              <w:rPr>
                <w:rFonts w:ascii="Times New Roman" w:hAnsi="Times New Roman"/>
              </w:rPr>
              <w:t xml:space="preserve">2.1 </w:t>
            </w:r>
            <w:r w:rsidRPr="00723B5C">
              <w:rPr>
                <w:rFonts w:ascii="Times New Roman" w:hAnsi="Times New Roman"/>
              </w:rPr>
              <w:t>Основы</w:t>
            </w:r>
            <w:r w:rsidR="00723B5C">
              <w:rPr>
                <w:rFonts w:ascii="Times New Roman" w:hAnsi="Times New Roman"/>
              </w:rPr>
              <w:t xml:space="preserve"> </w:t>
            </w:r>
            <w:r w:rsidRPr="00723B5C">
              <w:rPr>
                <w:rFonts w:ascii="Times New Roman" w:hAnsi="Times New Roman"/>
              </w:rPr>
              <w:t>организации</w:t>
            </w:r>
            <w:r w:rsidR="00723B5C">
              <w:rPr>
                <w:rFonts w:ascii="Times New Roman" w:hAnsi="Times New Roman"/>
              </w:rPr>
              <w:t xml:space="preserve"> </w:t>
            </w:r>
            <w:r w:rsidRPr="00723B5C">
              <w:rPr>
                <w:rFonts w:ascii="Times New Roman" w:hAnsi="Times New Roman"/>
              </w:rPr>
              <w:t>производства и</w:t>
            </w:r>
            <w:r w:rsidR="00723B5C">
              <w:rPr>
                <w:rFonts w:ascii="Times New Roman" w:hAnsi="Times New Roman"/>
              </w:rPr>
              <w:t xml:space="preserve"> </w:t>
            </w:r>
            <w:r w:rsidRPr="00723B5C">
              <w:rPr>
                <w:rFonts w:ascii="Times New Roman" w:hAnsi="Times New Roman"/>
              </w:rPr>
              <w:t>переработки</w:t>
            </w:r>
            <w:r w:rsidR="00723B5C">
              <w:rPr>
                <w:rFonts w:ascii="Times New Roman" w:hAnsi="Times New Roman"/>
              </w:rPr>
              <w:t xml:space="preserve"> </w:t>
            </w:r>
            <w:r w:rsidRPr="00723B5C">
              <w:rPr>
                <w:rFonts w:ascii="Times New Roman" w:hAnsi="Times New Roman"/>
              </w:rPr>
              <w:t>сельскохозяйственной продукции</w:t>
            </w:r>
          </w:p>
        </w:tc>
        <w:tc>
          <w:tcPr>
            <w:tcW w:w="3617" w:type="pct"/>
          </w:tcPr>
          <w:p w14:paraId="485DC015" w14:textId="17EFA011" w:rsidR="00220847" w:rsidRPr="00B01CC0" w:rsidRDefault="00220847" w:rsidP="00220847">
            <w:pPr>
              <w:pStyle w:val="a3"/>
              <w:contextualSpacing/>
              <w:rPr>
                <w:rFonts w:ascii="Times New Roman" w:hAnsi="Times New Roman"/>
                <w:b/>
              </w:rPr>
            </w:pPr>
            <w:r w:rsidRPr="00C068A3">
              <w:rPr>
                <w:rFonts w:ascii="Times New Roman" w:hAnsi="Times New Roman"/>
              </w:rPr>
              <w:t>Законы организации.</w:t>
            </w:r>
            <w:r>
              <w:rPr>
                <w:rFonts w:ascii="Times New Roman" w:hAnsi="Times New Roman"/>
              </w:rPr>
              <w:t xml:space="preserve"> </w:t>
            </w:r>
            <w:r w:rsidRPr="00C068A3">
              <w:rPr>
                <w:rFonts w:ascii="Times New Roman" w:hAnsi="Times New Roman"/>
              </w:rPr>
              <w:t>Методы</w:t>
            </w:r>
            <w:r w:rsidRPr="00C068A3">
              <w:rPr>
                <w:rFonts w:ascii="Times New Roman" w:hAnsi="Times New Roman"/>
              </w:rPr>
              <w:tab/>
              <w:t>организации сельскохозяйственного производства.</w:t>
            </w:r>
            <w:r w:rsidRPr="00C068A3">
              <w:rPr>
                <w:rFonts w:ascii="Times New Roman" w:hAnsi="Times New Roman"/>
                <w:color w:val="262626" w:themeColor="text1" w:themeTint="D9"/>
              </w:rPr>
              <w:t xml:space="preserve"> Принципы построения системы животноводства и ведения хозяйства. </w:t>
            </w:r>
            <w:r w:rsidRPr="00C068A3">
              <w:rPr>
                <w:rFonts w:ascii="Times New Roman" w:hAnsi="Times New Roman"/>
              </w:rPr>
              <w:t>Роль</w:t>
            </w:r>
            <w:r>
              <w:rPr>
                <w:rFonts w:ascii="Times New Roman" w:hAnsi="Times New Roman"/>
              </w:rPr>
              <w:t xml:space="preserve"> </w:t>
            </w:r>
            <w:r w:rsidRPr="00C068A3">
              <w:rPr>
                <w:rFonts w:ascii="Times New Roman" w:hAnsi="Times New Roman"/>
              </w:rPr>
              <w:t>и значение</w:t>
            </w:r>
            <w:r>
              <w:rPr>
                <w:rFonts w:ascii="Times New Roman" w:hAnsi="Times New Roman"/>
              </w:rPr>
              <w:t xml:space="preserve"> </w:t>
            </w:r>
            <w:r w:rsidRPr="00C068A3">
              <w:rPr>
                <w:rFonts w:ascii="Times New Roman" w:hAnsi="Times New Roman"/>
              </w:rPr>
              <w:t>производств</w:t>
            </w:r>
            <w:r>
              <w:rPr>
                <w:rFonts w:ascii="Times New Roman" w:hAnsi="Times New Roman"/>
              </w:rPr>
              <w:t>а</w:t>
            </w:r>
            <w:r w:rsidRPr="00C068A3">
              <w:rPr>
                <w:rFonts w:ascii="Times New Roman" w:hAnsi="Times New Roman"/>
              </w:rPr>
              <w:t xml:space="preserve"> в</w:t>
            </w:r>
            <w:r>
              <w:rPr>
                <w:rFonts w:ascii="Times New Roman" w:hAnsi="Times New Roman"/>
              </w:rPr>
              <w:t xml:space="preserve"> </w:t>
            </w:r>
            <w:r w:rsidRPr="00C068A3">
              <w:rPr>
                <w:rFonts w:ascii="Times New Roman" w:hAnsi="Times New Roman"/>
              </w:rPr>
              <w:t>экономике</w:t>
            </w:r>
            <w:r>
              <w:rPr>
                <w:rFonts w:ascii="Times New Roman" w:hAnsi="Times New Roman"/>
              </w:rPr>
              <w:t xml:space="preserve"> </w:t>
            </w:r>
            <w:r w:rsidRPr="00C068A3">
              <w:rPr>
                <w:rFonts w:ascii="Times New Roman" w:hAnsi="Times New Roman"/>
              </w:rPr>
              <w:t>России. Объект организации производства. Организационное устройство производственного предприятия. Организационная</w:t>
            </w:r>
            <w:r>
              <w:rPr>
                <w:rFonts w:ascii="Times New Roman" w:hAnsi="Times New Roman"/>
              </w:rPr>
              <w:t xml:space="preserve"> </w:t>
            </w:r>
            <w:r w:rsidRPr="00C068A3">
              <w:rPr>
                <w:rFonts w:ascii="Times New Roman" w:hAnsi="Times New Roman"/>
              </w:rPr>
              <w:t>и производственная структура предприятия. Понятие производственной и коммерческой деятельности хозяйствующего субъекта.</w:t>
            </w:r>
          </w:p>
        </w:tc>
        <w:tc>
          <w:tcPr>
            <w:tcW w:w="312" w:type="pct"/>
          </w:tcPr>
          <w:p w14:paraId="4F9EB3B4" w14:textId="143C0D42"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3CCEDD35" w14:textId="77777777" w:rsidTr="00220847">
        <w:trPr>
          <w:trHeight w:val="289"/>
        </w:trPr>
        <w:tc>
          <w:tcPr>
            <w:tcW w:w="1071" w:type="pct"/>
            <w:vMerge/>
          </w:tcPr>
          <w:p w14:paraId="21412518" w14:textId="77777777" w:rsidR="00220847" w:rsidRPr="00723B5C" w:rsidRDefault="00220847" w:rsidP="00220847">
            <w:pPr>
              <w:pStyle w:val="a3"/>
              <w:contextualSpacing/>
              <w:rPr>
                <w:rFonts w:ascii="Times New Roman" w:hAnsi="Times New Roman"/>
              </w:rPr>
            </w:pPr>
          </w:p>
        </w:tc>
        <w:tc>
          <w:tcPr>
            <w:tcW w:w="3617" w:type="pct"/>
          </w:tcPr>
          <w:p w14:paraId="2C7F64AA" w14:textId="60ABFA8B" w:rsidR="00220847" w:rsidRPr="00C068A3" w:rsidRDefault="00220847" w:rsidP="00220847">
            <w:pPr>
              <w:pStyle w:val="a3"/>
              <w:contextualSpacing/>
              <w:rPr>
                <w:rFonts w:ascii="Times New Roman" w:hAnsi="Times New Roman"/>
                <w:b/>
              </w:rPr>
            </w:pPr>
            <w:r w:rsidRPr="00C068A3">
              <w:rPr>
                <w:rFonts w:ascii="Times New Roman" w:hAnsi="Times New Roman"/>
                <w:b/>
              </w:rPr>
              <w:t>Практические занятия</w:t>
            </w:r>
            <w:r>
              <w:rPr>
                <w:rFonts w:ascii="Times New Roman" w:hAnsi="Times New Roman"/>
                <w:b/>
              </w:rPr>
              <w:t xml:space="preserve"> № 5. </w:t>
            </w:r>
            <w:r w:rsidRPr="00C068A3">
              <w:rPr>
                <w:rFonts w:ascii="Times New Roman" w:hAnsi="Times New Roman"/>
              </w:rPr>
              <w:t>Построение</w:t>
            </w:r>
            <w:r>
              <w:rPr>
                <w:rFonts w:ascii="Times New Roman" w:hAnsi="Times New Roman"/>
              </w:rPr>
              <w:t xml:space="preserve"> </w:t>
            </w:r>
            <w:r w:rsidRPr="00C068A3">
              <w:rPr>
                <w:rFonts w:ascii="Times New Roman" w:hAnsi="Times New Roman"/>
              </w:rPr>
              <w:t>структуры</w:t>
            </w:r>
            <w:r>
              <w:rPr>
                <w:rFonts w:ascii="Times New Roman" w:hAnsi="Times New Roman"/>
              </w:rPr>
              <w:t xml:space="preserve"> </w:t>
            </w:r>
            <w:r w:rsidRPr="00C068A3">
              <w:rPr>
                <w:rFonts w:ascii="Times New Roman" w:hAnsi="Times New Roman"/>
              </w:rPr>
              <w:t>управления</w:t>
            </w:r>
            <w:r>
              <w:rPr>
                <w:rFonts w:ascii="Times New Roman" w:hAnsi="Times New Roman"/>
              </w:rPr>
              <w:t xml:space="preserve"> </w:t>
            </w:r>
            <w:r w:rsidRPr="00C068A3">
              <w:rPr>
                <w:rFonts w:ascii="Times New Roman" w:hAnsi="Times New Roman"/>
              </w:rPr>
              <w:t>по заданным параметрам.</w:t>
            </w:r>
          </w:p>
        </w:tc>
        <w:tc>
          <w:tcPr>
            <w:tcW w:w="312" w:type="pct"/>
          </w:tcPr>
          <w:p w14:paraId="2E458A14" w14:textId="7969DEC7" w:rsidR="00220847" w:rsidRPr="00723B5C" w:rsidRDefault="00220847" w:rsidP="00220847">
            <w:pPr>
              <w:pStyle w:val="a3"/>
              <w:contextualSpacing/>
              <w:jc w:val="center"/>
              <w:rPr>
                <w:rFonts w:ascii="Times New Roman" w:hAnsi="Times New Roman"/>
                <w:bCs/>
                <w:color w:val="262626" w:themeColor="text1" w:themeTint="D9"/>
              </w:rPr>
            </w:pPr>
            <w:r w:rsidRPr="00723B5C">
              <w:rPr>
                <w:rFonts w:ascii="Times New Roman" w:hAnsi="Times New Roman"/>
                <w:bCs/>
                <w:color w:val="262626" w:themeColor="text1" w:themeTint="D9"/>
              </w:rPr>
              <w:t>1</w:t>
            </w:r>
          </w:p>
        </w:tc>
      </w:tr>
      <w:tr w:rsidR="00220847" w:rsidRPr="00C068A3" w14:paraId="30878083" w14:textId="77777777" w:rsidTr="00220847">
        <w:trPr>
          <w:trHeight w:val="549"/>
        </w:trPr>
        <w:tc>
          <w:tcPr>
            <w:tcW w:w="1071" w:type="pct"/>
            <w:vMerge w:val="restart"/>
          </w:tcPr>
          <w:p w14:paraId="67092014" w14:textId="2DDF38EE" w:rsidR="00220847" w:rsidRPr="00723B5C" w:rsidRDefault="00220847" w:rsidP="00220847">
            <w:pPr>
              <w:pStyle w:val="a3"/>
              <w:contextualSpacing/>
              <w:rPr>
                <w:rFonts w:ascii="Times New Roman" w:hAnsi="Times New Roman"/>
                <w:color w:val="262626" w:themeColor="text1" w:themeTint="D9"/>
              </w:rPr>
            </w:pPr>
            <w:r w:rsidRPr="00723B5C">
              <w:rPr>
                <w:rFonts w:ascii="Times New Roman" w:eastAsia="Calibri" w:hAnsi="Times New Roman"/>
              </w:rPr>
              <w:t>Тема 2.</w:t>
            </w:r>
            <w:r w:rsidR="00723B5C">
              <w:rPr>
                <w:rFonts w:ascii="Times New Roman" w:eastAsia="Calibri" w:hAnsi="Times New Roman"/>
              </w:rPr>
              <w:t>2</w:t>
            </w:r>
            <w:r w:rsidRPr="00723B5C">
              <w:rPr>
                <w:rFonts w:ascii="Times New Roman" w:hAnsi="Times New Roman"/>
              </w:rPr>
              <w:t xml:space="preserve"> </w:t>
            </w:r>
            <w:r w:rsidRPr="00723B5C">
              <w:rPr>
                <w:rFonts w:ascii="Times New Roman" w:hAnsi="Times New Roman"/>
                <w:bCs/>
              </w:rPr>
              <w:t>Ф</w:t>
            </w:r>
            <w:r w:rsidRPr="00723B5C">
              <w:rPr>
                <w:rFonts w:ascii="Times New Roman" w:eastAsia="Calibri" w:hAnsi="Times New Roman"/>
              </w:rPr>
              <w:t>ормирование и организация использования средств производства</w:t>
            </w:r>
          </w:p>
        </w:tc>
        <w:tc>
          <w:tcPr>
            <w:tcW w:w="3617" w:type="pct"/>
          </w:tcPr>
          <w:p w14:paraId="642099B2" w14:textId="672AB98C" w:rsidR="00220847" w:rsidRPr="00C172F6" w:rsidRDefault="00220847" w:rsidP="00723B5C">
            <w:pPr>
              <w:pStyle w:val="a3"/>
              <w:contextualSpacing/>
              <w:rPr>
                <w:rFonts w:ascii="Times New Roman" w:hAnsi="Times New Roman"/>
                <w:b/>
                <w:bCs/>
                <w:color w:val="262626" w:themeColor="text1" w:themeTint="D9"/>
              </w:rPr>
            </w:pPr>
            <w:r w:rsidRPr="00C068A3">
              <w:rPr>
                <w:rFonts w:ascii="Times New Roman" w:hAnsi="Times New Roman"/>
              </w:rPr>
              <w:t>Понятие и классификация средств производства.</w:t>
            </w:r>
            <w:r w:rsidR="00723B5C">
              <w:rPr>
                <w:rFonts w:ascii="Times New Roman" w:hAnsi="Times New Roman"/>
              </w:rPr>
              <w:t xml:space="preserve"> </w:t>
            </w:r>
            <w:r w:rsidRPr="00C068A3">
              <w:rPr>
                <w:rFonts w:ascii="Times New Roman" w:hAnsi="Times New Roman"/>
              </w:rPr>
              <w:t>Показатели эффективности использования основных и оборотных средств.</w:t>
            </w:r>
          </w:p>
        </w:tc>
        <w:tc>
          <w:tcPr>
            <w:tcW w:w="312" w:type="pct"/>
          </w:tcPr>
          <w:p w14:paraId="51B53A39" w14:textId="0B08D58A"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7DA2321C" w14:textId="77777777" w:rsidTr="00723B5C">
        <w:trPr>
          <w:trHeight w:val="232"/>
        </w:trPr>
        <w:tc>
          <w:tcPr>
            <w:tcW w:w="1071" w:type="pct"/>
            <w:vMerge/>
          </w:tcPr>
          <w:p w14:paraId="5FDD46F1" w14:textId="77777777" w:rsidR="00220847" w:rsidRPr="00723B5C" w:rsidRDefault="00220847" w:rsidP="00220847">
            <w:pPr>
              <w:pStyle w:val="a3"/>
              <w:contextualSpacing/>
              <w:rPr>
                <w:rFonts w:ascii="Times New Roman" w:eastAsia="Calibri" w:hAnsi="Times New Roman"/>
              </w:rPr>
            </w:pPr>
          </w:p>
        </w:tc>
        <w:tc>
          <w:tcPr>
            <w:tcW w:w="3617" w:type="pct"/>
          </w:tcPr>
          <w:p w14:paraId="1C9D57A2" w14:textId="5B012E75" w:rsidR="00220847" w:rsidRPr="00C068A3" w:rsidRDefault="00220847" w:rsidP="00220847">
            <w:pPr>
              <w:pStyle w:val="a3"/>
              <w:contextualSpacing/>
              <w:rPr>
                <w:rFonts w:ascii="Times New Roman" w:hAnsi="Times New Roman"/>
                <w:b/>
                <w:bCs/>
                <w:color w:val="262626" w:themeColor="text1" w:themeTint="D9"/>
              </w:rPr>
            </w:pPr>
            <w:r w:rsidRPr="00C068A3">
              <w:rPr>
                <w:rFonts w:ascii="Times New Roman" w:hAnsi="Times New Roman"/>
                <w:b/>
                <w:bCs/>
                <w:color w:val="262626" w:themeColor="text1" w:themeTint="D9"/>
              </w:rPr>
              <w:t>Практические занятия</w:t>
            </w:r>
            <w:r>
              <w:rPr>
                <w:rFonts w:ascii="Times New Roman" w:hAnsi="Times New Roman"/>
                <w:b/>
                <w:bCs/>
                <w:color w:val="262626" w:themeColor="text1" w:themeTint="D9"/>
              </w:rPr>
              <w:t xml:space="preserve"> № 6. </w:t>
            </w:r>
            <w:r w:rsidRPr="00C068A3">
              <w:rPr>
                <w:rFonts w:ascii="Times New Roman" w:hAnsi="Times New Roman"/>
                <w:bCs/>
                <w:color w:val="262626" w:themeColor="text1" w:themeTint="D9"/>
              </w:rPr>
              <w:t>Анализ эффективности использования производственных фондов</w:t>
            </w:r>
          </w:p>
        </w:tc>
        <w:tc>
          <w:tcPr>
            <w:tcW w:w="312" w:type="pct"/>
          </w:tcPr>
          <w:p w14:paraId="5B379028" w14:textId="6D945F2B" w:rsidR="00220847" w:rsidRPr="00723B5C" w:rsidRDefault="00220847" w:rsidP="00220847">
            <w:pPr>
              <w:pStyle w:val="a3"/>
              <w:contextualSpacing/>
              <w:jc w:val="center"/>
              <w:rPr>
                <w:rFonts w:ascii="Times New Roman" w:hAnsi="Times New Roman"/>
                <w:bCs/>
              </w:rPr>
            </w:pPr>
            <w:r w:rsidRPr="00723B5C">
              <w:rPr>
                <w:rFonts w:ascii="Times New Roman" w:hAnsi="Times New Roman"/>
                <w:bCs/>
              </w:rPr>
              <w:t>2</w:t>
            </w:r>
          </w:p>
        </w:tc>
      </w:tr>
      <w:tr w:rsidR="00220847" w:rsidRPr="00C068A3" w14:paraId="7102DB39" w14:textId="77777777" w:rsidTr="00723B5C">
        <w:trPr>
          <w:trHeight w:val="533"/>
        </w:trPr>
        <w:tc>
          <w:tcPr>
            <w:tcW w:w="1071" w:type="pct"/>
            <w:vMerge w:val="restart"/>
          </w:tcPr>
          <w:p w14:paraId="5269455F" w14:textId="5A24788E" w:rsidR="00220847" w:rsidRPr="00723B5C" w:rsidRDefault="00220847" w:rsidP="00220847">
            <w:pPr>
              <w:pStyle w:val="a3"/>
              <w:contextualSpacing/>
              <w:rPr>
                <w:rFonts w:ascii="Times New Roman" w:eastAsia="Calibri" w:hAnsi="Times New Roman"/>
                <w:lang w:eastAsia="en-US"/>
              </w:rPr>
            </w:pPr>
            <w:r w:rsidRPr="00723B5C">
              <w:rPr>
                <w:rFonts w:ascii="Times New Roman" w:eastAsia="Calibri" w:hAnsi="Times New Roman"/>
                <w:lang w:eastAsia="en-US"/>
              </w:rPr>
              <w:t xml:space="preserve">Тема </w:t>
            </w:r>
            <w:r w:rsidR="00723B5C">
              <w:rPr>
                <w:rFonts w:ascii="Times New Roman" w:eastAsia="Calibri" w:hAnsi="Times New Roman"/>
                <w:lang w:eastAsia="en-US"/>
              </w:rPr>
              <w:t>2.</w:t>
            </w:r>
            <w:r w:rsidRPr="00723B5C">
              <w:rPr>
                <w:rFonts w:ascii="Times New Roman" w:eastAsia="Calibri" w:hAnsi="Times New Roman"/>
                <w:lang w:eastAsia="en-US"/>
              </w:rPr>
              <w:t xml:space="preserve">3. </w:t>
            </w:r>
            <w:r w:rsidRPr="00723B5C">
              <w:rPr>
                <w:rFonts w:ascii="Times New Roman" w:hAnsi="Times New Roman"/>
              </w:rPr>
              <w:t xml:space="preserve">Основы </w:t>
            </w:r>
            <w:r w:rsidRPr="00723B5C">
              <w:rPr>
                <w:rFonts w:ascii="Times New Roman" w:eastAsia="Calibri" w:hAnsi="Times New Roman"/>
                <w:lang w:eastAsia="en-US"/>
              </w:rPr>
              <w:t>рациональной организации труда на сельскохозяйственных предприятиях</w:t>
            </w:r>
          </w:p>
        </w:tc>
        <w:tc>
          <w:tcPr>
            <w:tcW w:w="3617" w:type="pct"/>
          </w:tcPr>
          <w:p w14:paraId="2B972840" w14:textId="720D12C0" w:rsidR="00220847" w:rsidRPr="00C068A3" w:rsidRDefault="00220847" w:rsidP="00723B5C">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Формы и принципы организации трудовых коллективов и трудовых процессов.</w:t>
            </w:r>
            <w:r w:rsidR="00723B5C">
              <w:rPr>
                <w:rFonts w:ascii="Times New Roman" w:hAnsi="Times New Roman"/>
                <w:bCs/>
                <w:color w:val="262626" w:themeColor="text1" w:themeTint="D9"/>
              </w:rPr>
              <w:t xml:space="preserve"> </w:t>
            </w:r>
            <w:r w:rsidRPr="00C068A3">
              <w:rPr>
                <w:rFonts w:ascii="Times New Roman" w:hAnsi="Times New Roman"/>
              </w:rPr>
              <w:t>Улучшение условий труда и укрепление дисциплины труда</w:t>
            </w:r>
            <w:r w:rsidRPr="00C068A3">
              <w:rPr>
                <w:rFonts w:ascii="Times New Roman" w:hAnsi="Times New Roman"/>
                <w:bCs/>
                <w:color w:val="262626" w:themeColor="text1" w:themeTint="D9"/>
              </w:rPr>
              <w:t>. Нормирования труда.</w:t>
            </w:r>
            <w:r w:rsidR="00723B5C">
              <w:rPr>
                <w:rFonts w:ascii="Times New Roman" w:hAnsi="Times New Roman"/>
                <w:bCs/>
                <w:color w:val="262626" w:themeColor="text1" w:themeTint="D9"/>
              </w:rPr>
              <w:t xml:space="preserve"> </w:t>
            </w:r>
            <w:r w:rsidRPr="00C068A3">
              <w:rPr>
                <w:rFonts w:ascii="Times New Roman" w:hAnsi="Times New Roman"/>
              </w:rPr>
              <w:t>Ф</w:t>
            </w:r>
            <w:r w:rsidRPr="00C068A3">
              <w:rPr>
                <w:rFonts w:ascii="Times New Roman" w:hAnsi="Times New Roman"/>
                <w:bCs/>
                <w:color w:val="262626" w:themeColor="text1" w:themeTint="D9"/>
              </w:rPr>
              <w:t>ормы, виды и системы оплаты труда.</w:t>
            </w:r>
          </w:p>
        </w:tc>
        <w:tc>
          <w:tcPr>
            <w:tcW w:w="312" w:type="pct"/>
          </w:tcPr>
          <w:p w14:paraId="60EFF7D0" w14:textId="4A901130"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4C0C0E0D" w14:textId="77777777" w:rsidTr="00220847">
        <w:trPr>
          <w:trHeight w:val="408"/>
        </w:trPr>
        <w:tc>
          <w:tcPr>
            <w:tcW w:w="1071" w:type="pct"/>
            <w:vMerge/>
          </w:tcPr>
          <w:p w14:paraId="0C990ED3" w14:textId="77777777" w:rsidR="00220847" w:rsidRPr="00723B5C" w:rsidRDefault="00220847" w:rsidP="00220847">
            <w:pPr>
              <w:pStyle w:val="a3"/>
              <w:contextualSpacing/>
              <w:rPr>
                <w:rFonts w:ascii="Times New Roman" w:hAnsi="Times New Roman"/>
                <w:shd w:val="clear" w:color="auto" w:fill="FFFFFF"/>
              </w:rPr>
            </w:pPr>
          </w:p>
        </w:tc>
        <w:tc>
          <w:tcPr>
            <w:tcW w:w="3617" w:type="pct"/>
          </w:tcPr>
          <w:p w14:paraId="498E2BD0" w14:textId="6561A7D0" w:rsidR="00220847" w:rsidRPr="00C068A3" w:rsidRDefault="00220847" w:rsidP="00220847">
            <w:pPr>
              <w:pStyle w:val="a3"/>
              <w:contextualSpacing/>
              <w:rPr>
                <w:rFonts w:ascii="Times New Roman" w:hAnsi="Times New Roman"/>
                <w:b/>
                <w:bCs/>
                <w:color w:val="262626" w:themeColor="text1" w:themeTint="D9"/>
              </w:rPr>
            </w:pPr>
            <w:r w:rsidRPr="00C068A3">
              <w:rPr>
                <w:rFonts w:ascii="Times New Roman" w:hAnsi="Times New Roman"/>
                <w:b/>
                <w:bCs/>
                <w:color w:val="262626" w:themeColor="text1" w:themeTint="D9"/>
              </w:rPr>
              <w:t>Практические занятия</w:t>
            </w:r>
            <w:r>
              <w:rPr>
                <w:rFonts w:ascii="Times New Roman" w:hAnsi="Times New Roman"/>
                <w:b/>
                <w:bCs/>
                <w:color w:val="262626" w:themeColor="text1" w:themeTint="D9"/>
              </w:rPr>
              <w:t xml:space="preserve"> № 7. </w:t>
            </w:r>
            <w:r w:rsidRPr="00C068A3">
              <w:rPr>
                <w:rFonts w:ascii="Times New Roman" w:hAnsi="Times New Roman"/>
                <w:bCs/>
                <w:color w:val="262626" w:themeColor="text1" w:themeTint="D9"/>
              </w:rPr>
              <w:t>Рациональные режимы труда и отдыха.</w:t>
            </w:r>
            <w:r>
              <w:rPr>
                <w:rFonts w:ascii="Times New Roman" w:hAnsi="Times New Roman"/>
                <w:bCs/>
                <w:color w:val="262626" w:themeColor="text1" w:themeTint="D9"/>
              </w:rPr>
              <w:t xml:space="preserve"> </w:t>
            </w:r>
            <w:r w:rsidRPr="00C068A3">
              <w:rPr>
                <w:rFonts w:ascii="Times New Roman" w:hAnsi="Times New Roman"/>
                <w:bCs/>
                <w:color w:val="262626" w:themeColor="text1" w:themeTint="D9"/>
              </w:rPr>
              <w:t>Решение ситуационных задач.</w:t>
            </w:r>
          </w:p>
        </w:tc>
        <w:tc>
          <w:tcPr>
            <w:tcW w:w="312" w:type="pct"/>
          </w:tcPr>
          <w:p w14:paraId="6E3395F0" w14:textId="7013DD98" w:rsidR="00220847" w:rsidRPr="00723B5C" w:rsidRDefault="00220847" w:rsidP="00220847">
            <w:pPr>
              <w:pStyle w:val="a3"/>
              <w:contextualSpacing/>
              <w:jc w:val="center"/>
              <w:rPr>
                <w:rFonts w:ascii="Times New Roman" w:hAnsi="Times New Roman"/>
                <w:bCs/>
                <w:color w:val="262626" w:themeColor="text1" w:themeTint="D9"/>
              </w:rPr>
            </w:pPr>
            <w:r w:rsidRPr="00723B5C">
              <w:rPr>
                <w:rFonts w:ascii="Times New Roman" w:hAnsi="Times New Roman"/>
                <w:bCs/>
                <w:color w:val="262626" w:themeColor="text1" w:themeTint="D9"/>
              </w:rPr>
              <w:t>1</w:t>
            </w:r>
          </w:p>
        </w:tc>
      </w:tr>
      <w:tr w:rsidR="00220847" w:rsidRPr="00C068A3" w14:paraId="37FD579A" w14:textId="77777777" w:rsidTr="00723B5C">
        <w:trPr>
          <w:trHeight w:val="491"/>
        </w:trPr>
        <w:tc>
          <w:tcPr>
            <w:tcW w:w="1071" w:type="pct"/>
          </w:tcPr>
          <w:p w14:paraId="37070377" w14:textId="043AD221" w:rsidR="00220847" w:rsidRPr="00723B5C" w:rsidRDefault="00220847" w:rsidP="00723B5C">
            <w:pPr>
              <w:pStyle w:val="a3"/>
              <w:contextualSpacing/>
              <w:rPr>
                <w:rFonts w:ascii="Times New Roman" w:hAnsi="Times New Roman"/>
                <w:shd w:val="clear" w:color="auto" w:fill="FFFFFF"/>
              </w:rPr>
            </w:pPr>
            <w:r w:rsidRPr="00723B5C">
              <w:rPr>
                <w:rFonts w:ascii="Times New Roman" w:hAnsi="Times New Roman"/>
              </w:rPr>
              <w:lastRenderedPageBreak/>
              <w:t xml:space="preserve">Тема </w:t>
            </w:r>
            <w:r w:rsidR="00723B5C">
              <w:rPr>
                <w:rFonts w:ascii="Times New Roman" w:hAnsi="Times New Roman"/>
              </w:rPr>
              <w:t>2.</w:t>
            </w:r>
            <w:r w:rsidRPr="00723B5C">
              <w:rPr>
                <w:rFonts w:ascii="Times New Roman" w:hAnsi="Times New Roman"/>
              </w:rPr>
              <w:t>4.</w:t>
            </w:r>
            <w:r w:rsidR="00723B5C">
              <w:rPr>
                <w:rFonts w:ascii="Times New Roman" w:hAnsi="Times New Roman"/>
              </w:rPr>
              <w:t xml:space="preserve"> </w:t>
            </w:r>
            <w:r w:rsidRPr="00723B5C">
              <w:rPr>
                <w:rFonts w:ascii="Times New Roman" w:hAnsi="Times New Roman"/>
              </w:rPr>
              <w:t>Документооборот в</w:t>
            </w:r>
            <w:r w:rsidR="00723B5C">
              <w:rPr>
                <w:rFonts w:ascii="Times New Roman" w:hAnsi="Times New Roman"/>
              </w:rPr>
              <w:t xml:space="preserve"> </w:t>
            </w:r>
            <w:r w:rsidRPr="00723B5C">
              <w:rPr>
                <w:rFonts w:ascii="Times New Roman" w:hAnsi="Times New Roman"/>
              </w:rPr>
              <w:t>зоотехнии</w:t>
            </w:r>
          </w:p>
        </w:tc>
        <w:tc>
          <w:tcPr>
            <w:tcW w:w="3617" w:type="pct"/>
          </w:tcPr>
          <w:p w14:paraId="231CAB9F" w14:textId="1254BAA3" w:rsidR="00220847" w:rsidRPr="00C172F6" w:rsidRDefault="00220847" w:rsidP="00220847">
            <w:pPr>
              <w:pStyle w:val="a3"/>
              <w:contextualSpacing/>
              <w:rPr>
                <w:rFonts w:ascii="Times New Roman" w:hAnsi="Times New Roman"/>
                <w:b/>
              </w:rPr>
            </w:pPr>
            <w:r w:rsidRPr="00C068A3">
              <w:rPr>
                <w:rFonts w:ascii="Times New Roman" w:hAnsi="Times New Roman"/>
              </w:rPr>
              <w:t>Документальное обеспечение управления. Организация документооборота. Общие требования к оформлению первичных учетных документов по видам животноводства.</w:t>
            </w:r>
          </w:p>
        </w:tc>
        <w:tc>
          <w:tcPr>
            <w:tcW w:w="312" w:type="pct"/>
          </w:tcPr>
          <w:p w14:paraId="1DF0BFDE" w14:textId="7F0ABCF7"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01C7FF57" w14:textId="77777777" w:rsidTr="00723B5C">
        <w:trPr>
          <w:trHeight w:val="272"/>
        </w:trPr>
        <w:tc>
          <w:tcPr>
            <w:tcW w:w="1071" w:type="pct"/>
            <w:vMerge w:val="restart"/>
          </w:tcPr>
          <w:p w14:paraId="06CE8908" w14:textId="78F3106C" w:rsidR="00220847" w:rsidRPr="00723B5C" w:rsidRDefault="00220847" w:rsidP="00220847">
            <w:pPr>
              <w:pStyle w:val="a3"/>
              <w:contextualSpacing/>
              <w:rPr>
                <w:rFonts w:ascii="Times New Roman" w:eastAsia="Calibri" w:hAnsi="Times New Roman"/>
                <w:lang w:eastAsia="en-US"/>
              </w:rPr>
            </w:pPr>
            <w:r w:rsidRPr="00723B5C">
              <w:rPr>
                <w:rFonts w:ascii="Times New Roman" w:eastAsia="Calibri" w:hAnsi="Times New Roman"/>
                <w:lang w:eastAsia="en-US"/>
              </w:rPr>
              <w:t xml:space="preserve">Тема </w:t>
            </w:r>
            <w:r w:rsidR="00723B5C">
              <w:rPr>
                <w:rFonts w:ascii="Times New Roman" w:eastAsia="Calibri" w:hAnsi="Times New Roman"/>
                <w:lang w:eastAsia="en-US"/>
              </w:rPr>
              <w:t>2.</w:t>
            </w:r>
            <w:r w:rsidRPr="00723B5C">
              <w:rPr>
                <w:rFonts w:ascii="Times New Roman" w:eastAsia="Calibri" w:hAnsi="Times New Roman"/>
                <w:lang w:eastAsia="en-US"/>
              </w:rPr>
              <w:t>5. Организация управления в АПК</w:t>
            </w:r>
          </w:p>
        </w:tc>
        <w:tc>
          <w:tcPr>
            <w:tcW w:w="3617" w:type="pct"/>
          </w:tcPr>
          <w:p w14:paraId="3C6BA71D" w14:textId="2BBE5844"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Организационные структуры управления в АПК.</w:t>
            </w:r>
          </w:p>
        </w:tc>
        <w:tc>
          <w:tcPr>
            <w:tcW w:w="312" w:type="pct"/>
          </w:tcPr>
          <w:p w14:paraId="08F6DEA4" w14:textId="5ED54776" w:rsidR="00220847" w:rsidRPr="00C068A3" w:rsidRDefault="00220847" w:rsidP="00220847">
            <w:pPr>
              <w:pStyle w:val="a3"/>
              <w:contextualSpacing/>
              <w:jc w:val="center"/>
              <w:rPr>
                <w:rFonts w:ascii="Times New Roman" w:hAnsi="Times New Roman"/>
                <w:b/>
                <w:color w:val="262626" w:themeColor="text1" w:themeTint="D9"/>
              </w:rPr>
            </w:pPr>
            <w:r>
              <w:rPr>
                <w:rFonts w:ascii="Times New Roman" w:hAnsi="Times New Roman"/>
                <w:b/>
                <w:color w:val="262626" w:themeColor="text1" w:themeTint="D9"/>
              </w:rPr>
              <w:t>-</w:t>
            </w:r>
          </w:p>
        </w:tc>
      </w:tr>
      <w:tr w:rsidR="00220847" w:rsidRPr="00C068A3" w14:paraId="2AD08606" w14:textId="77777777" w:rsidTr="00220847">
        <w:trPr>
          <w:trHeight w:val="850"/>
        </w:trPr>
        <w:tc>
          <w:tcPr>
            <w:tcW w:w="1071" w:type="pct"/>
            <w:vMerge/>
          </w:tcPr>
          <w:p w14:paraId="20F8B815" w14:textId="77777777" w:rsidR="00220847" w:rsidRPr="00723B5C" w:rsidRDefault="00220847" w:rsidP="00220847">
            <w:pPr>
              <w:pStyle w:val="a3"/>
              <w:contextualSpacing/>
              <w:rPr>
                <w:rFonts w:ascii="Times New Roman" w:hAnsi="Times New Roman"/>
                <w:shd w:val="clear" w:color="auto" w:fill="FFFFFF"/>
              </w:rPr>
            </w:pPr>
          </w:p>
        </w:tc>
        <w:tc>
          <w:tcPr>
            <w:tcW w:w="3617" w:type="pct"/>
          </w:tcPr>
          <w:p w14:paraId="3F730432" w14:textId="526D3CA2" w:rsidR="00220847" w:rsidRPr="00DB7870" w:rsidRDefault="00220847" w:rsidP="00220847">
            <w:pPr>
              <w:pStyle w:val="a3"/>
              <w:contextualSpacing/>
              <w:rPr>
                <w:rFonts w:ascii="Times New Roman" w:hAnsi="Times New Roman"/>
                <w:bCs/>
                <w:color w:val="262626" w:themeColor="text1" w:themeTint="D9"/>
              </w:rPr>
            </w:pPr>
            <w:r w:rsidRPr="00C068A3">
              <w:rPr>
                <w:rFonts w:ascii="Times New Roman" w:hAnsi="Times New Roman"/>
                <w:b/>
                <w:bCs/>
                <w:color w:val="262626" w:themeColor="text1" w:themeTint="D9"/>
              </w:rPr>
              <w:t xml:space="preserve">Практические занятия </w:t>
            </w:r>
            <w:r>
              <w:rPr>
                <w:rFonts w:ascii="Times New Roman" w:hAnsi="Times New Roman"/>
                <w:b/>
                <w:bCs/>
                <w:color w:val="262626" w:themeColor="text1" w:themeTint="D9"/>
              </w:rPr>
              <w:t xml:space="preserve">№ 8. </w:t>
            </w:r>
            <w:r w:rsidRPr="00C068A3">
              <w:rPr>
                <w:rFonts w:ascii="Times New Roman" w:hAnsi="Times New Roman"/>
                <w:bCs/>
                <w:color w:val="262626" w:themeColor="text1" w:themeTint="D9"/>
              </w:rPr>
              <w:t>Изучение организационной и управленческой структур предприятия, разработка предложений по их совершенствованию.</w:t>
            </w:r>
            <w:r>
              <w:rPr>
                <w:rFonts w:ascii="Times New Roman" w:hAnsi="Times New Roman"/>
                <w:bCs/>
                <w:color w:val="262626" w:themeColor="text1" w:themeTint="D9"/>
              </w:rPr>
              <w:t xml:space="preserve"> </w:t>
            </w:r>
            <w:r w:rsidRPr="00C068A3">
              <w:rPr>
                <w:rFonts w:ascii="Times New Roman" w:hAnsi="Times New Roman"/>
                <w:bCs/>
                <w:color w:val="262626" w:themeColor="text1" w:themeTint="D9"/>
              </w:rPr>
              <w:t>Анализ и пути совершенствования структуры управления производственных подразделений и отраслей.</w:t>
            </w:r>
          </w:p>
        </w:tc>
        <w:tc>
          <w:tcPr>
            <w:tcW w:w="312" w:type="pct"/>
          </w:tcPr>
          <w:p w14:paraId="3A74B856" w14:textId="3B9F06A0" w:rsidR="00220847" w:rsidRPr="00321B41" w:rsidRDefault="00220847" w:rsidP="00220847">
            <w:pPr>
              <w:pStyle w:val="a3"/>
              <w:contextualSpacing/>
              <w:jc w:val="center"/>
              <w:rPr>
                <w:rFonts w:ascii="Times New Roman" w:hAnsi="Times New Roman"/>
                <w:bCs/>
              </w:rPr>
            </w:pPr>
            <w:r>
              <w:rPr>
                <w:rFonts w:ascii="Times New Roman" w:hAnsi="Times New Roman"/>
                <w:bCs/>
              </w:rPr>
              <w:t>1</w:t>
            </w:r>
          </w:p>
        </w:tc>
      </w:tr>
      <w:tr w:rsidR="00220847" w:rsidRPr="00C068A3" w14:paraId="7EECEAE3" w14:textId="77777777" w:rsidTr="00723B5C">
        <w:trPr>
          <w:trHeight w:val="844"/>
        </w:trPr>
        <w:tc>
          <w:tcPr>
            <w:tcW w:w="1071" w:type="pct"/>
          </w:tcPr>
          <w:p w14:paraId="000BF758" w14:textId="227352A8" w:rsidR="00220847" w:rsidRPr="00723B5C" w:rsidRDefault="00220847" w:rsidP="00723B5C">
            <w:pPr>
              <w:pStyle w:val="a3"/>
              <w:contextualSpacing/>
              <w:rPr>
                <w:rFonts w:ascii="Times New Roman" w:hAnsi="Times New Roman"/>
              </w:rPr>
            </w:pPr>
            <w:r w:rsidRPr="00723B5C">
              <w:rPr>
                <w:rFonts w:ascii="Times New Roman" w:hAnsi="Times New Roman"/>
              </w:rPr>
              <w:t xml:space="preserve">Тема </w:t>
            </w:r>
            <w:r w:rsidR="00723B5C">
              <w:rPr>
                <w:rFonts w:ascii="Times New Roman" w:hAnsi="Times New Roman"/>
              </w:rPr>
              <w:t>2.</w:t>
            </w:r>
            <w:r w:rsidRPr="00723B5C">
              <w:rPr>
                <w:rFonts w:ascii="Times New Roman" w:hAnsi="Times New Roman"/>
              </w:rPr>
              <w:t>6. Планирование</w:t>
            </w:r>
            <w:r w:rsidR="00723B5C">
              <w:rPr>
                <w:rFonts w:ascii="Times New Roman" w:hAnsi="Times New Roman"/>
              </w:rPr>
              <w:t xml:space="preserve"> </w:t>
            </w:r>
            <w:r w:rsidRPr="00723B5C">
              <w:rPr>
                <w:rFonts w:ascii="Times New Roman" w:hAnsi="Times New Roman"/>
              </w:rPr>
              <w:t xml:space="preserve">Деятельности структурного </w:t>
            </w:r>
            <w:r w:rsidRPr="00723B5C">
              <w:rPr>
                <w:rFonts w:ascii="Times New Roman" w:hAnsi="Times New Roman"/>
                <w:spacing w:val="-1"/>
              </w:rPr>
              <w:t>подразделения</w:t>
            </w:r>
          </w:p>
        </w:tc>
        <w:tc>
          <w:tcPr>
            <w:tcW w:w="3617" w:type="pct"/>
          </w:tcPr>
          <w:p w14:paraId="661C9441" w14:textId="0EE42171" w:rsidR="00220847" w:rsidRPr="00C172F6" w:rsidRDefault="00220847" w:rsidP="00723B5C">
            <w:pPr>
              <w:pStyle w:val="a3"/>
              <w:contextualSpacing/>
              <w:rPr>
                <w:rFonts w:ascii="Times New Roman" w:hAnsi="Times New Roman"/>
                <w:b/>
              </w:rPr>
            </w:pPr>
            <w:r w:rsidRPr="00C068A3">
              <w:rPr>
                <w:rFonts w:ascii="Times New Roman" w:hAnsi="Times New Roman"/>
              </w:rPr>
              <w:t>Организация переработки сельскохозяйственной продукции. Состояние и перспективы развития перерабатывающей</w:t>
            </w:r>
            <w:r>
              <w:rPr>
                <w:rFonts w:ascii="Times New Roman" w:hAnsi="Times New Roman"/>
              </w:rPr>
              <w:t xml:space="preserve"> </w:t>
            </w:r>
            <w:r w:rsidRPr="00C068A3">
              <w:rPr>
                <w:rFonts w:ascii="Times New Roman" w:hAnsi="Times New Roman"/>
              </w:rPr>
              <w:t>промышленности в РФ. Организация убоя скота, первичной обработки туши</w:t>
            </w:r>
            <w:r w:rsidR="00723B5C">
              <w:rPr>
                <w:rFonts w:ascii="Times New Roman" w:hAnsi="Times New Roman"/>
              </w:rPr>
              <w:t xml:space="preserve"> </w:t>
            </w:r>
            <w:r w:rsidRPr="00C068A3">
              <w:rPr>
                <w:rFonts w:ascii="Times New Roman" w:hAnsi="Times New Roman"/>
              </w:rPr>
              <w:t>и</w:t>
            </w:r>
            <w:r>
              <w:rPr>
                <w:rFonts w:ascii="Times New Roman" w:hAnsi="Times New Roman"/>
              </w:rPr>
              <w:t xml:space="preserve"> </w:t>
            </w:r>
            <w:r w:rsidRPr="00C068A3">
              <w:rPr>
                <w:rFonts w:ascii="Times New Roman" w:hAnsi="Times New Roman"/>
              </w:rPr>
              <w:t>переработки мяса.</w:t>
            </w:r>
            <w:r>
              <w:rPr>
                <w:rFonts w:ascii="Times New Roman" w:hAnsi="Times New Roman"/>
              </w:rPr>
              <w:t xml:space="preserve"> </w:t>
            </w:r>
            <w:r w:rsidRPr="00C068A3">
              <w:rPr>
                <w:rFonts w:ascii="Times New Roman" w:hAnsi="Times New Roman"/>
              </w:rPr>
              <w:t>Организация первичной обработки и переработки молока. Организация переработки зерна.</w:t>
            </w:r>
          </w:p>
        </w:tc>
        <w:tc>
          <w:tcPr>
            <w:tcW w:w="312" w:type="pct"/>
          </w:tcPr>
          <w:p w14:paraId="71705EAC" w14:textId="4C28BB42"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3F5F010B" w14:textId="77777777" w:rsidTr="00723B5C">
        <w:trPr>
          <w:trHeight w:val="275"/>
        </w:trPr>
        <w:tc>
          <w:tcPr>
            <w:tcW w:w="1071" w:type="pct"/>
            <w:vMerge w:val="restart"/>
          </w:tcPr>
          <w:p w14:paraId="2C7B35C3" w14:textId="76678481" w:rsidR="00220847" w:rsidRPr="00723B5C" w:rsidRDefault="00220847" w:rsidP="00220847">
            <w:pPr>
              <w:pStyle w:val="a3"/>
              <w:contextualSpacing/>
              <w:rPr>
                <w:rFonts w:ascii="Times New Roman" w:eastAsia="Calibri" w:hAnsi="Times New Roman"/>
                <w:lang w:eastAsia="en-US"/>
              </w:rPr>
            </w:pPr>
            <w:r w:rsidRPr="00723B5C">
              <w:rPr>
                <w:rFonts w:ascii="Times New Roman" w:eastAsia="Calibri" w:hAnsi="Times New Roman"/>
                <w:lang w:eastAsia="en-US"/>
              </w:rPr>
              <w:t xml:space="preserve">Тема </w:t>
            </w:r>
            <w:r w:rsidR="00723B5C">
              <w:rPr>
                <w:rFonts w:ascii="Times New Roman" w:eastAsia="Calibri" w:hAnsi="Times New Roman"/>
                <w:lang w:eastAsia="en-US"/>
              </w:rPr>
              <w:t>2.</w:t>
            </w:r>
            <w:r w:rsidRPr="00723B5C">
              <w:rPr>
                <w:rFonts w:ascii="Times New Roman" w:eastAsia="Calibri" w:hAnsi="Times New Roman"/>
                <w:lang w:eastAsia="en-US"/>
              </w:rPr>
              <w:t>7. Анализ хозяйственной деятельности предприятий</w:t>
            </w:r>
          </w:p>
        </w:tc>
        <w:tc>
          <w:tcPr>
            <w:tcW w:w="3617" w:type="pct"/>
          </w:tcPr>
          <w:p w14:paraId="0DCA3C01" w14:textId="1C98B7E2"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eastAsia="Calibri" w:hAnsi="Times New Roman"/>
                <w:lang w:eastAsia="en-US"/>
              </w:rPr>
              <w:t>Анализ финансово-хозяйственной деятельности предприятий.</w:t>
            </w:r>
          </w:p>
        </w:tc>
        <w:tc>
          <w:tcPr>
            <w:tcW w:w="312" w:type="pct"/>
          </w:tcPr>
          <w:p w14:paraId="226CB4C0" w14:textId="229641DF"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1</w:t>
            </w:r>
          </w:p>
        </w:tc>
      </w:tr>
      <w:tr w:rsidR="00220847" w:rsidRPr="00C068A3" w14:paraId="2024E1B0" w14:textId="77777777" w:rsidTr="00220847">
        <w:trPr>
          <w:trHeight w:val="279"/>
        </w:trPr>
        <w:tc>
          <w:tcPr>
            <w:tcW w:w="1071" w:type="pct"/>
            <w:vMerge/>
          </w:tcPr>
          <w:p w14:paraId="2C76FF22" w14:textId="77777777" w:rsidR="00220847" w:rsidRPr="00C068A3" w:rsidRDefault="00220847" w:rsidP="00220847">
            <w:pPr>
              <w:pStyle w:val="a3"/>
              <w:contextualSpacing/>
              <w:rPr>
                <w:rFonts w:ascii="Times New Roman" w:eastAsia="Calibri" w:hAnsi="Times New Roman"/>
                <w:b/>
                <w:lang w:eastAsia="en-US"/>
              </w:rPr>
            </w:pPr>
          </w:p>
        </w:tc>
        <w:tc>
          <w:tcPr>
            <w:tcW w:w="3617" w:type="pct"/>
          </w:tcPr>
          <w:p w14:paraId="1F72A7C2" w14:textId="7B8AE903" w:rsidR="00220847" w:rsidRPr="00DB7870" w:rsidRDefault="00220847" w:rsidP="00220847">
            <w:pPr>
              <w:pStyle w:val="a3"/>
              <w:contextualSpacing/>
              <w:rPr>
                <w:rFonts w:ascii="Times New Roman" w:hAnsi="Times New Roman"/>
                <w:bCs/>
                <w:color w:val="262626" w:themeColor="text1" w:themeTint="D9"/>
              </w:rPr>
            </w:pPr>
            <w:r w:rsidRPr="00C068A3">
              <w:rPr>
                <w:rFonts w:ascii="Times New Roman" w:hAnsi="Times New Roman"/>
                <w:b/>
                <w:bCs/>
                <w:color w:val="262626" w:themeColor="text1" w:themeTint="D9"/>
              </w:rPr>
              <w:t>Практические занятия</w:t>
            </w:r>
            <w:r>
              <w:rPr>
                <w:rFonts w:ascii="Times New Roman" w:hAnsi="Times New Roman"/>
                <w:b/>
                <w:bCs/>
                <w:color w:val="262626" w:themeColor="text1" w:themeTint="D9"/>
              </w:rPr>
              <w:t xml:space="preserve"> № 9. </w:t>
            </w:r>
            <w:r w:rsidRPr="00C068A3">
              <w:rPr>
                <w:rFonts w:ascii="Times New Roman" w:hAnsi="Times New Roman"/>
                <w:bCs/>
                <w:color w:val="262626" w:themeColor="text1" w:themeTint="D9"/>
              </w:rPr>
              <w:t>Расчёт себестоимости продукции. Анализ прибыли и рентабельности производственной деятельности.</w:t>
            </w:r>
          </w:p>
        </w:tc>
        <w:tc>
          <w:tcPr>
            <w:tcW w:w="312" w:type="pct"/>
          </w:tcPr>
          <w:p w14:paraId="0C9A8D21" w14:textId="5ECE01AA" w:rsidR="00220847" w:rsidRPr="00723B5C" w:rsidRDefault="00220847" w:rsidP="00220847">
            <w:pPr>
              <w:pStyle w:val="a3"/>
              <w:contextualSpacing/>
              <w:jc w:val="center"/>
              <w:rPr>
                <w:rFonts w:ascii="Times New Roman" w:hAnsi="Times New Roman"/>
                <w:bCs/>
                <w:color w:val="262626" w:themeColor="text1" w:themeTint="D9"/>
              </w:rPr>
            </w:pPr>
            <w:r w:rsidRPr="00723B5C">
              <w:rPr>
                <w:rFonts w:ascii="Times New Roman" w:hAnsi="Times New Roman"/>
                <w:bCs/>
                <w:color w:val="262626" w:themeColor="text1" w:themeTint="D9"/>
              </w:rPr>
              <w:t>1</w:t>
            </w:r>
          </w:p>
        </w:tc>
      </w:tr>
      <w:tr w:rsidR="00220847" w:rsidRPr="00C068A3" w14:paraId="11B2DBFA" w14:textId="77777777" w:rsidTr="00220847">
        <w:trPr>
          <w:trHeight w:val="279"/>
        </w:trPr>
        <w:tc>
          <w:tcPr>
            <w:tcW w:w="1071" w:type="pct"/>
          </w:tcPr>
          <w:p w14:paraId="312AECE0" w14:textId="77777777" w:rsidR="00220847" w:rsidRPr="00C068A3" w:rsidRDefault="00220847" w:rsidP="00220847">
            <w:pPr>
              <w:pStyle w:val="a3"/>
              <w:contextualSpacing/>
              <w:rPr>
                <w:rFonts w:ascii="Times New Roman" w:eastAsia="Calibri" w:hAnsi="Times New Roman"/>
                <w:b/>
                <w:lang w:eastAsia="en-US"/>
              </w:rPr>
            </w:pPr>
          </w:p>
        </w:tc>
        <w:tc>
          <w:tcPr>
            <w:tcW w:w="3617" w:type="pct"/>
          </w:tcPr>
          <w:p w14:paraId="56CE1F0C" w14:textId="33DE1ABE" w:rsidR="00220847" w:rsidRPr="00C068A3" w:rsidRDefault="00220847" w:rsidP="00220847">
            <w:pPr>
              <w:pStyle w:val="a3"/>
              <w:contextualSpacing/>
              <w:rPr>
                <w:rFonts w:ascii="Times New Roman" w:hAnsi="Times New Roman"/>
                <w:b/>
                <w:bCs/>
                <w:color w:val="262626" w:themeColor="text1" w:themeTint="D9"/>
              </w:rPr>
            </w:pPr>
            <w:r>
              <w:rPr>
                <w:rFonts w:ascii="Times New Roman" w:hAnsi="Times New Roman"/>
                <w:b/>
                <w:bCs/>
              </w:rPr>
              <w:t xml:space="preserve">Самостоятельная работа по МДК 02.01. </w:t>
            </w:r>
            <w:r w:rsidRPr="00CC067E">
              <w:rPr>
                <w:rFonts w:ascii="Times New Roman" w:hAnsi="Times New Roman"/>
              </w:rPr>
              <w:t>П</w:t>
            </w:r>
            <w:r>
              <w:rPr>
                <w:rFonts w:ascii="Times New Roman" w:hAnsi="Times New Roman"/>
              </w:rPr>
              <w:t>ри изучении теоретического материала</w:t>
            </w:r>
            <w:r w:rsidRPr="00CC067E">
              <w:rPr>
                <w:rFonts w:ascii="Times New Roman" w:hAnsi="Times New Roman"/>
              </w:rPr>
              <w:t xml:space="preserve"> работа</w:t>
            </w:r>
            <w:r>
              <w:rPr>
                <w:rFonts w:ascii="Times New Roman" w:hAnsi="Times New Roman"/>
              </w:rPr>
              <w:t xml:space="preserve"> с учебным пособием, информация из Интернет-ресурса, выполнение контрольной работы, проработка практических занятий. </w:t>
            </w:r>
          </w:p>
        </w:tc>
        <w:tc>
          <w:tcPr>
            <w:tcW w:w="312" w:type="pct"/>
          </w:tcPr>
          <w:p w14:paraId="3C89E8C0" w14:textId="4D1B2A49" w:rsidR="00220847" w:rsidRPr="00723B5C" w:rsidRDefault="00220847" w:rsidP="00220847">
            <w:pPr>
              <w:pStyle w:val="a3"/>
              <w:contextualSpacing/>
              <w:jc w:val="center"/>
              <w:rPr>
                <w:rFonts w:ascii="Times New Roman" w:hAnsi="Times New Roman"/>
                <w:color w:val="262626" w:themeColor="text1" w:themeTint="D9"/>
              </w:rPr>
            </w:pPr>
            <w:r w:rsidRPr="00723B5C">
              <w:rPr>
                <w:rFonts w:ascii="Times New Roman" w:hAnsi="Times New Roman"/>
                <w:color w:val="262626" w:themeColor="text1" w:themeTint="D9"/>
              </w:rPr>
              <w:t>70</w:t>
            </w:r>
          </w:p>
        </w:tc>
      </w:tr>
      <w:tr w:rsidR="00220847" w:rsidRPr="00C068A3" w14:paraId="0353FBB9" w14:textId="77777777" w:rsidTr="00220847">
        <w:trPr>
          <w:trHeight w:val="274"/>
        </w:trPr>
        <w:tc>
          <w:tcPr>
            <w:tcW w:w="4688" w:type="pct"/>
            <w:gridSpan w:val="2"/>
          </w:tcPr>
          <w:p w14:paraId="41F2E757" w14:textId="77777777" w:rsidR="00220847" w:rsidRDefault="00220847" w:rsidP="00220847">
            <w:pPr>
              <w:pStyle w:val="a3"/>
              <w:contextualSpacing/>
              <w:rPr>
                <w:rFonts w:ascii="Times New Roman" w:hAnsi="Times New Roman"/>
                <w:b/>
                <w:bCs/>
                <w:color w:val="262626" w:themeColor="text1" w:themeTint="D9"/>
              </w:rPr>
            </w:pPr>
            <w:r w:rsidRPr="00C068A3">
              <w:rPr>
                <w:rFonts w:ascii="Times New Roman" w:hAnsi="Times New Roman"/>
                <w:b/>
                <w:bCs/>
                <w:color w:val="262626" w:themeColor="text1" w:themeTint="D9"/>
              </w:rPr>
              <w:t>Учебная практика</w:t>
            </w:r>
          </w:p>
          <w:p w14:paraId="1EA1DC9C" w14:textId="77777777" w:rsidR="00220847" w:rsidRPr="00C068A3" w:rsidRDefault="00220847" w:rsidP="00220847">
            <w:pPr>
              <w:pStyle w:val="a3"/>
              <w:contextualSpacing/>
              <w:rPr>
                <w:rFonts w:ascii="Times New Roman" w:hAnsi="Times New Roman"/>
                <w:b/>
                <w:bCs/>
                <w:color w:val="262626" w:themeColor="text1" w:themeTint="D9"/>
              </w:rPr>
            </w:pPr>
            <w:r w:rsidRPr="00957AFE">
              <w:rPr>
                <w:rFonts w:ascii="Times New Roman" w:hAnsi="Times New Roman"/>
                <w:b/>
                <w:bCs/>
                <w:sz w:val="24"/>
                <w:szCs w:val="24"/>
              </w:rPr>
              <w:t>Виды работ</w:t>
            </w:r>
          </w:p>
        </w:tc>
        <w:tc>
          <w:tcPr>
            <w:tcW w:w="312" w:type="pct"/>
            <w:vMerge w:val="restart"/>
          </w:tcPr>
          <w:p w14:paraId="429904A5" w14:textId="2D96D0FC" w:rsidR="00220847" w:rsidRPr="00C068A3" w:rsidRDefault="00220847" w:rsidP="00723B5C">
            <w:pPr>
              <w:pStyle w:val="a3"/>
              <w:contextualSpacing/>
              <w:jc w:val="center"/>
              <w:rPr>
                <w:rFonts w:ascii="Times New Roman" w:hAnsi="Times New Roman"/>
                <w:b/>
                <w:color w:val="262626" w:themeColor="text1" w:themeTint="D9"/>
              </w:rPr>
            </w:pPr>
            <w:r>
              <w:rPr>
                <w:rFonts w:ascii="Times New Roman" w:hAnsi="Times New Roman"/>
                <w:b/>
                <w:color w:val="262626" w:themeColor="text1" w:themeTint="D9"/>
              </w:rPr>
              <w:t>Не предусмотрен</w:t>
            </w:r>
            <w:r w:rsidR="00723B5C">
              <w:rPr>
                <w:rFonts w:ascii="Times New Roman" w:hAnsi="Times New Roman"/>
                <w:b/>
                <w:color w:val="262626" w:themeColor="text1" w:themeTint="D9"/>
              </w:rPr>
              <w:t>о</w:t>
            </w:r>
          </w:p>
        </w:tc>
      </w:tr>
      <w:tr w:rsidR="00220847" w:rsidRPr="00C068A3" w14:paraId="5934FFE7" w14:textId="77777777" w:rsidTr="00220847">
        <w:trPr>
          <w:trHeight w:val="274"/>
        </w:trPr>
        <w:tc>
          <w:tcPr>
            <w:tcW w:w="4688" w:type="pct"/>
            <w:gridSpan w:val="2"/>
          </w:tcPr>
          <w:p w14:paraId="47EC8A26" w14:textId="77777777"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 xml:space="preserve">Определение специализации предприятия. </w:t>
            </w:r>
          </w:p>
          <w:p w14:paraId="587CB882" w14:textId="77777777"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Содержание деятельности руководителя, делегирование полномочий.</w:t>
            </w:r>
          </w:p>
          <w:p w14:paraId="43BF48DD" w14:textId="77777777"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Расчет норм обслуживания в животноводстве. Составление организационно-распорядительной документации.</w:t>
            </w:r>
          </w:p>
          <w:p w14:paraId="1C5B26DF" w14:textId="77777777"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Анализ эффективности использования трудовых ресурсов и производительности труда.</w:t>
            </w:r>
          </w:p>
          <w:p w14:paraId="6FEEF1A8" w14:textId="77777777" w:rsidR="00220847" w:rsidRPr="00C068A3"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Анализ выполнения плановых показателей производства продукции животноводства.</w:t>
            </w:r>
          </w:p>
          <w:p w14:paraId="3CB9A029" w14:textId="77777777" w:rsidR="00220847" w:rsidRPr="00C172F6" w:rsidRDefault="00220847" w:rsidP="00220847">
            <w:pPr>
              <w:pStyle w:val="a3"/>
              <w:contextualSpacing/>
              <w:rPr>
                <w:rFonts w:ascii="Times New Roman" w:hAnsi="Times New Roman"/>
                <w:bCs/>
                <w:color w:val="262626" w:themeColor="text1" w:themeTint="D9"/>
              </w:rPr>
            </w:pPr>
            <w:r w:rsidRPr="00C068A3">
              <w:rPr>
                <w:rFonts w:ascii="Times New Roman" w:hAnsi="Times New Roman"/>
                <w:bCs/>
                <w:color w:val="262626" w:themeColor="text1" w:themeTint="D9"/>
              </w:rPr>
              <w:t>Технология принятия управленческих решений.</w:t>
            </w:r>
          </w:p>
        </w:tc>
        <w:tc>
          <w:tcPr>
            <w:tcW w:w="312" w:type="pct"/>
            <w:vMerge/>
          </w:tcPr>
          <w:p w14:paraId="38420E8D" w14:textId="77777777" w:rsidR="00220847" w:rsidRPr="00C068A3" w:rsidRDefault="00220847" w:rsidP="00220847">
            <w:pPr>
              <w:pStyle w:val="a3"/>
              <w:contextualSpacing/>
              <w:jc w:val="center"/>
              <w:rPr>
                <w:rFonts w:ascii="Times New Roman" w:hAnsi="Times New Roman"/>
                <w:b/>
                <w:color w:val="262626" w:themeColor="text1" w:themeTint="D9"/>
              </w:rPr>
            </w:pPr>
          </w:p>
        </w:tc>
      </w:tr>
      <w:tr w:rsidR="00220847" w:rsidRPr="00C068A3" w14:paraId="0AA40557" w14:textId="77777777" w:rsidTr="00220847">
        <w:trPr>
          <w:trHeight w:val="274"/>
        </w:trPr>
        <w:tc>
          <w:tcPr>
            <w:tcW w:w="4688" w:type="pct"/>
            <w:gridSpan w:val="2"/>
          </w:tcPr>
          <w:p w14:paraId="614A2219" w14:textId="77777777" w:rsidR="00220847" w:rsidRDefault="00220847" w:rsidP="00220847">
            <w:pPr>
              <w:pStyle w:val="a3"/>
              <w:contextualSpacing/>
              <w:rPr>
                <w:rFonts w:ascii="Times New Roman" w:hAnsi="Times New Roman"/>
                <w:b/>
                <w:bCs/>
                <w:color w:val="262626" w:themeColor="text1" w:themeTint="D9"/>
              </w:rPr>
            </w:pPr>
            <w:r w:rsidRPr="00C068A3">
              <w:rPr>
                <w:rFonts w:ascii="Times New Roman" w:hAnsi="Times New Roman"/>
                <w:b/>
                <w:bCs/>
                <w:color w:val="262626" w:themeColor="text1" w:themeTint="D9"/>
              </w:rPr>
              <w:t>Производственная практика</w:t>
            </w:r>
          </w:p>
          <w:p w14:paraId="740B0979" w14:textId="77777777" w:rsidR="00220847" w:rsidRPr="00C068A3" w:rsidRDefault="00220847" w:rsidP="00220847">
            <w:pPr>
              <w:pStyle w:val="a3"/>
              <w:contextualSpacing/>
              <w:rPr>
                <w:rFonts w:ascii="Times New Roman" w:hAnsi="Times New Roman"/>
                <w:b/>
                <w:bCs/>
                <w:color w:val="262626" w:themeColor="text1" w:themeTint="D9"/>
              </w:rPr>
            </w:pPr>
            <w:r w:rsidRPr="00957AFE">
              <w:rPr>
                <w:rFonts w:ascii="Times New Roman" w:hAnsi="Times New Roman"/>
                <w:b/>
                <w:bCs/>
                <w:sz w:val="24"/>
                <w:szCs w:val="24"/>
              </w:rPr>
              <w:t>Виды работ</w:t>
            </w:r>
          </w:p>
        </w:tc>
        <w:tc>
          <w:tcPr>
            <w:tcW w:w="312" w:type="pct"/>
            <w:vMerge w:val="restart"/>
          </w:tcPr>
          <w:p w14:paraId="6677527A" w14:textId="6E83F8C7" w:rsidR="00220847" w:rsidRPr="00C068A3" w:rsidRDefault="00220847" w:rsidP="00220847">
            <w:pPr>
              <w:pStyle w:val="a3"/>
              <w:contextualSpacing/>
              <w:jc w:val="center"/>
              <w:rPr>
                <w:rFonts w:ascii="Times New Roman" w:hAnsi="Times New Roman"/>
                <w:b/>
                <w:color w:val="262626" w:themeColor="text1" w:themeTint="D9"/>
              </w:rPr>
            </w:pPr>
            <w:r>
              <w:rPr>
                <w:rFonts w:ascii="Times New Roman" w:hAnsi="Times New Roman"/>
                <w:b/>
                <w:color w:val="262626" w:themeColor="text1" w:themeTint="D9"/>
              </w:rPr>
              <w:t>144</w:t>
            </w:r>
          </w:p>
        </w:tc>
      </w:tr>
      <w:tr w:rsidR="00220847" w:rsidRPr="00C068A3" w14:paraId="38047AB7" w14:textId="77777777" w:rsidTr="00723B5C">
        <w:trPr>
          <w:trHeight w:val="1450"/>
        </w:trPr>
        <w:tc>
          <w:tcPr>
            <w:tcW w:w="4688" w:type="pct"/>
            <w:gridSpan w:val="2"/>
          </w:tcPr>
          <w:p w14:paraId="516D871D" w14:textId="77777777" w:rsidR="00220847" w:rsidRPr="00C068A3" w:rsidRDefault="00220847" w:rsidP="00220847">
            <w:pPr>
              <w:pStyle w:val="a3"/>
              <w:contextualSpacing/>
              <w:rPr>
                <w:rFonts w:ascii="Times New Roman" w:hAnsi="Times New Roman"/>
              </w:rPr>
            </w:pPr>
            <w:r w:rsidRPr="00C068A3">
              <w:rPr>
                <w:rFonts w:ascii="Times New Roman" w:hAnsi="Times New Roman"/>
              </w:rPr>
              <w:t>Планирование работы исполнителей.</w:t>
            </w:r>
          </w:p>
          <w:p w14:paraId="71E53953" w14:textId="77777777" w:rsidR="00220847" w:rsidRPr="00C068A3" w:rsidRDefault="00220847" w:rsidP="00220847">
            <w:pPr>
              <w:pStyle w:val="a3"/>
              <w:contextualSpacing/>
              <w:rPr>
                <w:rFonts w:ascii="Times New Roman" w:hAnsi="Times New Roman"/>
              </w:rPr>
            </w:pPr>
            <w:r w:rsidRPr="00C068A3">
              <w:rPr>
                <w:rFonts w:ascii="Times New Roman" w:hAnsi="Times New Roman"/>
              </w:rPr>
              <w:t>Расчет по принятой методике основных производственных фондов.</w:t>
            </w:r>
          </w:p>
          <w:p w14:paraId="01D52489" w14:textId="77777777" w:rsidR="00220847" w:rsidRPr="00C068A3" w:rsidRDefault="00220847" w:rsidP="00220847">
            <w:pPr>
              <w:pStyle w:val="a3"/>
              <w:contextualSpacing/>
              <w:rPr>
                <w:rFonts w:ascii="Times New Roman" w:hAnsi="Times New Roman"/>
              </w:rPr>
            </w:pPr>
            <w:r w:rsidRPr="00C068A3">
              <w:rPr>
                <w:rFonts w:ascii="Times New Roman" w:hAnsi="Times New Roman"/>
              </w:rPr>
              <w:t>Расчет по принятой методике основных производственных фондов.</w:t>
            </w:r>
          </w:p>
          <w:p w14:paraId="68E74727" w14:textId="77777777" w:rsidR="00220847" w:rsidRPr="00C068A3" w:rsidRDefault="00220847" w:rsidP="00220847">
            <w:pPr>
              <w:pStyle w:val="a3"/>
              <w:contextualSpacing/>
              <w:rPr>
                <w:rFonts w:ascii="Times New Roman" w:hAnsi="Times New Roman"/>
              </w:rPr>
            </w:pPr>
            <w:r w:rsidRPr="00C068A3">
              <w:rPr>
                <w:rFonts w:ascii="Times New Roman" w:hAnsi="Times New Roman"/>
              </w:rPr>
              <w:t>Инструктирование и контроль исполнителей на всех стадиях работы.</w:t>
            </w:r>
          </w:p>
          <w:p w14:paraId="0BA18388" w14:textId="77777777" w:rsidR="00220847" w:rsidRPr="00C068A3" w:rsidRDefault="00220847" w:rsidP="00220847">
            <w:pPr>
              <w:pStyle w:val="a3"/>
              <w:contextualSpacing/>
              <w:rPr>
                <w:rFonts w:ascii="Times New Roman" w:hAnsi="Times New Roman"/>
              </w:rPr>
            </w:pPr>
            <w:r w:rsidRPr="00C068A3">
              <w:rPr>
                <w:rFonts w:ascii="Times New Roman" w:hAnsi="Times New Roman"/>
                <w:color w:val="000000"/>
              </w:rPr>
              <w:t>Разработка мероприятий по мотивации и стимулированию персонала.</w:t>
            </w:r>
          </w:p>
          <w:p w14:paraId="4E3FB326" w14:textId="77777777" w:rsidR="00220847" w:rsidRPr="00C068A3" w:rsidRDefault="00220847" w:rsidP="00220847">
            <w:pPr>
              <w:pStyle w:val="a3"/>
              <w:contextualSpacing/>
              <w:rPr>
                <w:rFonts w:ascii="Times New Roman" w:hAnsi="Times New Roman"/>
              </w:rPr>
            </w:pPr>
            <w:r w:rsidRPr="00C068A3">
              <w:rPr>
                <w:rFonts w:ascii="Times New Roman" w:hAnsi="Times New Roman"/>
                <w:color w:val="000000"/>
              </w:rPr>
              <w:t>Оценка качества выполненных работ.</w:t>
            </w:r>
          </w:p>
        </w:tc>
        <w:tc>
          <w:tcPr>
            <w:tcW w:w="312" w:type="pct"/>
            <w:vMerge/>
          </w:tcPr>
          <w:p w14:paraId="7CC8A23A" w14:textId="77777777" w:rsidR="00220847" w:rsidRPr="00C068A3" w:rsidRDefault="00220847" w:rsidP="00220847">
            <w:pPr>
              <w:pStyle w:val="a3"/>
              <w:contextualSpacing/>
              <w:jc w:val="center"/>
              <w:rPr>
                <w:rFonts w:ascii="Times New Roman" w:hAnsi="Times New Roman"/>
                <w:b/>
                <w:color w:val="262626" w:themeColor="text1" w:themeTint="D9"/>
              </w:rPr>
            </w:pPr>
          </w:p>
        </w:tc>
      </w:tr>
      <w:tr w:rsidR="00723B5C" w:rsidRPr="00C068A3" w14:paraId="6329A0FF" w14:textId="77777777" w:rsidTr="00723B5C">
        <w:trPr>
          <w:trHeight w:val="210"/>
        </w:trPr>
        <w:tc>
          <w:tcPr>
            <w:tcW w:w="4688" w:type="pct"/>
            <w:gridSpan w:val="2"/>
          </w:tcPr>
          <w:p w14:paraId="42CC2217" w14:textId="343A1A82" w:rsidR="00723B5C" w:rsidRPr="00CB185A" w:rsidRDefault="00723B5C" w:rsidP="00723B5C">
            <w:pPr>
              <w:pStyle w:val="a3"/>
              <w:contextualSpacing/>
              <w:jc w:val="right"/>
              <w:rPr>
                <w:rFonts w:ascii="Times New Roman" w:hAnsi="Times New Roman"/>
                <w:b/>
              </w:rPr>
            </w:pPr>
            <w:r w:rsidRPr="00CB185A">
              <w:rPr>
                <w:rFonts w:ascii="Times New Roman" w:hAnsi="Times New Roman"/>
                <w:b/>
              </w:rPr>
              <w:t>Экзамен квалификационный</w:t>
            </w:r>
          </w:p>
        </w:tc>
        <w:tc>
          <w:tcPr>
            <w:tcW w:w="312" w:type="pct"/>
          </w:tcPr>
          <w:p w14:paraId="2C44B6E8" w14:textId="38CD53A3" w:rsidR="00723B5C" w:rsidRPr="00CB185A" w:rsidRDefault="00723B5C" w:rsidP="00220847">
            <w:pPr>
              <w:pStyle w:val="a3"/>
              <w:contextualSpacing/>
              <w:jc w:val="center"/>
              <w:rPr>
                <w:rFonts w:ascii="Times New Roman" w:hAnsi="Times New Roman"/>
                <w:b/>
              </w:rPr>
            </w:pPr>
            <w:r w:rsidRPr="00CB185A">
              <w:rPr>
                <w:rFonts w:ascii="Times New Roman" w:hAnsi="Times New Roman"/>
                <w:b/>
              </w:rPr>
              <w:t>6</w:t>
            </w:r>
          </w:p>
        </w:tc>
      </w:tr>
      <w:tr w:rsidR="00723B5C" w:rsidRPr="00C068A3" w14:paraId="7EA03D2A" w14:textId="77777777" w:rsidTr="00723B5C">
        <w:trPr>
          <w:trHeight w:val="210"/>
        </w:trPr>
        <w:tc>
          <w:tcPr>
            <w:tcW w:w="4688" w:type="pct"/>
            <w:gridSpan w:val="2"/>
          </w:tcPr>
          <w:p w14:paraId="38CC6E5C" w14:textId="091428F8" w:rsidR="00723B5C" w:rsidRPr="00CB185A" w:rsidRDefault="00723B5C" w:rsidP="00723B5C">
            <w:pPr>
              <w:pStyle w:val="a3"/>
              <w:contextualSpacing/>
              <w:jc w:val="right"/>
              <w:rPr>
                <w:rFonts w:ascii="Times New Roman" w:hAnsi="Times New Roman"/>
                <w:b/>
              </w:rPr>
            </w:pPr>
            <w:r w:rsidRPr="00CB185A">
              <w:rPr>
                <w:rFonts w:ascii="Times New Roman" w:hAnsi="Times New Roman"/>
                <w:b/>
              </w:rPr>
              <w:t>ВСЕГО</w:t>
            </w:r>
          </w:p>
        </w:tc>
        <w:tc>
          <w:tcPr>
            <w:tcW w:w="312" w:type="pct"/>
          </w:tcPr>
          <w:p w14:paraId="15B29238" w14:textId="5FCF34BE" w:rsidR="00723B5C" w:rsidRPr="00CB185A" w:rsidRDefault="00723B5C" w:rsidP="00220847">
            <w:pPr>
              <w:pStyle w:val="a3"/>
              <w:contextualSpacing/>
              <w:jc w:val="center"/>
              <w:rPr>
                <w:rFonts w:ascii="Times New Roman" w:hAnsi="Times New Roman"/>
                <w:b/>
              </w:rPr>
            </w:pPr>
            <w:r w:rsidRPr="00CB185A">
              <w:rPr>
                <w:rFonts w:ascii="Times New Roman" w:hAnsi="Times New Roman"/>
                <w:b/>
              </w:rPr>
              <w:t>310</w:t>
            </w:r>
          </w:p>
        </w:tc>
      </w:tr>
    </w:tbl>
    <w:p w14:paraId="44C13EE2" w14:textId="77777777" w:rsidR="00DB7870" w:rsidRDefault="00DB7870" w:rsidP="00E1443A">
      <w:pPr>
        <w:pStyle w:val="a3"/>
        <w:jc w:val="both"/>
        <w:rPr>
          <w:rFonts w:ascii="Times New Roman" w:hAnsi="Times New Roman"/>
          <w:iCs/>
          <w:color w:val="262626" w:themeColor="text1" w:themeTint="D9"/>
          <w:sz w:val="24"/>
          <w:szCs w:val="24"/>
        </w:rPr>
      </w:pPr>
    </w:p>
    <w:p w14:paraId="64B6C915" w14:textId="194011B6" w:rsidR="008A2225" w:rsidRDefault="008A2225" w:rsidP="00E1443A">
      <w:pPr>
        <w:pStyle w:val="a3"/>
        <w:jc w:val="both"/>
        <w:rPr>
          <w:rFonts w:ascii="Times New Roman" w:hAnsi="Times New Roman"/>
          <w:iCs/>
          <w:color w:val="262626" w:themeColor="text1" w:themeTint="D9"/>
          <w:sz w:val="24"/>
          <w:szCs w:val="24"/>
        </w:rPr>
        <w:sectPr w:rsidR="008A2225" w:rsidSect="00CB757D">
          <w:pgSz w:w="16840" w:h="11907" w:orient="landscape"/>
          <w:pgMar w:top="1134" w:right="1134" w:bottom="851" w:left="992" w:header="709" w:footer="709" w:gutter="0"/>
          <w:cols w:space="720"/>
          <w:docGrid w:linePitch="326"/>
        </w:sectPr>
      </w:pPr>
    </w:p>
    <w:p w14:paraId="5F88C44F" w14:textId="005D844E" w:rsidR="008A2225" w:rsidRPr="0081154E" w:rsidRDefault="008A2225" w:rsidP="00723B5C">
      <w:pPr>
        <w:pStyle w:val="a3"/>
        <w:jc w:val="center"/>
        <w:rPr>
          <w:rFonts w:ascii="Times New Roman" w:hAnsi="Times New Roman"/>
          <w:b/>
          <w:bCs/>
          <w:color w:val="262626" w:themeColor="text1" w:themeTint="D9"/>
          <w:sz w:val="24"/>
          <w:szCs w:val="24"/>
        </w:rPr>
      </w:pPr>
      <w:r w:rsidRPr="0081154E">
        <w:rPr>
          <w:rFonts w:ascii="Times New Roman" w:hAnsi="Times New Roman"/>
          <w:b/>
          <w:bCs/>
          <w:color w:val="262626" w:themeColor="text1" w:themeTint="D9"/>
          <w:sz w:val="24"/>
          <w:szCs w:val="24"/>
        </w:rPr>
        <w:lastRenderedPageBreak/>
        <w:t xml:space="preserve">3. УСЛОВИЯ РЕАЛИЗАЦИИ </w:t>
      </w:r>
      <w:r w:rsidR="00723B5C">
        <w:rPr>
          <w:rFonts w:ascii="Times New Roman" w:hAnsi="Times New Roman"/>
          <w:b/>
          <w:bCs/>
          <w:color w:val="262626" w:themeColor="text1" w:themeTint="D9"/>
          <w:sz w:val="24"/>
          <w:szCs w:val="24"/>
        </w:rPr>
        <w:t xml:space="preserve">ПРОГРАММЫ </w:t>
      </w:r>
      <w:r w:rsidRPr="0081154E">
        <w:rPr>
          <w:rFonts w:ascii="Times New Roman" w:hAnsi="Times New Roman"/>
          <w:b/>
          <w:bCs/>
          <w:color w:val="262626" w:themeColor="text1" w:themeTint="D9"/>
          <w:sz w:val="24"/>
          <w:szCs w:val="24"/>
        </w:rPr>
        <w:t>ПРОФЕССИОНАЛЬНОГО МОДУЛЯ</w:t>
      </w:r>
    </w:p>
    <w:p w14:paraId="1CDFFC11" w14:textId="77777777" w:rsidR="008A2225" w:rsidRDefault="008A2225" w:rsidP="00723B5C">
      <w:pPr>
        <w:pStyle w:val="a3"/>
        <w:jc w:val="both"/>
        <w:rPr>
          <w:rFonts w:ascii="Times New Roman" w:hAnsi="Times New Roman"/>
          <w:b/>
          <w:bCs/>
          <w:sz w:val="24"/>
          <w:szCs w:val="24"/>
        </w:rPr>
      </w:pPr>
    </w:p>
    <w:p w14:paraId="5F987EF9" w14:textId="3F99676F" w:rsidR="00723B5C" w:rsidRDefault="008A2225" w:rsidP="00723B5C">
      <w:pPr>
        <w:pStyle w:val="a3"/>
        <w:ind w:firstLine="709"/>
        <w:jc w:val="both"/>
        <w:rPr>
          <w:rFonts w:ascii="Times New Roman" w:hAnsi="Times New Roman"/>
          <w:b/>
          <w:bCs/>
          <w:sz w:val="24"/>
          <w:szCs w:val="24"/>
        </w:rPr>
      </w:pPr>
      <w:r w:rsidRPr="00321B41">
        <w:rPr>
          <w:rFonts w:ascii="Times New Roman" w:hAnsi="Times New Roman"/>
          <w:b/>
          <w:bCs/>
          <w:sz w:val="24"/>
          <w:szCs w:val="24"/>
        </w:rPr>
        <w:t xml:space="preserve">3.1. </w:t>
      </w:r>
      <w:r w:rsidR="00723B5C">
        <w:rPr>
          <w:rFonts w:ascii="Times New Roman" w:hAnsi="Times New Roman"/>
          <w:b/>
          <w:bCs/>
          <w:sz w:val="24"/>
          <w:szCs w:val="24"/>
        </w:rPr>
        <w:t>Материально-техническое обеспечение</w:t>
      </w:r>
    </w:p>
    <w:p w14:paraId="57D5EB32" w14:textId="2A06BD4A" w:rsidR="008A2225" w:rsidRPr="00723B5C" w:rsidRDefault="008A2225" w:rsidP="00723B5C">
      <w:pPr>
        <w:pStyle w:val="a3"/>
        <w:ind w:firstLine="709"/>
        <w:jc w:val="both"/>
        <w:rPr>
          <w:rFonts w:ascii="Times New Roman" w:hAnsi="Times New Roman"/>
          <w:sz w:val="24"/>
          <w:szCs w:val="24"/>
        </w:rPr>
      </w:pPr>
      <w:r w:rsidRPr="00723B5C">
        <w:rPr>
          <w:rFonts w:ascii="Times New Roman" w:hAnsi="Times New Roman"/>
          <w:bCs/>
          <w:sz w:val="24"/>
          <w:szCs w:val="24"/>
        </w:rPr>
        <w:t>Для реализации программы профессионального модуля предусмотрены следующие специальные помещения:</w:t>
      </w:r>
    </w:p>
    <w:p w14:paraId="2FA412C9" w14:textId="68C15179" w:rsidR="00190249" w:rsidRPr="003A7302" w:rsidRDefault="008A2225" w:rsidP="00723B5C">
      <w:pPr>
        <w:pStyle w:val="a3"/>
        <w:ind w:firstLine="709"/>
        <w:jc w:val="both"/>
        <w:rPr>
          <w:rFonts w:ascii="Times New Roman" w:hAnsi="Times New Roman"/>
          <w:sz w:val="24"/>
          <w:szCs w:val="24"/>
        </w:rPr>
      </w:pPr>
      <w:r w:rsidRPr="00321B41">
        <w:rPr>
          <w:rFonts w:ascii="Times New Roman" w:hAnsi="Times New Roman"/>
          <w:sz w:val="24"/>
          <w:szCs w:val="24"/>
        </w:rPr>
        <w:t xml:space="preserve">Кабинет социально-экономических дисциплин, оснащенный оборудованием </w:t>
      </w:r>
      <w:r>
        <w:rPr>
          <w:rFonts w:ascii="Times New Roman" w:hAnsi="Times New Roman"/>
          <w:sz w:val="24"/>
          <w:szCs w:val="24"/>
        </w:rPr>
        <w:t>в соответствии с</w:t>
      </w:r>
      <w:r w:rsidRPr="00321B41">
        <w:rPr>
          <w:rFonts w:ascii="Times New Roman" w:hAnsi="Times New Roman"/>
          <w:sz w:val="24"/>
          <w:szCs w:val="24"/>
        </w:rPr>
        <w:t xml:space="preserve"> программ</w:t>
      </w:r>
      <w:r w:rsidR="00376E38">
        <w:rPr>
          <w:rFonts w:ascii="Times New Roman" w:hAnsi="Times New Roman"/>
          <w:sz w:val="24"/>
          <w:szCs w:val="24"/>
        </w:rPr>
        <w:t>ой</w:t>
      </w:r>
      <w:r w:rsidRPr="00321B41">
        <w:rPr>
          <w:rFonts w:ascii="Times New Roman" w:hAnsi="Times New Roman"/>
          <w:sz w:val="24"/>
          <w:szCs w:val="24"/>
        </w:rPr>
        <w:t xml:space="preserve"> по данной специальности: </w:t>
      </w:r>
      <w:r w:rsidR="00376E38">
        <w:rPr>
          <w:rFonts w:ascii="Times New Roman" w:hAnsi="Times New Roman"/>
          <w:sz w:val="24"/>
          <w:szCs w:val="24"/>
        </w:rPr>
        <w:t>с</w:t>
      </w:r>
      <w:r w:rsidR="00376E38" w:rsidRPr="00590243">
        <w:rPr>
          <w:rFonts w:ascii="Times New Roman" w:hAnsi="Times New Roman"/>
          <w:sz w:val="24"/>
          <w:szCs w:val="24"/>
        </w:rPr>
        <w:t>тол</w:t>
      </w:r>
      <w:r w:rsidR="00376E38">
        <w:rPr>
          <w:rFonts w:ascii="Times New Roman" w:hAnsi="Times New Roman"/>
          <w:sz w:val="24"/>
          <w:szCs w:val="24"/>
        </w:rPr>
        <w:t>ы и стулья</w:t>
      </w:r>
      <w:r w:rsidR="00376E38" w:rsidRPr="00590243">
        <w:rPr>
          <w:rFonts w:ascii="Times New Roman" w:hAnsi="Times New Roman"/>
          <w:sz w:val="24"/>
          <w:szCs w:val="24"/>
        </w:rPr>
        <w:t xml:space="preserve"> ученически</w:t>
      </w:r>
      <w:r w:rsidR="00376E38">
        <w:rPr>
          <w:rFonts w:ascii="Times New Roman" w:hAnsi="Times New Roman"/>
          <w:sz w:val="24"/>
          <w:szCs w:val="24"/>
        </w:rPr>
        <w:t>е</w:t>
      </w:r>
      <w:r w:rsidR="00376E38" w:rsidRPr="00590243">
        <w:rPr>
          <w:rFonts w:ascii="Times New Roman" w:hAnsi="Times New Roman"/>
          <w:sz w:val="24"/>
          <w:szCs w:val="24"/>
        </w:rPr>
        <w:t xml:space="preserve"> по количеству обучающихся</w:t>
      </w:r>
      <w:r w:rsidR="00376E38">
        <w:rPr>
          <w:rFonts w:ascii="Times New Roman" w:hAnsi="Times New Roman"/>
          <w:sz w:val="24"/>
          <w:szCs w:val="24"/>
        </w:rPr>
        <w:t xml:space="preserve">, </w:t>
      </w:r>
      <w:r w:rsidR="00376E38" w:rsidRPr="00590243">
        <w:rPr>
          <w:rFonts w:ascii="Times New Roman" w:hAnsi="Times New Roman"/>
          <w:sz w:val="24"/>
          <w:szCs w:val="24"/>
        </w:rPr>
        <w:t>стол учителя</w:t>
      </w:r>
      <w:r w:rsidR="00376E38">
        <w:rPr>
          <w:rFonts w:ascii="Times New Roman" w:hAnsi="Times New Roman"/>
          <w:sz w:val="24"/>
          <w:szCs w:val="24"/>
        </w:rPr>
        <w:t xml:space="preserve">, </w:t>
      </w:r>
      <w:r w:rsidR="00376E38" w:rsidRPr="00590243">
        <w:rPr>
          <w:rFonts w:ascii="Times New Roman" w:hAnsi="Times New Roman"/>
          <w:sz w:val="24"/>
          <w:szCs w:val="24"/>
        </w:rPr>
        <w:t>стул компьютерный</w:t>
      </w:r>
      <w:r w:rsidR="00376E38">
        <w:rPr>
          <w:rFonts w:ascii="Times New Roman" w:hAnsi="Times New Roman"/>
          <w:sz w:val="24"/>
          <w:szCs w:val="24"/>
        </w:rPr>
        <w:t xml:space="preserve">, </w:t>
      </w:r>
      <w:r w:rsidR="00376E38" w:rsidRPr="00594716">
        <w:rPr>
          <w:rFonts w:ascii="Times New Roman" w:hAnsi="Times New Roman"/>
          <w:iCs/>
          <w:lang w:eastAsia="en-US"/>
        </w:rPr>
        <w:t>ш</w:t>
      </w:r>
      <w:r w:rsidR="00376E38" w:rsidRPr="00594716">
        <w:rPr>
          <w:rFonts w:ascii="Times New Roman" w:hAnsi="Times New Roman"/>
          <w:lang w:eastAsia="en-US"/>
        </w:rPr>
        <w:t>каф для хранения раздаточного материала и оборудования</w:t>
      </w:r>
      <w:r w:rsidR="00376E38" w:rsidRPr="00594716">
        <w:rPr>
          <w:rFonts w:ascii="Times New Roman" w:hAnsi="Times New Roman"/>
          <w:iCs/>
          <w:lang w:eastAsia="en-US"/>
        </w:rPr>
        <w:t>, д</w:t>
      </w:r>
      <w:r w:rsidR="00376E38" w:rsidRPr="00594716">
        <w:rPr>
          <w:rFonts w:ascii="Times New Roman" w:hAnsi="Times New Roman"/>
          <w:lang w:eastAsia="en-US"/>
        </w:rPr>
        <w:t>оска меловая</w:t>
      </w:r>
      <w:r w:rsidR="00376E38" w:rsidRPr="00594716">
        <w:rPr>
          <w:rFonts w:ascii="Times New Roman" w:hAnsi="Times New Roman"/>
          <w:iCs/>
          <w:lang w:eastAsia="en-US"/>
        </w:rPr>
        <w:t xml:space="preserve">, </w:t>
      </w:r>
      <w:r w:rsidR="00594716" w:rsidRPr="00594716">
        <w:rPr>
          <w:rFonts w:ascii="Times New Roman" w:hAnsi="Times New Roman"/>
          <w:color w:val="0D0D0D"/>
        </w:rPr>
        <w:t>автоматизированное рабочее место преподавателя,</w:t>
      </w:r>
      <w:r w:rsidR="00190249">
        <w:rPr>
          <w:rFonts w:ascii="Times New Roman" w:hAnsi="Times New Roman"/>
          <w:color w:val="0D0D0D"/>
        </w:rPr>
        <w:t xml:space="preserve"> </w:t>
      </w:r>
      <w:r w:rsidR="00190249">
        <w:rPr>
          <w:rFonts w:ascii="Times New Roman" w:hAnsi="Times New Roman"/>
          <w:color w:val="0D0D0D"/>
          <w:sz w:val="24"/>
          <w:szCs w:val="24"/>
        </w:rPr>
        <w:t>компьютер с набором лицензионных программ и выходом в сеть Интернет, мультимедиа</w:t>
      </w:r>
      <w:r w:rsidR="00723B5C">
        <w:rPr>
          <w:rFonts w:ascii="Times New Roman" w:hAnsi="Times New Roman"/>
          <w:color w:val="0D0D0D"/>
          <w:sz w:val="24"/>
          <w:szCs w:val="24"/>
        </w:rPr>
        <w:t xml:space="preserve"> </w:t>
      </w:r>
      <w:r w:rsidR="00190249">
        <w:rPr>
          <w:rFonts w:ascii="Times New Roman" w:hAnsi="Times New Roman"/>
          <w:color w:val="0D0D0D"/>
          <w:sz w:val="24"/>
          <w:szCs w:val="24"/>
        </w:rPr>
        <w:t>проектор. Комплекты учебно-методических материалов по всем МДК.</w:t>
      </w:r>
    </w:p>
    <w:p w14:paraId="7F30482F" w14:textId="447165F0" w:rsidR="00594716" w:rsidRDefault="00594716" w:rsidP="00723B5C">
      <w:pPr>
        <w:pStyle w:val="a3"/>
        <w:ind w:firstLine="709"/>
        <w:rPr>
          <w:rFonts w:ascii="Times New Roman" w:hAnsi="Times New Roman"/>
          <w:sz w:val="24"/>
          <w:szCs w:val="24"/>
          <w:lang w:eastAsia="en-US"/>
        </w:rPr>
      </w:pPr>
      <w:r>
        <w:rPr>
          <w:rFonts w:ascii="Times New Roman" w:hAnsi="Times New Roman"/>
          <w:sz w:val="24"/>
          <w:szCs w:val="24"/>
          <w:lang w:eastAsia="en-US"/>
        </w:rPr>
        <w:t>Комплекты учебно-наглядного материала по всем темам программы.</w:t>
      </w:r>
    </w:p>
    <w:p w14:paraId="7A4E1D65" w14:textId="77777777" w:rsidR="00594716" w:rsidRDefault="00594716" w:rsidP="00723B5C">
      <w:pPr>
        <w:pStyle w:val="a3"/>
        <w:ind w:firstLine="709"/>
        <w:rPr>
          <w:rFonts w:ascii="Times New Roman" w:hAnsi="Times New Roman"/>
          <w:sz w:val="24"/>
          <w:szCs w:val="24"/>
          <w:lang w:eastAsia="en-US"/>
        </w:rPr>
      </w:pPr>
      <w:r>
        <w:rPr>
          <w:rFonts w:ascii="Times New Roman" w:hAnsi="Times New Roman"/>
          <w:sz w:val="24"/>
          <w:szCs w:val="24"/>
          <w:lang w:eastAsia="en-US"/>
        </w:rPr>
        <w:t>Комплекты для индивидуальной и групповой работы по всем темам программы.</w:t>
      </w:r>
    </w:p>
    <w:p w14:paraId="44ACC0E5" w14:textId="45CAEDB5" w:rsidR="008A2225" w:rsidRPr="00594716" w:rsidRDefault="00594716" w:rsidP="00723B5C">
      <w:pPr>
        <w:pStyle w:val="12"/>
        <w:ind w:firstLine="709"/>
        <w:rPr>
          <w:color w:val="0D0D0D"/>
        </w:rPr>
      </w:pPr>
      <w:r>
        <w:rPr>
          <w:szCs w:val="24"/>
          <w:lang w:eastAsia="en-US"/>
        </w:rPr>
        <w:t>Комплект демонстрационного оборудования по всем темам программы.</w:t>
      </w:r>
    </w:p>
    <w:p w14:paraId="2F99933A" w14:textId="77777777" w:rsidR="008A2225" w:rsidRPr="00321B41" w:rsidRDefault="008A2225" w:rsidP="00723B5C">
      <w:pPr>
        <w:pStyle w:val="a3"/>
        <w:ind w:firstLine="709"/>
        <w:jc w:val="both"/>
        <w:rPr>
          <w:rFonts w:ascii="Times New Roman" w:hAnsi="Times New Roman"/>
          <w:b/>
          <w:bCs/>
          <w:sz w:val="24"/>
          <w:szCs w:val="24"/>
        </w:rPr>
      </w:pPr>
      <w:r w:rsidRPr="00321B41">
        <w:rPr>
          <w:rFonts w:ascii="Times New Roman" w:hAnsi="Times New Roman"/>
          <w:b/>
          <w:bCs/>
          <w:sz w:val="24"/>
          <w:szCs w:val="24"/>
        </w:rPr>
        <w:t>3.2. Информационное обеспечение реализации программы</w:t>
      </w:r>
    </w:p>
    <w:p w14:paraId="31B1F163" w14:textId="77777777" w:rsidR="008A2225" w:rsidRDefault="008A2225" w:rsidP="00723B5C">
      <w:pPr>
        <w:pStyle w:val="a3"/>
        <w:ind w:firstLine="709"/>
        <w:jc w:val="both"/>
        <w:rPr>
          <w:rFonts w:ascii="Times New Roman" w:hAnsi="Times New Roman"/>
          <w:bCs/>
          <w:sz w:val="24"/>
          <w:szCs w:val="24"/>
        </w:rPr>
      </w:pPr>
      <w:r w:rsidRPr="00321B41">
        <w:rPr>
          <w:rFonts w:ascii="Times New Roman" w:hAnsi="Times New Roman"/>
          <w:bCs/>
          <w:sz w:val="24"/>
          <w:szCs w:val="24"/>
        </w:rPr>
        <w:t>Для реализации программы библиотечный фонд образовательной организации должен иметь п</w:t>
      </w:r>
      <w:r w:rsidRPr="00321B4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21B4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0E9C95" w14:textId="77777777" w:rsidR="008A2225" w:rsidRPr="00723B5C" w:rsidRDefault="008A2225" w:rsidP="00723B5C">
      <w:pPr>
        <w:pStyle w:val="a3"/>
        <w:tabs>
          <w:tab w:val="left" w:pos="284"/>
        </w:tabs>
        <w:ind w:firstLine="709"/>
        <w:jc w:val="both"/>
        <w:rPr>
          <w:rFonts w:ascii="Times New Roman" w:hAnsi="Times New Roman"/>
          <w:b/>
          <w:sz w:val="24"/>
          <w:szCs w:val="24"/>
        </w:rPr>
      </w:pPr>
      <w:r w:rsidRPr="00723B5C">
        <w:rPr>
          <w:rFonts w:ascii="Times New Roman" w:hAnsi="Times New Roman"/>
          <w:b/>
          <w:sz w:val="24"/>
          <w:szCs w:val="24"/>
        </w:rPr>
        <w:t>3.2.1. Основные печатные издания</w:t>
      </w:r>
    </w:p>
    <w:p w14:paraId="0B99CBBC" w14:textId="561425CF"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1.Оплетаева, Н. А. Управление структу</w:t>
      </w:r>
      <w:r w:rsidR="00723B5C" w:rsidRPr="00723B5C">
        <w:rPr>
          <w:rFonts w:ascii="Times New Roman" w:hAnsi="Times New Roman"/>
          <w:sz w:val="24"/>
          <w:szCs w:val="24"/>
        </w:rPr>
        <w:t>рным подразделением организации</w:t>
      </w:r>
      <w:r w:rsidRPr="00723B5C">
        <w:rPr>
          <w:rFonts w:ascii="Times New Roman" w:hAnsi="Times New Roman"/>
          <w:sz w:val="24"/>
          <w:szCs w:val="24"/>
        </w:rPr>
        <w:t xml:space="preserve">: учебное пособие / Н. А. </w:t>
      </w:r>
      <w:proofErr w:type="spellStart"/>
      <w:r w:rsidRPr="00723B5C">
        <w:rPr>
          <w:rFonts w:ascii="Times New Roman" w:hAnsi="Times New Roman"/>
          <w:sz w:val="24"/>
          <w:szCs w:val="24"/>
        </w:rPr>
        <w:t>Оплетаева</w:t>
      </w:r>
      <w:proofErr w:type="spellEnd"/>
      <w:r w:rsidRPr="00723B5C">
        <w:rPr>
          <w:rFonts w:ascii="Times New Roman" w:hAnsi="Times New Roman"/>
          <w:sz w:val="24"/>
          <w:szCs w:val="24"/>
        </w:rPr>
        <w:t xml:space="preserve">. — </w:t>
      </w:r>
      <w:proofErr w:type="gramStart"/>
      <w:r w:rsidRPr="00723B5C">
        <w:rPr>
          <w:rFonts w:ascii="Times New Roman" w:hAnsi="Times New Roman"/>
          <w:sz w:val="24"/>
          <w:szCs w:val="24"/>
        </w:rPr>
        <w:t>Омск :</w:t>
      </w:r>
      <w:proofErr w:type="gramEnd"/>
      <w:r w:rsidR="00177135">
        <w:rPr>
          <w:rFonts w:ascii="Times New Roman" w:hAnsi="Times New Roman"/>
          <w:sz w:val="24"/>
          <w:szCs w:val="24"/>
        </w:rPr>
        <w:t xml:space="preserve"> </w:t>
      </w:r>
      <w:r w:rsidRPr="00723B5C">
        <w:rPr>
          <w:rFonts w:ascii="Times New Roman" w:hAnsi="Times New Roman"/>
          <w:sz w:val="24"/>
          <w:szCs w:val="24"/>
        </w:rPr>
        <w:t xml:space="preserve">Омский ГАУ, 2019 - 76 с. - ISBN 978-5-89764-817-7.Текст: электронный // Лань: электронно-библиотечная система. — URL: </w:t>
      </w:r>
      <w:hyperlink r:id="rId8" w:history="1">
        <w:r w:rsidRPr="00723B5C">
          <w:rPr>
            <w:rStyle w:val="a9"/>
            <w:rFonts w:ascii="Times New Roman" w:hAnsi="Times New Roman"/>
            <w:sz w:val="24"/>
            <w:szCs w:val="24"/>
          </w:rPr>
          <w:t>https://e.lanbook.com/book/126621</w:t>
        </w:r>
      </w:hyperlink>
      <w:r w:rsidRPr="00723B5C">
        <w:rPr>
          <w:rFonts w:ascii="Times New Roman" w:hAnsi="Times New Roman"/>
          <w:sz w:val="24"/>
          <w:szCs w:val="24"/>
        </w:rPr>
        <w:t xml:space="preserve"> </w:t>
      </w:r>
    </w:p>
    <w:p w14:paraId="2752315E" w14:textId="77777777" w:rsidR="008A2225" w:rsidRPr="00723B5C" w:rsidRDefault="008A2225" w:rsidP="00723B5C">
      <w:pPr>
        <w:pStyle w:val="a3"/>
        <w:tabs>
          <w:tab w:val="left" w:pos="284"/>
        </w:tabs>
        <w:ind w:firstLine="709"/>
        <w:jc w:val="both"/>
        <w:rPr>
          <w:rStyle w:val="a8"/>
          <w:rFonts w:ascii="Times New Roman" w:hAnsi="Times New Roman"/>
          <w:b/>
          <w:i w:val="0"/>
          <w:sz w:val="24"/>
          <w:szCs w:val="24"/>
        </w:rPr>
      </w:pPr>
      <w:r w:rsidRPr="00723B5C">
        <w:rPr>
          <w:rStyle w:val="a8"/>
          <w:rFonts w:ascii="Times New Roman" w:hAnsi="Times New Roman"/>
          <w:b/>
          <w:i w:val="0"/>
          <w:sz w:val="24"/>
          <w:szCs w:val="24"/>
        </w:rPr>
        <w:t>3.2.2. Основные электронные издания</w:t>
      </w:r>
    </w:p>
    <w:p w14:paraId="173CB6EC" w14:textId="77777777"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 xml:space="preserve">1. Издательство «Академия» </w:t>
      </w:r>
    </w:p>
    <w:p w14:paraId="0F423210" w14:textId="77777777" w:rsidR="008A2225" w:rsidRPr="00723B5C" w:rsidRDefault="000835B3" w:rsidP="00723B5C">
      <w:pPr>
        <w:pStyle w:val="a3"/>
        <w:tabs>
          <w:tab w:val="left" w:pos="284"/>
        </w:tabs>
        <w:jc w:val="both"/>
        <w:rPr>
          <w:rFonts w:ascii="Times New Roman" w:hAnsi="Times New Roman"/>
          <w:sz w:val="24"/>
          <w:szCs w:val="24"/>
        </w:rPr>
      </w:pPr>
      <w:hyperlink r:id="rId9" w:history="1">
        <w:r w:rsidR="008A2225" w:rsidRPr="00723B5C">
          <w:rPr>
            <w:rStyle w:val="a9"/>
            <w:rFonts w:ascii="Times New Roman" w:hAnsi="Times New Roman"/>
            <w:sz w:val="24"/>
            <w:szCs w:val="24"/>
          </w:rPr>
          <w:t>https://academia-library.ru/catalogue/4831/?FILTER[ONLINE_ACCESS]=Y</w:t>
        </w:r>
      </w:hyperlink>
    </w:p>
    <w:p w14:paraId="7987375F" w14:textId="77777777"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 xml:space="preserve">2. ООО «Издательство Лань» </w:t>
      </w:r>
      <w:hyperlink r:id="rId10" w:history="1">
        <w:r w:rsidRPr="00723B5C">
          <w:rPr>
            <w:rStyle w:val="a9"/>
            <w:rFonts w:ascii="Times New Roman" w:hAnsi="Times New Roman"/>
            <w:sz w:val="24"/>
            <w:szCs w:val="24"/>
          </w:rPr>
          <w:t>https://e.lanbook.com/</w:t>
        </w:r>
      </w:hyperlink>
    </w:p>
    <w:p w14:paraId="5364341E" w14:textId="77777777"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3. ООО «Электронное издательство ЮРАЙТ»</w:t>
      </w:r>
    </w:p>
    <w:p w14:paraId="46303F6F" w14:textId="77777777" w:rsidR="008A2225" w:rsidRPr="00723B5C" w:rsidRDefault="000835B3" w:rsidP="00723B5C">
      <w:pPr>
        <w:pStyle w:val="a3"/>
        <w:tabs>
          <w:tab w:val="left" w:pos="284"/>
        </w:tabs>
        <w:jc w:val="both"/>
        <w:rPr>
          <w:rFonts w:ascii="Times New Roman" w:hAnsi="Times New Roman"/>
          <w:sz w:val="24"/>
          <w:szCs w:val="24"/>
        </w:rPr>
      </w:pPr>
      <w:hyperlink r:id="rId11" w:history="1">
        <w:r w:rsidR="008A2225" w:rsidRPr="00723B5C">
          <w:rPr>
            <w:rStyle w:val="a9"/>
            <w:rFonts w:ascii="Times New Roman" w:hAnsi="Times New Roman"/>
            <w:sz w:val="24"/>
            <w:szCs w:val="24"/>
          </w:rPr>
          <w:t>https://urait.ru/catalog/organization/19CB6E4C-944F-4E48-93A6-2808D5553D97</w:t>
        </w:r>
      </w:hyperlink>
    </w:p>
    <w:p w14:paraId="43FE6BAD" w14:textId="77777777"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 xml:space="preserve">4. ООО «Академия-Медиа» </w:t>
      </w:r>
      <w:hyperlink r:id="rId12" w:history="1">
        <w:r w:rsidRPr="00723B5C">
          <w:rPr>
            <w:rStyle w:val="a9"/>
            <w:rFonts w:ascii="Times New Roman" w:hAnsi="Times New Roman"/>
            <w:sz w:val="24"/>
            <w:szCs w:val="24"/>
          </w:rPr>
          <w:t>https://elearning.academia-moscow.ru/personal/courses/</w:t>
        </w:r>
      </w:hyperlink>
    </w:p>
    <w:p w14:paraId="47145A97" w14:textId="77777777" w:rsidR="008A2225" w:rsidRPr="00723B5C" w:rsidRDefault="008A2225" w:rsidP="00723B5C">
      <w:pPr>
        <w:pStyle w:val="a3"/>
        <w:tabs>
          <w:tab w:val="left" w:pos="284"/>
        </w:tabs>
        <w:ind w:firstLine="709"/>
        <w:jc w:val="both"/>
        <w:rPr>
          <w:rFonts w:ascii="Times New Roman" w:hAnsi="Times New Roman"/>
          <w:b/>
          <w:sz w:val="24"/>
          <w:szCs w:val="24"/>
        </w:rPr>
      </w:pPr>
      <w:r w:rsidRPr="00723B5C">
        <w:rPr>
          <w:rFonts w:ascii="Times New Roman" w:hAnsi="Times New Roman"/>
          <w:b/>
          <w:bCs/>
          <w:sz w:val="24"/>
          <w:szCs w:val="24"/>
        </w:rPr>
        <w:t>3.2.3. Дополнительные источники</w:t>
      </w:r>
    </w:p>
    <w:p w14:paraId="72E43948" w14:textId="3897BBE6"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1.</w:t>
      </w:r>
      <w:r w:rsidR="00177135">
        <w:rPr>
          <w:rFonts w:ascii="Times New Roman" w:hAnsi="Times New Roman"/>
          <w:sz w:val="24"/>
          <w:szCs w:val="24"/>
        </w:rPr>
        <w:t xml:space="preserve"> </w:t>
      </w:r>
      <w:r w:rsidRPr="00723B5C">
        <w:rPr>
          <w:rFonts w:ascii="Times New Roman" w:hAnsi="Times New Roman"/>
          <w:bCs/>
          <w:sz w:val="24"/>
          <w:szCs w:val="24"/>
        </w:rPr>
        <w:t xml:space="preserve">Базаров Т.Ю. Управление персоналом. – М.: </w:t>
      </w:r>
      <w:proofErr w:type="spellStart"/>
      <w:r w:rsidRPr="00723B5C">
        <w:rPr>
          <w:rFonts w:ascii="Times New Roman" w:hAnsi="Times New Roman"/>
          <w:bCs/>
          <w:sz w:val="24"/>
          <w:szCs w:val="24"/>
        </w:rPr>
        <w:t>Издат</w:t>
      </w:r>
      <w:proofErr w:type="spellEnd"/>
      <w:r w:rsidRPr="00723B5C">
        <w:rPr>
          <w:rFonts w:ascii="Times New Roman" w:hAnsi="Times New Roman"/>
          <w:bCs/>
          <w:sz w:val="24"/>
          <w:szCs w:val="24"/>
        </w:rPr>
        <w:t>. центр «Академия», 2019</w:t>
      </w:r>
    </w:p>
    <w:p w14:paraId="3876649C" w14:textId="220941C8"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2.</w:t>
      </w:r>
      <w:r w:rsidR="00177135">
        <w:rPr>
          <w:rFonts w:ascii="Times New Roman" w:hAnsi="Times New Roman"/>
          <w:sz w:val="24"/>
          <w:szCs w:val="24"/>
        </w:rPr>
        <w:t xml:space="preserve"> </w:t>
      </w:r>
      <w:r w:rsidRPr="00723B5C">
        <w:rPr>
          <w:rFonts w:ascii="Times New Roman" w:hAnsi="Times New Roman"/>
          <w:sz w:val="24"/>
          <w:szCs w:val="24"/>
        </w:rPr>
        <w:t>Иванова. И.А.,</w:t>
      </w:r>
      <w:r w:rsidR="00177135">
        <w:rPr>
          <w:rFonts w:ascii="Times New Roman" w:hAnsi="Times New Roman"/>
          <w:sz w:val="24"/>
          <w:szCs w:val="24"/>
        </w:rPr>
        <w:t xml:space="preserve"> </w:t>
      </w:r>
      <w:r w:rsidRPr="00723B5C">
        <w:rPr>
          <w:rFonts w:ascii="Times New Roman" w:hAnsi="Times New Roman"/>
          <w:sz w:val="24"/>
          <w:szCs w:val="24"/>
        </w:rPr>
        <w:t xml:space="preserve">Сергеев А.М. Менеджмент Учебник и практикум для СПО. М; </w:t>
      </w:r>
      <w:proofErr w:type="spellStart"/>
      <w:r w:rsidRPr="00723B5C">
        <w:rPr>
          <w:rFonts w:ascii="Times New Roman" w:hAnsi="Times New Roman"/>
          <w:sz w:val="24"/>
          <w:szCs w:val="24"/>
        </w:rPr>
        <w:t>Юрайт</w:t>
      </w:r>
      <w:proofErr w:type="spellEnd"/>
      <w:r w:rsidRPr="00723B5C">
        <w:rPr>
          <w:rFonts w:ascii="Times New Roman" w:hAnsi="Times New Roman"/>
          <w:sz w:val="24"/>
          <w:szCs w:val="24"/>
        </w:rPr>
        <w:t>, 2017</w:t>
      </w:r>
    </w:p>
    <w:p w14:paraId="30FE8C6A" w14:textId="4F797B88" w:rsidR="008A2225" w:rsidRPr="00723B5C" w:rsidRDefault="008A2225" w:rsidP="00723B5C">
      <w:pPr>
        <w:pStyle w:val="a3"/>
        <w:tabs>
          <w:tab w:val="left" w:pos="284"/>
        </w:tabs>
        <w:jc w:val="both"/>
        <w:rPr>
          <w:rFonts w:ascii="Times New Roman" w:hAnsi="Times New Roman"/>
          <w:bCs/>
          <w:sz w:val="24"/>
          <w:szCs w:val="24"/>
        </w:rPr>
      </w:pPr>
      <w:r w:rsidRPr="00723B5C">
        <w:rPr>
          <w:rFonts w:ascii="Times New Roman" w:hAnsi="Times New Roman"/>
          <w:bCs/>
          <w:sz w:val="24"/>
          <w:szCs w:val="24"/>
        </w:rPr>
        <w:t>3.</w:t>
      </w:r>
      <w:r w:rsidR="00177135">
        <w:rPr>
          <w:rFonts w:ascii="Times New Roman" w:hAnsi="Times New Roman"/>
          <w:bCs/>
          <w:sz w:val="24"/>
          <w:szCs w:val="24"/>
        </w:rPr>
        <w:t xml:space="preserve"> </w:t>
      </w:r>
      <w:r w:rsidRPr="00723B5C">
        <w:rPr>
          <w:rFonts w:ascii="Times New Roman" w:hAnsi="Times New Roman"/>
          <w:bCs/>
          <w:sz w:val="24"/>
          <w:szCs w:val="24"/>
        </w:rPr>
        <w:t>Зимин Н.Е. Технико-экономический анализ деятельности предприятий. – М.: Колос, 2016.</w:t>
      </w:r>
    </w:p>
    <w:p w14:paraId="305D8CE2" w14:textId="4885D72A"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4.</w:t>
      </w:r>
      <w:r w:rsidR="00177135">
        <w:rPr>
          <w:rFonts w:ascii="Times New Roman" w:hAnsi="Times New Roman"/>
          <w:sz w:val="24"/>
          <w:szCs w:val="24"/>
        </w:rPr>
        <w:t xml:space="preserve"> </w:t>
      </w:r>
      <w:r w:rsidRPr="00723B5C">
        <w:rPr>
          <w:rFonts w:ascii="Times New Roman" w:hAnsi="Times New Roman"/>
          <w:sz w:val="24"/>
          <w:szCs w:val="24"/>
        </w:rPr>
        <w:t xml:space="preserve">Карташова В. Н., Приходько А.В. Экономика организации (предприятия) – М.: Приор – </w:t>
      </w:r>
      <w:proofErr w:type="spellStart"/>
      <w:r w:rsidRPr="00723B5C">
        <w:rPr>
          <w:rFonts w:ascii="Times New Roman" w:hAnsi="Times New Roman"/>
          <w:sz w:val="24"/>
          <w:szCs w:val="24"/>
        </w:rPr>
        <w:t>издат</w:t>
      </w:r>
      <w:proofErr w:type="spellEnd"/>
      <w:r w:rsidRPr="00723B5C">
        <w:rPr>
          <w:rFonts w:ascii="Times New Roman" w:hAnsi="Times New Roman"/>
          <w:sz w:val="24"/>
          <w:szCs w:val="24"/>
        </w:rPr>
        <w:t>, 2014.</w:t>
      </w:r>
    </w:p>
    <w:p w14:paraId="0FF293CB" w14:textId="77777777"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5. Коваленко Н.Я. Экономика сельского хозяйства. Учебник для СПО М; Юрайт,2018</w:t>
      </w:r>
    </w:p>
    <w:p w14:paraId="681C967B" w14:textId="2FE53D3A"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6.</w:t>
      </w:r>
      <w:r w:rsidR="00177135">
        <w:rPr>
          <w:rFonts w:ascii="Times New Roman" w:hAnsi="Times New Roman"/>
          <w:sz w:val="24"/>
          <w:szCs w:val="24"/>
        </w:rPr>
        <w:t xml:space="preserve"> </w:t>
      </w:r>
      <w:proofErr w:type="spellStart"/>
      <w:r w:rsidRPr="00723B5C">
        <w:rPr>
          <w:rFonts w:ascii="Times New Roman" w:hAnsi="Times New Roman"/>
          <w:sz w:val="24"/>
          <w:szCs w:val="24"/>
        </w:rPr>
        <w:t>ЛукичеваТ.А</w:t>
      </w:r>
      <w:proofErr w:type="spellEnd"/>
      <w:r w:rsidRPr="00723B5C">
        <w:rPr>
          <w:rFonts w:ascii="Times New Roman" w:hAnsi="Times New Roman"/>
          <w:sz w:val="24"/>
          <w:szCs w:val="24"/>
        </w:rPr>
        <w:t xml:space="preserve">., Молчанова Н.Н. Маркетинг Учебник и практикум для академического бакалавриата. М; </w:t>
      </w:r>
      <w:proofErr w:type="spellStart"/>
      <w:r w:rsidRPr="00723B5C">
        <w:rPr>
          <w:rFonts w:ascii="Times New Roman" w:hAnsi="Times New Roman"/>
          <w:sz w:val="24"/>
          <w:szCs w:val="24"/>
        </w:rPr>
        <w:t>Юрайт</w:t>
      </w:r>
      <w:proofErr w:type="spellEnd"/>
      <w:r w:rsidRPr="00723B5C">
        <w:rPr>
          <w:rFonts w:ascii="Times New Roman" w:hAnsi="Times New Roman"/>
          <w:sz w:val="24"/>
          <w:szCs w:val="24"/>
        </w:rPr>
        <w:t>, 2017</w:t>
      </w:r>
    </w:p>
    <w:p w14:paraId="2BC5CE51" w14:textId="2A65D19C" w:rsidR="008A2225" w:rsidRPr="00723B5C" w:rsidRDefault="008A2225" w:rsidP="00723B5C">
      <w:pPr>
        <w:pStyle w:val="a3"/>
        <w:tabs>
          <w:tab w:val="left" w:pos="284"/>
        </w:tabs>
        <w:jc w:val="both"/>
        <w:rPr>
          <w:rFonts w:ascii="Times New Roman" w:hAnsi="Times New Roman"/>
          <w:sz w:val="24"/>
          <w:szCs w:val="24"/>
        </w:rPr>
      </w:pPr>
      <w:r w:rsidRPr="00723B5C">
        <w:rPr>
          <w:rFonts w:ascii="Times New Roman" w:hAnsi="Times New Roman"/>
          <w:sz w:val="24"/>
          <w:szCs w:val="24"/>
        </w:rPr>
        <w:t>7.</w:t>
      </w:r>
      <w:r w:rsidR="00177135">
        <w:rPr>
          <w:rFonts w:ascii="Times New Roman" w:hAnsi="Times New Roman"/>
          <w:sz w:val="24"/>
          <w:szCs w:val="24"/>
        </w:rPr>
        <w:t xml:space="preserve"> </w:t>
      </w:r>
      <w:r w:rsidRPr="00723B5C">
        <w:rPr>
          <w:rFonts w:ascii="Times New Roman" w:hAnsi="Times New Roman"/>
          <w:sz w:val="24"/>
          <w:szCs w:val="24"/>
        </w:rPr>
        <w:t>Маслова В.М.</w:t>
      </w:r>
      <w:r w:rsidR="00177135">
        <w:rPr>
          <w:rFonts w:ascii="Times New Roman" w:hAnsi="Times New Roman"/>
          <w:sz w:val="24"/>
          <w:szCs w:val="24"/>
        </w:rPr>
        <w:t xml:space="preserve"> </w:t>
      </w:r>
      <w:r w:rsidRPr="00723B5C">
        <w:rPr>
          <w:rFonts w:ascii="Times New Roman" w:hAnsi="Times New Roman"/>
          <w:sz w:val="24"/>
          <w:szCs w:val="24"/>
        </w:rPr>
        <w:t>Управление персоналом Учебник и практикум для СПО М;</w:t>
      </w:r>
      <w:r w:rsidR="00723B5C">
        <w:rPr>
          <w:rFonts w:ascii="Times New Roman" w:hAnsi="Times New Roman"/>
          <w:sz w:val="24"/>
          <w:szCs w:val="24"/>
        </w:rPr>
        <w:t xml:space="preserve"> </w:t>
      </w:r>
      <w:r w:rsidRPr="00723B5C">
        <w:rPr>
          <w:rFonts w:ascii="Times New Roman" w:hAnsi="Times New Roman"/>
          <w:sz w:val="24"/>
          <w:szCs w:val="24"/>
        </w:rPr>
        <w:t>Юрайт,2017</w:t>
      </w:r>
    </w:p>
    <w:p w14:paraId="5E88C6E6" w14:textId="68E976CB" w:rsidR="008A2225" w:rsidRPr="00723B5C" w:rsidRDefault="008A2225" w:rsidP="00723B5C">
      <w:pPr>
        <w:pStyle w:val="a3"/>
        <w:tabs>
          <w:tab w:val="left" w:pos="284"/>
        </w:tabs>
        <w:jc w:val="both"/>
        <w:rPr>
          <w:rFonts w:ascii="Times New Roman" w:hAnsi="Times New Roman"/>
          <w:bCs/>
          <w:sz w:val="24"/>
          <w:szCs w:val="24"/>
        </w:rPr>
      </w:pPr>
      <w:r w:rsidRPr="00723B5C">
        <w:rPr>
          <w:rFonts w:ascii="Times New Roman" w:hAnsi="Times New Roman"/>
          <w:bCs/>
          <w:sz w:val="24"/>
          <w:szCs w:val="24"/>
        </w:rPr>
        <w:t>8.</w:t>
      </w:r>
      <w:r w:rsidR="00177135">
        <w:rPr>
          <w:rFonts w:ascii="Times New Roman" w:hAnsi="Times New Roman"/>
          <w:bCs/>
          <w:sz w:val="24"/>
          <w:szCs w:val="24"/>
        </w:rPr>
        <w:t xml:space="preserve"> </w:t>
      </w:r>
      <w:proofErr w:type="spellStart"/>
      <w:r w:rsidRPr="00723B5C">
        <w:rPr>
          <w:rFonts w:ascii="Times New Roman" w:hAnsi="Times New Roman"/>
          <w:bCs/>
          <w:sz w:val="24"/>
          <w:szCs w:val="24"/>
        </w:rPr>
        <w:t>Пшенко</w:t>
      </w:r>
      <w:proofErr w:type="spellEnd"/>
      <w:r w:rsidRPr="00723B5C">
        <w:rPr>
          <w:rFonts w:ascii="Times New Roman" w:hAnsi="Times New Roman"/>
          <w:bCs/>
          <w:sz w:val="24"/>
          <w:szCs w:val="24"/>
        </w:rPr>
        <w:t xml:space="preserve"> А.В. Документационное обеспечение управления. – М.: </w:t>
      </w:r>
      <w:proofErr w:type="spellStart"/>
      <w:r w:rsidRPr="00723B5C">
        <w:rPr>
          <w:rFonts w:ascii="Times New Roman" w:hAnsi="Times New Roman"/>
          <w:bCs/>
          <w:sz w:val="24"/>
          <w:szCs w:val="24"/>
        </w:rPr>
        <w:t>Издат</w:t>
      </w:r>
      <w:proofErr w:type="spellEnd"/>
      <w:r w:rsidRPr="00723B5C">
        <w:rPr>
          <w:rFonts w:ascii="Times New Roman" w:hAnsi="Times New Roman"/>
          <w:bCs/>
          <w:sz w:val="24"/>
          <w:szCs w:val="24"/>
        </w:rPr>
        <w:t>. центр «Академия», 2020.</w:t>
      </w:r>
    </w:p>
    <w:p w14:paraId="40435EB7" w14:textId="10178807" w:rsidR="008A2225" w:rsidRPr="00723B5C" w:rsidRDefault="00177135" w:rsidP="00723B5C">
      <w:pPr>
        <w:pStyle w:val="a3"/>
        <w:tabs>
          <w:tab w:val="left" w:pos="284"/>
        </w:tabs>
        <w:jc w:val="both"/>
        <w:rPr>
          <w:rFonts w:ascii="Times New Roman" w:hAnsi="Times New Roman"/>
          <w:sz w:val="24"/>
          <w:szCs w:val="24"/>
        </w:rPr>
      </w:pPr>
      <w:r>
        <w:rPr>
          <w:rFonts w:ascii="Times New Roman" w:hAnsi="Times New Roman"/>
          <w:sz w:val="24"/>
          <w:szCs w:val="24"/>
        </w:rPr>
        <w:t xml:space="preserve">9. Савицкая Г.В. </w:t>
      </w:r>
      <w:r w:rsidR="008A2225" w:rsidRPr="00723B5C">
        <w:rPr>
          <w:rFonts w:ascii="Times New Roman" w:hAnsi="Times New Roman"/>
          <w:sz w:val="24"/>
          <w:szCs w:val="24"/>
        </w:rPr>
        <w:t xml:space="preserve">Анализ хозяйственной деятельности предприятий АПК Мн.: ИП </w:t>
      </w:r>
      <w:proofErr w:type="spellStart"/>
      <w:r w:rsidR="008A2225" w:rsidRPr="00723B5C">
        <w:rPr>
          <w:rFonts w:ascii="Times New Roman" w:hAnsi="Times New Roman"/>
          <w:sz w:val="24"/>
          <w:szCs w:val="24"/>
        </w:rPr>
        <w:t>Экоперспектива</w:t>
      </w:r>
      <w:proofErr w:type="spellEnd"/>
      <w:r w:rsidR="008A2225" w:rsidRPr="00723B5C">
        <w:rPr>
          <w:rFonts w:ascii="Times New Roman" w:hAnsi="Times New Roman"/>
          <w:sz w:val="24"/>
          <w:szCs w:val="24"/>
        </w:rPr>
        <w:t>, 2019</w:t>
      </w:r>
    </w:p>
    <w:p w14:paraId="7395614D" w14:textId="783FE42D" w:rsidR="008A2225" w:rsidRPr="00723B5C" w:rsidRDefault="008A2225" w:rsidP="00723B5C">
      <w:pPr>
        <w:pStyle w:val="a3"/>
        <w:tabs>
          <w:tab w:val="left" w:pos="284"/>
        </w:tabs>
        <w:jc w:val="both"/>
        <w:rPr>
          <w:rFonts w:ascii="Times New Roman" w:hAnsi="Times New Roman"/>
          <w:bCs/>
          <w:sz w:val="24"/>
          <w:szCs w:val="24"/>
        </w:rPr>
      </w:pPr>
      <w:r w:rsidRPr="00723B5C">
        <w:rPr>
          <w:rFonts w:ascii="Times New Roman" w:hAnsi="Times New Roman"/>
          <w:bCs/>
          <w:sz w:val="24"/>
          <w:szCs w:val="24"/>
        </w:rPr>
        <w:t>10.</w:t>
      </w:r>
      <w:r w:rsidR="00177135">
        <w:rPr>
          <w:rFonts w:ascii="Times New Roman" w:hAnsi="Times New Roman"/>
          <w:bCs/>
          <w:sz w:val="24"/>
          <w:szCs w:val="24"/>
        </w:rPr>
        <w:t xml:space="preserve"> </w:t>
      </w:r>
      <w:r w:rsidRPr="00723B5C">
        <w:rPr>
          <w:rFonts w:ascii="Times New Roman" w:hAnsi="Times New Roman"/>
          <w:bCs/>
          <w:sz w:val="24"/>
          <w:szCs w:val="24"/>
        </w:rPr>
        <w:t xml:space="preserve">Экономика и управление. Учебник под ред. Г.А. </w:t>
      </w:r>
      <w:proofErr w:type="spellStart"/>
      <w:r w:rsidRPr="00723B5C">
        <w:rPr>
          <w:rFonts w:ascii="Times New Roman" w:hAnsi="Times New Roman"/>
          <w:bCs/>
          <w:sz w:val="24"/>
          <w:szCs w:val="24"/>
        </w:rPr>
        <w:t>Петраневой</w:t>
      </w:r>
      <w:proofErr w:type="spellEnd"/>
      <w:r w:rsidRPr="00723B5C">
        <w:rPr>
          <w:rFonts w:ascii="Times New Roman" w:hAnsi="Times New Roman"/>
          <w:bCs/>
          <w:sz w:val="24"/>
          <w:szCs w:val="24"/>
        </w:rPr>
        <w:t xml:space="preserve">. – М.: </w:t>
      </w:r>
      <w:proofErr w:type="spellStart"/>
      <w:r w:rsidRPr="00723B5C">
        <w:rPr>
          <w:rFonts w:ascii="Times New Roman" w:hAnsi="Times New Roman"/>
          <w:bCs/>
          <w:sz w:val="24"/>
          <w:szCs w:val="24"/>
        </w:rPr>
        <w:t>Издат</w:t>
      </w:r>
      <w:proofErr w:type="spellEnd"/>
      <w:r w:rsidRPr="00723B5C">
        <w:rPr>
          <w:rFonts w:ascii="Times New Roman" w:hAnsi="Times New Roman"/>
          <w:bCs/>
          <w:sz w:val="24"/>
          <w:szCs w:val="24"/>
        </w:rPr>
        <w:t>. центр «Академия», 2020.</w:t>
      </w:r>
    </w:p>
    <w:p w14:paraId="7798C2E7" w14:textId="77777777" w:rsidR="00190249" w:rsidRPr="00C870F4" w:rsidRDefault="00190249" w:rsidP="00723B5C">
      <w:pPr>
        <w:spacing w:after="0" w:line="240" w:lineRule="auto"/>
        <w:ind w:firstLine="708"/>
        <w:rPr>
          <w:rFonts w:ascii="Times New Roman" w:hAnsi="Times New Roman"/>
          <w:b/>
          <w:bCs/>
        </w:rPr>
      </w:pPr>
      <w:r>
        <w:rPr>
          <w:rFonts w:ascii="Times New Roman" w:hAnsi="Times New Roman"/>
          <w:b/>
          <w:sz w:val="24"/>
          <w:szCs w:val="24"/>
        </w:rPr>
        <w:t>3.3. Организация образовательного процесса</w:t>
      </w:r>
    </w:p>
    <w:p w14:paraId="3A7A0D2E" w14:textId="6477C679" w:rsidR="00190249" w:rsidRDefault="00190249" w:rsidP="00723B5C">
      <w:pPr>
        <w:tabs>
          <w:tab w:val="left" w:pos="284"/>
          <w:tab w:val="left" w:pos="426"/>
        </w:tabs>
        <w:spacing w:after="0" w:line="240" w:lineRule="auto"/>
        <w:ind w:firstLine="709"/>
        <w:jc w:val="both"/>
        <w:rPr>
          <w:rFonts w:ascii="Times New Roman" w:hAnsi="Times New Roman"/>
          <w:sz w:val="24"/>
          <w:szCs w:val="24"/>
        </w:rPr>
      </w:pPr>
      <w:r>
        <w:rPr>
          <w:rFonts w:ascii="Times New Roman" w:hAnsi="Times New Roman"/>
          <w:bCs/>
          <w:sz w:val="24"/>
          <w:szCs w:val="24"/>
        </w:rPr>
        <w:t>Профессиональный модуль ПМ</w:t>
      </w:r>
      <w:r>
        <w:rPr>
          <w:rFonts w:ascii="Times New Roman" w:hAnsi="Times New Roman"/>
          <w:bCs/>
          <w:i/>
          <w:sz w:val="24"/>
          <w:szCs w:val="24"/>
        </w:rPr>
        <w:t>.</w:t>
      </w:r>
      <w:r>
        <w:rPr>
          <w:rFonts w:ascii="Times New Roman" w:hAnsi="Times New Roman"/>
          <w:bCs/>
          <w:sz w:val="24"/>
          <w:szCs w:val="24"/>
        </w:rPr>
        <w:t xml:space="preserve">02 Организация работы структурного подразделения организации </w:t>
      </w:r>
      <w:r>
        <w:rPr>
          <w:rFonts w:ascii="Times New Roman" w:hAnsi="Times New Roman"/>
          <w:sz w:val="24"/>
          <w:szCs w:val="24"/>
        </w:rPr>
        <w:t>входит в профессиональный цикл обязательно</w:t>
      </w:r>
      <w:r w:rsidR="00723B5C">
        <w:rPr>
          <w:rFonts w:ascii="Times New Roman" w:hAnsi="Times New Roman"/>
          <w:sz w:val="24"/>
          <w:szCs w:val="24"/>
        </w:rPr>
        <w:t>й части О</w:t>
      </w:r>
      <w:r>
        <w:rPr>
          <w:rFonts w:ascii="Times New Roman" w:hAnsi="Times New Roman"/>
          <w:sz w:val="24"/>
          <w:szCs w:val="24"/>
        </w:rPr>
        <w:t xml:space="preserve">ОП. Освоению программы данного профессионального модуля предшествует освоение программ общепрофессиональных </w:t>
      </w:r>
      <w:r>
        <w:rPr>
          <w:rFonts w:ascii="Times New Roman" w:hAnsi="Times New Roman"/>
          <w:sz w:val="24"/>
          <w:szCs w:val="24"/>
        </w:rPr>
        <w:lastRenderedPageBreak/>
        <w:t xml:space="preserve">дисциплин: </w:t>
      </w:r>
      <w:r w:rsidR="0016281B">
        <w:rPr>
          <w:rFonts w:ascii="Times New Roman" w:hAnsi="Times New Roman"/>
          <w:sz w:val="24"/>
          <w:szCs w:val="24"/>
        </w:rPr>
        <w:t>ОГСЭ.05</w:t>
      </w:r>
      <w:r>
        <w:rPr>
          <w:rFonts w:ascii="Times New Roman" w:hAnsi="Times New Roman"/>
          <w:sz w:val="24"/>
          <w:szCs w:val="24"/>
        </w:rPr>
        <w:t xml:space="preserve"> Основы бережливого производства, ОГСЭ</w:t>
      </w:r>
      <w:r w:rsidR="0016281B">
        <w:rPr>
          <w:rFonts w:ascii="Times New Roman" w:hAnsi="Times New Roman"/>
          <w:sz w:val="24"/>
          <w:szCs w:val="24"/>
        </w:rPr>
        <w:t>.06</w:t>
      </w:r>
      <w:r>
        <w:rPr>
          <w:rFonts w:ascii="Times New Roman" w:hAnsi="Times New Roman"/>
          <w:sz w:val="24"/>
          <w:szCs w:val="24"/>
        </w:rPr>
        <w:t xml:space="preserve"> Основы финансовой грамотности</w:t>
      </w:r>
      <w:r w:rsidR="0016281B">
        <w:rPr>
          <w:rFonts w:ascii="Times New Roman" w:hAnsi="Times New Roman"/>
          <w:sz w:val="24"/>
          <w:szCs w:val="24"/>
        </w:rPr>
        <w:t>, ОП.06</w:t>
      </w:r>
      <w:r>
        <w:rPr>
          <w:rFonts w:ascii="Times New Roman" w:hAnsi="Times New Roman"/>
          <w:sz w:val="24"/>
          <w:szCs w:val="24"/>
        </w:rPr>
        <w:t xml:space="preserve"> Экономические и правовые основы профессиональной деят</w:t>
      </w:r>
      <w:r w:rsidR="00167433">
        <w:rPr>
          <w:rFonts w:ascii="Times New Roman" w:hAnsi="Times New Roman"/>
          <w:sz w:val="24"/>
          <w:szCs w:val="24"/>
        </w:rPr>
        <w:t>е</w:t>
      </w:r>
      <w:r w:rsidR="00723B5C">
        <w:rPr>
          <w:rFonts w:ascii="Times New Roman" w:hAnsi="Times New Roman"/>
          <w:sz w:val="24"/>
          <w:szCs w:val="24"/>
        </w:rPr>
        <w:t>льности, ОП.</w:t>
      </w:r>
      <w:r>
        <w:rPr>
          <w:rFonts w:ascii="Times New Roman" w:hAnsi="Times New Roman"/>
          <w:sz w:val="24"/>
          <w:szCs w:val="24"/>
        </w:rPr>
        <w:t>0</w:t>
      </w:r>
      <w:r w:rsidR="00723B5C">
        <w:rPr>
          <w:rFonts w:ascii="Times New Roman" w:hAnsi="Times New Roman"/>
          <w:sz w:val="24"/>
          <w:szCs w:val="24"/>
        </w:rPr>
        <w:t>5</w:t>
      </w:r>
      <w:r>
        <w:rPr>
          <w:rFonts w:ascii="Times New Roman" w:hAnsi="Times New Roman"/>
          <w:sz w:val="24"/>
          <w:szCs w:val="24"/>
        </w:rPr>
        <w:t xml:space="preserve">. Основы ведения предпринимательской карьеры </w:t>
      </w:r>
      <w:r w:rsidR="00167433">
        <w:rPr>
          <w:rFonts w:ascii="Times New Roman" w:hAnsi="Times New Roman"/>
          <w:sz w:val="24"/>
          <w:szCs w:val="24"/>
        </w:rPr>
        <w:t>и открытие собственного бизнеса.</w:t>
      </w:r>
      <w:r>
        <w:rPr>
          <w:rFonts w:ascii="Times New Roman" w:hAnsi="Times New Roman"/>
          <w:sz w:val="24"/>
          <w:szCs w:val="24"/>
        </w:rPr>
        <w:t xml:space="preserve"> </w:t>
      </w:r>
    </w:p>
    <w:p w14:paraId="775881E3" w14:textId="77777777"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Реализация программы ПМ предусматривает выполнение обучающимися заданий для лабораторных и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Pr>
          <w:rFonts w:ascii="Times New Roman" w:hAnsi="Times New Roman"/>
          <w:sz w:val="24"/>
          <w:szCs w:val="24"/>
        </w:rPr>
        <w:t>информационно-телекоммуникационной сети Интернет</w:t>
      </w:r>
      <w:r>
        <w:rPr>
          <w:rFonts w:ascii="Times New Roman" w:hAnsi="Times New Roman"/>
          <w:bCs/>
          <w:sz w:val="24"/>
          <w:szCs w:val="24"/>
        </w:rPr>
        <w:t xml:space="preserve">. </w:t>
      </w:r>
    </w:p>
    <w:p w14:paraId="197BDC0D" w14:textId="77777777"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По модулю предусмотрена самостоятельная работа, направленная на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w:t>
      </w:r>
    </w:p>
    <w:p w14:paraId="3FB5987E" w14:textId="3B8DA308"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Практика является обязательным разделом ООП и представляет собой вид учебных занятий, обеспечивающих </w:t>
      </w:r>
      <w:r w:rsidR="0016281B">
        <w:rPr>
          <w:rFonts w:ascii="Times New Roman" w:hAnsi="Times New Roman"/>
          <w:bCs/>
          <w:sz w:val="24"/>
          <w:szCs w:val="24"/>
        </w:rPr>
        <w:t>практик ориентированную</w:t>
      </w:r>
      <w:r>
        <w:rPr>
          <w:rFonts w:ascii="Times New Roman" w:hAnsi="Times New Roman"/>
          <w:bCs/>
          <w:sz w:val="24"/>
          <w:szCs w:val="24"/>
        </w:rPr>
        <w:t xml:space="preserve"> подготовку обучающихся. При реализации программы </w:t>
      </w:r>
      <w:r w:rsidR="00167433">
        <w:rPr>
          <w:rFonts w:ascii="Times New Roman" w:hAnsi="Times New Roman"/>
          <w:bCs/>
          <w:sz w:val="24"/>
          <w:szCs w:val="24"/>
        </w:rPr>
        <w:t>ПМ</w:t>
      </w:r>
      <w:r w:rsidR="00167433">
        <w:rPr>
          <w:rFonts w:ascii="Times New Roman" w:hAnsi="Times New Roman"/>
          <w:bCs/>
          <w:i/>
          <w:sz w:val="24"/>
          <w:szCs w:val="24"/>
        </w:rPr>
        <w:t>.</w:t>
      </w:r>
      <w:r w:rsidR="00167433">
        <w:rPr>
          <w:rFonts w:ascii="Times New Roman" w:hAnsi="Times New Roman"/>
          <w:bCs/>
          <w:sz w:val="24"/>
          <w:szCs w:val="24"/>
        </w:rPr>
        <w:t>02 Организация работы структурного подразделения организации</w:t>
      </w:r>
      <w:r>
        <w:rPr>
          <w:rFonts w:ascii="Times New Roman" w:hAnsi="Times New Roman"/>
          <w:bCs/>
          <w:sz w:val="24"/>
          <w:szCs w:val="24"/>
        </w:rPr>
        <w:t xml:space="preserve"> предусматриваются производственная практика.</w:t>
      </w:r>
    </w:p>
    <w:p w14:paraId="34A7F556" w14:textId="535ACD03"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Производственная практика проводится при освоении обучающимися профессиональных компетенций в рамках профессиональных модулей и реализовываются как в несколько периодов, так и </w:t>
      </w:r>
      <w:r w:rsidR="00167433">
        <w:rPr>
          <w:rFonts w:ascii="Times New Roman" w:hAnsi="Times New Roman"/>
          <w:sz w:val="24"/>
          <w:szCs w:val="24"/>
        </w:rPr>
        <w:t>рассредоточено</w:t>
      </w:r>
      <w:r>
        <w:rPr>
          <w:rFonts w:ascii="Times New Roman" w:hAnsi="Times New Roman"/>
          <w:sz w:val="24"/>
          <w:szCs w:val="24"/>
        </w:rPr>
        <w:t xml:space="preserve">, чередуясь с теоретическими занятиями в рамках профессиональных модулей. </w:t>
      </w:r>
    </w:p>
    <w:p w14:paraId="2A7BBCBC" w14:textId="77777777"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Производственная практика проводится в организациях и предприятиях разных форм собственности</w:t>
      </w:r>
      <w:r>
        <w:rPr>
          <w:rFonts w:ascii="Times New Roman" w:hAnsi="Times New Roman"/>
          <w:bCs/>
          <w:i/>
          <w:sz w:val="24"/>
          <w:szCs w:val="24"/>
        </w:rPr>
        <w:t>,</w:t>
      </w:r>
      <w:r>
        <w:rPr>
          <w:rFonts w:ascii="Times New Roman" w:hAnsi="Times New Roman"/>
          <w:bCs/>
          <w:sz w:val="24"/>
          <w:szCs w:val="24"/>
        </w:rPr>
        <w:t xml:space="preserve"> направление деятельности которых соответствует профилю подготовки обучающихся. </w:t>
      </w:r>
    </w:p>
    <w:p w14:paraId="68043FA0" w14:textId="77777777"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Аттестация по итогам производственной практики проводится с учётом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w:t>
      </w:r>
    </w:p>
    <w:p w14:paraId="0609DA56" w14:textId="55503FE2"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Обязательным условием допуска к производственной практике в рамках данного профессионального модуля </w:t>
      </w:r>
      <w:r w:rsidR="00167433">
        <w:rPr>
          <w:rFonts w:ascii="Times New Roman" w:hAnsi="Times New Roman"/>
          <w:bCs/>
          <w:sz w:val="24"/>
          <w:szCs w:val="24"/>
        </w:rPr>
        <w:t>ПМ</w:t>
      </w:r>
      <w:r w:rsidR="00167433">
        <w:rPr>
          <w:rFonts w:ascii="Times New Roman" w:hAnsi="Times New Roman"/>
          <w:bCs/>
          <w:i/>
          <w:sz w:val="24"/>
          <w:szCs w:val="24"/>
        </w:rPr>
        <w:t>.</w:t>
      </w:r>
      <w:r w:rsidR="00167433">
        <w:rPr>
          <w:rFonts w:ascii="Times New Roman" w:hAnsi="Times New Roman"/>
          <w:bCs/>
          <w:sz w:val="24"/>
          <w:szCs w:val="24"/>
        </w:rPr>
        <w:t>02 Организация работы структурного подразделения организации</w:t>
      </w:r>
      <w:r>
        <w:rPr>
          <w:rFonts w:ascii="Times New Roman" w:hAnsi="Times New Roman"/>
          <w:bCs/>
          <w:sz w:val="24"/>
          <w:szCs w:val="24"/>
        </w:rPr>
        <w:t xml:space="preserve"> является освоение учебной практики для получения первичных профессиональных навыков.</w:t>
      </w:r>
    </w:p>
    <w:p w14:paraId="4309B65C" w14:textId="6365AB80"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Программа </w:t>
      </w:r>
      <w:r w:rsidR="00167433">
        <w:rPr>
          <w:rFonts w:ascii="Times New Roman" w:hAnsi="Times New Roman"/>
          <w:bCs/>
          <w:sz w:val="24"/>
          <w:szCs w:val="24"/>
        </w:rPr>
        <w:t>ПМ</w:t>
      </w:r>
      <w:r w:rsidR="00167433">
        <w:rPr>
          <w:rFonts w:ascii="Times New Roman" w:hAnsi="Times New Roman"/>
          <w:bCs/>
          <w:i/>
          <w:sz w:val="24"/>
          <w:szCs w:val="24"/>
        </w:rPr>
        <w:t>.</w:t>
      </w:r>
      <w:r w:rsidR="00167433">
        <w:rPr>
          <w:rFonts w:ascii="Times New Roman" w:hAnsi="Times New Roman"/>
          <w:bCs/>
          <w:sz w:val="24"/>
          <w:szCs w:val="24"/>
        </w:rPr>
        <w:t xml:space="preserve">02 Организация работы структурного подразделения организации </w:t>
      </w:r>
      <w:r>
        <w:rPr>
          <w:rFonts w:ascii="Times New Roman" w:hAnsi="Times New Roman"/>
          <w:bCs/>
          <w:sz w:val="24"/>
          <w:szCs w:val="24"/>
        </w:rPr>
        <w:t>обеспечивается учебно-методической документацией по всем разделам программы.</w:t>
      </w:r>
    </w:p>
    <w:p w14:paraId="66A5CC33" w14:textId="4A67E683" w:rsidR="00190249" w:rsidRDefault="00190249" w:rsidP="00723B5C">
      <w:pPr>
        <w:tabs>
          <w:tab w:val="left" w:pos="284"/>
          <w:tab w:val="left" w:pos="426"/>
        </w:tabs>
        <w:spacing w:after="0" w:line="240" w:lineRule="auto"/>
        <w:ind w:firstLine="731"/>
        <w:jc w:val="both"/>
        <w:rPr>
          <w:rFonts w:asciiTheme="minorHAnsi" w:hAnsiTheme="minorHAnsi" w:cstheme="minorBidi"/>
          <w:sz w:val="24"/>
          <w:szCs w:val="24"/>
        </w:rPr>
      </w:pPr>
      <w:r>
        <w:rPr>
          <w:rFonts w:ascii="Times New Roman" w:hAnsi="Times New Roman"/>
          <w:bCs/>
          <w:sz w:val="24"/>
          <w:szCs w:val="24"/>
        </w:rPr>
        <w:t xml:space="preserve">Реализация программы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w:t>
      </w:r>
      <w:r>
        <w:rPr>
          <w:rFonts w:ascii="Times New Roman" w:hAnsi="Times New Roman"/>
          <w:sz w:val="24"/>
          <w:szCs w:val="24"/>
        </w:rPr>
        <w:t>Библиотечный фонд укомплектован печатными изданиями и электронными изданиями основной и дополнительной учебной литературы.</w:t>
      </w:r>
    </w:p>
    <w:p w14:paraId="0197A622" w14:textId="77777777"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Текущий контроль знаний и умений осуществляется как в процессе теоретического, так и в процессе практического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w:t>
      </w:r>
    </w:p>
    <w:p w14:paraId="31CD2584" w14:textId="043CBF3D"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Промежуточная аттестация обучающихся осуществляется в соответствии с разработанными фондами оценочных средств, позволяющими оценить достижение запланированных результатов обучения. </w:t>
      </w:r>
      <w:r>
        <w:rPr>
          <w:rFonts w:ascii="Times New Roman" w:hAnsi="Times New Roman"/>
          <w:bCs/>
          <w:sz w:val="24"/>
          <w:szCs w:val="24"/>
        </w:rPr>
        <w:t>Завершается освоение междисциплинарных курсов в рамках промежуточной аттестации дифференцированным зачётом, включающим как оценку теоретических знаний, так и практических умений. Освоение ПМ.0</w:t>
      </w:r>
      <w:r w:rsidR="00167433">
        <w:rPr>
          <w:rFonts w:ascii="Times New Roman" w:hAnsi="Times New Roman"/>
          <w:bCs/>
          <w:sz w:val="24"/>
          <w:szCs w:val="24"/>
        </w:rPr>
        <w:t>2</w:t>
      </w:r>
      <w:r>
        <w:rPr>
          <w:rFonts w:ascii="Times New Roman" w:hAnsi="Times New Roman"/>
          <w:bCs/>
          <w:sz w:val="24"/>
          <w:szCs w:val="24"/>
        </w:rPr>
        <w:t xml:space="preserve"> заканчивается экзаменом квалификационным после успешного прохождения обучающимися производственной практики.</w:t>
      </w:r>
    </w:p>
    <w:p w14:paraId="26251784" w14:textId="77777777" w:rsidR="00190249" w:rsidRDefault="00190249" w:rsidP="00723B5C">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Объём времени, отведённый на консультации, используется на индивидуальные и групповые консультации.</w:t>
      </w:r>
    </w:p>
    <w:p w14:paraId="7803EAC5" w14:textId="15FC7A6A" w:rsidR="00190249" w:rsidRDefault="00190249" w:rsidP="0016281B">
      <w:pPr>
        <w:tabs>
          <w:tab w:val="left" w:pos="284"/>
          <w:tab w:val="left" w:pos="426"/>
        </w:tabs>
        <w:spacing w:after="0" w:line="240" w:lineRule="auto"/>
        <w:ind w:firstLine="709"/>
        <w:jc w:val="both"/>
        <w:rPr>
          <w:rFonts w:ascii="Times New Roman" w:hAnsi="Times New Roman"/>
          <w:b/>
          <w:sz w:val="24"/>
          <w:szCs w:val="24"/>
        </w:rPr>
      </w:pPr>
      <w:r>
        <w:rPr>
          <w:rFonts w:ascii="Times New Roman" w:hAnsi="Times New Roman"/>
          <w:b/>
          <w:sz w:val="24"/>
          <w:szCs w:val="24"/>
        </w:rPr>
        <w:t>3.4. Кадровое обеспечение образовательного процесса</w:t>
      </w:r>
    </w:p>
    <w:p w14:paraId="49527885" w14:textId="5CFB5929" w:rsidR="00190249" w:rsidRDefault="00190249" w:rsidP="00723B5C">
      <w:pPr>
        <w:spacing w:after="0" w:line="240" w:lineRule="auto"/>
        <w:ind w:firstLine="567"/>
        <w:jc w:val="both"/>
        <w:rPr>
          <w:rFonts w:ascii="Times New Roman" w:hAnsi="Times New Roman"/>
          <w:sz w:val="24"/>
          <w:szCs w:val="24"/>
        </w:rPr>
      </w:pPr>
      <w:r>
        <w:rPr>
          <w:rFonts w:ascii="Times New Roman" w:hAnsi="Times New Roman"/>
          <w:sz w:val="24"/>
          <w:szCs w:val="24"/>
        </w:rPr>
        <w:t>Реализация ПМ.0</w:t>
      </w:r>
      <w:r w:rsidR="00167433">
        <w:rPr>
          <w:rFonts w:ascii="Times New Roman" w:hAnsi="Times New Roman"/>
          <w:sz w:val="24"/>
          <w:szCs w:val="24"/>
        </w:rPr>
        <w:t>2</w:t>
      </w:r>
      <w:r>
        <w:rPr>
          <w:rFonts w:ascii="Times New Roman" w:hAnsi="Times New Roman"/>
          <w:sz w:val="24"/>
          <w:szCs w:val="24"/>
        </w:rPr>
        <w:t xml:space="preserve"> обеспечивается педагогическими работниками КГБ ПОУ ХАТ. </w:t>
      </w:r>
    </w:p>
    <w:p w14:paraId="7BE66C97" w14:textId="77777777" w:rsidR="00190249" w:rsidRDefault="00190249" w:rsidP="00723B5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51E0DABC" w14:textId="77777777" w:rsidR="00190249" w:rsidRDefault="00190249" w:rsidP="00723B5C">
      <w:pPr>
        <w:widowControl w:val="0"/>
        <w:tabs>
          <w:tab w:val="num" w:pos="284"/>
          <w:tab w:val="num" w:pos="1364"/>
        </w:tabs>
        <w:spacing w:after="0" w:line="240" w:lineRule="auto"/>
        <w:ind w:right="-2" w:firstLine="709"/>
        <w:jc w:val="both"/>
        <w:rPr>
          <w:rFonts w:ascii="Times New Roman" w:hAnsi="Times New Roman"/>
          <w:sz w:val="24"/>
          <w:szCs w:val="24"/>
        </w:rPr>
      </w:pPr>
      <w:r>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3A343E21" w14:textId="77777777" w:rsidR="00190249" w:rsidRDefault="00190249" w:rsidP="00723B5C">
      <w:pPr>
        <w:spacing w:after="0" w:line="240" w:lineRule="auto"/>
        <w:ind w:left="360"/>
        <w:contextualSpacing/>
        <w:rPr>
          <w:rFonts w:ascii="Times New Roman" w:hAnsi="Times New Roman" w:cstheme="minorBidi"/>
          <w:bCs/>
          <w:i/>
          <w:sz w:val="24"/>
          <w:szCs w:val="24"/>
        </w:rPr>
      </w:pPr>
    </w:p>
    <w:p w14:paraId="7FDE5567" w14:textId="574C0A2D" w:rsidR="008A2225" w:rsidRDefault="008A2225" w:rsidP="00723B5C">
      <w:pPr>
        <w:pStyle w:val="Default"/>
        <w:jc w:val="center"/>
        <w:rPr>
          <w:b/>
          <w:bCs/>
          <w:color w:val="262626" w:themeColor="text1" w:themeTint="D9"/>
        </w:rPr>
      </w:pPr>
      <w:r w:rsidRPr="0081154E">
        <w:rPr>
          <w:b/>
        </w:rPr>
        <w:t xml:space="preserve">4. КОНТРОЛЬ И ОЦЕНКА РЕЗУЛЬТАТОВ ОСВОЕНИЯ </w:t>
      </w:r>
      <w:r w:rsidR="0016281B">
        <w:rPr>
          <w:b/>
        </w:rPr>
        <w:t xml:space="preserve">ПРОГРАММЫ </w:t>
      </w:r>
      <w:r w:rsidRPr="0081154E">
        <w:rPr>
          <w:b/>
          <w:bCs/>
          <w:color w:val="262626" w:themeColor="text1" w:themeTint="D9"/>
        </w:rPr>
        <w:t>ПРОФЕССИОНАЛЬНОГО МОДУЛЯ</w:t>
      </w:r>
    </w:p>
    <w:p w14:paraId="1B2F4534" w14:textId="77777777" w:rsidR="0016281B" w:rsidRPr="0081154E" w:rsidRDefault="0016281B" w:rsidP="00723B5C">
      <w:pPr>
        <w:pStyle w:val="Default"/>
        <w:jc w:val="center"/>
        <w:rPr>
          <w:b/>
          <w:bCs/>
          <w:color w:val="262626" w:themeColor="text1" w:themeTint="D9"/>
        </w:rPr>
      </w:pP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60"/>
        <w:gridCol w:w="2281"/>
      </w:tblGrid>
      <w:tr w:rsidR="008A2225" w:rsidRPr="0081154E" w14:paraId="324A90B3" w14:textId="77777777" w:rsidTr="0016281B">
        <w:tc>
          <w:tcPr>
            <w:tcW w:w="2362" w:type="pct"/>
          </w:tcPr>
          <w:p w14:paraId="0F7F3B45" w14:textId="47302422" w:rsidR="008A2225" w:rsidRPr="00321B41" w:rsidRDefault="008A2225" w:rsidP="00177135">
            <w:pPr>
              <w:spacing w:after="0" w:line="240" w:lineRule="auto"/>
              <w:jc w:val="center"/>
              <w:rPr>
                <w:rFonts w:ascii="Times New Roman" w:hAnsi="Times New Roman"/>
                <w:b/>
                <w:bCs/>
                <w:sz w:val="24"/>
                <w:szCs w:val="24"/>
              </w:rPr>
            </w:pPr>
            <w:r w:rsidRPr="00321B41">
              <w:rPr>
                <w:rFonts w:ascii="Times New Roman" w:hAnsi="Times New Roman"/>
                <w:b/>
                <w:bCs/>
                <w:sz w:val="24"/>
                <w:szCs w:val="24"/>
              </w:rPr>
              <w:t>Код и наименование профессиональных и общих компетенций, формируемых в рамках модуля</w:t>
            </w:r>
          </w:p>
        </w:tc>
        <w:tc>
          <w:tcPr>
            <w:tcW w:w="1552" w:type="pct"/>
          </w:tcPr>
          <w:p w14:paraId="1F117A72" w14:textId="77777777" w:rsidR="008A2225" w:rsidRPr="00321B41" w:rsidRDefault="008A2225" w:rsidP="00723B5C">
            <w:pPr>
              <w:spacing w:line="240" w:lineRule="auto"/>
              <w:jc w:val="center"/>
              <w:rPr>
                <w:rFonts w:ascii="Times New Roman" w:hAnsi="Times New Roman"/>
                <w:b/>
                <w:bCs/>
                <w:sz w:val="24"/>
                <w:szCs w:val="24"/>
              </w:rPr>
            </w:pPr>
            <w:r w:rsidRPr="00321B41">
              <w:rPr>
                <w:rFonts w:ascii="Times New Roman" w:hAnsi="Times New Roman"/>
                <w:b/>
                <w:bCs/>
                <w:sz w:val="24"/>
                <w:szCs w:val="24"/>
              </w:rPr>
              <w:t>Критерии оценки</w:t>
            </w:r>
          </w:p>
        </w:tc>
        <w:tc>
          <w:tcPr>
            <w:tcW w:w="1086" w:type="pct"/>
          </w:tcPr>
          <w:p w14:paraId="7C93199D" w14:textId="77777777" w:rsidR="008A2225" w:rsidRPr="00321B41" w:rsidRDefault="008A2225" w:rsidP="00723B5C">
            <w:pPr>
              <w:spacing w:line="240" w:lineRule="auto"/>
              <w:jc w:val="center"/>
              <w:rPr>
                <w:rFonts w:ascii="Times New Roman" w:hAnsi="Times New Roman"/>
                <w:b/>
                <w:bCs/>
                <w:sz w:val="24"/>
                <w:szCs w:val="24"/>
              </w:rPr>
            </w:pPr>
            <w:r w:rsidRPr="00321B41">
              <w:rPr>
                <w:rFonts w:ascii="Times New Roman" w:hAnsi="Times New Roman"/>
                <w:b/>
                <w:bCs/>
                <w:sz w:val="24"/>
                <w:szCs w:val="24"/>
              </w:rPr>
              <w:t>Методы оценки</w:t>
            </w:r>
          </w:p>
        </w:tc>
      </w:tr>
      <w:tr w:rsidR="008A2225" w:rsidRPr="0081154E" w14:paraId="6B4B48BC" w14:textId="77777777" w:rsidTr="0016281B">
        <w:trPr>
          <w:trHeight w:val="7929"/>
        </w:trPr>
        <w:tc>
          <w:tcPr>
            <w:tcW w:w="2362" w:type="pct"/>
          </w:tcPr>
          <w:p w14:paraId="719DF5D2"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1.</w:t>
            </w:r>
            <w:r>
              <w:rPr>
                <w:rFonts w:ascii="Times New Roman" w:hAnsi="Times New Roman"/>
                <w:sz w:val="24"/>
                <w:szCs w:val="24"/>
              </w:rPr>
              <w:t xml:space="preserve"> </w:t>
            </w:r>
            <w:r w:rsidRPr="00321B4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14:paraId="53EC6E7A" w14:textId="132603FE"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2.</w:t>
            </w:r>
            <w:r>
              <w:rPr>
                <w:rFonts w:ascii="Times New Roman" w:hAnsi="Times New Roman"/>
                <w:sz w:val="24"/>
                <w:szCs w:val="24"/>
              </w:rPr>
              <w:t xml:space="preserve"> </w:t>
            </w:r>
            <w:r w:rsidRPr="00321B41">
              <w:rPr>
                <w:rFonts w:ascii="Times New Roman" w:hAnsi="Times New Roman"/>
                <w:sz w:val="24"/>
                <w:szCs w:val="24"/>
              </w:rPr>
              <w:t>Использовать современные средства поиска, анализа и интерпретации информации</w:t>
            </w:r>
            <w:r w:rsidR="0016281B">
              <w:rPr>
                <w:rFonts w:ascii="Times New Roman" w:hAnsi="Times New Roman"/>
                <w:sz w:val="24"/>
                <w:szCs w:val="24"/>
              </w:rPr>
              <w:t>,</w:t>
            </w:r>
            <w:r w:rsidRPr="00321B41">
              <w:rPr>
                <w:rFonts w:ascii="Times New Roman" w:hAnsi="Times New Roman"/>
                <w:sz w:val="24"/>
                <w:szCs w:val="24"/>
              </w:rPr>
              <w:t xml:space="preserve"> и информационные технологии для выполнения задач профессиональной деятельности;</w:t>
            </w:r>
          </w:p>
          <w:p w14:paraId="30571B75"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3.</w:t>
            </w:r>
            <w:r>
              <w:rPr>
                <w:rFonts w:ascii="Times New Roman" w:hAnsi="Times New Roman"/>
                <w:sz w:val="24"/>
                <w:szCs w:val="24"/>
              </w:rPr>
              <w:t xml:space="preserve"> </w:t>
            </w:r>
            <w:r w:rsidRPr="00321B41">
              <w:rPr>
                <w:rFonts w:ascii="Times New Roman" w:hAnsi="Times New Roman"/>
                <w:sz w:val="24"/>
                <w:szCs w:val="24"/>
              </w:rPr>
              <w:t xml:space="preserve">Планировать и реализовывать собственное профессиональное </w:t>
            </w:r>
          </w:p>
          <w:p w14:paraId="18C528E1"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и личностное развитие, предпринимательскую деятельность в профессиональной сфере, использовать знания по </w:t>
            </w:r>
            <w:r>
              <w:rPr>
                <w:rFonts w:ascii="Times New Roman" w:hAnsi="Times New Roman"/>
                <w:sz w:val="24"/>
                <w:szCs w:val="24"/>
              </w:rPr>
              <w:t xml:space="preserve">правовой и </w:t>
            </w:r>
            <w:r w:rsidRPr="00321B41">
              <w:rPr>
                <w:rFonts w:ascii="Times New Roman" w:hAnsi="Times New Roman"/>
                <w:sz w:val="24"/>
                <w:szCs w:val="24"/>
              </w:rPr>
              <w:t>финансовой грамотности в различных жизненных ситуациях;</w:t>
            </w:r>
          </w:p>
          <w:p w14:paraId="5EBDFD41"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4.</w:t>
            </w:r>
            <w:r>
              <w:rPr>
                <w:rFonts w:ascii="Times New Roman" w:hAnsi="Times New Roman"/>
                <w:sz w:val="24"/>
                <w:szCs w:val="24"/>
              </w:rPr>
              <w:t xml:space="preserve"> </w:t>
            </w:r>
            <w:r w:rsidRPr="00321B41">
              <w:rPr>
                <w:rFonts w:ascii="Times New Roman" w:hAnsi="Times New Roman"/>
                <w:sz w:val="24"/>
                <w:szCs w:val="24"/>
              </w:rPr>
              <w:t>Эффективно взаимодействовать и работать в коллективе и команде;</w:t>
            </w:r>
          </w:p>
          <w:p w14:paraId="39A98553"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5.</w:t>
            </w:r>
            <w:r>
              <w:rPr>
                <w:rFonts w:ascii="Times New Roman" w:hAnsi="Times New Roman"/>
                <w:sz w:val="24"/>
                <w:szCs w:val="24"/>
              </w:rPr>
              <w:t xml:space="preserve"> </w:t>
            </w:r>
            <w:r w:rsidRPr="00321B41">
              <w:rPr>
                <w:rFonts w:ascii="Times New Roman" w:hAnsi="Times New Roman"/>
                <w:sz w:val="24"/>
                <w:szCs w:val="24"/>
              </w:rPr>
              <w:t xml:space="preserve">Осуществлять устную и письменную коммуникацию </w:t>
            </w:r>
          </w:p>
          <w:p w14:paraId="376C8B68"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на государственном языке Российской Федерации с учетом особенностей социального и культурного контекста;</w:t>
            </w:r>
          </w:p>
          <w:p w14:paraId="5A2CEED8"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6.</w:t>
            </w:r>
            <w:r>
              <w:rPr>
                <w:rFonts w:ascii="Times New Roman" w:hAnsi="Times New Roman"/>
                <w:sz w:val="24"/>
                <w:szCs w:val="24"/>
              </w:rPr>
              <w:t xml:space="preserve"> </w:t>
            </w:r>
            <w:r w:rsidRPr="00321B41">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Pr>
                <w:rFonts w:ascii="Times New Roman" w:hAnsi="Times New Roman"/>
                <w:sz w:val="24"/>
                <w:szCs w:val="24"/>
              </w:rPr>
              <w:t>российских духовно-нравственных</w:t>
            </w:r>
            <w:r w:rsidRPr="00321B41">
              <w:rPr>
                <w:rFonts w:ascii="Times New Roman" w:hAnsi="Times New Roman"/>
                <w:sz w:val="24"/>
                <w:szCs w:val="24"/>
              </w:rPr>
              <w:t xml:space="preserve">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8D3BB0D"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7.</w:t>
            </w:r>
            <w:r>
              <w:rPr>
                <w:rFonts w:ascii="Times New Roman" w:hAnsi="Times New Roman"/>
                <w:sz w:val="24"/>
                <w:szCs w:val="24"/>
              </w:rPr>
              <w:t xml:space="preserve"> </w:t>
            </w:r>
            <w:r w:rsidRPr="00321B41">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w:t>
            </w:r>
            <w:r w:rsidRPr="00321B41">
              <w:rPr>
                <w:rFonts w:ascii="Times New Roman" w:hAnsi="Times New Roman"/>
                <w:sz w:val="24"/>
                <w:szCs w:val="24"/>
              </w:rPr>
              <w:lastRenderedPageBreak/>
              <w:t>принципы бережливого производства, эффективно действовать в чрезвычайных ситуациях;</w:t>
            </w:r>
          </w:p>
          <w:p w14:paraId="3DBB8863"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ОК</w:t>
            </w:r>
            <w:r>
              <w:rPr>
                <w:rFonts w:ascii="Times New Roman" w:hAnsi="Times New Roman"/>
                <w:sz w:val="24"/>
                <w:szCs w:val="24"/>
              </w:rPr>
              <w:t xml:space="preserve"> 0</w:t>
            </w:r>
            <w:r w:rsidRPr="00321B41">
              <w:rPr>
                <w:rFonts w:ascii="Times New Roman" w:hAnsi="Times New Roman"/>
                <w:sz w:val="24"/>
                <w:szCs w:val="24"/>
              </w:rPr>
              <w:t>8.</w:t>
            </w:r>
            <w:r>
              <w:rPr>
                <w:rFonts w:ascii="Times New Roman" w:hAnsi="Times New Roman"/>
                <w:sz w:val="24"/>
                <w:szCs w:val="24"/>
              </w:rPr>
              <w:t xml:space="preserve"> </w:t>
            </w:r>
            <w:r w:rsidRPr="00321B4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E6C0D50" w14:textId="769BDDB5"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 xml:space="preserve">ОК </w:t>
            </w:r>
            <w:r>
              <w:rPr>
                <w:rFonts w:ascii="Times New Roman" w:hAnsi="Times New Roman"/>
                <w:sz w:val="24"/>
                <w:szCs w:val="24"/>
              </w:rPr>
              <w:t>0</w:t>
            </w:r>
            <w:r w:rsidRPr="00321B41">
              <w:rPr>
                <w:rFonts w:ascii="Times New Roman" w:hAnsi="Times New Roman"/>
                <w:sz w:val="24"/>
                <w:szCs w:val="24"/>
              </w:rPr>
              <w:t>9.</w:t>
            </w:r>
            <w:r>
              <w:rPr>
                <w:rFonts w:ascii="Times New Roman" w:hAnsi="Times New Roman"/>
                <w:sz w:val="24"/>
                <w:szCs w:val="24"/>
              </w:rPr>
              <w:t xml:space="preserve"> </w:t>
            </w:r>
            <w:r w:rsidRPr="00321B41">
              <w:rPr>
                <w:rFonts w:ascii="Times New Roman" w:hAnsi="Times New Roman"/>
                <w:sz w:val="24"/>
                <w:szCs w:val="24"/>
              </w:rPr>
              <w:t>Пользоваться</w:t>
            </w:r>
            <w:r>
              <w:rPr>
                <w:rFonts w:ascii="Times New Roman" w:hAnsi="Times New Roman"/>
                <w:sz w:val="24"/>
                <w:szCs w:val="24"/>
              </w:rPr>
              <w:t xml:space="preserve"> </w:t>
            </w:r>
            <w:r w:rsidR="0016281B">
              <w:rPr>
                <w:rFonts w:ascii="Times New Roman" w:hAnsi="Times New Roman"/>
                <w:sz w:val="24"/>
                <w:szCs w:val="24"/>
              </w:rPr>
              <w:t>профес</w:t>
            </w:r>
            <w:r w:rsidRPr="00321B41">
              <w:rPr>
                <w:rFonts w:ascii="Times New Roman" w:hAnsi="Times New Roman"/>
                <w:sz w:val="24"/>
                <w:szCs w:val="24"/>
              </w:rPr>
              <w:t>сиональной документацией на государственном и иностранном языках.</w:t>
            </w:r>
          </w:p>
          <w:p w14:paraId="72479D9C"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ПК 2.1.</w:t>
            </w:r>
            <w:r>
              <w:rPr>
                <w:rFonts w:ascii="Times New Roman" w:hAnsi="Times New Roman"/>
                <w:sz w:val="24"/>
                <w:szCs w:val="24"/>
              </w:rPr>
              <w:t xml:space="preserve"> </w:t>
            </w:r>
            <w:r w:rsidRPr="00321B41">
              <w:rPr>
                <w:rFonts w:ascii="Times New Roman" w:hAnsi="Times New Roman"/>
                <w:sz w:val="24"/>
                <w:szCs w:val="24"/>
              </w:rPr>
              <w:t>Разрабатывать производственные задания и технологические графики, в том числе, с применением цифровых технологий.</w:t>
            </w:r>
          </w:p>
          <w:p w14:paraId="40766AEC"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ПП 2.2. Организовывать технологические процессы и работы по получению, первичной переработке и хранению продукции животноводства в соответствии с требованиями охраны труда.</w:t>
            </w:r>
          </w:p>
          <w:p w14:paraId="19F0C650" w14:textId="77777777" w:rsidR="008A2225" w:rsidRPr="00321B41" w:rsidRDefault="008A2225" w:rsidP="00723B5C">
            <w:pPr>
              <w:pStyle w:val="a3"/>
              <w:rPr>
                <w:rFonts w:ascii="Times New Roman" w:hAnsi="Times New Roman"/>
                <w:sz w:val="24"/>
                <w:szCs w:val="24"/>
              </w:rPr>
            </w:pPr>
            <w:r w:rsidRPr="00321B41">
              <w:rPr>
                <w:rFonts w:ascii="Times New Roman" w:hAnsi="Times New Roman"/>
                <w:sz w:val="24"/>
                <w:szCs w:val="24"/>
              </w:rPr>
              <w:t>ПК 2.3.</w:t>
            </w:r>
            <w:r>
              <w:rPr>
                <w:rFonts w:ascii="Times New Roman" w:hAnsi="Times New Roman"/>
                <w:sz w:val="24"/>
                <w:szCs w:val="24"/>
              </w:rPr>
              <w:t xml:space="preserve"> </w:t>
            </w:r>
            <w:r w:rsidRPr="00321B41">
              <w:rPr>
                <w:rFonts w:ascii="Times New Roman" w:hAnsi="Times New Roman"/>
                <w:sz w:val="24"/>
                <w:szCs w:val="24"/>
              </w:rPr>
              <w:t>Осуществлять контроль своевременности и оценку хода выполнения технологических операций и заданий по производству продукции, ее первичной переработке и хранению исполнителями.</w:t>
            </w:r>
          </w:p>
          <w:p w14:paraId="44F4B817" w14:textId="77777777" w:rsidR="008A2225" w:rsidRPr="0081154E" w:rsidRDefault="008A2225" w:rsidP="00723B5C">
            <w:pPr>
              <w:pStyle w:val="a3"/>
              <w:rPr>
                <w:rFonts w:ascii="Times New Roman" w:hAnsi="Times New Roman"/>
                <w:sz w:val="24"/>
                <w:szCs w:val="24"/>
              </w:rPr>
            </w:pPr>
            <w:r w:rsidRPr="00321B41">
              <w:rPr>
                <w:rFonts w:ascii="Times New Roman" w:hAnsi="Times New Roman"/>
                <w:sz w:val="24"/>
                <w:szCs w:val="24"/>
              </w:rPr>
              <w:t>ПК 2.4.</w:t>
            </w:r>
            <w:r>
              <w:rPr>
                <w:rFonts w:ascii="Times New Roman" w:hAnsi="Times New Roman"/>
                <w:sz w:val="24"/>
                <w:szCs w:val="24"/>
              </w:rPr>
              <w:t xml:space="preserve"> </w:t>
            </w:r>
            <w:r w:rsidRPr="00321B41">
              <w:rPr>
                <w:rFonts w:ascii="Times New Roman" w:hAnsi="Times New Roman"/>
                <w:sz w:val="24"/>
                <w:szCs w:val="24"/>
              </w:rPr>
              <w:t>Вести учетно-отчетную документацию, в том числе в электронном виде.</w:t>
            </w:r>
          </w:p>
        </w:tc>
        <w:tc>
          <w:tcPr>
            <w:tcW w:w="1552" w:type="pct"/>
          </w:tcPr>
          <w:p w14:paraId="7B4719B4" w14:textId="77777777" w:rsidR="008A2225" w:rsidRPr="0081154E" w:rsidRDefault="008A2225" w:rsidP="00723B5C">
            <w:pPr>
              <w:pStyle w:val="Default"/>
              <w:rPr>
                <w:rFonts w:eastAsia="Calibri"/>
              </w:rPr>
            </w:pPr>
            <w:r w:rsidRPr="0081154E">
              <w:rPr>
                <w:rFonts w:eastAsia="Calibri"/>
              </w:rPr>
              <w:lastRenderedPageBreak/>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w:t>
            </w:r>
          </w:p>
          <w:p w14:paraId="71B1F5F0" w14:textId="77777777" w:rsidR="008A2225" w:rsidRPr="0081154E" w:rsidRDefault="008A2225" w:rsidP="00723B5C">
            <w:pPr>
              <w:pStyle w:val="Default"/>
              <w:rPr>
                <w:rFonts w:eastAsia="Calibri"/>
              </w:rPr>
            </w:pPr>
            <w:r w:rsidRPr="0081154E">
              <w:rPr>
                <w:rFonts w:eastAsia="Calibri"/>
              </w:rPr>
              <w:t xml:space="preserve">разносторонними навыками и приемами выполнения практических задач; </w:t>
            </w:r>
          </w:p>
          <w:p w14:paraId="5334F996" w14:textId="77777777" w:rsidR="008A2225" w:rsidRPr="0081154E" w:rsidRDefault="008A2225" w:rsidP="00723B5C">
            <w:pPr>
              <w:pStyle w:val="Default"/>
              <w:rPr>
                <w:rFonts w:eastAsia="Calibri"/>
              </w:rPr>
            </w:pPr>
            <w:r w:rsidRPr="0081154E">
              <w:t>-</w:t>
            </w:r>
            <w:r w:rsidRPr="0081154E">
              <w:rPr>
                <w:rFonts w:eastAsia="Calibri"/>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w:t>
            </w:r>
          </w:p>
          <w:p w14:paraId="3257E402" w14:textId="77777777" w:rsidR="008A2225" w:rsidRPr="0081154E" w:rsidRDefault="008A2225" w:rsidP="00723B5C">
            <w:pPr>
              <w:pStyle w:val="Default"/>
              <w:rPr>
                <w:rFonts w:eastAsia="Calibri"/>
              </w:rPr>
            </w:pPr>
            <w:r w:rsidRPr="0081154E">
              <w:lastRenderedPageBreak/>
              <w:t>-</w:t>
            </w:r>
            <w:r w:rsidRPr="0081154E">
              <w:rPr>
                <w:rFonts w:eastAsia="Calibri"/>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w:t>
            </w:r>
          </w:p>
          <w:p w14:paraId="70D2E582" w14:textId="77777777" w:rsidR="008A2225" w:rsidRPr="0081154E" w:rsidRDefault="008A2225" w:rsidP="0016281B">
            <w:pPr>
              <w:spacing w:after="0" w:line="240" w:lineRule="auto"/>
              <w:rPr>
                <w:rFonts w:ascii="Times New Roman" w:hAnsi="Times New Roman"/>
                <w:bCs/>
                <w:sz w:val="24"/>
                <w:szCs w:val="24"/>
              </w:rPr>
            </w:pPr>
            <w:r w:rsidRPr="0081154E">
              <w:rPr>
                <w:rFonts w:ascii="Times New Roman" w:hAnsi="Times New Roman"/>
                <w:sz w:val="24"/>
                <w:szCs w:val="24"/>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086" w:type="pct"/>
          </w:tcPr>
          <w:p w14:paraId="65BBA2B0" w14:textId="77777777" w:rsidR="008A2225" w:rsidRPr="0081154E" w:rsidRDefault="008A2225" w:rsidP="00723B5C">
            <w:pPr>
              <w:pStyle w:val="Default"/>
            </w:pPr>
            <w:r w:rsidRPr="0081154E">
              <w:rPr>
                <w:rFonts w:eastAsia="Calibri"/>
              </w:rPr>
              <w:lastRenderedPageBreak/>
              <w:t xml:space="preserve">Какими процедурами производится оценка: </w:t>
            </w:r>
          </w:p>
          <w:p w14:paraId="6A5D1A85" w14:textId="65D17B33" w:rsidR="008A2225" w:rsidRPr="0081154E" w:rsidRDefault="008A2225" w:rsidP="00723B5C">
            <w:pPr>
              <w:pStyle w:val="Default"/>
              <w:rPr>
                <w:rFonts w:eastAsia="Calibri"/>
              </w:rPr>
            </w:pPr>
            <w:r w:rsidRPr="0081154E">
              <w:rPr>
                <w:rFonts w:eastAsia="Calibri"/>
              </w:rPr>
              <w:t xml:space="preserve">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w:t>
            </w:r>
            <w:r w:rsidR="0016281B">
              <w:t>тестирования,</w:t>
            </w:r>
            <w:r w:rsidRPr="0081154E">
              <w:t xml:space="preserve"> </w:t>
            </w:r>
            <w:r w:rsidRPr="0081154E">
              <w:rPr>
                <w:rFonts w:eastAsia="Calibri"/>
              </w:rPr>
              <w:t xml:space="preserve">контрольных работ и других видов текущего контроля. </w:t>
            </w:r>
          </w:p>
          <w:p w14:paraId="79BD3947" w14:textId="13A61908" w:rsidR="008A2225" w:rsidRPr="0081154E" w:rsidRDefault="008A2225" w:rsidP="0016281B">
            <w:pPr>
              <w:pStyle w:val="Default"/>
              <w:rPr>
                <w:bCs/>
              </w:rPr>
            </w:pPr>
            <w:r w:rsidRPr="0081154E">
              <w:rPr>
                <w:bCs/>
              </w:rPr>
              <w:t>Экспертная оценка квалификационного экзамена.</w:t>
            </w:r>
          </w:p>
        </w:tc>
      </w:tr>
    </w:tbl>
    <w:p w14:paraId="40C7ABCF" w14:textId="77777777" w:rsidR="008A2225" w:rsidRDefault="008A2225" w:rsidP="00723B5C">
      <w:pPr>
        <w:spacing w:line="240" w:lineRule="auto"/>
        <w:jc w:val="both"/>
        <w:rPr>
          <w:rFonts w:ascii="Times New Roman" w:hAnsi="Times New Roman"/>
        </w:rPr>
      </w:pPr>
    </w:p>
    <w:p w14:paraId="118792C1" w14:textId="4CBD6879" w:rsidR="00167433" w:rsidRDefault="00167433" w:rsidP="00723B5C">
      <w:pPr>
        <w:spacing w:line="240" w:lineRule="auto"/>
        <w:jc w:val="center"/>
        <w:rPr>
          <w:rFonts w:ascii="Times New Roman" w:hAnsi="Times New Roman"/>
          <w:b/>
          <w:iCs/>
          <w:sz w:val="24"/>
          <w:szCs w:val="24"/>
        </w:rPr>
      </w:pPr>
      <w:r w:rsidRPr="00167433">
        <w:rPr>
          <w:rFonts w:ascii="Times New Roman" w:hAnsi="Times New Roman"/>
          <w:b/>
          <w:iCs/>
          <w:sz w:val="24"/>
          <w:szCs w:val="24"/>
        </w:rPr>
        <w:t xml:space="preserve">5. ФОНД ОЦЕНОЧНЫХ СРЕДСТВ </w:t>
      </w:r>
      <w:r w:rsidR="0016281B">
        <w:rPr>
          <w:rFonts w:ascii="Times New Roman" w:hAnsi="Times New Roman"/>
          <w:b/>
          <w:iCs/>
          <w:sz w:val="24"/>
          <w:szCs w:val="24"/>
        </w:rPr>
        <w:t xml:space="preserve">ПРОГРАММЫ </w:t>
      </w:r>
      <w:r w:rsidRPr="00167433">
        <w:rPr>
          <w:rFonts w:ascii="Times New Roman" w:hAnsi="Times New Roman"/>
          <w:b/>
          <w:iCs/>
          <w:sz w:val="24"/>
          <w:szCs w:val="24"/>
        </w:rPr>
        <w:t>ПРОФЕССИОНАЛЬНОГО МОДУЛЯ</w:t>
      </w:r>
    </w:p>
    <w:p w14:paraId="297A7CFC" w14:textId="581D9188" w:rsidR="00167433" w:rsidRPr="00167433" w:rsidRDefault="0016281B" w:rsidP="0016281B">
      <w:pPr>
        <w:pStyle w:val="ad"/>
        <w:ind w:left="0"/>
        <w:jc w:val="center"/>
        <w:rPr>
          <w:bCs/>
          <w:iCs/>
        </w:rPr>
      </w:pPr>
      <w:r>
        <w:rPr>
          <w:bCs/>
          <w:iCs/>
        </w:rPr>
        <w:t>Демоверсия билетов по ПМ.02</w:t>
      </w:r>
      <w:r w:rsidR="00167433">
        <w:rPr>
          <w:bCs/>
          <w:iCs/>
        </w:rPr>
        <w:t xml:space="preserve"> </w:t>
      </w:r>
      <w:r w:rsidR="00167433" w:rsidRPr="00167433">
        <w:rPr>
          <w:bCs/>
          <w:iCs/>
        </w:rPr>
        <w:t>Организация работы структурного подразделения организации</w:t>
      </w:r>
    </w:p>
    <w:p w14:paraId="49F65305"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1</w:t>
      </w:r>
    </w:p>
    <w:p w14:paraId="09DBB725" w14:textId="77777777" w:rsidR="00540094" w:rsidRPr="00DC0282" w:rsidRDefault="00540094" w:rsidP="00723B5C">
      <w:pPr>
        <w:spacing w:after="0" w:line="240" w:lineRule="auto"/>
        <w:rPr>
          <w:rFonts w:ascii="Times New Roman" w:hAnsi="Times New Roman"/>
          <w:sz w:val="24"/>
          <w:szCs w:val="24"/>
        </w:rPr>
      </w:pPr>
      <w:r w:rsidRPr="00DC0282">
        <w:rPr>
          <w:rFonts w:ascii="Times New Roman" w:hAnsi="Times New Roman"/>
          <w:sz w:val="24"/>
          <w:szCs w:val="24"/>
        </w:rPr>
        <w:t>1. Планирование как составляющая процесса управления, его виды и системы в сельскохозяйственном производстве.</w:t>
      </w:r>
    </w:p>
    <w:p w14:paraId="210450AB" w14:textId="5CF86EF9" w:rsidR="00540094" w:rsidRPr="00DC0282" w:rsidRDefault="00540094" w:rsidP="00723B5C">
      <w:pPr>
        <w:spacing w:after="0" w:line="240" w:lineRule="auto"/>
        <w:rPr>
          <w:rFonts w:ascii="Times New Roman" w:hAnsi="Times New Roman"/>
          <w:sz w:val="24"/>
          <w:szCs w:val="24"/>
        </w:rPr>
      </w:pPr>
      <w:r w:rsidRPr="00DC0282">
        <w:rPr>
          <w:rFonts w:ascii="Times New Roman" w:hAnsi="Times New Roman"/>
          <w:sz w:val="24"/>
          <w:szCs w:val="24"/>
        </w:rPr>
        <w:t xml:space="preserve">2. Задача. </w:t>
      </w:r>
      <w:r w:rsidR="00DC0282">
        <w:rPr>
          <w:rFonts w:ascii="Times New Roman" w:hAnsi="Times New Roman"/>
          <w:sz w:val="24"/>
          <w:szCs w:val="24"/>
        </w:rPr>
        <w:t xml:space="preserve"> </w:t>
      </w:r>
      <w:r w:rsidRPr="0016281B">
        <w:rPr>
          <w:rFonts w:ascii="Times New Roman" w:hAnsi="Times New Roman"/>
        </w:rPr>
        <w:t>Дано:</w:t>
      </w:r>
      <w:r w:rsidRPr="00DC0282">
        <w:rPr>
          <w:rFonts w:ascii="Times New Roman" w:hAnsi="Times New Roman"/>
        </w:rPr>
        <w:t xml:space="preserve"> Стоимость валовой продукции – 1617154 руб.</w:t>
      </w:r>
    </w:p>
    <w:p w14:paraId="767557FD" w14:textId="2B8D8F90" w:rsidR="00540094" w:rsidRPr="0016281B" w:rsidRDefault="0016281B" w:rsidP="0016281B">
      <w:pPr>
        <w:pStyle w:val="ad"/>
        <w:spacing w:before="0" w:after="0"/>
        <w:ind w:left="0"/>
        <w:jc w:val="both"/>
      </w:pPr>
      <w:r>
        <w:t xml:space="preserve">Стоимость основных </w:t>
      </w:r>
      <w:r w:rsidR="00540094" w:rsidRPr="00DC0282">
        <w:t>производственных фондов – 11883205 руб.</w:t>
      </w:r>
      <w:r w:rsidR="00DC0282">
        <w:t xml:space="preserve"> </w:t>
      </w:r>
      <w:r w:rsidR="00540094" w:rsidRPr="0016281B">
        <w:t>Определить показатели экономической эффективности</w:t>
      </w:r>
    </w:p>
    <w:p w14:paraId="16CE051D" w14:textId="4C0A0E36" w:rsidR="00540094" w:rsidRPr="00DC0282" w:rsidRDefault="00540094" w:rsidP="00723B5C">
      <w:pPr>
        <w:pStyle w:val="ad"/>
        <w:spacing w:before="0" w:after="0"/>
      </w:pPr>
      <w:r w:rsidRPr="00DC0282">
        <w:t>а) фондоотдача</w:t>
      </w:r>
      <w:r w:rsidR="0016281B">
        <w:t xml:space="preserve">         </w:t>
      </w:r>
      <w:r w:rsidRPr="00DC0282">
        <w:t xml:space="preserve">б) </w:t>
      </w:r>
      <w:proofErr w:type="spellStart"/>
      <w:r w:rsidRPr="00DC0282">
        <w:t>фондоёмкость</w:t>
      </w:r>
      <w:proofErr w:type="spellEnd"/>
      <w:r w:rsidRPr="00DC0282">
        <w:t>.</w:t>
      </w:r>
    </w:p>
    <w:p w14:paraId="366517A6" w14:textId="309B36C4" w:rsidR="00540094" w:rsidRDefault="00540094" w:rsidP="0016281B">
      <w:pPr>
        <w:pStyle w:val="ad"/>
        <w:spacing w:before="0" w:after="0"/>
        <w:ind w:left="0"/>
        <w:jc w:val="both"/>
      </w:pPr>
      <w:r w:rsidRPr="00DC0282">
        <w:t>3.</w:t>
      </w:r>
      <w:r w:rsidRPr="00DC0282">
        <w:rPr>
          <w:b/>
        </w:rPr>
        <w:t xml:space="preserve"> </w:t>
      </w:r>
      <w:r w:rsidRPr="00DC0282">
        <w:t>Ситуационное задание:</w:t>
      </w:r>
      <w:r w:rsidRPr="00DC0282">
        <w:rPr>
          <w:b/>
        </w:rPr>
        <w:t xml:space="preserve"> </w:t>
      </w:r>
      <w:r w:rsidRPr="00DC0282">
        <w:t xml:space="preserve">вы имеете достаточно большую ферму по выращиванию гусей, но продаёте только убитую птицу (тушки). Такой вид продукции приносит небольшую прибыль и естественно, вас это не устраивает. Подумайте и предложите ваш способ (способы) увеличения прибыли от вашего хозяйства </w:t>
      </w:r>
    </w:p>
    <w:p w14:paraId="5F49069B"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2</w:t>
      </w:r>
    </w:p>
    <w:p w14:paraId="0F8F5735" w14:textId="77777777" w:rsidR="00540094" w:rsidRPr="00DC0282" w:rsidRDefault="00540094" w:rsidP="00723B5C">
      <w:pPr>
        <w:spacing w:after="0" w:line="240" w:lineRule="auto"/>
        <w:rPr>
          <w:rFonts w:ascii="Times New Roman" w:hAnsi="Times New Roman"/>
          <w:sz w:val="24"/>
          <w:szCs w:val="24"/>
        </w:rPr>
      </w:pPr>
      <w:r w:rsidRPr="00DC0282">
        <w:rPr>
          <w:rFonts w:ascii="Times New Roman" w:hAnsi="Times New Roman"/>
          <w:sz w:val="24"/>
          <w:szCs w:val="24"/>
        </w:rPr>
        <w:t>1. Содержание и принципы организации управления.</w:t>
      </w:r>
    </w:p>
    <w:p w14:paraId="74C9C5FC" w14:textId="69F29779" w:rsidR="00540094" w:rsidRPr="0016281B" w:rsidRDefault="00540094" w:rsidP="0016281B">
      <w:pPr>
        <w:pStyle w:val="ad"/>
        <w:spacing w:before="0" w:after="0"/>
        <w:ind w:left="0"/>
      </w:pPr>
      <w:r w:rsidRPr="00DC0282">
        <w:t>2. Задача</w:t>
      </w:r>
      <w:r w:rsidRPr="0016281B">
        <w:rPr>
          <w:b/>
        </w:rPr>
        <w:t xml:space="preserve">. </w:t>
      </w:r>
      <w:r w:rsidRPr="00177135">
        <w:t>Дано:</w:t>
      </w:r>
      <w:r w:rsidRPr="00DC0282">
        <w:t xml:space="preserve"> реализовано на мясоперерабатывающее предприятие 34600 ц мяса свинины. Расходы на реализацию 80 руб. на 1 ц. Себестоимость 1ц. – 2960 руб. Средняя цена реализации – 3280 руб. </w:t>
      </w:r>
      <w:r w:rsidRPr="0016281B">
        <w:t>Определить прибыль и уровень рентабельности.</w:t>
      </w:r>
    </w:p>
    <w:p w14:paraId="7BBD3F51" w14:textId="77777777" w:rsidR="00540094" w:rsidRPr="00DC0282" w:rsidRDefault="00540094" w:rsidP="00723B5C">
      <w:pPr>
        <w:pStyle w:val="ad"/>
        <w:spacing w:after="0"/>
        <w:ind w:left="0"/>
      </w:pPr>
      <w:r w:rsidRPr="00DC0282">
        <w:lastRenderedPageBreak/>
        <w:t>3. Ситуационное задание</w:t>
      </w:r>
      <w:proofErr w:type="gramStart"/>
      <w:r w:rsidRPr="00DC0282">
        <w:t>: Во время</w:t>
      </w:r>
      <w:proofErr w:type="gramEnd"/>
      <w:r w:rsidRPr="00DC0282">
        <w:t xml:space="preserve"> погрузки силоса для кормления коров сломался кормораздатчик. Что бы вы предприняли, как бригадир, чтобы не сорвать режим кормления?</w:t>
      </w:r>
    </w:p>
    <w:p w14:paraId="0DA66AD8" w14:textId="77777777" w:rsidR="00540094" w:rsidRPr="00DC0282" w:rsidRDefault="00540094" w:rsidP="0016281B">
      <w:pPr>
        <w:pStyle w:val="ad"/>
        <w:spacing w:before="0" w:after="0"/>
        <w:ind w:left="0"/>
        <w:rPr>
          <w:b/>
        </w:rPr>
      </w:pPr>
      <w:r w:rsidRPr="00DC0282">
        <w:rPr>
          <w:b/>
        </w:rPr>
        <w:t>Экзаменационный билет № 3.</w:t>
      </w:r>
    </w:p>
    <w:p w14:paraId="445D931F" w14:textId="77777777" w:rsidR="00540094" w:rsidRPr="00DC0282" w:rsidRDefault="00540094" w:rsidP="0016281B">
      <w:pPr>
        <w:pStyle w:val="ad"/>
        <w:spacing w:before="0" w:after="0"/>
        <w:ind w:left="0"/>
      </w:pPr>
      <w:r w:rsidRPr="00DC0282">
        <w:t>1. Функции управления. Место и роль функций в управленческом процессе.</w:t>
      </w:r>
    </w:p>
    <w:p w14:paraId="780ED315" w14:textId="62E11E42" w:rsidR="00540094" w:rsidRPr="00DC0282" w:rsidRDefault="00540094" w:rsidP="0016281B">
      <w:pPr>
        <w:pStyle w:val="ad"/>
        <w:spacing w:before="0" w:after="0"/>
        <w:ind w:left="0"/>
      </w:pPr>
      <w:r w:rsidRPr="00DC0282">
        <w:t>2. Задача.</w:t>
      </w:r>
      <w:r w:rsidR="00DC0282">
        <w:t xml:space="preserve"> </w:t>
      </w:r>
      <w:r w:rsidRPr="00DC0282">
        <w:t xml:space="preserve">Для </w:t>
      </w:r>
      <w:r w:rsidR="0016281B">
        <w:t xml:space="preserve">организации зелёного конвейера </w:t>
      </w:r>
      <w:r w:rsidRPr="00DC0282">
        <w:t>хозяйство запланировало следующие культуры:</w:t>
      </w:r>
    </w:p>
    <w:p w14:paraId="6BC4BD18" w14:textId="0186C226" w:rsidR="00540094" w:rsidRPr="00DC0282" w:rsidRDefault="00540094" w:rsidP="0016281B">
      <w:pPr>
        <w:pStyle w:val="ad"/>
        <w:spacing w:before="0" w:after="0"/>
        <w:ind w:left="0" w:firstLine="720"/>
      </w:pPr>
      <w:r w:rsidRPr="00DC0282">
        <w:t xml:space="preserve">- кукуруза -47 га, плановая урожайность – 180 ц/га, питательность – 0,12 </w:t>
      </w:r>
      <w:proofErr w:type="spellStart"/>
      <w:proofErr w:type="gramStart"/>
      <w:r w:rsidRPr="00DC0282">
        <w:t>к.ед</w:t>
      </w:r>
      <w:proofErr w:type="spellEnd"/>
      <w:proofErr w:type="gramEnd"/>
    </w:p>
    <w:p w14:paraId="75973448" w14:textId="3015BD70" w:rsidR="00540094" w:rsidRPr="00DC0282" w:rsidRDefault="00540094" w:rsidP="0016281B">
      <w:pPr>
        <w:pStyle w:val="ad"/>
        <w:spacing w:before="0" w:after="0"/>
        <w:ind w:left="0" w:firstLine="720"/>
        <w:rPr>
          <w:i/>
        </w:rPr>
      </w:pPr>
      <w:r w:rsidRPr="00DC0282">
        <w:t xml:space="preserve">- однолетние травы – 71 га. плановая урожайность – 110 ц/га, питательность – 0,16 </w:t>
      </w:r>
      <w:proofErr w:type="spellStart"/>
      <w:r w:rsidRPr="00DC0282">
        <w:t>к.ед</w:t>
      </w:r>
      <w:proofErr w:type="spellEnd"/>
      <w:r w:rsidRPr="00DC0282">
        <w:t xml:space="preserve">. </w:t>
      </w:r>
      <w:r w:rsidRPr="0016281B">
        <w:t xml:space="preserve">Определите сколько </w:t>
      </w:r>
      <w:proofErr w:type="spellStart"/>
      <w:r w:rsidRPr="0016281B">
        <w:t>к</w:t>
      </w:r>
      <w:r w:rsidR="00DC0282" w:rsidRPr="0016281B">
        <w:t>ормо</w:t>
      </w:r>
      <w:r w:rsidRPr="0016281B">
        <w:t>ед</w:t>
      </w:r>
      <w:r w:rsidR="00DC0282" w:rsidRPr="0016281B">
        <w:t>иниц</w:t>
      </w:r>
      <w:proofErr w:type="spellEnd"/>
      <w:r w:rsidRPr="0016281B">
        <w:t xml:space="preserve"> будет получено всего от культур зелёного конвейера</w:t>
      </w:r>
      <w:r w:rsidR="00DC0282">
        <w:rPr>
          <w:i/>
        </w:rPr>
        <w:t>.</w:t>
      </w:r>
      <w:r w:rsidRPr="00DC0282">
        <w:rPr>
          <w:i/>
        </w:rPr>
        <w:t xml:space="preserve"> </w:t>
      </w:r>
    </w:p>
    <w:p w14:paraId="44BDA405" w14:textId="77777777" w:rsidR="00540094" w:rsidRPr="00DC0282" w:rsidRDefault="00540094" w:rsidP="0016281B">
      <w:pPr>
        <w:pStyle w:val="ad"/>
        <w:spacing w:before="0" w:after="0"/>
        <w:ind w:left="0"/>
      </w:pPr>
      <w:r w:rsidRPr="00DC0282">
        <w:t>3. Ситуационное задание: по недосмотру скотника смешались 3 группы телят разных возрастов. Что вы, как бригадир, предпримете, чтобы исправить ситуацию.</w:t>
      </w:r>
    </w:p>
    <w:p w14:paraId="492E2A11"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4.</w:t>
      </w:r>
    </w:p>
    <w:p w14:paraId="0B10B14F" w14:textId="77777777" w:rsidR="00540094" w:rsidRPr="00DC0282" w:rsidRDefault="00540094" w:rsidP="0016281B">
      <w:pPr>
        <w:pStyle w:val="ad"/>
        <w:spacing w:before="0" w:after="0"/>
        <w:ind w:left="0"/>
      </w:pPr>
      <w:r w:rsidRPr="00DC0282">
        <w:t>1. Источники формирования имущества крестьянско-фермерского хозяйства.</w:t>
      </w:r>
    </w:p>
    <w:p w14:paraId="2B0AB675" w14:textId="74ADE838" w:rsidR="00540094" w:rsidRPr="0016281B" w:rsidRDefault="00540094" w:rsidP="0016281B">
      <w:pPr>
        <w:pStyle w:val="ad"/>
        <w:spacing w:before="0" w:after="0"/>
        <w:ind w:left="0"/>
      </w:pPr>
      <w:r w:rsidRPr="00DC0282">
        <w:t>2. Задача.</w:t>
      </w:r>
      <w:r w:rsidR="0016281B">
        <w:t xml:space="preserve"> </w:t>
      </w:r>
      <w:r w:rsidRPr="00DC0282">
        <w:t>Реализовано на мясоперерабатывающее предприятие 34600 ц мяса свинины. Расходы на реализацию 80 руб</w:t>
      </w:r>
      <w:r w:rsidR="0016281B">
        <w:t>.</w:t>
      </w:r>
      <w:r w:rsidRPr="00DC0282">
        <w:t xml:space="preserve"> на 1 ц. Себестоимость 1ц. – 2960 руб. Средняя цена реализации – 3280 руб. </w:t>
      </w:r>
      <w:r w:rsidRPr="0016281B">
        <w:t>Определить прибыль и уровень рентабельности.</w:t>
      </w:r>
    </w:p>
    <w:p w14:paraId="55067CD2" w14:textId="77777777" w:rsidR="00540094" w:rsidRPr="00DC0282" w:rsidRDefault="00540094" w:rsidP="0016281B">
      <w:pPr>
        <w:pStyle w:val="ad"/>
        <w:spacing w:before="0" w:after="0"/>
        <w:ind w:left="0"/>
      </w:pPr>
      <w:r w:rsidRPr="00DC0282">
        <w:t>3. Ситуационное задание: на летнем лагере во время грозы молнией был повреждён трансформатор. Что вы, как бригадир, предпримете чтобы стадо коров было напоено вовремя и в полном объёме.</w:t>
      </w:r>
    </w:p>
    <w:p w14:paraId="74EF67B7" w14:textId="4219E913" w:rsidR="00540094" w:rsidRPr="00DC0282" w:rsidRDefault="0016281B" w:rsidP="00723B5C">
      <w:pPr>
        <w:spacing w:after="0" w:line="240" w:lineRule="auto"/>
        <w:rPr>
          <w:rFonts w:ascii="Times New Roman" w:hAnsi="Times New Roman"/>
          <w:b/>
          <w:sz w:val="24"/>
          <w:szCs w:val="24"/>
        </w:rPr>
      </w:pPr>
      <w:r>
        <w:rPr>
          <w:rFonts w:ascii="Times New Roman" w:hAnsi="Times New Roman"/>
          <w:b/>
          <w:sz w:val="24"/>
          <w:szCs w:val="24"/>
        </w:rPr>
        <w:t>Экзаменационный билет</w:t>
      </w:r>
      <w:r w:rsidR="00540094" w:rsidRPr="00DC0282">
        <w:rPr>
          <w:rFonts w:ascii="Times New Roman" w:hAnsi="Times New Roman"/>
          <w:b/>
          <w:sz w:val="24"/>
          <w:szCs w:val="24"/>
        </w:rPr>
        <w:t xml:space="preserve"> № 5.</w:t>
      </w:r>
    </w:p>
    <w:p w14:paraId="1F6AD91C" w14:textId="7D6939F7" w:rsidR="00540094" w:rsidRPr="00DC0282" w:rsidRDefault="0016281B" w:rsidP="0016281B">
      <w:pPr>
        <w:pStyle w:val="ad"/>
        <w:spacing w:before="0" w:after="0"/>
        <w:ind w:left="0"/>
      </w:pPr>
      <w:r>
        <w:t xml:space="preserve">1. Оценка </w:t>
      </w:r>
      <w:r w:rsidR="00540094" w:rsidRPr="00DC0282">
        <w:t>качества работы исполнителей.</w:t>
      </w:r>
    </w:p>
    <w:p w14:paraId="67C4B3F0" w14:textId="04FF3A9F" w:rsidR="00540094" w:rsidRPr="00DC0282" w:rsidRDefault="00540094" w:rsidP="0016281B">
      <w:pPr>
        <w:pStyle w:val="ad"/>
        <w:spacing w:before="0" w:after="0"/>
        <w:ind w:left="0"/>
      </w:pPr>
      <w:r w:rsidRPr="00DC0282">
        <w:t>2. Задача.</w:t>
      </w:r>
      <w:r w:rsidR="0016281B">
        <w:t xml:space="preserve"> </w:t>
      </w:r>
      <w:r w:rsidRPr="0016281B">
        <w:t>Рассчитать плановую себестоимость 1 ц силоса</w:t>
      </w:r>
      <w:r w:rsidRPr="00DC0282">
        <w:t>, если планируют получить 100 000 ц зелёной массы с плановой себестоимостью 1 ц – 1,2 руб. Затраты на работы по закладке силоса составили 5000 руб. Потери на угар -20 %.</w:t>
      </w:r>
    </w:p>
    <w:p w14:paraId="0037F1A8" w14:textId="77777777" w:rsidR="00540094" w:rsidRPr="00DC0282" w:rsidRDefault="00540094" w:rsidP="0016281B">
      <w:pPr>
        <w:pStyle w:val="ad"/>
        <w:spacing w:before="0" w:after="0"/>
        <w:ind w:left="0"/>
      </w:pPr>
      <w:r w:rsidRPr="00DC0282">
        <w:t>3. Ситуационное задание: утром на планёрке в бригаде растениеводства выяснилось, что заболел механизатор, который косил зелёную массу на корм скоту. Что вы предпримете как бригадир, чтобы ваша бригада вовремя и в достаточном количестве обеспечила бригаду животноводов зелёным кормом?</w:t>
      </w:r>
    </w:p>
    <w:p w14:paraId="7D3E69FB"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6.</w:t>
      </w:r>
    </w:p>
    <w:p w14:paraId="5E74CBFA" w14:textId="77777777" w:rsidR="00540094" w:rsidRPr="00DC0282" w:rsidRDefault="00540094" w:rsidP="0016281B">
      <w:pPr>
        <w:pStyle w:val="ad"/>
        <w:spacing w:before="0" w:after="0"/>
        <w:ind w:left="0"/>
      </w:pPr>
      <w:r w:rsidRPr="00DC0282">
        <w:t>1. Инструктирование и контроль работы исполнителей на всех стадиях работ.</w:t>
      </w:r>
    </w:p>
    <w:p w14:paraId="4F40FCA6" w14:textId="3C6CD9A8" w:rsidR="00540094" w:rsidRPr="00DC0282" w:rsidRDefault="00540094" w:rsidP="0016281B">
      <w:pPr>
        <w:pStyle w:val="ad"/>
        <w:spacing w:before="0" w:after="0"/>
        <w:ind w:left="0"/>
      </w:pPr>
      <w:r w:rsidRPr="00DC0282">
        <w:t>2. Задача.</w:t>
      </w:r>
      <w:r w:rsidR="0016281B">
        <w:t xml:space="preserve"> </w:t>
      </w:r>
      <w:r w:rsidRPr="0016281B">
        <w:t xml:space="preserve">Определить уровень товарности молока, </w:t>
      </w:r>
      <w:r w:rsidRPr="00DC0282">
        <w:t xml:space="preserve">если валовое производство составило – 23650 ц. Реализовано на молокозавод – 21130 ц. продано работникам хозяйства 950 ц. Использовано на внутрихозяйственные нужды 1570 ц. </w:t>
      </w:r>
    </w:p>
    <w:p w14:paraId="0B294E64" w14:textId="77777777" w:rsidR="00540094" w:rsidRPr="00DC0282" w:rsidRDefault="00540094" w:rsidP="0016281B">
      <w:pPr>
        <w:pStyle w:val="ad"/>
        <w:spacing w:before="0" w:after="0"/>
        <w:ind w:left="0"/>
      </w:pPr>
      <w:r w:rsidRPr="00DC0282">
        <w:t>3.Ситуационное задание: вы глава КФХ и выращиваете свиней. Ваша свиноферма может вместить 200 голов свиней разных возрастов, но по итогам турового опороса оказалось, что получено на 40 голов поросят больше, чем ожидалось и общее поголовье составило 240 голов. Как вы поступите в этой ситуации?</w:t>
      </w:r>
    </w:p>
    <w:p w14:paraId="4AB0FCE3" w14:textId="15621B3A" w:rsidR="00540094" w:rsidRPr="00DC0282" w:rsidRDefault="0016281B" w:rsidP="00723B5C">
      <w:pPr>
        <w:spacing w:after="0" w:line="240" w:lineRule="auto"/>
        <w:rPr>
          <w:rFonts w:ascii="Times New Roman" w:hAnsi="Times New Roman"/>
          <w:b/>
          <w:sz w:val="24"/>
          <w:szCs w:val="24"/>
        </w:rPr>
      </w:pPr>
      <w:r>
        <w:rPr>
          <w:rFonts w:ascii="Times New Roman" w:hAnsi="Times New Roman"/>
          <w:b/>
          <w:sz w:val="24"/>
          <w:szCs w:val="24"/>
        </w:rPr>
        <w:t xml:space="preserve">Экзаменационный билет </w:t>
      </w:r>
      <w:r w:rsidR="00540094" w:rsidRPr="00DC0282">
        <w:rPr>
          <w:rFonts w:ascii="Times New Roman" w:hAnsi="Times New Roman"/>
          <w:b/>
          <w:sz w:val="24"/>
          <w:szCs w:val="24"/>
        </w:rPr>
        <w:t>№ 7.</w:t>
      </w:r>
    </w:p>
    <w:p w14:paraId="02E270E7" w14:textId="77777777" w:rsidR="00540094" w:rsidRPr="00DC0282" w:rsidRDefault="00540094" w:rsidP="0016281B">
      <w:pPr>
        <w:pStyle w:val="ad"/>
        <w:spacing w:before="0" w:after="0"/>
        <w:ind w:left="0"/>
      </w:pPr>
      <w:r w:rsidRPr="00DC0282">
        <w:t>1. Методика расчёта основных производственных показателей отрасли животноводства.</w:t>
      </w:r>
    </w:p>
    <w:p w14:paraId="007C0080" w14:textId="0F455127" w:rsidR="00540094" w:rsidRPr="00DC0282" w:rsidRDefault="00540094" w:rsidP="0016281B">
      <w:pPr>
        <w:pStyle w:val="ad"/>
        <w:spacing w:before="0" w:after="0"/>
        <w:ind w:left="0"/>
      </w:pPr>
      <w:r w:rsidRPr="00DC0282">
        <w:t>2.Задача.</w:t>
      </w:r>
      <w:r w:rsidR="0016281B">
        <w:t xml:space="preserve"> </w:t>
      </w:r>
      <w:r w:rsidRPr="0016281B">
        <w:t>Дано:</w:t>
      </w:r>
      <w:r w:rsidRPr="00DC0282">
        <w:t xml:space="preserve"> стоимость валовой продукции животноводства – 479450 руб</w:t>
      </w:r>
      <w:r w:rsidR="0016281B">
        <w:t>.</w:t>
      </w:r>
    </w:p>
    <w:p w14:paraId="302BE7F9" w14:textId="77777777" w:rsidR="00540094" w:rsidRPr="00DC0282" w:rsidRDefault="00540094" w:rsidP="0016281B">
      <w:pPr>
        <w:pStyle w:val="ad"/>
        <w:spacing w:before="0" w:after="0"/>
        <w:ind w:left="0"/>
      </w:pPr>
      <w:r w:rsidRPr="00DC0282">
        <w:t>Затраты труда в животноводстве 171360 ч/ч</w:t>
      </w:r>
    </w:p>
    <w:p w14:paraId="1F6EFB26" w14:textId="425AB6E7" w:rsidR="00540094" w:rsidRPr="00DC0282" w:rsidRDefault="00540094" w:rsidP="0016281B">
      <w:pPr>
        <w:pStyle w:val="ad"/>
        <w:spacing w:before="0" w:after="0"/>
        <w:ind w:left="0"/>
      </w:pPr>
      <w:r w:rsidRPr="00DC0282">
        <w:t>Основные производственные фонды – 1288430 руб</w:t>
      </w:r>
      <w:r w:rsidR="0016281B">
        <w:t>.</w:t>
      </w:r>
    </w:p>
    <w:p w14:paraId="7FA5AEEA" w14:textId="77777777" w:rsidR="00540094" w:rsidRPr="00DC0282" w:rsidRDefault="00540094" w:rsidP="0016281B">
      <w:pPr>
        <w:pStyle w:val="ad"/>
        <w:spacing w:before="0" w:after="0"/>
        <w:ind w:left="0"/>
      </w:pPr>
      <w:r w:rsidRPr="00DC0282">
        <w:t xml:space="preserve">Количество голов скота - 1020 </w:t>
      </w:r>
    </w:p>
    <w:p w14:paraId="123441DB" w14:textId="64D2B926" w:rsidR="00540094" w:rsidRPr="00DC0282" w:rsidRDefault="0016281B" w:rsidP="0016281B">
      <w:pPr>
        <w:pStyle w:val="ad"/>
        <w:spacing w:before="0" w:after="0"/>
        <w:ind w:left="0"/>
      </w:pPr>
      <w:r w:rsidRPr="00DC0282">
        <w:t>Сельхоз угодья</w:t>
      </w:r>
      <w:r w:rsidR="00540094" w:rsidRPr="00DC0282">
        <w:t xml:space="preserve"> – 5272 га</w:t>
      </w:r>
    </w:p>
    <w:p w14:paraId="79CF2D92" w14:textId="77777777" w:rsidR="00540094" w:rsidRPr="0016281B" w:rsidRDefault="00540094" w:rsidP="0016281B">
      <w:pPr>
        <w:pStyle w:val="ad"/>
        <w:spacing w:before="0" w:after="0"/>
        <w:ind w:left="0"/>
      </w:pPr>
      <w:r w:rsidRPr="0016281B">
        <w:t xml:space="preserve">Определить показатели экономической эффективности производства продукции животноводства: </w:t>
      </w:r>
    </w:p>
    <w:p w14:paraId="1C143107" w14:textId="5F6888DF" w:rsidR="00540094" w:rsidRPr="00DC0282" w:rsidRDefault="00540094" w:rsidP="0016281B">
      <w:pPr>
        <w:pStyle w:val="ad"/>
        <w:spacing w:before="0" w:after="0"/>
        <w:ind w:left="0"/>
      </w:pPr>
      <w:r w:rsidRPr="00DC0282">
        <w:t>- стоимость валовой продукции на 100 руб</w:t>
      </w:r>
      <w:r w:rsidR="0016281B">
        <w:t>.</w:t>
      </w:r>
      <w:r w:rsidRPr="00DC0282">
        <w:t xml:space="preserve"> основных производственных фондов;</w:t>
      </w:r>
    </w:p>
    <w:p w14:paraId="4DA99E1A" w14:textId="77777777" w:rsidR="00540094" w:rsidRPr="00DC0282" w:rsidRDefault="00540094" w:rsidP="0016281B">
      <w:pPr>
        <w:pStyle w:val="ad"/>
        <w:spacing w:before="0" w:after="0"/>
        <w:ind w:left="0"/>
      </w:pPr>
      <w:r w:rsidRPr="00DC0282">
        <w:t>- стоимость валовой продукции на 1 ч/час</w:t>
      </w:r>
    </w:p>
    <w:p w14:paraId="7F232D00" w14:textId="77777777" w:rsidR="00540094" w:rsidRPr="00DC0282" w:rsidRDefault="00540094" w:rsidP="0016281B">
      <w:pPr>
        <w:pStyle w:val="ad"/>
        <w:spacing w:before="0" w:after="0"/>
        <w:ind w:left="0"/>
      </w:pPr>
      <w:r w:rsidRPr="00DC0282">
        <w:t>- стоимость валовой продукции на 1 гол. скота</w:t>
      </w:r>
    </w:p>
    <w:p w14:paraId="038245E0" w14:textId="77777777" w:rsidR="00540094" w:rsidRPr="00DC0282" w:rsidRDefault="00540094" w:rsidP="0016281B">
      <w:pPr>
        <w:pStyle w:val="ad"/>
        <w:spacing w:before="0" w:after="0"/>
        <w:ind w:left="0"/>
      </w:pPr>
      <w:r w:rsidRPr="00DC0282">
        <w:t>- выход валовой продукции на 100 га с/х угодий.</w:t>
      </w:r>
    </w:p>
    <w:p w14:paraId="37BF5301" w14:textId="59AAC4F1" w:rsidR="00540094" w:rsidRPr="00DC0282" w:rsidRDefault="00540094" w:rsidP="0016281B">
      <w:pPr>
        <w:pStyle w:val="ad"/>
        <w:spacing w:before="0" w:after="0"/>
        <w:ind w:left="0"/>
      </w:pPr>
      <w:r w:rsidRPr="00DC0282">
        <w:t>3. Ситуац</w:t>
      </w:r>
      <w:r w:rsidR="0016281B">
        <w:t xml:space="preserve">ионное задание: вы, глава КФХ, </w:t>
      </w:r>
      <w:r w:rsidRPr="00DC0282">
        <w:t>принимаете на работу молодого человека, не имеющего опыта работы. Расскажите, как вы это сделаете.</w:t>
      </w:r>
    </w:p>
    <w:p w14:paraId="41E022C8"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8.</w:t>
      </w:r>
    </w:p>
    <w:p w14:paraId="4EA32F31" w14:textId="77777777" w:rsidR="00540094" w:rsidRPr="00DC0282" w:rsidRDefault="00540094" w:rsidP="0016281B">
      <w:pPr>
        <w:pStyle w:val="ad"/>
        <w:spacing w:before="0" w:after="0"/>
        <w:ind w:left="0"/>
      </w:pPr>
      <w:r w:rsidRPr="00DC0282">
        <w:lastRenderedPageBreak/>
        <w:t>1. Функциональное разделение труда в процессе управления и его характеристика.</w:t>
      </w:r>
    </w:p>
    <w:p w14:paraId="3B7423A7" w14:textId="5B0F779C" w:rsidR="00540094" w:rsidRPr="00DC0282" w:rsidRDefault="00540094" w:rsidP="0016281B">
      <w:pPr>
        <w:pStyle w:val="ad"/>
        <w:spacing w:before="0" w:after="0"/>
        <w:ind w:left="0"/>
      </w:pPr>
      <w:r w:rsidRPr="00DC0282">
        <w:t>2. Задача.</w:t>
      </w:r>
      <w:r w:rsidR="0016281B">
        <w:t xml:space="preserve"> </w:t>
      </w:r>
      <w:r w:rsidRPr="0016281B">
        <w:t>Определить показатель использования трудовых ресурсов за май месяц. Списочное</w:t>
      </w:r>
      <w:r w:rsidRPr="00DC0282">
        <w:t xml:space="preserve"> число работников – 530 человек. Фактическое количество человеко-дней составляет 11300 ч/</w:t>
      </w:r>
      <w:proofErr w:type="spellStart"/>
      <w:r w:rsidRPr="00DC0282">
        <w:t>дн</w:t>
      </w:r>
      <w:proofErr w:type="spellEnd"/>
      <w:r w:rsidRPr="00DC0282">
        <w:t>.</w:t>
      </w:r>
    </w:p>
    <w:p w14:paraId="71889961" w14:textId="77777777" w:rsidR="00540094" w:rsidRPr="00DC0282" w:rsidRDefault="00540094" w:rsidP="0016281B">
      <w:pPr>
        <w:pStyle w:val="ad"/>
        <w:spacing w:before="0" w:after="0"/>
        <w:ind w:left="0"/>
      </w:pPr>
      <w:r w:rsidRPr="00DC0282">
        <w:t xml:space="preserve">3. Ситуационное задание: вы имеете достаточно большую ферму по выращиванию гусей, но продаёте только убитую птицу (тушки). Такой вид продукции приносит небольшую прибыль и естественно, вас это не устраивает. Подумайте и предложите ваш способ (способы) увеличения прибыли от вашего хозяйства </w:t>
      </w:r>
    </w:p>
    <w:p w14:paraId="2ACCD34A"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9.</w:t>
      </w:r>
    </w:p>
    <w:p w14:paraId="0ED27615" w14:textId="77777777" w:rsidR="00540094" w:rsidRPr="00DC0282" w:rsidRDefault="00540094" w:rsidP="0016281B">
      <w:pPr>
        <w:pStyle w:val="ad"/>
        <w:spacing w:before="0" w:after="0"/>
        <w:ind w:left="0"/>
      </w:pPr>
      <w:r w:rsidRPr="00DC0282">
        <w:t>1. Функциональные обязанности работников и руководителей.</w:t>
      </w:r>
    </w:p>
    <w:p w14:paraId="59B88938" w14:textId="601B6A2B" w:rsidR="00540094" w:rsidRPr="00DC0282" w:rsidRDefault="00540094" w:rsidP="0016281B">
      <w:pPr>
        <w:pStyle w:val="ad"/>
        <w:spacing w:before="0" w:after="0"/>
        <w:ind w:left="0"/>
      </w:pPr>
      <w:r w:rsidRPr="00DC0282">
        <w:t>2. Задача.</w:t>
      </w:r>
      <w:r w:rsidR="0016281B">
        <w:t xml:space="preserve"> </w:t>
      </w:r>
      <w:r w:rsidRPr="0016281B">
        <w:t xml:space="preserve">Какую площадь должен занять фермер под свеклу кормовую для кормления свиней и сколько </w:t>
      </w:r>
      <w:proofErr w:type="spellStart"/>
      <w:r w:rsidRPr="0016281B">
        <w:t>кормоединиц</w:t>
      </w:r>
      <w:proofErr w:type="spellEnd"/>
      <w:r w:rsidRPr="0016281B">
        <w:t xml:space="preserve"> он получит с одного гектара площади,</w:t>
      </w:r>
      <w:r w:rsidRPr="00DC0282">
        <w:rPr>
          <w:i/>
        </w:rPr>
        <w:t xml:space="preserve"> </w:t>
      </w:r>
      <w:r w:rsidR="0016281B">
        <w:t xml:space="preserve">если планируется скормить </w:t>
      </w:r>
      <w:r w:rsidRPr="00DC0282">
        <w:t xml:space="preserve">30 </w:t>
      </w:r>
      <w:proofErr w:type="gramStart"/>
      <w:r w:rsidRPr="00DC0282">
        <w:t>т ,</w:t>
      </w:r>
      <w:proofErr w:type="gramEnd"/>
      <w:r w:rsidRPr="00DC0282">
        <w:t xml:space="preserve"> урожайность – 200 ц/га. , питательность 1 кг свеклы кормовой 0,12 </w:t>
      </w:r>
      <w:proofErr w:type="spellStart"/>
      <w:r w:rsidRPr="00DC0282">
        <w:t>к.ед</w:t>
      </w:r>
      <w:proofErr w:type="spellEnd"/>
      <w:r w:rsidRPr="00DC0282">
        <w:t xml:space="preserve">.? </w:t>
      </w:r>
    </w:p>
    <w:p w14:paraId="17750F2D" w14:textId="77777777" w:rsidR="00540094" w:rsidRPr="00DC0282" w:rsidRDefault="00540094" w:rsidP="0016281B">
      <w:pPr>
        <w:pStyle w:val="ad"/>
        <w:spacing w:before="0" w:after="0"/>
        <w:ind w:left="0"/>
      </w:pPr>
      <w:r w:rsidRPr="00DC0282">
        <w:t>3. Ситуационное задание: вы задумали организовать своё сельскохозяйственное предприятие. Опишите производственную программу (производственный план) вашего бизнес-плана.</w:t>
      </w:r>
    </w:p>
    <w:p w14:paraId="5B20EE48"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10.</w:t>
      </w:r>
    </w:p>
    <w:p w14:paraId="196223F7" w14:textId="4A6F6037" w:rsidR="00540094" w:rsidRPr="00CB185A" w:rsidRDefault="00177135" w:rsidP="00177135">
      <w:pPr>
        <w:spacing w:after="0"/>
        <w:contextualSpacing/>
        <w:rPr>
          <w:rFonts w:ascii="Times New Roman" w:hAnsi="Times New Roman"/>
          <w:sz w:val="24"/>
          <w:szCs w:val="24"/>
        </w:rPr>
      </w:pPr>
      <w:r>
        <w:rPr>
          <w:rFonts w:ascii="Times New Roman" w:hAnsi="Times New Roman"/>
          <w:sz w:val="24"/>
          <w:szCs w:val="24"/>
        </w:rPr>
        <w:t xml:space="preserve">1. </w:t>
      </w:r>
      <w:r w:rsidR="00540094" w:rsidRPr="00177135">
        <w:rPr>
          <w:rFonts w:ascii="Times New Roman" w:hAnsi="Times New Roman"/>
          <w:sz w:val="24"/>
          <w:szCs w:val="24"/>
        </w:rPr>
        <w:t>Должностная инструкция</w:t>
      </w:r>
      <w:r w:rsidR="00CB185A">
        <w:rPr>
          <w:rFonts w:ascii="Times New Roman" w:hAnsi="Times New Roman"/>
          <w:sz w:val="24"/>
          <w:szCs w:val="24"/>
        </w:rPr>
        <w:t>, понятия.</w:t>
      </w:r>
    </w:p>
    <w:p w14:paraId="5D9A08C2" w14:textId="4A703C90" w:rsidR="00540094" w:rsidRPr="00DC0282" w:rsidRDefault="00177135" w:rsidP="00177135">
      <w:pPr>
        <w:spacing w:after="0"/>
        <w:contextualSpacing/>
      </w:pPr>
      <w:r>
        <w:rPr>
          <w:rFonts w:ascii="Times New Roman" w:hAnsi="Times New Roman"/>
          <w:sz w:val="24"/>
          <w:szCs w:val="24"/>
        </w:rPr>
        <w:t xml:space="preserve">2. </w:t>
      </w:r>
      <w:r w:rsidR="0016281B" w:rsidRPr="00177135">
        <w:rPr>
          <w:rFonts w:ascii="Times New Roman" w:hAnsi="Times New Roman"/>
          <w:sz w:val="24"/>
          <w:szCs w:val="24"/>
        </w:rPr>
        <w:t>Задача</w:t>
      </w:r>
      <w:r w:rsidR="00540094" w:rsidRPr="00177135">
        <w:rPr>
          <w:rFonts w:ascii="Times New Roman" w:hAnsi="Times New Roman"/>
          <w:sz w:val="24"/>
          <w:szCs w:val="24"/>
        </w:rPr>
        <w:t>. Дано:</w:t>
      </w:r>
    </w:p>
    <w:tbl>
      <w:tblPr>
        <w:tblStyle w:val="af"/>
        <w:tblW w:w="0" w:type="auto"/>
        <w:tblInd w:w="108" w:type="dxa"/>
        <w:tblLook w:val="04A0" w:firstRow="1" w:lastRow="0" w:firstColumn="1" w:lastColumn="0" w:noHBand="0" w:noVBand="1"/>
      </w:tblPr>
      <w:tblGrid>
        <w:gridCol w:w="2155"/>
        <w:gridCol w:w="2268"/>
        <w:gridCol w:w="2977"/>
        <w:gridCol w:w="2063"/>
      </w:tblGrid>
      <w:tr w:rsidR="00540094" w:rsidRPr="00DC0282" w14:paraId="0854189F" w14:textId="77777777" w:rsidTr="0016281B">
        <w:tc>
          <w:tcPr>
            <w:tcW w:w="2155" w:type="dxa"/>
          </w:tcPr>
          <w:p w14:paraId="794EE9D1" w14:textId="77777777" w:rsidR="00540094" w:rsidRPr="00DC0282" w:rsidRDefault="00540094" w:rsidP="00723B5C">
            <w:pPr>
              <w:pStyle w:val="ad"/>
              <w:spacing w:before="0" w:after="0"/>
              <w:ind w:left="0"/>
            </w:pPr>
            <w:r w:rsidRPr="00DC0282">
              <w:t>вид продукции</w:t>
            </w:r>
          </w:p>
        </w:tc>
        <w:tc>
          <w:tcPr>
            <w:tcW w:w="2268" w:type="dxa"/>
          </w:tcPr>
          <w:p w14:paraId="636CF3FB" w14:textId="77777777" w:rsidR="00540094" w:rsidRPr="00DC0282" w:rsidRDefault="00540094" w:rsidP="00723B5C">
            <w:pPr>
              <w:pStyle w:val="ad"/>
              <w:spacing w:before="0" w:after="0"/>
              <w:ind w:left="0"/>
            </w:pPr>
            <w:r w:rsidRPr="00DC0282">
              <w:t>валовая продукция</w:t>
            </w:r>
          </w:p>
        </w:tc>
        <w:tc>
          <w:tcPr>
            <w:tcW w:w="2977" w:type="dxa"/>
          </w:tcPr>
          <w:p w14:paraId="65D8C42A" w14:textId="6D92261B" w:rsidR="00540094" w:rsidRPr="00DC0282" w:rsidRDefault="00540094" w:rsidP="0016281B">
            <w:pPr>
              <w:pStyle w:val="ad"/>
              <w:spacing w:before="0" w:after="0"/>
              <w:ind w:left="0"/>
            </w:pPr>
            <w:r w:rsidRPr="00DC0282">
              <w:t>реализ</w:t>
            </w:r>
            <w:r w:rsidR="0016281B">
              <w:t>ованная</w:t>
            </w:r>
            <w:r w:rsidR="0016281B" w:rsidRPr="00DC0282">
              <w:t xml:space="preserve"> </w:t>
            </w:r>
            <w:r w:rsidRPr="00DC0282">
              <w:t>продукция</w:t>
            </w:r>
          </w:p>
        </w:tc>
        <w:tc>
          <w:tcPr>
            <w:tcW w:w="2063" w:type="dxa"/>
          </w:tcPr>
          <w:p w14:paraId="47EA733F" w14:textId="77777777" w:rsidR="00540094" w:rsidRPr="00DC0282" w:rsidRDefault="00540094" w:rsidP="00723B5C">
            <w:pPr>
              <w:pStyle w:val="ad"/>
              <w:spacing w:before="0" w:after="0"/>
              <w:ind w:left="0"/>
            </w:pPr>
            <w:r w:rsidRPr="00DC0282">
              <w:t>вывод (решение)</w:t>
            </w:r>
          </w:p>
        </w:tc>
      </w:tr>
      <w:tr w:rsidR="00540094" w:rsidRPr="00DC0282" w14:paraId="1B610198" w14:textId="77777777" w:rsidTr="0016281B">
        <w:tc>
          <w:tcPr>
            <w:tcW w:w="2155" w:type="dxa"/>
          </w:tcPr>
          <w:p w14:paraId="1D415259" w14:textId="025E3ABA" w:rsidR="00540094" w:rsidRPr="00DC0282" w:rsidRDefault="00540094" w:rsidP="00723B5C">
            <w:pPr>
              <w:pStyle w:val="ad"/>
              <w:spacing w:before="0" w:after="0"/>
              <w:ind w:left="0"/>
            </w:pPr>
            <w:proofErr w:type="gramStart"/>
            <w:r w:rsidRPr="00DC0282">
              <w:t>молоко ,</w:t>
            </w:r>
            <w:proofErr w:type="gramEnd"/>
            <w:r w:rsidRPr="00DC0282">
              <w:t>руб</w:t>
            </w:r>
            <w:r w:rsidR="00177135">
              <w:t>.</w:t>
            </w:r>
          </w:p>
        </w:tc>
        <w:tc>
          <w:tcPr>
            <w:tcW w:w="2268" w:type="dxa"/>
          </w:tcPr>
          <w:p w14:paraId="6E00D7DA" w14:textId="77777777" w:rsidR="00540094" w:rsidRPr="00DC0282" w:rsidRDefault="00540094" w:rsidP="00723B5C">
            <w:pPr>
              <w:pStyle w:val="ad"/>
              <w:spacing w:before="0" w:after="0"/>
              <w:ind w:left="0"/>
            </w:pPr>
            <w:r w:rsidRPr="00DC0282">
              <w:t>1625574</w:t>
            </w:r>
          </w:p>
        </w:tc>
        <w:tc>
          <w:tcPr>
            <w:tcW w:w="2977" w:type="dxa"/>
          </w:tcPr>
          <w:p w14:paraId="3165B6E4" w14:textId="77777777" w:rsidR="00540094" w:rsidRPr="00DC0282" w:rsidRDefault="00540094" w:rsidP="00723B5C">
            <w:pPr>
              <w:pStyle w:val="ad"/>
              <w:spacing w:before="0" w:after="0"/>
              <w:ind w:left="0"/>
            </w:pPr>
            <w:r w:rsidRPr="00DC0282">
              <w:t>1019320</w:t>
            </w:r>
          </w:p>
        </w:tc>
        <w:tc>
          <w:tcPr>
            <w:tcW w:w="2063" w:type="dxa"/>
          </w:tcPr>
          <w:p w14:paraId="26260380" w14:textId="77777777" w:rsidR="00540094" w:rsidRPr="00DC0282" w:rsidRDefault="00540094" w:rsidP="00723B5C">
            <w:pPr>
              <w:pStyle w:val="ad"/>
              <w:spacing w:before="0" w:after="0"/>
              <w:ind w:left="0"/>
            </w:pPr>
          </w:p>
        </w:tc>
      </w:tr>
      <w:tr w:rsidR="00540094" w:rsidRPr="00DC0282" w14:paraId="26D61AB1" w14:textId="77777777" w:rsidTr="0016281B">
        <w:tc>
          <w:tcPr>
            <w:tcW w:w="2155" w:type="dxa"/>
          </w:tcPr>
          <w:p w14:paraId="7386F19E" w14:textId="25A86817" w:rsidR="00540094" w:rsidRPr="00DC0282" w:rsidRDefault="00540094" w:rsidP="00723B5C">
            <w:pPr>
              <w:pStyle w:val="ad"/>
              <w:spacing w:before="0" w:after="0"/>
              <w:ind w:left="0"/>
            </w:pPr>
            <w:r w:rsidRPr="00DC0282">
              <w:t>мясо, руб</w:t>
            </w:r>
            <w:r w:rsidR="00177135">
              <w:t>.</w:t>
            </w:r>
          </w:p>
        </w:tc>
        <w:tc>
          <w:tcPr>
            <w:tcW w:w="2268" w:type="dxa"/>
          </w:tcPr>
          <w:p w14:paraId="1AF02C97" w14:textId="77777777" w:rsidR="00540094" w:rsidRPr="00DC0282" w:rsidRDefault="00540094" w:rsidP="00723B5C">
            <w:pPr>
              <w:pStyle w:val="ad"/>
              <w:spacing w:before="0" w:after="0"/>
              <w:ind w:left="0"/>
            </w:pPr>
            <w:r w:rsidRPr="00DC0282">
              <w:t>760344</w:t>
            </w:r>
          </w:p>
        </w:tc>
        <w:tc>
          <w:tcPr>
            <w:tcW w:w="2977" w:type="dxa"/>
          </w:tcPr>
          <w:p w14:paraId="0AEB6FCE" w14:textId="77777777" w:rsidR="00540094" w:rsidRPr="00DC0282" w:rsidRDefault="00540094" w:rsidP="00723B5C">
            <w:pPr>
              <w:pStyle w:val="ad"/>
              <w:spacing w:before="0" w:after="0"/>
              <w:ind w:left="0"/>
            </w:pPr>
            <w:r w:rsidRPr="00DC0282">
              <w:t>256118</w:t>
            </w:r>
          </w:p>
        </w:tc>
        <w:tc>
          <w:tcPr>
            <w:tcW w:w="2063" w:type="dxa"/>
          </w:tcPr>
          <w:p w14:paraId="052CE83D" w14:textId="77777777" w:rsidR="00540094" w:rsidRPr="00DC0282" w:rsidRDefault="00540094" w:rsidP="00723B5C">
            <w:pPr>
              <w:pStyle w:val="ad"/>
              <w:spacing w:before="0" w:after="0"/>
              <w:ind w:left="0"/>
            </w:pPr>
          </w:p>
        </w:tc>
      </w:tr>
      <w:tr w:rsidR="00540094" w:rsidRPr="00DC0282" w14:paraId="38861CF9" w14:textId="77777777" w:rsidTr="0016281B">
        <w:tc>
          <w:tcPr>
            <w:tcW w:w="2155" w:type="dxa"/>
          </w:tcPr>
          <w:p w14:paraId="7ECACA6B" w14:textId="0CB68BDB" w:rsidR="00540094" w:rsidRPr="00DC0282" w:rsidRDefault="00540094" w:rsidP="00723B5C">
            <w:pPr>
              <w:pStyle w:val="ad"/>
              <w:spacing w:before="0" w:after="0"/>
              <w:ind w:left="0"/>
            </w:pPr>
            <w:r w:rsidRPr="00DC0282">
              <w:t>по хозяйству,</w:t>
            </w:r>
            <w:r w:rsidR="0016281B">
              <w:t xml:space="preserve"> </w:t>
            </w:r>
            <w:r w:rsidRPr="00DC0282">
              <w:t>руб</w:t>
            </w:r>
            <w:r w:rsidR="00177135">
              <w:t>.</w:t>
            </w:r>
          </w:p>
        </w:tc>
        <w:tc>
          <w:tcPr>
            <w:tcW w:w="2268" w:type="dxa"/>
          </w:tcPr>
          <w:p w14:paraId="44C46E12" w14:textId="77777777" w:rsidR="00540094" w:rsidRPr="00DC0282" w:rsidRDefault="00540094" w:rsidP="00723B5C">
            <w:pPr>
              <w:pStyle w:val="ad"/>
              <w:spacing w:before="0" w:after="0"/>
              <w:ind w:left="0"/>
            </w:pPr>
            <w:r w:rsidRPr="00DC0282">
              <w:t>2385918</w:t>
            </w:r>
          </w:p>
        </w:tc>
        <w:tc>
          <w:tcPr>
            <w:tcW w:w="2977" w:type="dxa"/>
          </w:tcPr>
          <w:p w14:paraId="3EBF847A" w14:textId="77777777" w:rsidR="00540094" w:rsidRPr="00DC0282" w:rsidRDefault="00540094" w:rsidP="00723B5C">
            <w:pPr>
              <w:pStyle w:val="ad"/>
              <w:spacing w:before="0" w:after="0"/>
              <w:ind w:left="0"/>
            </w:pPr>
            <w:r w:rsidRPr="00DC0282">
              <w:t>1278591</w:t>
            </w:r>
          </w:p>
        </w:tc>
        <w:tc>
          <w:tcPr>
            <w:tcW w:w="2063" w:type="dxa"/>
          </w:tcPr>
          <w:p w14:paraId="544A114A" w14:textId="77777777" w:rsidR="00540094" w:rsidRPr="00DC0282" w:rsidRDefault="00540094" w:rsidP="00723B5C">
            <w:pPr>
              <w:pStyle w:val="ad"/>
              <w:spacing w:before="0" w:after="0"/>
              <w:ind w:left="0"/>
            </w:pPr>
          </w:p>
        </w:tc>
      </w:tr>
      <w:tr w:rsidR="00540094" w:rsidRPr="00DC0282" w14:paraId="0818B837" w14:textId="77777777" w:rsidTr="0016281B">
        <w:tc>
          <w:tcPr>
            <w:tcW w:w="2155" w:type="dxa"/>
          </w:tcPr>
          <w:p w14:paraId="0C12552D" w14:textId="77777777" w:rsidR="00540094" w:rsidRPr="00DC0282" w:rsidRDefault="00540094" w:rsidP="00723B5C">
            <w:pPr>
              <w:pStyle w:val="ad"/>
              <w:spacing w:before="0" w:after="0"/>
              <w:ind w:left="0"/>
            </w:pPr>
          </w:p>
        </w:tc>
        <w:tc>
          <w:tcPr>
            <w:tcW w:w="2268" w:type="dxa"/>
          </w:tcPr>
          <w:p w14:paraId="365A5539" w14:textId="77777777" w:rsidR="00540094" w:rsidRPr="00DC0282" w:rsidRDefault="00540094" w:rsidP="00723B5C">
            <w:pPr>
              <w:pStyle w:val="ad"/>
              <w:spacing w:before="0" w:after="0"/>
              <w:ind w:left="0"/>
            </w:pPr>
          </w:p>
        </w:tc>
        <w:tc>
          <w:tcPr>
            <w:tcW w:w="2977" w:type="dxa"/>
          </w:tcPr>
          <w:p w14:paraId="42843630" w14:textId="77777777" w:rsidR="00540094" w:rsidRPr="00DC0282" w:rsidRDefault="00540094" w:rsidP="00723B5C">
            <w:pPr>
              <w:pStyle w:val="ad"/>
              <w:spacing w:before="0" w:after="0"/>
              <w:ind w:left="0"/>
            </w:pPr>
          </w:p>
        </w:tc>
        <w:tc>
          <w:tcPr>
            <w:tcW w:w="2063" w:type="dxa"/>
          </w:tcPr>
          <w:p w14:paraId="651F980B" w14:textId="77777777" w:rsidR="00540094" w:rsidRPr="00DC0282" w:rsidRDefault="00540094" w:rsidP="00723B5C">
            <w:pPr>
              <w:pStyle w:val="ad"/>
              <w:spacing w:before="0" w:after="0"/>
              <w:ind w:left="0"/>
            </w:pPr>
          </w:p>
        </w:tc>
      </w:tr>
    </w:tbl>
    <w:p w14:paraId="6EFFF359" w14:textId="77777777" w:rsidR="00540094" w:rsidRPr="0016281B" w:rsidRDefault="00540094" w:rsidP="0016281B">
      <w:pPr>
        <w:pStyle w:val="ad"/>
        <w:spacing w:before="0" w:after="0"/>
      </w:pPr>
      <w:r w:rsidRPr="0016281B">
        <w:t>Определить уровень товарности по видам продукции и хозяйства в целом.</w:t>
      </w:r>
    </w:p>
    <w:p w14:paraId="6C2793CB" w14:textId="77777777" w:rsidR="00540094" w:rsidRPr="00DC0282" w:rsidRDefault="00540094" w:rsidP="0016281B">
      <w:pPr>
        <w:pStyle w:val="ad"/>
        <w:spacing w:before="0" w:after="0"/>
        <w:ind w:left="0"/>
      </w:pPr>
      <w:r w:rsidRPr="00DC0282">
        <w:t xml:space="preserve">3. Ситуационное задание: вы глава </w:t>
      </w:r>
      <w:proofErr w:type="gramStart"/>
      <w:r w:rsidRPr="00DC0282">
        <w:t>КФХ, для того, чтобы</w:t>
      </w:r>
      <w:proofErr w:type="gramEnd"/>
      <w:r w:rsidRPr="00DC0282">
        <w:t xml:space="preserve"> активизировать работу и улучшить производственные показатели составьте положение о поощрении для работников вашего хозяйства.</w:t>
      </w:r>
    </w:p>
    <w:p w14:paraId="455DB354" w14:textId="2719B690" w:rsidR="00540094" w:rsidRPr="00DC0282" w:rsidRDefault="0016281B" w:rsidP="00723B5C">
      <w:pPr>
        <w:spacing w:after="0" w:line="240" w:lineRule="auto"/>
        <w:rPr>
          <w:rFonts w:ascii="Times New Roman" w:hAnsi="Times New Roman"/>
          <w:b/>
          <w:sz w:val="24"/>
          <w:szCs w:val="24"/>
        </w:rPr>
      </w:pPr>
      <w:r>
        <w:rPr>
          <w:rFonts w:ascii="Times New Roman" w:hAnsi="Times New Roman"/>
          <w:b/>
          <w:sz w:val="24"/>
          <w:szCs w:val="24"/>
        </w:rPr>
        <w:t xml:space="preserve">Экзаменационный билет </w:t>
      </w:r>
      <w:r w:rsidR="00540094" w:rsidRPr="00DC0282">
        <w:rPr>
          <w:rFonts w:ascii="Times New Roman" w:hAnsi="Times New Roman"/>
          <w:b/>
          <w:sz w:val="24"/>
          <w:szCs w:val="24"/>
        </w:rPr>
        <w:t>№ 11.</w:t>
      </w:r>
    </w:p>
    <w:p w14:paraId="36B57C9A" w14:textId="77777777" w:rsidR="00540094" w:rsidRPr="00DC0282" w:rsidRDefault="00540094" w:rsidP="00723B5C">
      <w:pPr>
        <w:spacing w:after="0" w:line="240" w:lineRule="auto"/>
        <w:rPr>
          <w:rFonts w:ascii="Times New Roman" w:hAnsi="Times New Roman"/>
          <w:sz w:val="24"/>
          <w:szCs w:val="24"/>
        </w:rPr>
      </w:pPr>
      <w:r w:rsidRPr="00DC0282">
        <w:rPr>
          <w:rFonts w:ascii="Times New Roman" w:hAnsi="Times New Roman"/>
          <w:sz w:val="24"/>
          <w:szCs w:val="24"/>
        </w:rPr>
        <w:t xml:space="preserve">1. Мотивация и стимулирование как функция управления. </w:t>
      </w:r>
    </w:p>
    <w:p w14:paraId="3E9366AB" w14:textId="7528E344" w:rsidR="00540094" w:rsidRPr="00177135" w:rsidRDefault="0016281B" w:rsidP="00177135">
      <w:pPr>
        <w:spacing w:after="0" w:line="240" w:lineRule="auto"/>
        <w:rPr>
          <w:rFonts w:ascii="Times New Roman" w:hAnsi="Times New Roman"/>
          <w:sz w:val="24"/>
          <w:szCs w:val="24"/>
        </w:rPr>
      </w:pPr>
      <w:r>
        <w:rPr>
          <w:rFonts w:ascii="Times New Roman" w:hAnsi="Times New Roman"/>
          <w:sz w:val="24"/>
          <w:szCs w:val="24"/>
        </w:rPr>
        <w:t>2. Задача</w:t>
      </w:r>
      <w:r w:rsidR="00540094" w:rsidRPr="00DC0282">
        <w:rPr>
          <w:rFonts w:ascii="Times New Roman" w:hAnsi="Times New Roman"/>
          <w:sz w:val="24"/>
          <w:szCs w:val="24"/>
        </w:rPr>
        <w:t>.</w:t>
      </w:r>
      <w:r w:rsidR="00177135">
        <w:rPr>
          <w:rFonts w:ascii="Times New Roman" w:hAnsi="Times New Roman"/>
          <w:sz w:val="24"/>
          <w:szCs w:val="24"/>
        </w:rPr>
        <w:t xml:space="preserve"> </w:t>
      </w:r>
      <w:r w:rsidR="00540094" w:rsidRPr="00177135">
        <w:rPr>
          <w:rFonts w:ascii="Times New Roman" w:hAnsi="Times New Roman"/>
          <w:sz w:val="24"/>
          <w:szCs w:val="24"/>
        </w:rPr>
        <w:t>Определить % роста (или снижения) производительности труда, если фактические прямые затраты труда на производств</w:t>
      </w:r>
      <w:r w:rsidR="00177135">
        <w:rPr>
          <w:rFonts w:ascii="Times New Roman" w:hAnsi="Times New Roman"/>
          <w:sz w:val="24"/>
          <w:szCs w:val="24"/>
        </w:rPr>
        <w:t>о молока составили 196953 ч/час</w:t>
      </w:r>
      <w:r w:rsidR="00540094" w:rsidRPr="00177135">
        <w:rPr>
          <w:rFonts w:ascii="Times New Roman" w:hAnsi="Times New Roman"/>
          <w:sz w:val="24"/>
          <w:szCs w:val="24"/>
        </w:rPr>
        <w:t>, произведено молока – 33213 ц. Планом предусмотрено произвести 36950 ц. Затраты должны составить 153800 ч/час.</w:t>
      </w:r>
    </w:p>
    <w:p w14:paraId="37D696A6" w14:textId="77777777" w:rsidR="00540094" w:rsidRPr="00DC0282" w:rsidRDefault="00540094" w:rsidP="00177135">
      <w:pPr>
        <w:pStyle w:val="ad"/>
        <w:spacing w:before="0" w:after="0"/>
        <w:ind w:left="0"/>
      </w:pPr>
      <w:r w:rsidRPr="00DC0282">
        <w:t>3. Ситуационное задание: по недосмотру скотника смешались 3 группы телят разных возрастов. Что вы, как бригадир, предпримете, чтобы исправить ситуацию.</w:t>
      </w:r>
      <w:r w:rsidRPr="00DC0282">
        <w:tab/>
      </w:r>
    </w:p>
    <w:p w14:paraId="3E5E20B1"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12.</w:t>
      </w:r>
    </w:p>
    <w:p w14:paraId="3C18FD98" w14:textId="77777777" w:rsidR="00540094" w:rsidRPr="00DC0282" w:rsidRDefault="00540094" w:rsidP="00177135">
      <w:pPr>
        <w:pStyle w:val="ad"/>
        <w:spacing w:before="0" w:after="0"/>
        <w:ind w:left="0"/>
      </w:pPr>
      <w:r w:rsidRPr="00DC0282">
        <w:t>1. Материальное и нематериальное поощрение.</w:t>
      </w:r>
    </w:p>
    <w:p w14:paraId="24122CDC" w14:textId="415F64BE" w:rsidR="00540094" w:rsidRPr="00DC0282" w:rsidRDefault="00540094" w:rsidP="00177135">
      <w:pPr>
        <w:pStyle w:val="ad"/>
        <w:spacing w:before="0" w:after="0"/>
        <w:ind w:left="0"/>
      </w:pPr>
      <w:r w:rsidRPr="00DC0282">
        <w:t>2. Задача. План производства валовой продукции в КФХ составляет 480000 руб. Фактически</w:t>
      </w:r>
      <w:r w:rsidR="00177135">
        <w:t xml:space="preserve"> произведено валовой продукции </w:t>
      </w:r>
      <w:r w:rsidRPr="00DC0282">
        <w:t>на сумму 510000 руб. затраты составили 328400 руб. в хозяйстве предусм</w:t>
      </w:r>
      <w:r w:rsidR="00177135">
        <w:t>отрены следующие размеры премии</w:t>
      </w:r>
      <w:r w:rsidRPr="00DC0282">
        <w:t>:</w:t>
      </w:r>
    </w:p>
    <w:p w14:paraId="684FB568" w14:textId="77777777" w:rsidR="00540094" w:rsidRPr="00DC0282" w:rsidRDefault="00540094" w:rsidP="00177135">
      <w:pPr>
        <w:pStyle w:val="ad"/>
        <w:spacing w:before="0" w:after="0"/>
        <w:ind w:left="0"/>
      </w:pPr>
      <w:r w:rsidRPr="00DC0282">
        <w:t>- за перевыполнение плана – 20 5</w:t>
      </w:r>
    </w:p>
    <w:p w14:paraId="54EF4D8B" w14:textId="77777777" w:rsidR="00540094" w:rsidRPr="00DC0282" w:rsidRDefault="00540094" w:rsidP="00177135">
      <w:pPr>
        <w:pStyle w:val="ad"/>
        <w:spacing w:before="0" w:after="0"/>
        <w:ind w:left="0"/>
      </w:pPr>
      <w:r w:rsidRPr="00DC0282">
        <w:t>- за экономию затрат – 40%</w:t>
      </w:r>
    </w:p>
    <w:p w14:paraId="7B7EA383" w14:textId="77777777" w:rsidR="00540094" w:rsidRPr="00DC0282" w:rsidRDefault="00540094" w:rsidP="00177135">
      <w:pPr>
        <w:pStyle w:val="ad"/>
        <w:spacing w:before="0" w:after="0"/>
        <w:ind w:left="0"/>
        <w:rPr>
          <w:i/>
        </w:rPr>
      </w:pPr>
      <w:r w:rsidRPr="00DC0282">
        <w:tab/>
      </w:r>
      <w:r w:rsidRPr="00177135">
        <w:t>Определить размер премии за перевыполнение плана и экономию затрат</w:t>
      </w:r>
      <w:r w:rsidRPr="00DC0282">
        <w:rPr>
          <w:i/>
        </w:rPr>
        <w:t>.</w:t>
      </w:r>
    </w:p>
    <w:p w14:paraId="4453C682" w14:textId="77777777" w:rsidR="00540094" w:rsidRPr="00DC0282" w:rsidRDefault="00540094" w:rsidP="00177135">
      <w:pPr>
        <w:pStyle w:val="ad"/>
        <w:spacing w:before="0" w:after="0"/>
        <w:ind w:left="0"/>
        <w:rPr>
          <w:i/>
        </w:rPr>
      </w:pPr>
      <w:r w:rsidRPr="00DC0282">
        <w:t>3. Ситуационное задание: вы являетесь главой КФХ по выращиванию мясного скота. Составьте распорядок рабочего дня одного из работников вашего предприятия (согласно бизнес-плану).</w:t>
      </w:r>
      <w:r w:rsidRPr="00DC0282">
        <w:tab/>
      </w:r>
    </w:p>
    <w:p w14:paraId="5CF3550C" w14:textId="75DE4A7D"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13.</w:t>
      </w:r>
    </w:p>
    <w:p w14:paraId="7E1295CE" w14:textId="77777777" w:rsidR="00540094" w:rsidRPr="00DC0282" w:rsidRDefault="00540094" w:rsidP="00177135">
      <w:pPr>
        <w:pStyle w:val="ad"/>
        <w:spacing w:before="0" w:after="0"/>
        <w:ind w:left="0"/>
      </w:pPr>
      <w:r w:rsidRPr="00DC0282">
        <w:t>1. Основные функции руководителей внутрихозяйственных структурных подразделений.</w:t>
      </w:r>
    </w:p>
    <w:p w14:paraId="5DE103AB" w14:textId="0CC2A2D2" w:rsidR="00540094" w:rsidRPr="00DC0282" w:rsidRDefault="00177135" w:rsidP="00177135">
      <w:pPr>
        <w:pStyle w:val="ad"/>
        <w:spacing w:before="0" w:after="0"/>
        <w:ind w:left="0"/>
      </w:pPr>
      <w:r>
        <w:t>2. Задача</w:t>
      </w:r>
      <w:r w:rsidR="00540094" w:rsidRPr="00DC0282">
        <w:t>.</w:t>
      </w:r>
      <w:r>
        <w:t xml:space="preserve"> </w:t>
      </w:r>
      <w:r w:rsidR="00540094" w:rsidRPr="00177135">
        <w:t xml:space="preserve">Определить потребность в </w:t>
      </w:r>
      <w:proofErr w:type="spellStart"/>
      <w:r w:rsidR="00540094" w:rsidRPr="00177135">
        <w:t>концкормах</w:t>
      </w:r>
      <w:proofErr w:type="spellEnd"/>
      <w:r w:rsidR="00540094" w:rsidRPr="00DC0282">
        <w:t xml:space="preserve">, если план производства молока составляет 38700 ц, расход кормов на 1 ц. молока 1,35 </w:t>
      </w:r>
      <w:proofErr w:type="spellStart"/>
      <w:r w:rsidR="00540094" w:rsidRPr="00DC0282">
        <w:t>к.ед</w:t>
      </w:r>
      <w:proofErr w:type="spellEnd"/>
      <w:r w:rsidR="00540094" w:rsidRPr="00DC0282">
        <w:t xml:space="preserve">. Удельный вес </w:t>
      </w:r>
      <w:proofErr w:type="spellStart"/>
      <w:r w:rsidR="00540094" w:rsidRPr="00DC0282">
        <w:t>концкормов</w:t>
      </w:r>
      <w:proofErr w:type="spellEnd"/>
      <w:r w:rsidR="00540094" w:rsidRPr="00DC0282">
        <w:t xml:space="preserve"> в структуре рациона составляет</w:t>
      </w:r>
      <w:r>
        <w:t xml:space="preserve"> 27 %. Питательность </w:t>
      </w:r>
      <w:proofErr w:type="spellStart"/>
      <w:r>
        <w:t>концкормов</w:t>
      </w:r>
      <w:proofErr w:type="spellEnd"/>
      <w:r w:rsidR="00540094" w:rsidRPr="00DC0282">
        <w:t xml:space="preserve"> - 1,2 </w:t>
      </w:r>
      <w:proofErr w:type="spellStart"/>
      <w:r w:rsidR="00540094" w:rsidRPr="00DC0282">
        <w:t>к.ед</w:t>
      </w:r>
      <w:proofErr w:type="spellEnd"/>
      <w:r w:rsidR="00540094" w:rsidRPr="00DC0282">
        <w:t>.</w:t>
      </w:r>
    </w:p>
    <w:p w14:paraId="1C56AF02" w14:textId="77777777" w:rsidR="00540094" w:rsidRPr="00DC0282" w:rsidRDefault="00540094" w:rsidP="00177135">
      <w:pPr>
        <w:pStyle w:val="ad"/>
        <w:spacing w:before="0" w:after="0"/>
        <w:ind w:left="0"/>
      </w:pPr>
      <w:r w:rsidRPr="00DC0282">
        <w:t>3. Ситуационное задание: вы организовали своё КФХ. Определите и объясните ваши функции, как главы вашего предприятия.</w:t>
      </w:r>
    </w:p>
    <w:p w14:paraId="30A7DA2E" w14:textId="0D135D5C" w:rsidR="00540094" w:rsidRPr="00DC0282" w:rsidRDefault="00177135" w:rsidP="00723B5C">
      <w:pPr>
        <w:spacing w:after="0" w:line="240" w:lineRule="auto"/>
        <w:rPr>
          <w:rFonts w:ascii="Times New Roman" w:hAnsi="Times New Roman"/>
          <w:b/>
          <w:sz w:val="24"/>
          <w:szCs w:val="24"/>
        </w:rPr>
      </w:pPr>
      <w:r>
        <w:rPr>
          <w:rFonts w:ascii="Times New Roman" w:hAnsi="Times New Roman"/>
          <w:b/>
          <w:sz w:val="24"/>
          <w:szCs w:val="24"/>
        </w:rPr>
        <w:t>Экзаменационный билет</w:t>
      </w:r>
      <w:r w:rsidR="00540094" w:rsidRPr="00DC0282">
        <w:rPr>
          <w:rFonts w:ascii="Times New Roman" w:hAnsi="Times New Roman"/>
          <w:b/>
          <w:sz w:val="24"/>
          <w:szCs w:val="24"/>
        </w:rPr>
        <w:t xml:space="preserve"> № 14.</w:t>
      </w:r>
    </w:p>
    <w:p w14:paraId="3269E1B7" w14:textId="77777777" w:rsidR="00540094" w:rsidRPr="00DC0282" w:rsidRDefault="00540094" w:rsidP="00177135">
      <w:pPr>
        <w:pStyle w:val="ad"/>
        <w:spacing w:before="0" w:after="0"/>
        <w:ind w:left="0"/>
      </w:pPr>
      <w:r w:rsidRPr="00DC0282">
        <w:lastRenderedPageBreak/>
        <w:t>1. Методы планирования, контроля и оценки работ исполнителей.</w:t>
      </w:r>
    </w:p>
    <w:p w14:paraId="11579E3C" w14:textId="3BCEB148" w:rsidR="00540094" w:rsidRPr="00DC0282" w:rsidRDefault="00540094" w:rsidP="00177135">
      <w:pPr>
        <w:pStyle w:val="ad"/>
        <w:spacing w:before="0" w:after="0"/>
        <w:ind w:left="0"/>
        <w:rPr>
          <w:i/>
        </w:rPr>
      </w:pPr>
      <w:r w:rsidRPr="00DC0282">
        <w:t>2. Задача.</w:t>
      </w:r>
      <w:r w:rsidR="00177135">
        <w:t xml:space="preserve"> </w:t>
      </w:r>
      <w:r w:rsidRPr="00DC0282">
        <w:t xml:space="preserve">Планом предусмотрено надоить молока на 1 фуражную корову – 3150 кг. Расход кормов на 1 гол 40,2 </w:t>
      </w:r>
      <w:proofErr w:type="spellStart"/>
      <w:r w:rsidRPr="00DC0282">
        <w:t>к.ед</w:t>
      </w:r>
      <w:proofErr w:type="spellEnd"/>
      <w:r w:rsidRPr="00DC0282">
        <w:t>. Фактический надой молока на 1 корову составил – 3315 кг и расход</w:t>
      </w:r>
      <w:r w:rsidR="00177135">
        <w:t xml:space="preserve"> кормов на 1 гол. – 37,8 </w:t>
      </w:r>
      <w:proofErr w:type="spellStart"/>
      <w:r w:rsidR="00177135">
        <w:t>к.ед</w:t>
      </w:r>
      <w:proofErr w:type="spellEnd"/>
      <w:r w:rsidR="00177135">
        <w:t xml:space="preserve">. </w:t>
      </w:r>
      <w:r w:rsidRPr="00177135">
        <w:t>Определить экономию или перерасход в кормах в этом хозяйстве</w:t>
      </w:r>
      <w:r w:rsidRPr="00DC0282">
        <w:rPr>
          <w:i/>
        </w:rPr>
        <w:t>.</w:t>
      </w:r>
    </w:p>
    <w:p w14:paraId="695E0E34" w14:textId="77777777" w:rsidR="00540094" w:rsidRPr="00DC0282" w:rsidRDefault="00540094" w:rsidP="00177135">
      <w:pPr>
        <w:pStyle w:val="ad"/>
        <w:spacing w:before="0" w:after="0"/>
        <w:ind w:left="0"/>
      </w:pPr>
      <w:r w:rsidRPr="00DC0282">
        <w:t>3. Ситуационное задание: вы организовали своё КФХ и занимаетесь молочным животноводством. Перечислите и объясните назначение документов первичного учёта и отчётности, которые вы должны применять в процессе своей работы.</w:t>
      </w:r>
    </w:p>
    <w:p w14:paraId="23D57411" w14:textId="77777777" w:rsidR="00540094" w:rsidRPr="00DC0282" w:rsidRDefault="00540094" w:rsidP="00723B5C">
      <w:pPr>
        <w:spacing w:after="0" w:line="240" w:lineRule="auto"/>
        <w:rPr>
          <w:rFonts w:ascii="Times New Roman" w:hAnsi="Times New Roman"/>
          <w:b/>
          <w:sz w:val="24"/>
          <w:szCs w:val="24"/>
        </w:rPr>
      </w:pPr>
      <w:r w:rsidRPr="00DC0282">
        <w:rPr>
          <w:rFonts w:ascii="Times New Roman" w:hAnsi="Times New Roman"/>
          <w:b/>
          <w:sz w:val="24"/>
          <w:szCs w:val="24"/>
        </w:rPr>
        <w:t>Экзаменационный билет № 15.</w:t>
      </w:r>
    </w:p>
    <w:p w14:paraId="4ED2776F" w14:textId="77777777" w:rsidR="00540094" w:rsidRPr="00DC0282" w:rsidRDefault="00540094" w:rsidP="00177135">
      <w:pPr>
        <w:pStyle w:val="ad"/>
        <w:spacing w:before="0" w:after="0"/>
        <w:ind w:left="0"/>
      </w:pPr>
      <w:r w:rsidRPr="00DC0282">
        <w:t>1. Оперативное планирование на предприятии, как планирование работы исполнителей.</w:t>
      </w:r>
    </w:p>
    <w:p w14:paraId="61CD4921" w14:textId="79E35623" w:rsidR="00540094" w:rsidRPr="00177135" w:rsidRDefault="00540094" w:rsidP="00177135">
      <w:pPr>
        <w:pStyle w:val="ad"/>
        <w:spacing w:before="0" w:after="0"/>
        <w:ind w:left="0"/>
      </w:pPr>
      <w:r w:rsidRPr="00DC0282">
        <w:t>2. Задача.</w:t>
      </w:r>
      <w:r w:rsidR="00177135">
        <w:t xml:space="preserve"> </w:t>
      </w:r>
      <w:r w:rsidR="00177135" w:rsidRPr="00177135">
        <w:t>Определить выход сенажа (ц/га)</w:t>
      </w:r>
      <w:r w:rsidRPr="00177135">
        <w:t xml:space="preserve"> с единицы площади, если планируется </w:t>
      </w:r>
    </w:p>
    <w:p w14:paraId="1B7B5B78" w14:textId="77777777" w:rsidR="00540094" w:rsidRPr="00DC0282" w:rsidRDefault="00540094" w:rsidP="00177135">
      <w:pPr>
        <w:pStyle w:val="ad"/>
        <w:spacing w:before="0" w:after="0"/>
      </w:pPr>
      <w:r w:rsidRPr="00DC0282">
        <w:t>- урожайность зелёной массы – 200 ц/га</w:t>
      </w:r>
    </w:p>
    <w:p w14:paraId="6670D452" w14:textId="77777777" w:rsidR="00540094" w:rsidRPr="00DC0282" w:rsidRDefault="00540094" w:rsidP="00177135">
      <w:pPr>
        <w:pStyle w:val="ad"/>
        <w:spacing w:before="0" w:after="0"/>
      </w:pPr>
      <w:r w:rsidRPr="00DC0282">
        <w:t xml:space="preserve">- содержание сухого вещества в 1 кг сенажа – 438 </w:t>
      </w:r>
      <w:proofErr w:type="spellStart"/>
      <w:r w:rsidRPr="00DC0282">
        <w:t>гр</w:t>
      </w:r>
      <w:proofErr w:type="spellEnd"/>
    </w:p>
    <w:p w14:paraId="118E43CE" w14:textId="77777777" w:rsidR="00540094" w:rsidRPr="00DC0282" w:rsidRDefault="00540094" w:rsidP="00177135">
      <w:pPr>
        <w:pStyle w:val="ad"/>
        <w:spacing w:before="0" w:after="0"/>
      </w:pPr>
      <w:r w:rsidRPr="00DC0282">
        <w:t>- влажность сенажа – 50 %</w:t>
      </w:r>
    </w:p>
    <w:p w14:paraId="19CBEC89" w14:textId="070D66B1" w:rsidR="00540094" w:rsidRPr="00DC0282" w:rsidRDefault="00540094" w:rsidP="00177135">
      <w:pPr>
        <w:pStyle w:val="ad"/>
        <w:spacing w:before="0" w:after="0"/>
        <w:ind w:left="0"/>
      </w:pPr>
      <w:r w:rsidRPr="00DC0282">
        <w:t>3. Ситуационное задание: вы разрабатываете бизнес-план по организации своего КФХ. Определите показатели и порядок планирования получения продукции жи</w:t>
      </w:r>
      <w:r w:rsidR="00177135">
        <w:t>вотноводства вашего предприятия</w:t>
      </w:r>
      <w:r w:rsidRPr="00DC0282">
        <w:t>.</w:t>
      </w:r>
    </w:p>
    <w:p w14:paraId="20505FBD" w14:textId="5C203FFF" w:rsidR="00DC0282" w:rsidRPr="00DC0282" w:rsidRDefault="00DC0282" w:rsidP="00723B5C">
      <w:pPr>
        <w:spacing w:after="0" w:line="240" w:lineRule="auto"/>
        <w:jc w:val="center"/>
        <w:rPr>
          <w:rFonts w:ascii="Times New Roman" w:hAnsi="Times New Roman"/>
          <w:b/>
          <w:sz w:val="24"/>
          <w:szCs w:val="24"/>
        </w:rPr>
      </w:pPr>
      <w:r w:rsidRPr="00DC0282">
        <w:rPr>
          <w:rFonts w:ascii="Times New Roman" w:hAnsi="Times New Roman"/>
          <w:b/>
          <w:sz w:val="24"/>
          <w:szCs w:val="24"/>
        </w:rPr>
        <w:t>Вопросы для дифференцированного зачёта по МДК 02.</w:t>
      </w:r>
      <w:r w:rsidR="00177135">
        <w:rPr>
          <w:rFonts w:ascii="Times New Roman" w:hAnsi="Times New Roman"/>
          <w:b/>
          <w:sz w:val="24"/>
          <w:szCs w:val="24"/>
        </w:rPr>
        <w:t>02</w:t>
      </w:r>
    </w:p>
    <w:p w14:paraId="4675A16A" w14:textId="77777777" w:rsidR="00DC0282" w:rsidRPr="00DC0282" w:rsidRDefault="00DC0282" w:rsidP="00723B5C">
      <w:pPr>
        <w:pStyle w:val="ad"/>
        <w:numPr>
          <w:ilvl w:val="0"/>
          <w:numId w:val="2"/>
        </w:numPr>
        <w:spacing w:before="0" w:after="0"/>
        <w:contextualSpacing/>
        <w:jc w:val="both"/>
      </w:pPr>
      <w:r w:rsidRPr="00DC0282">
        <w:t>Понятие о крестьянско- фермерском хозяйстве (КФХ).</w:t>
      </w:r>
    </w:p>
    <w:p w14:paraId="29BE2B7D" w14:textId="77777777" w:rsidR="00DC0282" w:rsidRPr="00DC0282" w:rsidRDefault="00DC0282" w:rsidP="00723B5C">
      <w:pPr>
        <w:pStyle w:val="ad"/>
        <w:numPr>
          <w:ilvl w:val="0"/>
          <w:numId w:val="2"/>
        </w:numPr>
        <w:spacing w:before="0" w:after="0"/>
        <w:contextualSpacing/>
        <w:jc w:val="both"/>
      </w:pPr>
      <w:r w:rsidRPr="00DC0282">
        <w:t>Источники формирования имущества крестьянско-фермерского хозяйства.</w:t>
      </w:r>
    </w:p>
    <w:p w14:paraId="7F9714ED" w14:textId="0AEDFA89" w:rsidR="00DC0282" w:rsidRPr="00DC0282" w:rsidRDefault="00DC0282" w:rsidP="00723B5C">
      <w:pPr>
        <w:pStyle w:val="ad"/>
        <w:numPr>
          <w:ilvl w:val="0"/>
          <w:numId w:val="2"/>
        </w:numPr>
        <w:spacing w:before="0" w:after="0"/>
        <w:contextualSpacing/>
        <w:jc w:val="both"/>
      </w:pPr>
      <w:r w:rsidRPr="00DC0282">
        <w:t>Основные типы производств по переработке животноводческой продукции.</w:t>
      </w:r>
    </w:p>
    <w:p w14:paraId="620AC2FA" w14:textId="77777777" w:rsidR="00DC0282" w:rsidRPr="00DC0282" w:rsidRDefault="00DC0282" w:rsidP="00723B5C">
      <w:pPr>
        <w:pStyle w:val="ad"/>
        <w:numPr>
          <w:ilvl w:val="0"/>
          <w:numId w:val="2"/>
        </w:numPr>
        <w:spacing w:before="0" w:after="0"/>
        <w:contextualSpacing/>
        <w:jc w:val="both"/>
      </w:pPr>
      <w:r w:rsidRPr="00DC0282">
        <w:t>Понятие о валовой и товарной продукции сельского хозяйства.</w:t>
      </w:r>
    </w:p>
    <w:p w14:paraId="51E6ECD3" w14:textId="77777777" w:rsidR="00DC0282" w:rsidRPr="00DC0282" w:rsidRDefault="00DC0282" w:rsidP="00723B5C">
      <w:pPr>
        <w:pStyle w:val="ad"/>
        <w:numPr>
          <w:ilvl w:val="0"/>
          <w:numId w:val="2"/>
        </w:numPr>
        <w:spacing w:before="0" w:after="0"/>
        <w:contextualSpacing/>
        <w:jc w:val="both"/>
      </w:pPr>
      <w:r w:rsidRPr="00DC0282">
        <w:t>Понятие о трудоёмкости.</w:t>
      </w:r>
    </w:p>
    <w:p w14:paraId="23184C19" w14:textId="77777777" w:rsidR="00DC0282" w:rsidRPr="00DC0282" w:rsidRDefault="00DC0282" w:rsidP="00723B5C">
      <w:pPr>
        <w:pStyle w:val="ad"/>
        <w:numPr>
          <w:ilvl w:val="0"/>
          <w:numId w:val="2"/>
        </w:numPr>
        <w:spacing w:before="0" w:after="0"/>
        <w:contextualSpacing/>
        <w:jc w:val="both"/>
      </w:pPr>
      <w:r w:rsidRPr="00DC0282">
        <w:t>Функциональное разделение труда в процессе управления и его характеристика.</w:t>
      </w:r>
    </w:p>
    <w:p w14:paraId="762C0EB4" w14:textId="77777777" w:rsidR="00DC0282" w:rsidRPr="00DC0282" w:rsidRDefault="00DC0282" w:rsidP="00723B5C">
      <w:pPr>
        <w:pStyle w:val="ad"/>
        <w:numPr>
          <w:ilvl w:val="0"/>
          <w:numId w:val="2"/>
        </w:numPr>
        <w:spacing w:before="0" w:after="0"/>
        <w:contextualSpacing/>
        <w:jc w:val="both"/>
      </w:pPr>
      <w:r w:rsidRPr="00DC0282">
        <w:t>Функциональные обязанности работников и руководителей.</w:t>
      </w:r>
    </w:p>
    <w:p w14:paraId="133D155E" w14:textId="77777777" w:rsidR="00DC0282" w:rsidRPr="00DC0282" w:rsidRDefault="00DC0282" w:rsidP="00723B5C">
      <w:pPr>
        <w:pStyle w:val="ad"/>
        <w:numPr>
          <w:ilvl w:val="0"/>
          <w:numId w:val="2"/>
        </w:numPr>
        <w:spacing w:before="0" w:after="0"/>
        <w:contextualSpacing/>
        <w:jc w:val="both"/>
      </w:pPr>
      <w:r w:rsidRPr="00DC0282">
        <w:t>Должностная инструкция.</w:t>
      </w:r>
    </w:p>
    <w:p w14:paraId="296961EF" w14:textId="77777777" w:rsidR="00DC0282" w:rsidRPr="00DC0282" w:rsidRDefault="00DC0282" w:rsidP="00723B5C">
      <w:pPr>
        <w:pStyle w:val="ad"/>
        <w:numPr>
          <w:ilvl w:val="0"/>
          <w:numId w:val="2"/>
        </w:numPr>
        <w:spacing w:before="0" w:after="0"/>
        <w:contextualSpacing/>
        <w:jc w:val="both"/>
      </w:pPr>
      <w:r w:rsidRPr="00DC0282">
        <w:t>Структура организации руководимого подразделения.</w:t>
      </w:r>
    </w:p>
    <w:p w14:paraId="4ADEDCCC" w14:textId="45A53697" w:rsidR="00DC0282" w:rsidRPr="00DC0282" w:rsidRDefault="00DC0282" w:rsidP="00723B5C">
      <w:pPr>
        <w:pStyle w:val="ad"/>
        <w:numPr>
          <w:ilvl w:val="0"/>
          <w:numId w:val="2"/>
        </w:numPr>
        <w:spacing w:before="0" w:after="0"/>
        <w:contextualSpacing/>
        <w:jc w:val="both"/>
      </w:pPr>
      <w:r w:rsidRPr="00DC0282">
        <w:t>Формы организации производства на сельскохозяйственном предприятии.</w:t>
      </w:r>
    </w:p>
    <w:p w14:paraId="62C9692E" w14:textId="77777777" w:rsidR="00DC0282" w:rsidRPr="00DC0282" w:rsidRDefault="00DC0282" w:rsidP="00723B5C">
      <w:pPr>
        <w:pStyle w:val="ad"/>
        <w:numPr>
          <w:ilvl w:val="0"/>
          <w:numId w:val="2"/>
        </w:numPr>
        <w:spacing w:before="0" w:after="0"/>
        <w:contextualSpacing/>
        <w:jc w:val="both"/>
      </w:pPr>
      <w:r w:rsidRPr="00DC0282">
        <w:t>Основные функции руководителей внутрихозяйственных структурных подразделений.</w:t>
      </w:r>
    </w:p>
    <w:p w14:paraId="63D4F934" w14:textId="77777777" w:rsidR="00DC0282" w:rsidRPr="00DC0282" w:rsidRDefault="00DC0282" w:rsidP="00723B5C">
      <w:pPr>
        <w:pStyle w:val="ad"/>
        <w:numPr>
          <w:ilvl w:val="0"/>
          <w:numId w:val="2"/>
        </w:numPr>
        <w:spacing w:before="0" w:after="0"/>
        <w:contextualSpacing/>
        <w:jc w:val="both"/>
      </w:pPr>
      <w:r w:rsidRPr="00DC0282">
        <w:t>Понятие первичного учётного документа и документооборота.</w:t>
      </w:r>
    </w:p>
    <w:p w14:paraId="7C692484" w14:textId="77777777" w:rsidR="00DC0282" w:rsidRPr="00DC0282" w:rsidRDefault="00DC0282" w:rsidP="00723B5C">
      <w:pPr>
        <w:pStyle w:val="ad"/>
        <w:numPr>
          <w:ilvl w:val="0"/>
          <w:numId w:val="2"/>
        </w:numPr>
        <w:spacing w:before="0" w:after="0"/>
        <w:contextualSpacing/>
        <w:jc w:val="both"/>
      </w:pPr>
      <w:r w:rsidRPr="00DC0282">
        <w:t>Значение первичных документов на предприятии.</w:t>
      </w:r>
    </w:p>
    <w:p w14:paraId="68AAD9FB" w14:textId="77777777" w:rsidR="00DC0282" w:rsidRPr="00DC0282" w:rsidRDefault="00DC0282" w:rsidP="00723B5C">
      <w:pPr>
        <w:pStyle w:val="ad"/>
        <w:numPr>
          <w:ilvl w:val="0"/>
          <w:numId w:val="2"/>
        </w:numPr>
        <w:spacing w:before="0" w:after="0"/>
        <w:contextualSpacing/>
        <w:jc w:val="both"/>
      </w:pPr>
      <w:r w:rsidRPr="00DC0282">
        <w:t>Классификация первичных учётных документов, формы документов.</w:t>
      </w:r>
    </w:p>
    <w:p w14:paraId="7D79601A" w14:textId="77777777" w:rsidR="00DC0282" w:rsidRPr="00DC0282" w:rsidRDefault="00DC0282" w:rsidP="00723B5C">
      <w:pPr>
        <w:pStyle w:val="ad"/>
        <w:numPr>
          <w:ilvl w:val="0"/>
          <w:numId w:val="2"/>
        </w:numPr>
        <w:spacing w:before="0" w:after="0"/>
        <w:contextualSpacing/>
        <w:jc w:val="both"/>
      </w:pPr>
      <w:r w:rsidRPr="00DC0282">
        <w:t>Правила оформления и документооборот в организациях различной формы собственности. Проверка и исправление ошибок в первичных документах</w:t>
      </w:r>
    </w:p>
    <w:p w14:paraId="3468B131" w14:textId="77777777" w:rsidR="00DC0282" w:rsidRPr="00DC0282" w:rsidRDefault="00DC0282" w:rsidP="00723B5C">
      <w:pPr>
        <w:pStyle w:val="ad"/>
        <w:numPr>
          <w:ilvl w:val="0"/>
          <w:numId w:val="2"/>
        </w:numPr>
        <w:spacing w:before="0" w:after="0"/>
        <w:contextualSpacing/>
        <w:jc w:val="both"/>
      </w:pPr>
      <w:r w:rsidRPr="00DC0282">
        <w:t>Организация взаимодействия подразделений. Схема структуры организации.</w:t>
      </w:r>
    </w:p>
    <w:p w14:paraId="2F62866F" w14:textId="77777777" w:rsidR="00DC0282" w:rsidRPr="00DC0282" w:rsidRDefault="00DC0282" w:rsidP="00723B5C">
      <w:pPr>
        <w:pStyle w:val="ad"/>
        <w:numPr>
          <w:ilvl w:val="0"/>
          <w:numId w:val="2"/>
        </w:numPr>
        <w:spacing w:before="0" w:after="0"/>
        <w:contextualSpacing/>
        <w:jc w:val="both"/>
      </w:pPr>
      <w:r w:rsidRPr="00DC0282">
        <w:t>Делегирование полномочий при организации взаимодействия подразделений.</w:t>
      </w:r>
    </w:p>
    <w:p w14:paraId="71CC1DCC" w14:textId="77777777" w:rsidR="00DC0282" w:rsidRPr="00DC0282" w:rsidRDefault="00DC0282" w:rsidP="00723B5C">
      <w:pPr>
        <w:pStyle w:val="ad"/>
        <w:numPr>
          <w:ilvl w:val="0"/>
          <w:numId w:val="2"/>
        </w:numPr>
        <w:spacing w:before="0" w:after="0"/>
        <w:contextualSpacing/>
        <w:jc w:val="both"/>
      </w:pPr>
      <w:r w:rsidRPr="00DC0282">
        <w:t>Годовой производственно-финансовый план сельскохозяйственного предприятия, его роль в управлении производством.</w:t>
      </w:r>
    </w:p>
    <w:p w14:paraId="3EA01445" w14:textId="66B1012E" w:rsidR="00DC0282" w:rsidRPr="00DC0282" w:rsidRDefault="00DC0282" w:rsidP="00723B5C">
      <w:pPr>
        <w:pStyle w:val="ad"/>
        <w:numPr>
          <w:ilvl w:val="0"/>
          <w:numId w:val="2"/>
        </w:numPr>
        <w:spacing w:before="0" w:after="0"/>
        <w:contextualSpacing/>
        <w:jc w:val="both"/>
      </w:pPr>
      <w:r w:rsidRPr="00DC0282">
        <w:t>Хозрасчётные задания (производственные программы) для внутрихозяйственных подразделений, их виды, содержание и значение.</w:t>
      </w:r>
    </w:p>
    <w:p w14:paraId="1E3669F8" w14:textId="77777777" w:rsidR="00DC0282" w:rsidRPr="00DC0282" w:rsidRDefault="00DC0282" w:rsidP="00723B5C">
      <w:pPr>
        <w:pStyle w:val="ad"/>
        <w:numPr>
          <w:ilvl w:val="0"/>
          <w:numId w:val="2"/>
        </w:numPr>
        <w:spacing w:before="0" w:after="0"/>
        <w:contextualSpacing/>
        <w:jc w:val="both"/>
      </w:pPr>
      <w:r w:rsidRPr="00DC0282">
        <w:t>Оперативное планирование на предприятии в целом и в руководимом подразделении, как планирование работы исполнителей.</w:t>
      </w:r>
    </w:p>
    <w:p w14:paraId="288C0CD6" w14:textId="77777777" w:rsidR="00DC0282" w:rsidRPr="00DC0282" w:rsidRDefault="00DC0282" w:rsidP="00723B5C">
      <w:pPr>
        <w:pStyle w:val="ad"/>
        <w:numPr>
          <w:ilvl w:val="0"/>
          <w:numId w:val="2"/>
        </w:numPr>
        <w:spacing w:before="0" w:after="0"/>
        <w:contextualSpacing/>
        <w:jc w:val="both"/>
      </w:pPr>
      <w:r w:rsidRPr="00DC0282">
        <w:t>Методы планирования, контроля и оценки работ исполнителей.</w:t>
      </w:r>
    </w:p>
    <w:p w14:paraId="1FD53AFF" w14:textId="77777777" w:rsidR="00DC0282" w:rsidRPr="00DC0282" w:rsidRDefault="00DC0282" w:rsidP="00723B5C">
      <w:pPr>
        <w:pStyle w:val="ad"/>
        <w:numPr>
          <w:ilvl w:val="0"/>
          <w:numId w:val="2"/>
        </w:numPr>
        <w:spacing w:before="0" w:after="0"/>
        <w:contextualSpacing/>
        <w:jc w:val="both"/>
      </w:pPr>
      <w:r w:rsidRPr="00DC0282">
        <w:t>Виды, формы и методы мотивации.</w:t>
      </w:r>
    </w:p>
    <w:p w14:paraId="52450687" w14:textId="77777777" w:rsidR="00DC0282" w:rsidRPr="00DC0282" w:rsidRDefault="00DC0282" w:rsidP="00723B5C">
      <w:pPr>
        <w:pStyle w:val="ad"/>
        <w:numPr>
          <w:ilvl w:val="0"/>
          <w:numId w:val="2"/>
        </w:numPr>
        <w:spacing w:before="0" w:after="0"/>
        <w:contextualSpacing/>
        <w:jc w:val="both"/>
      </w:pPr>
      <w:r w:rsidRPr="00DC0282">
        <w:t>Материальное и нематериальное поощрение.</w:t>
      </w:r>
    </w:p>
    <w:p w14:paraId="3D18443B" w14:textId="77777777" w:rsidR="00DC0282" w:rsidRPr="00DC0282" w:rsidRDefault="00DC0282" w:rsidP="00723B5C">
      <w:pPr>
        <w:pStyle w:val="ad"/>
        <w:numPr>
          <w:ilvl w:val="0"/>
          <w:numId w:val="2"/>
        </w:numPr>
        <w:spacing w:before="0" w:after="0"/>
        <w:contextualSpacing/>
        <w:jc w:val="both"/>
      </w:pPr>
      <w:r w:rsidRPr="00DC0282">
        <w:t>Универсальные функции управления.</w:t>
      </w:r>
    </w:p>
    <w:p w14:paraId="66FE6772" w14:textId="77777777" w:rsidR="00DC0282" w:rsidRPr="00DC0282" w:rsidRDefault="00DC0282" w:rsidP="00723B5C">
      <w:pPr>
        <w:pStyle w:val="ad"/>
        <w:numPr>
          <w:ilvl w:val="0"/>
          <w:numId w:val="2"/>
        </w:numPr>
        <w:spacing w:before="0" w:after="0"/>
        <w:contextualSpacing/>
        <w:jc w:val="both"/>
      </w:pPr>
      <w:r w:rsidRPr="00DC0282">
        <w:t>Организация кормопроизводства.</w:t>
      </w:r>
    </w:p>
    <w:p w14:paraId="48D35C5A" w14:textId="77777777" w:rsidR="00DC0282" w:rsidRPr="00DC0282" w:rsidRDefault="00DC0282" w:rsidP="00723B5C">
      <w:pPr>
        <w:pStyle w:val="ad"/>
        <w:numPr>
          <w:ilvl w:val="0"/>
          <w:numId w:val="2"/>
        </w:numPr>
        <w:spacing w:before="0" w:after="0"/>
        <w:contextualSpacing/>
        <w:jc w:val="both"/>
      </w:pPr>
      <w:r w:rsidRPr="00DC0282">
        <w:t>Организация животноводства.</w:t>
      </w:r>
    </w:p>
    <w:p w14:paraId="6F8ABDA9" w14:textId="77777777" w:rsidR="00DC0282" w:rsidRPr="00DC0282" w:rsidRDefault="00DC0282" w:rsidP="00723B5C">
      <w:pPr>
        <w:pStyle w:val="ad"/>
        <w:numPr>
          <w:ilvl w:val="0"/>
          <w:numId w:val="2"/>
        </w:numPr>
        <w:spacing w:before="0" w:after="0"/>
        <w:contextualSpacing/>
        <w:jc w:val="both"/>
      </w:pPr>
      <w:r w:rsidRPr="00DC0282">
        <w:t>Методика расчёта основных производственных показателей отрасли кормопроизводства.</w:t>
      </w:r>
    </w:p>
    <w:p w14:paraId="389AFBD9" w14:textId="77777777" w:rsidR="00DC0282" w:rsidRPr="00DC0282" w:rsidRDefault="00DC0282" w:rsidP="00723B5C">
      <w:pPr>
        <w:pStyle w:val="ad"/>
        <w:numPr>
          <w:ilvl w:val="0"/>
          <w:numId w:val="2"/>
        </w:numPr>
        <w:spacing w:before="0" w:after="0"/>
        <w:contextualSpacing/>
        <w:jc w:val="both"/>
      </w:pPr>
      <w:r w:rsidRPr="00DC0282">
        <w:t>Методика расчёта основных производственных показателей отрасли животноводства.</w:t>
      </w:r>
    </w:p>
    <w:p w14:paraId="2CBC8CA0" w14:textId="77777777" w:rsidR="00DC0282" w:rsidRPr="00DC0282" w:rsidRDefault="00DC0282" w:rsidP="00723B5C">
      <w:pPr>
        <w:pStyle w:val="ad"/>
        <w:numPr>
          <w:ilvl w:val="0"/>
          <w:numId w:val="2"/>
        </w:numPr>
        <w:spacing w:before="0" w:after="0"/>
        <w:contextualSpacing/>
        <w:jc w:val="both"/>
      </w:pPr>
      <w:r w:rsidRPr="00DC0282">
        <w:t>Инструктирование и контроль работы исполнителей на всех стадиях работ.</w:t>
      </w:r>
    </w:p>
    <w:p w14:paraId="586B92F7" w14:textId="634ECAAA" w:rsidR="00DC0282" w:rsidRPr="00DC0282" w:rsidRDefault="00177135" w:rsidP="00723B5C">
      <w:pPr>
        <w:pStyle w:val="ad"/>
        <w:numPr>
          <w:ilvl w:val="0"/>
          <w:numId w:val="2"/>
        </w:numPr>
        <w:spacing w:before="0" w:after="0"/>
        <w:contextualSpacing/>
        <w:jc w:val="both"/>
      </w:pPr>
      <w:r>
        <w:t xml:space="preserve">Оценка </w:t>
      </w:r>
      <w:r w:rsidR="00DC0282" w:rsidRPr="00DC0282">
        <w:t>качества работы исполнителей.</w:t>
      </w:r>
    </w:p>
    <w:p w14:paraId="31F1FA74" w14:textId="77777777" w:rsidR="00DC0282" w:rsidRPr="00DC0282" w:rsidRDefault="00DC0282" w:rsidP="00723B5C">
      <w:pPr>
        <w:pStyle w:val="ad"/>
        <w:numPr>
          <w:ilvl w:val="0"/>
          <w:numId w:val="2"/>
        </w:numPr>
        <w:spacing w:before="0" w:after="0"/>
        <w:contextualSpacing/>
        <w:jc w:val="both"/>
      </w:pPr>
      <w:r w:rsidRPr="00DC0282">
        <w:lastRenderedPageBreak/>
        <w:t>Основные производственные показатели работы организации отрасли кормопроизводства и его структурных подразделений.</w:t>
      </w:r>
    </w:p>
    <w:p w14:paraId="2B21FD1F" w14:textId="2F873062" w:rsidR="00DC0282" w:rsidRPr="00DC0282" w:rsidRDefault="00DC0282" w:rsidP="00723B5C">
      <w:pPr>
        <w:pStyle w:val="ad"/>
        <w:numPr>
          <w:ilvl w:val="0"/>
          <w:numId w:val="2"/>
        </w:numPr>
        <w:spacing w:before="0" w:after="0"/>
        <w:contextualSpacing/>
        <w:jc w:val="both"/>
      </w:pPr>
      <w:r w:rsidRPr="00DC0282">
        <w:t>Основные производственные показатели работы организации отрасли животноводства и его структурных подразделений.</w:t>
      </w:r>
    </w:p>
    <w:p w14:paraId="6FDD8A4D" w14:textId="77777777" w:rsidR="00D565B8" w:rsidRPr="00D565B8" w:rsidRDefault="00D565B8" w:rsidP="00723B5C">
      <w:pPr>
        <w:spacing w:after="0" w:line="240" w:lineRule="auto"/>
        <w:jc w:val="center"/>
        <w:rPr>
          <w:rFonts w:ascii="Times New Roman" w:hAnsi="Times New Roman"/>
          <w:b/>
          <w:sz w:val="24"/>
          <w:szCs w:val="24"/>
        </w:rPr>
      </w:pPr>
      <w:r w:rsidRPr="00D565B8">
        <w:rPr>
          <w:rFonts w:ascii="Times New Roman" w:hAnsi="Times New Roman"/>
          <w:b/>
          <w:sz w:val="24"/>
          <w:szCs w:val="24"/>
        </w:rPr>
        <w:t>Перечень вопросов контрольной работы.</w:t>
      </w:r>
    </w:p>
    <w:p w14:paraId="210F9519"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Сущность и классификация организационных форм сельскохозяйственного производства</w:t>
      </w:r>
      <w:r w:rsidRPr="00D565B8">
        <w:rPr>
          <w:b/>
        </w:rPr>
        <w:t xml:space="preserve"> </w:t>
      </w:r>
      <w:r w:rsidRPr="00D565B8">
        <w:t>и сельскохозяйственных предприятий.</w:t>
      </w:r>
    </w:p>
    <w:p w14:paraId="6DD7B3ED"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Основные производственно-экономические показатели сельскохозяйственного производства.</w:t>
      </w:r>
    </w:p>
    <w:p w14:paraId="071E6EC2"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Понятие, виды и особенности труда в сельском хозяйстве.</w:t>
      </w:r>
    </w:p>
    <w:p w14:paraId="358BAC12"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Трудовые ресурсы сельского хозяйства и их использование.</w:t>
      </w:r>
    </w:p>
    <w:p w14:paraId="4A54ECBB"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Производительность труда, показатели и методика их определения.</w:t>
      </w:r>
    </w:p>
    <w:p w14:paraId="370A92A2"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Трудоёмкость продукции как показатель её конкурентоспособности.</w:t>
      </w:r>
    </w:p>
    <w:p w14:paraId="2BA81C61"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Факторы и пути повышения производительности труда.</w:t>
      </w:r>
    </w:p>
    <w:p w14:paraId="6B5592AC"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Сущность организации труда и её формы.</w:t>
      </w:r>
    </w:p>
    <w:p w14:paraId="4CE8BDBB"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Нормы затрат труда и его нормирование.</w:t>
      </w:r>
    </w:p>
    <w:p w14:paraId="17C3827B"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Мотивация труда, материальное и нематериальное поощрение.</w:t>
      </w:r>
    </w:p>
    <w:p w14:paraId="42717077"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Принципы организации заработной платы на предприятии.</w:t>
      </w:r>
    </w:p>
    <w:p w14:paraId="14F45F86"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Формы и системы оплаты труда.</w:t>
      </w:r>
    </w:p>
    <w:p w14:paraId="7E01466E"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Виды себестоимости, её состав, структура и классификация затрат.</w:t>
      </w:r>
    </w:p>
    <w:p w14:paraId="11F7F75B" w14:textId="6009D611"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Методические основы распределения зат</w:t>
      </w:r>
      <w:r w:rsidR="00177135">
        <w:t xml:space="preserve">рат и исчисления себестоимости </w:t>
      </w:r>
      <w:r w:rsidRPr="00D565B8">
        <w:t>продукции (работ и услуг).</w:t>
      </w:r>
    </w:p>
    <w:p w14:paraId="70D9083E"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Факторы и пути снижения себестоимости сельскохозяйственной продукции.</w:t>
      </w:r>
    </w:p>
    <w:p w14:paraId="511E167A"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Сущность экономической эффективности и значение её повышения.</w:t>
      </w:r>
    </w:p>
    <w:p w14:paraId="0A512C27"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Основные показатели экономической эффективности и методика их определения.</w:t>
      </w:r>
    </w:p>
    <w:p w14:paraId="671781DF"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Конкуренция и эффективность.</w:t>
      </w:r>
    </w:p>
    <w:p w14:paraId="0BDE4093"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Факторы и пути повышения эффективности.</w:t>
      </w:r>
    </w:p>
    <w:p w14:paraId="686004D7"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Понятие анализа хозяйственной деятельности и его использование в оценке эффективности агробизнеса.</w:t>
      </w:r>
    </w:p>
    <w:p w14:paraId="46A6AA36"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Анализ производства и реализации продукции животноводства.</w:t>
      </w:r>
    </w:p>
    <w:p w14:paraId="02DCA7FF"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Анализ затрат и себестоимости продукции.</w:t>
      </w:r>
    </w:p>
    <w:p w14:paraId="662594F6"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Анализ результатов финансовой деятельности предприятия.</w:t>
      </w:r>
    </w:p>
    <w:p w14:paraId="4AD08B78"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Принципы планирования и виды планов, разрабатываемых на предприятии.</w:t>
      </w:r>
    </w:p>
    <w:p w14:paraId="3D834CDE"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Годовой производственно-финансовый план сельскохозяйственного предприятия.</w:t>
      </w:r>
    </w:p>
    <w:p w14:paraId="7128A50E"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Оперативное планирование на предприятиях.</w:t>
      </w:r>
    </w:p>
    <w:p w14:paraId="3F510412"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Сущность, особенности и уровни управления сельскохозяйственным производством.</w:t>
      </w:r>
    </w:p>
    <w:p w14:paraId="2215F54A"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Цели и функции управления.</w:t>
      </w:r>
    </w:p>
    <w:p w14:paraId="3F6FEE0D"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Типы структур управления сельскохозяйственными предприятиями разных форм.</w:t>
      </w:r>
    </w:p>
    <w:p w14:paraId="440C3E37"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Особенности управленческого труда и его совершенствование.</w:t>
      </w:r>
    </w:p>
    <w:p w14:paraId="24BBA77D"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Совершенствование структуры управления.</w:t>
      </w:r>
    </w:p>
    <w:p w14:paraId="4E152247"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Органы управления сельскохозяйственным производством и их функции на разных уровнях.</w:t>
      </w:r>
    </w:p>
    <w:p w14:paraId="1BD0DCA8"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Система методов управления производством.</w:t>
      </w:r>
    </w:p>
    <w:p w14:paraId="36ADCADC"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Экономические методы производства.</w:t>
      </w:r>
    </w:p>
    <w:p w14:paraId="444C2BBE"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Формы организационного и оперативно-распорядительного воздействия.</w:t>
      </w:r>
    </w:p>
    <w:p w14:paraId="3936FF5A"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Сущность социально-психологических методов управления трудовым коллективом.</w:t>
      </w:r>
    </w:p>
    <w:p w14:paraId="0DEEE5AF"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Сущность и значение коммуникаций в управлении.</w:t>
      </w:r>
    </w:p>
    <w:p w14:paraId="20EE10B7"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Классификация и виды информации.</w:t>
      </w:r>
    </w:p>
    <w:p w14:paraId="6804016A"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Внутрихозяйственные информационные системы.</w:t>
      </w:r>
    </w:p>
    <w:p w14:paraId="7CB71D8A" w14:textId="77777777" w:rsidR="00D565B8" w:rsidRPr="00D565B8" w:rsidRDefault="00D565B8" w:rsidP="00177135">
      <w:pPr>
        <w:pStyle w:val="ad"/>
        <w:numPr>
          <w:ilvl w:val="0"/>
          <w:numId w:val="3"/>
        </w:numPr>
        <w:tabs>
          <w:tab w:val="left" w:pos="284"/>
          <w:tab w:val="left" w:pos="426"/>
        </w:tabs>
        <w:spacing w:before="0" w:after="0"/>
        <w:ind w:left="0" w:firstLine="0"/>
        <w:contextualSpacing/>
      </w:pPr>
      <w:r w:rsidRPr="00D565B8">
        <w:t>Информация и делопроизводство в управлении.</w:t>
      </w:r>
    </w:p>
    <w:p w14:paraId="351C52C8" w14:textId="0E602202" w:rsidR="00D565B8" w:rsidRPr="00D565B8" w:rsidRDefault="00177135" w:rsidP="00723B5C">
      <w:pPr>
        <w:spacing w:after="0" w:line="240" w:lineRule="auto"/>
        <w:rPr>
          <w:rFonts w:ascii="Times New Roman" w:hAnsi="Times New Roman"/>
          <w:b/>
          <w:sz w:val="24"/>
          <w:szCs w:val="24"/>
        </w:rPr>
      </w:pPr>
      <w:r>
        <w:rPr>
          <w:rFonts w:ascii="Times New Roman" w:hAnsi="Times New Roman"/>
          <w:b/>
          <w:sz w:val="24"/>
          <w:szCs w:val="24"/>
        </w:rPr>
        <w:t>Варианты контрольной работы.</w:t>
      </w:r>
    </w:p>
    <w:tbl>
      <w:tblPr>
        <w:tblStyle w:val="af"/>
        <w:tblW w:w="0" w:type="auto"/>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D565B8" w:rsidRPr="00D565B8" w14:paraId="16BA08AD" w14:textId="77777777" w:rsidTr="00CB757D">
        <w:tc>
          <w:tcPr>
            <w:tcW w:w="870" w:type="dxa"/>
          </w:tcPr>
          <w:p w14:paraId="1AA08D70" w14:textId="77777777" w:rsidR="00D565B8" w:rsidRPr="00D565B8" w:rsidRDefault="00D565B8" w:rsidP="00723B5C">
            <w:pPr>
              <w:spacing w:line="240" w:lineRule="auto"/>
              <w:rPr>
                <w:rFonts w:ascii="Times New Roman" w:hAnsi="Times New Roman"/>
                <w:b/>
                <w:sz w:val="24"/>
                <w:szCs w:val="24"/>
              </w:rPr>
            </w:pPr>
          </w:p>
        </w:tc>
        <w:tc>
          <w:tcPr>
            <w:tcW w:w="870" w:type="dxa"/>
          </w:tcPr>
          <w:p w14:paraId="1C5EBFCE"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1</w:t>
            </w:r>
          </w:p>
        </w:tc>
        <w:tc>
          <w:tcPr>
            <w:tcW w:w="870" w:type="dxa"/>
          </w:tcPr>
          <w:p w14:paraId="79F10B90"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2</w:t>
            </w:r>
          </w:p>
        </w:tc>
        <w:tc>
          <w:tcPr>
            <w:tcW w:w="870" w:type="dxa"/>
          </w:tcPr>
          <w:p w14:paraId="2F558953"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3</w:t>
            </w:r>
          </w:p>
        </w:tc>
        <w:tc>
          <w:tcPr>
            <w:tcW w:w="870" w:type="dxa"/>
          </w:tcPr>
          <w:p w14:paraId="7F821249"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4</w:t>
            </w:r>
          </w:p>
        </w:tc>
        <w:tc>
          <w:tcPr>
            <w:tcW w:w="870" w:type="dxa"/>
          </w:tcPr>
          <w:p w14:paraId="3C047241"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5</w:t>
            </w:r>
          </w:p>
        </w:tc>
        <w:tc>
          <w:tcPr>
            <w:tcW w:w="870" w:type="dxa"/>
          </w:tcPr>
          <w:p w14:paraId="11A00BA5"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6</w:t>
            </w:r>
          </w:p>
        </w:tc>
        <w:tc>
          <w:tcPr>
            <w:tcW w:w="870" w:type="dxa"/>
          </w:tcPr>
          <w:p w14:paraId="43EB7F39"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7</w:t>
            </w:r>
          </w:p>
        </w:tc>
        <w:tc>
          <w:tcPr>
            <w:tcW w:w="870" w:type="dxa"/>
          </w:tcPr>
          <w:p w14:paraId="3C7C9615"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8</w:t>
            </w:r>
          </w:p>
        </w:tc>
        <w:tc>
          <w:tcPr>
            <w:tcW w:w="870" w:type="dxa"/>
          </w:tcPr>
          <w:p w14:paraId="12967E72"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9</w:t>
            </w:r>
          </w:p>
        </w:tc>
        <w:tc>
          <w:tcPr>
            <w:tcW w:w="871" w:type="dxa"/>
          </w:tcPr>
          <w:p w14:paraId="327D9496" w14:textId="77777777" w:rsidR="00D565B8" w:rsidRPr="00D565B8" w:rsidRDefault="00D565B8" w:rsidP="00723B5C">
            <w:pPr>
              <w:spacing w:line="240" w:lineRule="auto"/>
              <w:rPr>
                <w:rFonts w:ascii="Times New Roman" w:hAnsi="Times New Roman"/>
                <w:b/>
                <w:sz w:val="24"/>
                <w:szCs w:val="24"/>
              </w:rPr>
            </w:pPr>
            <w:r w:rsidRPr="00D565B8">
              <w:rPr>
                <w:rFonts w:ascii="Times New Roman" w:hAnsi="Times New Roman"/>
                <w:b/>
                <w:sz w:val="24"/>
                <w:szCs w:val="24"/>
              </w:rPr>
              <w:t>0</w:t>
            </w:r>
          </w:p>
        </w:tc>
      </w:tr>
      <w:tr w:rsidR="00D565B8" w:rsidRPr="00D565B8" w14:paraId="1D90412A" w14:textId="77777777" w:rsidTr="00CB757D">
        <w:tc>
          <w:tcPr>
            <w:tcW w:w="870" w:type="dxa"/>
          </w:tcPr>
          <w:p w14:paraId="79EB8194"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lastRenderedPageBreak/>
              <w:t>0</w:t>
            </w:r>
          </w:p>
        </w:tc>
        <w:tc>
          <w:tcPr>
            <w:tcW w:w="870" w:type="dxa"/>
          </w:tcPr>
          <w:p w14:paraId="5AD6F57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1, 18</w:t>
            </w:r>
          </w:p>
        </w:tc>
        <w:tc>
          <w:tcPr>
            <w:tcW w:w="870" w:type="dxa"/>
          </w:tcPr>
          <w:p w14:paraId="0393A2E3"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5, 19</w:t>
            </w:r>
          </w:p>
        </w:tc>
        <w:tc>
          <w:tcPr>
            <w:tcW w:w="870" w:type="dxa"/>
          </w:tcPr>
          <w:p w14:paraId="51DC8AF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2, 20</w:t>
            </w:r>
          </w:p>
        </w:tc>
        <w:tc>
          <w:tcPr>
            <w:tcW w:w="870" w:type="dxa"/>
          </w:tcPr>
          <w:p w14:paraId="14CC484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3, 21</w:t>
            </w:r>
          </w:p>
        </w:tc>
        <w:tc>
          <w:tcPr>
            <w:tcW w:w="870" w:type="dxa"/>
          </w:tcPr>
          <w:p w14:paraId="7BFC9843"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4, 22</w:t>
            </w:r>
          </w:p>
        </w:tc>
        <w:tc>
          <w:tcPr>
            <w:tcW w:w="870" w:type="dxa"/>
          </w:tcPr>
          <w:p w14:paraId="246A3A74"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5, 26</w:t>
            </w:r>
          </w:p>
        </w:tc>
        <w:tc>
          <w:tcPr>
            <w:tcW w:w="870" w:type="dxa"/>
          </w:tcPr>
          <w:p w14:paraId="1A512E3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6, 24</w:t>
            </w:r>
          </w:p>
        </w:tc>
        <w:tc>
          <w:tcPr>
            <w:tcW w:w="870" w:type="dxa"/>
          </w:tcPr>
          <w:p w14:paraId="37669EB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7, 25</w:t>
            </w:r>
          </w:p>
        </w:tc>
        <w:tc>
          <w:tcPr>
            <w:tcW w:w="870" w:type="dxa"/>
          </w:tcPr>
          <w:p w14:paraId="76E2B44E"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8, 26 </w:t>
            </w:r>
          </w:p>
        </w:tc>
        <w:tc>
          <w:tcPr>
            <w:tcW w:w="871" w:type="dxa"/>
          </w:tcPr>
          <w:p w14:paraId="722C038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9, 27</w:t>
            </w:r>
          </w:p>
        </w:tc>
      </w:tr>
      <w:tr w:rsidR="00D565B8" w:rsidRPr="00D565B8" w14:paraId="5F494C1B" w14:textId="77777777" w:rsidTr="00CB757D">
        <w:tc>
          <w:tcPr>
            <w:tcW w:w="870" w:type="dxa"/>
          </w:tcPr>
          <w:p w14:paraId="4220AA1F"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1</w:t>
            </w:r>
          </w:p>
        </w:tc>
        <w:tc>
          <w:tcPr>
            <w:tcW w:w="870" w:type="dxa"/>
          </w:tcPr>
          <w:p w14:paraId="7A2B3423"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10, 28   </w:t>
            </w:r>
          </w:p>
        </w:tc>
        <w:tc>
          <w:tcPr>
            <w:tcW w:w="870" w:type="dxa"/>
          </w:tcPr>
          <w:p w14:paraId="667C0A7D"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11, 29</w:t>
            </w:r>
          </w:p>
        </w:tc>
        <w:tc>
          <w:tcPr>
            <w:tcW w:w="870" w:type="dxa"/>
          </w:tcPr>
          <w:p w14:paraId="3FAB4D4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12, 30</w:t>
            </w:r>
          </w:p>
        </w:tc>
        <w:tc>
          <w:tcPr>
            <w:tcW w:w="870" w:type="dxa"/>
          </w:tcPr>
          <w:p w14:paraId="29C07DE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13, 31 </w:t>
            </w:r>
          </w:p>
        </w:tc>
        <w:tc>
          <w:tcPr>
            <w:tcW w:w="870" w:type="dxa"/>
          </w:tcPr>
          <w:p w14:paraId="58AAC9FA"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14, 32</w:t>
            </w:r>
          </w:p>
        </w:tc>
        <w:tc>
          <w:tcPr>
            <w:tcW w:w="870" w:type="dxa"/>
          </w:tcPr>
          <w:p w14:paraId="2B136B7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15, 33</w:t>
            </w:r>
          </w:p>
        </w:tc>
        <w:tc>
          <w:tcPr>
            <w:tcW w:w="870" w:type="dxa"/>
          </w:tcPr>
          <w:p w14:paraId="230E806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16, 34</w:t>
            </w:r>
          </w:p>
        </w:tc>
        <w:tc>
          <w:tcPr>
            <w:tcW w:w="870" w:type="dxa"/>
          </w:tcPr>
          <w:p w14:paraId="7E61F1B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17, 35</w:t>
            </w:r>
          </w:p>
        </w:tc>
        <w:tc>
          <w:tcPr>
            <w:tcW w:w="870" w:type="dxa"/>
          </w:tcPr>
          <w:p w14:paraId="0E841AE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18, 36</w:t>
            </w:r>
          </w:p>
        </w:tc>
        <w:tc>
          <w:tcPr>
            <w:tcW w:w="871" w:type="dxa"/>
          </w:tcPr>
          <w:p w14:paraId="7D090D1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19, 37</w:t>
            </w:r>
          </w:p>
        </w:tc>
      </w:tr>
      <w:tr w:rsidR="00D565B8" w:rsidRPr="00D565B8" w14:paraId="2693854D" w14:textId="77777777" w:rsidTr="00CB757D">
        <w:tc>
          <w:tcPr>
            <w:tcW w:w="870" w:type="dxa"/>
          </w:tcPr>
          <w:p w14:paraId="19F98CBD"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2</w:t>
            </w:r>
          </w:p>
        </w:tc>
        <w:tc>
          <w:tcPr>
            <w:tcW w:w="870" w:type="dxa"/>
          </w:tcPr>
          <w:p w14:paraId="1598FBD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20, 38</w:t>
            </w:r>
          </w:p>
        </w:tc>
        <w:tc>
          <w:tcPr>
            <w:tcW w:w="870" w:type="dxa"/>
          </w:tcPr>
          <w:p w14:paraId="29021E0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21, 39</w:t>
            </w:r>
          </w:p>
        </w:tc>
        <w:tc>
          <w:tcPr>
            <w:tcW w:w="870" w:type="dxa"/>
          </w:tcPr>
          <w:p w14:paraId="5146D1DA"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22, 40</w:t>
            </w:r>
          </w:p>
        </w:tc>
        <w:tc>
          <w:tcPr>
            <w:tcW w:w="870" w:type="dxa"/>
          </w:tcPr>
          <w:p w14:paraId="24ED73D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23, 1</w:t>
            </w:r>
          </w:p>
        </w:tc>
        <w:tc>
          <w:tcPr>
            <w:tcW w:w="870" w:type="dxa"/>
          </w:tcPr>
          <w:p w14:paraId="448191D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24, 2 </w:t>
            </w:r>
          </w:p>
        </w:tc>
        <w:tc>
          <w:tcPr>
            <w:tcW w:w="870" w:type="dxa"/>
          </w:tcPr>
          <w:p w14:paraId="39C4A85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25, 3</w:t>
            </w:r>
          </w:p>
        </w:tc>
        <w:tc>
          <w:tcPr>
            <w:tcW w:w="870" w:type="dxa"/>
          </w:tcPr>
          <w:p w14:paraId="487A02A4"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26, 4</w:t>
            </w:r>
          </w:p>
        </w:tc>
        <w:tc>
          <w:tcPr>
            <w:tcW w:w="870" w:type="dxa"/>
          </w:tcPr>
          <w:p w14:paraId="0BC437E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27, 5</w:t>
            </w:r>
          </w:p>
        </w:tc>
        <w:tc>
          <w:tcPr>
            <w:tcW w:w="870" w:type="dxa"/>
          </w:tcPr>
          <w:p w14:paraId="01A1691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28, 6</w:t>
            </w:r>
          </w:p>
        </w:tc>
        <w:tc>
          <w:tcPr>
            <w:tcW w:w="871" w:type="dxa"/>
          </w:tcPr>
          <w:p w14:paraId="28497ED5"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29, 7</w:t>
            </w:r>
          </w:p>
        </w:tc>
      </w:tr>
      <w:tr w:rsidR="00D565B8" w:rsidRPr="00D565B8" w14:paraId="1F39C4CF" w14:textId="77777777" w:rsidTr="00CB757D">
        <w:tc>
          <w:tcPr>
            <w:tcW w:w="870" w:type="dxa"/>
          </w:tcPr>
          <w:p w14:paraId="046DAABD"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3</w:t>
            </w:r>
          </w:p>
        </w:tc>
        <w:tc>
          <w:tcPr>
            <w:tcW w:w="870" w:type="dxa"/>
          </w:tcPr>
          <w:p w14:paraId="7E3BC2A0"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30, 8</w:t>
            </w:r>
          </w:p>
        </w:tc>
        <w:tc>
          <w:tcPr>
            <w:tcW w:w="870" w:type="dxa"/>
          </w:tcPr>
          <w:p w14:paraId="55A671E4"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31, 9</w:t>
            </w:r>
          </w:p>
        </w:tc>
        <w:tc>
          <w:tcPr>
            <w:tcW w:w="870" w:type="dxa"/>
          </w:tcPr>
          <w:p w14:paraId="6D6C2080"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32, 10</w:t>
            </w:r>
          </w:p>
        </w:tc>
        <w:tc>
          <w:tcPr>
            <w:tcW w:w="870" w:type="dxa"/>
          </w:tcPr>
          <w:p w14:paraId="6827C52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33, 11</w:t>
            </w:r>
          </w:p>
        </w:tc>
        <w:tc>
          <w:tcPr>
            <w:tcW w:w="870" w:type="dxa"/>
          </w:tcPr>
          <w:p w14:paraId="58C4917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34, 12</w:t>
            </w:r>
          </w:p>
        </w:tc>
        <w:tc>
          <w:tcPr>
            <w:tcW w:w="870" w:type="dxa"/>
          </w:tcPr>
          <w:p w14:paraId="080E341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35, 13</w:t>
            </w:r>
          </w:p>
        </w:tc>
        <w:tc>
          <w:tcPr>
            <w:tcW w:w="870" w:type="dxa"/>
          </w:tcPr>
          <w:p w14:paraId="23F11B5E"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36, 14</w:t>
            </w:r>
          </w:p>
        </w:tc>
        <w:tc>
          <w:tcPr>
            <w:tcW w:w="870" w:type="dxa"/>
          </w:tcPr>
          <w:p w14:paraId="73B3A3C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37, 15</w:t>
            </w:r>
          </w:p>
        </w:tc>
        <w:tc>
          <w:tcPr>
            <w:tcW w:w="870" w:type="dxa"/>
          </w:tcPr>
          <w:p w14:paraId="4D9F508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38, 16</w:t>
            </w:r>
          </w:p>
        </w:tc>
        <w:tc>
          <w:tcPr>
            <w:tcW w:w="871" w:type="dxa"/>
          </w:tcPr>
          <w:p w14:paraId="73E1244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39, 17</w:t>
            </w:r>
          </w:p>
        </w:tc>
      </w:tr>
      <w:tr w:rsidR="00D565B8" w:rsidRPr="00D565B8" w14:paraId="3C69F7BA" w14:textId="77777777" w:rsidTr="00CB757D">
        <w:tc>
          <w:tcPr>
            <w:tcW w:w="870" w:type="dxa"/>
          </w:tcPr>
          <w:p w14:paraId="06400D59"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4</w:t>
            </w:r>
          </w:p>
        </w:tc>
        <w:tc>
          <w:tcPr>
            <w:tcW w:w="870" w:type="dxa"/>
          </w:tcPr>
          <w:p w14:paraId="624CC222"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4, 18</w:t>
            </w:r>
          </w:p>
        </w:tc>
        <w:tc>
          <w:tcPr>
            <w:tcW w:w="870" w:type="dxa"/>
          </w:tcPr>
          <w:p w14:paraId="35C0720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40, 19</w:t>
            </w:r>
          </w:p>
        </w:tc>
        <w:tc>
          <w:tcPr>
            <w:tcW w:w="870" w:type="dxa"/>
          </w:tcPr>
          <w:p w14:paraId="32E39B63"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1, 20</w:t>
            </w:r>
          </w:p>
        </w:tc>
        <w:tc>
          <w:tcPr>
            <w:tcW w:w="870" w:type="dxa"/>
          </w:tcPr>
          <w:p w14:paraId="60CCEFD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2, 21</w:t>
            </w:r>
          </w:p>
        </w:tc>
        <w:tc>
          <w:tcPr>
            <w:tcW w:w="870" w:type="dxa"/>
          </w:tcPr>
          <w:p w14:paraId="31191060"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3, 22 </w:t>
            </w:r>
          </w:p>
        </w:tc>
        <w:tc>
          <w:tcPr>
            <w:tcW w:w="870" w:type="dxa"/>
          </w:tcPr>
          <w:p w14:paraId="2995F87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4, 23</w:t>
            </w:r>
          </w:p>
        </w:tc>
        <w:tc>
          <w:tcPr>
            <w:tcW w:w="870" w:type="dxa"/>
          </w:tcPr>
          <w:p w14:paraId="796A7D1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5, 24</w:t>
            </w:r>
          </w:p>
        </w:tc>
        <w:tc>
          <w:tcPr>
            <w:tcW w:w="870" w:type="dxa"/>
          </w:tcPr>
          <w:p w14:paraId="054CF515"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6, 25</w:t>
            </w:r>
          </w:p>
        </w:tc>
        <w:tc>
          <w:tcPr>
            <w:tcW w:w="870" w:type="dxa"/>
          </w:tcPr>
          <w:p w14:paraId="7462DC80"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7, 26 </w:t>
            </w:r>
          </w:p>
        </w:tc>
        <w:tc>
          <w:tcPr>
            <w:tcW w:w="871" w:type="dxa"/>
          </w:tcPr>
          <w:p w14:paraId="0FB20B5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8, 27</w:t>
            </w:r>
          </w:p>
        </w:tc>
      </w:tr>
      <w:tr w:rsidR="00D565B8" w:rsidRPr="00D565B8" w14:paraId="3CCCAAAF" w14:textId="77777777" w:rsidTr="00CB757D">
        <w:tc>
          <w:tcPr>
            <w:tcW w:w="870" w:type="dxa"/>
          </w:tcPr>
          <w:p w14:paraId="48515C5B"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5</w:t>
            </w:r>
          </w:p>
        </w:tc>
        <w:tc>
          <w:tcPr>
            <w:tcW w:w="870" w:type="dxa"/>
          </w:tcPr>
          <w:p w14:paraId="7450FB54"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9, 28</w:t>
            </w:r>
          </w:p>
        </w:tc>
        <w:tc>
          <w:tcPr>
            <w:tcW w:w="870" w:type="dxa"/>
          </w:tcPr>
          <w:p w14:paraId="61C6B16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10, 29</w:t>
            </w:r>
          </w:p>
        </w:tc>
        <w:tc>
          <w:tcPr>
            <w:tcW w:w="870" w:type="dxa"/>
          </w:tcPr>
          <w:p w14:paraId="1E90F89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11, 30</w:t>
            </w:r>
          </w:p>
        </w:tc>
        <w:tc>
          <w:tcPr>
            <w:tcW w:w="870" w:type="dxa"/>
          </w:tcPr>
          <w:p w14:paraId="3A9C89F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12, 33</w:t>
            </w:r>
          </w:p>
        </w:tc>
        <w:tc>
          <w:tcPr>
            <w:tcW w:w="870" w:type="dxa"/>
          </w:tcPr>
          <w:p w14:paraId="2265F13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13, 36</w:t>
            </w:r>
          </w:p>
        </w:tc>
        <w:tc>
          <w:tcPr>
            <w:tcW w:w="870" w:type="dxa"/>
          </w:tcPr>
          <w:p w14:paraId="3BE4C4EB"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14, 31</w:t>
            </w:r>
          </w:p>
        </w:tc>
        <w:tc>
          <w:tcPr>
            <w:tcW w:w="870" w:type="dxa"/>
          </w:tcPr>
          <w:p w14:paraId="52634CB4"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15, 33</w:t>
            </w:r>
          </w:p>
        </w:tc>
        <w:tc>
          <w:tcPr>
            <w:tcW w:w="870" w:type="dxa"/>
          </w:tcPr>
          <w:p w14:paraId="46826D5B"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16, 32</w:t>
            </w:r>
          </w:p>
        </w:tc>
        <w:tc>
          <w:tcPr>
            <w:tcW w:w="870" w:type="dxa"/>
          </w:tcPr>
          <w:p w14:paraId="14AA1F5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17, 37 </w:t>
            </w:r>
          </w:p>
        </w:tc>
        <w:tc>
          <w:tcPr>
            <w:tcW w:w="871" w:type="dxa"/>
          </w:tcPr>
          <w:p w14:paraId="5D8119EE"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18, 38</w:t>
            </w:r>
          </w:p>
        </w:tc>
      </w:tr>
      <w:tr w:rsidR="00D565B8" w:rsidRPr="00D565B8" w14:paraId="1086A307" w14:textId="77777777" w:rsidTr="00CB757D">
        <w:tc>
          <w:tcPr>
            <w:tcW w:w="870" w:type="dxa"/>
          </w:tcPr>
          <w:p w14:paraId="12BCD2A5"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6</w:t>
            </w:r>
          </w:p>
        </w:tc>
        <w:tc>
          <w:tcPr>
            <w:tcW w:w="870" w:type="dxa"/>
          </w:tcPr>
          <w:p w14:paraId="70E9B9F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19, 39</w:t>
            </w:r>
          </w:p>
        </w:tc>
        <w:tc>
          <w:tcPr>
            <w:tcW w:w="870" w:type="dxa"/>
          </w:tcPr>
          <w:p w14:paraId="51901125"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20, 40</w:t>
            </w:r>
          </w:p>
        </w:tc>
        <w:tc>
          <w:tcPr>
            <w:tcW w:w="870" w:type="dxa"/>
          </w:tcPr>
          <w:p w14:paraId="1EEE9F2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24, 1</w:t>
            </w:r>
          </w:p>
        </w:tc>
        <w:tc>
          <w:tcPr>
            <w:tcW w:w="870" w:type="dxa"/>
          </w:tcPr>
          <w:p w14:paraId="435D0F9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 xml:space="preserve">21, 25 </w:t>
            </w:r>
          </w:p>
        </w:tc>
        <w:tc>
          <w:tcPr>
            <w:tcW w:w="870" w:type="dxa"/>
          </w:tcPr>
          <w:p w14:paraId="642BB49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25, 40</w:t>
            </w:r>
          </w:p>
        </w:tc>
        <w:tc>
          <w:tcPr>
            <w:tcW w:w="870" w:type="dxa"/>
          </w:tcPr>
          <w:p w14:paraId="7BBC39E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22, 39</w:t>
            </w:r>
          </w:p>
        </w:tc>
        <w:tc>
          <w:tcPr>
            <w:tcW w:w="870" w:type="dxa"/>
          </w:tcPr>
          <w:p w14:paraId="7F0566F1"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23, 38</w:t>
            </w:r>
          </w:p>
        </w:tc>
        <w:tc>
          <w:tcPr>
            <w:tcW w:w="870" w:type="dxa"/>
          </w:tcPr>
          <w:p w14:paraId="0D4B35A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24, 37</w:t>
            </w:r>
          </w:p>
        </w:tc>
        <w:tc>
          <w:tcPr>
            <w:tcW w:w="870" w:type="dxa"/>
          </w:tcPr>
          <w:p w14:paraId="1955CBCB"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25, 36</w:t>
            </w:r>
          </w:p>
        </w:tc>
        <w:tc>
          <w:tcPr>
            <w:tcW w:w="871" w:type="dxa"/>
          </w:tcPr>
          <w:p w14:paraId="0B77DDDA"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26, 35</w:t>
            </w:r>
          </w:p>
        </w:tc>
      </w:tr>
      <w:tr w:rsidR="00D565B8" w:rsidRPr="00D565B8" w14:paraId="009D644C" w14:textId="77777777" w:rsidTr="00CB757D">
        <w:tc>
          <w:tcPr>
            <w:tcW w:w="870" w:type="dxa"/>
          </w:tcPr>
          <w:p w14:paraId="18290B2D"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7</w:t>
            </w:r>
          </w:p>
        </w:tc>
        <w:tc>
          <w:tcPr>
            <w:tcW w:w="870" w:type="dxa"/>
          </w:tcPr>
          <w:p w14:paraId="799E89B2" w14:textId="77777777" w:rsidR="00D565B8" w:rsidRPr="00D565B8" w:rsidRDefault="00D565B8" w:rsidP="00723B5C">
            <w:pPr>
              <w:spacing w:after="0" w:line="240" w:lineRule="auto"/>
              <w:rPr>
                <w:rFonts w:ascii="Times New Roman" w:hAnsi="Times New Roman"/>
                <w:sz w:val="24"/>
                <w:szCs w:val="24"/>
              </w:rPr>
            </w:pPr>
            <w:proofErr w:type="gramStart"/>
            <w:r w:rsidRPr="00D565B8">
              <w:rPr>
                <w:rFonts w:ascii="Times New Roman" w:hAnsi="Times New Roman"/>
                <w:sz w:val="24"/>
                <w:szCs w:val="24"/>
              </w:rPr>
              <w:t>27,  2</w:t>
            </w:r>
            <w:proofErr w:type="gramEnd"/>
            <w:r w:rsidRPr="00D565B8">
              <w:rPr>
                <w:rFonts w:ascii="Times New Roman" w:hAnsi="Times New Roman"/>
                <w:sz w:val="24"/>
                <w:szCs w:val="24"/>
              </w:rPr>
              <w:t xml:space="preserve"> </w:t>
            </w:r>
          </w:p>
        </w:tc>
        <w:tc>
          <w:tcPr>
            <w:tcW w:w="870" w:type="dxa"/>
          </w:tcPr>
          <w:p w14:paraId="52157563"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28, 3</w:t>
            </w:r>
          </w:p>
        </w:tc>
        <w:tc>
          <w:tcPr>
            <w:tcW w:w="870" w:type="dxa"/>
          </w:tcPr>
          <w:p w14:paraId="1C453D65"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29, 4</w:t>
            </w:r>
          </w:p>
        </w:tc>
        <w:tc>
          <w:tcPr>
            <w:tcW w:w="870" w:type="dxa"/>
          </w:tcPr>
          <w:p w14:paraId="27510AC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30, 5</w:t>
            </w:r>
          </w:p>
        </w:tc>
        <w:tc>
          <w:tcPr>
            <w:tcW w:w="870" w:type="dxa"/>
          </w:tcPr>
          <w:p w14:paraId="6B17723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31, 6</w:t>
            </w:r>
          </w:p>
        </w:tc>
        <w:tc>
          <w:tcPr>
            <w:tcW w:w="870" w:type="dxa"/>
          </w:tcPr>
          <w:p w14:paraId="7D86C1A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32, 7</w:t>
            </w:r>
          </w:p>
        </w:tc>
        <w:tc>
          <w:tcPr>
            <w:tcW w:w="870" w:type="dxa"/>
          </w:tcPr>
          <w:p w14:paraId="35C15ED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33, 8</w:t>
            </w:r>
          </w:p>
        </w:tc>
        <w:tc>
          <w:tcPr>
            <w:tcW w:w="870" w:type="dxa"/>
          </w:tcPr>
          <w:p w14:paraId="56615412"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34, 9</w:t>
            </w:r>
          </w:p>
        </w:tc>
        <w:tc>
          <w:tcPr>
            <w:tcW w:w="870" w:type="dxa"/>
          </w:tcPr>
          <w:p w14:paraId="6EE3262E"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35, 10</w:t>
            </w:r>
          </w:p>
        </w:tc>
        <w:tc>
          <w:tcPr>
            <w:tcW w:w="871" w:type="dxa"/>
          </w:tcPr>
          <w:p w14:paraId="1B3CA547"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36, 11</w:t>
            </w:r>
          </w:p>
        </w:tc>
      </w:tr>
      <w:tr w:rsidR="00D565B8" w:rsidRPr="00D565B8" w14:paraId="328645E5" w14:textId="77777777" w:rsidTr="00CB757D">
        <w:tc>
          <w:tcPr>
            <w:tcW w:w="870" w:type="dxa"/>
          </w:tcPr>
          <w:p w14:paraId="311D605F"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8</w:t>
            </w:r>
          </w:p>
        </w:tc>
        <w:tc>
          <w:tcPr>
            <w:tcW w:w="870" w:type="dxa"/>
          </w:tcPr>
          <w:p w14:paraId="4F06EF29"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37, 12</w:t>
            </w:r>
          </w:p>
        </w:tc>
        <w:tc>
          <w:tcPr>
            <w:tcW w:w="870" w:type="dxa"/>
          </w:tcPr>
          <w:p w14:paraId="5811C44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38, 13</w:t>
            </w:r>
          </w:p>
        </w:tc>
        <w:tc>
          <w:tcPr>
            <w:tcW w:w="870" w:type="dxa"/>
          </w:tcPr>
          <w:p w14:paraId="3CA3F225"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39, 14</w:t>
            </w:r>
          </w:p>
        </w:tc>
        <w:tc>
          <w:tcPr>
            <w:tcW w:w="870" w:type="dxa"/>
          </w:tcPr>
          <w:p w14:paraId="788D562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40, 15</w:t>
            </w:r>
          </w:p>
        </w:tc>
        <w:tc>
          <w:tcPr>
            <w:tcW w:w="870" w:type="dxa"/>
          </w:tcPr>
          <w:p w14:paraId="612FC2EE"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1, 16</w:t>
            </w:r>
          </w:p>
        </w:tc>
        <w:tc>
          <w:tcPr>
            <w:tcW w:w="870" w:type="dxa"/>
          </w:tcPr>
          <w:p w14:paraId="00560280"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2, 17</w:t>
            </w:r>
          </w:p>
        </w:tc>
        <w:tc>
          <w:tcPr>
            <w:tcW w:w="870" w:type="dxa"/>
          </w:tcPr>
          <w:p w14:paraId="7EAA9A66"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3, 18</w:t>
            </w:r>
          </w:p>
        </w:tc>
        <w:tc>
          <w:tcPr>
            <w:tcW w:w="870" w:type="dxa"/>
          </w:tcPr>
          <w:p w14:paraId="71F23A35"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4, 19</w:t>
            </w:r>
          </w:p>
        </w:tc>
        <w:tc>
          <w:tcPr>
            <w:tcW w:w="870" w:type="dxa"/>
          </w:tcPr>
          <w:p w14:paraId="74AFF4EB"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5, 20</w:t>
            </w:r>
          </w:p>
        </w:tc>
        <w:tc>
          <w:tcPr>
            <w:tcW w:w="871" w:type="dxa"/>
          </w:tcPr>
          <w:p w14:paraId="1D53CA58"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6, 21</w:t>
            </w:r>
          </w:p>
        </w:tc>
      </w:tr>
      <w:tr w:rsidR="00D565B8" w:rsidRPr="00D565B8" w14:paraId="1F4903C5" w14:textId="77777777" w:rsidTr="00CB757D">
        <w:tc>
          <w:tcPr>
            <w:tcW w:w="870" w:type="dxa"/>
          </w:tcPr>
          <w:p w14:paraId="6434374F" w14:textId="77777777" w:rsidR="00D565B8" w:rsidRPr="00D565B8" w:rsidRDefault="00D565B8" w:rsidP="00723B5C">
            <w:pPr>
              <w:spacing w:after="0" w:line="240" w:lineRule="auto"/>
              <w:rPr>
                <w:rFonts w:ascii="Times New Roman" w:hAnsi="Times New Roman"/>
                <w:b/>
                <w:sz w:val="24"/>
                <w:szCs w:val="24"/>
              </w:rPr>
            </w:pPr>
            <w:r w:rsidRPr="00D565B8">
              <w:rPr>
                <w:rFonts w:ascii="Times New Roman" w:hAnsi="Times New Roman"/>
                <w:b/>
                <w:sz w:val="24"/>
                <w:szCs w:val="24"/>
              </w:rPr>
              <w:t>9</w:t>
            </w:r>
          </w:p>
        </w:tc>
        <w:tc>
          <w:tcPr>
            <w:tcW w:w="870" w:type="dxa"/>
          </w:tcPr>
          <w:p w14:paraId="423AB8BA"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8, 22</w:t>
            </w:r>
          </w:p>
        </w:tc>
        <w:tc>
          <w:tcPr>
            <w:tcW w:w="870" w:type="dxa"/>
          </w:tcPr>
          <w:p w14:paraId="61CD880B"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9, 23</w:t>
            </w:r>
          </w:p>
        </w:tc>
        <w:tc>
          <w:tcPr>
            <w:tcW w:w="870" w:type="dxa"/>
          </w:tcPr>
          <w:p w14:paraId="24E8EAF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10, 24</w:t>
            </w:r>
          </w:p>
        </w:tc>
        <w:tc>
          <w:tcPr>
            <w:tcW w:w="870" w:type="dxa"/>
          </w:tcPr>
          <w:p w14:paraId="168B88F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11, 25</w:t>
            </w:r>
          </w:p>
        </w:tc>
        <w:tc>
          <w:tcPr>
            <w:tcW w:w="870" w:type="dxa"/>
          </w:tcPr>
          <w:p w14:paraId="0212F14F"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12, 26</w:t>
            </w:r>
          </w:p>
        </w:tc>
        <w:tc>
          <w:tcPr>
            <w:tcW w:w="870" w:type="dxa"/>
          </w:tcPr>
          <w:p w14:paraId="2BC01B4C"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13, 27</w:t>
            </w:r>
          </w:p>
        </w:tc>
        <w:tc>
          <w:tcPr>
            <w:tcW w:w="870" w:type="dxa"/>
          </w:tcPr>
          <w:p w14:paraId="03E403EA"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14, 28</w:t>
            </w:r>
          </w:p>
        </w:tc>
        <w:tc>
          <w:tcPr>
            <w:tcW w:w="870" w:type="dxa"/>
          </w:tcPr>
          <w:p w14:paraId="5D76CF32"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15, 29</w:t>
            </w:r>
          </w:p>
        </w:tc>
        <w:tc>
          <w:tcPr>
            <w:tcW w:w="870" w:type="dxa"/>
          </w:tcPr>
          <w:p w14:paraId="31F78AEE"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16, 30</w:t>
            </w:r>
          </w:p>
        </w:tc>
        <w:tc>
          <w:tcPr>
            <w:tcW w:w="871" w:type="dxa"/>
          </w:tcPr>
          <w:p w14:paraId="0099972B" w14:textId="77777777" w:rsidR="00D565B8" w:rsidRPr="00D565B8" w:rsidRDefault="00D565B8" w:rsidP="00723B5C">
            <w:pPr>
              <w:spacing w:after="0" w:line="240" w:lineRule="auto"/>
              <w:rPr>
                <w:rFonts w:ascii="Times New Roman" w:hAnsi="Times New Roman"/>
                <w:sz w:val="24"/>
                <w:szCs w:val="24"/>
              </w:rPr>
            </w:pPr>
            <w:r w:rsidRPr="00D565B8">
              <w:rPr>
                <w:rFonts w:ascii="Times New Roman" w:hAnsi="Times New Roman"/>
                <w:sz w:val="24"/>
                <w:szCs w:val="24"/>
              </w:rPr>
              <w:t>17, 31</w:t>
            </w:r>
          </w:p>
        </w:tc>
      </w:tr>
    </w:tbl>
    <w:p w14:paraId="42355720" w14:textId="135C45B6" w:rsidR="00013749" w:rsidRDefault="00013749" w:rsidP="00723B5C">
      <w:pPr>
        <w:spacing w:line="240" w:lineRule="auto"/>
      </w:pPr>
    </w:p>
    <w:sectPr w:rsidR="00013749" w:rsidSect="00723B5C">
      <w:footerReference w:type="even" r:id="rId13"/>
      <w:footerReference w:type="default" r:id="rId14"/>
      <w:pgSz w:w="11906" w:h="16838"/>
      <w:pgMar w:top="993"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6AA8" w14:textId="77777777" w:rsidR="000835B3" w:rsidRDefault="000835B3" w:rsidP="00E80484">
      <w:pPr>
        <w:spacing w:after="0" w:line="240" w:lineRule="auto"/>
      </w:pPr>
      <w:r>
        <w:separator/>
      </w:r>
    </w:p>
  </w:endnote>
  <w:endnote w:type="continuationSeparator" w:id="0">
    <w:p w14:paraId="776D0417" w14:textId="77777777" w:rsidR="000835B3" w:rsidRDefault="000835B3" w:rsidP="00E8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C2ED" w14:textId="707A528B" w:rsidR="00B96856" w:rsidRDefault="00B96856" w:rsidP="00B96856">
    <w:pPr>
      <w:pStyle w:val="aa"/>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0B1A" w14:textId="77777777" w:rsidR="00CB757D" w:rsidRDefault="00CB757D" w:rsidP="00CB75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5A9E552" w14:textId="77777777" w:rsidR="00CB757D" w:rsidRDefault="00CB757D" w:rsidP="00CB757D">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636657"/>
      <w:docPartObj>
        <w:docPartGallery w:val="Page Numbers (Bottom of Page)"/>
        <w:docPartUnique/>
      </w:docPartObj>
    </w:sdtPr>
    <w:sdtEndPr/>
    <w:sdtContent>
      <w:p w14:paraId="5C5B5A4D" w14:textId="141BF1EC" w:rsidR="00CB757D" w:rsidRDefault="00CB757D">
        <w:pPr>
          <w:pStyle w:val="aa"/>
          <w:jc w:val="center"/>
        </w:pPr>
        <w:r>
          <w:fldChar w:fldCharType="begin"/>
        </w:r>
        <w:r>
          <w:instrText>PAGE   \* MERGEFORMAT</w:instrText>
        </w:r>
        <w:r>
          <w:fldChar w:fldCharType="separate"/>
        </w:r>
        <w:r w:rsidR="00DE3CCE">
          <w:rPr>
            <w:noProof/>
          </w:rPr>
          <w:t>18</w:t>
        </w:r>
        <w:r>
          <w:fldChar w:fldCharType="end"/>
        </w:r>
      </w:p>
    </w:sdtContent>
  </w:sdt>
  <w:p w14:paraId="37A4148A" w14:textId="77777777" w:rsidR="00CB757D" w:rsidRDefault="00CB757D" w:rsidP="00CB757D">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33B1" w14:textId="77777777" w:rsidR="000835B3" w:rsidRDefault="000835B3" w:rsidP="00E80484">
      <w:pPr>
        <w:spacing w:after="0" w:line="240" w:lineRule="auto"/>
      </w:pPr>
      <w:r>
        <w:separator/>
      </w:r>
    </w:p>
  </w:footnote>
  <w:footnote w:type="continuationSeparator" w:id="0">
    <w:p w14:paraId="1E171A83" w14:textId="77777777" w:rsidR="000835B3" w:rsidRDefault="000835B3" w:rsidP="00E8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01E05"/>
    <w:multiLevelType w:val="hybridMultilevel"/>
    <w:tmpl w:val="974CE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20625A"/>
    <w:multiLevelType w:val="hybridMultilevel"/>
    <w:tmpl w:val="8DEC11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5B614D"/>
    <w:multiLevelType w:val="hybridMultilevel"/>
    <w:tmpl w:val="97DE8E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29"/>
    <w:rsid w:val="00013749"/>
    <w:rsid w:val="00025CF0"/>
    <w:rsid w:val="000835B3"/>
    <w:rsid w:val="000B3BAD"/>
    <w:rsid w:val="000D26EE"/>
    <w:rsid w:val="00103390"/>
    <w:rsid w:val="0016281B"/>
    <w:rsid w:val="00167433"/>
    <w:rsid w:val="00177135"/>
    <w:rsid w:val="00190249"/>
    <w:rsid w:val="001A3B99"/>
    <w:rsid w:val="00220847"/>
    <w:rsid w:val="00251948"/>
    <w:rsid w:val="002E447D"/>
    <w:rsid w:val="00376E38"/>
    <w:rsid w:val="00533AAE"/>
    <w:rsid w:val="00540094"/>
    <w:rsid w:val="00594716"/>
    <w:rsid w:val="005D4DE7"/>
    <w:rsid w:val="00723B5C"/>
    <w:rsid w:val="00743D90"/>
    <w:rsid w:val="007D2BFC"/>
    <w:rsid w:val="008A2225"/>
    <w:rsid w:val="008F6FD5"/>
    <w:rsid w:val="0098513B"/>
    <w:rsid w:val="009C159C"/>
    <w:rsid w:val="009C6764"/>
    <w:rsid w:val="00B93029"/>
    <w:rsid w:val="00B96856"/>
    <w:rsid w:val="00BD0BD8"/>
    <w:rsid w:val="00CB185A"/>
    <w:rsid w:val="00CB757D"/>
    <w:rsid w:val="00D565B8"/>
    <w:rsid w:val="00DA7A05"/>
    <w:rsid w:val="00DB7870"/>
    <w:rsid w:val="00DC0282"/>
    <w:rsid w:val="00DE1260"/>
    <w:rsid w:val="00DE3CCE"/>
    <w:rsid w:val="00E1443A"/>
    <w:rsid w:val="00E52D01"/>
    <w:rsid w:val="00E8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11A8"/>
  <w15:chartTrackingRefBased/>
  <w15:docId w15:val="{E50015A8-8A28-48E4-B952-A20C5E5C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02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376E38"/>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93029"/>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B93029"/>
    <w:rPr>
      <w:rFonts w:ascii="Calibri" w:eastAsia="Times New Roman" w:hAnsi="Calibri" w:cs="Times New Roman"/>
      <w:lang w:eastAsia="ru-RU"/>
    </w:rPr>
  </w:style>
  <w:style w:type="character" w:customStyle="1" w:styleId="7">
    <w:name w:val="Основной текст (7)_"/>
    <w:link w:val="71"/>
    <w:uiPriority w:val="99"/>
    <w:rsid w:val="00B93029"/>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B93029"/>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E80484"/>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80484"/>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rsid w:val="00E80484"/>
    <w:rPr>
      <w:rFonts w:cs="Times New Roman"/>
      <w:vertAlign w:val="superscript"/>
    </w:rPr>
  </w:style>
  <w:style w:type="character" w:styleId="a8">
    <w:name w:val="Emphasis"/>
    <w:qFormat/>
    <w:rsid w:val="00E80484"/>
    <w:rPr>
      <w:rFonts w:cs="Times New Roman"/>
      <w:i/>
    </w:rPr>
  </w:style>
  <w:style w:type="character" w:styleId="a9">
    <w:name w:val="Hyperlink"/>
    <w:uiPriority w:val="99"/>
    <w:rsid w:val="00E1443A"/>
    <w:rPr>
      <w:rFonts w:cs="Times New Roman"/>
      <w:color w:val="0000FF"/>
      <w:u w:val="single"/>
    </w:rPr>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8A2225"/>
    <w:pPr>
      <w:tabs>
        <w:tab w:val="center" w:pos="4677"/>
        <w:tab w:val="right" w:pos="9355"/>
      </w:tabs>
      <w:spacing w:before="120" w:after="120" w:line="240" w:lineRule="auto"/>
    </w:pPr>
    <w:rPr>
      <w:rFonts w:ascii="Times New Roman" w:hAnsi="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8A2225"/>
    <w:rPr>
      <w:rFonts w:ascii="Times New Roman" w:eastAsia="Times New Roman" w:hAnsi="Times New Roman" w:cs="Times New Roman"/>
      <w:sz w:val="24"/>
      <w:szCs w:val="24"/>
      <w:lang w:eastAsia="ru-RU"/>
    </w:rPr>
  </w:style>
  <w:style w:type="character" w:styleId="ac">
    <w:name w:val="page number"/>
    <w:rsid w:val="008A2225"/>
    <w:rPr>
      <w:rFonts w:cs="Times New Roman"/>
    </w:rPr>
  </w:style>
  <w:style w:type="paragraph" w:customStyle="1" w:styleId="Default">
    <w:name w:val="Default"/>
    <w:qFormat/>
    <w:rsid w:val="008A22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16">
    <w:name w:val="c16"/>
    <w:basedOn w:val="a"/>
    <w:rsid w:val="008A2225"/>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8A2225"/>
  </w:style>
  <w:style w:type="character" w:customStyle="1" w:styleId="10">
    <w:name w:val="Заголовок 1 Знак"/>
    <w:basedOn w:val="a0"/>
    <w:link w:val="1"/>
    <w:rsid w:val="00376E38"/>
    <w:rPr>
      <w:rFonts w:ascii="Arial" w:eastAsia="Times New Roman" w:hAnsi="Arial" w:cs="Times New Roman"/>
      <w:b/>
      <w:bCs/>
      <w:kern w:val="32"/>
      <w:sz w:val="32"/>
      <w:szCs w:val="32"/>
      <w:lang w:eastAsia="ru-RU"/>
    </w:rPr>
  </w:style>
  <w:style w:type="paragraph" w:customStyle="1" w:styleId="12">
    <w:name w:val="таблСлева12"/>
    <w:basedOn w:val="a"/>
    <w:uiPriority w:val="3"/>
    <w:qFormat/>
    <w:rsid w:val="00376E38"/>
    <w:pPr>
      <w:snapToGrid w:val="0"/>
      <w:spacing w:after="0" w:line="240" w:lineRule="auto"/>
    </w:pPr>
    <w:rPr>
      <w:rFonts w:ascii="Times New Roman" w:hAnsi="Times New Roman"/>
      <w:iCs/>
      <w:sz w:val="24"/>
      <w:szCs w:val="28"/>
    </w:rPr>
  </w:style>
  <w:style w:type="paragraph" w:styleId="ad">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e"/>
    <w:uiPriority w:val="34"/>
    <w:qFormat/>
    <w:rsid w:val="00167433"/>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d"/>
    <w:uiPriority w:val="34"/>
    <w:qFormat/>
    <w:locked/>
    <w:rsid w:val="00167433"/>
    <w:rPr>
      <w:rFonts w:ascii="Times New Roman" w:eastAsia="Times New Roman" w:hAnsi="Times New Roman" w:cs="Times New Roman"/>
      <w:sz w:val="24"/>
      <w:szCs w:val="24"/>
      <w:lang w:eastAsia="ru-RU"/>
    </w:rPr>
  </w:style>
  <w:style w:type="table" w:styleId="af">
    <w:name w:val="Table Grid"/>
    <w:basedOn w:val="a1"/>
    <w:uiPriority w:val="39"/>
    <w:rsid w:val="00540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header"/>
    <w:basedOn w:val="a"/>
    <w:link w:val="af1"/>
    <w:uiPriority w:val="99"/>
    <w:unhideWhenUsed/>
    <w:rsid w:val="00B968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9685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266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earning.academia-moscow.ru/personal/cour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catalog/organization/19CB6E4C-944F-4E48-93A6-2808D5553D9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 TargetMode="External"/><Relationship Id="rId4" Type="http://schemas.openxmlformats.org/officeDocument/2006/relationships/webSettings" Target="webSettings.xml"/><Relationship Id="rId9" Type="http://schemas.openxmlformats.org/officeDocument/2006/relationships/hyperlink" Target="https://academia-library.ru/catalogue/4831/?FILTER%5bONLINE_ACCESS%5d=Y"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18</Pages>
  <Words>6231</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102 - преподаватель</cp:lastModifiedBy>
  <cp:revision>8</cp:revision>
  <dcterms:created xsi:type="dcterms:W3CDTF">2024-06-12T23:18:00Z</dcterms:created>
  <dcterms:modified xsi:type="dcterms:W3CDTF">2024-10-08T00:56:00Z</dcterms:modified>
</cp:coreProperties>
</file>