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F003" w14:textId="77777777" w:rsidR="00C45D5F" w:rsidRDefault="00C45D5F" w:rsidP="003A30D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A94F67">
        <w:rPr>
          <w:rFonts w:ascii="Times New Roman" w:hAnsi="Times New Roman"/>
          <w:sz w:val="24"/>
          <w:szCs w:val="24"/>
        </w:rPr>
        <w:t>3</w:t>
      </w:r>
      <w:r>
        <w:rPr>
          <w:rFonts w:ascii="Times New Roman" w:hAnsi="Times New Roman"/>
          <w:sz w:val="24"/>
          <w:szCs w:val="24"/>
        </w:rPr>
        <w:t>.</w:t>
      </w:r>
      <w:r w:rsidR="00DD7164">
        <w:rPr>
          <w:rFonts w:ascii="Times New Roman" w:hAnsi="Times New Roman"/>
          <w:sz w:val="24"/>
          <w:szCs w:val="24"/>
        </w:rPr>
        <w:t>17</w:t>
      </w:r>
      <w:r>
        <w:rPr>
          <w:rFonts w:ascii="Times New Roman" w:hAnsi="Times New Roman"/>
          <w:sz w:val="24"/>
          <w:szCs w:val="24"/>
        </w:rPr>
        <w:t xml:space="preserve"> </w:t>
      </w:r>
      <w:r w:rsidRPr="00073B0F">
        <w:rPr>
          <w:rFonts w:ascii="Times New Roman" w:hAnsi="Times New Roman"/>
          <w:sz w:val="24"/>
          <w:szCs w:val="24"/>
        </w:rPr>
        <w:t xml:space="preserve">к </w:t>
      </w:r>
    </w:p>
    <w:p w14:paraId="58CE4F39" w14:textId="77777777"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924CAC">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14:paraId="7DC21705" w14:textId="77777777" w:rsidR="001A42FE" w:rsidRPr="00073B0F" w:rsidRDefault="001A42FE" w:rsidP="001A42FE">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14:paraId="19FA0870" w14:textId="77777777" w:rsidR="001A42FE" w:rsidRDefault="001A42FE" w:rsidP="001A42FE">
      <w:pPr>
        <w:pStyle w:val="af1"/>
        <w:jc w:val="right"/>
        <w:rPr>
          <w:rFonts w:ascii="Times New Roman" w:hAnsi="Times New Roman"/>
          <w:sz w:val="24"/>
          <w:szCs w:val="24"/>
        </w:rPr>
      </w:pPr>
      <w:r w:rsidRPr="00073B0F">
        <w:rPr>
          <w:rFonts w:ascii="Times New Roman" w:hAnsi="Times New Roman"/>
          <w:sz w:val="24"/>
          <w:szCs w:val="24"/>
        </w:rPr>
        <w:t>сельскохозяйственной техники и оборудования</w:t>
      </w:r>
      <w:r w:rsidRPr="00E67357">
        <w:rPr>
          <w:rFonts w:ascii="Times New Roman" w:hAnsi="Times New Roman"/>
          <w:sz w:val="24"/>
          <w:szCs w:val="24"/>
        </w:rPr>
        <w:t xml:space="preserve"> </w:t>
      </w:r>
    </w:p>
    <w:p w14:paraId="282280A3" w14:textId="77777777" w:rsidR="001A0252" w:rsidRDefault="001A0252" w:rsidP="001A42FE">
      <w:pPr>
        <w:pStyle w:val="af1"/>
        <w:jc w:val="center"/>
        <w:rPr>
          <w:rFonts w:ascii="Times New Roman" w:hAnsi="Times New Roman"/>
          <w:sz w:val="24"/>
          <w:szCs w:val="24"/>
        </w:rPr>
      </w:pPr>
    </w:p>
    <w:p w14:paraId="4EADBFC9" w14:textId="77777777"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14:paraId="7AA3624D" w14:textId="77777777"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14:paraId="68FF0D78" w14:textId="77777777"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14:paraId="1BB4AB35" w14:textId="77777777" w:rsidR="00C45D5F" w:rsidRDefault="00C45D5F" w:rsidP="00C45D5F">
      <w:pPr>
        <w:pStyle w:val="af1"/>
        <w:spacing w:line="276" w:lineRule="auto"/>
        <w:ind w:left="5664"/>
        <w:rPr>
          <w:rFonts w:ascii="Times New Roman" w:hAnsi="Times New Roman"/>
          <w:sz w:val="24"/>
          <w:szCs w:val="24"/>
        </w:rPr>
      </w:pPr>
    </w:p>
    <w:p w14:paraId="7D18D855" w14:textId="77777777" w:rsidR="00C45D5F" w:rsidRPr="00E67357" w:rsidRDefault="00C45D5F" w:rsidP="00C45D5F">
      <w:pPr>
        <w:pStyle w:val="af1"/>
        <w:spacing w:line="276" w:lineRule="auto"/>
        <w:ind w:left="5664"/>
        <w:rPr>
          <w:rFonts w:ascii="Times New Roman" w:hAnsi="Times New Roman"/>
          <w:sz w:val="24"/>
          <w:szCs w:val="24"/>
        </w:rPr>
      </w:pPr>
    </w:p>
    <w:p w14:paraId="3D302B0B" w14:textId="77777777"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14:paraId="7BF009B4" w14:textId="0784EE3C"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 xml:space="preserve">Зам. директора по </w:t>
      </w:r>
      <w:r w:rsidR="003612A9">
        <w:rPr>
          <w:rStyle w:val="52"/>
          <w:rFonts w:ascii="Times New Roman" w:hAnsi="Times New Roman" w:cs="Times New Roman"/>
          <w:b w:val="0"/>
          <w:bCs/>
          <w:color w:val="000000"/>
          <w:sz w:val="24"/>
          <w:szCs w:val="24"/>
        </w:rPr>
        <w:t>З и ДПО</w:t>
      </w:r>
    </w:p>
    <w:p w14:paraId="42B12DE2" w14:textId="18FBC362"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 xml:space="preserve">_________ </w:t>
      </w:r>
      <w:r w:rsidR="003612A9">
        <w:rPr>
          <w:rStyle w:val="52"/>
          <w:rFonts w:ascii="Times New Roman" w:hAnsi="Times New Roman" w:cs="Times New Roman"/>
          <w:b w:val="0"/>
          <w:bCs/>
          <w:color w:val="000000"/>
          <w:sz w:val="24"/>
          <w:szCs w:val="24"/>
        </w:rPr>
        <w:t xml:space="preserve">М.В. Дмитриева </w:t>
      </w:r>
    </w:p>
    <w:p w14:paraId="223A1BBB" w14:textId="730F3287"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924CAC">
        <w:rPr>
          <w:rStyle w:val="52"/>
          <w:rFonts w:ascii="Times New Roman" w:hAnsi="Times New Roman" w:cs="Times New Roman"/>
          <w:b w:val="0"/>
          <w:bCs/>
          <w:color w:val="000000"/>
          <w:sz w:val="24"/>
          <w:szCs w:val="24"/>
        </w:rPr>
        <w:t>1</w:t>
      </w:r>
      <w:r w:rsidR="003612A9">
        <w:rPr>
          <w:rStyle w:val="52"/>
          <w:rFonts w:ascii="Times New Roman" w:hAnsi="Times New Roman" w:cs="Times New Roman"/>
          <w:b w:val="0"/>
          <w:bCs/>
          <w:color w:val="000000"/>
          <w:sz w:val="24"/>
          <w:szCs w:val="24"/>
        </w:rPr>
        <w:t>5</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w:t>
      </w:r>
      <w:r w:rsidR="003A30D4">
        <w:rPr>
          <w:rStyle w:val="52"/>
          <w:rFonts w:ascii="Times New Roman" w:hAnsi="Times New Roman" w:cs="Times New Roman"/>
          <w:b w:val="0"/>
          <w:bCs/>
          <w:color w:val="000000"/>
          <w:sz w:val="24"/>
          <w:szCs w:val="24"/>
        </w:rPr>
        <w:t>апреля</w:t>
      </w:r>
      <w:r w:rsidRPr="00C45D5F">
        <w:rPr>
          <w:rStyle w:val="52"/>
          <w:rFonts w:ascii="Times New Roman" w:hAnsi="Times New Roman" w:cs="Times New Roman"/>
          <w:b w:val="0"/>
          <w:bCs/>
          <w:color w:val="000000"/>
          <w:sz w:val="24"/>
          <w:szCs w:val="24"/>
        </w:rPr>
        <w:t xml:space="preserve"> 202</w:t>
      </w:r>
      <w:r w:rsidR="003612A9">
        <w:rPr>
          <w:rStyle w:val="52"/>
          <w:rFonts w:ascii="Times New Roman" w:hAnsi="Times New Roman" w:cs="Times New Roman"/>
          <w:b w:val="0"/>
          <w:bCs/>
          <w:color w:val="000000"/>
          <w:sz w:val="24"/>
          <w:szCs w:val="24"/>
        </w:rPr>
        <w:t>5</w:t>
      </w:r>
      <w:r w:rsidRPr="00C45D5F">
        <w:rPr>
          <w:rStyle w:val="52"/>
          <w:rFonts w:ascii="Times New Roman" w:hAnsi="Times New Roman" w:cs="Times New Roman"/>
          <w:b w:val="0"/>
          <w:bCs/>
          <w:color w:val="000000"/>
          <w:sz w:val="24"/>
          <w:szCs w:val="24"/>
        </w:rPr>
        <w:t xml:space="preserve"> г.</w:t>
      </w:r>
    </w:p>
    <w:p w14:paraId="2A46AC9A" w14:textId="77777777" w:rsidR="00C45D5F" w:rsidRPr="00E67357" w:rsidRDefault="00C45D5F" w:rsidP="00C45D5F">
      <w:pPr>
        <w:pStyle w:val="af1"/>
        <w:spacing w:line="276" w:lineRule="auto"/>
        <w:rPr>
          <w:rFonts w:ascii="Times New Roman" w:hAnsi="Times New Roman"/>
          <w:sz w:val="24"/>
          <w:szCs w:val="24"/>
        </w:rPr>
      </w:pPr>
    </w:p>
    <w:p w14:paraId="74585759" w14:textId="77777777" w:rsidR="00C45D5F" w:rsidRPr="00E67357" w:rsidRDefault="00C45D5F" w:rsidP="00C45D5F">
      <w:pPr>
        <w:pStyle w:val="af1"/>
        <w:spacing w:line="276" w:lineRule="auto"/>
        <w:rPr>
          <w:rFonts w:ascii="Times New Roman" w:hAnsi="Times New Roman"/>
          <w:sz w:val="24"/>
          <w:szCs w:val="24"/>
        </w:rPr>
      </w:pPr>
    </w:p>
    <w:p w14:paraId="7C1BF581" w14:textId="77777777"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14:paraId="57A63F96" w14:textId="77777777"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DD7164">
        <w:rPr>
          <w:rFonts w:ascii="Times New Roman" w:hAnsi="Times New Roman"/>
          <w:sz w:val="24"/>
          <w:szCs w:val="24"/>
        </w:rPr>
        <w:t>7</w:t>
      </w:r>
      <w:r w:rsidRPr="00A02D64">
        <w:rPr>
          <w:rFonts w:ascii="Times New Roman" w:hAnsi="Times New Roman"/>
          <w:sz w:val="24"/>
          <w:szCs w:val="24"/>
        </w:rPr>
        <w:t xml:space="preserve"> </w:t>
      </w:r>
      <w:r w:rsidR="003A30D4">
        <w:rPr>
          <w:rFonts w:ascii="Times New Roman" w:hAnsi="Times New Roman"/>
          <w:sz w:val="24"/>
          <w:szCs w:val="24"/>
        </w:rPr>
        <w:t>Основы б</w:t>
      </w:r>
      <w:r>
        <w:rPr>
          <w:rFonts w:ascii="Times New Roman" w:hAnsi="Times New Roman"/>
          <w:sz w:val="24"/>
          <w:szCs w:val="24"/>
        </w:rPr>
        <w:t>ережливо</w:t>
      </w:r>
      <w:r w:rsidR="003A30D4">
        <w:rPr>
          <w:rFonts w:ascii="Times New Roman" w:hAnsi="Times New Roman"/>
          <w:sz w:val="24"/>
          <w:szCs w:val="24"/>
        </w:rPr>
        <w:t>го</w:t>
      </w:r>
      <w:r>
        <w:rPr>
          <w:rFonts w:ascii="Times New Roman" w:hAnsi="Times New Roman"/>
          <w:sz w:val="24"/>
          <w:szCs w:val="24"/>
        </w:rPr>
        <w:t xml:space="preserve"> производств</w:t>
      </w:r>
      <w:r w:rsidR="003A30D4">
        <w:rPr>
          <w:rFonts w:ascii="Times New Roman" w:hAnsi="Times New Roman"/>
          <w:sz w:val="24"/>
          <w:szCs w:val="24"/>
        </w:rPr>
        <w:t>а</w:t>
      </w:r>
    </w:p>
    <w:p w14:paraId="1FE242B9" w14:textId="77777777" w:rsidR="00C45D5F" w:rsidRPr="00E67357" w:rsidRDefault="00C45D5F" w:rsidP="00C45D5F">
      <w:pPr>
        <w:spacing w:after="0"/>
        <w:jc w:val="center"/>
        <w:rPr>
          <w:rFonts w:ascii="Times New Roman" w:hAnsi="Times New Roman" w:cs="Times New Roman"/>
          <w:sz w:val="24"/>
          <w:szCs w:val="24"/>
        </w:rPr>
      </w:pPr>
    </w:p>
    <w:p w14:paraId="462675E5" w14:textId="77777777"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A42FE">
        <w:rPr>
          <w:rFonts w:ascii="Times New Roman" w:hAnsi="Times New Roman" w:cs="Times New Roman"/>
          <w:sz w:val="24"/>
          <w:szCs w:val="24"/>
        </w:rPr>
        <w:t>естественно</w:t>
      </w:r>
      <w:r w:rsidR="003A30D4">
        <w:rPr>
          <w:rFonts w:ascii="Times New Roman" w:hAnsi="Times New Roman" w:cs="Times New Roman"/>
          <w:sz w:val="24"/>
          <w:szCs w:val="24"/>
        </w:rPr>
        <w:t>-</w:t>
      </w:r>
      <w:r w:rsidR="001A42FE">
        <w:rPr>
          <w:rFonts w:ascii="Times New Roman" w:hAnsi="Times New Roman" w:cs="Times New Roman"/>
          <w:sz w:val="24"/>
          <w:szCs w:val="24"/>
        </w:rPr>
        <w:t>научный</w:t>
      </w:r>
    </w:p>
    <w:p w14:paraId="4C859EFE" w14:textId="77777777" w:rsidR="00C45D5F" w:rsidRDefault="00C45D5F" w:rsidP="00C45D5F">
      <w:pPr>
        <w:spacing w:after="0"/>
        <w:jc w:val="both"/>
        <w:rPr>
          <w:rFonts w:ascii="Times New Roman" w:eastAsia="Times New Roman" w:hAnsi="Times New Roman" w:cs="Times New Roman"/>
          <w:bCs/>
          <w:color w:val="000000"/>
          <w:sz w:val="24"/>
          <w:szCs w:val="24"/>
        </w:rPr>
      </w:pPr>
    </w:p>
    <w:p w14:paraId="3D315715" w14:textId="77777777" w:rsidR="00C45D5F" w:rsidRPr="00B57690" w:rsidRDefault="00786F52" w:rsidP="001A42FE">
      <w:pPr>
        <w:spacing w:after="0"/>
        <w:rPr>
          <w:rStyle w:val="52"/>
          <w:rFonts w:ascii="Times New Roman" w:hAnsi="Times New Roman" w:cs="Times New Roman"/>
          <w:b w:val="0"/>
          <w:bCs/>
          <w:color w:val="000000"/>
          <w:sz w:val="24"/>
          <w:szCs w:val="24"/>
        </w:rPr>
      </w:pPr>
      <w:r>
        <w:rPr>
          <w:rFonts w:ascii="Times New Roman" w:eastAsia="Times New Roman" w:hAnsi="Times New Roman" w:cs="Times New Roman"/>
          <w:bCs/>
          <w:color w:val="000000"/>
          <w:sz w:val="24"/>
          <w:szCs w:val="24"/>
        </w:rPr>
        <w:t>Специальность</w:t>
      </w:r>
      <w:r w:rsidR="00C45D5F">
        <w:rPr>
          <w:rFonts w:ascii="Times New Roman" w:eastAsia="Times New Roman" w:hAnsi="Times New Roman" w:cs="Times New Roman"/>
          <w:bCs/>
          <w:color w:val="000000"/>
          <w:sz w:val="24"/>
          <w:szCs w:val="24"/>
        </w:rPr>
        <w:t xml:space="preserve">: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p>
    <w:p w14:paraId="28E68E2E" w14:textId="77777777" w:rsidR="00C45D5F" w:rsidRPr="00E67357" w:rsidRDefault="00C45D5F" w:rsidP="00C45D5F">
      <w:pPr>
        <w:spacing w:after="0"/>
        <w:rPr>
          <w:rFonts w:ascii="Times New Roman" w:hAnsi="Times New Roman" w:cs="Times New Roman"/>
          <w:sz w:val="24"/>
          <w:szCs w:val="24"/>
        </w:rPr>
      </w:pPr>
    </w:p>
    <w:p w14:paraId="2FE9547A" w14:textId="410DDBB5"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w:t>
      </w:r>
      <w:r w:rsidR="003A30D4">
        <w:rPr>
          <w:rFonts w:ascii="Times New Roman" w:hAnsi="Times New Roman"/>
          <w:sz w:val="24"/>
          <w:szCs w:val="24"/>
        </w:rPr>
        <w:t>:</w:t>
      </w:r>
      <w:r w:rsidRPr="00E67357">
        <w:rPr>
          <w:rFonts w:ascii="Times New Roman" w:hAnsi="Times New Roman"/>
          <w:sz w:val="24"/>
          <w:szCs w:val="24"/>
        </w:rPr>
        <w:t xml:space="preserve"> </w:t>
      </w:r>
      <w:r w:rsidR="003612A9">
        <w:rPr>
          <w:rFonts w:ascii="Times New Roman" w:hAnsi="Times New Roman"/>
          <w:sz w:val="24"/>
          <w:szCs w:val="24"/>
        </w:rPr>
        <w:t>за</w:t>
      </w:r>
      <w:r w:rsidRPr="00E67357">
        <w:rPr>
          <w:rFonts w:ascii="Times New Roman" w:hAnsi="Times New Roman"/>
          <w:sz w:val="24"/>
          <w:szCs w:val="24"/>
        </w:rPr>
        <w:t>очная</w:t>
      </w:r>
    </w:p>
    <w:p w14:paraId="255A9707" w14:textId="77777777" w:rsidR="00C45D5F" w:rsidRPr="00E67357" w:rsidRDefault="00C45D5F" w:rsidP="00C45D5F">
      <w:pPr>
        <w:pStyle w:val="af1"/>
        <w:spacing w:line="276" w:lineRule="auto"/>
        <w:jc w:val="center"/>
        <w:rPr>
          <w:rFonts w:ascii="Times New Roman" w:hAnsi="Times New Roman"/>
          <w:sz w:val="24"/>
          <w:szCs w:val="24"/>
        </w:rPr>
      </w:pPr>
    </w:p>
    <w:p w14:paraId="1F609EB1" w14:textId="77777777" w:rsidR="00C45D5F" w:rsidRPr="00E67357" w:rsidRDefault="00C45D5F" w:rsidP="00C45D5F">
      <w:pPr>
        <w:pStyle w:val="af1"/>
        <w:spacing w:line="276" w:lineRule="auto"/>
        <w:jc w:val="center"/>
        <w:rPr>
          <w:rFonts w:ascii="Times New Roman" w:hAnsi="Times New Roman"/>
          <w:sz w:val="24"/>
          <w:szCs w:val="24"/>
        </w:rPr>
      </w:pPr>
    </w:p>
    <w:p w14:paraId="58B4BA26" w14:textId="77777777" w:rsidR="00C45D5F" w:rsidRPr="00E67357" w:rsidRDefault="00C45D5F" w:rsidP="00C45D5F">
      <w:pPr>
        <w:pStyle w:val="af1"/>
        <w:spacing w:line="276" w:lineRule="auto"/>
        <w:jc w:val="center"/>
        <w:rPr>
          <w:rFonts w:ascii="Times New Roman" w:hAnsi="Times New Roman"/>
          <w:sz w:val="24"/>
          <w:szCs w:val="24"/>
        </w:rPr>
      </w:pPr>
    </w:p>
    <w:p w14:paraId="28563972" w14:textId="77777777" w:rsidR="00C45D5F" w:rsidRPr="00E67357" w:rsidRDefault="00C45D5F" w:rsidP="00C45D5F">
      <w:pPr>
        <w:pStyle w:val="af1"/>
        <w:spacing w:line="276" w:lineRule="auto"/>
        <w:jc w:val="center"/>
        <w:rPr>
          <w:rFonts w:ascii="Times New Roman" w:hAnsi="Times New Roman"/>
          <w:sz w:val="24"/>
          <w:szCs w:val="24"/>
        </w:rPr>
      </w:pPr>
    </w:p>
    <w:p w14:paraId="0EE684A3" w14:textId="77777777" w:rsidR="00C45D5F" w:rsidRPr="00E67357" w:rsidRDefault="00C45D5F" w:rsidP="00C45D5F">
      <w:pPr>
        <w:pStyle w:val="af1"/>
        <w:spacing w:line="276" w:lineRule="auto"/>
        <w:jc w:val="center"/>
        <w:rPr>
          <w:rFonts w:ascii="Times New Roman" w:hAnsi="Times New Roman"/>
          <w:sz w:val="24"/>
          <w:szCs w:val="24"/>
        </w:rPr>
      </w:pPr>
    </w:p>
    <w:p w14:paraId="3C7B19DC" w14:textId="77777777" w:rsidR="00C45D5F" w:rsidRPr="00E67357" w:rsidRDefault="00C45D5F" w:rsidP="00C45D5F">
      <w:pPr>
        <w:pStyle w:val="af1"/>
        <w:spacing w:line="276" w:lineRule="auto"/>
        <w:jc w:val="center"/>
        <w:rPr>
          <w:rFonts w:ascii="Times New Roman" w:hAnsi="Times New Roman"/>
          <w:sz w:val="24"/>
          <w:szCs w:val="24"/>
        </w:rPr>
      </w:pPr>
    </w:p>
    <w:p w14:paraId="599BF30C" w14:textId="77777777" w:rsidR="00C45D5F" w:rsidRPr="00E67357" w:rsidRDefault="00C45D5F" w:rsidP="00C45D5F">
      <w:pPr>
        <w:pStyle w:val="af1"/>
        <w:spacing w:line="276" w:lineRule="auto"/>
        <w:jc w:val="center"/>
        <w:rPr>
          <w:rFonts w:ascii="Times New Roman" w:hAnsi="Times New Roman"/>
          <w:sz w:val="24"/>
          <w:szCs w:val="24"/>
        </w:rPr>
      </w:pPr>
    </w:p>
    <w:p w14:paraId="4EC8034D" w14:textId="77777777" w:rsidR="00C45D5F" w:rsidRPr="00E67357" w:rsidRDefault="00C45D5F" w:rsidP="00C45D5F">
      <w:pPr>
        <w:pStyle w:val="af1"/>
        <w:spacing w:line="276" w:lineRule="auto"/>
        <w:jc w:val="center"/>
        <w:rPr>
          <w:rFonts w:ascii="Times New Roman" w:hAnsi="Times New Roman"/>
          <w:sz w:val="24"/>
          <w:szCs w:val="24"/>
        </w:rPr>
      </w:pPr>
    </w:p>
    <w:p w14:paraId="6A33890C" w14:textId="77777777" w:rsidR="00C45D5F" w:rsidRPr="00E67357" w:rsidRDefault="00C45D5F" w:rsidP="00C45D5F">
      <w:pPr>
        <w:pStyle w:val="af1"/>
        <w:spacing w:line="276" w:lineRule="auto"/>
        <w:jc w:val="center"/>
        <w:rPr>
          <w:rFonts w:ascii="Times New Roman" w:hAnsi="Times New Roman"/>
          <w:sz w:val="24"/>
          <w:szCs w:val="24"/>
        </w:rPr>
      </w:pPr>
    </w:p>
    <w:p w14:paraId="561D76A9" w14:textId="77777777" w:rsidR="00C45D5F" w:rsidRPr="00E67357" w:rsidRDefault="00C45D5F" w:rsidP="00C45D5F">
      <w:pPr>
        <w:pStyle w:val="af1"/>
        <w:spacing w:line="276" w:lineRule="auto"/>
        <w:jc w:val="center"/>
        <w:rPr>
          <w:rFonts w:ascii="Times New Roman" w:hAnsi="Times New Roman"/>
          <w:sz w:val="24"/>
          <w:szCs w:val="24"/>
        </w:rPr>
      </w:pPr>
    </w:p>
    <w:p w14:paraId="435E216A" w14:textId="77777777" w:rsidR="00C45D5F" w:rsidRPr="00E67357" w:rsidRDefault="00C45D5F" w:rsidP="00C45D5F">
      <w:pPr>
        <w:pStyle w:val="af1"/>
        <w:spacing w:line="276" w:lineRule="auto"/>
        <w:jc w:val="center"/>
        <w:rPr>
          <w:rFonts w:ascii="Times New Roman" w:hAnsi="Times New Roman"/>
          <w:sz w:val="24"/>
          <w:szCs w:val="24"/>
        </w:rPr>
      </w:pPr>
    </w:p>
    <w:p w14:paraId="0D34A831" w14:textId="77777777" w:rsidR="00C45D5F" w:rsidRPr="00E67357" w:rsidRDefault="00C45D5F" w:rsidP="00C45D5F">
      <w:pPr>
        <w:pStyle w:val="af1"/>
        <w:spacing w:line="276" w:lineRule="auto"/>
        <w:jc w:val="center"/>
        <w:rPr>
          <w:rFonts w:ascii="Times New Roman" w:hAnsi="Times New Roman"/>
          <w:sz w:val="24"/>
          <w:szCs w:val="24"/>
        </w:rPr>
      </w:pPr>
    </w:p>
    <w:p w14:paraId="38251A9F" w14:textId="77777777" w:rsidR="00C45D5F" w:rsidRPr="00E67357" w:rsidRDefault="00C45D5F" w:rsidP="00C45D5F">
      <w:pPr>
        <w:pStyle w:val="af1"/>
        <w:spacing w:line="276" w:lineRule="auto"/>
        <w:jc w:val="center"/>
        <w:rPr>
          <w:rFonts w:ascii="Times New Roman" w:hAnsi="Times New Roman"/>
          <w:sz w:val="24"/>
          <w:szCs w:val="24"/>
        </w:rPr>
      </w:pPr>
    </w:p>
    <w:p w14:paraId="027B0FCC" w14:textId="77777777" w:rsidR="00C45D5F" w:rsidRDefault="00C45D5F" w:rsidP="00C45D5F">
      <w:pPr>
        <w:pStyle w:val="af1"/>
        <w:spacing w:line="276" w:lineRule="auto"/>
        <w:jc w:val="center"/>
        <w:rPr>
          <w:rFonts w:ascii="Times New Roman" w:hAnsi="Times New Roman"/>
          <w:sz w:val="24"/>
          <w:szCs w:val="24"/>
        </w:rPr>
      </w:pPr>
    </w:p>
    <w:p w14:paraId="4619A3E8" w14:textId="77777777" w:rsidR="00C45D5F" w:rsidRDefault="00C45D5F" w:rsidP="00C45D5F">
      <w:pPr>
        <w:pStyle w:val="af1"/>
        <w:spacing w:line="276" w:lineRule="auto"/>
        <w:jc w:val="center"/>
        <w:rPr>
          <w:rFonts w:ascii="Times New Roman" w:hAnsi="Times New Roman"/>
          <w:sz w:val="24"/>
          <w:szCs w:val="24"/>
        </w:rPr>
      </w:pPr>
    </w:p>
    <w:p w14:paraId="60B1C7DC" w14:textId="77777777" w:rsidR="00C45D5F" w:rsidRPr="00E67357" w:rsidRDefault="00C45D5F" w:rsidP="00C45D5F">
      <w:pPr>
        <w:pStyle w:val="af1"/>
        <w:spacing w:line="276" w:lineRule="auto"/>
        <w:jc w:val="center"/>
        <w:rPr>
          <w:rFonts w:ascii="Times New Roman" w:hAnsi="Times New Roman"/>
          <w:sz w:val="24"/>
          <w:szCs w:val="24"/>
        </w:rPr>
      </w:pPr>
    </w:p>
    <w:p w14:paraId="1F4D25D4" w14:textId="77777777" w:rsidR="00C45D5F" w:rsidRDefault="00C45D5F" w:rsidP="00C45D5F">
      <w:pPr>
        <w:pStyle w:val="af1"/>
        <w:spacing w:line="276" w:lineRule="auto"/>
        <w:jc w:val="center"/>
        <w:rPr>
          <w:rFonts w:ascii="Times New Roman" w:hAnsi="Times New Roman"/>
          <w:sz w:val="24"/>
          <w:szCs w:val="24"/>
        </w:rPr>
      </w:pPr>
    </w:p>
    <w:p w14:paraId="6DB106DC" w14:textId="77777777" w:rsidR="00C45D5F" w:rsidRDefault="00C45D5F" w:rsidP="00C45D5F">
      <w:pPr>
        <w:pStyle w:val="af1"/>
        <w:spacing w:line="276" w:lineRule="auto"/>
        <w:jc w:val="center"/>
        <w:rPr>
          <w:rFonts w:ascii="Times New Roman" w:hAnsi="Times New Roman"/>
          <w:sz w:val="24"/>
          <w:szCs w:val="24"/>
        </w:rPr>
      </w:pPr>
    </w:p>
    <w:p w14:paraId="3B6125C0" w14:textId="77777777" w:rsidR="00C45D5F" w:rsidRDefault="00C45D5F" w:rsidP="00C45D5F">
      <w:pPr>
        <w:pStyle w:val="af1"/>
        <w:spacing w:line="276" w:lineRule="auto"/>
        <w:jc w:val="center"/>
        <w:rPr>
          <w:rFonts w:ascii="Times New Roman" w:hAnsi="Times New Roman"/>
          <w:sz w:val="24"/>
          <w:szCs w:val="24"/>
        </w:rPr>
      </w:pPr>
    </w:p>
    <w:p w14:paraId="18F20C19" w14:textId="77777777" w:rsidR="00BC2469" w:rsidRDefault="00BC2469" w:rsidP="00C45D5F">
      <w:pPr>
        <w:pStyle w:val="af1"/>
        <w:spacing w:line="276" w:lineRule="auto"/>
        <w:jc w:val="center"/>
        <w:rPr>
          <w:rFonts w:ascii="Times New Roman" w:hAnsi="Times New Roman"/>
          <w:sz w:val="24"/>
          <w:szCs w:val="24"/>
        </w:rPr>
      </w:pPr>
    </w:p>
    <w:p w14:paraId="18C6CA4A" w14:textId="77777777" w:rsidR="00C45D5F" w:rsidRPr="00E67357" w:rsidRDefault="00C45D5F" w:rsidP="00C45D5F">
      <w:pPr>
        <w:pStyle w:val="af1"/>
        <w:spacing w:line="276" w:lineRule="auto"/>
        <w:jc w:val="center"/>
        <w:rPr>
          <w:rFonts w:ascii="Times New Roman" w:hAnsi="Times New Roman"/>
          <w:sz w:val="24"/>
          <w:szCs w:val="24"/>
        </w:rPr>
      </w:pPr>
    </w:p>
    <w:p w14:paraId="1D4B3CFF" w14:textId="64657D39" w:rsidR="00924CAC"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3612A9">
        <w:rPr>
          <w:rFonts w:ascii="Times New Roman" w:hAnsi="Times New Roman"/>
          <w:sz w:val="24"/>
          <w:szCs w:val="24"/>
        </w:rPr>
        <w:t>5</w:t>
      </w:r>
      <w:r w:rsidRPr="00E67357">
        <w:rPr>
          <w:rFonts w:ascii="Times New Roman" w:hAnsi="Times New Roman"/>
          <w:sz w:val="24"/>
          <w:szCs w:val="24"/>
        </w:rPr>
        <w:t xml:space="preserve"> г.</w:t>
      </w:r>
      <w:r w:rsidR="00924CAC">
        <w:rPr>
          <w:rFonts w:ascii="Times New Roman" w:hAnsi="Times New Roman"/>
          <w:sz w:val="24"/>
          <w:szCs w:val="24"/>
        </w:rPr>
        <w:br w:type="page"/>
      </w:r>
    </w:p>
    <w:p w14:paraId="6A6FBA62" w14:textId="77777777"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001A42FE"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001A42FE" w:rsidRPr="00AC2532">
          <w:rPr>
            <w:rFonts w:ascii="Times New Roman" w:hAnsi="Times New Roman" w:cs="Times New Roman"/>
            <w:sz w:val="24"/>
            <w:szCs w:val="24"/>
          </w:rPr>
          <w:t>2016 г</w:t>
        </w:r>
      </w:smartTag>
      <w:r w:rsidR="001A42FE" w:rsidRPr="00AC2532">
        <w:rPr>
          <w:rFonts w:ascii="Times New Roman" w:hAnsi="Times New Roman" w:cs="Times New Roman"/>
          <w:sz w:val="24"/>
          <w:szCs w:val="24"/>
        </w:rPr>
        <w:t>. № 156</w:t>
      </w:r>
      <w:r w:rsidR="001A42FE" w:rsidRPr="003203A1">
        <w:rPr>
          <w:rFonts w:ascii="Times New Roman" w:hAnsi="Times New Roman" w:cs="Times New Roman"/>
          <w:sz w:val="24"/>
          <w:szCs w:val="24"/>
        </w:rPr>
        <w:t>4</w:t>
      </w:r>
      <w:r w:rsidR="001A42FE">
        <w:rPr>
          <w:szCs w:val="24"/>
        </w:rPr>
        <w:t xml:space="preserve"> </w:t>
      </w:r>
      <w:r w:rsidR="001A42FE">
        <w:rPr>
          <w:rFonts w:ascii="Times New Roman" w:hAnsi="Times New Roman" w:cs="Times New Roman"/>
          <w:sz w:val="24"/>
          <w:szCs w:val="24"/>
        </w:rPr>
        <w:t xml:space="preserve">по специальности </w:t>
      </w:r>
      <w:r w:rsidR="001A42FE" w:rsidRPr="0069219D">
        <w:rPr>
          <w:rFonts w:ascii="Times New Roman" w:hAnsi="Times New Roman" w:cs="Times New Roman"/>
          <w:sz w:val="24"/>
          <w:szCs w:val="24"/>
        </w:rPr>
        <w:t>35.02.16</w:t>
      </w:r>
      <w:r w:rsidR="001A42FE" w:rsidRPr="00D94265">
        <w:rPr>
          <w:rFonts w:ascii="Times New Roman" w:hAnsi="Times New Roman"/>
          <w:sz w:val="24"/>
          <w:szCs w:val="24"/>
        </w:rPr>
        <w:t xml:space="preserve"> Эксплуатация и ремонт сельскохозяйственной техники и оборудования</w:t>
      </w:r>
    </w:p>
    <w:p w14:paraId="5B4E20D6" w14:textId="77777777" w:rsidR="00C45D5F" w:rsidRDefault="00C45D5F" w:rsidP="00C45D5F">
      <w:pPr>
        <w:pStyle w:val="ConsPlusNormal"/>
        <w:jc w:val="both"/>
        <w:rPr>
          <w:rFonts w:ascii="Times New Roman" w:hAnsi="Times New Roman" w:cs="Times New Roman"/>
          <w:sz w:val="24"/>
          <w:szCs w:val="24"/>
        </w:rPr>
      </w:pPr>
    </w:p>
    <w:p w14:paraId="5F4E8669" w14:textId="77777777" w:rsidR="001A0252" w:rsidRPr="00E67357" w:rsidRDefault="001A0252" w:rsidP="00C45D5F">
      <w:pPr>
        <w:pStyle w:val="ConsPlusNormal"/>
        <w:jc w:val="both"/>
        <w:rPr>
          <w:rFonts w:ascii="Times New Roman" w:hAnsi="Times New Roman" w:cs="Times New Roman"/>
          <w:sz w:val="24"/>
          <w:szCs w:val="24"/>
        </w:rPr>
      </w:pPr>
    </w:p>
    <w:p w14:paraId="62874DB9" w14:textId="77777777"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BBD9B67" w14:textId="77777777" w:rsidR="00C45D5F" w:rsidRDefault="00C45D5F" w:rsidP="00C45D5F">
      <w:pPr>
        <w:pStyle w:val="af1"/>
        <w:spacing w:line="276" w:lineRule="auto"/>
        <w:rPr>
          <w:rFonts w:ascii="Times New Roman" w:hAnsi="Times New Roman"/>
          <w:sz w:val="24"/>
          <w:szCs w:val="24"/>
        </w:rPr>
      </w:pPr>
    </w:p>
    <w:p w14:paraId="33FFBF85" w14:textId="77777777" w:rsidR="00C45D5F" w:rsidRPr="00E67357" w:rsidRDefault="00C45D5F" w:rsidP="00C45D5F">
      <w:pPr>
        <w:pStyle w:val="af1"/>
        <w:spacing w:line="276" w:lineRule="auto"/>
        <w:rPr>
          <w:rFonts w:ascii="Times New Roman" w:hAnsi="Times New Roman"/>
          <w:sz w:val="24"/>
          <w:szCs w:val="24"/>
        </w:rPr>
      </w:pPr>
    </w:p>
    <w:p w14:paraId="756329F4" w14:textId="77777777"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14:paraId="784D7145" w14:textId="77777777" w:rsidR="00C45D5F" w:rsidRDefault="00C45D5F" w:rsidP="00C45D5F">
      <w:pPr>
        <w:pStyle w:val="af1"/>
        <w:spacing w:line="276" w:lineRule="auto"/>
        <w:rPr>
          <w:rFonts w:ascii="Times New Roman" w:hAnsi="Times New Roman"/>
          <w:sz w:val="24"/>
          <w:szCs w:val="24"/>
        </w:rPr>
      </w:pPr>
    </w:p>
    <w:p w14:paraId="4DFF592E" w14:textId="77777777" w:rsidR="00C45D5F" w:rsidRPr="00E67357" w:rsidRDefault="00C45D5F" w:rsidP="00C45D5F">
      <w:pPr>
        <w:pStyle w:val="af1"/>
        <w:spacing w:line="276" w:lineRule="auto"/>
        <w:rPr>
          <w:rFonts w:ascii="Times New Roman" w:hAnsi="Times New Roman"/>
          <w:sz w:val="24"/>
          <w:szCs w:val="24"/>
        </w:rPr>
      </w:pPr>
    </w:p>
    <w:p w14:paraId="580D0FF4" w14:textId="77777777"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14:paraId="0829E01B" w14:textId="23555E6C"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3A30D4">
        <w:rPr>
          <w:rFonts w:ascii="Times New Roman" w:hAnsi="Times New Roman"/>
          <w:sz w:val="24"/>
          <w:szCs w:val="24"/>
        </w:rPr>
        <w:t>8</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924CAC">
        <w:rPr>
          <w:rFonts w:ascii="Times New Roman" w:hAnsi="Times New Roman"/>
          <w:sz w:val="24"/>
          <w:szCs w:val="24"/>
        </w:rPr>
        <w:t>5</w:t>
      </w:r>
      <w:r w:rsidRPr="00E67357">
        <w:rPr>
          <w:rFonts w:ascii="Times New Roman" w:hAnsi="Times New Roman"/>
          <w:sz w:val="24"/>
          <w:szCs w:val="24"/>
        </w:rPr>
        <w:t xml:space="preserve">» </w:t>
      </w:r>
      <w:r w:rsidR="003A30D4">
        <w:rPr>
          <w:rStyle w:val="52"/>
          <w:rFonts w:ascii="Times New Roman" w:hAnsi="Times New Roman"/>
          <w:b w:val="0"/>
          <w:bCs/>
          <w:color w:val="000000"/>
          <w:sz w:val="24"/>
          <w:szCs w:val="24"/>
        </w:rPr>
        <w:t>апреля</w:t>
      </w:r>
      <w:r w:rsidRPr="00E67357">
        <w:rPr>
          <w:rFonts w:ascii="Times New Roman" w:hAnsi="Times New Roman"/>
          <w:sz w:val="24"/>
          <w:szCs w:val="24"/>
        </w:rPr>
        <w:t xml:space="preserve"> 20</w:t>
      </w:r>
      <w:r>
        <w:rPr>
          <w:rFonts w:ascii="Times New Roman" w:hAnsi="Times New Roman"/>
          <w:sz w:val="24"/>
          <w:szCs w:val="24"/>
        </w:rPr>
        <w:t>2</w:t>
      </w:r>
      <w:r w:rsidR="003612A9">
        <w:rPr>
          <w:rFonts w:ascii="Times New Roman" w:hAnsi="Times New Roman"/>
          <w:sz w:val="24"/>
          <w:szCs w:val="24"/>
        </w:rPr>
        <w:t>5</w:t>
      </w:r>
      <w:r w:rsidRPr="00E67357">
        <w:rPr>
          <w:rFonts w:ascii="Times New Roman" w:hAnsi="Times New Roman"/>
          <w:sz w:val="24"/>
          <w:szCs w:val="24"/>
        </w:rPr>
        <w:t xml:space="preserve"> г</w:t>
      </w:r>
      <w:r>
        <w:rPr>
          <w:rFonts w:ascii="Times New Roman" w:hAnsi="Times New Roman"/>
          <w:sz w:val="24"/>
          <w:szCs w:val="24"/>
        </w:rPr>
        <w:t>.</w:t>
      </w:r>
    </w:p>
    <w:p w14:paraId="498724D4" w14:textId="77777777"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 xml:space="preserve">О.В. </w:t>
      </w:r>
      <w:proofErr w:type="spellStart"/>
      <w:r w:rsidRPr="00C45D5F">
        <w:rPr>
          <w:rStyle w:val="52"/>
          <w:rFonts w:ascii="Times New Roman" w:hAnsi="Times New Roman" w:cs="Times New Roman"/>
          <w:b w:val="0"/>
          <w:bCs/>
          <w:color w:val="000000"/>
          <w:sz w:val="24"/>
          <w:szCs w:val="24"/>
        </w:rPr>
        <w:t>Чуланова</w:t>
      </w:r>
      <w:proofErr w:type="spellEnd"/>
    </w:p>
    <w:p w14:paraId="609CBB9F" w14:textId="77777777" w:rsidR="00C45D5F" w:rsidRPr="00E67357" w:rsidRDefault="00C45D5F" w:rsidP="00C45D5F">
      <w:pPr>
        <w:pStyle w:val="af1"/>
        <w:spacing w:line="276" w:lineRule="auto"/>
        <w:rPr>
          <w:rFonts w:ascii="Times New Roman" w:hAnsi="Times New Roman"/>
          <w:sz w:val="24"/>
          <w:szCs w:val="24"/>
        </w:rPr>
      </w:pPr>
    </w:p>
    <w:p w14:paraId="77D69E19" w14:textId="77777777" w:rsidR="00C45D5F" w:rsidRPr="00E67357" w:rsidRDefault="00C45D5F" w:rsidP="00C45D5F">
      <w:pPr>
        <w:pStyle w:val="af1"/>
        <w:spacing w:line="276" w:lineRule="auto"/>
        <w:rPr>
          <w:rFonts w:ascii="Times New Roman" w:hAnsi="Times New Roman"/>
          <w:sz w:val="24"/>
          <w:szCs w:val="24"/>
        </w:rPr>
      </w:pPr>
    </w:p>
    <w:p w14:paraId="7F7C0F07" w14:textId="77777777" w:rsidR="00C45D5F" w:rsidRPr="00E67357" w:rsidRDefault="00C45D5F" w:rsidP="00C45D5F">
      <w:pPr>
        <w:pStyle w:val="af1"/>
        <w:spacing w:line="276" w:lineRule="auto"/>
        <w:rPr>
          <w:rFonts w:ascii="Times New Roman" w:hAnsi="Times New Roman"/>
          <w:sz w:val="24"/>
          <w:szCs w:val="24"/>
        </w:rPr>
      </w:pPr>
    </w:p>
    <w:p w14:paraId="555979C0" w14:textId="77777777" w:rsidR="00C45D5F" w:rsidRPr="00E67357" w:rsidRDefault="00C45D5F" w:rsidP="00C45D5F">
      <w:pPr>
        <w:pStyle w:val="af1"/>
        <w:spacing w:line="276" w:lineRule="auto"/>
        <w:rPr>
          <w:rFonts w:ascii="Times New Roman" w:hAnsi="Times New Roman"/>
          <w:sz w:val="24"/>
          <w:szCs w:val="24"/>
        </w:rPr>
      </w:pPr>
    </w:p>
    <w:p w14:paraId="64A09E7A" w14:textId="77777777" w:rsidR="00C45D5F" w:rsidRPr="00E67357" w:rsidRDefault="00C45D5F" w:rsidP="00C45D5F">
      <w:pPr>
        <w:pStyle w:val="af1"/>
        <w:spacing w:line="276" w:lineRule="auto"/>
        <w:rPr>
          <w:rFonts w:ascii="Times New Roman" w:hAnsi="Times New Roman"/>
          <w:sz w:val="24"/>
          <w:szCs w:val="24"/>
        </w:rPr>
      </w:pPr>
    </w:p>
    <w:p w14:paraId="00ECA576" w14:textId="77777777" w:rsidR="00C45D5F" w:rsidRPr="00E67357" w:rsidRDefault="00C45D5F" w:rsidP="00C45D5F">
      <w:pPr>
        <w:pStyle w:val="af1"/>
        <w:spacing w:line="276" w:lineRule="auto"/>
        <w:rPr>
          <w:rFonts w:ascii="Times New Roman" w:hAnsi="Times New Roman"/>
          <w:sz w:val="24"/>
          <w:szCs w:val="24"/>
        </w:rPr>
      </w:pPr>
    </w:p>
    <w:p w14:paraId="11944C01" w14:textId="77777777" w:rsidR="00C45D5F" w:rsidRPr="00E67357" w:rsidRDefault="00C45D5F" w:rsidP="00C45D5F">
      <w:pPr>
        <w:pStyle w:val="af1"/>
        <w:spacing w:line="276" w:lineRule="auto"/>
        <w:rPr>
          <w:rFonts w:ascii="Times New Roman" w:hAnsi="Times New Roman"/>
          <w:sz w:val="24"/>
          <w:szCs w:val="24"/>
        </w:rPr>
      </w:pPr>
    </w:p>
    <w:p w14:paraId="01347552" w14:textId="77777777" w:rsidR="00C45D5F" w:rsidRPr="00E67357" w:rsidRDefault="00C45D5F" w:rsidP="00C45D5F">
      <w:pPr>
        <w:pStyle w:val="af1"/>
        <w:spacing w:line="276" w:lineRule="auto"/>
        <w:rPr>
          <w:rFonts w:ascii="Times New Roman" w:hAnsi="Times New Roman"/>
          <w:sz w:val="24"/>
          <w:szCs w:val="24"/>
        </w:rPr>
      </w:pPr>
    </w:p>
    <w:p w14:paraId="5485772F" w14:textId="77777777" w:rsidR="00C45D5F" w:rsidRPr="00E67357" w:rsidRDefault="00C45D5F" w:rsidP="00C45D5F">
      <w:pPr>
        <w:pStyle w:val="af1"/>
        <w:spacing w:line="276" w:lineRule="auto"/>
        <w:rPr>
          <w:rFonts w:ascii="Times New Roman" w:hAnsi="Times New Roman"/>
          <w:sz w:val="24"/>
          <w:szCs w:val="24"/>
        </w:rPr>
      </w:pPr>
    </w:p>
    <w:p w14:paraId="1F3A249A" w14:textId="77777777" w:rsidR="00C45D5F" w:rsidRPr="00E67357" w:rsidRDefault="00C45D5F" w:rsidP="00C45D5F">
      <w:pPr>
        <w:pStyle w:val="af1"/>
        <w:spacing w:line="276" w:lineRule="auto"/>
        <w:rPr>
          <w:rFonts w:ascii="Times New Roman" w:hAnsi="Times New Roman"/>
          <w:sz w:val="24"/>
          <w:szCs w:val="24"/>
        </w:rPr>
      </w:pPr>
    </w:p>
    <w:p w14:paraId="149AD91A" w14:textId="77777777" w:rsidR="00C45D5F" w:rsidRPr="00E67357" w:rsidRDefault="00C45D5F" w:rsidP="00C45D5F">
      <w:pPr>
        <w:pStyle w:val="af1"/>
        <w:spacing w:line="276" w:lineRule="auto"/>
        <w:rPr>
          <w:rFonts w:ascii="Times New Roman" w:hAnsi="Times New Roman"/>
          <w:sz w:val="24"/>
          <w:szCs w:val="24"/>
        </w:rPr>
      </w:pPr>
    </w:p>
    <w:p w14:paraId="138773EB" w14:textId="77777777" w:rsidR="00C45D5F" w:rsidRPr="00E67357" w:rsidRDefault="00C45D5F" w:rsidP="00C45D5F">
      <w:pPr>
        <w:pStyle w:val="af1"/>
        <w:spacing w:line="276" w:lineRule="auto"/>
        <w:rPr>
          <w:rFonts w:ascii="Times New Roman" w:hAnsi="Times New Roman"/>
          <w:sz w:val="24"/>
          <w:szCs w:val="24"/>
        </w:rPr>
      </w:pPr>
    </w:p>
    <w:p w14:paraId="4E76BE0F" w14:textId="77777777"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14:paraId="3C662E6D" w14:textId="77777777"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14:paraId="370FD16F" w14:textId="77777777"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14:paraId="74E24DE3" w14:textId="77777777"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14:paraId="28D2F102" w14:textId="77777777" w:rsidR="00C45D5F" w:rsidRPr="00E67357" w:rsidRDefault="00C45D5F" w:rsidP="00C45D5F">
      <w:pPr>
        <w:pStyle w:val="af1"/>
        <w:spacing w:line="276" w:lineRule="auto"/>
        <w:rPr>
          <w:rFonts w:ascii="Times New Roman" w:hAnsi="Times New Roman"/>
          <w:sz w:val="24"/>
          <w:szCs w:val="24"/>
        </w:rPr>
      </w:pPr>
    </w:p>
    <w:p w14:paraId="3F7490CD" w14:textId="77777777" w:rsidR="00C45D5F" w:rsidRDefault="00C45D5F" w:rsidP="00C45D5F">
      <w:pPr>
        <w:pStyle w:val="af1"/>
        <w:spacing w:line="276" w:lineRule="auto"/>
        <w:rPr>
          <w:rFonts w:ascii="Times New Roman" w:hAnsi="Times New Roman"/>
          <w:sz w:val="24"/>
          <w:szCs w:val="24"/>
        </w:rPr>
      </w:pPr>
    </w:p>
    <w:p w14:paraId="75E3CF5A" w14:textId="77777777" w:rsidR="00C45D5F" w:rsidRDefault="00C45D5F" w:rsidP="00C45D5F">
      <w:pPr>
        <w:pStyle w:val="af1"/>
        <w:spacing w:line="276" w:lineRule="auto"/>
        <w:rPr>
          <w:rFonts w:ascii="Times New Roman" w:hAnsi="Times New Roman"/>
          <w:sz w:val="24"/>
          <w:szCs w:val="24"/>
        </w:rPr>
      </w:pPr>
    </w:p>
    <w:p w14:paraId="3F96A974" w14:textId="77777777" w:rsidR="00C45D5F" w:rsidRDefault="00C45D5F" w:rsidP="00C45D5F">
      <w:pPr>
        <w:pStyle w:val="af1"/>
        <w:spacing w:line="276" w:lineRule="auto"/>
        <w:rPr>
          <w:rFonts w:ascii="Times New Roman" w:hAnsi="Times New Roman"/>
          <w:sz w:val="24"/>
          <w:szCs w:val="24"/>
        </w:rPr>
      </w:pPr>
    </w:p>
    <w:p w14:paraId="11EFA76D" w14:textId="77777777" w:rsidR="00C45D5F" w:rsidRDefault="00C45D5F" w:rsidP="00C45D5F">
      <w:pPr>
        <w:pStyle w:val="af1"/>
        <w:spacing w:line="276" w:lineRule="auto"/>
        <w:rPr>
          <w:rFonts w:ascii="Times New Roman" w:hAnsi="Times New Roman"/>
          <w:sz w:val="24"/>
          <w:szCs w:val="24"/>
        </w:rPr>
      </w:pPr>
    </w:p>
    <w:p w14:paraId="31F6C3BC" w14:textId="77777777" w:rsidR="00C45D5F" w:rsidRDefault="00C45D5F" w:rsidP="00C45D5F">
      <w:pPr>
        <w:pStyle w:val="af1"/>
        <w:spacing w:line="276" w:lineRule="auto"/>
        <w:rPr>
          <w:rFonts w:ascii="Times New Roman" w:hAnsi="Times New Roman"/>
          <w:sz w:val="24"/>
          <w:szCs w:val="24"/>
        </w:rPr>
      </w:pPr>
    </w:p>
    <w:p w14:paraId="62BFD38B" w14:textId="77777777" w:rsidR="00C45D5F" w:rsidRDefault="00C45D5F" w:rsidP="00C45D5F">
      <w:pPr>
        <w:pStyle w:val="af1"/>
        <w:spacing w:line="276" w:lineRule="auto"/>
        <w:rPr>
          <w:rFonts w:ascii="Times New Roman" w:hAnsi="Times New Roman"/>
          <w:sz w:val="24"/>
          <w:szCs w:val="24"/>
        </w:rPr>
      </w:pPr>
    </w:p>
    <w:p w14:paraId="742369F0" w14:textId="77777777" w:rsidR="00C45D5F" w:rsidRDefault="00C45D5F" w:rsidP="00C45D5F">
      <w:pPr>
        <w:pStyle w:val="af1"/>
        <w:spacing w:line="276" w:lineRule="auto"/>
        <w:rPr>
          <w:rFonts w:ascii="Times New Roman" w:hAnsi="Times New Roman"/>
          <w:sz w:val="24"/>
          <w:szCs w:val="24"/>
        </w:rPr>
      </w:pPr>
    </w:p>
    <w:p w14:paraId="0DA4125A" w14:textId="77777777" w:rsidR="001A42FE" w:rsidRDefault="001A42FE" w:rsidP="00C45D5F">
      <w:pPr>
        <w:pStyle w:val="af1"/>
        <w:spacing w:line="276" w:lineRule="auto"/>
        <w:rPr>
          <w:rFonts w:ascii="Times New Roman" w:hAnsi="Times New Roman"/>
          <w:sz w:val="24"/>
          <w:szCs w:val="24"/>
        </w:rPr>
      </w:pPr>
    </w:p>
    <w:p w14:paraId="6A60CB67" w14:textId="77777777" w:rsidR="00924CAC" w:rsidRDefault="00924CAC" w:rsidP="00C45D5F">
      <w:pPr>
        <w:pStyle w:val="af1"/>
        <w:spacing w:line="276" w:lineRule="auto"/>
        <w:rPr>
          <w:rFonts w:ascii="Times New Roman" w:hAnsi="Times New Roman"/>
          <w:sz w:val="24"/>
          <w:szCs w:val="24"/>
        </w:rPr>
      </w:pPr>
      <w:r>
        <w:rPr>
          <w:rFonts w:ascii="Times New Roman" w:hAnsi="Times New Roman"/>
          <w:sz w:val="24"/>
          <w:szCs w:val="24"/>
        </w:rPr>
        <w:br w:type="page"/>
      </w:r>
    </w:p>
    <w:p w14:paraId="1E681DEA" w14:textId="77777777" w:rsidR="003A30D4" w:rsidRDefault="003A30D4" w:rsidP="00C45D5F">
      <w:pPr>
        <w:pStyle w:val="af1"/>
        <w:spacing w:line="276" w:lineRule="auto"/>
        <w:jc w:val="center"/>
        <w:rPr>
          <w:rFonts w:ascii="Times New Roman" w:hAnsi="Times New Roman"/>
          <w:sz w:val="24"/>
          <w:szCs w:val="24"/>
        </w:rPr>
      </w:pPr>
    </w:p>
    <w:p w14:paraId="1B505847" w14:textId="77777777"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C45D5F" w:rsidRPr="00E67357" w14:paraId="2368BC4C" w14:textId="77777777" w:rsidTr="002778D6">
        <w:tc>
          <w:tcPr>
            <w:tcW w:w="568" w:type="dxa"/>
          </w:tcPr>
          <w:p w14:paraId="74574D18" w14:textId="77777777" w:rsidR="00C45D5F" w:rsidRPr="00E67357" w:rsidRDefault="00C45D5F" w:rsidP="00C45D5F">
            <w:pPr>
              <w:pStyle w:val="af1"/>
              <w:spacing w:line="276" w:lineRule="auto"/>
              <w:jc w:val="center"/>
              <w:rPr>
                <w:rFonts w:ascii="Times New Roman" w:hAnsi="Times New Roman"/>
                <w:sz w:val="24"/>
                <w:szCs w:val="24"/>
              </w:rPr>
            </w:pPr>
          </w:p>
        </w:tc>
        <w:tc>
          <w:tcPr>
            <w:tcW w:w="9781" w:type="dxa"/>
          </w:tcPr>
          <w:p w14:paraId="54357F7D" w14:textId="77777777" w:rsidR="00C45D5F" w:rsidRPr="00E67357" w:rsidRDefault="00C45D5F" w:rsidP="00C45D5F">
            <w:pPr>
              <w:pStyle w:val="af1"/>
              <w:spacing w:line="276" w:lineRule="auto"/>
              <w:jc w:val="center"/>
              <w:rPr>
                <w:rFonts w:ascii="Times New Roman" w:hAnsi="Times New Roman"/>
                <w:sz w:val="24"/>
                <w:szCs w:val="24"/>
              </w:rPr>
            </w:pPr>
          </w:p>
        </w:tc>
      </w:tr>
      <w:tr w:rsidR="00C45D5F" w:rsidRPr="00E67357" w14:paraId="6603BFCC" w14:textId="77777777" w:rsidTr="002778D6">
        <w:tc>
          <w:tcPr>
            <w:tcW w:w="568" w:type="dxa"/>
          </w:tcPr>
          <w:p w14:paraId="040C79F1" w14:textId="77777777"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14:paraId="6DAECD38" w14:textId="77777777"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14:paraId="42EE629E" w14:textId="77777777" w:rsidTr="002778D6">
        <w:tc>
          <w:tcPr>
            <w:tcW w:w="568" w:type="dxa"/>
          </w:tcPr>
          <w:p w14:paraId="38E1E906" w14:textId="77777777"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14:paraId="4DB564F1" w14:textId="77777777"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sidR="003A30D4">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C45D5F" w:rsidRPr="00E67357" w14:paraId="218FF36A" w14:textId="77777777" w:rsidTr="002778D6">
        <w:tc>
          <w:tcPr>
            <w:tcW w:w="568" w:type="dxa"/>
          </w:tcPr>
          <w:p w14:paraId="4E4A24E9" w14:textId="77777777"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14:paraId="0D76CC80" w14:textId="77777777"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14:paraId="386E54E5" w14:textId="77777777" w:rsidTr="002778D6">
        <w:tc>
          <w:tcPr>
            <w:tcW w:w="568" w:type="dxa"/>
          </w:tcPr>
          <w:p w14:paraId="2A79E3BB" w14:textId="77777777"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14:paraId="21223595" w14:textId="77777777"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C45D5F" w:rsidRPr="00E67357" w14:paraId="51B21FF5" w14:textId="77777777" w:rsidTr="002778D6">
        <w:tc>
          <w:tcPr>
            <w:tcW w:w="568" w:type="dxa"/>
          </w:tcPr>
          <w:p w14:paraId="7BBB9EC5" w14:textId="77777777"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14:paraId="67C6D3A4" w14:textId="77777777"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14:paraId="3980CAA1" w14:textId="77777777" w:rsidR="00924CAC" w:rsidRDefault="00924CAC" w:rsidP="002A4CEA">
      <w:pPr>
        <w:jc w:val="center"/>
        <w:rPr>
          <w:rFonts w:ascii="Times New Roman" w:hAnsi="Times New Roman"/>
          <w:b/>
          <w:sz w:val="28"/>
          <w:szCs w:val="28"/>
        </w:rPr>
      </w:pPr>
      <w:r>
        <w:rPr>
          <w:rFonts w:ascii="Times New Roman" w:hAnsi="Times New Roman"/>
          <w:b/>
          <w:sz w:val="28"/>
          <w:szCs w:val="28"/>
        </w:rPr>
        <w:br w:type="page"/>
      </w:r>
    </w:p>
    <w:p w14:paraId="1CEA470D" w14:textId="77777777" w:rsidR="00C41DA0" w:rsidRDefault="00C41DA0" w:rsidP="003A30D4">
      <w:pPr>
        <w:spacing w:after="0" w:line="240" w:lineRule="auto"/>
        <w:jc w:val="center"/>
        <w:rPr>
          <w:rFonts w:ascii="Times New Roman" w:eastAsia="Times New Roman" w:hAnsi="Times New Roman" w:cs="Times New Roman"/>
          <w:b/>
          <w:sz w:val="24"/>
          <w:szCs w:val="24"/>
          <w:lang w:eastAsia="ru-RU"/>
        </w:rPr>
      </w:pPr>
    </w:p>
    <w:p w14:paraId="62B478EA" w14:textId="77777777" w:rsidR="00C41DA0" w:rsidRDefault="00C41DA0" w:rsidP="003A30D4">
      <w:pPr>
        <w:spacing w:after="0" w:line="240" w:lineRule="auto"/>
        <w:jc w:val="center"/>
        <w:rPr>
          <w:rFonts w:ascii="Times New Roman" w:eastAsia="Times New Roman" w:hAnsi="Times New Roman" w:cs="Times New Roman"/>
          <w:b/>
          <w:sz w:val="24"/>
          <w:szCs w:val="24"/>
          <w:lang w:eastAsia="ru-RU"/>
        </w:rPr>
      </w:pPr>
    </w:p>
    <w:p w14:paraId="408F95E1" w14:textId="77777777" w:rsidR="00F241E3" w:rsidRPr="00C45D5F" w:rsidRDefault="00F241E3"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14:paraId="5F75AFA7" w14:textId="77777777"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40E08E7B" w14:textId="77777777"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14:paraId="01C6E558" w14:textId="77777777" w:rsidR="00690833" w:rsidRPr="00C45D5F" w:rsidRDefault="00690833"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w:t>
      </w:r>
      <w:r w:rsidR="002778D6">
        <w:rPr>
          <w:rFonts w:ascii="Times New Roman" w:eastAsia="Times New Roman" w:hAnsi="Times New Roman" w:cs="Times New Roman"/>
          <w:sz w:val="24"/>
          <w:szCs w:val="24"/>
          <w:lang w:eastAsia="ru-RU"/>
        </w:rPr>
        <w:t>профессионального</w:t>
      </w:r>
      <w:r w:rsidRPr="00C45D5F">
        <w:rPr>
          <w:rFonts w:ascii="Times New Roman" w:eastAsia="Times New Roman" w:hAnsi="Times New Roman" w:cs="Times New Roman"/>
          <w:sz w:val="24"/>
          <w:szCs w:val="24"/>
          <w:lang w:eastAsia="ru-RU"/>
        </w:rPr>
        <w:t xml:space="preserve">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2778D6">
        <w:rPr>
          <w:rFonts w:ascii="Times New Roman" w:eastAsia="Times New Roman" w:hAnsi="Times New Roman" w:cs="Times New Roman"/>
          <w:sz w:val="24"/>
          <w:szCs w:val="24"/>
          <w:lang w:eastAsia="ru-RU"/>
        </w:rPr>
        <w:t>35.02.16 Э</w:t>
      </w:r>
      <w:r w:rsidR="00D24762" w:rsidRPr="00C45D5F">
        <w:rPr>
          <w:rFonts w:ascii="Times New Roman" w:eastAsia="Times New Roman" w:hAnsi="Times New Roman" w:cs="Times New Roman"/>
          <w:sz w:val="24"/>
          <w:szCs w:val="24"/>
          <w:lang w:eastAsia="ru-RU"/>
        </w:rPr>
        <w:t>ксплуатация и ремонт сельскохозяйственной техники и оборудования</w:t>
      </w:r>
      <w:r w:rsidR="002778D6">
        <w:rPr>
          <w:rFonts w:ascii="Times New Roman" w:eastAsia="Times New Roman" w:hAnsi="Times New Roman" w:cs="Times New Roman"/>
          <w:sz w:val="24"/>
          <w:szCs w:val="24"/>
          <w:lang w:eastAsia="ru-RU"/>
        </w:rPr>
        <w:t>.</w:t>
      </w:r>
      <w:r w:rsidRPr="00C45D5F">
        <w:rPr>
          <w:rFonts w:ascii="Times New Roman" w:eastAsia="Times New Roman" w:hAnsi="Times New Roman" w:cs="Times New Roman"/>
          <w:sz w:val="24"/>
          <w:szCs w:val="24"/>
          <w:lang w:eastAsia="ru-RU"/>
        </w:rPr>
        <w:t xml:space="preserve"> </w:t>
      </w:r>
    </w:p>
    <w:p w14:paraId="46592095" w14:textId="77777777" w:rsidR="002778D6" w:rsidRPr="000207BF" w:rsidRDefault="002778D6" w:rsidP="003A30D4">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C41DA0">
        <w:rPr>
          <w:rFonts w:ascii="Times New Roman" w:hAnsi="Times New Roman"/>
          <w:sz w:val="24"/>
          <w:szCs w:val="24"/>
        </w:rPr>
        <w:t>-</w:t>
      </w:r>
      <w:r w:rsidRPr="000207BF">
        <w:rPr>
          <w:rFonts w:ascii="Times New Roman" w:hAnsi="Times New Roman"/>
          <w:sz w:val="24"/>
          <w:szCs w:val="24"/>
        </w:rPr>
        <w:t xml:space="preserve"> 02, 09, ПК 1.1, ПК 1.2, ПК 1.3, ПК 1.4, ПК 1.5, ПК 2.2, ПК 2.3, ПК 2.4, ПК 2.5, ПК 2.6, ПК 2.7</w:t>
      </w:r>
    </w:p>
    <w:p w14:paraId="6443D623" w14:textId="77777777" w:rsidR="00690833" w:rsidRPr="00C45D5F" w:rsidRDefault="005711A6" w:rsidP="003A30D4">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w:t>
      </w:r>
      <w:r w:rsidR="002778D6">
        <w:rPr>
          <w:rFonts w:ascii="Times New Roman" w:eastAsia="Times New Roman" w:hAnsi="Times New Roman" w:cs="Times New Roman"/>
          <w:b/>
          <w:sz w:val="24"/>
          <w:szCs w:val="24"/>
          <w:lang w:eastAsia="ru-RU"/>
        </w:rPr>
        <w:t>2</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14:paraId="197ADDAD" w14:textId="77777777" w:rsidR="00E97D30" w:rsidRPr="002778D6" w:rsidRDefault="005711A6"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686"/>
      </w:tblGrid>
      <w:tr w:rsidR="005711A6" w:rsidRPr="00C45D5F" w14:paraId="386086AF" w14:textId="77777777" w:rsidTr="003E7770">
        <w:trPr>
          <w:trHeight w:val="212"/>
        </w:trPr>
        <w:tc>
          <w:tcPr>
            <w:tcW w:w="1101" w:type="dxa"/>
          </w:tcPr>
          <w:p w14:paraId="1996EAF9" w14:textId="77777777" w:rsidR="005711A6" w:rsidRPr="00C45D5F" w:rsidRDefault="005711A6" w:rsidP="003A30D4">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14:paraId="4DC123FA" w14:textId="77777777"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14:paraId="058E1FA4" w14:textId="77777777"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14:paraId="4F464A43" w14:textId="77777777" w:rsidTr="003E7770">
        <w:trPr>
          <w:trHeight w:val="212"/>
        </w:trPr>
        <w:tc>
          <w:tcPr>
            <w:tcW w:w="1101" w:type="dxa"/>
          </w:tcPr>
          <w:p w14:paraId="6A1BB293" w14:textId="77777777" w:rsidR="003E7770" w:rsidRDefault="002778D6"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003E7770" w:rsidRPr="00C45D5F">
              <w:rPr>
                <w:rFonts w:ascii="Times New Roman" w:hAnsi="Times New Roman" w:cs="Times New Roman"/>
                <w:sz w:val="24"/>
                <w:szCs w:val="24"/>
              </w:rPr>
              <w:t>П</w:t>
            </w:r>
            <w:r w:rsidR="003E7770">
              <w:rPr>
                <w:rFonts w:ascii="Times New Roman" w:hAnsi="Times New Roman" w:cs="Times New Roman"/>
                <w:sz w:val="24"/>
                <w:szCs w:val="24"/>
              </w:rPr>
              <w:t xml:space="preserve">К </w:t>
            </w:r>
            <w:r w:rsidR="001A42FE">
              <w:rPr>
                <w:rFonts w:ascii="Times New Roman" w:hAnsi="Times New Roman" w:cs="Times New Roman"/>
                <w:sz w:val="24"/>
                <w:szCs w:val="24"/>
              </w:rPr>
              <w:t>1</w:t>
            </w:r>
            <w:r w:rsidR="003E7770" w:rsidRPr="00C45D5F">
              <w:rPr>
                <w:rFonts w:ascii="Times New Roman" w:hAnsi="Times New Roman" w:cs="Times New Roman"/>
                <w:sz w:val="24"/>
                <w:szCs w:val="24"/>
              </w:rPr>
              <w:t>.1</w:t>
            </w:r>
            <w:r w:rsidR="003E7770">
              <w:rPr>
                <w:rFonts w:ascii="Times New Roman" w:hAnsi="Times New Roman" w:cs="Times New Roman"/>
                <w:sz w:val="24"/>
                <w:szCs w:val="24"/>
              </w:rPr>
              <w:t xml:space="preserve"> - </w:t>
            </w:r>
            <w:r w:rsidR="001A42FE">
              <w:rPr>
                <w:rFonts w:ascii="Times New Roman" w:hAnsi="Times New Roman" w:cs="Times New Roman"/>
                <w:sz w:val="24"/>
                <w:szCs w:val="24"/>
              </w:rPr>
              <w:t>1</w:t>
            </w:r>
            <w:r w:rsidR="003E7770">
              <w:rPr>
                <w:rFonts w:ascii="Times New Roman" w:hAnsi="Times New Roman" w:cs="Times New Roman"/>
                <w:sz w:val="24"/>
                <w:szCs w:val="24"/>
              </w:rPr>
              <w:t>.</w:t>
            </w:r>
            <w:r w:rsidR="001A42FE">
              <w:rPr>
                <w:rFonts w:ascii="Times New Roman" w:hAnsi="Times New Roman" w:cs="Times New Roman"/>
                <w:sz w:val="24"/>
                <w:szCs w:val="24"/>
              </w:rPr>
              <w:t>1</w:t>
            </w:r>
            <w:r w:rsidR="00924CAC">
              <w:rPr>
                <w:rFonts w:ascii="Times New Roman" w:hAnsi="Times New Roman" w:cs="Times New Roman"/>
                <w:sz w:val="24"/>
                <w:szCs w:val="24"/>
              </w:rPr>
              <w:t>5</w:t>
            </w:r>
          </w:p>
          <w:p w14:paraId="439EAAC9" w14:textId="77777777" w:rsidR="002778D6" w:rsidRPr="000207BF" w:rsidRDefault="002778D6" w:rsidP="003A30D4">
            <w:pPr>
              <w:spacing w:after="0" w:line="240" w:lineRule="auto"/>
              <w:rPr>
                <w:rFonts w:ascii="Times New Roman" w:hAnsi="Times New Roman"/>
                <w:sz w:val="24"/>
                <w:szCs w:val="24"/>
              </w:rPr>
            </w:pPr>
            <w:r w:rsidRPr="000207BF">
              <w:rPr>
                <w:rFonts w:ascii="Times New Roman" w:hAnsi="Times New Roman"/>
                <w:sz w:val="24"/>
                <w:szCs w:val="24"/>
              </w:rPr>
              <w:t>ПК 2.2, ПК 2.3, ПК 2.4, ПК 2.5, ПК 2.6, ПК 2.7</w:t>
            </w:r>
          </w:p>
          <w:p w14:paraId="390AC4C0" w14:textId="77777777" w:rsidR="002778D6" w:rsidRPr="001A42FE" w:rsidRDefault="002778D6"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c>
          <w:tcPr>
            <w:tcW w:w="5244" w:type="dxa"/>
          </w:tcPr>
          <w:p w14:paraId="6D2ACA85"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14:paraId="1DA8492E"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14:paraId="5C0C1CBC"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14:paraId="57B74CE2"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14:paraId="2E0D6C38"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14:paraId="53FD6C52"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14:paraId="3C3166AC" w14:textId="77777777"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686" w:type="dxa"/>
          </w:tcPr>
          <w:p w14:paraId="4E3CA901"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14:paraId="082C6103"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14:paraId="299254CE" w14:textId="77777777"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14:paraId="6DCC3CD3" w14:textId="77777777"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 xml:space="preserve">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r>
    </w:tbl>
    <w:p w14:paraId="569BBD7C" w14:textId="77777777" w:rsidR="00C41DA0" w:rsidRDefault="00C41DA0" w:rsidP="003A30D4">
      <w:pPr>
        <w:spacing w:after="0" w:line="240" w:lineRule="auto"/>
        <w:jc w:val="center"/>
        <w:rPr>
          <w:rFonts w:ascii="Times New Roman" w:hAnsi="Times New Roman" w:cs="Times New Roman"/>
          <w:b/>
          <w:sz w:val="24"/>
          <w:szCs w:val="24"/>
          <w:lang w:eastAsia="ru-RU"/>
        </w:rPr>
      </w:pPr>
      <w:bookmarkStart w:id="1" w:name="_Toc95820762"/>
      <w:bookmarkEnd w:id="0"/>
    </w:p>
    <w:p w14:paraId="2FC13363" w14:textId="77777777" w:rsidR="00C41DA0" w:rsidRDefault="00C41DA0">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14:paraId="21DD21AD" w14:textId="77777777" w:rsidR="0000151F" w:rsidRDefault="0000151F" w:rsidP="003A30D4">
      <w:pPr>
        <w:spacing w:after="0" w:line="240" w:lineRule="auto"/>
        <w:jc w:val="center"/>
        <w:rPr>
          <w:rFonts w:ascii="Times New Roman" w:hAnsi="Times New Roman" w:cs="Times New Roman"/>
          <w:b/>
          <w:sz w:val="24"/>
          <w:szCs w:val="24"/>
          <w:lang w:eastAsia="ru-RU"/>
        </w:rPr>
      </w:pPr>
    </w:p>
    <w:bookmarkEnd w:id="1"/>
    <w:p w14:paraId="3B61B2FA" w14:textId="77777777" w:rsidR="00F241E3" w:rsidRPr="00C45D5F" w:rsidRDefault="00F241E3" w:rsidP="003A30D4">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 СТРУКТУРА И СОДЕРЖАНИЕ </w:t>
      </w:r>
      <w:r w:rsidR="00C41DA0">
        <w:rPr>
          <w:rFonts w:ascii="Times New Roman" w:eastAsia="Times New Roman" w:hAnsi="Times New Roman" w:cs="Times New Roman"/>
          <w:b/>
          <w:sz w:val="24"/>
          <w:szCs w:val="24"/>
          <w:lang w:eastAsia="ru-RU"/>
        </w:rPr>
        <w:t xml:space="preserve">ПРОГРАММЫ </w:t>
      </w:r>
      <w:r w:rsidRPr="00C45D5F">
        <w:rPr>
          <w:rFonts w:ascii="Times New Roman" w:eastAsia="Times New Roman" w:hAnsi="Times New Roman" w:cs="Times New Roman"/>
          <w:b/>
          <w:sz w:val="24"/>
          <w:szCs w:val="24"/>
          <w:lang w:eastAsia="ru-RU"/>
        </w:rPr>
        <w:t>УЧЕБНОЙ ДИСЦИПЛИНЫ</w:t>
      </w:r>
    </w:p>
    <w:p w14:paraId="2E1C0573" w14:textId="77777777" w:rsidR="00F241E3" w:rsidRPr="00C45D5F" w:rsidRDefault="00F241E3" w:rsidP="00C41DA0">
      <w:pPr>
        <w:suppressAutoHyphens/>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0A0077" w:rsidRPr="00C45D5F" w14:paraId="78C54619" w14:textId="77777777" w:rsidTr="00643806">
        <w:trPr>
          <w:trHeight w:val="239"/>
        </w:trPr>
        <w:tc>
          <w:tcPr>
            <w:tcW w:w="3685" w:type="pct"/>
          </w:tcPr>
          <w:p w14:paraId="0409E473" w14:textId="77777777" w:rsidR="000A0077" w:rsidRPr="00C45D5F" w:rsidRDefault="000A0077"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14:paraId="0A8DB0D3" w14:textId="77777777" w:rsidR="000A0077" w:rsidRPr="00C45D5F" w:rsidRDefault="000A0077" w:rsidP="003A30D4">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14:paraId="09B3C8DE" w14:textId="77777777" w:rsidTr="00643806">
        <w:trPr>
          <w:trHeight w:val="215"/>
        </w:trPr>
        <w:tc>
          <w:tcPr>
            <w:tcW w:w="3685" w:type="pct"/>
          </w:tcPr>
          <w:p w14:paraId="431F16CE" w14:textId="77777777" w:rsidR="000A0077" w:rsidRPr="00C45D5F" w:rsidRDefault="000A0077" w:rsidP="003A30D4">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14:paraId="1ABAC211" w14:textId="77777777" w:rsidR="000A0077" w:rsidRPr="00C45D5F" w:rsidRDefault="001A42FE"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14:paraId="65E2ED05" w14:textId="77777777" w:rsidTr="00643806">
        <w:trPr>
          <w:trHeight w:val="218"/>
        </w:trPr>
        <w:tc>
          <w:tcPr>
            <w:tcW w:w="3685" w:type="pct"/>
          </w:tcPr>
          <w:p w14:paraId="512D9316" w14:textId="41F883E8" w:rsidR="000A0077" w:rsidRPr="00643806" w:rsidRDefault="003612A9" w:rsidP="003A30D4">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в </w:t>
            </w:r>
            <w:r w:rsidR="00C41DA0" w:rsidRPr="00C45D5F">
              <w:rPr>
                <w:rFonts w:ascii="Times New Roman" w:hAnsi="Times New Roman" w:cs="Times New Roman"/>
                <w:sz w:val="24"/>
                <w:szCs w:val="24"/>
              </w:rPr>
              <w:t>т. ч.:</w:t>
            </w:r>
          </w:p>
        </w:tc>
        <w:tc>
          <w:tcPr>
            <w:tcW w:w="1315" w:type="pct"/>
          </w:tcPr>
          <w:p w14:paraId="5C7093CC" w14:textId="75E93558" w:rsidR="000A0077" w:rsidRPr="00643806" w:rsidRDefault="000A0077" w:rsidP="003A30D4">
            <w:pPr>
              <w:suppressAutoHyphens/>
              <w:spacing w:after="0" w:line="240" w:lineRule="auto"/>
              <w:jc w:val="center"/>
              <w:rPr>
                <w:rFonts w:ascii="Times New Roman" w:eastAsia="Times New Roman" w:hAnsi="Times New Roman" w:cs="Times New Roman"/>
                <w:iCs/>
                <w:sz w:val="24"/>
                <w:szCs w:val="24"/>
                <w:lang w:eastAsia="ru-RU"/>
              </w:rPr>
            </w:pPr>
          </w:p>
        </w:tc>
      </w:tr>
      <w:tr w:rsidR="000A0077" w:rsidRPr="00C45D5F" w14:paraId="466F38E9" w14:textId="77777777" w:rsidTr="00643806">
        <w:trPr>
          <w:trHeight w:val="198"/>
        </w:trPr>
        <w:tc>
          <w:tcPr>
            <w:tcW w:w="3685" w:type="pct"/>
            <w:shd w:val="clear" w:color="auto" w:fill="auto"/>
          </w:tcPr>
          <w:p w14:paraId="4DABD8F1" w14:textId="77777777"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14:paraId="54AE869E" w14:textId="1E1B62F7" w:rsidR="000A0077" w:rsidRPr="00C45D5F" w:rsidRDefault="003612A9"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14:paraId="76D347B9" w14:textId="77777777" w:rsidTr="00643806">
        <w:trPr>
          <w:trHeight w:val="189"/>
        </w:trPr>
        <w:tc>
          <w:tcPr>
            <w:tcW w:w="3685" w:type="pct"/>
            <w:shd w:val="clear" w:color="auto" w:fill="auto"/>
          </w:tcPr>
          <w:p w14:paraId="33E7107F" w14:textId="77777777"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14:paraId="4270A769" w14:textId="55A11601" w:rsidR="000A0077" w:rsidRPr="00C45D5F" w:rsidRDefault="003612A9"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643806" w:rsidRPr="00C45D5F" w14:paraId="3B9A92C6" w14:textId="77777777" w:rsidTr="00643806">
        <w:trPr>
          <w:trHeight w:val="189"/>
        </w:trPr>
        <w:tc>
          <w:tcPr>
            <w:tcW w:w="3685" w:type="pct"/>
            <w:shd w:val="clear" w:color="auto" w:fill="auto"/>
          </w:tcPr>
          <w:p w14:paraId="22738995" w14:textId="012AF6A3" w:rsidR="00643806" w:rsidRPr="00C45D5F" w:rsidRDefault="003612A9" w:rsidP="003A30D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w:t>
            </w:r>
            <w:r w:rsidR="00643806">
              <w:rPr>
                <w:rFonts w:ascii="Times New Roman" w:hAnsi="Times New Roman" w:cs="Times New Roman"/>
                <w:sz w:val="24"/>
                <w:szCs w:val="24"/>
              </w:rPr>
              <w:t>амостоятельная работа</w:t>
            </w:r>
          </w:p>
        </w:tc>
        <w:tc>
          <w:tcPr>
            <w:tcW w:w="1315" w:type="pct"/>
            <w:shd w:val="clear" w:color="auto" w:fill="auto"/>
          </w:tcPr>
          <w:p w14:paraId="4571D8E5" w14:textId="32E381DD" w:rsidR="00643806" w:rsidRPr="00C45D5F" w:rsidRDefault="003612A9"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0A0077" w:rsidRPr="00C45D5F" w14:paraId="4378AEC2" w14:textId="77777777" w:rsidTr="000A0077">
        <w:trPr>
          <w:trHeight w:val="331"/>
        </w:trPr>
        <w:tc>
          <w:tcPr>
            <w:tcW w:w="3685" w:type="pct"/>
          </w:tcPr>
          <w:p w14:paraId="33FD77A5" w14:textId="77777777"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r w:rsidR="00924CAC">
              <w:rPr>
                <w:rFonts w:ascii="Times New Roman" w:hAnsi="Times New Roman" w:cs="Times New Roman"/>
                <w:b/>
                <w:sz w:val="24"/>
                <w:szCs w:val="24"/>
              </w:rPr>
              <w:t>дифференцированный зачёт</w:t>
            </w:r>
          </w:p>
        </w:tc>
        <w:tc>
          <w:tcPr>
            <w:tcW w:w="1315" w:type="pct"/>
          </w:tcPr>
          <w:p w14:paraId="1DE3B3E2" w14:textId="779A3C7C" w:rsidR="000A0077" w:rsidRPr="00C45D5F" w:rsidRDefault="003612A9"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w:t>
            </w:r>
          </w:p>
        </w:tc>
      </w:tr>
    </w:tbl>
    <w:p w14:paraId="07D51129" w14:textId="77777777"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p>
    <w:p w14:paraId="14000CB7" w14:textId="77777777" w:rsidR="000A0077" w:rsidRPr="00C45D5F" w:rsidRDefault="000A0077" w:rsidP="00C41DA0">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490" w:type="dxa"/>
        <w:tblInd w:w="-34" w:type="dxa"/>
        <w:tblLayout w:type="fixed"/>
        <w:tblLook w:val="04A0" w:firstRow="1" w:lastRow="0" w:firstColumn="1" w:lastColumn="0" w:noHBand="0" w:noVBand="1"/>
      </w:tblPr>
      <w:tblGrid>
        <w:gridCol w:w="568"/>
        <w:gridCol w:w="6378"/>
        <w:gridCol w:w="709"/>
        <w:gridCol w:w="567"/>
        <w:gridCol w:w="567"/>
        <w:gridCol w:w="709"/>
        <w:gridCol w:w="992"/>
      </w:tblGrid>
      <w:tr w:rsidR="000A0077" w:rsidRPr="00643806" w14:paraId="620A4EC9" w14:textId="77777777" w:rsidTr="00C41DA0">
        <w:tc>
          <w:tcPr>
            <w:tcW w:w="568" w:type="dxa"/>
            <w:vMerge w:val="restart"/>
          </w:tcPr>
          <w:p w14:paraId="60F49282" w14:textId="77777777"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6378" w:type="dxa"/>
            <w:vMerge w:val="restart"/>
          </w:tcPr>
          <w:p w14:paraId="21A570C0" w14:textId="77777777"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2" w:type="dxa"/>
            <w:gridSpan w:val="4"/>
          </w:tcPr>
          <w:p w14:paraId="62E34253" w14:textId="77777777"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992" w:type="dxa"/>
            <w:vMerge w:val="restart"/>
          </w:tcPr>
          <w:p w14:paraId="43745C6B" w14:textId="77777777"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14:paraId="4892BAAF" w14:textId="77777777" w:rsidTr="00C41DA0">
        <w:tc>
          <w:tcPr>
            <w:tcW w:w="568" w:type="dxa"/>
            <w:vMerge/>
          </w:tcPr>
          <w:p w14:paraId="407D4DA9" w14:textId="77777777" w:rsidR="000A0077" w:rsidRPr="00643806" w:rsidRDefault="000A0077" w:rsidP="003A30D4">
            <w:pPr>
              <w:pStyle w:val="af1"/>
              <w:rPr>
                <w:rFonts w:ascii="Times New Roman" w:hAnsi="Times New Roman"/>
                <w:b/>
                <w:sz w:val="24"/>
                <w:szCs w:val="24"/>
              </w:rPr>
            </w:pPr>
          </w:p>
        </w:tc>
        <w:tc>
          <w:tcPr>
            <w:tcW w:w="6378" w:type="dxa"/>
            <w:vMerge/>
          </w:tcPr>
          <w:p w14:paraId="221921AA" w14:textId="77777777" w:rsidR="000A0077" w:rsidRPr="00643806" w:rsidRDefault="000A0077" w:rsidP="003A30D4">
            <w:pPr>
              <w:pStyle w:val="af1"/>
              <w:rPr>
                <w:rFonts w:ascii="Times New Roman" w:hAnsi="Times New Roman"/>
                <w:b/>
                <w:sz w:val="24"/>
                <w:szCs w:val="24"/>
              </w:rPr>
            </w:pPr>
          </w:p>
        </w:tc>
        <w:tc>
          <w:tcPr>
            <w:tcW w:w="709" w:type="dxa"/>
          </w:tcPr>
          <w:p w14:paraId="392D455C" w14:textId="77777777" w:rsidR="000A0077" w:rsidRPr="00643806" w:rsidRDefault="00643806" w:rsidP="003A30D4">
            <w:pPr>
              <w:pStyle w:val="af1"/>
              <w:rPr>
                <w:rFonts w:ascii="Times New Roman" w:hAnsi="Times New Roman"/>
                <w:b/>
                <w:sz w:val="24"/>
                <w:szCs w:val="24"/>
              </w:rPr>
            </w:pPr>
            <w:r>
              <w:rPr>
                <w:rFonts w:ascii="Times New Roman" w:hAnsi="Times New Roman"/>
                <w:b/>
                <w:sz w:val="24"/>
                <w:szCs w:val="24"/>
              </w:rPr>
              <w:t>ТО</w:t>
            </w:r>
          </w:p>
        </w:tc>
        <w:tc>
          <w:tcPr>
            <w:tcW w:w="567" w:type="dxa"/>
          </w:tcPr>
          <w:p w14:paraId="18CAA2A8" w14:textId="77777777"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14:paraId="30CEBE68" w14:textId="77777777"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СР</w:t>
            </w:r>
          </w:p>
        </w:tc>
        <w:tc>
          <w:tcPr>
            <w:tcW w:w="709" w:type="dxa"/>
          </w:tcPr>
          <w:p w14:paraId="066B582D" w14:textId="77777777"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КР</w:t>
            </w:r>
          </w:p>
        </w:tc>
        <w:tc>
          <w:tcPr>
            <w:tcW w:w="992" w:type="dxa"/>
            <w:vMerge/>
          </w:tcPr>
          <w:p w14:paraId="5F227942" w14:textId="77777777" w:rsidR="000A0077" w:rsidRPr="00643806" w:rsidRDefault="000A0077" w:rsidP="003A30D4">
            <w:pPr>
              <w:pStyle w:val="af1"/>
              <w:rPr>
                <w:rFonts w:ascii="Times New Roman" w:hAnsi="Times New Roman"/>
                <w:b/>
                <w:sz w:val="24"/>
                <w:szCs w:val="24"/>
              </w:rPr>
            </w:pPr>
          </w:p>
        </w:tc>
      </w:tr>
      <w:tr w:rsidR="000A0077" w:rsidRPr="00C45D5F" w14:paraId="3F373C87" w14:textId="77777777" w:rsidTr="00C41DA0">
        <w:tc>
          <w:tcPr>
            <w:tcW w:w="568" w:type="dxa"/>
          </w:tcPr>
          <w:p w14:paraId="4010A005" w14:textId="77777777"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1.</w:t>
            </w:r>
          </w:p>
        </w:tc>
        <w:tc>
          <w:tcPr>
            <w:tcW w:w="6378" w:type="dxa"/>
          </w:tcPr>
          <w:p w14:paraId="58D7AE7D" w14:textId="77777777" w:rsidR="000A0077" w:rsidRPr="00C45D5F" w:rsidRDefault="00AB0D7F"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14:paraId="654DE6F8" w14:textId="77777777" w:rsidR="000A0077" w:rsidRPr="00C45D5F" w:rsidRDefault="00643806" w:rsidP="003A30D4">
            <w:pPr>
              <w:pStyle w:val="af1"/>
              <w:rPr>
                <w:rFonts w:ascii="Times New Roman" w:hAnsi="Times New Roman"/>
                <w:sz w:val="24"/>
                <w:szCs w:val="24"/>
              </w:rPr>
            </w:pPr>
            <w:r>
              <w:rPr>
                <w:rFonts w:ascii="Times New Roman" w:hAnsi="Times New Roman"/>
                <w:sz w:val="24"/>
                <w:szCs w:val="24"/>
              </w:rPr>
              <w:t>2</w:t>
            </w:r>
          </w:p>
        </w:tc>
        <w:tc>
          <w:tcPr>
            <w:tcW w:w="567" w:type="dxa"/>
          </w:tcPr>
          <w:p w14:paraId="78A2B811" w14:textId="77777777" w:rsidR="000A0077" w:rsidRPr="00C45D5F" w:rsidRDefault="00AB0D7F"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14:paraId="157C6DAC" w14:textId="77777777" w:rsidR="000A0077" w:rsidRPr="00C45D5F" w:rsidRDefault="000A0077" w:rsidP="003A30D4">
            <w:pPr>
              <w:pStyle w:val="af1"/>
              <w:rPr>
                <w:rFonts w:ascii="Times New Roman" w:hAnsi="Times New Roman"/>
                <w:sz w:val="24"/>
                <w:szCs w:val="24"/>
              </w:rPr>
            </w:pPr>
          </w:p>
        </w:tc>
        <w:tc>
          <w:tcPr>
            <w:tcW w:w="709" w:type="dxa"/>
          </w:tcPr>
          <w:p w14:paraId="61881EF2" w14:textId="77777777" w:rsidR="000A0077" w:rsidRPr="00C45D5F" w:rsidRDefault="000A0077" w:rsidP="003A30D4">
            <w:pPr>
              <w:pStyle w:val="af1"/>
              <w:jc w:val="center"/>
              <w:rPr>
                <w:rFonts w:ascii="Times New Roman" w:hAnsi="Times New Roman"/>
                <w:sz w:val="24"/>
                <w:szCs w:val="24"/>
              </w:rPr>
            </w:pPr>
          </w:p>
        </w:tc>
        <w:tc>
          <w:tcPr>
            <w:tcW w:w="992" w:type="dxa"/>
          </w:tcPr>
          <w:p w14:paraId="3E182459" w14:textId="77777777"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4</w:t>
            </w:r>
          </w:p>
        </w:tc>
      </w:tr>
      <w:tr w:rsidR="000A0077" w:rsidRPr="00C45D5F" w14:paraId="239A34B8" w14:textId="77777777" w:rsidTr="00C41DA0">
        <w:tc>
          <w:tcPr>
            <w:tcW w:w="568" w:type="dxa"/>
          </w:tcPr>
          <w:p w14:paraId="4519EAD9" w14:textId="77777777"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6378" w:type="dxa"/>
          </w:tcPr>
          <w:p w14:paraId="0E535E94" w14:textId="77777777"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14:paraId="2F5FFBC7" w14:textId="77777777" w:rsidR="000A0077" w:rsidRPr="00C45D5F" w:rsidRDefault="0016168D" w:rsidP="003A30D4">
            <w:pPr>
              <w:pStyle w:val="af1"/>
              <w:rPr>
                <w:rFonts w:ascii="Times New Roman" w:hAnsi="Times New Roman"/>
                <w:sz w:val="24"/>
                <w:szCs w:val="24"/>
              </w:rPr>
            </w:pPr>
            <w:r>
              <w:rPr>
                <w:rFonts w:ascii="Times New Roman" w:hAnsi="Times New Roman"/>
                <w:sz w:val="24"/>
                <w:szCs w:val="24"/>
              </w:rPr>
              <w:t>4</w:t>
            </w:r>
          </w:p>
        </w:tc>
        <w:tc>
          <w:tcPr>
            <w:tcW w:w="567" w:type="dxa"/>
          </w:tcPr>
          <w:p w14:paraId="104ADAFC" w14:textId="77777777"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14:paraId="22BFB949" w14:textId="77777777" w:rsidR="000A0077" w:rsidRPr="00C45D5F" w:rsidRDefault="000A0077" w:rsidP="003A30D4">
            <w:pPr>
              <w:pStyle w:val="af1"/>
              <w:rPr>
                <w:rFonts w:ascii="Times New Roman" w:hAnsi="Times New Roman"/>
                <w:sz w:val="24"/>
                <w:szCs w:val="24"/>
              </w:rPr>
            </w:pPr>
          </w:p>
        </w:tc>
        <w:tc>
          <w:tcPr>
            <w:tcW w:w="709" w:type="dxa"/>
          </w:tcPr>
          <w:p w14:paraId="3033E0CA" w14:textId="77777777" w:rsidR="000A0077" w:rsidRPr="00C45D5F" w:rsidRDefault="000A0077" w:rsidP="003A30D4">
            <w:pPr>
              <w:pStyle w:val="af1"/>
              <w:rPr>
                <w:rFonts w:ascii="Times New Roman" w:hAnsi="Times New Roman"/>
                <w:sz w:val="24"/>
                <w:szCs w:val="24"/>
              </w:rPr>
            </w:pPr>
          </w:p>
        </w:tc>
        <w:tc>
          <w:tcPr>
            <w:tcW w:w="992" w:type="dxa"/>
          </w:tcPr>
          <w:p w14:paraId="514372DC" w14:textId="77777777"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6</w:t>
            </w:r>
          </w:p>
        </w:tc>
      </w:tr>
      <w:tr w:rsidR="000A0077" w:rsidRPr="00C45D5F" w14:paraId="1CD22DDD" w14:textId="77777777" w:rsidTr="00C41DA0">
        <w:tc>
          <w:tcPr>
            <w:tcW w:w="568" w:type="dxa"/>
          </w:tcPr>
          <w:p w14:paraId="6DE545AA" w14:textId="77777777" w:rsidR="000A0077" w:rsidRPr="00C45D5F" w:rsidRDefault="00D23B00" w:rsidP="003A30D4">
            <w:pPr>
              <w:pStyle w:val="af1"/>
              <w:rPr>
                <w:rFonts w:ascii="Times New Roman" w:hAnsi="Times New Roman"/>
                <w:sz w:val="24"/>
                <w:szCs w:val="24"/>
              </w:rPr>
            </w:pPr>
            <w:r w:rsidRPr="00C45D5F">
              <w:rPr>
                <w:rFonts w:ascii="Times New Roman" w:hAnsi="Times New Roman"/>
                <w:sz w:val="24"/>
                <w:szCs w:val="24"/>
              </w:rPr>
              <w:t>3.</w:t>
            </w:r>
          </w:p>
        </w:tc>
        <w:tc>
          <w:tcPr>
            <w:tcW w:w="6378" w:type="dxa"/>
          </w:tcPr>
          <w:p w14:paraId="0FAE8E43" w14:textId="77777777"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14:paraId="36944B6D" w14:textId="77777777" w:rsidR="000A0077" w:rsidRPr="00C45D5F" w:rsidRDefault="00643806" w:rsidP="003A30D4">
            <w:pPr>
              <w:pStyle w:val="af1"/>
              <w:rPr>
                <w:rFonts w:ascii="Times New Roman" w:hAnsi="Times New Roman"/>
                <w:sz w:val="24"/>
                <w:szCs w:val="24"/>
              </w:rPr>
            </w:pPr>
            <w:r>
              <w:rPr>
                <w:rFonts w:ascii="Times New Roman" w:hAnsi="Times New Roman"/>
                <w:sz w:val="24"/>
                <w:szCs w:val="24"/>
              </w:rPr>
              <w:t>6</w:t>
            </w:r>
          </w:p>
        </w:tc>
        <w:tc>
          <w:tcPr>
            <w:tcW w:w="567" w:type="dxa"/>
          </w:tcPr>
          <w:p w14:paraId="721E5914" w14:textId="77777777"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14:paraId="114C5538" w14:textId="77777777"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14:paraId="386E100C" w14:textId="77777777" w:rsidR="000A0077" w:rsidRPr="00C45D5F" w:rsidRDefault="000A0077" w:rsidP="003A30D4">
            <w:pPr>
              <w:pStyle w:val="af1"/>
              <w:rPr>
                <w:rFonts w:ascii="Times New Roman" w:hAnsi="Times New Roman"/>
                <w:sz w:val="24"/>
                <w:szCs w:val="24"/>
              </w:rPr>
            </w:pPr>
          </w:p>
        </w:tc>
        <w:tc>
          <w:tcPr>
            <w:tcW w:w="992" w:type="dxa"/>
          </w:tcPr>
          <w:p w14:paraId="716A79DE" w14:textId="77777777" w:rsidR="000A0077" w:rsidRPr="001A0252" w:rsidRDefault="00643806" w:rsidP="003A30D4">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14:paraId="02DB23E0" w14:textId="77777777" w:rsidTr="00C41DA0">
        <w:tc>
          <w:tcPr>
            <w:tcW w:w="568" w:type="dxa"/>
          </w:tcPr>
          <w:p w14:paraId="463646A2" w14:textId="77777777"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6378" w:type="dxa"/>
          </w:tcPr>
          <w:p w14:paraId="2B409C67" w14:textId="77777777"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14:paraId="68BCF64E" w14:textId="77777777" w:rsidR="000A0077" w:rsidRPr="00C45D5F" w:rsidRDefault="009A6947" w:rsidP="003A30D4">
            <w:pPr>
              <w:pStyle w:val="af1"/>
              <w:rPr>
                <w:rFonts w:ascii="Times New Roman" w:hAnsi="Times New Roman"/>
                <w:sz w:val="24"/>
                <w:szCs w:val="24"/>
              </w:rPr>
            </w:pPr>
            <w:r w:rsidRPr="00C45D5F">
              <w:rPr>
                <w:rFonts w:ascii="Times New Roman" w:hAnsi="Times New Roman"/>
                <w:sz w:val="24"/>
                <w:szCs w:val="24"/>
              </w:rPr>
              <w:t>4</w:t>
            </w:r>
          </w:p>
        </w:tc>
        <w:tc>
          <w:tcPr>
            <w:tcW w:w="567" w:type="dxa"/>
          </w:tcPr>
          <w:p w14:paraId="3441F4D7" w14:textId="77777777" w:rsidR="000A0077" w:rsidRPr="00C45D5F" w:rsidRDefault="003E7770" w:rsidP="003A30D4">
            <w:pPr>
              <w:pStyle w:val="af1"/>
              <w:rPr>
                <w:rFonts w:ascii="Times New Roman" w:hAnsi="Times New Roman"/>
                <w:sz w:val="24"/>
                <w:szCs w:val="24"/>
              </w:rPr>
            </w:pPr>
            <w:r>
              <w:rPr>
                <w:rFonts w:ascii="Times New Roman" w:hAnsi="Times New Roman"/>
                <w:sz w:val="24"/>
                <w:szCs w:val="24"/>
              </w:rPr>
              <w:t>4</w:t>
            </w:r>
          </w:p>
        </w:tc>
        <w:tc>
          <w:tcPr>
            <w:tcW w:w="567" w:type="dxa"/>
          </w:tcPr>
          <w:p w14:paraId="615AA229" w14:textId="77777777" w:rsidR="000A0077" w:rsidRPr="00C45D5F" w:rsidRDefault="001A42FE" w:rsidP="003A30D4">
            <w:pPr>
              <w:pStyle w:val="af1"/>
              <w:rPr>
                <w:rFonts w:ascii="Times New Roman" w:hAnsi="Times New Roman"/>
                <w:sz w:val="24"/>
                <w:szCs w:val="24"/>
              </w:rPr>
            </w:pPr>
            <w:r>
              <w:rPr>
                <w:rFonts w:ascii="Times New Roman" w:hAnsi="Times New Roman"/>
                <w:sz w:val="24"/>
                <w:szCs w:val="24"/>
              </w:rPr>
              <w:t>2</w:t>
            </w:r>
          </w:p>
        </w:tc>
        <w:tc>
          <w:tcPr>
            <w:tcW w:w="709" w:type="dxa"/>
          </w:tcPr>
          <w:p w14:paraId="6D0BF8BA" w14:textId="77777777" w:rsidR="000A0077" w:rsidRPr="00C45D5F" w:rsidRDefault="000A0077" w:rsidP="003A30D4">
            <w:pPr>
              <w:pStyle w:val="af1"/>
              <w:jc w:val="center"/>
              <w:rPr>
                <w:rFonts w:ascii="Times New Roman" w:hAnsi="Times New Roman"/>
                <w:sz w:val="24"/>
                <w:szCs w:val="24"/>
              </w:rPr>
            </w:pPr>
          </w:p>
        </w:tc>
        <w:tc>
          <w:tcPr>
            <w:tcW w:w="992" w:type="dxa"/>
          </w:tcPr>
          <w:p w14:paraId="7F51DEBE" w14:textId="77777777" w:rsidR="000A0077" w:rsidRPr="00C45D5F" w:rsidRDefault="00643806" w:rsidP="003A30D4">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14:paraId="0ECF974F" w14:textId="77777777" w:rsidTr="00C41DA0">
        <w:tc>
          <w:tcPr>
            <w:tcW w:w="568" w:type="dxa"/>
          </w:tcPr>
          <w:p w14:paraId="2BFBFDCD" w14:textId="77777777"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5.</w:t>
            </w:r>
          </w:p>
        </w:tc>
        <w:tc>
          <w:tcPr>
            <w:tcW w:w="6378" w:type="dxa"/>
          </w:tcPr>
          <w:p w14:paraId="7D446881" w14:textId="77777777"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14:paraId="446A1533" w14:textId="77777777" w:rsidR="00D23B00" w:rsidRPr="00C45D5F" w:rsidRDefault="00A94F67" w:rsidP="003A30D4">
            <w:pPr>
              <w:pStyle w:val="af1"/>
              <w:rPr>
                <w:rFonts w:ascii="Times New Roman" w:hAnsi="Times New Roman"/>
                <w:sz w:val="24"/>
                <w:szCs w:val="24"/>
              </w:rPr>
            </w:pPr>
            <w:r>
              <w:rPr>
                <w:rFonts w:ascii="Times New Roman" w:hAnsi="Times New Roman"/>
                <w:sz w:val="24"/>
                <w:szCs w:val="24"/>
              </w:rPr>
              <w:t>2</w:t>
            </w:r>
          </w:p>
        </w:tc>
        <w:tc>
          <w:tcPr>
            <w:tcW w:w="567" w:type="dxa"/>
          </w:tcPr>
          <w:p w14:paraId="34BC1494" w14:textId="77777777"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14:paraId="2E6E3D72" w14:textId="77777777" w:rsidR="00D23B00" w:rsidRPr="00C45D5F" w:rsidRDefault="00D23B00" w:rsidP="003A30D4">
            <w:pPr>
              <w:pStyle w:val="af1"/>
              <w:rPr>
                <w:rFonts w:ascii="Times New Roman" w:hAnsi="Times New Roman"/>
                <w:sz w:val="24"/>
                <w:szCs w:val="24"/>
              </w:rPr>
            </w:pPr>
          </w:p>
        </w:tc>
        <w:tc>
          <w:tcPr>
            <w:tcW w:w="709" w:type="dxa"/>
          </w:tcPr>
          <w:p w14:paraId="5638036C" w14:textId="77777777" w:rsidR="00D23B00" w:rsidRPr="00C45D5F" w:rsidRDefault="00D23B00" w:rsidP="003A30D4">
            <w:pPr>
              <w:pStyle w:val="af1"/>
              <w:jc w:val="center"/>
              <w:rPr>
                <w:rFonts w:ascii="Times New Roman" w:hAnsi="Times New Roman"/>
                <w:sz w:val="24"/>
                <w:szCs w:val="24"/>
              </w:rPr>
            </w:pPr>
          </w:p>
        </w:tc>
        <w:tc>
          <w:tcPr>
            <w:tcW w:w="992" w:type="dxa"/>
          </w:tcPr>
          <w:p w14:paraId="3DE82B3D" w14:textId="77777777"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D23B00" w:rsidRPr="00C45D5F" w14:paraId="448048CA" w14:textId="77777777" w:rsidTr="00C41DA0">
        <w:tc>
          <w:tcPr>
            <w:tcW w:w="568" w:type="dxa"/>
          </w:tcPr>
          <w:p w14:paraId="4CEC6480" w14:textId="77777777"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6.</w:t>
            </w:r>
          </w:p>
        </w:tc>
        <w:tc>
          <w:tcPr>
            <w:tcW w:w="6378" w:type="dxa"/>
          </w:tcPr>
          <w:p w14:paraId="23D8622F" w14:textId="77777777"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14:paraId="3F3B7D31" w14:textId="77777777"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2</w:t>
            </w:r>
          </w:p>
        </w:tc>
        <w:tc>
          <w:tcPr>
            <w:tcW w:w="567" w:type="dxa"/>
          </w:tcPr>
          <w:p w14:paraId="683E8BA7" w14:textId="77777777" w:rsidR="00D23B00" w:rsidRPr="00C45D5F" w:rsidRDefault="003E7770" w:rsidP="003A30D4">
            <w:pPr>
              <w:pStyle w:val="af1"/>
              <w:rPr>
                <w:rFonts w:ascii="Times New Roman" w:hAnsi="Times New Roman"/>
                <w:sz w:val="24"/>
                <w:szCs w:val="24"/>
              </w:rPr>
            </w:pPr>
            <w:r>
              <w:rPr>
                <w:rFonts w:ascii="Times New Roman" w:hAnsi="Times New Roman"/>
                <w:sz w:val="24"/>
                <w:szCs w:val="24"/>
              </w:rPr>
              <w:t>-</w:t>
            </w:r>
          </w:p>
        </w:tc>
        <w:tc>
          <w:tcPr>
            <w:tcW w:w="567" w:type="dxa"/>
          </w:tcPr>
          <w:p w14:paraId="4280711E" w14:textId="77777777" w:rsidR="00D23B00" w:rsidRPr="00C45D5F" w:rsidRDefault="00D23B00" w:rsidP="003A30D4">
            <w:pPr>
              <w:pStyle w:val="af1"/>
              <w:rPr>
                <w:rFonts w:ascii="Times New Roman" w:hAnsi="Times New Roman"/>
                <w:sz w:val="24"/>
                <w:szCs w:val="24"/>
              </w:rPr>
            </w:pPr>
          </w:p>
        </w:tc>
        <w:tc>
          <w:tcPr>
            <w:tcW w:w="709" w:type="dxa"/>
          </w:tcPr>
          <w:p w14:paraId="54805182" w14:textId="77777777" w:rsidR="00D23B00" w:rsidRPr="00C45D5F" w:rsidRDefault="00D23B00" w:rsidP="003A30D4">
            <w:pPr>
              <w:pStyle w:val="af1"/>
              <w:jc w:val="center"/>
              <w:rPr>
                <w:rFonts w:ascii="Times New Roman" w:hAnsi="Times New Roman"/>
                <w:sz w:val="24"/>
                <w:szCs w:val="24"/>
              </w:rPr>
            </w:pPr>
          </w:p>
        </w:tc>
        <w:tc>
          <w:tcPr>
            <w:tcW w:w="992" w:type="dxa"/>
          </w:tcPr>
          <w:p w14:paraId="59C3B840" w14:textId="77777777"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0A0077" w:rsidRPr="00C45D5F" w14:paraId="10EF8CB3" w14:textId="77777777" w:rsidTr="00C41DA0">
        <w:tc>
          <w:tcPr>
            <w:tcW w:w="568" w:type="dxa"/>
          </w:tcPr>
          <w:p w14:paraId="0875498C" w14:textId="77777777" w:rsidR="000A0077" w:rsidRPr="00C45D5F" w:rsidRDefault="000A0077" w:rsidP="003A30D4">
            <w:pPr>
              <w:pStyle w:val="af1"/>
              <w:rPr>
                <w:rFonts w:ascii="Times New Roman" w:hAnsi="Times New Roman"/>
                <w:sz w:val="24"/>
                <w:szCs w:val="24"/>
              </w:rPr>
            </w:pPr>
          </w:p>
        </w:tc>
        <w:tc>
          <w:tcPr>
            <w:tcW w:w="6378" w:type="dxa"/>
          </w:tcPr>
          <w:p w14:paraId="1693435F" w14:textId="77777777"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14:paraId="2A8C603D" w14:textId="77777777" w:rsidR="000A0077" w:rsidRPr="00C45D5F" w:rsidRDefault="000A0077" w:rsidP="003A30D4">
            <w:pPr>
              <w:pStyle w:val="af1"/>
              <w:rPr>
                <w:rFonts w:ascii="Times New Roman" w:hAnsi="Times New Roman"/>
                <w:sz w:val="24"/>
                <w:szCs w:val="24"/>
              </w:rPr>
            </w:pPr>
          </w:p>
        </w:tc>
        <w:tc>
          <w:tcPr>
            <w:tcW w:w="567" w:type="dxa"/>
          </w:tcPr>
          <w:p w14:paraId="6654DDFF" w14:textId="77777777" w:rsidR="000A0077" w:rsidRPr="00C45D5F" w:rsidRDefault="000A0077" w:rsidP="003A30D4">
            <w:pPr>
              <w:pStyle w:val="af1"/>
              <w:jc w:val="center"/>
              <w:rPr>
                <w:rFonts w:ascii="Times New Roman" w:hAnsi="Times New Roman"/>
                <w:sz w:val="24"/>
                <w:szCs w:val="24"/>
              </w:rPr>
            </w:pPr>
          </w:p>
        </w:tc>
        <w:tc>
          <w:tcPr>
            <w:tcW w:w="567" w:type="dxa"/>
          </w:tcPr>
          <w:p w14:paraId="60D577AC" w14:textId="77777777" w:rsidR="000A0077" w:rsidRPr="00C45D5F" w:rsidRDefault="000A0077" w:rsidP="003A30D4">
            <w:pPr>
              <w:pStyle w:val="af1"/>
              <w:rPr>
                <w:rFonts w:ascii="Times New Roman" w:hAnsi="Times New Roman"/>
                <w:sz w:val="24"/>
                <w:szCs w:val="24"/>
              </w:rPr>
            </w:pPr>
          </w:p>
        </w:tc>
        <w:tc>
          <w:tcPr>
            <w:tcW w:w="709" w:type="dxa"/>
          </w:tcPr>
          <w:p w14:paraId="785CDADF" w14:textId="7486D6BC" w:rsidR="000A0077" w:rsidRPr="00C45D5F" w:rsidRDefault="003612A9" w:rsidP="003A30D4">
            <w:pPr>
              <w:pStyle w:val="af1"/>
              <w:jc w:val="center"/>
              <w:rPr>
                <w:rFonts w:ascii="Times New Roman" w:hAnsi="Times New Roman"/>
                <w:sz w:val="24"/>
                <w:szCs w:val="24"/>
              </w:rPr>
            </w:pPr>
            <w:r>
              <w:rPr>
                <w:rFonts w:ascii="Times New Roman" w:hAnsi="Times New Roman"/>
                <w:sz w:val="24"/>
                <w:szCs w:val="24"/>
              </w:rPr>
              <w:t>-</w:t>
            </w:r>
          </w:p>
        </w:tc>
        <w:tc>
          <w:tcPr>
            <w:tcW w:w="992" w:type="dxa"/>
          </w:tcPr>
          <w:p w14:paraId="1D45919A" w14:textId="4998A0E6" w:rsidR="000A0077" w:rsidRPr="00C45D5F" w:rsidRDefault="003612A9" w:rsidP="003A30D4">
            <w:pPr>
              <w:pStyle w:val="af1"/>
              <w:jc w:val="center"/>
              <w:rPr>
                <w:rFonts w:ascii="Times New Roman" w:hAnsi="Times New Roman"/>
                <w:b/>
                <w:sz w:val="24"/>
                <w:szCs w:val="24"/>
              </w:rPr>
            </w:pPr>
            <w:r>
              <w:rPr>
                <w:rFonts w:ascii="Times New Roman" w:hAnsi="Times New Roman"/>
                <w:b/>
                <w:sz w:val="24"/>
                <w:szCs w:val="24"/>
              </w:rPr>
              <w:t>-</w:t>
            </w:r>
          </w:p>
        </w:tc>
      </w:tr>
      <w:tr w:rsidR="000A0077" w:rsidRPr="00C45D5F" w14:paraId="0549430D" w14:textId="77777777" w:rsidTr="00C41DA0">
        <w:tc>
          <w:tcPr>
            <w:tcW w:w="568" w:type="dxa"/>
          </w:tcPr>
          <w:p w14:paraId="50F57B01" w14:textId="77777777" w:rsidR="000A0077" w:rsidRPr="00C45D5F" w:rsidRDefault="000A0077" w:rsidP="003A30D4">
            <w:pPr>
              <w:pStyle w:val="af1"/>
              <w:rPr>
                <w:rFonts w:ascii="Times New Roman" w:hAnsi="Times New Roman"/>
                <w:sz w:val="24"/>
                <w:szCs w:val="24"/>
              </w:rPr>
            </w:pPr>
          </w:p>
        </w:tc>
        <w:tc>
          <w:tcPr>
            <w:tcW w:w="6378" w:type="dxa"/>
          </w:tcPr>
          <w:p w14:paraId="747CB63E" w14:textId="77777777" w:rsidR="000A0077" w:rsidRPr="00C45D5F" w:rsidRDefault="000A007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14:paraId="6F686367" w14:textId="2D1BC824" w:rsidR="000A0077" w:rsidRPr="00C45D5F" w:rsidRDefault="003612A9" w:rsidP="003A30D4">
            <w:pPr>
              <w:pStyle w:val="af1"/>
              <w:jc w:val="center"/>
              <w:rPr>
                <w:rFonts w:ascii="Times New Roman" w:hAnsi="Times New Roman"/>
                <w:b/>
                <w:color w:val="FF0000"/>
                <w:sz w:val="24"/>
                <w:szCs w:val="24"/>
              </w:rPr>
            </w:pPr>
            <w:r>
              <w:rPr>
                <w:rFonts w:ascii="Times New Roman" w:hAnsi="Times New Roman"/>
                <w:b/>
                <w:sz w:val="24"/>
                <w:szCs w:val="24"/>
              </w:rPr>
              <w:t>4</w:t>
            </w:r>
          </w:p>
        </w:tc>
        <w:tc>
          <w:tcPr>
            <w:tcW w:w="567" w:type="dxa"/>
          </w:tcPr>
          <w:p w14:paraId="12BA626D" w14:textId="48CAB615" w:rsidR="000A0077" w:rsidRPr="00C45D5F" w:rsidRDefault="003612A9" w:rsidP="003A30D4">
            <w:pPr>
              <w:pStyle w:val="af1"/>
              <w:jc w:val="center"/>
              <w:rPr>
                <w:rFonts w:ascii="Times New Roman" w:hAnsi="Times New Roman"/>
                <w:b/>
                <w:color w:val="FF0000"/>
                <w:sz w:val="24"/>
                <w:szCs w:val="24"/>
              </w:rPr>
            </w:pPr>
            <w:r>
              <w:rPr>
                <w:rFonts w:ascii="Times New Roman" w:hAnsi="Times New Roman"/>
                <w:b/>
                <w:sz w:val="24"/>
                <w:szCs w:val="24"/>
              </w:rPr>
              <w:t>2</w:t>
            </w:r>
          </w:p>
        </w:tc>
        <w:tc>
          <w:tcPr>
            <w:tcW w:w="567" w:type="dxa"/>
          </w:tcPr>
          <w:p w14:paraId="135EBAC1" w14:textId="4F3878FE" w:rsidR="000A0077" w:rsidRPr="00C45D5F" w:rsidRDefault="003612A9" w:rsidP="003A30D4">
            <w:pPr>
              <w:pStyle w:val="af1"/>
              <w:rPr>
                <w:rFonts w:ascii="Times New Roman" w:hAnsi="Times New Roman"/>
                <w:b/>
                <w:sz w:val="24"/>
                <w:szCs w:val="24"/>
              </w:rPr>
            </w:pPr>
            <w:r>
              <w:rPr>
                <w:rFonts w:ascii="Times New Roman" w:hAnsi="Times New Roman"/>
                <w:b/>
                <w:sz w:val="24"/>
                <w:szCs w:val="24"/>
              </w:rPr>
              <w:t>30</w:t>
            </w:r>
          </w:p>
        </w:tc>
        <w:tc>
          <w:tcPr>
            <w:tcW w:w="709" w:type="dxa"/>
          </w:tcPr>
          <w:p w14:paraId="342F38B5" w14:textId="7A5C601F" w:rsidR="000A0077" w:rsidRPr="00643806" w:rsidRDefault="003612A9" w:rsidP="003A30D4">
            <w:pPr>
              <w:pStyle w:val="af1"/>
              <w:jc w:val="center"/>
              <w:rPr>
                <w:rFonts w:ascii="Times New Roman" w:hAnsi="Times New Roman"/>
                <w:b/>
                <w:sz w:val="24"/>
                <w:szCs w:val="24"/>
              </w:rPr>
            </w:pPr>
            <w:r>
              <w:rPr>
                <w:rFonts w:ascii="Times New Roman" w:hAnsi="Times New Roman"/>
                <w:b/>
                <w:sz w:val="24"/>
                <w:szCs w:val="24"/>
              </w:rPr>
              <w:t>-</w:t>
            </w:r>
          </w:p>
        </w:tc>
        <w:tc>
          <w:tcPr>
            <w:tcW w:w="992" w:type="dxa"/>
          </w:tcPr>
          <w:p w14:paraId="129F533F" w14:textId="77777777" w:rsidR="000A0077" w:rsidRPr="00C45D5F" w:rsidRDefault="001A0252" w:rsidP="003A30D4">
            <w:pPr>
              <w:pStyle w:val="af1"/>
              <w:jc w:val="center"/>
              <w:rPr>
                <w:rFonts w:ascii="Times New Roman" w:hAnsi="Times New Roman"/>
                <w:b/>
                <w:color w:val="FF0000"/>
                <w:sz w:val="24"/>
                <w:szCs w:val="24"/>
              </w:rPr>
            </w:pPr>
            <w:r>
              <w:rPr>
                <w:rFonts w:ascii="Times New Roman" w:hAnsi="Times New Roman"/>
                <w:b/>
                <w:sz w:val="24"/>
                <w:szCs w:val="24"/>
              </w:rPr>
              <w:t>36</w:t>
            </w:r>
          </w:p>
        </w:tc>
      </w:tr>
    </w:tbl>
    <w:p w14:paraId="669DEECF" w14:textId="77777777" w:rsidR="000A0077" w:rsidRPr="00C45D5F" w:rsidRDefault="000A0077" w:rsidP="003A30D4">
      <w:pPr>
        <w:spacing w:after="200" w:line="240" w:lineRule="auto"/>
        <w:rPr>
          <w:rFonts w:ascii="Times New Roman" w:eastAsia="Times New Roman" w:hAnsi="Times New Roman" w:cs="Times New Roman"/>
          <w:b/>
          <w:sz w:val="24"/>
          <w:szCs w:val="24"/>
          <w:lang w:eastAsia="ru-RU"/>
        </w:rPr>
        <w:sectPr w:rsidR="000A0077" w:rsidRPr="00C45D5F" w:rsidSect="003A30D4">
          <w:footerReference w:type="default" r:id="rId11"/>
          <w:pgSz w:w="11906" w:h="16838"/>
          <w:pgMar w:top="851" w:right="566" w:bottom="284" w:left="1134" w:header="708" w:footer="708" w:gutter="0"/>
          <w:pgNumType w:start="1209"/>
          <w:cols w:space="720"/>
          <w:titlePg/>
          <w:docGrid w:linePitch="299"/>
        </w:sectPr>
      </w:pPr>
    </w:p>
    <w:p w14:paraId="53DF7807" w14:textId="77777777" w:rsidR="00F241E3" w:rsidRPr="00C45D5F" w:rsidRDefault="000A0077" w:rsidP="00DA777F">
      <w:pPr>
        <w:spacing w:after="0" w:line="240"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14:paraId="6EE91491" w14:textId="77777777" w:rsidTr="003E7770">
        <w:trPr>
          <w:trHeight w:val="20"/>
        </w:trPr>
        <w:tc>
          <w:tcPr>
            <w:tcW w:w="759" w:type="pct"/>
          </w:tcPr>
          <w:p w14:paraId="3F0C95E9" w14:textId="77777777"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14:paraId="60DFDEAA" w14:textId="77777777"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14:paraId="076E037E" w14:textId="77777777" w:rsidR="000A0077" w:rsidRPr="00C45D5F" w:rsidRDefault="000A0077" w:rsidP="003A30D4">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14:paraId="2288A32F" w14:textId="77777777" w:rsidR="000A0077" w:rsidRPr="00C45D5F" w:rsidRDefault="00A94F67"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1"/>
            </w:r>
            <w:r w:rsidR="000A0077" w:rsidRPr="00C45D5F">
              <w:rPr>
                <w:rFonts w:ascii="Times New Roman" w:eastAsia="Times New Roman" w:hAnsi="Times New Roman" w:cs="Times New Roman"/>
                <w:b/>
                <w:bCs/>
                <w:sz w:val="24"/>
                <w:szCs w:val="24"/>
                <w:lang w:eastAsia="ru-RU"/>
              </w:rPr>
              <w:t xml:space="preserve"> </w:t>
            </w:r>
          </w:p>
        </w:tc>
      </w:tr>
      <w:tr w:rsidR="0016168D" w:rsidRPr="00C45D5F" w14:paraId="55D771B2" w14:textId="77777777" w:rsidTr="003E7770">
        <w:trPr>
          <w:trHeight w:val="20"/>
        </w:trPr>
        <w:tc>
          <w:tcPr>
            <w:tcW w:w="759" w:type="pct"/>
          </w:tcPr>
          <w:p w14:paraId="7EC6FE5A" w14:textId="77777777"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14:paraId="3318B051" w14:textId="77777777"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14:paraId="5530E360" w14:textId="77777777"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14:paraId="4F8FAC72" w14:textId="77777777" w:rsidR="000A0077" w:rsidRPr="0016168D" w:rsidRDefault="0016168D" w:rsidP="003A30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14:paraId="3C025F80" w14:textId="77777777" w:rsidTr="003E7770">
        <w:trPr>
          <w:trHeight w:val="20"/>
        </w:trPr>
        <w:tc>
          <w:tcPr>
            <w:tcW w:w="4107" w:type="pct"/>
            <w:gridSpan w:val="3"/>
          </w:tcPr>
          <w:p w14:paraId="4531A32A" w14:textId="77777777" w:rsidR="00BF2E54" w:rsidRPr="00C45D5F" w:rsidRDefault="00BF2E54"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924CAC">
              <w:rPr>
                <w:rFonts w:ascii="Times New Roman" w:eastAsia="Times New Roman" w:hAnsi="Times New Roman" w:cs="Times New Roman"/>
                <w:b/>
                <w:bCs/>
                <w:sz w:val="24"/>
                <w:szCs w:val="24"/>
                <w:lang w:eastAsia="ru-RU"/>
              </w:rPr>
              <w:t xml:space="preserve">Философия бережливого производства. История возникновения производственной системы </w:t>
            </w:r>
            <w:r w:rsidRPr="00924CAC">
              <w:rPr>
                <w:rFonts w:ascii="Times New Roman" w:eastAsia="Times New Roman" w:hAnsi="Times New Roman" w:cs="Times New Roman"/>
                <w:b/>
                <w:bCs/>
                <w:sz w:val="24"/>
                <w:szCs w:val="24"/>
                <w:lang w:val="en-US" w:eastAsia="ru-RU"/>
              </w:rPr>
              <w:t>Toyota</w:t>
            </w:r>
          </w:p>
        </w:tc>
        <w:tc>
          <w:tcPr>
            <w:tcW w:w="313" w:type="pct"/>
          </w:tcPr>
          <w:p w14:paraId="1C4D5282" w14:textId="77777777" w:rsidR="00BF2E54" w:rsidRPr="00C45D5F" w:rsidRDefault="001A0252" w:rsidP="003A30D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14:paraId="5D630D4E" w14:textId="77777777" w:rsidR="00BF2E54" w:rsidRPr="00C45D5F" w:rsidRDefault="00BF2E54" w:rsidP="003A30D4">
            <w:pPr>
              <w:suppressAutoHyphens/>
              <w:spacing w:after="0" w:line="240" w:lineRule="auto"/>
              <w:rPr>
                <w:rFonts w:ascii="Times New Roman" w:eastAsia="Times New Roman" w:hAnsi="Times New Roman" w:cs="Times New Roman"/>
                <w:b/>
                <w:bCs/>
                <w:i/>
                <w:sz w:val="24"/>
                <w:szCs w:val="24"/>
                <w:lang w:eastAsia="ru-RU"/>
              </w:rPr>
            </w:pPr>
          </w:p>
        </w:tc>
      </w:tr>
      <w:tr w:rsidR="00924CAC" w:rsidRPr="00C45D5F" w14:paraId="1163BC0B" w14:textId="77777777" w:rsidTr="003E7770">
        <w:trPr>
          <w:trHeight w:val="20"/>
        </w:trPr>
        <w:tc>
          <w:tcPr>
            <w:tcW w:w="759" w:type="pct"/>
          </w:tcPr>
          <w:p w14:paraId="42167622" w14:textId="77777777" w:rsidR="00924CAC" w:rsidRPr="00C45D5F" w:rsidRDefault="00924CAC" w:rsidP="003A30D4">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14:paraId="72BEDEE0" w14:textId="77777777"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 xml:space="preserve">История возникновения и развития компании Toyota. Сущность основных принципов производственной системы Toyota — </w:t>
            </w:r>
            <w:proofErr w:type="spellStart"/>
            <w:r w:rsidRPr="00BF2E54">
              <w:rPr>
                <w:rFonts w:ascii="Times New Roman" w:hAnsi="Times New Roman" w:cs="Times New Roman"/>
                <w:sz w:val="24"/>
                <w:szCs w:val="24"/>
              </w:rPr>
              <w:t>джидока</w:t>
            </w:r>
            <w:proofErr w:type="spellEnd"/>
            <w:r w:rsidRPr="00BF2E54">
              <w:rPr>
                <w:rFonts w:ascii="Times New Roman" w:hAnsi="Times New Roman" w:cs="Times New Roman"/>
                <w:sz w:val="24"/>
                <w:szCs w:val="24"/>
              </w:rPr>
              <w:t xml:space="preserve"> и «точно вовремя». Вытягивающая и выталкивающая система производства. Преимущества вытягивающей системы. </w:t>
            </w:r>
            <w:proofErr w:type="spellStart"/>
            <w:r w:rsidRPr="00BF2E54">
              <w:rPr>
                <w:rFonts w:ascii="Times New Roman" w:hAnsi="Times New Roman" w:cs="Times New Roman"/>
                <w:sz w:val="24"/>
                <w:szCs w:val="24"/>
              </w:rPr>
              <w:t>Канбан</w:t>
            </w:r>
            <w:proofErr w:type="spellEnd"/>
            <w:r w:rsidRPr="00BF2E54">
              <w:rPr>
                <w:rFonts w:ascii="Times New Roman" w:hAnsi="Times New Roman" w:cs="Times New Roman"/>
                <w:sz w:val="24"/>
                <w:szCs w:val="24"/>
              </w:rPr>
              <w:t>. Бережливая революция.</w:t>
            </w:r>
          </w:p>
        </w:tc>
        <w:tc>
          <w:tcPr>
            <w:tcW w:w="313" w:type="pct"/>
          </w:tcPr>
          <w:p w14:paraId="1F792021" w14:textId="7673AA69" w:rsidR="00924CAC" w:rsidRPr="00BF2E54" w:rsidRDefault="003612A9" w:rsidP="003A30D4">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0" w:type="pct"/>
          </w:tcPr>
          <w:p w14:paraId="04D24312" w14:textId="77777777"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924CAC" w:rsidRPr="00C45D5F" w14:paraId="64A722BB" w14:textId="77777777" w:rsidTr="003E7770">
        <w:trPr>
          <w:trHeight w:val="20"/>
        </w:trPr>
        <w:tc>
          <w:tcPr>
            <w:tcW w:w="759" w:type="pct"/>
            <w:vMerge w:val="restart"/>
          </w:tcPr>
          <w:p w14:paraId="3A31B5CF" w14:textId="77777777"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14:paraId="20188870" w14:textId="77777777" w:rsidR="00924CAC" w:rsidRPr="00C45D5F" w:rsidRDefault="00924CAC" w:rsidP="003A30D4">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14:paraId="6836FA0A" w14:textId="13B47649" w:rsidR="00924CAC" w:rsidRPr="00C45D5F" w:rsidRDefault="009D482B" w:rsidP="003A30D4">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w:t>
            </w:r>
          </w:p>
        </w:tc>
        <w:tc>
          <w:tcPr>
            <w:tcW w:w="580" w:type="pct"/>
            <w:vMerge w:val="restart"/>
          </w:tcPr>
          <w:p w14:paraId="20234B2B" w14:textId="77777777"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14:paraId="05077BEE" w14:textId="77777777"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2.7</w:t>
            </w:r>
          </w:p>
          <w:p w14:paraId="0B29FBA2" w14:textId="77777777"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14:paraId="44AE51E5" w14:textId="77777777" w:rsidTr="003E7770">
        <w:trPr>
          <w:trHeight w:val="20"/>
        </w:trPr>
        <w:tc>
          <w:tcPr>
            <w:tcW w:w="759" w:type="pct"/>
            <w:vMerge/>
          </w:tcPr>
          <w:p w14:paraId="7AEC5891" w14:textId="77777777"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c>
          <w:tcPr>
            <w:tcW w:w="3348" w:type="pct"/>
            <w:gridSpan w:val="2"/>
          </w:tcPr>
          <w:p w14:paraId="580E9D73" w14:textId="77777777" w:rsidR="00924CAC" w:rsidRPr="00BF2E54" w:rsidRDefault="00924CAC" w:rsidP="003A30D4">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14:paraId="43BB1879" w14:textId="7468DDB5" w:rsidR="00924CAC" w:rsidRPr="00C45D5F" w:rsidRDefault="003612A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0" w:type="pct"/>
            <w:vMerge/>
          </w:tcPr>
          <w:p w14:paraId="7BA6AFAC" w14:textId="77777777"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3612A9" w:rsidRPr="00C45D5F" w14:paraId="7CE8C59D" w14:textId="77777777" w:rsidTr="003E7770">
        <w:trPr>
          <w:trHeight w:val="20"/>
        </w:trPr>
        <w:tc>
          <w:tcPr>
            <w:tcW w:w="4107" w:type="pct"/>
            <w:gridSpan w:val="3"/>
          </w:tcPr>
          <w:p w14:paraId="01090060" w14:textId="680E4496" w:rsidR="003612A9" w:rsidRPr="003612A9" w:rsidRDefault="003612A9" w:rsidP="003A30D4">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Самостоятельная работа по разделу 1. </w:t>
            </w:r>
            <w:r>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практической работы.</w:t>
            </w:r>
          </w:p>
        </w:tc>
        <w:tc>
          <w:tcPr>
            <w:tcW w:w="313" w:type="pct"/>
          </w:tcPr>
          <w:p w14:paraId="5160015F" w14:textId="0D2A8D17" w:rsidR="003612A9" w:rsidRPr="009D482B" w:rsidRDefault="009D482B" w:rsidP="003A30D4">
            <w:pPr>
              <w:suppressAutoHyphens/>
              <w:spacing w:after="0" w:line="240" w:lineRule="auto"/>
              <w:jc w:val="center"/>
              <w:rPr>
                <w:rFonts w:ascii="Times New Roman" w:eastAsia="Times New Roman" w:hAnsi="Times New Roman" w:cs="Times New Roman"/>
                <w:sz w:val="24"/>
                <w:szCs w:val="24"/>
                <w:lang w:eastAsia="ru-RU"/>
              </w:rPr>
            </w:pPr>
            <w:r w:rsidRPr="009D482B">
              <w:rPr>
                <w:rFonts w:ascii="Times New Roman" w:eastAsia="Times New Roman" w:hAnsi="Times New Roman" w:cs="Times New Roman"/>
                <w:sz w:val="24"/>
                <w:szCs w:val="24"/>
                <w:lang w:eastAsia="ru-RU"/>
              </w:rPr>
              <w:t>4</w:t>
            </w:r>
          </w:p>
        </w:tc>
        <w:tc>
          <w:tcPr>
            <w:tcW w:w="580" w:type="pct"/>
          </w:tcPr>
          <w:p w14:paraId="6B217094" w14:textId="77777777" w:rsidR="003612A9" w:rsidRPr="00C45D5F" w:rsidRDefault="003612A9" w:rsidP="003A30D4">
            <w:pPr>
              <w:spacing w:after="0" w:line="240" w:lineRule="auto"/>
              <w:rPr>
                <w:rFonts w:ascii="Times New Roman" w:eastAsia="Times New Roman" w:hAnsi="Times New Roman" w:cs="Times New Roman"/>
                <w:sz w:val="24"/>
                <w:szCs w:val="24"/>
                <w:lang w:eastAsia="ru-RU"/>
              </w:rPr>
            </w:pPr>
          </w:p>
        </w:tc>
      </w:tr>
      <w:tr w:rsidR="00924CAC" w:rsidRPr="00C45D5F" w14:paraId="38BBE8F4" w14:textId="77777777" w:rsidTr="003E7770">
        <w:trPr>
          <w:trHeight w:val="20"/>
        </w:trPr>
        <w:tc>
          <w:tcPr>
            <w:tcW w:w="4107" w:type="pct"/>
            <w:gridSpan w:val="3"/>
          </w:tcPr>
          <w:p w14:paraId="6E889422" w14:textId="77777777" w:rsidR="00924CAC" w:rsidRPr="00BF2E54" w:rsidRDefault="00924CAC" w:rsidP="003A30D4">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14:paraId="08A7C34F" w14:textId="77777777"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14:paraId="26FC50FE" w14:textId="77777777"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14:paraId="1204F566" w14:textId="77777777" w:rsidTr="003E7770">
        <w:trPr>
          <w:trHeight w:val="776"/>
        </w:trPr>
        <w:tc>
          <w:tcPr>
            <w:tcW w:w="759" w:type="pct"/>
          </w:tcPr>
          <w:p w14:paraId="1BE4B9D3" w14:textId="77777777"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14:paraId="30B99DAF" w14:textId="77777777"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Взаимоотношение «заказчик-поставщик». Люди — самый ценный актив компании. Кайдзен — непрерывное усовершенствование. </w:t>
            </w:r>
            <w:proofErr w:type="spellStart"/>
            <w:r w:rsidRPr="00C45D5F">
              <w:rPr>
                <w:rFonts w:ascii="Times New Roman" w:hAnsi="Times New Roman" w:cs="Times New Roman"/>
                <w:sz w:val="24"/>
                <w:szCs w:val="24"/>
              </w:rPr>
              <w:t>Гемба</w:t>
            </w:r>
            <w:proofErr w:type="spellEnd"/>
            <w:r w:rsidRPr="00C45D5F">
              <w:rPr>
                <w:rFonts w:ascii="Times New Roman" w:hAnsi="Times New Roman" w:cs="Times New Roman"/>
                <w:sz w:val="24"/>
                <w:szCs w:val="24"/>
              </w:rPr>
              <w:t xml:space="preserve"> — решение вопросов на производственной площадке.</w:t>
            </w:r>
          </w:p>
        </w:tc>
        <w:tc>
          <w:tcPr>
            <w:tcW w:w="313" w:type="pct"/>
          </w:tcPr>
          <w:p w14:paraId="5BE307BB" w14:textId="7B3DBBAD" w:rsidR="00924CAC" w:rsidRPr="00C45D5F" w:rsidRDefault="009D482B"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val="restart"/>
          </w:tcPr>
          <w:p w14:paraId="2FAC83E0" w14:textId="77777777"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14:paraId="084BF448" w14:textId="77777777"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64E721B4" w14:textId="77777777"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14:paraId="5DF7B138" w14:textId="77777777" w:rsidTr="003E7770">
        <w:trPr>
          <w:trHeight w:val="780"/>
        </w:trPr>
        <w:tc>
          <w:tcPr>
            <w:tcW w:w="759" w:type="pct"/>
            <w:vMerge w:val="restart"/>
          </w:tcPr>
          <w:p w14:paraId="6346F8F5" w14:textId="77777777"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14:paraId="34C9C3F8" w14:textId="77777777"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14:paraId="3B6FC953" w14:textId="7C11B890" w:rsidR="00924CAC" w:rsidRPr="00C45D5F" w:rsidRDefault="009D482B"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0" w:type="pct"/>
            <w:vMerge/>
          </w:tcPr>
          <w:p w14:paraId="4A8B52E3" w14:textId="77777777" w:rsidR="00924CAC" w:rsidRPr="00BF2E54" w:rsidRDefault="00924CAC" w:rsidP="003A30D4">
            <w:pPr>
              <w:spacing w:after="0" w:line="240" w:lineRule="auto"/>
              <w:rPr>
                <w:rFonts w:ascii="Times New Roman" w:hAnsi="Times New Roman" w:cs="Times New Roman"/>
                <w:bCs/>
                <w:sz w:val="24"/>
                <w:szCs w:val="24"/>
                <w:highlight w:val="yellow"/>
              </w:rPr>
            </w:pPr>
          </w:p>
        </w:tc>
      </w:tr>
      <w:tr w:rsidR="00924CAC" w:rsidRPr="00C45D5F" w14:paraId="193B9F62" w14:textId="77777777" w:rsidTr="003E7770">
        <w:trPr>
          <w:trHeight w:val="276"/>
        </w:trPr>
        <w:tc>
          <w:tcPr>
            <w:tcW w:w="759" w:type="pct"/>
            <w:vMerge/>
          </w:tcPr>
          <w:p w14:paraId="02569A9F"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14:paraId="4F76811B" w14:textId="77777777" w:rsidR="00924CAC" w:rsidRPr="00E53282" w:rsidRDefault="00924CAC" w:rsidP="003A30D4">
            <w:pPr>
              <w:spacing w:after="0" w:line="240" w:lineRule="auto"/>
              <w:ind w:left="57" w:right="57"/>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14:paraId="1043BD42" w14:textId="0FBC78A4" w:rsidR="00924CAC" w:rsidRPr="00C45D5F" w:rsidRDefault="000947D9" w:rsidP="003A30D4">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0" w:type="pct"/>
            <w:vMerge/>
          </w:tcPr>
          <w:p w14:paraId="11C04C4B"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D482B" w:rsidRPr="00C45D5F" w14:paraId="6511F277" w14:textId="77777777" w:rsidTr="003E7770">
        <w:trPr>
          <w:trHeight w:val="20"/>
        </w:trPr>
        <w:tc>
          <w:tcPr>
            <w:tcW w:w="4107" w:type="pct"/>
            <w:gridSpan w:val="3"/>
          </w:tcPr>
          <w:p w14:paraId="59C6A9F0" w14:textId="7F348C05" w:rsidR="009D482B" w:rsidRPr="00C45D5F" w:rsidRDefault="009D482B" w:rsidP="003A30D4">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Самостоятельная работа по разделу </w:t>
            </w:r>
            <w:r w:rsidR="00DB76B1">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Работа с учебной литературой по изучению теоретического материала, подготовка </w:t>
            </w:r>
            <w:r>
              <w:rPr>
                <w:rFonts w:ascii="Times New Roman" w:hAnsi="Times New Roman" w:cs="Times New Roman"/>
                <w:sz w:val="24"/>
                <w:szCs w:val="24"/>
              </w:rPr>
              <w:lastRenderedPageBreak/>
              <w:t>к выполнению и выполнение практической работы.</w:t>
            </w:r>
          </w:p>
        </w:tc>
        <w:tc>
          <w:tcPr>
            <w:tcW w:w="313" w:type="pct"/>
          </w:tcPr>
          <w:p w14:paraId="35723EDE" w14:textId="2926CA46" w:rsidR="009D482B" w:rsidRPr="000947D9" w:rsidRDefault="000947D9" w:rsidP="003A30D4">
            <w:pPr>
              <w:suppressAutoHyphens/>
              <w:spacing w:after="0" w:line="240" w:lineRule="auto"/>
              <w:jc w:val="center"/>
              <w:rPr>
                <w:rFonts w:ascii="Times New Roman" w:eastAsia="Times New Roman" w:hAnsi="Times New Roman" w:cs="Times New Roman"/>
                <w:sz w:val="24"/>
                <w:szCs w:val="24"/>
                <w:lang w:eastAsia="ru-RU"/>
              </w:rPr>
            </w:pPr>
            <w:r w:rsidRPr="000947D9">
              <w:rPr>
                <w:rFonts w:ascii="Times New Roman" w:eastAsia="Times New Roman" w:hAnsi="Times New Roman" w:cs="Times New Roman"/>
                <w:sz w:val="24"/>
                <w:szCs w:val="24"/>
                <w:lang w:eastAsia="ru-RU"/>
              </w:rPr>
              <w:lastRenderedPageBreak/>
              <w:t>5</w:t>
            </w:r>
          </w:p>
        </w:tc>
        <w:tc>
          <w:tcPr>
            <w:tcW w:w="580" w:type="pct"/>
          </w:tcPr>
          <w:p w14:paraId="7AE2ACF3" w14:textId="77777777" w:rsidR="009D482B" w:rsidRPr="00C45D5F" w:rsidRDefault="009D482B" w:rsidP="003A30D4">
            <w:pPr>
              <w:spacing w:after="0" w:line="240" w:lineRule="auto"/>
              <w:rPr>
                <w:rFonts w:ascii="Times New Roman" w:eastAsia="Times New Roman" w:hAnsi="Times New Roman" w:cs="Times New Roman"/>
                <w:sz w:val="24"/>
                <w:szCs w:val="24"/>
                <w:lang w:eastAsia="ru-RU"/>
              </w:rPr>
            </w:pPr>
          </w:p>
        </w:tc>
      </w:tr>
      <w:tr w:rsidR="00924CAC" w:rsidRPr="00C45D5F" w14:paraId="6DA21BAF" w14:textId="77777777" w:rsidTr="003E7770">
        <w:trPr>
          <w:trHeight w:val="20"/>
        </w:trPr>
        <w:tc>
          <w:tcPr>
            <w:tcW w:w="4107" w:type="pct"/>
            <w:gridSpan w:val="3"/>
          </w:tcPr>
          <w:p w14:paraId="1F5E26AE" w14:textId="77777777"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14:paraId="79FE9DE6" w14:textId="77777777"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14:paraId="37FC85B4" w14:textId="77777777"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14:paraId="0B913162" w14:textId="77777777" w:rsidTr="003E7770">
        <w:trPr>
          <w:trHeight w:val="20"/>
        </w:trPr>
        <w:tc>
          <w:tcPr>
            <w:tcW w:w="759" w:type="pct"/>
          </w:tcPr>
          <w:p w14:paraId="7F0D0BD8"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Муда,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Виды потерь</w:t>
            </w:r>
          </w:p>
        </w:tc>
        <w:tc>
          <w:tcPr>
            <w:tcW w:w="3348" w:type="pct"/>
            <w:gridSpan w:val="2"/>
          </w:tcPr>
          <w:p w14:paraId="328C66AA" w14:textId="77777777"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Муда первого, второго и третьего рода.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Стабильность. Стандарт.</w:t>
            </w:r>
          </w:p>
        </w:tc>
        <w:tc>
          <w:tcPr>
            <w:tcW w:w="313" w:type="pct"/>
          </w:tcPr>
          <w:p w14:paraId="4F4B51B6" w14:textId="0A62D627"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val="restart"/>
          </w:tcPr>
          <w:p w14:paraId="178A97AC" w14:textId="77777777"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14:paraId="3AE9722F" w14:textId="77777777"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28CE409B" w14:textId="77777777"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14:paraId="6B2D7F98" w14:textId="77777777" w:rsidTr="003E7770">
        <w:trPr>
          <w:trHeight w:val="550"/>
        </w:trPr>
        <w:tc>
          <w:tcPr>
            <w:tcW w:w="759" w:type="pct"/>
            <w:vMerge w:val="restart"/>
          </w:tcPr>
          <w:p w14:paraId="5C20437B"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14:paraId="5CC9BF71" w14:textId="77777777" w:rsidR="00924CAC" w:rsidRPr="00C45D5F" w:rsidRDefault="00924CAC" w:rsidP="003A30D4">
            <w:pPr>
              <w:pStyle w:val="2"/>
              <w:shd w:val="clear" w:color="auto" w:fill="FFFFFF"/>
              <w:spacing w:before="0" w:line="240" w:lineRule="auto"/>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 xml:space="preserve">я от муда, мура и </w:t>
            </w:r>
            <w:proofErr w:type="spellStart"/>
            <w:r w:rsidRPr="00AB5071">
              <w:rPr>
                <w:rFonts w:ascii="Times New Roman" w:hAnsi="Times New Roman" w:cs="Times New Roman"/>
                <w:color w:val="auto"/>
                <w:spacing w:val="-12"/>
                <w:sz w:val="24"/>
                <w:szCs w:val="24"/>
                <w:bdr w:val="none" w:sz="0" w:space="0" w:color="auto" w:frame="1"/>
              </w:rPr>
              <w:t>мур</w:t>
            </w:r>
            <w:r>
              <w:rPr>
                <w:rFonts w:ascii="Times New Roman" w:hAnsi="Times New Roman" w:cs="Times New Roman"/>
                <w:color w:val="auto"/>
                <w:spacing w:val="-12"/>
                <w:sz w:val="24"/>
                <w:szCs w:val="24"/>
                <w:bdr w:val="none" w:sz="0" w:space="0" w:color="auto" w:frame="1"/>
              </w:rPr>
              <w:t>и</w:t>
            </w:r>
            <w:proofErr w:type="spellEnd"/>
            <w:r>
              <w:rPr>
                <w:rFonts w:ascii="Times New Roman" w:hAnsi="Times New Roman" w:cs="Times New Roman"/>
                <w:color w:val="auto"/>
                <w:spacing w:val="-12"/>
                <w:sz w:val="24"/>
                <w:szCs w:val="24"/>
                <w:bdr w:val="none" w:sz="0" w:space="0" w:color="auto" w:frame="1"/>
              </w:rPr>
              <w:t xml:space="preserve">. </w:t>
            </w:r>
          </w:p>
        </w:tc>
        <w:tc>
          <w:tcPr>
            <w:tcW w:w="313" w:type="pct"/>
          </w:tcPr>
          <w:p w14:paraId="42C23242" w14:textId="7CA8BEC3"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0" w:type="pct"/>
            <w:vMerge/>
          </w:tcPr>
          <w:p w14:paraId="2F0EF082" w14:textId="77777777"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14:paraId="24E9DDC7" w14:textId="77777777" w:rsidTr="003E7770">
        <w:trPr>
          <w:trHeight w:val="287"/>
        </w:trPr>
        <w:tc>
          <w:tcPr>
            <w:tcW w:w="759" w:type="pct"/>
            <w:vMerge/>
          </w:tcPr>
          <w:p w14:paraId="4B84D84A"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14:paraId="426A6247" w14:textId="77777777" w:rsidR="00924CAC" w:rsidRPr="00AB5071" w:rsidRDefault="00924CAC" w:rsidP="003A30D4">
            <w:pPr>
              <w:spacing w:after="0" w:line="240" w:lineRule="auto"/>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14:paraId="06491E01" w14:textId="758FCFE0"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tcPr>
          <w:p w14:paraId="3E10C888" w14:textId="77777777"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14:paraId="1B6E8629" w14:textId="77777777" w:rsidTr="003E7770">
        <w:trPr>
          <w:trHeight w:val="287"/>
        </w:trPr>
        <w:tc>
          <w:tcPr>
            <w:tcW w:w="759" w:type="pct"/>
            <w:vMerge/>
          </w:tcPr>
          <w:p w14:paraId="3AEDE300" w14:textId="77777777" w:rsidR="00924CAC" w:rsidRPr="00AB5071"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14:paraId="532A4A52" w14:textId="77777777"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2"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 xml:space="preserve">Как избавляться от муда, мура и </w:t>
            </w:r>
            <w:proofErr w:type="spellStart"/>
            <w:r w:rsidRPr="00AB5071">
              <w:rPr>
                <w:rFonts w:ascii="Times New Roman" w:hAnsi="Times New Roman" w:cs="Times New Roman"/>
                <w:color w:val="auto"/>
                <w:spacing w:val="-12"/>
                <w:sz w:val="24"/>
                <w:szCs w:val="24"/>
                <w:bdr w:val="none" w:sz="0" w:space="0" w:color="auto" w:frame="1"/>
              </w:rPr>
              <w:t>мури</w:t>
            </w:r>
            <w:proofErr w:type="spellEnd"/>
            <w:r w:rsidRPr="00AB5071">
              <w:rPr>
                <w:rFonts w:ascii="Times New Roman" w:hAnsi="Times New Roman" w:cs="Times New Roman"/>
                <w:color w:val="auto"/>
                <w:spacing w:val="-12"/>
                <w:sz w:val="24"/>
                <w:szCs w:val="24"/>
                <w:bdr w:val="none" w:sz="0" w:space="0" w:color="auto" w:frame="1"/>
              </w:rPr>
              <w:t>»</w:t>
            </w:r>
            <w:r>
              <w:rPr>
                <w:rFonts w:ascii="Times New Roman" w:hAnsi="Times New Roman" w:cs="Times New Roman"/>
                <w:color w:val="auto"/>
                <w:spacing w:val="-12"/>
                <w:sz w:val="24"/>
                <w:szCs w:val="24"/>
                <w:bdr w:val="none" w:sz="0" w:space="0" w:color="auto" w:frame="1"/>
              </w:rPr>
              <w:t>.</w:t>
            </w:r>
          </w:p>
        </w:tc>
        <w:tc>
          <w:tcPr>
            <w:tcW w:w="313" w:type="pct"/>
          </w:tcPr>
          <w:p w14:paraId="18720508" w14:textId="099E97C7"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80" w:type="pct"/>
          </w:tcPr>
          <w:p w14:paraId="6937C431" w14:textId="77777777"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14:paraId="138A439B" w14:textId="77777777" w:rsidTr="003E7770">
        <w:trPr>
          <w:trHeight w:val="20"/>
        </w:trPr>
        <w:tc>
          <w:tcPr>
            <w:tcW w:w="4107" w:type="pct"/>
            <w:gridSpan w:val="3"/>
          </w:tcPr>
          <w:p w14:paraId="7A1D9E1F" w14:textId="77777777"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14:paraId="5D47F330" w14:textId="77777777"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14:paraId="2C494FE1" w14:textId="77777777"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14:paraId="4DA5B18C" w14:textId="77777777" w:rsidTr="003E7770">
        <w:trPr>
          <w:trHeight w:val="20"/>
        </w:trPr>
        <w:tc>
          <w:tcPr>
            <w:tcW w:w="773" w:type="pct"/>
            <w:gridSpan w:val="2"/>
          </w:tcPr>
          <w:p w14:paraId="3A50551F"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14:paraId="36DE4880" w14:textId="77777777"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14:paraId="08901FDC" w14:textId="13C7C959"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val="restart"/>
          </w:tcPr>
          <w:p w14:paraId="1C22E7BB" w14:textId="77777777"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14:paraId="0220BC3E" w14:textId="77777777"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3CE238B1" w14:textId="77777777"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924CAC" w:rsidRPr="00C45D5F" w14:paraId="4F3524D9" w14:textId="77777777" w:rsidTr="003E7770">
        <w:trPr>
          <w:trHeight w:val="20"/>
        </w:trPr>
        <w:tc>
          <w:tcPr>
            <w:tcW w:w="773" w:type="pct"/>
            <w:gridSpan w:val="2"/>
            <w:vMerge w:val="restart"/>
          </w:tcPr>
          <w:p w14:paraId="68993122"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14:paraId="57FEC70F" w14:textId="77777777"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14:paraId="64275EE4" w14:textId="4F612B0F"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0" w:type="pct"/>
            <w:vMerge/>
          </w:tcPr>
          <w:p w14:paraId="557045DD" w14:textId="77777777"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14:paraId="1BBB5AC2" w14:textId="77777777" w:rsidTr="003E7770">
        <w:trPr>
          <w:trHeight w:val="20"/>
        </w:trPr>
        <w:tc>
          <w:tcPr>
            <w:tcW w:w="773" w:type="pct"/>
            <w:gridSpan w:val="2"/>
            <w:vMerge/>
          </w:tcPr>
          <w:p w14:paraId="44D37272"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14:paraId="7EDA628A" w14:textId="77777777"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c>
          <w:tcPr>
            <w:tcW w:w="313" w:type="pct"/>
          </w:tcPr>
          <w:p w14:paraId="1B035440" w14:textId="551CA07B"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tcPr>
          <w:p w14:paraId="69C3E880" w14:textId="77777777"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14:paraId="1A6D8D8C" w14:textId="77777777" w:rsidTr="003E7770">
        <w:trPr>
          <w:trHeight w:val="20"/>
        </w:trPr>
        <w:tc>
          <w:tcPr>
            <w:tcW w:w="773" w:type="pct"/>
            <w:gridSpan w:val="2"/>
          </w:tcPr>
          <w:p w14:paraId="7D95794C"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14:paraId="6A5B5AFB" w14:textId="77777777" w:rsidR="00924CAC" w:rsidRPr="00AB5071" w:rsidRDefault="00924CAC" w:rsidP="003A30D4">
            <w:pPr>
              <w:pStyle w:val="2"/>
              <w:shd w:val="clear" w:color="auto" w:fill="FFFFFF"/>
              <w:spacing w:before="0" w:line="240" w:lineRule="auto"/>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14:paraId="4DBE517C" w14:textId="71C75754"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80" w:type="pct"/>
          </w:tcPr>
          <w:p w14:paraId="1948D705" w14:textId="77777777" w:rsidR="00924CAC" w:rsidRPr="00BF2E54" w:rsidRDefault="00924CAC" w:rsidP="003A30D4">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 </w:t>
            </w:r>
          </w:p>
        </w:tc>
      </w:tr>
      <w:tr w:rsidR="00924CAC" w:rsidRPr="00C45D5F" w14:paraId="25899144" w14:textId="77777777" w:rsidTr="003E7770">
        <w:trPr>
          <w:trHeight w:val="20"/>
        </w:trPr>
        <w:tc>
          <w:tcPr>
            <w:tcW w:w="773" w:type="pct"/>
            <w:gridSpan w:val="2"/>
          </w:tcPr>
          <w:p w14:paraId="77DBE635"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14:paraId="4A1B81DB" w14:textId="77777777" w:rsidR="00924CAC" w:rsidRPr="00861161" w:rsidRDefault="00924CAC" w:rsidP="003A30D4">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14:paraId="1C51791D" w14:textId="45291B10" w:rsidR="00924CAC" w:rsidRPr="00861161" w:rsidRDefault="000947D9" w:rsidP="003A30D4">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80" w:type="pct"/>
          </w:tcPr>
          <w:p w14:paraId="7CA01D1B" w14:textId="77777777"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14:paraId="14DAE2D5" w14:textId="77777777" w:rsidTr="003E7770">
        <w:trPr>
          <w:trHeight w:val="20"/>
        </w:trPr>
        <w:tc>
          <w:tcPr>
            <w:tcW w:w="773" w:type="pct"/>
            <w:gridSpan w:val="2"/>
          </w:tcPr>
          <w:p w14:paraId="2996AC4E" w14:textId="77777777" w:rsidR="00924CAC" w:rsidRPr="00861161" w:rsidRDefault="00924CAC" w:rsidP="003A30D4">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14:paraId="145CF492" w14:textId="77777777" w:rsidR="00924CAC" w:rsidRPr="00C45D5F" w:rsidRDefault="00924CAC" w:rsidP="003A30D4">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14:paraId="4D1F3C69" w14:textId="28B2BA63" w:rsidR="00924CAC" w:rsidRPr="00C45D5F" w:rsidRDefault="000947D9" w:rsidP="003A30D4">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0" w:type="pct"/>
          </w:tcPr>
          <w:p w14:paraId="425D6AE6" w14:textId="77777777"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ОК 01</w:t>
            </w:r>
            <w:r>
              <w:rPr>
                <w:rFonts w:ascii="Times New Roman" w:hAnsi="Times New Roman"/>
                <w:sz w:val="24"/>
                <w:szCs w:val="24"/>
              </w:rPr>
              <w:t>-</w:t>
            </w:r>
            <w:r w:rsidRPr="000207BF">
              <w:rPr>
                <w:rFonts w:ascii="Times New Roman" w:hAnsi="Times New Roman"/>
                <w:sz w:val="24"/>
                <w:szCs w:val="24"/>
              </w:rPr>
              <w:t xml:space="preserve"> 02, 09,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0947D9" w:rsidRPr="00C45D5F" w14:paraId="7E49A30D" w14:textId="77777777" w:rsidTr="003E7770">
        <w:trPr>
          <w:trHeight w:val="20"/>
        </w:trPr>
        <w:tc>
          <w:tcPr>
            <w:tcW w:w="4107" w:type="pct"/>
            <w:gridSpan w:val="3"/>
          </w:tcPr>
          <w:p w14:paraId="796D0DF2" w14:textId="4EA21375" w:rsidR="000947D9" w:rsidRPr="004F3E05" w:rsidRDefault="000947D9" w:rsidP="003A30D4">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Самостоятельная работа по разделу </w:t>
            </w:r>
            <w:r>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Работа с учебной литературой по изучению теоретического материала</w:t>
            </w:r>
            <w:r>
              <w:rPr>
                <w:rFonts w:ascii="Times New Roman" w:hAnsi="Times New Roman" w:cs="Times New Roman"/>
                <w:sz w:val="24"/>
                <w:szCs w:val="24"/>
              </w:rPr>
              <w:t>.</w:t>
            </w:r>
            <w:r>
              <w:rPr>
                <w:rFonts w:ascii="Times New Roman" w:hAnsi="Times New Roman" w:cs="Times New Roman"/>
                <w:sz w:val="24"/>
                <w:szCs w:val="24"/>
              </w:rPr>
              <w:t xml:space="preserve"> </w:t>
            </w:r>
          </w:p>
        </w:tc>
        <w:tc>
          <w:tcPr>
            <w:tcW w:w="313" w:type="pct"/>
          </w:tcPr>
          <w:p w14:paraId="67BD0582" w14:textId="7D255203" w:rsidR="000947D9" w:rsidRPr="000947D9" w:rsidRDefault="000947D9" w:rsidP="003A30D4">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80" w:type="pct"/>
          </w:tcPr>
          <w:p w14:paraId="59892B29" w14:textId="77777777" w:rsidR="000947D9" w:rsidRPr="00C45D5F" w:rsidRDefault="000947D9" w:rsidP="003A30D4">
            <w:pPr>
              <w:spacing w:after="0" w:line="240" w:lineRule="auto"/>
              <w:rPr>
                <w:rFonts w:ascii="Times New Roman" w:eastAsia="Times New Roman" w:hAnsi="Times New Roman" w:cs="Times New Roman"/>
                <w:b/>
                <w:bCs/>
                <w:sz w:val="24"/>
                <w:szCs w:val="24"/>
                <w:lang w:eastAsia="ru-RU"/>
              </w:rPr>
            </w:pPr>
          </w:p>
        </w:tc>
      </w:tr>
      <w:tr w:rsidR="00924CAC" w:rsidRPr="00C45D5F" w14:paraId="1E95D52C" w14:textId="77777777" w:rsidTr="003E7770">
        <w:trPr>
          <w:trHeight w:val="20"/>
        </w:trPr>
        <w:tc>
          <w:tcPr>
            <w:tcW w:w="4107" w:type="pct"/>
            <w:gridSpan w:val="3"/>
          </w:tcPr>
          <w:p w14:paraId="2C3CC0B9" w14:textId="77777777" w:rsidR="00924CAC" w:rsidRPr="004F3E05" w:rsidRDefault="00924CAC" w:rsidP="003A30D4">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14:paraId="31BA4DA7" w14:textId="77777777" w:rsidR="00924CAC" w:rsidRPr="004F3E05" w:rsidRDefault="00924CAC" w:rsidP="003A30D4">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14:paraId="5341CE58"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14:paraId="0EBB6DAE" w14:textId="77777777" w:rsidTr="003E7770">
        <w:trPr>
          <w:trHeight w:val="902"/>
        </w:trPr>
        <w:tc>
          <w:tcPr>
            <w:tcW w:w="773" w:type="pct"/>
            <w:gridSpan w:val="2"/>
          </w:tcPr>
          <w:p w14:paraId="751FAC3B" w14:textId="77777777"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lastRenderedPageBreak/>
              <w:t>сельскохозяйственном производстве</w:t>
            </w:r>
          </w:p>
        </w:tc>
        <w:tc>
          <w:tcPr>
            <w:tcW w:w="3334" w:type="pct"/>
          </w:tcPr>
          <w:p w14:paraId="5B1F5CED" w14:textId="77777777"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lastRenderedPageBreak/>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14:paraId="5D3CD5EC" w14:textId="027B864B" w:rsidR="00924CAC" w:rsidRPr="00C45D5F" w:rsidRDefault="000947D9"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tcPr>
          <w:p w14:paraId="01E7B92C" w14:textId="77777777" w:rsidR="00924CAC"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p>
          <w:p w14:paraId="31B778D2" w14:textId="77777777" w:rsidR="00924CAC" w:rsidRPr="000207BF" w:rsidRDefault="00924CAC" w:rsidP="003A30D4">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66A2CDBB" w14:textId="77777777"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Л 1 - 17</w:t>
            </w:r>
          </w:p>
        </w:tc>
      </w:tr>
      <w:tr w:rsidR="000947D9" w:rsidRPr="00C45D5F" w14:paraId="2E82BCF5" w14:textId="77777777" w:rsidTr="003E7770">
        <w:tc>
          <w:tcPr>
            <w:tcW w:w="4107" w:type="pct"/>
            <w:gridSpan w:val="3"/>
          </w:tcPr>
          <w:p w14:paraId="6902B02E" w14:textId="770E6135" w:rsidR="000947D9" w:rsidRPr="00C45D5F" w:rsidRDefault="000947D9" w:rsidP="000947D9">
            <w:pPr>
              <w:suppressAutoHyphens/>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bCs/>
                <w:sz w:val="24"/>
                <w:szCs w:val="24"/>
              </w:rPr>
              <w:t xml:space="preserve">Самостоятельная работа по разделу </w:t>
            </w:r>
            <w:r>
              <w:rPr>
                <w:rFonts w:ascii="Times New Roman" w:hAnsi="Times New Roman" w:cs="Times New Roman"/>
                <w:b/>
                <w:bCs/>
                <w:sz w:val="24"/>
                <w:szCs w:val="24"/>
              </w:rPr>
              <w:t>6</w:t>
            </w:r>
            <w:r>
              <w:rPr>
                <w:rFonts w:ascii="Times New Roman" w:hAnsi="Times New Roman" w:cs="Times New Roman"/>
                <w:b/>
                <w:bCs/>
                <w:sz w:val="24"/>
                <w:szCs w:val="24"/>
              </w:rPr>
              <w:t xml:space="preserve">. </w:t>
            </w:r>
            <w:r>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практической работы.</w:t>
            </w:r>
          </w:p>
        </w:tc>
        <w:tc>
          <w:tcPr>
            <w:tcW w:w="313" w:type="pct"/>
          </w:tcPr>
          <w:p w14:paraId="272DCC73" w14:textId="57DBAC82" w:rsidR="000947D9" w:rsidRPr="000947D9" w:rsidRDefault="000947D9" w:rsidP="003A30D4">
            <w:pPr>
              <w:spacing w:after="0" w:line="240" w:lineRule="auto"/>
              <w:jc w:val="center"/>
              <w:rPr>
                <w:rFonts w:ascii="Times New Roman" w:eastAsia="Times New Roman" w:hAnsi="Times New Roman" w:cs="Times New Roman"/>
                <w:bCs/>
                <w:sz w:val="24"/>
                <w:szCs w:val="24"/>
                <w:lang w:eastAsia="ru-RU"/>
              </w:rPr>
            </w:pPr>
            <w:r w:rsidRPr="000947D9">
              <w:rPr>
                <w:rFonts w:ascii="Times New Roman" w:eastAsia="Times New Roman" w:hAnsi="Times New Roman" w:cs="Times New Roman"/>
                <w:bCs/>
                <w:sz w:val="24"/>
                <w:szCs w:val="24"/>
                <w:lang w:eastAsia="ru-RU"/>
              </w:rPr>
              <w:t>1</w:t>
            </w:r>
          </w:p>
        </w:tc>
        <w:tc>
          <w:tcPr>
            <w:tcW w:w="580" w:type="pct"/>
          </w:tcPr>
          <w:p w14:paraId="2309154C" w14:textId="77777777" w:rsidR="000947D9" w:rsidRPr="00C45D5F" w:rsidRDefault="000947D9" w:rsidP="003A30D4">
            <w:pPr>
              <w:spacing w:after="0" w:line="240" w:lineRule="auto"/>
              <w:rPr>
                <w:rFonts w:ascii="Times New Roman" w:eastAsia="Times New Roman" w:hAnsi="Times New Roman" w:cs="Times New Roman"/>
                <w:b/>
                <w:i/>
                <w:sz w:val="24"/>
                <w:szCs w:val="24"/>
                <w:lang w:eastAsia="ru-RU"/>
              </w:rPr>
            </w:pPr>
          </w:p>
        </w:tc>
      </w:tr>
      <w:tr w:rsidR="00924CAC" w:rsidRPr="00C45D5F" w14:paraId="4D0A2A5F" w14:textId="77777777" w:rsidTr="003E7770">
        <w:tc>
          <w:tcPr>
            <w:tcW w:w="4107" w:type="pct"/>
            <w:gridSpan w:val="3"/>
          </w:tcPr>
          <w:p w14:paraId="476B7185" w14:textId="77777777" w:rsidR="00924CAC" w:rsidRPr="00C45D5F" w:rsidRDefault="00924CAC" w:rsidP="003A30D4">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14:paraId="7FEED5D4" w14:textId="4115F403" w:rsidR="00924CAC" w:rsidRPr="00C45D5F" w:rsidRDefault="000947D9" w:rsidP="003A30D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80" w:type="pct"/>
          </w:tcPr>
          <w:p w14:paraId="088E100B" w14:textId="77777777" w:rsidR="00924CAC" w:rsidRPr="00C45D5F" w:rsidRDefault="00924CAC" w:rsidP="003A30D4">
            <w:pPr>
              <w:spacing w:after="0" w:line="240" w:lineRule="auto"/>
              <w:rPr>
                <w:rFonts w:ascii="Times New Roman" w:eastAsia="Times New Roman" w:hAnsi="Times New Roman" w:cs="Times New Roman"/>
                <w:b/>
                <w:i/>
                <w:sz w:val="24"/>
                <w:szCs w:val="24"/>
                <w:lang w:eastAsia="ru-RU"/>
              </w:rPr>
            </w:pPr>
          </w:p>
        </w:tc>
      </w:tr>
      <w:tr w:rsidR="00924CAC" w:rsidRPr="00C45D5F" w14:paraId="2F79F1EA" w14:textId="77777777" w:rsidTr="003E7770">
        <w:trPr>
          <w:trHeight w:val="20"/>
        </w:trPr>
        <w:tc>
          <w:tcPr>
            <w:tcW w:w="4107" w:type="pct"/>
            <w:gridSpan w:val="3"/>
          </w:tcPr>
          <w:p w14:paraId="1A085714" w14:textId="77777777" w:rsidR="00924CAC" w:rsidRPr="00C45D5F" w:rsidRDefault="00924CAC" w:rsidP="003A30D4">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14:paraId="4D016891" w14:textId="77777777" w:rsidR="00924CAC" w:rsidRPr="00C45D5F" w:rsidRDefault="00924CAC" w:rsidP="003A30D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14:paraId="4A155565" w14:textId="77777777"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r>
    </w:tbl>
    <w:p w14:paraId="744258E6" w14:textId="77777777" w:rsidR="000A0077" w:rsidRPr="00C45D5F" w:rsidRDefault="000A0077" w:rsidP="003A30D4">
      <w:pPr>
        <w:spacing w:after="0" w:line="240"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3"/>
          <w:pgSz w:w="16840" w:h="11907" w:orient="landscape"/>
          <w:pgMar w:top="851" w:right="1134" w:bottom="851" w:left="992" w:header="709" w:footer="709" w:gutter="0"/>
          <w:cols w:space="720"/>
        </w:sectPr>
      </w:pPr>
    </w:p>
    <w:p w14:paraId="305966EB" w14:textId="77777777" w:rsidR="00F241E3" w:rsidRPr="00C45D5F" w:rsidRDefault="00F241E3" w:rsidP="003A30D4">
      <w:pPr>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14:paraId="70CE067B" w14:textId="77777777" w:rsidR="004F3E05"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14:paraId="2ADB96F8" w14:textId="77777777" w:rsidR="00F241E3" w:rsidRPr="00C45D5F"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14:paraId="453B6C5A" w14:textId="77777777" w:rsidR="004F3E05" w:rsidRDefault="00F241E3" w:rsidP="003A30D4">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2"/>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14:paraId="13B8A4BF" w14:textId="77777777" w:rsidR="004F3E05" w:rsidRDefault="004F3E05" w:rsidP="003A30D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2" w:name="text"/>
      <w:bookmarkEnd w:id="2"/>
      <w:r w:rsidR="002F62C1" w:rsidRPr="00C45D5F">
        <w:rPr>
          <w:rFonts w:ascii="Times New Roman" w:hAnsi="Times New Roman" w:cs="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Pr>
          <w:rFonts w:ascii="Times New Roman" w:hAnsi="Times New Roman" w:cs="Times New Roman"/>
          <w:sz w:val="24"/>
          <w:szCs w:val="24"/>
        </w:rPr>
        <w:t xml:space="preserve"> </w:t>
      </w:r>
    </w:p>
    <w:p w14:paraId="2D94E404" w14:textId="77777777" w:rsidR="003075CC" w:rsidRPr="00C45D5F" w:rsidRDefault="004F3E05" w:rsidP="003A30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14:paraId="43FC42DF" w14:textId="77777777" w:rsidR="00F241E3" w:rsidRPr="00C45D5F" w:rsidRDefault="00F241E3" w:rsidP="003A30D4">
      <w:pPr>
        <w:suppressAutoHyphens/>
        <w:spacing w:after="0" w:line="240"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14:paraId="3F9E418C" w14:textId="77777777" w:rsidR="00F241E3" w:rsidRPr="00C45D5F" w:rsidRDefault="00F241E3" w:rsidP="003A30D4">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14:paraId="35457E36" w14:textId="77777777" w:rsidR="00CA082C" w:rsidRPr="00C45D5F" w:rsidRDefault="00CA082C" w:rsidP="003A30D4">
      <w:pPr>
        <w:tabs>
          <w:tab w:val="left" w:pos="142"/>
          <w:tab w:val="left" w:pos="567"/>
          <w:tab w:val="left" w:pos="851"/>
        </w:tabs>
        <w:spacing w:after="0" w:line="240" w:lineRule="auto"/>
        <w:ind w:firstLine="426"/>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М.Т. Инструменты бережливого производства. Карманное руководство по практике применения </w:t>
      </w:r>
      <w:proofErr w:type="spellStart"/>
      <w:r w:rsidRPr="00C45D5F">
        <w:rPr>
          <w:rFonts w:ascii="Times New Roman" w:hAnsi="Times New Roman" w:cs="Times New Roman"/>
          <w:sz w:val="24"/>
          <w:szCs w:val="24"/>
        </w:rPr>
        <w:t>Lean</w:t>
      </w:r>
      <w:proofErr w:type="spellEnd"/>
      <w:r w:rsidRPr="00C45D5F">
        <w:rPr>
          <w:rFonts w:ascii="Times New Roman" w:hAnsi="Times New Roman" w:cs="Times New Roman"/>
          <w:sz w:val="24"/>
          <w:szCs w:val="24"/>
        </w:rPr>
        <w:t xml:space="preserve">. / М.Т.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Паблтшер</w:t>
      </w:r>
      <w:proofErr w:type="spellEnd"/>
      <w:r w:rsidRPr="00C45D5F">
        <w:rPr>
          <w:rFonts w:ascii="Times New Roman" w:hAnsi="Times New Roman" w:cs="Times New Roman"/>
          <w:sz w:val="24"/>
          <w:szCs w:val="24"/>
        </w:rPr>
        <w:t xml:space="preserve">, 2015. – 160 с. </w:t>
      </w:r>
    </w:p>
    <w:p w14:paraId="4607BC1A" w14:textId="77777777" w:rsidR="00CA082C" w:rsidRPr="00C45D5F" w:rsidRDefault="00CA082C" w:rsidP="003A30D4">
      <w:pPr>
        <w:tabs>
          <w:tab w:val="left" w:pos="142"/>
          <w:tab w:val="left" w:pos="567"/>
          <w:tab w:val="left" w:pos="851"/>
        </w:tabs>
        <w:spacing w:after="0" w:line="240" w:lineRule="auto"/>
        <w:ind w:firstLine="426"/>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Д.Т. Джонс; пер. с </w:t>
      </w:r>
      <w:proofErr w:type="spellStart"/>
      <w:r w:rsidRPr="00C45D5F">
        <w:rPr>
          <w:rFonts w:ascii="Times New Roman" w:hAnsi="Times New Roman" w:cs="Times New Roman"/>
          <w:sz w:val="24"/>
          <w:szCs w:val="24"/>
        </w:rPr>
        <w:t>анг</w:t>
      </w:r>
      <w:proofErr w:type="spellEnd"/>
      <w:r w:rsidRPr="00C45D5F">
        <w:rPr>
          <w:rFonts w:ascii="Times New Roman" w:hAnsi="Times New Roman" w:cs="Times New Roman"/>
          <w:sz w:val="24"/>
          <w:szCs w:val="24"/>
        </w:rPr>
        <w:t xml:space="preserve">. С. </w:t>
      </w:r>
      <w:proofErr w:type="spellStart"/>
      <w:r w:rsidRPr="00C45D5F">
        <w:rPr>
          <w:rFonts w:ascii="Times New Roman" w:hAnsi="Times New Roman" w:cs="Times New Roman"/>
          <w:sz w:val="24"/>
          <w:szCs w:val="24"/>
        </w:rPr>
        <w:t>Тупко</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2017. – 472 с.</w:t>
      </w:r>
      <w:r w:rsidRPr="00C45D5F">
        <w:rPr>
          <w:rFonts w:ascii="Times New Roman" w:eastAsia="Times New Roman" w:hAnsi="Times New Roman" w:cs="Times New Roman"/>
          <w:b/>
          <w:sz w:val="24"/>
          <w:szCs w:val="24"/>
          <w:lang w:eastAsia="ru-RU"/>
        </w:rPr>
        <w:t xml:space="preserve"> </w:t>
      </w:r>
    </w:p>
    <w:p w14:paraId="31C80D29" w14:textId="77777777" w:rsidR="00F241E3" w:rsidRPr="00C45D5F" w:rsidRDefault="00F241E3" w:rsidP="003A30D4">
      <w:pPr>
        <w:tabs>
          <w:tab w:val="left" w:pos="142"/>
          <w:tab w:val="left" w:pos="567"/>
          <w:tab w:val="left" w:pos="851"/>
        </w:tabs>
        <w:spacing w:after="0" w:line="240"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14:paraId="62AD9DF5" w14:textId="77777777"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Дао Тойота: 14 принципов менеджмента ведущей компании мира. Альпина Бизнес Букс, 2017 г. </w:t>
      </w:r>
    </w:p>
    <w:p w14:paraId="3991A575" w14:textId="77777777"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Масааки</w:t>
      </w:r>
      <w:proofErr w:type="spellEnd"/>
      <w:r w:rsidRPr="00C45D5F">
        <w:rPr>
          <w:rFonts w:ascii="Times New Roman" w:hAnsi="Times New Roman" w:cs="Times New Roman"/>
          <w:sz w:val="24"/>
          <w:szCs w:val="24"/>
        </w:rPr>
        <w:t xml:space="preserve"> Имаи.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14:paraId="23855119" w14:textId="77777777" w:rsidR="000A0077" w:rsidRPr="00C45D5F" w:rsidRDefault="000A0077"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14:paraId="4C84EC85" w14:textId="77777777"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w:t>
      </w:r>
      <w:proofErr w:type="spellStart"/>
      <w:r w:rsidRPr="00C45D5F">
        <w:rPr>
          <w:rFonts w:ascii="Times New Roman" w:hAnsi="Times New Roman" w:cs="Times New Roman"/>
          <w:sz w:val="24"/>
          <w:szCs w:val="24"/>
        </w:rPr>
        <w:t>IPRbooks</w:t>
      </w:r>
      <w:proofErr w:type="spellEnd"/>
      <w:r w:rsidRPr="00C45D5F">
        <w:rPr>
          <w:rFonts w:ascii="Times New Roman" w:hAnsi="Times New Roman" w:cs="Times New Roman"/>
          <w:sz w:val="24"/>
          <w:szCs w:val="24"/>
        </w:rPr>
        <w:t xml:space="preserve">» - Режим доступа: URL: http://www.iprbookshop.ru/87789.html </w:t>
      </w:r>
    </w:p>
    <w:p w14:paraId="22728C40" w14:textId="77777777"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 К. Лидерство на всех уровнях бережливого производства [Электронный ресурс]: практическое руководство /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Д.К.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2018. - 336 с. - ЭБС «Znanium.com» - Режим доступа: </w:t>
      </w:r>
      <w:hyperlink r:id="rId14"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14:paraId="1F7B363D" w14:textId="77777777"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Тэппинг, Д. Бережливый офис. Устранение потерь времени и денег [Электронный ресурс]: научно-популярное издание / Тэппинг Д., </w:t>
      </w:r>
      <w:proofErr w:type="spellStart"/>
      <w:r w:rsidRPr="00C45D5F">
        <w:rPr>
          <w:rFonts w:ascii="Times New Roman" w:hAnsi="Times New Roman" w:cs="Times New Roman"/>
          <w:sz w:val="24"/>
          <w:szCs w:val="24"/>
        </w:rPr>
        <w:t>Данн</w:t>
      </w:r>
      <w:proofErr w:type="spellEnd"/>
      <w:r w:rsidRPr="00C45D5F">
        <w:rPr>
          <w:rFonts w:ascii="Times New Roman" w:hAnsi="Times New Roman" w:cs="Times New Roman"/>
          <w:sz w:val="24"/>
          <w:szCs w:val="24"/>
        </w:rPr>
        <w:t xml:space="preserve"> Э. - </w:t>
      </w:r>
      <w:proofErr w:type="spellStart"/>
      <w:r w:rsidRPr="00C45D5F">
        <w:rPr>
          <w:rFonts w:ascii="Times New Roman" w:hAnsi="Times New Roman" w:cs="Times New Roman"/>
          <w:sz w:val="24"/>
          <w:szCs w:val="24"/>
        </w:rPr>
        <w:t>М.:Альпина</w:t>
      </w:r>
      <w:proofErr w:type="spellEnd"/>
      <w:r w:rsidRPr="00C45D5F">
        <w:rPr>
          <w:rFonts w:ascii="Times New Roman" w:hAnsi="Times New Roman" w:cs="Times New Roman"/>
          <w:sz w:val="24"/>
          <w:szCs w:val="24"/>
        </w:rPr>
        <w:t xml:space="preserve">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2017. - 322 с. - ЭБС «Znanium.com» - Режим доступа: </w:t>
      </w:r>
      <w:hyperlink r:id="rId15"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14:paraId="54DC8479" w14:textId="77777777"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14:paraId="2AD2E648" w14:textId="77777777"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14:paraId="77D92734" w14:textId="77777777" w:rsidR="000A0077" w:rsidRPr="00C45D5F" w:rsidRDefault="00933368" w:rsidP="003A30D4">
      <w:pPr>
        <w:spacing w:after="0" w:line="240" w:lineRule="auto"/>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14:paraId="60C1E7EE" w14:textId="77777777"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14:paraId="09EB80FD" w14:textId="77777777"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14:paraId="2AC01020" w14:textId="77777777"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14:paraId="25376788" w14:textId="77777777"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598B7FF5" w14:textId="77777777"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заключается в определении качества освоения знаний, умений, предметных, личностных и метапредметных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w:t>
      </w:r>
      <w:r w:rsidRPr="00C45D5F">
        <w:rPr>
          <w:rFonts w:cs="Times New Roman"/>
          <w:color w:val="222222"/>
        </w:rPr>
        <w:lastRenderedPageBreak/>
        <w:t>функциональной способности к успешному обучению. Она носит систематический, объективный, конкретный характер и предполагает оказание помощи.</w:t>
      </w:r>
    </w:p>
    <w:p w14:paraId="57B8B2A5" w14:textId="77777777"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63AA3935" w14:textId="77777777" w:rsidR="000A0077" w:rsidRPr="00C45D5F" w:rsidRDefault="004F3E05" w:rsidP="003A30D4">
      <w:pPr>
        <w:spacing w:after="0" w:line="240" w:lineRule="auto"/>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14619B38" w14:textId="77777777" w:rsidR="000A0077" w:rsidRPr="00C45D5F" w:rsidRDefault="004F3E05" w:rsidP="003A30D4">
      <w:pPr>
        <w:spacing w:after="0" w:line="240" w:lineRule="auto"/>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7F8C7B92" w14:textId="77777777" w:rsidR="000A0077" w:rsidRPr="00C45D5F" w:rsidRDefault="000A0077" w:rsidP="003A30D4">
      <w:pPr>
        <w:spacing w:after="0" w:line="240" w:lineRule="auto"/>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4B6D9423" w14:textId="77777777"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14:paraId="45D8E58C" w14:textId="77777777"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2CEAF5BD" w14:textId="77777777" w:rsidR="000A0077" w:rsidRPr="00C45D5F" w:rsidRDefault="000A0077" w:rsidP="003A30D4">
      <w:pPr>
        <w:spacing w:after="0" w:line="240" w:lineRule="auto"/>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4CE2313F" w14:textId="77777777"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1C8812B5" w14:textId="77777777" w:rsidR="00EA1D89" w:rsidRPr="00C45D5F" w:rsidRDefault="00EA1D89" w:rsidP="003A30D4">
      <w:pPr>
        <w:pStyle w:val="a8"/>
        <w:spacing w:line="240" w:lineRule="auto"/>
        <w:ind w:left="502"/>
        <w:rPr>
          <w:b/>
          <w:sz w:val="24"/>
          <w:szCs w:val="24"/>
          <w:lang w:eastAsia="ru-RU"/>
        </w:rPr>
      </w:pPr>
    </w:p>
    <w:p w14:paraId="2B4274E9" w14:textId="77777777" w:rsidR="00F241E3" w:rsidRDefault="004F3E05" w:rsidP="003A30D4">
      <w:pPr>
        <w:pStyle w:val="a8"/>
        <w:spacing w:after="0" w:line="240" w:lineRule="auto"/>
        <w:ind w:left="0"/>
        <w:jc w:val="center"/>
        <w:rPr>
          <w:b/>
          <w:sz w:val="24"/>
          <w:szCs w:val="24"/>
          <w:lang w:eastAsia="ru-RU"/>
        </w:rPr>
      </w:pPr>
      <w:r>
        <w:rPr>
          <w:b/>
          <w:sz w:val="24"/>
          <w:szCs w:val="24"/>
          <w:lang w:eastAsia="ru-RU"/>
        </w:rPr>
        <w:t xml:space="preserve">4. </w:t>
      </w:r>
      <w:r w:rsidR="00F241E3" w:rsidRPr="00C45D5F">
        <w:rPr>
          <w:b/>
          <w:sz w:val="24"/>
          <w:szCs w:val="24"/>
          <w:lang w:eastAsia="ru-RU"/>
        </w:rPr>
        <w:t xml:space="preserve">КОНТРОЛЬ И ОЦЕНКА РЕЗУЛЬТАТОВ ОСВОЕНИЯ </w:t>
      </w:r>
      <w:r w:rsidR="00DA777F">
        <w:rPr>
          <w:b/>
          <w:sz w:val="24"/>
          <w:szCs w:val="24"/>
          <w:lang w:eastAsia="ru-RU"/>
        </w:rPr>
        <w:t xml:space="preserve">ПРОГРАММЫ </w:t>
      </w:r>
      <w:r w:rsidR="00F241E3" w:rsidRPr="00C45D5F">
        <w:rPr>
          <w:b/>
          <w:sz w:val="24"/>
          <w:szCs w:val="24"/>
          <w:lang w:eastAsia="ru-RU"/>
        </w:rPr>
        <w:t>УЧЕБНОЙ ДИСЦИПЛИНЫ</w:t>
      </w:r>
    </w:p>
    <w:p w14:paraId="2F8BC93D" w14:textId="77777777" w:rsidR="004C78C1" w:rsidRPr="00C45D5F" w:rsidRDefault="004C78C1" w:rsidP="003A30D4">
      <w:pPr>
        <w:pStyle w:val="a8"/>
        <w:spacing w:after="0" w:line="240" w:lineRule="auto"/>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1"/>
        <w:gridCol w:w="4521"/>
        <w:gridCol w:w="1980"/>
      </w:tblGrid>
      <w:tr w:rsidR="00C077C1" w:rsidRPr="00C45D5F" w14:paraId="5D982F0F" w14:textId="77777777" w:rsidTr="00DA777F">
        <w:tc>
          <w:tcPr>
            <w:tcW w:w="1956" w:type="pct"/>
          </w:tcPr>
          <w:p w14:paraId="20B404A6" w14:textId="77777777"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244" w:type="pct"/>
          </w:tcPr>
          <w:p w14:paraId="352325D4" w14:textId="77777777"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800" w:type="pct"/>
          </w:tcPr>
          <w:p w14:paraId="206F0178" w14:textId="77777777"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14:paraId="08FA48B8" w14:textId="77777777" w:rsidTr="00DA777F">
        <w:tc>
          <w:tcPr>
            <w:tcW w:w="1956" w:type="pct"/>
          </w:tcPr>
          <w:p w14:paraId="325243D1" w14:textId="77777777" w:rsidR="00C077C1" w:rsidRPr="00C45D5F" w:rsidRDefault="00C077C1"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244" w:type="pct"/>
          </w:tcPr>
          <w:p w14:paraId="19007BF3" w14:textId="77777777"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c>
          <w:tcPr>
            <w:tcW w:w="800" w:type="pct"/>
          </w:tcPr>
          <w:p w14:paraId="429FD6A5" w14:textId="77777777"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r>
      <w:tr w:rsidR="00C077C1" w:rsidRPr="00C45D5F" w14:paraId="73D2C8EF" w14:textId="77777777" w:rsidTr="00DA777F">
        <w:tc>
          <w:tcPr>
            <w:tcW w:w="1956" w:type="pct"/>
          </w:tcPr>
          <w:p w14:paraId="04C466FB" w14:textId="77777777" w:rsidR="00C077C1"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14:paraId="7DAF5E22" w14:textId="77777777"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14:paraId="4BBB2BF9" w14:textId="77777777"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14:paraId="6692BF67" w14:textId="77777777" w:rsidR="00C077C1" w:rsidRPr="00C45D5F" w:rsidRDefault="00C077C1"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 .</w:t>
            </w:r>
          </w:p>
        </w:tc>
        <w:tc>
          <w:tcPr>
            <w:tcW w:w="2244" w:type="pct"/>
          </w:tcPr>
          <w:p w14:paraId="26C5CB5B" w14:textId="77777777"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14:paraId="0D171BFB" w14:textId="77777777"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w:t>
            </w:r>
            <w:r w:rsidRPr="00C45D5F">
              <w:rPr>
                <w:rFonts w:ascii="Times New Roman" w:hAnsi="Times New Roman" w:cs="Times New Roman"/>
                <w:sz w:val="24"/>
                <w:szCs w:val="24"/>
              </w:rPr>
              <w:lastRenderedPageBreak/>
              <w:t xml:space="preserve">правильно применяет теоретические положения при решении практических вопросов и задач, владеет необходимыми навыками и приемами их выполнения. </w:t>
            </w:r>
          </w:p>
          <w:p w14:paraId="4A992F52" w14:textId="77777777" w:rsidR="00C077C1" w:rsidRPr="00C45D5F" w:rsidRDefault="00C077C1"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14:paraId="71B92D09" w14:textId="77777777" w:rsidR="00C077C1" w:rsidRPr="00C45D5F" w:rsidRDefault="00C077C1" w:rsidP="003A30D4">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800" w:type="pct"/>
          </w:tcPr>
          <w:p w14:paraId="6801A0B6" w14:textId="77777777"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Наблюдение за деятельностью в процессе освоения программы дисциплины студента и оценка достижения результата через:</w:t>
            </w:r>
          </w:p>
          <w:p w14:paraId="217F5C6E" w14:textId="77777777"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14:paraId="2E09BA89" w14:textId="77777777"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14:paraId="4645D3B0" w14:textId="77777777"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w:t>
            </w:r>
            <w:r w:rsidRPr="00C45D5F">
              <w:rPr>
                <w:rFonts w:ascii="Times New Roman" w:hAnsi="Times New Roman" w:cs="Times New Roman"/>
                <w:sz w:val="24"/>
                <w:szCs w:val="24"/>
              </w:rPr>
              <w:lastRenderedPageBreak/>
              <w:t xml:space="preserve">самостоятельной работы; </w:t>
            </w:r>
          </w:p>
          <w:p w14:paraId="7FD6F06F" w14:textId="77777777" w:rsidR="00C077C1" w:rsidRPr="00C45D5F" w:rsidRDefault="00C077C1" w:rsidP="003A30D4">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14:paraId="7E5071CF" w14:textId="77777777" w:rsidTr="00903FBF">
        <w:tc>
          <w:tcPr>
            <w:tcW w:w="5000" w:type="pct"/>
            <w:gridSpan w:val="3"/>
          </w:tcPr>
          <w:p w14:paraId="78736757" w14:textId="77777777" w:rsidR="00C077C1" w:rsidRPr="00C45D5F" w:rsidRDefault="00C077C1" w:rsidP="003A30D4">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14:paraId="7BC6DC11" w14:textId="77777777" w:rsidTr="00DA777F">
        <w:tc>
          <w:tcPr>
            <w:tcW w:w="1956" w:type="pct"/>
          </w:tcPr>
          <w:p w14:paraId="6F2B001E"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14:paraId="5FB06AB8"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14:paraId="0DFAFD5F"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14:paraId="70D6E7E5"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14:paraId="7F8B39D8"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14:paraId="1B3704D6" w14:textId="77777777"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14:paraId="28C158D7" w14:textId="77777777" w:rsidR="00C077C1" w:rsidRPr="00C45D5F" w:rsidRDefault="000562B6"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244" w:type="pct"/>
          </w:tcPr>
          <w:p w14:paraId="1C79F471" w14:textId="77777777"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применяет эффективные методы по сбору, анализу, обработке первичной информации; </w:t>
            </w:r>
          </w:p>
          <w:p w14:paraId="0DA35FB5" w14:textId="77777777"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14:paraId="4F9B4F43" w14:textId="77777777"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14:paraId="143C9323" w14:textId="77777777"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14:paraId="72E5585D" w14:textId="77777777" w:rsidR="00C077C1" w:rsidRPr="00C45D5F" w:rsidRDefault="000562B6" w:rsidP="003A30D4">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800" w:type="pct"/>
          </w:tcPr>
          <w:p w14:paraId="637BDFE5" w14:textId="77777777" w:rsidR="002A1AA1" w:rsidRPr="00C45D5F" w:rsidRDefault="002A1AA1" w:rsidP="003A30D4">
            <w:pPr>
              <w:pStyle w:val="c4"/>
              <w:spacing w:before="0" w:beforeAutospacing="0" w:after="0" w:afterAutospacing="0"/>
              <w:jc w:val="both"/>
              <w:rPr>
                <w:color w:val="000000"/>
              </w:rPr>
            </w:pPr>
            <w:r w:rsidRPr="00C45D5F">
              <w:rPr>
                <w:rStyle w:val="c3"/>
                <w:color w:val="000000"/>
              </w:rPr>
              <w:t>-тестирование</w:t>
            </w:r>
          </w:p>
          <w:p w14:paraId="224934A0" w14:textId="77777777" w:rsidR="002A1AA1" w:rsidRPr="00C45D5F" w:rsidRDefault="002A1AA1" w:rsidP="003A30D4">
            <w:pPr>
              <w:pStyle w:val="c4"/>
              <w:spacing w:before="0" w:beforeAutospacing="0" w:after="0" w:afterAutospacing="0"/>
              <w:jc w:val="both"/>
              <w:rPr>
                <w:color w:val="000000"/>
              </w:rPr>
            </w:pPr>
            <w:r w:rsidRPr="00C45D5F">
              <w:rPr>
                <w:rStyle w:val="c3"/>
                <w:color w:val="000000"/>
              </w:rPr>
              <w:t>-устный опрос</w:t>
            </w:r>
          </w:p>
          <w:p w14:paraId="6D74AF32" w14:textId="77777777" w:rsidR="002A1AA1" w:rsidRPr="00C45D5F" w:rsidRDefault="002A1AA1" w:rsidP="003A30D4">
            <w:pPr>
              <w:pStyle w:val="c4"/>
              <w:spacing w:before="0" w:beforeAutospacing="0" w:after="0" w:afterAutospacing="0"/>
              <w:jc w:val="both"/>
              <w:rPr>
                <w:color w:val="000000"/>
              </w:rPr>
            </w:pPr>
            <w:r w:rsidRPr="00C45D5F">
              <w:rPr>
                <w:rStyle w:val="c3"/>
                <w:color w:val="000000"/>
              </w:rPr>
              <w:t>-самостоятельные работы</w:t>
            </w:r>
          </w:p>
          <w:p w14:paraId="3071FF89" w14:textId="77777777" w:rsidR="002A1AA1" w:rsidRPr="00C45D5F" w:rsidRDefault="002A1AA1" w:rsidP="003A30D4">
            <w:pPr>
              <w:pStyle w:val="c4"/>
              <w:spacing w:before="0" w:beforeAutospacing="0" w:after="0" w:afterAutospacing="0"/>
              <w:jc w:val="both"/>
              <w:rPr>
                <w:color w:val="000000"/>
              </w:rPr>
            </w:pPr>
            <w:r w:rsidRPr="00C45D5F">
              <w:rPr>
                <w:rStyle w:val="c3"/>
                <w:color w:val="000000"/>
              </w:rPr>
              <w:t>- практические работы</w:t>
            </w:r>
          </w:p>
          <w:p w14:paraId="2064F3AD" w14:textId="77777777" w:rsidR="002A1AA1" w:rsidRPr="00C45D5F" w:rsidRDefault="002A1AA1" w:rsidP="003A30D4">
            <w:pPr>
              <w:pStyle w:val="c4"/>
              <w:spacing w:before="0" w:beforeAutospacing="0" w:after="0" w:afterAutospacing="0"/>
              <w:jc w:val="both"/>
              <w:rPr>
                <w:color w:val="000000"/>
              </w:rPr>
            </w:pPr>
            <w:r w:rsidRPr="00C45D5F">
              <w:rPr>
                <w:rStyle w:val="c3"/>
                <w:color w:val="000000"/>
              </w:rPr>
              <w:t>-индивидуальное сообщение</w:t>
            </w:r>
          </w:p>
          <w:p w14:paraId="5BE50392" w14:textId="77777777" w:rsidR="00C077C1" w:rsidRPr="00C45D5F" w:rsidRDefault="002A1AA1" w:rsidP="003A30D4">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14:paraId="16F564D3" w14:textId="77777777" w:rsidR="002A1AA1" w:rsidRPr="00C45D5F" w:rsidRDefault="002A1AA1" w:rsidP="003A30D4">
      <w:pPr>
        <w:pStyle w:val="af1"/>
        <w:rPr>
          <w:rFonts w:ascii="Times New Roman" w:eastAsiaTheme="minorEastAsia" w:hAnsi="Times New Roman"/>
          <w:b/>
          <w:sz w:val="24"/>
          <w:szCs w:val="24"/>
          <w:lang w:eastAsia="en-US"/>
        </w:rPr>
      </w:pPr>
    </w:p>
    <w:p w14:paraId="5F29B4D0" w14:textId="77777777" w:rsidR="002A1AA1" w:rsidRPr="00C45D5F" w:rsidRDefault="002A1AA1" w:rsidP="00DA777F">
      <w:pPr>
        <w:pStyle w:val="af1"/>
        <w:jc w:val="center"/>
        <w:rPr>
          <w:rFonts w:ascii="Times New Roman" w:hAnsi="Times New Roman"/>
          <w:b/>
          <w:sz w:val="24"/>
          <w:szCs w:val="24"/>
        </w:rPr>
      </w:pPr>
      <w:r w:rsidRPr="00C45D5F">
        <w:rPr>
          <w:rFonts w:ascii="Times New Roman" w:hAnsi="Times New Roman"/>
          <w:b/>
          <w:sz w:val="24"/>
          <w:szCs w:val="24"/>
        </w:rPr>
        <w:t xml:space="preserve">5. КОМПЛЕКТ КОНТРОЛЬНО-ОЦЕНОЧНЫХ СРЕДСТВ </w:t>
      </w:r>
      <w:r w:rsidR="00DA777F">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14:paraId="5E0A7850" w14:textId="77777777" w:rsidR="002A1AA1" w:rsidRPr="00C45D5F" w:rsidRDefault="002A1AA1" w:rsidP="003A30D4">
      <w:pPr>
        <w:pStyle w:val="af1"/>
        <w:jc w:val="center"/>
        <w:rPr>
          <w:rFonts w:ascii="Times New Roman" w:hAnsi="Times New Roman"/>
          <w:b/>
          <w:sz w:val="24"/>
          <w:szCs w:val="24"/>
        </w:rPr>
      </w:pPr>
    </w:p>
    <w:p w14:paraId="52B66C5A" w14:textId="77777777" w:rsidR="002A1AA1" w:rsidRPr="00C45D5F" w:rsidRDefault="002A1AA1" w:rsidP="003A30D4">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14:paraId="3B67A9FD" w14:textId="77777777" w:rsidR="002A1AA1" w:rsidRPr="00C45D5F" w:rsidRDefault="004C78C1" w:rsidP="003A30D4">
      <w:pPr>
        <w:snapToGrid w:val="0"/>
        <w:spacing w:after="0" w:line="240"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17</w:t>
      </w:r>
      <w:r w:rsidRPr="00C45D5F">
        <w:rPr>
          <w:rFonts w:ascii="Times New Roman" w:hAnsi="Times New Roman" w:cs="Times New Roman"/>
          <w:sz w:val="24"/>
          <w:szCs w:val="24"/>
          <w:lang w:eastAsia="zh-CN"/>
        </w:rPr>
        <w:t xml:space="preserve"> </w:t>
      </w:r>
      <w:r w:rsidR="00DA777F">
        <w:rPr>
          <w:rFonts w:ascii="Times New Roman" w:hAnsi="Times New Roman" w:cs="Times New Roman"/>
          <w:sz w:val="24"/>
          <w:szCs w:val="24"/>
          <w:lang w:eastAsia="zh-CN"/>
        </w:rPr>
        <w:t>Основы б</w:t>
      </w:r>
      <w:r w:rsidRPr="00C45D5F">
        <w:rPr>
          <w:rFonts w:ascii="Times New Roman" w:hAnsi="Times New Roman" w:cs="Times New Roman"/>
          <w:sz w:val="24"/>
          <w:szCs w:val="24"/>
          <w:lang w:eastAsia="zh-CN"/>
        </w:rPr>
        <w:t>ережлив</w:t>
      </w:r>
      <w:r w:rsidR="00DA777F">
        <w:rPr>
          <w:rFonts w:ascii="Times New Roman" w:hAnsi="Times New Roman" w:cs="Times New Roman"/>
          <w:sz w:val="24"/>
          <w:szCs w:val="24"/>
          <w:lang w:eastAsia="zh-CN"/>
        </w:rPr>
        <w:t>ого</w:t>
      </w:r>
      <w:r w:rsidRPr="00C45D5F">
        <w:rPr>
          <w:rFonts w:ascii="Times New Roman" w:hAnsi="Times New Roman" w:cs="Times New Roman"/>
          <w:sz w:val="24"/>
          <w:szCs w:val="24"/>
          <w:lang w:eastAsia="zh-CN"/>
        </w:rPr>
        <w:t xml:space="preserve"> производств</w:t>
      </w:r>
      <w:r w:rsidR="00DA777F">
        <w:rPr>
          <w:rFonts w:ascii="Times New Roman" w:hAnsi="Times New Roman" w:cs="Times New Roman"/>
          <w:sz w:val="24"/>
          <w:szCs w:val="24"/>
          <w:lang w:eastAsia="zh-CN"/>
        </w:rPr>
        <w:t>а</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14:paraId="12F11AF7" w14:textId="77777777" w:rsidR="002A1AA1" w:rsidRPr="00C45D5F" w:rsidRDefault="002A1AA1" w:rsidP="003A30D4">
      <w:pPr>
        <w:snapToGrid w:val="0"/>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14:paraId="46A43738" w14:textId="77777777"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14:paraId="24E72FBE" w14:textId="77777777"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 для текущего контроля – устный опрос, коллоквиум, ПЗ, самостоятельные работы, </w:t>
      </w:r>
    </w:p>
    <w:p w14:paraId="541F620A" w14:textId="77777777"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14:paraId="5301078D" w14:textId="77777777"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14:paraId="698B97F8" w14:textId="77777777"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14:paraId="2B51E694" w14:textId="77777777"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14:paraId="00077B4F" w14:textId="77777777"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14:paraId="3A123A60" w14:textId="77777777"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14:paraId="685642F3" w14:textId="77777777"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14:paraId="50535618" w14:textId="77777777" w:rsidR="002A1AA1"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p w14:paraId="281AAD30" w14:textId="77777777" w:rsidR="00924CAC" w:rsidRPr="003A30D4" w:rsidRDefault="00924CAC" w:rsidP="003A30D4">
      <w:pPr>
        <w:snapToGri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w:t>
      </w:r>
      <w:r w:rsidRPr="003A30D4">
        <w:rPr>
          <w:rFonts w:ascii="Times New Roman" w:hAnsi="Times New Roman" w:cs="Times New Roman"/>
          <w:b/>
          <w:sz w:val="24"/>
          <w:szCs w:val="24"/>
        </w:rPr>
        <w:t>ритерии</w:t>
      </w:r>
      <w:r>
        <w:rPr>
          <w:rFonts w:ascii="Times New Roman" w:hAnsi="Times New Roman" w:cs="Times New Roman"/>
          <w:b/>
          <w:sz w:val="24"/>
          <w:szCs w:val="24"/>
        </w:rPr>
        <w:t xml:space="preserve"> </w:t>
      </w:r>
      <w:r w:rsidRPr="003A30D4">
        <w:rPr>
          <w:rFonts w:ascii="Times New Roman" w:hAnsi="Times New Roman" w:cs="Times New Roman"/>
          <w:b/>
          <w:sz w:val="24"/>
          <w:szCs w:val="24"/>
        </w:rPr>
        <w:t>оценки</w:t>
      </w:r>
    </w:p>
    <w:p w14:paraId="2272D571" w14:textId="77777777" w:rsidR="00924CAC" w:rsidRPr="00C45D5F" w:rsidRDefault="00924CAC" w:rsidP="003A30D4">
      <w:pPr>
        <w:snapToGrid w:val="0"/>
        <w:spacing w:after="0" w:line="240" w:lineRule="auto"/>
        <w:ind w:left="198" w:right="84" w:firstLineChars="23" w:firstLine="55"/>
        <w:rPr>
          <w:rFonts w:ascii="Times New Roman" w:eastAsia="Times New Roman" w:hAnsi="Times New Roman" w:cs="Times New Roman"/>
          <w:b/>
          <w:bCs/>
          <w:sz w:val="24"/>
          <w:szCs w:val="24"/>
        </w:rPr>
      </w:pPr>
      <w:r w:rsidRPr="00C45D5F">
        <w:rPr>
          <w:rFonts w:ascii="Times New Roman" w:eastAsia="Times New Roman" w:hAnsi="Times New Roman" w:cs="Times New Roman"/>
          <w:b/>
          <w:bCs/>
          <w:sz w:val="24"/>
          <w:szCs w:val="24"/>
        </w:rPr>
        <w:t xml:space="preserve">Промежуточная аттестация: информационный тест </w:t>
      </w:r>
    </w:p>
    <w:p w14:paraId="2A732313" w14:textId="77777777"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33-36 правильных ответов равно 12 -15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30-33 правильных ответов равно 8- 11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27-30 правильных ответов равно 5 - 8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Менее 4</w:t>
      </w:r>
      <w:r w:rsidR="003C1154">
        <w:rPr>
          <w:rFonts w:ascii="Times New Roman" w:hAnsi="Times New Roman" w:cs="Times New Roman"/>
          <w:i/>
          <w:iCs/>
          <w:sz w:val="24"/>
          <w:szCs w:val="24"/>
        </w:rPr>
        <w:t xml:space="preserve"> </w:t>
      </w:r>
      <w:r w:rsidRPr="00C45D5F">
        <w:rPr>
          <w:rFonts w:ascii="Times New Roman" w:hAnsi="Times New Roman" w:cs="Times New Roman"/>
          <w:i/>
          <w:iCs/>
          <w:sz w:val="24"/>
          <w:szCs w:val="24"/>
        </w:rPr>
        <w:t>правильных ответов</w:t>
      </w:r>
    </w:p>
    <w:p w14:paraId="1E154D45" w14:textId="77777777" w:rsidR="00924CAC" w:rsidRPr="00C45D5F" w:rsidRDefault="00924CAC" w:rsidP="003A30D4">
      <w:pPr>
        <w:snapToGrid w:val="0"/>
        <w:spacing w:after="0" w:line="240" w:lineRule="auto"/>
        <w:ind w:right="84"/>
        <w:jc w:val="both"/>
        <w:rPr>
          <w:rFonts w:ascii="Times New Roman" w:hAnsi="Times New Roman" w:cs="Times New Roman"/>
          <w:b/>
          <w:bCs/>
          <w:sz w:val="24"/>
          <w:szCs w:val="24"/>
        </w:rPr>
      </w:pPr>
      <w:r w:rsidRPr="00C45D5F">
        <w:rPr>
          <w:rFonts w:ascii="Times New Roman" w:hAnsi="Times New Roman" w:cs="Times New Roman"/>
          <w:b/>
          <w:bCs/>
          <w:sz w:val="24"/>
          <w:szCs w:val="24"/>
        </w:rPr>
        <w:t>Текущий контроль: практическое занятие</w:t>
      </w:r>
    </w:p>
    <w:p w14:paraId="324220D7" w14:textId="77777777" w:rsidR="00924CAC" w:rsidRPr="00C45D5F" w:rsidRDefault="00924CAC" w:rsidP="003A30D4">
      <w:pPr>
        <w:snapToGrid w:val="0"/>
        <w:spacing w:after="0" w:line="240" w:lineRule="auto"/>
        <w:ind w:left="198" w:right="84" w:firstLineChars="200" w:firstLine="480"/>
        <w:rPr>
          <w:rFonts w:ascii="Times New Roman" w:hAnsi="Times New Roman" w:cs="Times New Roman"/>
          <w:i/>
          <w:iCs/>
          <w:sz w:val="24"/>
          <w:szCs w:val="24"/>
        </w:rPr>
      </w:pP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sidR="003C1154">
        <w:rPr>
          <w:rFonts w:ascii="Times New Roman" w:hAnsi="Times New Roman" w:cs="Times New Roman"/>
          <w:i/>
          <w:iCs/>
          <w:sz w:val="24"/>
          <w:szCs w:val="24"/>
        </w:rPr>
        <w:t>» - набрано</w:t>
      </w:r>
      <w:r w:rsidRPr="00C45D5F">
        <w:rPr>
          <w:rFonts w:ascii="Times New Roman" w:hAnsi="Times New Roman" w:cs="Times New Roman"/>
          <w:i/>
          <w:iCs/>
          <w:sz w:val="24"/>
          <w:szCs w:val="24"/>
        </w:rPr>
        <w:t xml:space="preserve"> </w:t>
      </w:r>
      <w:r>
        <w:rPr>
          <w:rFonts w:ascii="Times New Roman" w:hAnsi="Times New Roman" w:cs="Times New Roman"/>
          <w:i/>
          <w:iCs/>
          <w:sz w:val="24"/>
          <w:szCs w:val="24"/>
        </w:rPr>
        <w:t>4 -</w:t>
      </w:r>
      <w:r w:rsidRPr="00C45D5F">
        <w:rPr>
          <w:rFonts w:ascii="Times New Roman" w:hAnsi="Times New Roman" w:cs="Times New Roman"/>
          <w:i/>
          <w:iCs/>
          <w:sz w:val="24"/>
          <w:szCs w:val="24"/>
        </w:rPr>
        <w:t>5 балл</w:t>
      </w:r>
      <w:r>
        <w:rPr>
          <w:rFonts w:ascii="Times New Roman" w:hAnsi="Times New Roman" w:cs="Times New Roman"/>
          <w:i/>
          <w:iCs/>
          <w:sz w:val="24"/>
          <w:szCs w:val="24"/>
        </w:rPr>
        <w:t>ов;</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 4</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2</w:t>
      </w:r>
      <w:r w:rsidRPr="00C45D5F">
        <w:rPr>
          <w:rFonts w:ascii="Times New Roman" w:hAnsi="Times New Roman" w:cs="Times New Roman"/>
          <w:i/>
          <w:iCs/>
          <w:sz w:val="24"/>
          <w:szCs w:val="24"/>
        </w:rPr>
        <w:t xml:space="preserve"> -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 xml:space="preserve">Менее </w:t>
      </w:r>
      <w:r w:rsidR="003C1154">
        <w:rPr>
          <w:rFonts w:ascii="Times New Roman" w:hAnsi="Times New Roman" w:cs="Times New Roman"/>
          <w:i/>
          <w:iCs/>
          <w:sz w:val="24"/>
          <w:szCs w:val="24"/>
        </w:rPr>
        <w:t>2 баллов</w:t>
      </w:r>
    </w:p>
    <w:p w14:paraId="2DF2AA9A" w14:textId="77777777" w:rsidR="005D03D0" w:rsidRPr="00C45D5F" w:rsidRDefault="005D03D0" w:rsidP="003A30D4">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14:paraId="5187AF42" w14:textId="77777777" w:rsidR="00203BF8" w:rsidRPr="00C45D5F" w:rsidRDefault="00203BF8" w:rsidP="003A30D4">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14:paraId="5D5B6498" w14:textId="77777777" w:rsidR="00203BF8" w:rsidRPr="00C45D5F" w:rsidRDefault="00203BF8" w:rsidP="00DA777F">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Задание 1</w:t>
      </w:r>
      <w:r w:rsidR="00DA777F">
        <w:rPr>
          <w:rFonts w:ascii="Times New Roman" w:hAnsi="Times New Roman" w:cs="Times New Roman"/>
          <w:b/>
          <w:bCs/>
          <w:sz w:val="24"/>
          <w:szCs w:val="24"/>
        </w:rPr>
        <w:t xml:space="preserve">. </w:t>
      </w:r>
      <w:r w:rsidRPr="00C45D5F">
        <w:rPr>
          <w:rFonts w:ascii="Times New Roman" w:hAnsi="Times New Roman" w:cs="Times New Roman"/>
          <w:sz w:val="24"/>
          <w:szCs w:val="24"/>
        </w:rPr>
        <w:t>Найдите соответствие. Соедините блоки стрелками.</w:t>
      </w:r>
    </w:p>
    <w:p w14:paraId="162F1175" w14:textId="77777777" w:rsidR="00203BF8" w:rsidRPr="00C45D5F" w:rsidRDefault="00D922B8"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w14:anchorId="5E327F89">
          <v:rect id="_x0000_s1026" style="position:absolute;left:0;text-align:left;margin-left:8.55pt;margin-top:2.45pt;width:125.4pt;height:34.25pt;z-index:251660288">
            <v:textbox style="mso-next-textbox:#_x0000_s1026">
              <w:txbxContent>
                <w:p w14:paraId="4F8F2B86" w14:textId="77777777" w:rsidR="00786F52" w:rsidRPr="00770E9C" w:rsidRDefault="00786F52"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w14:anchorId="52538954">
          <v:rect id="_x0000_s1032" style="position:absolute;left:0;text-align:left;margin-left:230.85pt;margin-top:59.45pt;width:256.5pt;height:48.45pt;z-index:251666432">
            <v:textbox style="mso-next-textbox:#_x0000_s1032">
              <w:txbxContent>
                <w:p w14:paraId="1BA6958E" w14:textId="77777777" w:rsidR="00786F52" w:rsidRPr="004866AE" w:rsidRDefault="00786F52"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w14:anchorId="69C83E32">
          <v:rect id="_x0000_s1031" style="position:absolute;left:0;text-align:left;margin-left:230.85pt;margin-top:2.45pt;width:256.5pt;height:48.45pt;z-index:251665408">
            <v:textbox style="mso-next-textbox:#_x0000_s1031">
              <w:txbxContent>
                <w:p w14:paraId="61A5BEC1" w14:textId="77777777" w:rsidR="00786F52" w:rsidRPr="004866AE" w:rsidRDefault="00786F52"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w14:anchorId="4206E678">
          <v:rect id="_x0000_s1035" style="position:absolute;left:0;text-align:left;margin-left:230.85pt;margin-top:230.45pt;width:256.5pt;height:48.45pt;z-index:251669504">
            <v:textbox style="mso-next-textbox:#_x0000_s1035">
              <w:txbxContent>
                <w:p w14:paraId="79C7417F" w14:textId="77777777" w:rsidR="00786F52" w:rsidRPr="00770E9C" w:rsidRDefault="00786F52"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w14:anchorId="1DC46F6C">
          <v:rect id="_x0000_s1034" style="position:absolute;left:0;text-align:left;margin-left:230.85pt;margin-top:173.45pt;width:256.5pt;height:48.45pt;z-index:251668480">
            <v:textbox style="mso-next-textbox:#_x0000_s1034">
              <w:txbxContent>
                <w:p w14:paraId="6BD7E952" w14:textId="77777777" w:rsidR="00786F52" w:rsidRPr="004866AE" w:rsidRDefault="00786F52"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w14:anchorId="13F3564F">
          <v:rect id="_x0000_s1033" style="position:absolute;left:0;text-align:left;margin-left:230.85pt;margin-top:116.45pt;width:256.5pt;height:48.45pt;z-index:251667456">
            <v:textbox style="mso-next-textbox:#_x0000_s1033">
              <w:txbxContent>
                <w:p w14:paraId="1A5C8AB8" w14:textId="77777777" w:rsidR="00786F52" w:rsidRPr="004866AE" w:rsidRDefault="00786F52"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14:paraId="26BD811C"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4F0ECD36" w14:textId="77777777" w:rsidR="00203BF8" w:rsidRPr="00C45D5F" w:rsidRDefault="00D922B8"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w14:anchorId="7942C087">
          <v:rect id="_x0000_s1027" style="position:absolute;left:0;text-align:left;margin-left:8.55pt;margin-top:13.7pt;width:125.4pt;height:48.45pt;z-index:251661312">
            <v:textbox style="mso-next-textbox:#_x0000_s1027">
              <w:txbxContent>
                <w:p w14:paraId="6F43F0F7" w14:textId="77777777" w:rsidR="00786F52" w:rsidRPr="00770E9C" w:rsidRDefault="00786F52"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14:paraId="05E379BF"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02C241CC"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7162E56E" w14:textId="77777777" w:rsidR="00203BF8" w:rsidRPr="00C45D5F" w:rsidRDefault="00D922B8"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w14:anchorId="10E10537">
          <v:rect id="_x0000_s1028" style="position:absolute;left:0;text-align:left;margin-left:8.55pt;margin-top:2pt;width:125.4pt;height:48.45pt;z-index:251662336">
            <v:textbox style="mso-next-textbox:#_x0000_s1028">
              <w:txbxContent>
                <w:p w14:paraId="7B330224" w14:textId="77777777" w:rsidR="00786F52" w:rsidRPr="00770E9C" w:rsidRDefault="00786F52"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14:paraId="7A08A140"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381F0192" w14:textId="77777777" w:rsidR="00203BF8" w:rsidRPr="00C45D5F" w:rsidRDefault="00D922B8"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w14:anchorId="2391C05C">
          <v:rect id="_x0000_s1029" style="position:absolute;left:0;text-align:left;margin-left:8.55pt;margin-top:13.25pt;width:125.4pt;height:48.45pt;z-index:251663360">
            <v:textbox style="mso-next-textbox:#_x0000_s1029">
              <w:txbxContent>
                <w:p w14:paraId="0AE0DAA3" w14:textId="77777777" w:rsidR="00786F52" w:rsidRPr="00770E9C" w:rsidRDefault="00786F52"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Джидока</w:t>
                  </w:r>
                </w:p>
              </w:txbxContent>
            </v:textbox>
          </v:rect>
        </w:pict>
      </w:r>
    </w:p>
    <w:p w14:paraId="188C187B"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5193E360"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3186B8A9" w14:textId="77777777" w:rsidR="00203BF8" w:rsidRPr="00C45D5F" w:rsidRDefault="00D922B8"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w14:anchorId="298D57CC">
          <v:rect id="_x0000_s1030" style="position:absolute;left:0;text-align:left;margin-left:11.55pt;margin-top:5.2pt;width:125.4pt;height:48.45pt;z-index:251664384">
            <v:textbox style="mso-next-textbox:#_x0000_s1030">
              <w:txbxContent>
                <w:p w14:paraId="2C5F9C49" w14:textId="77777777" w:rsidR="00786F52" w:rsidRPr="00770E9C" w:rsidRDefault="00786F52"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14:paraId="1866FC9F"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41F60F57" w14:textId="77777777"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14:paraId="17B7638F" w14:textId="77777777"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14:paraId="71732E74" w14:textId="77777777"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14:paraId="6AC9F93F" w14:textId="77777777"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lastRenderedPageBreak/>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14:paraId="616BCF4F" w14:textId="77777777"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14:paraId="7FFCF96A" w14:textId="77777777" w:rsidR="00203BF8" w:rsidRPr="00C45D5F" w:rsidRDefault="00203BF8"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14:paraId="26F9510B" w14:textId="77777777"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p w14:paraId="45A6DE73" w14:textId="77777777" w:rsidR="00203BF8" w:rsidRPr="00C45D5F" w:rsidRDefault="00203BF8" w:rsidP="003A30D4">
      <w:pPr>
        <w:spacing w:after="0" w:line="240" w:lineRule="auto"/>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14:paraId="2DB0B83F"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14:paraId="6F9913E3"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14:paraId="5E9CE4D9"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14:paraId="44043C90"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14:paraId="71943115"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14:paraId="5D2BEB7D"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14:paraId="78F5F3CC" w14:textId="77777777"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526"/>
      </w:tblGrid>
      <w:tr w:rsidR="00203BF8" w:rsidRPr="00C45D5F" w14:paraId="16C31FA3" w14:textId="77777777" w:rsidTr="00DA777F">
        <w:tc>
          <w:tcPr>
            <w:tcW w:w="4788" w:type="dxa"/>
            <w:shd w:val="clear" w:color="auto" w:fill="auto"/>
          </w:tcPr>
          <w:p w14:paraId="0E96CDB3" w14:textId="77777777"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5526" w:type="dxa"/>
            <w:shd w:val="clear" w:color="auto" w:fill="auto"/>
          </w:tcPr>
          <w:p w14:paraId="4A5E17C8" w14:textId="77777777"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14:paraId="550F6191" w14:textId="77777777" w:rsidTr="00DA777F">
        <w:tc>
          <w:tcPr>
            <w:tcW w:w="4788" w:type="dxa"/>
            <w:shd w:val="clear" w:color="auto" w:fill="auto"/>
          </w:tcPr>
          <w:p w14:paraId="56A16ABC" w14:textId="77777777" w:rsidR="00203BF8" w:rsidRPr="00C45D5F" w:rsidRDefault="00203BF8" w:rsidP="003A30D4">
            <w:pPr>
              <w:spacing w:after="0" w:line="240" w:lineRule="auto"/>
              <w:rPr>
                <w:rFonts w:ascii="Times New Roman" w:hAnsi="Times New Roman" w:cs="Times New Roman"/>
                <w:sz w:val="24"/>
                <w:szCs w:val="24"/>
              </w:rPr>
            </w:pPr>
          </w:p>
        </w:tc>
        <w:tc>
          <w:tcPr>
            <w:tcW w:w="5526" w:type="dxa"/>
            <w:shd w:val="clear" w:color="auto" w:fill="auto"/>
          </w:tcPr>
          <w:p w14:paraId="098882D2" w14:textId="77777777" w:rsidR="00203BF8" w:rsidRPr="00C45D5F" w:rsidRDefault="00203BF8" w:rsidP="003A30D4">
            <w:pPr>
              <w:spacing w:after="0" w:line="240" w:lineRule="auto"/>
              <w:rPr>
                <w:rFonts w:ascii="Times New Roman" w:hAnsi="Times New Roman" w:cs="Times New Roman"/>
                <w:sz w:val="24"/>
                <w:szCs w:val="24"/>
              </w:rPr>
            </w:pPr>
          </w:p>
        </w:tc>
      </w:tr>
    </w:tbl>
    <w:p w14:paraId="4A1EE91E" w14:textId="77777777"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14:paraId="1EE1FDE4" w14:textId="77777777"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14:paraId="5ED5CD12" w14:textId="77777777"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14:paraId="4B29230D" w14:textId="77777777" w:rsidR="00203BF8" w:rsidRPr="00C45D5F" w:rsidRDefault="00203BF8"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14:paraId="043278B3" w14:textId="77777777"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5</w:t>
      </w:r>
    </w:p>
    <w:p w14:paraId="1F4D2FBD" w14:textId="77777777"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Сравните.</w:t>
      </w:r>
    </w:p>
    <w:p w14:paraId="6F2D2ECA" w14:textId="77777777"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14:paraId="3368E003" w14:textId="77777777" w:rsidR="00203BF8" w:rsidRPr="00C45D5F" w:rsidRDefault="00DA777F" w:rsidP="003A30D4">
      <w:pPr>
        <w:spacing w:line="240" w:lineRule="auto"/>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55680" behindDoc="0" locked="0" layoutInCell="1" allowOverlap="1" wp14:anchorId="2E6E06CD" wp14:editId="4E07AA35">
            <wp:simplePos x="0" y="0"/>
            <wp:positionH relativeFrom="column">
              <wp:posOffset>908685</wp:posOffset>
            </wp:positionH>
            <wp:positionV relativeFrom="paragraph">
              <wp:posOffset>71120</wp:posOffset>
            </wp:positionV>
            <wp:extent cx="2066925" cy="133350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06692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171994E3" wp14:editId="4B7195F1">
            <wp:simplePos x="0" y="0"/>
            <wp:positionH relativeFrom="column">
              <wp:posOffset>3769360</wp:posOffset>
            </wp:positionH>
            <wp:positionV relativeFrom="paragraph">
              <wp:posOffset>77470</wp:posOffset>
            </wp:positionV>
            <wp:extent cx="2014855" cy="140970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014855" cy="1409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66AAD4" w14:textId="77777777" w:rsidR="00203BF8" w:rsidRPr="00C45D5F" w:rsidRDefault="00203BF8" w:rsidP="003A30D4">
      <w:pPr>
        <w:spacing w:line="240" w:lineRule="auto"/>
        <w:ind w:firstLine="708"/>
        <w:jc w:val="both"/>
        <w:rPr>
          <w:rFonts w:ascii="Times New Roman" w:hAnsi="Times New Roman" w:cs="Times New Roman"/>
          <w:sz w:val="24"/>
          <w:szCs w:val="24"/>
        </w:rPr>
      </w:pPr>
    </w:p>
    <w:p w14:paraId="52B47BC1" w14:textId="77777777" w:rsidR="00203BF8" w:rsidRPr="00C45D5F" w:rsidRDefault="00203BF8" w:rsidP="003A30D4">
      <w:pPr>
        <w:spacing w:line="240" w:lineRule="auto"/>
        <w:ind w:firstLine="708"/>
        <w:jc w:val="both"/>
        <w:rPr>
          <w:rFonts w:ascii="Times New Roman" w:hAnsi="Times New Roman" w:cs="Times New Roman"/>
          <w:sz w:val="24"/>
          <w:szCs w:val="24"/>
        </w:rPr>
      </w:pPr>
    </w:p>
    <w:p w14:paraId="70FC74CD" w14:textId="77777777" w:rsidR="00203BF8" w:rsidRPr="00C45D5F" w:rsidRDefault="00203BF8" w:rsidP="003A30D4">
      <w:pPr>
        <w:spacing w:line="240" w:lineRule="auto"/>
        <w:ind w:firstLine="708"/>
        <w:jc w:val="both"/>
        <w:rPr>
          <w:rFonts w:ascii="Times New Roman" w:hAnsi="Times New Roman" w:cs="Times New Roman"/>
          <w:sz w:val="24"/>
          <w:szCs w:val="24"/>
        </w:rPr>
      </w:pPr>
    </w:p>
    <w:p w14:paraId="2019C693" w14:textId="77777777" w:rsidR="00203BF8" w:rsidRPr="00C45D5F" w:rsidRDefault="00203BF8" w:rsidP="003A30D4">
      <w:pPr>
        <w:spacing w:line="240" w:lineRule="auto"/>
        <w:ind w:firstLine="708"/>
        <w:jc w:val="both"/>
        <w:rPr>
          <w:rFonts w:ascii="Times New Roman" w:hAnsi="Times New Roman" w:cs="Times New Roman"/>
          <w:sz w:val="24"/>
          <w:szCs w:val="24"/>
        </w:rPr>
      </w:pPr>
    </w:p>
    <w:p w14:paraId="17E3B0AC" w14:textId="77777777"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14:paraId="14FD83F7"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w:t>
      </w:r>
      <w:proofErr w:type="spellStart"/>
      <w:r w:rsidR="00B972CB" w:rsidRPr="00770E9C">
        <w:rPr>
          <w:rFonts w:ascii="Times New Roman" w:hAnsi="Times New Roman" w:cs="Times New Roman"/>
          <w:b/>
          <w:sz w:val="24"/>
          <w:szCs w:val="24"/>
        </w:rPr>
        <w:t>мури</w:t>
      </w:r>
      <w:proofErr w:type="spellEnd"/>
      <w:r w:rsidR="00B972CB" w:rsidRPr="00770E9C">
        <w:rPr>
          <w:rFonts w:ascii="Times New Roman" w:hAnsi="Times New Roman" w:cs="Times New Roman"/>
          <w:b/>
          <w:sz w:val="24"/>
          <w:szCs w:val="24"/>
        </w:rPr>
        <w:t>. Виды потерь»</w:t>
      </w:r>
    </w:p>
    <w:p w14:paraId="5CBC4729"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14:paraId="3E02E515"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14:paraId="101B33C5" w14:textId="77777777" w:rsidR="00F71DF2" w:rsidRPr="00C45D5F" w:rsidRDefault="00D922B8" w:rsidP="003A30D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5F921158">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style="mso-next-textbox:#_x0000_s1040">
                <w:txbxContent>
                  <w:p w14:paraId="47BFA9B8" w14:textId="77777777" w:rsidR="00786F52" w:rsidRPr="00770E9C" w:rsidRDefault="00786F52"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style="mso-next-textbox:#_x0000_s1042">
                <w:txbxContent>
                  <w:p w14:paraId="67525EE5" w14:textId="77777777" w:rsidR="00786F52" w:rsidRPr="00770E9C" w:rsidRDefault="00786F52"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style="mso-next-textbox:#_x0000_s1043">
                <w:txbxContent>
                  <w:p w14:paraId="120273C3" w14:textId="77777777" w:rsidR="00786F52" w:rsidRPr="00770E9C" w:rsidRDefault="00786F52" w:rsidP="00770E9C">
                    <w:pPr>
                      <w:spacing w:after="0"/>
                      <w:jc w:val="center"/>
                      <w:rPr>
                        <w:rFonts w:ascii="Arial" w:hAnsi="Arial" w:cs="Arial"/>
                        <w:sz w:val="24"/>
                        <w:szCs w:val="24"/>
                      </w:rPr>
                    </w:pPr>
                    <w:r w:rsidRPr="00770E9C">
                      <w:rPr>
                        <w:rFonts w:ascii="Arial" w:hAnsi="Arial" w:cs="Arial"/>
                        <w:sz w:val="24"/>
                        <w:szCs w:val="24"/>
                      </w:rPr>
                      <w:t>Мури</w:t>
                    </w:r>
                  </w:p>
                </w:txbxContent>
              </v:textbox>
            </v:rect>
            <v:rect id="_x0000_s1044" style="position:absolute;left:5577;top:2958;width:5643;height:855">
              <v:textbox style="mso-next-textbox:#_x0000_s1044">
                <w:txbxContent>
                  <w:p w14:paraId="75DDD1AD" w14:textId="77777777" w:rsidR="00786F52" w:rsidRPr="00E02BA2" w:rsidRDefault="00786F52"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style="mso-next-textbox:#_x0000_s1045">
                <w:txbxContent>
                  <w:p w14:paraId="7B6CDDB0" w14:textId="77777777" w:rsidR="00786F52" w:rsidRPr="00E02BA2" w:rsidRDefault="00786F52"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style="mso-next-textbox:#_x0000_s1046">
                <w:txbxContent>
                  <w:p w14:paraId="7CE928E3" w14:textId="77777777" w:rsidR="00786F52" w:rsidRPr="00E02BA2" w:rsidRDefault="00786F52"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14:paraId="7E9DB792" w14:textId="77777777" w:rsidR="00F71DF2" w:rsidRPr="00C45D5F" w:rsidRDefault="00F71DF2" w:rsidP="003A30D4">
      <w:pPr>
        <w:spacing w:line="240" w:lineRule="auto"/>
        <w:jc w:val="both"/>
        <w:rPr>
          <w:rFonts w:ascii="Times New Roman" w:hAnsi="Times New Roman" w:cs="Times New Roman"/>
          <w:b/>
          <w:sz w:val="24"/>
          <w:szCs w:val="24"/>
        </w:rPr>
      </w:pPr>
    </w:p>
    <w:p w14:paraId="03986649" w14:textId="77777777" w:rsidR="00F71DF2" w:rsidRPr="00C45D5F" w:rsidRDefault="00F71DF2" w:rsidP="003A30D4">
      <w:pPr>
        <w:spacing w:line="240" w:lineRule="auto"/>
        <w:jc w:val="both"/>
        <w:rPr>
          <w:rFonts w:ascii="Times New Roman" w:hAnsi="Times New Roman" w:cs="Times New Roman"/>
          <w:b/>
          <w:sz w:val="24"/>
          <w:szCs w:val="24"/>
        </w:rPr>
      </w:pPr>
    </w:p>
    <w:p w14:paraId="0898B6F2" w14:textId="77777777" w:rsidR="00F71DF2" w:rsidRPr="00C45D5F" w:rsidRDefault="00F71DF2" w:rsidP="003A30D4">
      <w:pPr>
        <w:spacing w:line="240" w:lineRule="auto"/>
        <w:jc w:val="both"/>
        <w:rPr>
          <w:rFonts w:ascii="Times New Roman" w:hAnsi="Times New Roman" w:cs="Times New Roman"/>
          <w:b/>
          <w:sz w:val="24"/>
          <w:szCs w:val="24"/>
        </w:rPr>
      </w:pPr>
    </w:p>
    <w:p w14:paraId="65AF0CC5" w14:textId="77777777" w:rsidR="00F71DF2" w:rsidRPr="00C45D5F" w:rsidRDefault="00F71DF2" w:rsidP="003A30D4">
      <w:pPr>
        <w:spacing w:line="240" w:lineRule="auto"/>
        <w:jc w:val="both"/>
        <w:rPr>
          <w:rFonts w:ascii="Times New Roman" w:hAnsi="Times New Roman" w:cs="Times New Roman"/>
          <w:b/>
          <w:sz w:val="24"/>
          <w:szCs w:val="24"/>
        </w:rPr>
      </w:pPr>
    </w:p>
    <w:p w14:paraId="0789DDE0" w14:textId="77777777" w:rsidR="00F71DF2" w:rsidRPr="00C45D5F" w:rsidRDefault="00F71DF2" w:rsidP="003A30D4">
      <w:pPr>
        <w:spacing w:line="240" w:lineRule="auto"/>
        <w:jc w:val="both"/>
        <w:rPr>
          <w:rFonts w:ascii="Times New Roman" w:hAnsi="Times New Roman" w:cs="Times New Roman"/>
          <w:b/>
          <w:sz w:val="24"/>
          <w:szCs w:val="24"/>
        </w:rPr>
      </w:pPr>
    </w:p>
    <w:p w14:paraId="4F119AF6" w14:textId="77777777" w:rsidR="00F71DF2" w:rsidRPr="00C45D5F" w:rsidRDefault="00F71DF2" w:rsidP="003A30D4">
      <w:pPr>
        <w:spacing w:line="240" w:lineRule="auto"/>
        <w:jc w:val="both"/>
        <w:rPr>
          <w:rFonts w:ascii="Times New Roman" w:hAnsi="Times New Roman" w:cs="Times New Roman"/>
          <w:b/>
          <w:sz w:val="24"/>
          <w:szCs w:val="24"/>
        </w:rPr>
      </w:pPr>
    </w:p>
    <w:p w14:paraId="7172BF3C" w14:textId="77777777" w:rsidR="00F71DF2" w:rsidRPr="00C45D5F" w:rsidRDefault="00F71DF2" w:rsidP="003A30D4">
      <w:pPr>
        <w:spacing w:line="240" w:lineRule="auto"/>
        <w:jc w:val="both"/>
        <w:rPr>
          <w:rFonts w:ascii="Times New Roman" w:hAnsi="Times New Roman" w:cs="Times New Roman"/>
          <w:b/>
          <w:sz w:val="24"/>
          <w:szCs w:val="24"/>
        </w:rPr>
      </w:pPr>
    </w:p>
    <w:p w14:paraId="5A1F41E7"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247"/>
      </w:tblGrid>
      <w:tr w:rsidR="00F71DF2" w:rsidRPr="00C45D5F" w14:paraId="35421D4F" w14:textId="77777777" w:rsidTr="00DA777F">
        <w:tc>
          <w:tcPr>
            <w:tcW w:w="792" w:type="dxa"/>
            <w:shd w:val="clear" w:color="auto" w:fill="auto"/>
          </w:tcPr>
          <w:p w14:paraId="7C302457" w14:textId="77777777"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14:paraId="5DEF0D3F" w14:textId="77777777"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5247" w:type="dxa"/>
            <w:shd w:val="clear" w:color="auto" w:fill="auto"/>
          </w:tcPr>
          <w:p w14:paraId="36DC1C9A" w14:textId="77777777"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14:paraId="60D2C523" w14:textId="77777777" w:rsidTr="00DA777F">
        <w:tc>
          <w:tcPr>
            <w:tcW w:w="792" w:type="dxa"/>
            <w:shd w:val="clear" w:color="auto" w:fill="auto"/>
          </w:tcPr>
          <w:p w14:paraId="446B1F9D"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14:paraId="5CA8A18D"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4C4A7E0E"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794DC454" w14:textId="77777777" w:rsidTr="00DA777F">
        <w:tc>
          <w:tcPr>
            <w:tcW w:w="792" w:type="dxa"/>
            <w:shd w:val="clear" w:color="auto" w:fill="auto"/>
          </w:tcPr>
          <w:p w14:paraId="10E1B8B1"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2</w:t>
            </w:r>
          </w:p>
        </w:tc>
        <w:tc>
          <w:tcPr>
            <w:tcW w:w="4275" w:type="dxa"/>
            <w:shd w:val="clear" w:color="auto" w:fill="auto"/>
          </w:tcPr>
          <w:p w14:paraId="3E772422"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7BB21147"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140364D2" w14:textId="77777777" w:rsidTr="00DA777F">
        <w:tc>
          <w:tcPr>
            <w:tcW w:w="792" w:type="dxa"/>
            <w:shd w:val="clear" w:color="auto" w:fill="auto"/>
          </w:tcPr>
          <w:p w14:paraId="3771CE51"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3</w:t>
            </w:r>
          </w:p>
        </w:tc>
        <w:tc>
          <w:tcPr>
            <w:tcW w:w="4275" w:type="dxa"/>
            <w:shd w:val="clear" w:color="auto" w:fill="auto"/>
          </w:tcPr>
          <w:p w14:paraId="2404C063"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655549F7"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65D9C2F6" w14:textId="77777777" w:rsidTr="00DA777F">
        <w:tc>
          <w:tcPr>
            <w:tcW w:w="792" w:type="dxa"/>
            <w:shd w:val="clear" w:color="auto" w:fill="auto"/>
          </w:tcPr>
          <w:p w14:paraId="613F88D4"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4</w:t>
            </w:r>
          </w:p>
        </w:tc>
        <w:tc>
          <w:tcPr>
            <w:tcW w:w="4275" w:type="dxa"/>
            <w:shd w:val="clear" w:color="auto" w:fill="auto"/>
          </w:tcPr>
          <w:p w14:paraId="5D71243A"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58879E89"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2CFEC00D" w14:textId="77777777" w:rsidTr="00DA777F">
        <w:tc>
          <w:tcPr>
            <w:tcW w:w="792" w:type="dxa"/>
            <w:shd w:val="clear" w:color="auto" w:fill="auto"/>
          </w:tcPr>
          <w:p w14:paraId="6E19455C"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5</w:t>
            </w:r>
          </w:p>
        </w:tc>
        <w:tc>
          <w:tcPr>
            <w:tcW w:w="4275" w:type="dxa"/>
            <w:shd w:val="clear" w:color="auto" w:fill="auto"/>
          </w:tcPr>
          <w:p w14:paraId="5A86CD23"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00789528"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06C69743" w14:textId="77777777" w:rsidTr="00DA777F">
        <w:tc>
          <w:tcPr>
            <w:tcW w:w="792" w:type="dxa"/>
            <w:shd w:val="clear" w:color="auto" w:fill="auto"/>
          </w:tcPr>
          <w:p w14:paraId="441A861E"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6</w:t>
            </w:r>
          </w:p>
        </w:tc>
        <w:tc>
          <w:tcPr>
            <w:tcW w:w="4275" w:type="dxa"/>
            <w:shd w:val="clear" w:color="auto" w:fill="auto"/>
          </w:tcPr>
          <w:p w14:paraId="4898189C"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0DF4E374" w14:textId="77777777" w:rsidR="00F71DF2" w:rsidRPr="00C45D5F" w:rsidRDefault="00F71DF2" w:rsidP="003A30D4">
            <w:pPr>
              <w:spacing w:after="0" w:line="240" w:lineRule="auto"/>
              <w:jc w:val="both"/>
              <w:rPr>
                <w:rFonts w:ascii="Times New Roman" w:hAnsi="Times New Roman" w:cs="Times New Roman"/>
                <w:sz w:val="24"/>
                <w:szCs w:val="24"/>
              </w:rPr>
            </w:pPr>
          </w:p>
        </w:tc>
      </w:tr>
      <w:tr w:rsidR="00F71DF2" w:rsidRPr="00C45D5F" w14:paraId="6AF82416" w14:textId="77777777" w:rsidTr="00DA777F">
        <w:tc>
          <w:tcPr>
            <w:tcW w:w="792" w:type="dxa"/>
            <w:shd w:val="clear" w:color="auto" w:fill="auto"/>
          </w:tcPr>
          <w:p w14:paraId="0BA588B6" w14:textId="77777777"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7</w:t>
            </w:r>
          </w:p>
        </w:tc>
        <w:tc>
          <w:tcPr>
            <w:tcW w:w="4275" w:type="dxa"/>
            <w:shd w:val="clear" w:color="auto" w:fill="auto"/>
          </w:tcPr>
          <w:p w14:paraId="687A5767" w14:textId="77777777"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14:paraId="3877E77B" w14:textId="77777777" w:rsidR="00F71DF2" w:rsidRPr="00C45D5F" w:rsidRDefault="00F71DF2" w:rsidP="003A30D4">
            <w:pPr>
              <w:spacing w:after="0" w:line="240" w:lineRule="auto"/>
              <w:jc w:val="both"/>
              <w:rPr>
                <w:rFonts w:ascii="Times New Roman" w:hAnsi="Times New Roman" w:cs="Times New Roman"/>
                <w:sz w:val="24"/>
                <w:szCs w:val="24"/>
              </w:rPr>
            </w:pPr>
          </w:p>
        </w:tc>
      </w:tr>
    </w:tbl>
    <w:p w14:paraId="4C8D47FE"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14:paraId="630FB99B"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род муда, представленный в каждой ситуации.</w:t>
      </w:r>
    </w:p>
    <w:p w14:paraId="6D506372"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14:paraId="4003FB15" w14:textId="77777777" w:rsidR="00770E9C"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14:paraId="73C43968"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14:paraId="49DB3062"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14:paraId="78DC0520" w14:textId="77777777"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14:paraId="2BBDA18D"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14:paraId="24EB5AB1" w14:textId="77777777"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14:paraId="7403022D"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14:paraId="32777C4C"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14:paraId="2CE84481"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14:paraId="6598DAFC"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Определите, какие действия являются муда, мура или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в описанной ниже ситуации. Объясните свою точку зрения.</w:t>
      </w:r>
    </w:p>
    <w:p w14:paraId="3415D262"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14:paraId="4434D577"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w:t>
      </w:r>
      <w:r w:rsidRPr="00C45D5F">
        <w:rPr>
          <w:rFonts w:ascii="Times New Roman" w:hAnsi="Times New Roman" w:cs="Times New Roman"/>
          <w:sz w:val="24"/>
          <w:szCs w:val="24"/>
        </w:rPr>
        <w:lastRenderedPageBreak/>
        <w:t xml:space="preserve">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14:paraId="39EE043B"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14:paraId="7B2528A4"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14:paraId="5B951A48"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14:paraId="021E1BFE"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14:paraId="58249EF6"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14:paraId="0FF32C59"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14:paraId="7EF908CD" w14:textId="77777777" w:rsidR="00F71DF2" w:rsidRPr="00C45D5F" w:rsidRDefault="00F71DF2" w:rsidP="003A30D4">
      <w:pPr>
        <w:spacing w:after="0" w:line="240" w:lineRule="auto"/>
        <w:ind w:firstLine="708"/>
        <w:jc w:val="both"/>
        <w:rPr>
          <w:rFonts w:ascii="Times New Roman" w:hAnsi="Times New Roman" w:cs="Times New Roman"/>
          <w:sz w:val="24"/>
          <w:szCs w:val="24"/>
        </w:rPr>
      </w:pP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14:paraId="32D3A2B3"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14:paraId="7C157B2D" w14:textId="77777777" w:rsidR="00F71DF2" w:rsidRPr="00770E9C"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14:paraId="5F23587E" w14:textId="77777777" w:rsidR="00F71DF2" w:rsidRPr="00C45D5F" w:rsidRDefault="00F71DF2"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Задание 1</w:t>
      </w:r>
    </w:p>
    <w:p w14:paraId="6A06D062"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14:paraId="22752E0C"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14:paraId="04745229"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14:paraId="7D80B387"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14:paraId="4D742A91"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14:paraId="7C91E57F" w14:textId="77777777"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14:paraId="041E3DC4"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14:paraId="173428CD"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14:paraId="470DF479" w14:textId="77777777" w:rsidR="00F71DF2" w:rsidRDefault="00DA777F" w:rsidP="003A30D4">
      <w:pPr>
        <w:spacing w:after="0" w:line="240" w:lineRule="auto"/>
        <w:ind w:firstLine="708"/>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62848" behindDoc="0" locked="0" layoutInCell="1" allowOverlap="1" wp14:anchorId="01B05229" wp14:editId="644CA5AA">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14:paraId="7D68A20A"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14:paraId="321D62E7"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14:paraId="2C6808C4"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14:paraId="2E2520AB"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p>
    <w:p w14:paraId="61631550" w14:textId="77777777"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p>
    <w:p w14:paraId="31358C0F" w14:textId="77777777" w:rsidR="00F71DF2" w:rsidRPr="00C45D5F" w:rsidRDefault="00F71DF2" w:rsidP="003A30D4">
      <w:pPr>
        <w:autoSpaceDE w:val="0"/>
        <w:autoSpaceDN w:val="0"/>
        <w:adjustRightInd w:val="0"/>
        <w:spacing w:after="0" w:line="240" w:lineRule="auto"/>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14:paraId="6E4AE7CC"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14:paraId="4AAB80D5"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14:paraId="307A51CF" w14:textId="77777777" w:rsidR="00F71DF2" w:rsidRPr="00DA777F" w:rsidRDefault="00F71DF2" w:rsidP="003A30D4">
      <w:pPr>
        <w:spacing w:after="0" w:line="240" w:lineRule="auto"/>
        <w:ind w:firstLine="708"/>
        <w:jc w:val="both"/>
        <w:rPr>
          <w:rFonts w:ascii="Times New Roman" w:hAnsi="Times New Roman" w:cs="Times New Roman"/>
          <w:sz w:val="24"/>
          <w:szCs w:val="24"/>
        </w:rPr>
      </w:pPr>
      <w:r w:rsidRPr="00DA777F">
        <w:rPr>
          <w:rFonts w:ascii="Times New Roman" w:hAnsi="Times New Roman" w:cs="Times New Roman"/>
          <w:sz w:val="24"/>
          <w:szCs w:val="24"/>
        </w:rPr>
        <w:t>Последовательность операций при оклейке обоями и другими пленочными материалами:</w:t>
      </w:r>
    </w:p>
    <w:p w14:paraId="5FA1314A"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а — нанесение вертикальной линии при помощи отвеса;</w:t>
      </w:r>
    </w:p>
    <w:p w14:paraId="45ECBB79"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б — проклейка поверхности у границы верха обоев;</w:t>
      </w:r>
    </w:p>
    <w:p w14:paraId="25E0F7C3"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в — нанесение клея на тыльную сторону полотнищ;</w:t>
      </w:r>
    </w:p>
    <w:p w14:paraId="428DAF68"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г — складывание полотнища обоев для переноса;</w:t>
      </w:r>
    </w:p>
    <w:p w14:paraId="508F1221"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д — наклейка полотнища с совмещением рисунка;</w:t>
      </w:r>
    </w:p>
    <w:p w14:paraId="1BB764AA"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е — приглаживание наклеенного полотнища;</w:t>
      </w:r>
    </w:p>
    <w:p w14:paraId="659D9E14" w14:textId="77777777"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ж — оклейка потолка.</w:t>
      </w:r>
    </w:p>
    <w:p w14:paraId="6AC65AAD" w14:textId="77777777"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14:paraId="569190E3" w14:textId="77777777"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14:paraId="5F43C26A"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9703FFD"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53997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341C4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62F02F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492097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181C92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B0E127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5E7356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14:paraId="01F85F8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3076615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48820F0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4087025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1670AC8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7B986FD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2087EE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3AF9231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2C3BB3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9F1031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E11783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F3D5FB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08E073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33B775A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028D1F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90B01B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64C8F7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2276EA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DCC50D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7245F19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053060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C1A127B"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625F0D3A"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45863A89"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98062C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D59367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8A6CF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382E00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ED92B0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54BE7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A1C2FB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65FD18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4F5210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B00B0E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48E8F7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C21A48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B113D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14:paraId="0153590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758A47C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54F10BB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3E5B0B2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45C890D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3A68891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576088D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2D6F0E4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18848A8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2FC2F56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654CFEC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55D7F9E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99A0CC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5E9C2B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73DF500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90CFD52"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16683361"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738B4D1F"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1AA36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2FBC47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FABFFF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87633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8F5656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40245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CBFFEF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CA53B4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9DEC0E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19BD9D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300676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8C3FB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7488F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B7953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6E45A3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166A84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52AEF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110222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42FA66B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B4357B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187F9A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880E85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45E0A5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BF0AB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A0ACBE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14:paraId="3B3DF47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2D8BAB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F7F185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9D61ECC"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08EF75A3"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3687DDB7"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51884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3E5DA9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400BC8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B4DA53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2CC819D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393B49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48468F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6BA95B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0EF8E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6FAB2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14:paraId="2306E7D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14:paraId="5AF80A2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14:paraId="78AB449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14:paraId="5D73A32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38462B7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76FD4A9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E237A1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20EB7B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9AAC3B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5723345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7C9B1CC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5AB18B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FDF0C7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5AED82E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4C48E5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6395B46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137165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395F995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38A3A68"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63FD3AFC"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5809720"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132873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A79DB4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DD7F7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6FE82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32AC80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B49CCC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40D1C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06BC3B4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39C11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8B0999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A003B3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EBE01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50137D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C8DAD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14:paraId="16808E4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5CDEEC4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6F1BE36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1BF0687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70E4B34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10BFD73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2AB0E44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5F3141B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7FB2FAD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104E29D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14:paraId="21A873E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6741BD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3F5E0C8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1612B08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660B8BC0"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1D3C0A71"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04CCC784"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0ED0F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674896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FC7E1D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22F385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8912F8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4D94AA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5F119EC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04A49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72AF11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570276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AA51DD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B75D4F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2789D4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8360BC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C6D9A9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3D17F6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710A03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3DFB1C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B4F26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C4D0E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08F2C8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FACCFA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3A6F68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74BC5F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0F5C44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14:paraId="5F76EED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70B4B5C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FAE2B5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37C1B4A6"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202C64C9" w14:textId="77777777"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23694521"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88DBFA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0FF550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6C8BD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3E4CD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217A13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F916AA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8B5DCD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3E6F3B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E20567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A2333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E93243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DE2038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2AE94A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88D9F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131F1E7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BE0A28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3C90DE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328565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D84997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2FFAED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14:paraId="35E239D4"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42D152CE"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73628C0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26A3485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14:paraId="611B941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7A0DFA3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05442BF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2356F6C0"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14:paraId="5A44E5B0" w14:textId="77777777" w:rsidR="00F71DF2" w:rsidRPr="00C45D5F" w:rsidRDefault="00F71DF2" w:rsidP="003A30D4">
            <w:pPr>
              <w:spacing w:line="240" w:lineRule="auto"/>
              <w:jc w:val="both"/>
              <w:rPr>
                <w:rFonts w:ascii="Times New Roman" w:hAnsi="Times New Roman" w:cs="Times New Roman"/>
                <w:sz w:val="24"/>
                <w:szCs w:val="24"/>
              </w:rPr>
            </w:pPr>
          </w:p>
        </w:tc>
      </w:tr>
      <w:tr w:rsidR="00F71DF2" w:rsidRPr="00C45D5F" w14:paraId="24508938" w14:textId="77777777"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14:paraId="6223304F" w14:textId="77777777"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B0136D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8A2B94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5AA3EA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F320AC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7DD4F93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E68B8C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285540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FF5712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601B7A2"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AEEA7FB"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0AF11C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7494DEA"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023EEF51"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36F99B8"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B68F087"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3E03CD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7C8BD19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AF53A19"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CC27E4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5C72BE7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902755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E5C395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23116573"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6D6DBD3F"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14:paraId="26021D3D"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A2870AC"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3C774336"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465A4875" w14:textId="77777777"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14:paraId="109A822E" w14:textId="77777777"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1280D1BD" w14:textId="77777777"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14:paraId="72FB0DE2" w14:textId="77777777" w:rsidR="00F71DF2" w:rsidRPr="00C45D5F" w:rsidRDefault="00F71DF2" w:rsidP="003A30D4">
            <w:pPr>
              <w:spacing w:line="240" w:lineRule="auto"/>
              <w:jc w:val="both"/>
              <w:rPr>
                <w:rFonts w:ascii="Times New Roman" w:hAnsi="Times New Roman" w:cs="Times New Roman"/>
                <w:sz w:val="24"/>
                <w:szCs w:val="24"/>
              </w:rPr>
            </w:pPr>
          </w:p>
        </w:tc>
      </w:tr>
    </w:tbl>
    <w:p w14:paraId="40ACF565"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14:paraId="464F0B8B"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14:paraId="617AA3E4"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14:paraId="38EE5E36"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14:paraId="2BA1052D"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14:paraId="5B5054BB"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14:paraId="33CF6B6B" w14:textId="77777777"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14:paraId="3758A769" w14:textId="77777777" w:rsidR="00F71DF2" w:rsidRPr="00C45D5F" w:rsidRDefault="00F71DF2" w:rsidP="003A30D4">
      <w:pPr>
        <w:numPr>
          <w:ilvl w:val="0"/>
          <w:numId w:val="40"/>
        </w:numPr>
        <w:tabs>
          <w:tab w:val="clear" w:pos="720"/>
          <w:tab w:val="num" w:pos="284"/>
        </w:tabs>
        <w:spacing w:after="0" w:line="240"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14:paraId="5F1B422E" w14:textId="77777777" w:rsidR="00903FBF" w:rsidRPr="00C45D5F" w:rsidRDefault="00903FBF" w:rsidP="003A30D4">
      <w:pPr>
        <w:pStyle w:val="af1"/>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14:paraId="33C6D327" w14:textId="77777777" w:rsidR="00903FBF" w:rsidRPr="00C45D5F" w:rsidRDefault="00903FBF" w:rsidP="003A30D4">
      <w:pPr>
        <w:pStyle w:val="a8"/>
        <w:spacing w:after="0" w:line="240" w:lineRule="auto"/>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14:paraId="6D9F3CFB" w14:textId="77777777" w:rsidR="00903FBF" w:rsidRPr="00DA777F" w:rsidRDefault="00903FBF" w:rsidP="00DA777F">
      <w:pPr>
        <w:pStyle w:val="a8"/>
        <w:spacing w:after="0" w:line="240" w:lineRule="auto"/>
        <w:ind w:left="0"/>
        <w:jc w:val="both"/>
        <w:rPr>
          <w:sz w:val="24"/>
          <w:szCs w:val="24"/>
        </w:rPr>
      </w:pPr>
      <w:r w:rsidRPr="00C45D5F">
        <w:rPr>
          <w:sz w:val="24"/>
          <w:szCs w:val="24"/>
        </w:rPr>
        <w:t>1) Н</w:t>
      </w:r>
      <w:r w:rsidRPr="00DA777F">
        <w:rPr>
          <w:sz w:val="24"/>
          <w:szCs w:val="24"/>
        </w:rPr>
        <w:t>а каком предприятии впервые системно применили принципы и инструменты Бережливого производства?</w:t>
      </w:r>
    </w:p>
    <w:p w14:paraId="10F363C5"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w:t>
      </w:r>
      <w:proofErr w:type="spellStart"/>
      <w:r w:rsidRPr="00DA777F">
        <w:rPr>
          <w:sz w:val="24"/>
          <w:szCs w:val="24"/>
        </w:rPr>
        <w:t>Motorolla</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Toyota </w:t>
      </w:r>
      <w:r w:rsidR="004B10C7" w:rsidRPr="00DA777F">
        <w:rPr>
          <w:sz w:val="24"/>
          <w:szCs w:val="24"/>
        </w:rPr>
        <w:t xml:space="preserve">         </w:t>
      </w:r>
      <w:r w:rsidRPr="00DA777F">
        <w:rPr>
          <w:sz w:val="24"/>
          <w:szCs w:val="24"/>
        </w:rPr>
        <w:t xml:space="preserve">3. Ford </w:t>
      </w:r>
      <w:r w:rsidR="004B10C7" w:rsidRPr="00DA777F">
        <w:rPr>
          <w:sz w:val="24"/>
          <w:szCs w:val="24"/>
        </w:rPr>
        <w:t xml:space="preserve">           </w:t>
      </w:r>
      <w:r w:rsidRPr="00DA777F">
        <w:rPr>
          <w:sz w:val="24"/>
          <w:szCs w:val="24"/>
        </w:rPr>
        <w:t xml:space="preserve">4. General </w:t>
      </w:r>
      <w:proofErr w:type="spellStart"/>
      <w:r w:rsidRPr="00DA777F">
        <w:rPr>
          <w:sz w:val="24"/>
          <w:szCs w:val="24"/>
        </w:rPr>
        <w:t>Electrics</w:t>
      </w:r>
      <w:proofErr w:type="spellEnd"/>
      <w:r w:rsidRPr="00DA777F">
        <w:rPr>
          <w:sz w:val="24"/>
          <w:szCs w:val="24"/>
        </w:rPr>
        <w:t xml:space="preserve"> </w:t>
      </w:r>
    </w:p>
    <w:p w14:paraId="64473656"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 Какой из следующих подходов используется в бережливом производстве? </w:t>
      </w:r>
    </w:p>
    <w:p w14:paraId="1AFC5CCF"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расчет оптимального размера партии </w:t>
      </w:r>
      <w:r w:rsidR="004B10C7" w:rsidRPr="00DA777F">
        <w:rPr>
          <w:sz w:val="24"/>
          <w:szCs w:val="24"/>
        </w:rPr>
        <w:t xml:space="preserve">  </w:t>
      </w:r>
      <w:r w:rsidRPr="00DA777F">
        <w:rPr>
          <w:sz w:val="24"/>
          <w:szCs w:val="24"/>
        </w:rPr>
        <w:t xml:space="preserve">2. производство на склад 3. производить, пока есть материалы </w:t>
      </w:r>
      <w:r w:rsidR="004B10C7" w:rsidRPr="00DA777F">
        <w:rPr>
          <w:sz w:val="24"/>
          <w:szCs w:val="24"/>
        </w:rPr>
        <w:t xml:space="preserve">   </w:t>
      </w:r>
      <w:r w:rsidRPr="00DA777F">
        <w:rPr>
          <w:sz w:val="24"/>
          <w:szCs w:val="24"/>
        </w:rPr>
        <w:t xml:space="preserve">4. избыток производительности оборудования </w:t>
      </w:r>
    </w:p>
    <w:p w14:paraId="5E812353"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3) Основная цель любой деятельности по совершенствованию - это: </w:t>
      </w:r>
    </w:p>
    <w:p w14:paraId="1B3514DA"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персонала </w:t>
      </w:r>
      <w:r w:rsidR="004B10C7" w:rsidRPr="00DA777F">
        <w:rPr>
          <w:sz w:val="24"/>
          <w:szCs w:val="24"/>
        </w:rPr>
        <w:t xml:space="preserve">     </w:t>
      </w:r>
      <w:r w:rsidRPr="00DA777F">
        <w:rPr>
          <w:sz w:val="24"/>
          <w:szCs w:val="24"/>
        </w:rPr>
        <w:t xml:space="preserve">2. устранение потерь </w:t>
      </w:r>
      <w:r w:rsidR="004B10C7" w:rsidRPr="00DA777F">
        <w:rPr>
          <w:sz w:val="24"/>
          <w:szCs w:val="24"/>
        </w:rPr>
        <w:t xml:space="preserve">  </w:t>
      </w:r>
      <w:r w:rsidRPr="00DA777F">
        <w:rPr>
          <w:sz w:val="24"/>
          <w:szCs w:val="24"/>
        </w:rPr>
        <w:t xml:space="preserve">3. снижение гибкости </w:t>
      </w:r>
      <w:r w:rsidR="00DA777F">
        <w:rPr>
          <w:sz w:val="24"/>
          <w:szCs w:val="24"/>
        </w:rPr>
        <w:t xml:space="preserve"> </w:t>
      </w:r>
      <w:r w:rsidR="004B10C7" w:rsidRPr="00DA777F">
        <w:rPr>
          <w:sz w:val="24"/>
          <w:szCs w:val="24"/>
        </w:rPr>
        <w:t xml:space="preserve"> </w:t>
      </w:r>
      <w:r w:rsidRPr="00DA777F">
        <w:rPr>
          <w:sz w:val="24"/>
          <w:szCs w:val="24"/>
        </w:rPr>
        <w:t xml:space="preserve">4. исключение возможности принятия решений на нижних уровнях управления </w:t>
      </w:r>
    </w:p>
    <w:p w14:paraId="5E6D9FAC"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4) Что лежит в основе Бережливого подхода? </w:t>
      </w:r>
    </w:p>
    <w:p w14:paraId="2E937755"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финансовых затрат </w:t>
      </w:r>
      <w:r w:rsidR="004B10C7" w:rsidRPr="00DA777F">
        <w:rPr>
          <w:sz w:val="24"/>
          <w:szCs w:val="24"/>
        </w:rPr>
        <w:t xml:space="preserve">    </w:t>
      </w:r>
      <w:r w:rsidRPr="00DA777F">
        <w:rPr>
          <w:sz w:val="24"/>
          <w:szCs w:val="24"/>
        </w:rPr>
        <w:t xml:space="preserve">2. Ценность для потребителя 3. Увеличение доли рынка </w:t>
      </w:r>
      <w:r w:rsidR="004B10C7" w:rsidRPr="00DA777F">
        <w:rPr>
          <w:sz w:val="24"/>
          <w:szCs w:val="24"/>
        </w:rPr>
        <w:t xml:space="preserve"> </w:t>
      </w:r>
      <w:r w:rsidR="00DA777F">
        <w:rPr>
          <w:sz w:val="24"/>
          <w:szCs w:val="24"/>
        </w:rPr>
        <w:t xml:space="preserve"> </w:t>
      </w:r>
      <w:r w:rsidRPr="00DA777F">
        <w:rPr>
          <w:sz w:val="24"/>
          <w:szCs w:val="24"/>
        </w:rPr>
        <w:t xml:space="preserve">4. Качество продукции </w:t>
      </w:r>
    </w:p>
    <w:p w14:paraId="6A55B64B"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5) Расчет цены продукции в бережливом производстве: </w:t>
      </w:r>
    </w:p>
    <w:p w14:paraId="753F40D9"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Себестоимость + Прибыль = Цена для покупателя. </w:t>
      </w:r>
    </w:p>
    <w:p w14:paraId="16A7AA5D"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2. Прибыль = Цена покупателя – Затраты на производство </w:t>
      </w:r>
    </w:p>
    <w:p w14:paraId="393F6A0F"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6) Система 5S это:</w:t>
      </w:r>
      <w:r w:rsidR="004B10C7" w:rsidRPr="00DA777F">
        <w:rPr>
          <w:rFonts w:ascii="Times New Roman" w:hAnsi="Times New Roman" w:cs="Times New Roman"/>
          <w:sz w:val="24"/>
          <w:szCs w:val="24"/>
        </w:rPr>
        <w:t xml:space="preserve"> Система…</w:t>
      </w:r>
    </w:p>
    <w:p w14:paraId="50D484BC" w14:textId="77777777" w:rsidR="00903FBF" w:rsidRPr="00DA777F" w:rsidRDefault="00903FBF" w:rsidP="00DA777F">
      <w:pPr>
        <w:pStyle w:val="a8"/>
        <w:spacing w:after="0" w:line="240" w:lineRule="auto"/>
        <w:ind w:left="0"/>
        <w:jc w:val="both"/>
        <w:rPr>
          <w:sz w:val="24"/>
          <w:szCs w:val="24"/>
        </w:rPr>
      </w:pPr>
      <w:r w:rsidRPr="00DA777F">
        <w:rPr>
          <w:sz w:val="24"/>
          <w:szCs w:val="24"/>
        </w:rPr>
        <w:lastRenderedPageBreak/>
        <w:t>1. планирования административно-хозяйственной деятельности 2. которая внедряется после стандартизации рабочих мест</w:t>
      </w:r>
      <w:r w:rsidR="00DA777F">
        <w:rPr>
          <w:sz w:val="24"/>
          <w:szCs w:val="24"/>
        </w:rPr>
        <w:t xml:space="preserve"> </w:t>
      </w:r>
      <w:r w:rsidRPr="00DA777F">
        <w:rPr>
          <w:sz w:val="24"/>
          <w:szCs w:val="24"/>
        </w:rPr>
        <w:t xml:space="preserve">3. направленная на эффективную организацию рабочих мест </w:t>
      </w:r>
    </w:p>
    <w:p w14:paraId="03F4FE7C"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4. обеспечивающая уборку рабочих мест </w:t>
      </w:r>
    </w:p>
    <w:p w14:paraId="68D39AE2"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7) На что влияет система 5 «S»? </w:t>
      </w:r>
    </w:p>
    <w:p w14:paraId="18E9C704"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14:paraId="5B84A20B"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8) Какой этап не входит в процесс 5S? </w:t>
      </w:r>
    </w:p>
    <w:p w14:paraId="0A4965AD"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Стандартизируй </w:t>
      </w:r>
      <w:r w:rsidR="004B10C7" w:rsidRPr="00DA777F">
        <w:rPr>
          <w:sz w:val="24"/>
          <w:szCs w:val="24"/>
        </w:rPr>
        <w:t xml:space="preserve">   </w:t>
      </w:r>
      <w:r w:rsidRPr="00DA777F">
        <w:rPr>
          <w:sz w:val="24"/>
          <w:szCs w:val="24"/>
        </w:rPr>
        <w:t>2. Сортируй</w:t>
      </w:r>
      <w:r w:rsidR="004B10C7" w:rsidRPr="00DA777F">
        <w:rPr>
          <w:sz w:val="24"/>
          <w:szCs w:val="24"/>
        </w:rPr>
        <w:t xml:space="preserve">   </w:t>
      </w:r>
      <w:r w:rsidRPr="00DA777F">
        <w:rPr>
          <w:sz w:val="24"/>
          <w:szCs w:val="24"/>
        </w:rPr>
        <w:t xml:space="preserve"> 3. Содержи в порядке </w:t>
      </w:r>
      <w:r w:rsidR="004B10C7" w:rsidRPr="00DA777F">
        <w:rPr>
          <w:sz w:val="24"/>
          <w:szCs w:val="24"/>
        </w:rPr>
        <w:t xml:space="preserve">   </w:t>
      </w:r>
      <w:r w:rsidRPr="00DA777F">
        <w:rPr>
          <w:sz w:val="24"/>
          <w:szCs w:val="24"/>
        </w:rPr>
        <w:t xml:space="preserve">4. Созерцай </w:t>
      </w:r>
    </w:p>
    <w:p w14:paraId="3CCE63FB"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9) На каком этапе 5S начинают использовать метод красных ярлыков?</w:t>
      </w:r>
    </w:p>
    <w:p w14:paraId="54DE6E9F"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Сортировка </w:t>
      </w:r>
      <w:r w:rsidR="004B10C7" w:rsidRPr="00DA777F">
        <w:rPr>
          <w:sz w:val="24"/>
          <w:szCs w:val="24"/>
        </w:rPr>
        <w:t xml:space="preserve">   </w:t>
      </w:r>
      <w:r w:rsidRPr="00DA777F">
        <w:rPr>
          <w:sz w:val="24"/>
          <w:szCs w:val="24"/>
        </w:rPr>
        <w:t xml:space="preserve">2. Создание порядка </w:t>
      </w:r>
      <w:r w:rsidR="004B10C7" w:rsidRPr="00DA777F">
        <w:rPr>
          <w:sz w:val="24"/>
          <w:szCs w:val="24"/>
        </w:rPr>
        <w:t xml:space="preserve">   </w:t>
      </w:r>
      <w:r w:rsidRPr="00DA777F">
        <w:rPr>
          <w:sz w:val="24"/>
          <w:szCs w:val="24"/>
        </w:rPr>
        <w:t xml:space="preserve">3. Содержание в порядке </w:t>
      </w:r>
      <w:r w:rsidR="004B10C7" w:rsidRPr="00DA777F">
        <w:rPr>
          <w:sz w:val="24"/>
          <w:szCs w:val="24"/>
        </w:rPr>
        <w:t xml:space="preserve">  </w:t>
      </w:r>
      <w:r w:rsidRPr="00DA777F">
        <w:rPr>
          <w:sz w:val="24"/>
          <w:szCs w:val="24"/>
        </w:rPr>
        <w:t xml:space="preserve">4. Стандартизация </w:t>
      </w:r>
    </w:p>
    <w:p w14:paraId="7446ACD0"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10) 5S - это на самом деле метод... </w:t>
      </w:r>
    </w:p>
    <w:p w14:paraId="5660ACB6"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визуального управления </w:t>
      </w:r>
      <w:r w:rsidR="004B10C7" w:rsidRPr="00DA777F">
        <w:rPr>
          <w:sz w:val="24"/>
          <w:szCs w:val="24"/>
        </w:rPr>
        <w:t xml:space="preserve">   </w:t>
      </w:r>
      <w:r w:rsidRPr="00DA777F">
        <w:rPr>
          <w:sz w:val="24"/>
          <w:szCs w:val="24"/>
        </w:rPr>
        <w:t xml:space="preserve">2. очистки </w:t>
      </w:r>
      <w:r w:rsidR="004B10C7" w:rsidRPr="00DA777F">
        <w:rPr>
          <w:sz w:val="24"/>
          <w:szCs w:val="24"/>
        </w:rPr>
        <w:t xml:space="preserve">   </w:t>
      </w:r>
      <w:r w:rsidRPr="00DA777F">
        <w:rPr>
          <w:sz w:val="24"/>
          <w:szCs w:val="24"/>
        </w:rPr>
        <w:t xml:space="preserve">3. управление запасами </w:t>
      </w:r>
      <w:r w:rsidR="004B10C7" w:rsidRPr="00DA777F">
        <w:rPr>
          <w:sz w:val="24"/>
          <w:szCs w:val="24"/>
        </w:rPr>
        <w:t xml:space="preserve">  </w:t>
      </w:r>
      <w:r w:rsidRPr="00DA777F">
        <w:rPr>
          <w:sz w:val="24"/>
          <w:szCs w:val="24"/>
        </w:rPr>
        <w:t xml:space="preserve">4. организации </w:t>
      </w:r>
      <w:r w:rsidR="004B10C7" w:rsidRPr="00DA777F">
        <w:rPr>
          <w:sz w:val="24"/>
          <w:szCs w:val="24"/>
        </w:rPr>
        <w:t xml:space="preserve">    </w:t>
      </w:r>
      <w:r w:rsidRPr="00DA777F">
        <w:rPr>
          <w:sz w:val="24"/>
          <w:szCs w:val="24"/>
        </w:rPr>
        <w:t xml:space="preserve">5. все из вышеперечисленного </w:t>
      </w:r>
    </w:p>
    <w:p w14:paraId="55CE936A"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11) Поток ценности – это: </w:t>
      </w:r>
    </w:p>
    <w:p w14:paraId="70FA266B"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14:paraId="47A0B9B4"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12) Карта потока создания ценности - это: </w:t>
      </w:r>
    </w:p>
    <w:p w14:paraId="7C00F857" w14:textId="77777777" w:rsidR="00903FBF" w:rsidRPr="00DA777F" w:rsidRDefault="00903FBF" w:rsidP="00DA777F">
      <w:pPr>
        <w:pStyle w:val="a8"/>
        <w:spacing w:after="0" w:line="240" w:lineRule="auto"/>
        <w:ind w:left="0"/>
        <w:jc w:val="both"/>
        <w:rPr>
          <w:sz w:val="24"/>
          <w:szCs w:val="24"/>
        </w:rPr>
      </w:pPr>
      <w:r w:rsidRPr="00DA777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14:paraId="4C442C86"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14:paraId="6E6CE186" w14:textId="77777777" w:rsidR="00FC7D56" w:rsidRPr="00DA777F" w:rsidRDefault="00903FBF" w:rsidP="00DA777F">
      <w:pPr>
        <w:pStyle w:val="a8"/>
        <w:spacing w:after="0" w:line="240" w:lineRule="auto"/>
        <w:ind w:left="0"/>
        <w:jc w:val="both"/>
        <w:rPr>
          <w:sz w:val="24"/>
          <w:szCs w:val="24"/>
        </w:rPr>
      </w:pPr>
      <w:r w:rsidRPr="00DA777F">
        <w:rPr>
          <w:sz w:val="24"/>
          <w:szCs w:val="24"/>
        </w:rPr>
        <w:t xml:space="preserve">1. состояние производственных мощностей </w:t>
      </w:r>
      <w:r w:rsidR="004B10C7" w:rsidRPr="00DA777F">
        <w:rPr>
          <w:sz w:val="24"/>
          <w:szCs w:val="24"/>
        </w:rPr>
        <w:t xml:space="preserve">   </w:t>
      </w:r>
      <w:r w:rsidRPr="00DA777F">
        <w:rPr>
          <w:sz w:val="24"/>
          <w:szCs w:val="24"/>
        </w:rPr>
        <w:t xml:space="preserve">2. требования потребителя 3. возможности поставщика </w:t>
      </w:r>
      <w:r w:rsidR="004B10C7" w:rsidRPr="00DA777F">
        <w:rPr>
          <w:sz w:val="24"/>
          <w:szCs w:val="24"/>
        </w:rPr>
        <w:t xml:space="preserve">   </w:t>
      </w:r>
      <w:r w:rsidRPr="00DA777F">
        <w:rPr>
          <w:sz w:val="24"/>
          <w:szCs w:val="24"/>
        </w:rPr>
        <w:t xml:space="preserve">4. состояние системы управления производством </w:t>
      </w:r>
    </w:p>
    <w:p w14:paraId="6214D181"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14) Ценность для потребителя определяется как: </w:t>
      </w:r>
    </w:p>
    <w:p w14:paraId="53B63D92" w14:textId="77777777" w:rsidR="004B10C7" w:rsidRPr="00DA777F" w:rsidRDefault="00903FBF" w:rsidP="00DA777F">
      <w:pPr>
        <w:pStyle w:val="a8"/>
        <w:spacing w:after="0" w:line="240" w:lineRule="auto"/>
        <w:ind w:left="0"/>
        <w:jc w:val="both"/>
        <w:rPr>
          <w:sz w:val="24"/>
          <w:szCs w:val="24"/>
        </w:rPr>
      </w:pPr>
      <w:r w:rsidRPr="00DA777F">
        <w:rPr>
          <w:sz w:val="24"/>
          <w:szCs w:val="24"/>
        </w:rPr>
        <w:t xml:space="preserve">1. стоимость </w:t>
      </w:r>
      <w:r w:rsidR="004B10C7" w:rsidRPr="00DA777F">
        <w:rPr>
          <w:sz w:val="24"/>
          <w:szCs w:val="24"/>
        </w:rPr>
        <w:t xml:space="preserve">  </w:t>
      </w:r>
      <w:r w:rsidRPr="00DA777F">
        <w:rPr>
          <w:sz w:val="24"/>
          <w:szCs w:val="24"/>
        </w:rPr>
        <w:t xml:space="preserve">2. доставка </w:t>
      </w:r>
      <w:r w:rsidR="004B10C7" w:rsidRPr="00DA777F">
        <w:rPr>
          <w:sz w:val="24"/>
          <w:szCs w:val="24"/>
        </w:rPr>
        <w:t xml:space="preserve">  </w:t>
      </w:r>
      <w:r w:rsidRPr="00DA777F">
        <w:rPr>
          <w:sz w:val="24"/>
          <w:szCs w:val="24"/>
        </w:rPr>
        <w:t xml:space="preserve">3. надежность </w:t>
      </w:r>
      <w:r w:rsidR="004B10C7" w:rsidRPr="00DA777F">
        <w:rPr>
          <w:sz w:val="24"/>
          <w:szCs w:val="24"/>
        </w:rPr>
        <w:t xml:space="preserve">  </w:t>
      </w:r>
      <w:r w:rsidRPr="00DA777F">
        <w:rPr>
          <w:sz w:val="24"/>
          <w:szCs w:val="24"/>
        </w:rPr>
        <w:t xml:space="preserve">4. реакция на требования </w:t>
      </w:r>
      <w:r w:rsidR="004B10C7" w:rsidRPr="00DA777F">
        <w:rPr>
          <w:sz w:val="24"/>
          <w:szCs w:val="24"/>
        </w:rPr>
        <w:t xml:space="preserve">  </w:t>
      </w:r>
      <w:r w:rsidRPr="00DA777F">
        <w:rPr>
          <w:sz w:val="24"/>
          <w:szCs w:val="24"/>
        </w:rPr>
        <w:t xml:space="preserve">5. все </w:t>
      </w:r>
      <w:r w:rsidR="004B10C7" w:rsidRPr="00DA777F">
        <w:rPr>
          <w:sz w:val="24"/>
          <w:szCs w:val="24"/>
        </w:rPr>
        <w:t xml:space="preserve">названное </w:t>
      </w:r>
    </w:p>
    <w:p w14:paraId="1164DF9C" w14:textId="77777777" w:rsidR="00FC7D56" w:rsidRPr="00DA777F" w:rsidRDefault="004B10C7" w:rsidP="00DA777F">
      <w:pPr>
        <w:pStyle w:val="a8"/>
        <w:spacing w:after="0" w:line="240" w:lineRule="auto"/>
        <w:ind w:left="0"/>
        <w:jc w:val="both"/>
        <w:rPr>
          <w:sz w:val="24"/>
          <w:szCs w:val="24"/>
        </w:rPr>
      </w:pPr>
      <w:r w:rsidRPr="00DA777F">
        <w:rPr>
          <w:sz w:val="24"/>
          <w:szCs w:val="24"/>
        </w:rPr>
        <w:t xml:space="preserve">15) </w:t>
      </w:r>
      <w:r w:rsidR="00903FBF" w:rsidRPr="00DA777F">
        <w:rPr>
          <w:sz w:val="24"/>
          <w:szCs w:val="24"/>
        </w:rPr>
        <w:t xml:space="preserve">Муда это: </w:t>
      </w:r>
    </w:p>
    <w:p w14:paraId="65E327C8" w14:textId="77777777" w:rsidR="00FC7D56" w:rsidRPr="00DA777F" w:rsidRDefault="00903FBF" w:rsidP="00DA777F">
      <w:pPr>
        <w:pStyle w:val="a8"/>
        <w:spacing w:after="0" w:line="240" w:lineRule="auto"/>
        <w:ind w:left="0"/>
        <w:jc w:val="both"/>
        <w:rPr>
          <w:sz w:val="24"/>
          <w:szCs w:val="24"/>
        </w:rPr>
      </w:pPr>
      <w:r w:rsidRPr="00DA777F">
        <w:rPr>
          <w:sz w:val="24"/>
          <w:szCs w:val="24"/>
        </w:rPr>
        <w:t xml:space="preserve">1. Создание добавляющей ценности </w:t>
      </w:r>
      <w:r w:rsidR="004B10C7" w:rsidRPr="00DA777F">
        <w:rPr>
          <w:sz w:val="24"/>
          <w:szCs w:val="24"/>
        </w:rPr>
        <w:t xml:space="preserve">   </w:t>
      </w:r>
      <w:r w:rsidRPr="00DA777F">
        <w:rPr>
          <w:sz w:val="24"/>
          <w:szCs w:val="24"/>
        </w:rPr>
        <w:t xml:space="preserve">2. Время на переналадку оборудования 3. Встраивание контроля качества </w:t>
      </w:r>
      <w:r w:rsidR="004B10C7" w:rsidRPr="00DA777F">
        <w:rPr>
          <w:sz w:val="24"/>
          <w:szCs w:val="24"/>
        </w:rPr>
        <w:t xml:space="preserve">   </w:t>
      </w:r>
      <w:r w:rsidRPr="00DA777F">
        <w:rPr>
          <w:sz w:val="24"/>
          <w:szCs w:val="24"/>
        </w:rPr>
        <w:t xml:space="preserve">4. Потери </w:t>
      </w:r>
      <w:r w:rsidR="004B10C7" w:rsidRPr="00DA777F">
        <w:rPr>
          <w:sz w:val="24"/>
          <w:szCs w:val="24"/>
        </w:rPr>
        <w:t xml:space="preserve">   </w:t>
      </w:r>
      <w:r w:rsidRPr="00DA777F">
        <w:rPr>
          <w:sz w:val="24"/>
          <w:szCs w:val="24"/>
        </w:rPr>
        <w:t xml:space="preserve">5. Выравнивание производства </w:t>
      </w:r>
    </w:p>
    <w:p w14:paraId="567A01C4"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16) Отметьте виды потерь: </w:t>
      </w:r>
    </w:p>
    <w:p w14:paraId="21A29B70" w14:textId="77777777" w:rsidR="00FC7D56" w:rsidRPr="00DA777F" w:rsidRDefault="00DA777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w:t>
      </w:r>
      <w:r w:rsidR="00903FBF" w:rsidRPr="00DA777F">
        <w:rPr>
          <w:rFonts w:ascii="Times New Roman" w:hAnsi="Times New Roman" w:cs="Times New Roman"/>
          <w:sz w:val="24"/>
          <w:szCs w:val="24"/>
        </w:rPr>
        <w:t xml:space="preserve">. Ремонт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4. Уборка рабочей зоны 5. Лишняя траектория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6. Лишние движения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7. Избыток запасов 8. Переналадка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9. Лишние этапы обработки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10. Исправление и брак </w:t>
      </w:r>
    </w:p>
    <w:p w14:paraId="7631EC5A"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14:paraId="744542A3"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Ненужная транспортировка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FC7D56" w:rsidRPr="00DA777F">
        <w:rPr>
          <w:rFonts w:ascii="Times New Roman" w:hAnsi="Times New Roman" w:cs="Times New Roman"/>
          <w:sz w:val="24"/>
          <w:szCs w:val="24"/>
        </w:rPr>
        <w:t xml:space="preserve">4. Лишний этап обработки </w:t>
      </w:r>
    </w:p>
    <w:p w14:paraId="201A507E"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18) Что из перечисленного не являе</w:t>
      </w:r>
      <w:r w:rsidR="00FC7D56" w:rsidRPr="00DA777F">
        <w:rPr>
          <w:rFonts w:ascii="Times New Roman" w:hAnsi="Times New Roman" w:cs="Times New Roman"/>
          <w:sz w:val="24"/>
          <w:szCs w:val="24"/>
        </w:rPr>
        <w:t xml:space="preserve">тся одним из семи видом потерь? </w:t>
      </w:r>
    </w:p>
    <w:p w14:paraId="2C8EAD31"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транспортировка материалов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избыточная производительность оборудования </w:t>
      </w:r>
    </w:p>
    <w:p w14:paraId="78970C36"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14:paraId="55BC6488" w14:textId="77777777" w:rsidR="00FC7D56" w:rsidRPr="00DA777F" w:rsidRDefault="00903FBF" w:rsidP="00DA777F">
      <w:pPr>
        <w:pStyle w:val="a8"/>
        <w:spacing w:after="0" w:line="240" w:lineRule="auto"/>
        <w:jc w:val="both"/>
        <w:rPr>
          <w:sz w:val="24"/>
          <w:szCs w:val="24"/>
        </w:rPr>
      </w:pPr>
      <w:r w:rsidRPr="00DA777F">
        <w:rPr>
          <w:sz w:val="24"/>
          <w:szCs w:val="24"/>
        </w:rPr>
        <w:t xml:space="preserve">1. Муда </w:t>
      </w:r>
      <w:r w:rsidR="004B10C7" w:rsidRPr="00DA777F">
        <w:rPr>
          <w:sz w:val="24"/>
          <w:szCs w:val="24"/>
        </w:rPr>
        <w:t xml:space="preserve">  </w:t>
      </w:r>
      <w:r w:rsidRPr="00DA777F">
        <w:rPr>
          <w:sz w:val="24"/>
          <w:szCs w:val="24"/>
        </w:rPr>
        <w:t xml:space="preserve">2. Мура </w:t>
      </w:r>
      <w:r w:rsidR="004B10C7" w:rsidRPr="00DA777F">
        <w:rPr>
          <w:sz w:val="24"/>
          <w:szCs w:val="24"/>
        </w:rPr>
        <w:t xml:space="preserve">  </w:t>
      </w:r>
      <w:r w:rsidRPr="00DA777F">
        <w:rPr>
          <w:sz w:val="24"/>
          <w:szCs w:val="24"/>
        </w:rPr>
        <w:t xml:space="preserve">3. </w:t>
      </w:r>
      <w:proofErr w:type="spellStart"/>
      <w:r w:rsidRPr="00DA777F">
        <w:rPr>
          <w:sz w:val="24"/>
          <w:szCs w:val="24"/>
        </w:rPr>
        <w:t>Мури</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w:t>
      </w:r>
      <w:proofErr w:type="spellStart"/>
      <w:r w:rsidRPr="00DA777F">
        <w:rPr>
          <w:sz w:val="24"/>
          <w:szCs w:val="24"/>
        </w:rPr>
        <w:t>Андон</w:t>
      </w:r>
      <w:proofErr w:type="spellEnd"/>
      <w:r w:rsidRPr="00DA777F">
        <w:rPr>
          <w:sz w:val="24"/>
          <w:szCs w:val="24"/>
        </w:rPr>
        <w:t xml:space="preserve"> </w:t>
      </w:r>
    </w:p>
    <w:p w14:paraId="3769AB6B"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14:paraId="6BE204EE" w14:textId="77777777" w:rsidR="00FC7D56" w:rsidRPr="00DA777F" w:rsidRDefault="00903FBF" w:rsidP="00DA777F">
      <w:pPr>
        <w:pStyle w:val="a8"/>
        <w:spacing w:after="0" w:line="240" w:lineRule="auto"/>
        <w:jc w:val="both"/>
        <w:rPr>
          <w:sz w:val="24"/>
          <w:szCs w:val="24"/>
        </w:rPr>
      </w:pPr>
      <w:r w:rsidRPr="00DA777F">
        <w:rPr>
          <w:sz w:val="24"/>
          <w:szCs w:val="24"/>
        </w:rPr>
        <w:t xml:space="preserve">1. Кайдзен </w:t>
      </w:r>
      <w:r w:rsidR="004B10C7" w:rsidRPr="00DA777F">
        <w:rPr>
          <w:sz w:val="24"/>
          <w:szCs w:val="24"/>
        </w:rPr>
        <w:t xml:space="preserve">  </w:t>
      </w:r>
      <w:r w:rsidRPr="00DA777F">
        <w:rPr>
          <w:sz w:val="24"/>
          <w:szCs w:val="24"/>
        </w:rPr>
        <w:t xml:space="preserve">2. </w:t>
      </w:r>
      <w:proofErr w:type="spellStart"/>
      <w:r w:rsidRPr="00DA777F">
        <w:rPr>
          <w:sz w:val="24"/>
          <w:szCs w:val="24"/>
        </w:rPr>
        <w:t>Канбан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3.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SMED </w:t>
      </w:r>
    </w:p>
    <w:p w14:paraId="58E40F3A"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14:paraId="40290C25"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Программа «Пять нулей»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Кружки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Система 5S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4. Система «</w:t>
      </w:r>
      <w:proofErr w:type="spellStart"/>
      <w:r w:rsidRPr="00DA777F">
        <w:rPr>
          <w:rFonts w:ascii="Times New Roman" w:hAnsi="Times New Roman" w:cs="Times New Roman"/>
          <w:sz w:val="24"/>
          <w:szCs w:val="24"/>
        </w:rPr>
        <w:t>Канбан</w:t>
      </w:r>
      <w:proofErr w:type="spellEnd"/>
      <w:r w:rsidRPr="00DA777F">
        <w:rPr>
          <w:rFonts w:ascii="Times New Roman" w:hAnsi="Times New Roman" w:cs="Times New Roman"/>
          <w:sz w:val="24"/>
          <w:szCs w:val="24"/>
        </w:rPr>
        <w:t xml:space="preserve">»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5. Система «</w:t>
      </w:r>
      <w:proofErr w:type="spellStart"/>
      <w:r w:rsidRPr="00DA777F">
        <w:rPr>
          <w:rFonts w:ascii="Times New Roman" w:hAnsi="Times New Roman" w:cs="Times New Roman"/>
          <w:sz w:val="24"/>
          <w:szCs w:val="24"/>
        </w:rPr>
        <w:t>Just</w:t>
      </w:r>
      <w:proofErr w:type="spellEnd"/>
      <w:r w:rsidRPr="00DA777F">
        <w:rPr>
          <w:rFonts w:ascii="Times New Roman" w:hAnsi="Times New Roman" w:cs="Times New Roman"/>
          <w:sz w:val="24"/>
          <w:szCs w:val="24"/>
        </w:rPr>
        <w:t>-</w:t>
      </w:r>
      <w:proofErr w:type="spellStart"/>
      <w:r w:rsidRPr="00DA777F">
        <w:rPr>
          <w:rFonts w:ascii="Times New Roman" w:hAnsi="Times New Roman" w:cs="Times New Roman"/>
          <w:sz w:val="24"/>
          <w:szCs w:val="24"/>
        </w:rPr>
        <w:t>in</w:t>
      </w:r>
      <w:proofErr w:type="spellEnd"/>
      <w:r w:rsidRPr="00DA777F">
        <w:rPr>
          <w:rFonts w:ascii="Times New Roman" w:hAnsi="Times New Roman" w:cs="Times New Roman"/>
          <w:sz w:val="24"/>
          <w:szCs w:val="24"/>
        </w:rPr>
        <w:t xml:space="preserve">-Time» </w:t>
      </w:r>
    </w:p>
    <w:p w14:paraId="01C3CCC0"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22) Какая из техник оказывает максимальное влияние на время переналадки? </w:t>
      </w:r>
    </w:p>
    <w:p w14:paraId="4F92850A" w14:textId="77777777" w:rsidR="00FC7D56" w:rsidRPr="00DA777F" w:rsidRDefault="00903FBF" w:rsidP="00DA777F">
      <w:pPr>
        <w:pStyle w:val="a8"/>
        <w:spacing w:after="0" w:line="240" w:lineRule="auto"/>
        <w:jc w:val="both"/>
        <w:rPr>
          <w:sz w:val="24"/>
          <w:szCs w:val="24"/>
        </w:rPr>
      </w:pPr>
      <w:r w:rsidRPr="00DA777F">
        <w:rPr>
          <w:sz w:val="24"/>
          <w:szCs w:val="24"/>
        </w:rPr>
        <w:t xml:space="preserve">1. Непрерывный поток </w:t>
      </w:r>
      <w:r w:rsidR="004B10C7" w:rsidRPr="00DA777F">
        <w:rPr>
          <w:sz w:val="24"/>
          <w:szCs w:val="24"/>
        </w:rPr>
        <w:t xml:space="preserve">  </w:t>
      </w:r>
      <w:r w:rsidRPr="00DA777F">
        <w:rPr>
          <w:sz w:val="24"/>
          <w:szCs w:val="24"/>
        </w:rPr>
        <w:t xml:space="preserve">2. Стандартизация </w:t>
      </w:r>
      <w:r w:rsidR="004B10C7" w:rsidRPr="00DA777F">
        <w:rPr>
          <w:sz w:val="24"/>
          <w:szCs w:val="24"/>
        </w:rPr>
        <w:t xml:space="preserve">  </w:t>
      </w:r>
      <w:r w:rsidRPr="00DA777F">
        <w:rPr>
          <w:sz w:val="24"/>
          <w:szCs w:val="24"/>
        </w:rPr>
        <w:t xml:space="preserve">3. SMED </w:t>
      </w:r>
      <w:r w:rsidR="004B10C7" w:rsidRPr="00DA777F">
        <w:rPr>
          <w:sz w:val="24"/>
          <w:szCs w:val="24"/>
        </w:rPr>
        <w:t xml:space="preserve">  </w:t>
      </w:r>
      <w:r w:rsidRPr="00DA777F">
        <w:rPr>
          <w:sz w:val="24"/>
          <w:szCs w:val="24"/>
        </w:rPr>
        <w:t xml:space="preserve">4. 5S </w:t>
      </w:r>
    </w:p>
    <w:p w14:paraId="4306BFAE"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23) Время на переналадку оборудования - это… </w:t>
      </w:r>
    </w:p>
    <w:p w14:paraId="74F44808"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 xml:space="preserve">1. полезное производственное время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потери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частично полезное рабочее время и частично потери </w:t>
      </w:r>
    </w:p>
    <w:p w14:paraId="5A7C423B"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24) Какой термин обозначает «защита от дурака» или «предотвращение ошибок» </w:t>
      </w:r>
    </w:p>
    <w:p w14:paraId="6C05BDDA" w14:textId="77777777" w:rsidR="00FC7D56" w:rsidRPr="00DA777F" w:rsidRDefault="00903FBF" w:rsidP="00DA777F">
      <w:pPr>
        <w:pStyle w:val="a8"/>
        <w:spacing w:after="0" w:line="240" w:lineRule="auto"/>
        <w:jc w:val="both"/>
        <w:rPr>
          <w:sz w:val="24"/>
          <w:szCs w:val="24"/>
        </w:rPr>
      </w:pPr>
      <w:r w:rsidRPr="00DA777F">
        <w:rPr>
          <w:sz w:val="24"/>
          <w:szCs w:val="24"/>
        </w:rPr>
        <w:t xml:space="preserve">1.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Муда </w:t>
      </w:r>
      <w:r w:rsidR="004B10C7" w:rsidRPr="00DA777F">
        <w:rPr>
          <w:sz w:val="24"/>
          <w:szCs w:val="24"/>
        </w:rPr>
        <w:t xml:space="preserve">  </w:t>
      </w:r>
      <w:r w:rsidRPr="00DA777F">
        <w:rPr>
          <w:sz w:val="24"/>
          <w:szCs w:val="24"/>
        </w:rPr>
        <w:t xml:space="preserve">3. </w:t>
      </w:r>
      <w:proofErr w:type="spellStart"/>
      <w:r w:rsidRPr="00DA777F">
        <w:rPr>
          <w:sz w:val="24"/>
          <w:szCs w:val="24"/>
        </w:rPr>
        <w:t>Дзидока</w:t>
      </w:r>
      <w:proofErr w:type="spellEnd"/>
      <w:r w:rsidRPr="00DA777F">
        <w:rPr>
          <w:sz w:val="24"/>
          <w:szCs w:val="24"/>
        </w:rPr>
        <w:t xml:space="preserve"> </w:t>
      </w:r>
      <w:r w:rsidR="004B10C7" w:rsidRPr="00DA777F">
        <w:rPr>
          <w:sz w:val="24"/>
          <w:szCs w:val="24"/>
        </w:rPr>
        <w:t xml:space="preserve">  </w:t>
      </w:r>
      <w:r w:rsidRPr="00DA777F">
        <w:rPr>
          <w:sz w:val="24"/>
          <w:szCs w:val="24"/>
        </w:rPr>
        <w:t>4. Пока-</w:t>
      </w:r>
      <w:proofErr w:type="spellStart"/>
      <w:r w:rsidRPr="00DA777F">
        <w:rPr>
          <w:sz w:val="24"/>
          <w:szCs w:val="24"/>
        </w:rPr>
        <w:t>ёка</w:t>
      </w:r>
      <w:proofErr w:type="spellEnd"/>
      <w:r w:rsidRPr="00DA777F">
        <w:rPr>
          <w:sz w:val="24"/>
          <w:szCs w:val="24"/>
        </w:rPr>
        <w:t xml:space="preserve"> </w:t>
      </w:r>
    </w:p>
    <w:p w14:paraId="33514E08"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14:paraId="512B49DE"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Диаграмма причинно-следственных связей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Картирование процесса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Диаграмма Парето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FMEA </w:t>
      </w:r>
    </w:p>
    <w:p w14:paraId="04BDB600" w14:textId="77777777"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26) На каком принципе основана диаграмма Парето? </w:t>
      </w:r>
      <w:r w:rsidR="004B10C7" w:rsidRPr="00DA777F">
        <w:rPr>
          <w:rFonts w:ascii="Times New Roman" w:hAnsi="Times New Roman" w:cs="Times New Roman"/>
          <w:sz w:val="24"/>
          <w:szCs w:val="24"/>
        </w:rPr>
        <w:t>Принцип…</w:t>
      </w:r>
    </w:p>
    <w:p w14:paraId="7CFBC423" w14:textId="77777777"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 минимизации затрат 2. 80/20 3. увеличения производительности 4. непрерывного совершенствования</w:t>
      </w:r>
      <w:r w:rsidR="00FC7D56" w:rsidRPr="00DA777F">
        <w:rPr>
          <w:rFonts w:ascii="Times New Roman" w:hAnsi="Times New Roman" w:cs="Times New Roman"/>
          <w:sz w:val="24"/>
          <w:szCs w:val="24"/>
        </w:rPr>
        <w:t xml:space="preserve"> </w:t>
      </w:r>
    </w:p>
    <w:p w14:paraId="61A05E03" w14:textId="77777777"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27) Что отображает диаграмма Исикавы? </w:t>
      </w:r>
    </w:p>
    <w:p w14:paraId="60437720" w14:textId="77777777"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Причины возникновения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Возможные пути решения проблемы 3. Ответственных за возникновение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Затраты на ликвидацию последствий проблемы </w:t>
      </w:r>
    </w:p>
    <w:p w14:paraId="173DDEE5" w14:textId="77777777"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28) Что является моделью непрерывного улучшения качества? </w:t>
      </w:r>
    </w:p>
    <w:p w14:paraId="3B9CA99E" w14:textId="77777777" w:rsidR="00FC7D56" w:rsidRPr="00DA777F" w:rsidRDefault="00FC7D56" w:rsidP="00DA777F">
      <w:pPr>
        <w:pStyle w:val="a8"/>
        <w:spacing w:after="0" w:line="240" w:lineRule="auto"/>
        <w:jc w:val="both"/>
        <w:rPr>
          <w:sz w:val="24"/>
          <w:szCs w:val="24"/>
        </w:rPr>
      </w:pPr>
      <w:r w:rsidRPr="00DA777F">
        <w:rPr>
          <w:sz w:val="24"/>
          <w:szCs w:val="24"/>
        </w:rPr>
        <w:t xml:space="preserve">1. цикл PDSA </w:t>
      </w:r>
      <w:r w:rsidR="004B10C7" w:rsidRPr="00DA777F">
        <w:rPr>
          <w:sz w:val="24"/>
          <w:szCs w:val="24"/>
        </w:rPr>
        <w:t xml:space="preserve"> </w:t>
      </w:r>
      <w:r w:rsidRPr="00DA777F">
        <w:rPr>
          <w:sz w:val="24"/>
          <w:szCs w:val="24"/>
        </w:rPr>
        <w:t xml:space="preserve">2. цикл процесса </w:t>
      </w:r>
      <w:r w:rsidR="004B10C7" w:rsidRPr="00DA777F">
        <w:rPr>
          <w:sz w:val="24"/>
          <w:szCs w:val="24"/>
        </w:rPr>
        <w:t xml:space="preserve"> </w:t>
      </w:r>
      <w:r w:rsidR="00DA777F">
        <w:rPr>
          <w:sz w:val="24"/>
          <w:szCs w:val="24"/>
        </w:rPr>
        <w:t xml:space="preserve"> </w:t>
      </w:r>
      <w:r w:rsidRPr="00DA777F">
        <w:rPr>
          <w:sz w:val="24"/>
          <w:szCs w:val="24"/>
        </w:rPr>
        <w:t xml:space="preserve">3. производственный цикл </w:t>
      </w:r>
      <w:r w:rsidR="004B10C7" w:rsidRPr="00DA777F">
        <w:rPr>
          <w:sz w:val="24"/>
          <w:szCs w:val="24"/>
        </w:rPr>
        <w:t xml:space="preserve"> </w:t>
      </w:r>
      <w:r w:rsidRPr="00DA777F">
        <w:rPr>
          <w:sz w:val="24"/>
          <w:szCs w:val="24"/>
        </w:rPr>
        <w:t xml:space="preserve">4. ничего из перечисленного </w:t>
      </w:r>
    </w:p>
    <w:p w14:paraId="0423F59C" w14:textId="77777777"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29) TPM - всеобщее обслуживание оборудования это... </w:t>
      </w:r>
    </w:p>
    <w:p w14:paraId="729201AA" w14:textId="77777777"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14:paraId="6656C619" w14:textId="77777777"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30) Увеличение каких затрат приведет к общему снижению затрат? </w:t>
      </w:r>
    </w:p>
    <w:p w14:paraId="29FAAA4A" w14:textId="77777777" w:rsidR="00FC7D56" w:rsidRPr="00DA777F" w:rsidRDefault="00FC7D56" w:rsidP="003A30D4">
      <w:pPr>
        <w:pStyle w:val="a8"/>
        <w:spacing w:after="0" w:line="240" w:lineRule="auto"/>
        <w:rPr>
          <w:sz w:val="24"/>
          <w:szCs w:val="24"/>
        </w:rPr>
      </w:pPr>
      <w:r w:rsidRPr="00DA777F">
        <w:rPr>
          <w:sz w:val="24"/>
          <w:szCs w:val="24"/>
        </w:rPr>
        <w:t xml:space="preserve">1. транспортные расходы 2. предупреждающие затраты </w:t>
      </w:r>
      <w:r w:rsidR="004B10C7" w:rsidRPr="00DA777F">
        <w:rPr>
          <w:sz w:val="24"/>
          <w:szCs w:val="24"/>
        </w:rPr>
        <w:t xml:space="preserve"> </w:t>
      </w:r>
      <w:r w:rsidRPr="00DA777F">
        <w:rPr>
          <w:sz w:val="24"/>
          <w:szCs w:val="24"/>
        </w:rPr>
        <w:t xml:space="preserve">3. затраты на оплату труда </w:t>
      </w:r>
    </w:p>
    <w:p w14:paraId="1063A05E" w14:textId="77777777"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31) Какие затраты относятся к внутренним затратам на дефект </w:t>
      </w:r>
    </w:p>
    <w:p w14:paraId="590BF490" w14:textId="77777777" w:rsidR="00FC7D56" w:rsidRPr="00DA777F" w:rsidRDefault="00FC7D56" w:rsidP="00DA777F">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1. Отходы и переделки, возникшие по вине поставщиков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Обучение вопросам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Переделки и ремонт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Проверки и испытания </w:t>
      </w:r>
    </w:p>
    <w:p w14:paraId="3AB21DEA" w14:textId="77777777" w:rsidR="008C2D2B" w:rsidRPr="003A30D4" w:rsidRDefault="00FC7D56" w:rsidP="003A30D4">
      <w:pPr>
        <w:pStyle w:val="a8"/>
        <w:spacing w:after="0" w:line="240" w:lineRule="auto"/>
        <w:rPr>
          <w:sz w:val="24"/>
          <w:szCs w:val="24"/>
        </w:rPr>
      </w:pPr>
      <w:r w:rsidRPr="00C45D5F">
        <w:rPr>
          <w:b/>
          <w:sz w:val="24"/>
          <w:szCs w:val="24"/>
        </w:rPr>
        <w:t xml:space="preserve">Эталон ответов: </w:t>
      </w:r>
      <w:r w:rsidR="003A30D4">
        <w:rPr>
          <w:sz w:val="24"/>
          <w:szCs w:val="24"/>
        </w:rPr>
        <w:t>1-2, 2-1, 3-2, 4-2, 5-2, 6-3, 7-3, 8-4, 9-1, 10-4, 11-3, 12-1, 13-2, 14-5, 15-4, 16-</w:t>
      </w:r>
      <w:r w:rsidR="003A30D4" w:rsidRPr="00C45D5F">
        <w:rPr>
          <w:sz w:val="24"/>
          <w:szCs w:val="24"/>
        </w:rPr>
        <w:t>2,3,5,6,7,9,10</w:t>
      </w:r>
      <w:r w:rsidR="003A30D4">
        <w:rPr>
          <w:sz w:val="24"/>
          <w:szCs w:val="24"/>
        </w:rPr>
        <w:t>; 17-3, 18-4, 19-2, 20-2, 21-5, 22-3, 23-2, 24-4, 25-2, 26-2, 27-1, 28-1, 29-2, 30-2, 31-1,3.</w:t>
      </w:r>
    </w:p>
    <w:sectPr w:rsidR="008C2D2B" w:rsidRPr="003A30D4" w:rsidSect="00C41DA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98EA" w14:textId="77777777" w:rsidR="00D922B8" w:rsidRDefault="00D922B8" w:rsidP="00F241E3">
      <w:pPr>
        <w:spacing w:after="0" w:line="240" w:lineRule="auto"/>
      </w:pPr>
      <w:r>
        <w:separator/>
      </w:r>
    </w:p>
  </w:endnote>
  <w:endnote w:type="continuationSeparator" w:id="0">
    <w:p w14:paraId="0D4681F3" w14:textId="77777777" w:rsidR="00D922B8" w:rsidRDefault="00D922B8"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98554"/>
      <w:docPartObj>
        <w:docPartGallery w:val="Page Numbers (Bottom of Page)"/>
        <w:docPartUnique/>
      </w:docPartObj>
    </w:sdtPr>
    <w:sdtEndPr/>
    <w:sdtContent>
      <w:p w14:paraId="3DDA8960" w14:textId="77777777" w:rsidR="00786F52" w:rsidRDefault="00786F52">
        <w:pPr>
          <w:pStyle w:val="ad"/>
          <w:jc w:val="center"/>
        </w:pPr>
        <w:r>
          <w:fldChar w:fldCharType="begin"/>
        </w:r>
        <w:r>
          <w:instrText>PAGE   \* MERGEFORMAT</w:instrText>
        </w:r>
        <w:r>
          <w:fldChar w:fldCharType="separate"/>
        </w:r>
        <w:r w:rsidR="00DF37F5">
          <w:rPr>
            <w:noProof/>
          </w:rPr>
          <w:t>1213</w:t>
        </w:r>
        <w:r>
          <w:fldChar w:fldCharType="end"/>
        </w:r>
      </w:p>
    </w:sdtContent>
  </w:sdt>
  <w:p w14:paraId="03D4F102" w14:textId="77777777" w:rsidR="00786F52" w:rsidRDefault="00786F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44845895"/>
      <w:docPartObj>
        <w:docPartGallery w:val="Page Numbers (Bottom of Page)"/>
        <w:docPartUnique/>
      </w:docPartObj>
    </w:sdtPr>
    <w:sdtEndPr/>
    <w:sdtContent>
      <w:p w14:paraId="6589C2F0" w14:textId="77777777" w:rsidR="00786F52" w:rsidRPr="00E55022" w:rsidRDefault="00786F52">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DF37F5">
          <w:rPr>
            <w:rFonts w:ascii="Times New Roman" w:hAnsi="Times New Roman" w:cs="Times New Roman"/>
            <w:noProof/>
          </w:rPr>
          <w:t>1225</w:t>
        </w:r>
        <w:r w:rsidRPr="00E55022">
          <w:rPr>
            <w:rFonts w:ascii="Times New Roman" w:hAnsi="Times New Roman" w:cs="Times New Roman"/>
          </w:rPr>
          <w:fldChar w:fldCharType="end"/>
        </w:r>
      </w:p>
    </w:sdtContent>
  </w:sdt>
  <w:p w14:paraId="71085EF4" w14:textId="77777777" w:rsidR="00786F52" w:rsidRDefault="00786F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21CB" w14:textId="77777777" w:rsidR="00D922B8" w:rsidRDefault="00D922B8" w:rsidP="00F241E3">
      <w:pPr>
        <w:spacing w:after="0" w:line="240" w:lineRule="auto"/>
      </w:pPr>
      <w:r>
        <w:separator/>
      </w:r>
    </w:p>
  </w:footnote>
  <w:footnote w:type="continuationSeparator" w:id="0">
    <w:p w14:paraId="4F1BF01F" w14:textId="77777777" w:rsidR="00D922B8" w:rsidRDefault="00D922B8" w:rsidP="00F241E3">
      <w:pPr>
        <w:spacing w:after="0" w:line="240" w:lineRule="auto"/>
      </w:pPr>
      <w:r>
        <w:continuationSeparator/>
      </w:r>
    </w:p>
  </w:footnote>
  <w:footnote w:id="1">
    <w:p w14:paraId="1E0480AD" w14:textId="77777777" w:rsidR="00786F52" w:rsidRPr="00475FC2" w:rsidRDefault="00786F52" w:rsidP="00A94F67">
      <w:pPr>
        <w:pStyle w:val="a3"/>
      </w:pPr>
      <w:r>
        <w:rPr>
          <w:rStyle w:val="a5"/>
          <w:rFonts w:eastAsiaTheme="majorEastAsia"/>
        </w:rPr>
        <w:footnoteRef/>
      </w:r>
      <w:r w:rsidRPr="00475FC2">
        <w:t xml:space="preserve"> </w:t>
      </w:r>
      <w:r>
        <w:t>В соответствии с Приложением 3 ООП.</w:t>
      </w:r>
    </w:p>
  </w:footnote>
  <w:footnote w:id="2">
    <w:p w14:paraId="2DC92891" w14:textId="77777777" w:rsidR="00786F52" w:rsidRPr="00E55022" w:rsidRDefault="00786F52"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3">
    <w:p w14:paraId="1926139A" w14:textId="77777777" w:rsidR="00786F52" w:rsidRPr="00380250" w:rsidRDefault="00786F52"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1E3"/>
    <w:rsid w:val="0000151F"/>
    <w:rsid w:val="00034857"/>
    <w:rsid w:val="00037066"/>
    <w:rsid w:val="000562B6"/>
    <w:rsid w:val="000607A6"/>
    <w:rsid w:val="00077457"/>
    <w:rsid w:val="00087B1B"/>
    <w:rsid w:val="00093511"/>
    <w:rsid w:val="000947D9"/>
    <w:rsid w:val="00097FD5"/>
    <w:rsid w:val="000A0077"/>
    <w:rsid w:val="000B3648"/>
    <w:rsid w:val="000B51B7"/>
    <w:rsid w:val="000F167C"/>
    <w:rsid w:val="0012200F"/>
    <w:rsid w:val="00126AE1"/>
    <w:rsid w:val="00136D4B"/>
    <w:rsid w:val="0016168D"/>
    <w:rsid w:val="001901A4"/>
    <w:rsid w:val="00190334"/>
    <w:rsid w:val="00191567"/>
    <w:rsid w:val="00194188"/>
    <w:rsid w:val="001A0252"/>
    <w:rsid w:val="001A42FE"/>
    <w:rsid w:val="001F0BD3"/>
    <w:rsid w:val="001F3B78"/>
    <w:rsid w:val="00203BF8"/>
    <w:rsid w:val="00212940"/>
    <w:rsid w:val="0022073E"/>
    <w:rsid w:val="002262D0"/>
    <w:rsid w:val="002451D8"/>
    <w:rsid w:val="00251AA9"/>
    <w:rsid w:val="00257598"/>
    <w:rsid w:val="002778D6"/>
    <w:rsid w:val="00292ECC"/>
    <w:rsid w:val="002A1AA1"/>
    <w:rsid w:val="002A4CEA"/>
    <w:rsid w:val="002C3F8B"/>
    <w:rsid w:val="002E0EB2"/>
    <w:rsid w:val="002F62C1"/>
    <w:rsid w:val="002F799E"/>
    <w:rsid w:val="003033B0"/>
    <w:rsid w:val="003075CC"/>
    <w:rsid w:val="0034721C"/>
    <w:rsid w:val="0034738F"/>
    <w:rsid w:val="003612A9"/>
    <w:rsid w:val="00365C8B"/>
    <w:rsid w:val="0036655E"/>
    <w:rsid w:val="00380250"/>
    <w:rsid w:val="00382015"/>
    <w:rsid w:val="00386A57"/>
    <w:rsid w:val="003A30D4"/>
    <w:rsid w:val="003C1154"/>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86F52"/>
    <w:rsid w:val="007A1356"/>
    <w:rsid w:val="007B110A"/>
    <w:rsid w:val="007D3268"/>
    <w:rsid w:val="007D450A"/>
    <w:rsid w:val="0083536E"/>
    <w:rsid w:val="008402C5"/>
    <w:rsid w:val="00846B88"/>
    <w:rsid w:val="00861161"/>
    <w:rsid w:val="00865716"/>
    <w:rsid w:val="008C2D2B"/>
    <w:rsid w:val="008D3B20"/>
    <w:rsid w:val="00903FBF"/>
    <w:rsid w:val="00910282"/>
    <w:rsid w:val="00916384"/>
    <w:rsid w:val="00922877"/>
    <w:rsid w:val="00924CAC"/>
    <w:rsid w:val="009310F1"/>
    <w:rsid w:val="00933368"/>
    <w:rsid w:val="00934E56"/>
    <w:rsid w:val="009716B9"/>
    <w:rsid w:val="00977C47"/>
    <w:rsid w:val="009818D7"/>
    <w:rsid w:val="009A6947"/>
    <w:rsid w:val="009C0DF7"/>
    <w:rsid w:val="009D10FB"/>
    <w:rsid w:val="009D482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D1992"/>
    <w:rsid w:val="00BE3078"/>
    <w:rsid w:val="00BF2B05"/>
    <w:rsid w:val="00BF2E54"/>
    <w:rsid w:val="00BF4A51"/>
    <w:rsid w:val="00C077C1"/>
    <w:rsid w:val="00C11574"/>
    <w:rsid w:val="00C362FE"/>
    <w:rsid w:val="00C41DA0"/>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922B8"/>
    <w:rsid w:val="00DA777F"/>
    <w:rsid w:val="00DB6F47"/>
    <w:rsid w:val="00DB76B1"/>
    <w:rsid w:val="00DC281A"/>
    <w:rsid w:val="00DD21B2"/>
    <w:rsid w:val="00DD7164"/>
    <w:rsid w:val="00DE6ED4"/>
    <w:rsid w:val="00DF37F5"/>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5740"/>
    <w:rsid w:val="00F9614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shapelayout>
  </w:shapeDefaults>
  <w:decimalSymbol w:val=","/>
  <w:listSeparator w:val=";"/>
  <w14:docId w14:val="369AE91A"/>
  <w15:docId w15:val="{1B06C705-0850-4AA6-8046-7C42BD8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ninfo.ru/category/lean-alphab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1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2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A7B3C0A9-3E41-4803-B764-A82B0E1C913C}">
  <ds:schemaRefs>
    <ds:schemaRef ds:uri="http://schemas.openxmlformats.org/officeDocument/2006/bibliography"/>
  </ds:schemaRefs>
</ds:datastoreItem>
</file>

<file path=customXml/itemProps4.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5357</Words>
  <Characters>30540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102 - преподаватель</cp:lastModifiedBy>
  <cp:revision>21</cp:revision>
  <cp:lastPrinted>2026-01-16T01:45:00Z</cp:lastPrinted>
  <dcterms:created xsi:type="dcterms:W3CDTF">2022-09-25T17:01:00Z</dcterms:created>
  <dcterms:modified xsi:type="dcterms:W3CDTF">2026-01-16T03:37:00Z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