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D8" w:rsidRDefault="003C16D8" w:rsidP="003C16D8">
      <w:pPr>
        <w:jc w:val="right"/>
        <w:rPr>
          <w:rFonts w:cs="Times New Roman"/>
        </w:rPr>
      </w:pPr>
      <w:r>
        <w:rPr>
          <w:rFonts w:cs="Times New Roman"/>
        </w:rPr>
        <w:t xml:space="preserve">Приложение </w:t>
      </w:r>
      <w:r w:rsidR="00797C2B">
        <w:rPr>
          <w:rFonts w:cs="Times New Roman"/>
        </w:rPr>
        <w:t>2.5</w:t>
      </w:r>
      <w:r>
        <w:rPr>
          <w:rFonts w:cs="Times New Roman"/>
        </w:rPr>
        <w:t xml:space="preserve">.3 к </w:t>
      </w:r>
    </w:p>
    <w:p w:rsidR="003C16D8" w:rsidRDefault="003C16D8" w:rsidP="003C16D8">
      <w:pPr>
        <w:jc w:val="right"/>
        <w:rPr>
          <w:rFonts w:cs="Times New Roman"/>
        </w:rPr>
      </w:pPr>
      <w:r>
        <w:rPr>
          <w:rFonts w:cs="Times New Roman"/>
        </w:rPr>
        <w:t xml:space="preserve">ООП </w:t>
      </w:r>
      <w:r w:rsidR="00797C2B">
        <w:rPr>
          <w:rFonts w:cs="Times New Roman"/>
        </w:rPr>
        <w:t>по специальности</w:t>
      </w:r>
    </w:p>
    <w:p w:rsidR="003C16D8" w:rsidRPr="00F30F13" w:rsidRDefault="003C16D8" w:rsidP="003C16D8">
      <w:pPr>
        <w:jc w:val="right"/>
        <w:rPr>
          <w:rFonts w:cs="Times New Roman"/>
        </w:rPr>
      </w:pPr>
      <w:r w:rsidRPr="00F30F13">
        <w:rPr>
          <w:rFonts w:cs="Times New Roman"/>
        </w:rPr>
        <w:t>43.02.15 Поварское и кондитерское дело</w:t>
      </w:r>
    </w:p>
    <w:p w:rsidR="00D5180A" w:rsidRPr="003C16D8" w:rsidRDefault="00D5180A" w:rsidP="0069389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180A" w:rsidRPr="00F51080" w:rsidRDefault="00D5180A" w:rsidP="00D518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1080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D5180A" w:rsidRPr="00F51080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080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5180A" w:rsidRPr="00F51080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080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D5180A" w:rsidRPr="003C16D8" w:rsidRDefault="00D5180A" w:rsidP="00D5180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D5180A" w:rsidRPr="003C16D8" w:rsidTr="00D5180A">
        <w:trPr>
          <w:jc w:val="right"/>
        </w:trPr>
        <w:tc>
          <w:tcPr>
            <w:tcW w:w="4926" w:type="dxa"/>
          </w:tcPr>
          <w:p w:rsidR="00D5180A" w:rsidRPr="003C16D8" w:rsidRDefault="00D5180A" w:rsidP="00D5180A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5180A" w:rsidRPr="003C16D8" w:rsidRDefault="00D5180A" w:rsidP="00D5180A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D5180A" w:rsidRPr="003C16D8" w:rsidRDefault="00D5180A" w:rsidP="00D5180A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D5180A" w:rsidRPr="003C16D8" w:rsidRDefault="00D5180A" w:rsidP="00797C2B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C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7C2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1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97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D5180A" w:rsidRPr="003C16D8" w:rsidRDefault="00D5180A" w:rsidP="00D5180A">
      <w:pPr>
        <w:spacing w:line="276" w:lineRule="auto"/>
        <w:jc w:val="center"/>
        <w:rPr>
          <w:rFonts w:cs="Times New Roman"/>
          <w:u w:val="single"/>
        </w:rPr>
      </w:pPr>
      <w:r w:rsidRPr="003C16D8">
        <w:rPr>
          <w:rFonts w:cs="Times New Roman"/>
        </w:rPr>
        <w:t>УП.03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D5180A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080" w:rsidRDefault="00F51080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D2C" w:rsidRDefault="00656D2C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D2C" w:rsidRPr="003C16D8" w:rsidRDefault="00656D2C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B" w:rsidRDefault="00D5180A" w:rsidP="00D5180A">
      <w:pPr>
        <w:rPr>
          <w:rFonts w:cs="Times New Roman"/>
        </w:rPr>
      </w:pPr>
      <w:r w:rsidRPr="003C16D8">
        <w:rPr>
          <w:rFonts w:cs="Times New Roman"/>
        </w:rPr>
        <w:t>Профиль подготовки</w:t>
      </w:r>
      <w:r w:rsidR="00797C2B">
        <w:rPr>
          <w:rFonts w:cs="Times New Roman"/>
        </w:rPr>
        <w:t>: социально-экономический</w:t>
      </w:r>
    </w:p>
    <w:p w:rsidR="00797C2B" w:rsidRDefault="00797C2B" w:rsidP="00D5180A">
      <w:pPr>
        <w:rPr>
          <w:rFonts w:cs="Times New Roman"/>
        </w:rPr>
      </w:pPr>
    </w:p>
    <w:p w:rsidR="00D5180A" w:rsidRPr="003C16D8" w:rsidRDefault="00797C2B" w:rsidP="00D5180A">
      <w:pPr>
        <w:rPr>
          <w:rFonts w:cs="Times New Roman"/>
        </w:rPr>
      </w:pPr>
      <w:r>
        <w:rPr>
          <w:rFonts w:cs="Times New Roman"/>
        </w:rPr>
        <w:t>Специальность:</w:t>
      </w:r>
      <w:r w:rsidR="00F51080">
        <w:rPr>
          <w:rFonts w:cs="Times New Roman"/>
        </w:rPr>
        <w:t xml:space="preserve"> </w:t>
      </w:r>
      <w:r w:rsidR="00D5180A" w:rsidRPr="003C16D8">
        <w:rPr>
          <w:rFonts w:cs="Times New Roman"/>
        </w:rPr>
        <w:t>43.02.15 Поварское и кондитерское дело</w:t>
      </w:r>
    </w:p>
    <w:p w:rsidR="00D5180A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Форма обучения</w:t>
      </w:r>
      <w:r w:rsidR="00797C2B">
        <w:rPr>
          <w:rFonts w:ascii="Times New Roman" w:hAnsi="Times New Roman" w:cs="Times New Roman"/>
          <w:sz w:val="24"/>
          <w:szCs w:val="24"/>
        </w:rPr>
        <w:t>:</w:t>
      </w:r>
      <w:r w:rsidRPr="003C16D8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236" w:rsidRDefault="001D4236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236" w:rsidRDefault="001D4236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2B" w:rsidRPr="003C16D8" w:rsidRDefault="00797C2B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п. Хор, 202</w:t>
      </w:r>
      <w:r w:rsidR="00797C2B">
        <w:rPr>
          <w:rFonts w:ascii="Times New Roman" w:hAnsi="Times New Roman" w:cs="Times New Roman"/>
          <w:sz w:val="24"/>
          <w:szCs w:val="24"/>
        </w:rPr>
        <w:t>3</w:t>
      </w:r>
      <w:r w:rsidRPr="003C16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7C2B" w:rsidRDefault="00797C2B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5180A" w:rsidRDefault="00D5180A" w:rsidP="00797C2B">
      <w:pPr>
        <w:spacing w:line="276" w:lineRule="auto"/>
        <w:rPr>
          <w:rFonts w:cs="Times New Roman"/>
        </w:rPr>
      </w:pPr>
      <w:r w:rsidRPr="003C16D8">
        <w:rPr>
          <w:rFonts w:cs="Times New Roman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 w:rsidR="00F51080">
        <w:rPr>
          <w:rFonts w:cs="Times New Roman"/>
        </w:rPr>
        <w:t xml:space="preserve">, </w:t>
      </w:r>
      <w:r w:rsidRPr="003C16D8">
        <w:rPr>
          <w:rFonts w:cs="Times New Roman"/>
        </w:rPr>
        <w:t>утверждённого приказом Министерством о</w:t>
      </w:r>
      <w:r w:rsidR="00F51080">
        <w:rPr>
          <w:rFonts w:cs="Times New Roman"/>
        </w:rPr>
        <w:t>бразования и науки РФ №156</w:t>
      </w:r>
      <w:r w:rsidR="001D4236">
        <w:rPr>
          <w:rFonts w:cs="Times New Roman"/>
        </w:rPr>
        <w:t>5</w:t>
      </w:r>
      <w:r w:rsidR="00F51080">
        <w:rPr>
          <w:rFonts w:cs="Times New Roman"/>
        </w:rPr>
        <w:t xml:space="preserve"> от 9 </w:t>
      </w:r>
      <w:r w:rsidRPr="003C16D8">
        <w:rPr>
          <w:rFonts w:cs="Times New Roman"/>
        </w:rPr>
        <w:t>декабря 2016</w:t>
      </w:r>
      <w:r w:rsidR="00F51080">
        <w:rPr>
          <w:rFonts w:cs="Times New Roman"/>
        </w:rPr>
        <w:t xml:space="preserve"> </w:t>
      </w:r>
      <w:r w:rsidRPr="003C16D8">
        <w:rPr>
          <w:rFonts w:cs="Times New Roman"/>
        </w:rPr>
        <w:t>г и программы ПМ.</w:t>
      </w:r>
      <w:r w:rsidR="00EB0AAB" w:rsidRPr="003C16D8">
        <w:rPr>
          <w:rFonts w:cs="Times New Roman"/>
        </w:rPr>
        <w:t>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F51080">
        <w:rPr>
          <w:rFonts w:cs="Times New Roman"/>
        </w:rPr>
        <w:t xml:space="preserve"> </w:t>
      </w:r>
      <w:r w:rsidRPr="003C16D8">
        <w:rPr>
          <w:rFonts w:cs="Times New Roman"/>
        </w:rPr>
        <w:t>потребностей различных категорий потребителей, видов и форм обслуживания</w:t>
      </w:r>
      <w:r w:rsidR="00F51080">
        <w:rPr>
          <w:rFonts w:cs="Times New Roman"/>
        </w:rPr>
        <w:t>.</w:t>
      </w:r>
    </w:p>
    <w:p w:rsidR="00F51080" w:rsidRDefault="00F51080" w:rsidP="00F51080">
      <w:pPr>
        <w:spacing w:line="276" w:lineRule="auto"/>
        <w:rPr>
          <w:rFonts w:cs="Times New Roman"/>
        </w:rPr>
      </w:pPr>
    </w:p>
    <w:p w:rsidR="00F51080" w:rsidRPr="003C16D8" w:rsidRDefault="00F51080" w:rsidP="00F51080">
      <w:pPr>
        <w:spacing w:line="276" w:lineRule="auto"/>
        <w:rPr>
          <w:rFonts w:eastAsia="Arial" w:cs="Times New Roman"/>
          <w:bCs/>
        </w:rPr>
      </w:pPr>
    </w:p>
    <w:p w:rsidR="00D5180A" w:rsidRPr="003C16D8" w:rsidRDefault="00D5180A" w:rsidP="00D51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F51080">
        <w:rPr>
          <w:rFonts w:ascii="Times New Roman" w:hAnsi="Times New Roman" w:cs="Times New Roman"/>
          <w:sz w:val="24"/>
          <w:szCs w:val="24"/>
        </w:rPr>
        <w:t xml:space="preserve"> </w:t>
      </w:r>
      <w:r w:rsidRPr="003C16D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D5180A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1080" w:rsidRPr="003C16D8" w:rsidRDefault="00F51080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Разр</w:t>
      </w:r>
      <w:r w:rsidR="00F51080">
        <w:rPr>
          <w:rFonts w:ascii="Times New Roman" w:hAnsi="Times New Roman" w:cs="Times New Roman"/>
          <w:sz w:val="24"/>
          <w:szCs w:val="24"/>
        </w:rPr>
        <w:t xml:space="preserve">аботчик(и): </w:t>
      </w:r>
      <w:r w:rsidRPr="003C16D8">
        <w:rPr>
          <w:rFonts w:ascii="Times New Roman" w:hAnsi="Times New Roman" w:cs="Times New Roman"/>
          <w:sz w:val="24"/>
          <w:szCs w:val="24"/>
        </w:rPr>
        <w:t xml:space="preserve">Латынникова С. В.   мастер </w:t>
      </w:r>
      <w:r w:rsidR="00F51080">
        <w:rPr>
          <w:rFonts w:ascii="Times New Roman" w:hAnsi="Times New Roman" w:cs="Times New Roman"/>
          <w:sz w:val="24"/>
          <w:szCs w:val="24"/>
        </w:rPr>
        <w:t>производственного обучения КГБ ПОУ ХАТ</w:t>
      </w:r>
    </w:p>
    <w:p w:rsidR="00D5180A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1080" w:rsidRPr="003C16D8" w:rsidRDefault="00F51080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  <w:r w:rsidR="00F51080">
        <w:rPr>
          <w:rFonts w:ascii="Times New Roman" w:hAnsi="Times New Roman" w:cs="Times New Roman"/>
          <w:sz w:val="24"/>
          <w:szCs w:val="24"/>
        </w:rPr>
        <w:t xml:space="preserve"> </w:t>
      </w:r>
      <w:r w:rsidRPr="003C16D8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 w:rsidR="00F51080">
        <w:rPr>
          <w:rFonts w:ascii="Times New Roman" w:hAnsi="Times New Roman" w:cs="Times New Roman"/>
          <w:sz w:val="24"/>
          <w:szCs w:val="24"/>
        </w:rPr>
        <w:t xml:space="preserve">«Сфера питания» </w:t>
      </w: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97C2B">
        <w:rPr>
          <w:rFonts w:ascii="Times New Roman" w:hAnsi="Times New Roman" w:cs="Times New Roman"/>
          <w:sz w:val="24"/>
          <w:szCs w:val="24"/>
        </w:rPr>
        <w:t>9</w:t>
      </w:r>
      <w:r w:rsidRPr="003C16D8">
        <w:rPr>
          <w:rFonts w:ascii="Times New Roman" w:hAnsi="Times New Roman" w:cs="Times New Roman"/>
          <w:sz w:val="24"/>
          <w:szCs w:val="24"/>
        </w:rPr>
        <w:t xml:space="preserve"> от «</w:t>
      </w:r>
      <w:r w:rsidR="001D4236">
        <w:rPr>
          <w:rFonts w:ascii="Times New Roman" w:hAnsi="Times New Roman" w:cs="Times New Roman"/>
          <w:sz w:val="24"/>
          <w:szCs w:val="24"/>
        </w:rPr>
        <w:t>15</w:t>
      </w:r>
      <w:r w:rsidRPr="003C16D8">
        <w:rPr>
          <w:rFonts w:ascii="Times New Roman" w:hAnsi="Times New Roman" w:cs="Times New Roman"/>
          <w:sz w:val="24"/>
          <w:szCs w:val="24"/>
        </w:rPr>
        <w:t xml:space="preserve">» </w:t>
      </w:r>
      <w:r w:rsidR="00797C2B">
        <w:rPr>
          <w:rFonts w:ascii="Times New Roman" w:hAnsi="Times New Roman" w:cs="Times New Roman"/>
          <w:sz w:val="24"/>
          <w:szCs w:val="24"/>
        </w:rPr>
        <w:t>ма</w:t>
      </w:r>
      <w:r w:rsidR="001D4236">
        <w:rPr>
          <w:rFonts w:ascii="Times New Roman" w:hAnsi="Times New Roman" w:cs="Times New Roman"/>
          <w:sz w:val="24"/>
          <w:szCs w:val="24"/>
        </w:rPr>
        <w:t>я</w:t>
      </w:r>
      <w:r w:rsidRPr="003C16D8">
        <w:rPr>
          <w:rFonts w:ascii="Times New Roman" w:hAnsi="Times New Roman" w:cs="Times New Roman"/>
          <w:sz w:val="24"/>
          <w:szCs w:val="24"/>
        </w:rPr>
        <w:t xml:space="preserve"> 20</w:t>
      </w:r>
      <w:r w:rsidR="00F51080">
        <w:rPr>
          <w:rFonts w:ascii="Times New Roman" w:hAnsi="Times New Roman" w:cs="Times New Roman"/>
          <w:sz w:val="24"/>
          <w:szCs w:val="24"/>
        </w:rPr>
        <w:t>2</w:t>
      </w:r>
      <w:r w:rsidR="00797C2B">
        <w:rPr>
          <w:rFonts w:ascii="Times New Roman" w:hAnsi="Times New Roman" w:cs="Times New Roman"/>
          <w:sz w:val="24"/>
          <w:szCs w:val="24"/>
        </w:rPr>
        <w:t>3</w:t>
      </w:r>
      <w:r w:rsidRPr="003C16D8">
        <w:rPr>
          <w:rFonts w:ascii="Times New Roman" w:hAnsi="Times New Roman" w:cs="Times New Roman"/>
          <w:sz w:val="24"/>
          <w:szCs w:val="24"/>
        </w:rPr>
        <w:t xml:space="preserve"> г</w:t>
      </w:r>
      <w:r w:rsidR="00797C2B">
        <w:rPr>
          <w:rFonts w:ascii="Times New Roman" w:hAnsi="Times New Roman" w:cs="Times New Roman"/>
          <w:sz w:val="24"/>
          <w:szCs w:val="24"/>
        </w:rPr>
        <w:t>.</w:t>
      </w: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КГБ ПОУ ХАТ</w:t>
      </w: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D5180A" w:rsidRPr="003C16D8" w:rsidRDefault="00D5180A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5180A" w:rsidRPr="003C16D8" w:rsidRDefault="00F51080" w:rsidP="00D5180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797C2B" w:rsidRDefault="00797C2B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5180A" w:rsidRPr="003C16D8" w:rsidRDefault="00D5180A" w:rsidP="00D518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D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ffffff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797C2B" w:rsidRPr="003C16D8" w:rsidTr="00797C2B">
        <w:tc>
          <w:tcPr>
            <w:tcW w:w="959" w:type="dxa"/>
          </w:tcPr>
          <w:p w:rsidR="00797C2B" w:rsidRPr="003C16D8" w:rsidRDefault="00797C2B" w:rsidP="00D518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797C2B" w:rsidRPr="003C16D8" w:rsidRDefault="00797C2B" w:rsidP="00D518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C2B" w:rsidRPr="003C16D8" w:rsidTr="00797C2B">
        <w:tc>
          <w:tcPr>
            <w:tcW w:w="959" w:type="dxa"/>
          </w:tcPr>
          <w:p w:rsidR="00797C2B" w:rsidRPr="003C16D8" w:rsidRDefault="00797C2B" w:rsidP="00F51080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797C2B" w:rsidRPr="003C16D8" w:rsidRDefault="00797C2B" w:rsidP="00F51080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ПРАКТИКИ</w:t>
            </w:r>
          </w:p>
        </w:tc>
      </w:tr>
      <w:tr w:rsidR="00797C2B" w:rsidRPr="003C16D8" w:rsidTr="00797C2B">
        <w:tc>
          <w:tcPr>
            <w:tcW w:w="959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97C2B" w:rsidRPr="003C16D8" w:rsidTr="00797C2B">
        <w:tc>
          <w:tcPr>
            <w:tcW w:w="959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ПРАКТИКИ</w:t>
            </w:r>
          </w:p>
        </w:tc>
      </w:tr>
      <w:tr w:rsidR="00797C2B" w:rsidRPr="003C16D8" w:rsidTr="00797C2B">
        <w:tc>
          <w:tcPr>
            <w:tcW w:w="959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97C2B" w:rsidRPr="003C16D8" w:rsidTr="00797C2B">
        <w:tc>
          <w:tcPr>
            <w:tcW w:w="959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797C2B" w:rsidRPr="003C16D8" w:rsidRDefault="00797C2B" w:rsidP="00797C2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797C2B" w:rsidRDefault="00797C2B" w:rsidP="00F51080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797C2B" w:rsidRDefault="00797C2B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5180A" w:rsidRPr="003C16D8" w:rsidRDefault="00D5180A" w:rsidP="00797C2B">
      <w:pPr>
        <w:jc w:val="center"/>
        <w:rPr>
          <w:rFonts w:cs="Times New Roman"/>
          <w:b/>
        </w:rPr>
      </w:pPr>
      <w:r w:rsidRPr="003C16D8">
        <w:rPr>
          <w:rFonts w:cs="Times New Roman"/>
          <w:b/>
        </w:rPr>
        <w:lastRenderedPageBreak/>
        <w:t>1. ОБЩАЯ ХАРАКТЕРИСТИКА ПРОГРАММЫ УЧЕБНОЙ ПРАКТИКИ</w:t>
      </w:r>
    </w:p>
    <w:p w:rsidR="00F51080" w:rsidRDefault="00F51080" w:rsidP="00797C2B">
      <w:pPr>
        <w:ind w:firstLine="709"/>
        <w:rPr>
          <w:rFonts w:cs="Times New Roman"/>
          <w:b/>
        </w:rPr>
      </w:pPr>
    </w:p>
    <w:p w:rsidR="00D5180A" w:rsidRPr="00797C2B" w:rsidRDefault="00797C2B" w:rsidP="00797C2B">
      <w:pPr>
        <w:pStyle w:val="a5"/>
        <w:numPr>
          <w:ilvl w:val="1"/>
          <w:numId w:val="26"/>
        </w:num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D5180A" w:rsidRPr="00797C2B">
        <w:rPr>
          <w:rFonts w:cs="Times New Roman"/>
          <w:b/>
        </w:rPr>
        <w:t>Область применения программы учебной практики</w:t>
      </w:r>
    </w:p>
    <w:p w:rsidR="00BD3753" w:rsidRPr="003C16D8" w:rsidRDefault="00D5180A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Программа учебной практики является частью основной</w:t>
      </w:r>
      <w:r w:rsidR="00F51080">
        <w:rPr>
          <w:rFonts w:cs="Times New Roman"/>
        </w:rPr>
        <w:t xml:space="preserve"> </w:t>
      </w:r>
      <w:r w:rsidRPr="003C16D8">
        <w:rPr>
          <w:rFonts w:cs="Times New Roman"/>
        </w:rPr>
        <w:t>образовательной программы подготовки специалистов среднего звена разработанной в соответствии с ФГОС СПО</w:t>
      </w:r>
      <w:r w:rsidR="00F51080">
        <w:rPr>
          <w:rFonts w:cs="Times New Roman"/>
        </w:rPr>
        <w:t xml:space="preserve"> </w:t>
      </w:r>
      <w:r w:rsidRPr="003C16D8">
        <w:rPr>
          <w:rFonts w:eastAsia="Arial Unicode MS" w:cs="Times New Roman"/>
        </w:rPr>
        <w:t>по специальности</w:t>
      </w:r>
      <w:r w:rsidR="001D4236">
        <w:rPr>
          <w:rFonts w:eastAsia="Arial Unicode MS" w:cs="Times New Roman"/>
        </w:rPr>
        <w:t xml:space="preserve"> </w:t>
      </w:r>
      <w:r w:rsidRPr="003C16D8">
        <w:rPr>
          <w:rFonts w:cs="Times New Roman"/>
        </w:rPr>
        <w:t>43.02.15 Поварское и кондитерское дело</w:t>
      </w:r>
      <w:r w:rsidR="00F51080">
        <w:rPr>
          <w:rFonts w:cs="Times New Roman"/>
        </w:rPr>
        <w:t xml:space="preserve">, </w:t>
      </w:r>
      <w:r w:rsidRPr="003C16D8">
        <w:rPr>
          <w:rFonts w:cs="Times New Roman"/>
          <w:bCs/>
        </w:rPr>
        <w:t xml:space="preserve">утверждённый Приказом Минобрнауки России от </w:t>
      </w:r>
      <w:r w:rsidR="00F51080">
        <w:rPr>
          <w:rFonts w:cs="Times New Roman"/>
        </w:rPr>
        <w:t>РФ №156</w:t>
      </w:r>
      <w:r w:rsidR="001D4236">
        <w:rPr>
          <w:rFonts w:cs="Times New Roman"/>
        </w:rPr>
        <w:t>5</w:t>
      </w:r>
      <w:r w:rsidR="00F51080">
        <w:rPr>
          <w:rFonts w:cs="Times New Roman"/>
        </w:rPr>
        <w:t xml:space="preserve"> от 9 </w:t>
      </w:r>
      <w:r w:rsidRPr="003C16D8">
        <w:rPr>
          <w:rFonts w:cs="Times New Roman"/>
        </w:rPr>
        <w:t>декабря 2016</w:t>
      </w:r>
      <w:r w:rsidR="00F51080">
        <w:rPr>
          <w:rFonts w:cs="Times New Roman"/>
        </w:rPr>
        <w:t xml:space="preserve"> </w:t>
      </w:r>
      <w:r w:rsidRPr="003C16D8">
        <w:rPr>
          <w:rFonts w:cs="Times New Roman"/>
        </w:rPr>
        <w:t>г</w:t>
      </w:r>
      <w:r w:rsidR="00F51080">
        <w:rPr>
          <w:rFonts w:cs="Times New Roman"/>
        </w:rPr>
        <w:t>.</w:t>
      </w:r>
      <w:r w:rsidRPr="003C16D8">
        <w:rPr>
          <w:rFonts w:cs="Times New Roman"/>
          <w:bCs/>
        </w:rPr>
        <w:t xml:space="preserve">, </w:t>
      </w:r>
      <w:r w:rsidRPr="003C16D8">
        <w:rPr>
          <w:rFonts w:cs="Times New Roman"/>
        </w:rPr>
        <w:t>входящей в состав укрупненной группы профессий, специальностей 43.0</w:t>
      </w:r>
      <w:r w:rsidR="00F51080">
        <w:rPr>
          <w:rFonts w:cs="Times New Roman"/>
        </w:rPr>
        <w:t>0</w:t>
      </w:r>
      <w:r w:rsidRPr="003C16D8">
        <w:rPr>
          <w:rFonts w:cs="Times New Roman"/>
        </w:rPr>
        <w:t>.</w:t>
      </w:r>
      <w:r w:rsidR="00F51080">
        <w:rPr>
          <w:rFonts w:cs="Times New Roman"/>
        </w:rPr>
        <w:t>00 «Сервис и туризм»</w:t>
      </w:r>
      <w:r w:rsidRPr="003C16D8">
        <w:rPr>
          <w:rFonts w:cs="Times New Roman"/>
        </w:rPr>
        <w:t>, в части освоения основного вида деятельности (ВД):</w:t>
      </w:r>
      <w:r w:rsidR="00EB0AAB" w:rsidRPr="003C16D8">
        <w:rPr>
          <w:rFonts w:cs="Times New Roman"/>
        </w:rPr>
        <w:t xml:space="preserve">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13"/>
      </w:tblGrid>
      <w:tr w:rsidR="00EF67FF" w:rsidRPr="003C16D8" w:rsidTr="00797C2B">
        <w:tc>
          <w:tcPr>
            <w:tcW w:w="993" w:type="dxa"/>
          </w:tcPr>
          <w:p w:rsidR="00EF67FF" w:rsidRPr="00F51080" w:rsidRDefault="00EF67FF" w:rsidP="00F51080">
            <w:pPr>
              <w:jc w:val="center"/>
              <w:rPr>
                <w:rFonts w:cs="Times New Roman"/>
                <w:b/>
              </w:rPr>
            </w:pPr>
            <w:r w:rsidRPr="00F51080">
              <w:rPr>
                <w:rFonts w:cs="Times New Roman"/>
                <w:b/>
              </w:rPr>
              <w:t>Код ПК и ОК</w:t>
            </w:r>
          </w:p>
        </w:tc>
        <w:tc>
          <w:tcPr>
            <w:tcW w:w="9213" w:type="dxa"/>
          </w:tcPr>
          <w:p w:rsidR="00EF67FF" w:rsidRPr="00F51080" w:rsidRDefault="00EF67FF" w:rsidP="00F51080">
            <w:pPr>
              <w:pStyle w:val="2"/>
              <w:spacing w:before="0"/>
              <w:jc w:val="center"/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F51080"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F67FF" w:rsidRPr="003C16D8" w:rsidTr="00797C2B">
        <w:trPr>
          <w:trHeight w:val="770"/>
        </w:trPr>
        <w:tc>
          <w:tcPr>
            <w:tcW w:w="99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ПК 3.1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Style w:val="a9"/>
                <w:i w:val="0"/>
              </w:rPr>
            </w:pPr>
            <w:r w:rsidRPr="003C16D8">
              <w:rPr>
                <w:rFonts w:cs="Times New Roman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BD3753" w:rsidRPr="003C16D8">
              <w:rPr>
                <w:rFonts w:cs="Times New Roman"/>
              </w:rPr>
              <w:t>3.2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  <w:strike/>
              </w:rPr>
            </w:pPr>
            <w:r w:rsidRPr="003C16D8">
              <w:rPr>
                <w:rFonts w:cs="Times New Roman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BD3753" w:rsidRPr="003C16D8">
              <w:rPr>
                <w:rFonts w:cs="Times New Roman"/>
              </w:rPr>
              <w:t>3.3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 xml:space="preserve">ПК </w:t>
            </w:r>
            <w:r w:rsidR="00BD3753" w:rsidRPr="003C16D8">
              <w:rPr>
                <w:rFonts w:eastAsia="Times New Roman" w:cs="Times New Roman"/>
              </w:rPr>
              <w:t>3.4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 xml:space="preserve">ПК </w:t>
            </w:r>
            <w:r w:rsidR="00BD3753" w:rsidRPr="003C16D8">
              <w:rPr>
                <w:rFonts w:eastAsia="Times New Roman" w:cs="Times New Roman"/>
              </w:rPr>
              <w:t>3.5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 xml:space="preserve">ПК </w:t>
            </w:r>
            <w:r w:rsidR="00BD3753" w:rsidRPr="003C16D8">
              <w:rPr>
                <w:rFonts w:eastAsia="Times New Roman" w:cs="Times New Roman"/>
              </w:rPr>
              <w:t>3.6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 xml:space="preserve">ПК </w:t>
            </w:r>
            <w:r w:rsidR="00BD3753" w:rsidRPr="003C16D8">
              <w:rPr>
                <w:rFonts w:eastAsia="Times New Roman" w:cs="Times New Roman"/>
              </w:rPr>
              <w:t>3.7</w:t>
            </w:r>
          </w:p>
        </w:tc>
        <w:tc>
          <w:tcPr>
            <w:tcW w:w="9213" w:type="dxa"/>
          </w:tcPr>
          <w:p w:rsidR="00EF67FF" w:rsidRPr="003C16D8" w:rsidRDefault="00BD3753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</w:t>
            </w:r>
            <w:r w:rsidR="001D4236">
              <w:rPr>
                <w:rFonts w:cs="Times New Roman"/>
              </w:rPr>
              <w:t xml:space="preserve"> 0</w:t>
            </w:r>
            <w:r w:rsidRPr="003C16D8">
              <w:rPr>
                <w:rFonts w:cs="Times New Roman"/>
              </w:rPr>
              <w:t>1</w:t>
            </w:r>
          </w:p>
        </w:tc>
        <w:tc>
          <w:tcPr>
            <w:tcW w:w="9213" w:type="dxa"/>
          </w:tcPr>
          <w:p w:rsidR="00EF67FF" w:rsidRPr="003C16D8" w:rsidRDefault="00EF67FF" w:rsidP="008C2625">
            <w:pPr>
              <w:rPr>
                <w:rFonts w:eastAsia="Times New Roman" w:cs="Times New Roman"/>
                <w:bCs/>
                <w:i/>
                <w:iCs/>
              </w:rPr>
            </w:pPr>
            <w:r w:rsidRPr="003C16D8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</w:t>
            </w:r>
            <w:r w:rsidR="001D4236">
              <w:rPr>
                <w:rFonts w:cs="Times New Roman"/>
              </w:rPr>
              <w:t xml:space="preserve"> 0</w:t>
            </w:r>
            <w:r w:rsidRPr="003C16D8">
              <w:rPr>
                <w:rFonts w:cs="Times New Roman"/>
              </w:rPr>
              <w:t>4</w:t>
            </w:r>
          </w:p>
        </w:tc>
        <w:tc>
          <w:tcPr>
            <w:tcW w:w="9213" w:type="dxa"/>
          </w:tcPr>
          <w:p w:rsidR="00EF67FF" w:rsidRPr="003C16D8" w:rsidRDefault="00EF67FF" w:rsidP="008C2625">
            <w:pPr>
              <w:rPr>
                <w:rFonts w:eastAsia="Times New Roman" w:cs="Times New Roman"/>
                <w:bCs/>
                <w:iCs/>
              </w:rPr>
            </w:pPr>
            <w:r w:rsidRPr="003C16D8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>ОК</w:t>
            </w:r>
            <w:r w:rsidR="001D4236">
              <w:rPr>
                <w:rFonts w:eastAsia="Times New Roman" w:cs="Times New Roman"/>
              </w:rPr>
              <w:t xml:space="preserve"> 0</w:t>
            </w:r>
            <w:r w:rsidRPr="003C16D8">
              <w:rPr>
                <w:rFonts w:eastAsia="Times New Roman" w:cs="Times New Roman"/>
              </w:rPr>
              <w:t>7</w:t>
            </w:r>
          </w:p>
        </w:tc>
        <w:tc>
          <w:tcPr>
            <w:tcW w:w="9213" w:type="dxa"/>
          </w:tcPr>
          <w:p w:rsidR="00EF67FF" w:rsidRPr="003C16D8" w:rsidRDefault="00EF67FF" w:rsidP="008C2625">
            <w:pPr>
              <w:rPr>
                <w:rFonts w:eastAsia="Times New Roman" w:cs="Times New Roman"/>
                <w:bCs/>
                <w:iCs/>
              </w:rPr>
            </w:pPr>
            <w:r w:rsidRPr="003C16D8">
              <w:rPr>
                <w:rFonts w:cs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F67FF" w:rsidRPr="003C16D8" w:rsidTr="00797C2B">
        <w:tc>
          <w:tcPr>
            <w:tcW w:w="993" w:type="dxa"/>
          </w:tcPr>
          <w:p w:rsidR="00EF67FF" w:rsidRPr="003C16D8" w:rsidRDefault="00EF67FF" w:rsidP="008C2625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>ОК</w:t>
            </w:r>
            <w:r w:rsidR="001D4236">
              <w:rPr>
                <w:rFonts w:eastAsia="Times New Roman" w:cs="Times New Roman"/>
              </w:rPr>
              <w:t xml:space="preserve"> </w:t>
            </w:r>
            <w:r w:rsidRPr="003C16D8">
              <w:rPr>
                <w:rFonts w:eastAsia="Times New Roman" w:cs="Times New Roman"/>
              </w:rPr>
              <w:t>10</w:t>
            </w:r>
          </w:p>
        </w:tc>
        <w:tc>
          <w:tcPr>
            <w:tcW w:w="9213" w:type="dxa"/>
          </w:tcPr>
          <w:p w:rsidR="00EF67FF" w:rsidRPr="003C16D8" w:rsidRDefault="00EF67FF" w:rsidP="00F51080">
            <w:pPr>
              <w:rPr>
                <w:rFonts w:eastAsia="Times New Roman" w:cs="Times New Roman"/>
                <w:bCs/>
                <w:iCs/>
              </w:rPr>
            </w:pPr>
            <w:r w:rsidRPr="003C16D8">
              <w:rPr>
                <w:rFonts w:cs="Times New Roman"/>
              </w:rPr>
              <w:t>Пользоваться профессиональной документацией на государственном и иностранном язык</w:t>
            </w:r>
            <w:r w:rsidR="00F51080">
              <w:rPr>
                <w:rFonts w:cs="Times New Roman"/>
              </w:rPr>
              <w:t>ах</w:t>
            </w:r>
          </w:p>
        </w:tc>
      </w:tr>
    </w:tbl>
    <w:p w:rsidR="00D72D71" w:rsidRPr="00D24DBC" w:rsidRDefault="00D72D71" w:rsidP="00D72D71">
      <w:pPr>
        <w:ind w:firstLine="709"/>
        <w:rPr>
          <w:rFonts w:cs="Times New Roman"/>
        </w:rPr>
      </w:pPr>
      <w:r w:rsidRPr="00D24DBC">
        <w:rPr>
          <w:rFonts w:cs="Times New Roman"/>
        </w:rPr>
        <w:t>Личностные результаты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</w:tblGrid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cs="Times New Roman"/>
                <w:i/>
                <w:iCs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Код 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/>
                <w:bCs/>
                <w:i/>
                <w:iCs/>
              </w:rPr>
            </w:pPr>
            <w:r w:rsidRPr="00D24DBC">
              <w:rPr>
                <w:rFonts w:cs="Times New Roman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2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Соблюдающий нормы правопорядка, следующий идеалам гражданского общества, </w:t>
            </w:r>
            <w:r w:rsidRPr="00D24DBC">
              <w:rPr>
                <w:rFonts w:cs="Times New Roman"/>
              </w:rPr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lastRenderedPageBreak/>
              <w:t>ЛР 3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4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5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6</w:t>
            </w:r>
          </w:p>
        </w:tc>
      </w:tr>
      <w:tr w:rsidR="00D72D71" w:rsidRPr="00D93813" w:rsidTr="00797C2B">
        <w:trPr>
          <w:trHeight w:val="268"/>
        </w:trPr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7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8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9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10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11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12</w:t>
            </w:r>
          </w:p>
        </w:tc>
      </w:tr>
      <w:tr w:rsidR="00D72D71" w:rsidRPr="00D93813" w:rsidTr="00797C2B">
        <w:tc>
          <w:tcPr>
            <w:tcW w:w="10206" w:type="dxa"/>
            <w:gridSpan w:val="2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</w:t>
            </w:r>
            <w:r w:rsidR="00797C2B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iCs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13</w:t>
            </w:r>
          </w:p>
        </w:tc>
      </w:tr>
      <w:tr w:rsidR="00D72D71" w:rsidRPr="00D93813" w:rsidTr="00797C2B">
        <w:tc>
          <w:tcPr>
            <w:tcW w:w="10206" w:type="dxa"/>
            <w:gridSpan w:val="2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D72D71" w:rsidRPr="00D93813" w:rsidTr="00797C2B">
        <w:tc>
          <w:tcPr>
            <w:tcW w:w="9356" w:type="dxa"/>
          </w:tcPr>
          <w:p w:rsidR="00D72D71" w:rsidRPr="00D24DBC" w:rsidRDefault="00D72D71" w:rsidP="00797C2B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 деятельности</w:t>
            </w:r>
            <w:r w:rsidR="00797C2B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bCs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D72D71" w:rsidRPr="00D24DBC" w:rsidRDefault="00D72D71" w:rsidP="00797C2B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14</w:t>
            </w:r>
          </w:p>
        </w:tc>
      </w:tr>
    </w:tbl>
    <w:p w:rsidR="00D72D71" w:rsidRDefault="00D72D71" w:rsidP="0095050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7FF" w:rsidRPr="003C16D8" w:rsidRDefault="00EF67FF" w:rsidP="00797C2B">
      <w:pPr>
        <w:ind w:firstLine="709"/>
        <w:rPr>
          <w:rFonts w:cs="Times New Roman"/>
          <w:b/>
        </w:rPr>
      </w:pPr>
      <w:r w:rsidRPr="003C16D8">
        <w:rPr>
          <w:rFonts w:cs="Times New Roman"/>
          <w:b/>
        </w:rPr>
        <w:t>1.2. Цель и планируемые результаты освоения программы учебной практики</w:t>
      </w:r>
    </w:p>
    <w:p w:rsidR="00EF67FF" w:rsidRPr="003C16D8" w:rsidRDefault="00797C2B" w:rsidP="00797C2B">
      <w:pPr>
        <w:ind w:firstLine="709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Ф</w:t>
      </w:r>
      <w:r w:rsidR="00EF67FF" w:rsidRPr="003C16D8">
        <w:rPr>
          <w:rFonts w:cs="Times New Roman"/>
          <w:shd w:val="clear" w:color="auto" w:fill="FFFFFF"/>
        </w:rPr>
        <w:t>ормирование у обучающихся первоначальных практических профессиональных умений в рамках модулей ППССЗ по основным видам деятельности для освоения специалистов, обучение трудовым приемам, операциям и способам выполнения трудовых процессов, характерных для соответствующей специалистов и необходимых для последующего освоения ими общих и профессиональных компетенций с учетом профессиональн</w:t>
      </w:r>
      <w:r w:rsidR="00F51080">
        <w:rPr>
          <w:rFonts w:cs="Times New Roman"/>
          <w:shd w:val="clear" w:color="auto" w:fill="FFFFFF"/>
        </w:rPr>
        <w:t xml:space="preserve">ого </w:t>
      </w:r>
      <w:r w:rsidR="00EF67FF" w:rsidRPr="003C16D8">
        <w:rPr>
          <w:rFonts w:cs="Times New Roman"/>
          <w:shd w:val="clear" w:color="auto" w:fill="FFFFFF"/>
        </w:rPr>
        <w:t>стандарт</w:t>
      </w:r>
      <w:r w:rsidR="00F51080">
        <w:rPr>
          <w:rFonts w:cs="Times New Roman"/>
          <w:shd w:val="clear" w:color="auto" w:fill="FFFFFF"/>
        </w:rPr>
        <w:t>а</w:t>
      </w:r>
      <w:r w:rsidR="00EF67FF" w:rsidRPr="003C16D8">
        <w:rPr>
          <w:rFonts w:cs="Times New Roman"/>
          <w:shd w:val="clear" w:color="auto" w:fill="FFFFFF"/>
        </w:rPr>
        <w:t xml:space="preserve"> по професси</w:t>
      </w:r>
      <w:r w:rsidR="00970AB5" w:rsidRPr="003C16D8">
        <w:rPr>
          <w:rFonts w:cs="Times New Roman"/>
          <w:shd w:val="clear" w:color="auto" w:fill="FFFFFF"/>
        </w:rPr>
        <w:t>и</w:t>
      </w:r>
      <w:r w:rsidR="00EF67FF" w:rsidRPr="003C16D8">
        <w:rPr>
          <w:rFonts w:cs="Times New Roman"/>
          <w:shd w:val="clear" w:color="auto" w:fill="FFFFFF"/>
        </w:rPr>
        <w:t xml:space="preserve"> «Повар»</w:t>
      </w:r>
      <w:r>
        <w:rPr>
          <w:rFonts w:cs="Times New Roman"/>
          <w:shd w:val="clear" w:color="auto" w:fill="FFFFFF"/>
        </w:rPr>
        <w:t>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Дескрипторы сформированности компетенций по учебной практик</w:t>
      </w:r>
      <w:r w:rsidR="00784E86" w:rsidRPr="003C16D8">
        <w:rPr>
          <w:rFonts w:cs="Times New Roman"/>
        </w:rPr>
        <w:t>е</w:t>
      </w:r>
    </w:p>
    <w:p w:rsidR="00EF67FF" w:rsidRPr="00F51080" w:rsidRDefault="00EF67FF" w:rsidP="00797C2B">
      <w:pPr>
        <w:ind w:firstLine="709"/>
        <w:rPr>
          <w:rFonts w:eastAsia="Times New Roman" w:cs="Times New Roman"/>
          <w:b/>
          <w:color w:val="FF0000"/>
        </w:rPr>
      </w:pPr>
      <w:r w:rsidRPr="00F51080">
        <w:rPr>
          <w:rFonts w:cs="Times New Roman"/>
        </w:rPr>
        <w:t xml:space="preserve">ВД </w:t>
      </w:r>
      <w:r w:rsidR="000E0880" w:rsidRPr="00F51080">
        <w:rPr>
          <w:rFonts w:cs="Times New Roman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0"/>
        <w:gridCol w:w="7674"/>
      </w:tblGrid>
      <w:tr w:rsidR="002844D6" w:rsidRPr="003C16D8" w:rsidTr="00797C2B">
        <w:trPr>
          <w:trHeight w:val="830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3.1. Организовывать подготовку рабочих мест, оборудования, сырья, материалов для приготовления холодных блюд, </w:t>
            </w:r>
            <w:r w:rsidRPr="003C16D8">
              <w:rPr>
                <w:rFonts w:cs="Times New Roman"/>
              </w:rPr>
              <w:lastRenderedPageBreak/>
              <w:t>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</w:rPr>
              <w:lastRenderedPageBreak/>
              <w:t>Практический опыт в: ПО1,2,3,5</w:t>
            </w:r>
          </w:p>
          <w:p w:rsidR="002844D6" w:rsidRPr="003C16D8" w:rsidRDefault="002844D6" w:rsidP="00797C2B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ресурсосбережения.</w:t>
            </w:r>
          </w:p>
        </w:tc>
      </w:tr>
      <w:tr w:rsidR="002844D6" w:rsidRPr="003C16D8" w:rsidTr="00797C2B">
        <w:trPr>
          <w:trHeight w:val="830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  <w:lang w:eastAsia="en-US"/>
              </w:rPr>
              <w:t>У3 - обеспечивать наличие сырья,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3C16D8">
              <w:rPr>
                <w:rFonts w:cs="Times New Roman"/>
              </w:rPr>
              <w:t>; контролировать ротацию неиспользованных продуктов в процессе производства;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У2 - составлять заявку и обеспечивать получение продуктов для производства холодных блюд, кулинарных изделий, закусок с учетом потребности и имеющихся условий хранения; </w:t>
            </w:r>
          </w:p>
          <w:p w:rsidR="002844D6" w:rsidRPr="003C16D8" w:rsidRDefault="002844D6" w:rsidP="00797C2B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</w:rPr>
              <w:t>У3 - оценивать качество и безопасность сырья, продуктов, материалов;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распределять задания между подчиненными в соответствии с их квалификацией;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 xml:space="preserve">У1 - 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демонстрировать приемы рационального размещения оборудования на рабочем месте;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У6 - контролировать, осуществлять упаковку, маркировку, </w:t>
            </w:r>
            <w:r w:rsidRPr="003C16D8">
              <w:rPr>
                <w:rFonts w:cs="Times New Roman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3C16D8">
              <w:rPr>
                <w:rFonts w:cs="Times New Roman"/>
              </w:rPr>
              <w:t xml:space="preserve">с учетом требований по безопасности (ХАССП), </w:t>
            </w:r>
            <w:r w:rsidRPr="003C16D8">
              <w:rPr>
                <w:rFonts w:cs="Times New Roman"/>
                <w:lang w:eastAsia="en-US"/>
              </w:rPr>
              <w:t>сроков хранения.</w:t>
            </w:r>
          </w:p>
        </w:tc>
      </w:tr>
      <w:tr w:rsidR="002844D6" w:rsidRPr="003C16D8" w:rsidTr="00797C2B">
        <w:trPr>
          <w:trHeight w:val="294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 2,3, 4,5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организации и ведении процессов приготовления, подготовки к реализации и непродолжительного хранения холодных соусов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2844D6" w:rsidRPr="003C16D8" w:rsidTr="00797C2B">
        <w:trPr>
          <w:trHeight w:val="269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 контролировать, осуществлять взвешивание, измерение продуктов, входящих в состав соусов сложного ассортимента в соответствии с рецептурой, заказом; 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рассчитывать стоимость соусов;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владеть профессиональной терминологией, в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У4 - сочетать основные продукты с дополнительными ингредиентами для создания гармоничных соусов сложного ассортимента; </w:t>
            </w:r>
            <w:r w:rsidRPr="003C16D8">
              <w:rPr>
                <w:rFonts w:cs="Times New Roman"/>
              </w:rPr>
              <w:lastRenderedPageBreak/>
              <w:t>осуществлять взаимозаменяемость продуктов в соответствии с нормами закладки, особенностями заказа, сезонностью; минимизировать потери питательных веществ, массы продукта при термической обработке;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обеспечивать безопасность готовых соусов;</w:t>
            </w:r>
            <w:r w:rsidR="0095050F" w:rsidRP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определять степень готовности, доводить до вкуса, оценивать качество органолептическим </w:t>
            </w:r>
            <w:r w:rsidR="0095050F" w:rsidRPr="003C16D8">
              <w:rPr>
                <w:rFonts w:cs="Times New Roman"/>
              </w:rPr>
              <w:t>способом</w:t>
            </w:r>
            <w:r w:rsidRPr="003C16D8">
              <w:rPr>
                <w:rFonts w:cs="Times New Roman"/>
              </w:rPr>
              <w:t xml:space="preserve"> соусов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У5 - использовать региональное сырье, продукты для соусов сложного ассортимента;</w:t>
            </w:r>
            <w:r w:rsidRPr="003C16D8">
              <w:rPr>
                <w:rFonts w:cs="Times New Roman"/>
                <w:lang w:eastAsia="en-US"/>
              </w:rPr>
              <w:t xml:space="preserve"> контролировать, осуществлять выбор, комбинировать, применять различные методы </w:t>
            </w:r>
            <w:r w:rsidRPr="003C16D8">
              <w:rPr>
                <w:rFonts w:cs="Times New Roman"/>
              </w:rPr>
              <w:t>приготовления в соответствии с заказом, способом обслуживания; организовывать, контролировать, выполнять порционирование, оформление сложных соусов; сервировать для подачи с учетом потребностей различных категорий потребителей, форм и способов обслуживания; контролировать температуру подачи соусов; организовывать непродолжительное хранение сложных соусов с учетом требований к безопасности готовой продукции;</w:t>
            </w:r>
          </w:p>
          <w:p w:rsidR="002844D6" w:rsidRPr="003C16D8" w:rsidRDefault="002844D6" w:rsidP="00797C2B">
            <w:pPr>
              <w:rPr>
                <w:rFonts w:cs="Times New Roman"/>
                <w:highlight w:val="yellow"/>
              </w:rPr>
            </w:pPr>
            <w:r w:rsidRPr="003C16D8">
              <w:rPr>
                <w:rFonts w:cs="Times New Roman"/>
              </w:rPr>
              <w:t>У6 - охлаждать и замораживать, размораживать отдельные полуфабрикаты для соусов, готовые соусы для организации непродолжительного хранения;</w:t>
            </w:r>
          </w:p>
        </w:tc>
      </w:tr>
      <w:tr w:rsidR="002844D6" w:rsidRPr="003C16D8" w:rsidTr="00797C2B">
        <w:trPr>
          <w:trHeight w:val="263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 3,4,5,6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2844D6" w:rsidRPr="003C16D8" w:rsidTr="00797C2B">
        <w:trPr>
          <w:trHeight w:val="268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 контролировать, осуществлять взвешивание, измерение продуктов, входящих в состав салатов сложного ассортимента в соответствии с рецептурой, заказом;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организовывать приготовление, готовить салаты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рассчитывать стоимость салатов;</w:t>
            </w:r>
            <w:r w:rsidR="00970AB5" w:rsidRP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вести учет реализованных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салат</w:t>
            </w:r>
            <w:r w:rsidR="00797C2B">
              <w:rPr>
                <w:rFonts w:cs="Times New Roman"/>
              </w:rPr>
              <w:t>о</w:t>
            </w:r>
            <w:r w:rsidRPr="003C16D8">
              <w:rPr>
                <w:rFonts w:cs="Times New Roman"/>
              </w:rPr>
              <w:t>в с прилавка/раздачи; поддерживать визуальный контакт с потребителем на раздаче; консультировать потребителей; владеть профессиональной терминологией, в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салатов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У5 - использовать региональное сырье, продукты для приготовления салатов сложного ассортимента;</w:t>
            </w:r>
            <w:r w:rsidRPr="003C16D8">
              <w:rPr>
                <w:rFonts w:cs="Times New Roman"/>
                <w:lang w:eastAsia="en-US"/>
              </w:rPr>
              <w:t xml:space="preserve"> контролировать, осуществлять выбор, комбинировать, применять различные методы </w:t>
            </w:r>
            <w:r w:rsidRPr="003C16D8">
              <w:rPr>
                <w:rFonts w:cs="Times New Roman"/>
              </w:rPr>
              <w:t xml:space="preserve">приготовления в соответствии с заказом, способом обслуживания; минимизировать </w:t>
            </w:r>
            <w:r w:rsidRPr="003C16D8">
              <w:rPr>
                <w:rFonts w:cs="Times New Roman"/>
              </w:rPr>
              <w:lastRenderedPageBreak/>
              <w:t>потери питательных веществ, массы продукта при термической обработке;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обеспечивать безопасность готовых салатов; определять степень готовности, доводить до вкуса, оценивать качество органолептическим способом салатов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контролировать температуру подачи салатов;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организовывать хранение сложных салатов с учетом требований к безопасности готовой продукции;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организовывать, контролировать процесс упаковки на вынос;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У6 - охлаждать и замораживать, размораживать отдельные полуфабрикаты для салатов, готовые салаты для организации хранения;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 организовывать, контролировать, выполнять порционирование, оформление сложных салатов; сервировать для подачи с учетом потребностей различных категорий потребителей, форм и способов обслуживания;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ПО3,4,5,6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 контролировать, осуществлять взвешивание, измерение продуктов, входящих в состав канапе, холодных закусок сложного ассортимента в соответствии с рецептурой, заказом; организовывать приготовление, готовить канапе, холодные закуски горячих блюд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д.; рассчитывать стоимость канапе, холодных закусок;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вести учет реализованных холодных блюд с прилавка/раздачи;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владеть профессиональной терминологией, в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канапе, холодных закусок сложного ассортимента; осуществлять взаимозаменяемость продуктов в соответствии с нормами закладки, особенностями заказа, сезонностью;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У5 - использовать региональное сырье, продукты для приготовления холодных блюд горячих сложного ассортимента;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3C16D8">
              <w:rPr>
                <w:rFonts w:cs="Times New Roman"/>
              </w:rPr>
              <w:t>приготовления в соответствии с заказом, способом обслуживания; минимизировать потери питательных веществ, массы продукта при термической обработке;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обеспечивать безопасность холодных блюд;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определять степень готовности, доводить до вкуса, </w:t>
            </w:r>
            <w:r w:rsidRPr="003C16D8">
              <w:rPr>
                <w:rFonts w:cs="Times New Roman"/>
              </w:rPr>
              <w:lastRenderedPageBreak/>
              <w:t>оценивать качество органолептическим способом канапе, холодных закусок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организовывать, контролировать, выполнять порционирование, оформление сложных холодных закусок и канапе; сервировать для подачи с учетом потребностей различных категорий потребителей, форм и способов обслуживания; контролировать температуру подачи холодных блюд;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У6 - охлаждать и замораживать, размораживать отдельные полуфабрикаты для канапе и холодных закусок, готовые холодные закуски и канапе для организации хранения; организовывать хранение сло</w:t>
            </w:r>
            <w:r w:rsidR="00797C2B">
              <w:rPr>
                <w:rFonts w:cs="Times New Roman"/>
              </w:rPr>
              <w:t xml:space="preserve">жных холодных закусок и канапе </w:t>
            </w:r>
            <w:r w:rsidRPr="003C16D8">
              <w:rPr>
                <w:rFonts w:cs="Times New Roman"/>
              </w:rPr>
              <w:t>с учетом требований к безопасности готовой продукции;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организовывать, контролировать процесс упаковки на вынос;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 4,5,6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797C2B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 контролировать, осуществлять взвешивание, измерение продуктов, входящих в состав холодных блюд из рыбы, нерыбного водного сырья сложного ассортимента в соответствии с рецептурой, заказом; 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рассчитывать стоимость холодных блюд из рыбы, нерыбного водного сырья;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вести учет реализованных холодных блюд из рыбы, нерыбного водного сырья с прилавка/раздачи;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владеть профессиональной терминологией, в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ч. на иностранном языке, оказывать им помощь в выборе блюд</w:t>
            </w:r>
            <w:r w:rsidR="00797C2B">
              <w:rPr>
                <w:rFonts w:cs="Times New Roman"/>
              </w:rPr>
              <w:t>;</w:t>
            </w:r>
            <w:r w:rsidRPr="003C16D8">
              <w:rPr>
                <w:rFonts w:cs="Times New Roman"/>
              </w:rPr>
              <w:t xml:space="preserve">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У4 - сочетать основные продукты с дополнительными ингредиентами для создания гармоничных холодных блюд из рыбы, нерыбного водного сырья сложного ассортимента; осуществлять взаимозаменяемость продуктов в соответствии с нормами закладки, особенностями заказа, сезонностью; организовывать приготовление, готовить холодные блюда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минимизировать потери питательных веществ, массы продукта при термической обработке; использовать региональное сырье, продукты для приготовления холодных блюд из рыбы, нерыбного водного сырья сложного ассортимента;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 xml:space="preserve">У5 - контролировать, осуществлять выбор, комбинировать, применять различные методы </w:t>
            </w:r>
            <w:r w:rsidRPr="003C16D8">
              <w:rPr>
                <w:rFonts w:cs="Times New Roman"/>
              </w:rPr>
              <w:t xml:space="preserve">приготовления в соответствии с заказом, способом </w:t>
            </w:r>
            <w:r w:rsidRPr="003C16D8">
              <w:rPr>
                <w:rFonts w:cs="Times New Roman"/>
              </w:rPr>
              <w:lastRenderedPageBreak/>
              <w:t>обслуживания; обеспечивать безопасность готовых холодных блюд из рыбы, нерыбного водного сырья; определять степень готовности, доводить до вкуса, оценивать качество органолептическим способом холодных блюд из рыбы, нерыбного водного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организовывать, контролировать, выполнять порционирование, оформление сложных холодных блюд из рыбы, нерыбного водного сырья; сервировать для подачи с учетом потребностей различных категорий потребителей, форм и способов обслуживания; контролировать температуру подачи холодных блюд из рыбы, нерыбного водного сырья;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У6</w:t>
            </w:r>
            <w:r w:rsidR="00797C2B">
              <w:rPr>
                <w:rFonts w:cs="Times New Roman"/>
              </w:rPr>
              <w:t xml:space="preserve"> -</w:t>
            </w:r>
            <w:r w:rsidRPr="003C16D8">
              <w:rPr>
                <w:rFonts w:cs="Times New Roman"/>
              </w:rPr>
              <w:t xml:space="preserve"> охлаждать и замораживать, размораживать отдельные полуфабрикаты для холодных блюд из рыбы, нерыбного водного сырья, готовые холодные блюд из рыбы, нерыбного водного сырья для организации хранения; организовывать хранение сложных холодных блюд из рыбы, нерыбного водного сырья с учетом требований к безопасности готовой продукции; организовывать, контролировать процесс упаковки на вынос: 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ПО4,5,6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организации и ведении процессов приготовления, творческого оформления и подготовки к реализации холодных блюд из мяса, домашней птицы, дичи,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  <w:color w:val="FF0000"/>
              </w:rPr>
            </w:pPr>
            <w:r w:rsidRPr="003C16D8">
              <w:rPr>
                <w:rFonts w:cs="Times New Roman"/>
              </w:rPr>
              <w:t>У1-контролировать,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-организовывать приготовление, готовить холодные блюда из мяса, домашней птицы, дичи,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 контролировать, осуществлять взвешивание, измерение продуктов, входящих в состав холодных блюд из мяса, домашней птицы, дичи, сложного ассортимента в соответствии с рецептурой, заказом;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рассчитывать стоимость холодных блюд из мяса, домашней птицы, дичи;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вести учет реализованных холодных блюд из мяса, домашней птицы, дичи с прилавка/раздачи;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владеть профессиональной терминологией, в т.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У3 -контролировать наличие, хранение и расход запасов, продуктов на производстве; охлаждать и замораживать, размораживать отдельные полуфабрикаты для холодных блюд из мяса, домашней птицы, дичи, готовые блюда для организации хранения;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У4 - сочетать основные продукты с дополнительными ингредиентами для создания гармоничных холодных блюд из мяса, домашней птицы, дичи сложного ассортимента; осуществлять взаимозаменяемость продуктов в соответствии с нормами закладки, особенностями заказа, </w:t>
            </w:r>
            <w:r w:rsidRPr="003C16D8">
              <w:rPr>
                <w:rFonts w:cs="Times New Roman"/>
              </w:rPr>
              <w:lastRenderedPageBreak/>
              <w:t>сезонностью;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У5 - использовать региональное сырье, продукты для приготовления холодных блюд из мяса, домашней птицы, дичи сложного ассортимента;</w:t>
            </w:r>
            <w:r w:rsidRPr="003C16D8">
              <w:rPr>
                <w:rFonts w:cs="Times New Roman"/>
                <w:lang w:eastAsia="en-US"/>
              </w:rPr>
              <w:t xml:space="preserve"> контролировать, осуществлять выбор, комбинировать, применять различные методы </w:t>
            </w:r>
            <w:r w:rsidRPr="003C16D8">
              <w:rPr>
                <w:rFonts w:cs="Times New Roman"/>
              </w:rPr>
              <w:t>приготовления в соответствии с заказом, способом обслуживания; минимизировать потери питательных веществ, массы продукта при термической обработке; обеспечивать безопасность готовых холодных блюд из мяса, домашней птицы, дичи; определять степень готовности, доводить до вкуса, оценивать качество органолептическим способом холодных блюд из мяса, домашней птицы, дичи сложного ассортимента; предупреждать в процессе приготовления, выявлять и исправлять исправимые дефекты, отбраковывать недоброкачественную продукцию; организовывать, контролировать, выполнять порционирование, оформление сложных холодных блюд из мяса, домашней птицы, дичи; сервировать для подачи с учетом потребностей различных категорий потребителей, форм и способов обслуживания; контролировать температуру подачи холодных блюд из мяса, домашней птицы, дичи, кролика;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У6 - организовывать хранение сложных горячих блюд из мяса, домашней птицы, дичи с учетом требований к безопасности готовой продукции; организовывать, контролировать процесс упаковки на вынос: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 w:val="restart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Практический опыт в: ПО1-6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разработке, адаптации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2844D6" w:rsidRPr="003C16D8" w:rsidRDefault="002844D6" w:rsidP="00797C2B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- ведении расчетов, оформлении и презентации результатов проработки.</w:t>
            </w:r>
          </w:p>
        </w:tc>
      </w:tr>
      <w:tr w:rsidR="002844D6" w:rsidRPr="003C16D8" w:rsidTr="00797C2B">
        <w:trPr>
          <w:trHeight w:val="271"/>
          <w:jc w:val="center"/>
        </w:trPr>
        <w:tc>
          <w:tcPr>
            <w:tcW w:w="2500" w:type="dxa"/>
            <w:vMerge/>
          </w:tcPr>
          <w:p w:rsidR="002844D6" w:rsidRPr="003C16D8" w:rsidRDefault="002844D6" w:rsidP="00797C2B">
            <w:pPr>
              <w:rPr>
                <w:rFonts w:cs="Times New Roman"/>
              </w:rPr>
            </w:pPr>
          </w:p>
        </w:tc>
        <w:tc>
          <w:tcPr>
            <w:tcW w:w="7674" w:type="dxa"/>
          </w:tcPr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Умения: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У1-6 - проводить мастер-класс для представления результатов разработки новой рецептуры. 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У2 - проводить проработку новой или адаптированной рецептуры и анализировать результат, определять направления корректировки рецептуры; изменять рецептуры холодных блюд, кулинарных изделий, закусок с учетом особенностей заказа, сезонности, форм и методов обслуживания; рассчитывать количество сырья, продуктов, массу готовых холодных блюд, кулинарных изделий, закусок по действующим методикам, с учетом норм отходов и потерь при приготовлении; оформлять акт проработки новой или адаптированной рецептуры;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</w:t>
            </w:r>
            <w:r w:rsidR="00797C2B">
              <w:rPr>
                <w:rFonts w:cs="Times New Roman"/>
              </w:rPr>
              <w:t>3-</w:t>
            </w:r>
            <w:r w:rsidRPr="003C16D8">
              <w:rPr>
                <w:rFonts w:cs="Times New Roman"/>
              </w:rPr>
              <w:t>4 - 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 соблюдать баланс жировых и вкусовых компонентов;</w:t>
            </w:r>
          </w:p>
          <w:p w:rsidR="002844D6" w:rsidRPr="003C16D8" w:rsidRDefault="002844D6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У5 - выбирать форму, текстуру холодных блюд, кулинарных изделий, закусок, в том числе авторских, брендовых, региональных с учетом способа последующей термической обработки; комбинировать разные методы приготовления холодных блюд, кулинарных изделий, закусок с учетом особенностей заказа, требований к безопасности готовой продукции; представлять результат проработки (готовые холодные блюда, кулинарные изделия, закуски, разработанную документацию) руководству;</w:t>
            </w:r>
          </w:p>
        </w:tc>
      </w:tr>
    </w:tbl>
    <w:p w:rsidR="00797C2B" w:rsidRPr="003C16D8" w:rsidRDefault="00797C2B" w:rsidP="00797C2B">
      <w:pPr>
        <w:ind w:firstLine="709"/>
        <w:rPr>
          <w:rFonts w:cs="Times New Roman"/>
          <w:b/>
        </w:rPr>
      </w:pPr>
      <w:r w:rsidRPr="003C16D8">
        <w:rPr>
          <w:rFonts w:cs="Times New Roman"/>
          <w:b/>
        </w:rPr>
        <w:t>1.3. Количество часов, отводимое на освоение учебной практики</w:t>
      </w:r>
    </w:p>
    <w:p w:rsidR="00EF67FF" w:rsidRPr="003C16D8" w:rsidRDefault="00797C2B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Всего часов на учебную практику – 72 часа</w:t>
      </w:r>
    </w:p>
    <w:p w:rsidR="00EF67FF" w:rsidRPr="003C16D8" w:rsidRDefault="00EF67FF" w:rsidP="008C2625">
      <w:pPr>
        <w:rPr>
          <w:rFonts w:cs="Times New Roman"/>
        </w:rPr>
        <w:sectPr w:rsidR="00EF67FF" w:rsidRPr="003C16D8" w:rsidSect="00797C2B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694"/>
          <w:cols w:space="708"/>
          <w:docGrid w:linePitch="360"/>
        </w:sectPr>
      </w:pPr>
    </w:p>
    <w:p w:rsidR="00EF67FF" w:rsidRPr="003C16D8" w:rsidRDefault="00797C2B" w:rsidP="002844D6">
      <w:pPr>
        <w:pStyle w:val="21"/>
        <w:jc w:val="center"/>
        <w:rPr>
          <w:b/>
        </w:rPr>
      </w:pPr>
      <w:r>
        <w:rPr>
          <w:b/>
        </w:rPr>
        <w:lastRenderedPageBreak/>
        <w:t>2</w:t>
      </w:r>
      <w:r w:rsidR="00EF67FF" w:rsidRPr="003C16D8">
        <w:rPr>
          <w:b/>
        </w:rPr>
        <w:t xml:space="preserve">. СТРУКТУРА </w:t>
      </w:r>
      <w:r w:rsidR="002844D6" w:rsidRPr="003C16D8">
        <w:rPr>
          <w:b/>
        </w:rPr>
        <w:t>И СОДЕРЖАНИЕ</w:t>
      </w:r>
      <w:r w:rsidR="00EF67FF" w:rsidRPr="003C16D8">
        <w:rPr>
          <w:b/>
        </w:rPr>
        <w:t xml:space="preserve"> </w:t>
      </w:r>
      <w:r>
        <w:rPr>
          <w:b/>
        </w:rPr>
        <w:t xml:space="preserve">ПРОГРАММЫ </w:t>
      </w:r>
      <w:r w:rsidR="00EF67FF" w:rsidRPr="003C16D8">
        <w:rPr>
          <w:b/>
        </w:rPr>
        <w:t>УЧЕБНОЙ ПРАКТИКИ</w:t>
      </w:r>
    </w:p>
    <w:p w:rsidR="002844D6" w:rsidRPr="003C16D8" w:rsidRDefault="002844D6" w:rsidP="008C2625">
      <w:pPr>
        <w:rPr>
          <w:rFonts w:cs="Times New Roman"/>
          <w:b/>
        </w:rPr>
      </w:pPr>
    </w:p>
    <w:p w:rsidR="00EF67FF" w:rsidRPr="003C16D8" w:rsidRDefault="00797C2B" w:rsidP="008C2625">
      <w:pPr>
        <w:rPr>
          <w:rFonts w:cs="Times New Roman"/>
          <w:b/>
        </w:rPr>
      </w:pPr>
      <w:r>
        <w:rPr>
          <w:rFonts w:cs="Times New Roman"/>
          <w:b/>
        </w:rPr>
        <w:t>2</w:t>
      </w:r>
      <w:r w:rsidR="00EF67FF" w:rsidRPr="003C16D8">
        <w:rPr>
          <w:rFonts w:cs="Times New Roman"/>
          <w:b/>
        </w:rPr>
        <w:t>.1. Тематический план учебной практики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686"/>
        <w:gridCol w:w="425"/>
        <w:gridCol w:w="567"/>
        <w:gridCol w:w="425"/>
        <w:gridCol w:w="567"/>
        <w:gridCol w:w="567"/>
        <w:gridCol w:w="709"/>
      </w:tblGrid>
      <w:tr w:rsidR="00EF67FF" w:rsidRPr="003C16D8" w:rsidTr="000E0880">
        <w:tc>
          <w:tcPr>
            <w:tcW w:w="1769" w:type="dxa"/>
            <w:vMerge w:val="restart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Коды формируемых компетенций</w:t>
            </w:r>
          </w:p>
        </w:tc>
        <w:tc>
          <w:tcPr>
            <w:tcW w:w="6844" w:type="dxa"/>
            <w:vMerge w:val="restart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Наименование профессионального модуля</w:t>
            </w:r>
          </w:p>
        </w:tc>
        <w:tc>
          <w:tcPr>
            <w:tcW w:w="3686" w:type="dxa"/>
            <w:vMerge w:val="restart"/>
          </w:tcPr>
          <w:p w:rsidR="00EF67FF" w:rsidRPr="003C16D8" w:rsidRDefault="00EF67FF" w:rsidP="000E0880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Объём времени, отведенный на практику(в неделях/часах)</w:t>
            </w:r>
          </w:p>
        </w:tc>
        <w:tc>
          <w:tcPr>
            <w:tcW w:w="3260" w:type="dxa"/>
            <w:gridSpan w:val="6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Сроки проведения, семестр</w:t>
            </w:r>
          </w:p>
        </w:tc>
      </w:tr>
      <w:tr w:rsidR="00EF67FF" w:rsidRPr="003C16D8" w:rsidTr="000E0880">
        <w:tc>
          <w:tcPr>
            <w:tcW w:w="1769" w:type="dxa"/>
            <w:vMerge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844" w:type="dxa"/>
            <w:vMerge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vMerge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1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2</w:t>
            </w:r>
          </w:p>
        </w:tc>
        <w:tc>
          <w:tcPr>
            <w:tcW w:w="425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4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5</w:t>
            </w:r>
          </w:p>
        </w:tc>
        <w:tc>
          <w:tcPr>
            <w:tcW w:w="709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6</w:t>
            </w:r>
          </w:p>
        </w:tc>
      </w:tr>
      <w:tr w:rsidR="00EF67FF" w:rsidRPr="003C16D8" w:rsidTr="000E0880">
        <w:tc>
          <w:tcPr>
            <w:tcW w:w="1769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ПО 1-6</w:t>
            </w:r>
          </w:p>
          <w:p w:rsidR="00EF67FF" w:rsidRPr="003C16D8" w:rsidRDefault="00616164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3.1-3.7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 4, 7,10</w:t>
            </w:r>
          </w:p>
          <w:p w:rsidR="009513AE" w:rsidRPr="003C16D8" w:rsidRDefault="009513AE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 1-6</w:t>
            </w:r>
          </w:p>
        </w:tc>
        <w:tc>
          <w:tcPr>
            <w:tcW w:w="6844" w:type="dxa"/>
          </w:tcPr>
          <w:p w:rsidR="00EF67FF" w:rsidRPr="003C16D8" w:rsidRDefault="002844D6" w:rsidP="002844D6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УП.</w:t>
            </w:r>
            <w:r w:rsidR="00616164" w:rsidRPr="003C16D8">
              <w:rPr>
                <w:rFonts w:cs="Times New Roman"/>
              </w:rPr>
              <w:t>03</w:t>
            </w:r>
            <w:r w:rsidR="00EF67FF" w:rsidRPr="003C16D8">
              <w:rPr>
                <w:rFonts w:cs="Times New Roman"/>
              </w:rPr>
              <w:t xml:space="preserve"> Организация и ведение процессов приготовления, оформления и подготовки к реализации </w:t>
            </w:r>
            <w:r w:rsidR="00616164" w:rsidRPr="003C16D8">
              <w:rPr>
                <w:rFonts w:cs="Times New Roman"/>
              </w:rPr>
              <w:t>холодных</w:t>
            </w:r>
            <w:r w:rsidR="00EF67FF" w:rsidRPr="003C16D8">
              <w:rPr>
                <w:rFonts w:cs="Times New Roman"/>
              </w:rPr>
      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686" w:type="dxa"/>
          </w:tcPr>
          <w:p w:rsidR="00EF67FF" w:rsidRPr="003C16D8" w:rsidRDefault="00616164" w:rsidP="002844D6">
            <w:pPr>
              <w:jc w:val="center"/>
              <w:rPr>
                <w:rFonts w:cs="Times New Roman"/>
              </w:rPr>
            </w:pPr>
            <w:r w:rsidRPr="003C16D8">
              <w:rPr>
                <w:rFonts w:cs="Times New Roman"/>
              </w:rPr>
              <w:t>72</w:t>
            </w:r>
          </w:p>
        </w:tc>
        <w:tc>
          <w:tcPr>
            <w:tcW w:w="425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</w:t>
            </w:r>
          </w:p>
        </w:tc>
        <w:tc>
          <w:tcPr>
            <w:tcW w:w="425" w:type="dxa"/>
          </w:tcPr>
          <w:p w:rsidR="00EF67FF" w:rsidRPr="003C16D8" w:rsidRDefault="00616164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72</w:t>
            </w:r>
          </w:p>
        </w:tc>
        <w:tc>
          <w:tcPr>
            <w:tcW w:w="567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</w:t>
            </w:r>
          </w:p>
        </w:tc>
      </w:tr>
    </w:tbl>
    <w:p w:rsidR="00EF67FF" w:rsidRPr="003C16D8" w:rsidRDefault="00EF67FF" w:rsidP="008C2625">
      <w:pPr>
        <w:rPr>
          <w:rFonts w:cs="Times New Roman"/>
        </w:rPr>
      </w:pPr>
    </w:p>
    <w:p w:rsidR="00EF67FF" w:rsidRPr="003C16D8" w:rsidRDefault="00797C2B" w:rsidP="008C2625">
      <w:pPr>
        <w:rPr>
          <w:rFonts w:cs="Times New Roman"/>
          <w:b/>
        </w:rPr>
      </w:pPr>
      <w:r>
        <w:rPr>
          <w:rFonts w:cs="Times New Roman"/>
          <w:b/>
        </w:rPr>
        <w:t>2</w:t>
      </w:r>
      <w:r w:rsidR="00EF67FF" w:rsidRPr="003C16D8">
        <w:rPr>
          <w:rFonts w:cs="Times New Roman"/>
          <w:b/>
        </w:rPr>
        <w:t>.2 Содержание учебной практики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639"/>
        <w:gridCol w:w="992"/>
        <w:gridCol w:w="1843"/>
      </w:tblGrid>
      <w:tr w:rsidR="00EF67FF" w:rsidRPr="003C16D8" w:rsidTr="00797C2B">
        <w:trPr>
          <w:trHeight w:val="130"/>
        </w:trPr>
        <w:tc>
          <w:tcPr>
            <w:tcW w:w="3403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  <w:bCs/>
                <w:i/>
              </w:rPr>
            </w:pPr>
            <w:r w:rsidRPr="003C16D8">
              <w:rPr>
                <w:rFonts w:cs="Times New Roman"/>
                <w:b/>
              </w:rPr>
              <w:t>Содержание учебного материала</w:t>
            </w:r>
          </w:p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Виды работ</w:t>
            </w:r>
          </w:p>
        </w:tc>
        <w:tc>
          <w:tcPr>
            <w:tcW w:w="992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Осваиваемые элементы компетенций</w:t>
            </w:r>
          </w:p>
        </w:tc>
      </w:tr>
      <w:tr w:rsidR="00EF67FF" w:rsidRPr="003C16D8" w:rsidTr="00797C2B">
        <w:trPr>
          <w:trHeight w:val="130"/>
        </w:trPr>
        <w:tc>
          <w:tcPr>
            <w:tcW w:w="13042" w:type="dxa"/>
            <w:gridSpan w:val="2"/>
          </w:tcPr>
          <w:p w:rsidR="00EF67FF" w:rsidRPr="003C16D8" w:rsidRDefault="000E0880" w:rsidP="000E0880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УП.</w:t>
            </w:r>
            <w:r w:rsidR="00EF67FF" w:rsidRPr="003C16D8">
              <w:rPr>
                <w:rFonts w:cs="Times New Roman"/>
                <w:b/>
              </w:rPr>
              <w:t>0</w:t>
            </w:r>
            <w:r w:rsidRPr="003C16D8">
              <w:rPr>
                <w:rFonts w:cs="Times New Roman"/>
                <w:b/>
              </w:rPr>
              <w:t>3</w:t>
            </w:r>
            <w:r w:rsidR="00F51080">
              <w:rPr>
                <w:rFonts w:cs="Times New Roman"/>
                <w:b/>
              </w:rPr>
              <w:t xml:space="preserve"> </w:t>
            </w:r>
            <w:r w:rsidRPr="003C16D8">
              <w:rPr>
                <w:rFonts w:cs="Times New Roman"/>
                <w:b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EF67FF" w:rsidRPr="003C16D8" w:rsidRDefault="002844D6" w:rsidP="002844D6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72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</w:p>
        </w:tc>
      </w:tr>
      <w:tr w:rsidR="00EF67FF" w:rsidRPr="003C16D8" w:rsidTr="00797C2B">
        <w:trPr>
          <w:trHeight w:val="130"/>
        </w:trPr>
        <w:tc>
          <w:tcPr>
            <w:tcW w:w="340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 xml:space="preserve">Тема 1. </w:t>
            </w:r>
            <w:r w:rsidRPr="003C16D8">
              <w:rPr>
                <w:rFonts w:eastAsia="Arial" w:cs="Times New Roman"/>
              </w:rPr>
              <w:t xml:space="preserve">Организация подготовка рабочих мест, оборудования, сырья, материалов для приготовления </w:t>
            </w:r>
            <w:r w:rsidR="00616164" w:rsidRPr="003C16D8">
              <w:rPr>
                <w:rFonts w:eastAsia="Arial" w:cs="Times New Roman"/>
              </w:rPr>
              <w:t>холодных</w:t>
            </w:r>
            <w:r w:rsidRPr="003C16D8">
              <w:rPr>
                <w:rFonts w:eastAsia="Arial" w:cs="Times New Roman"/>
              </w:rPr>
              <w:t xml:space="preserve">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9639" w:type="dxa"/>
          </w:tcPr>
          <w:p w:rsidR="00EF67FF" w:rsidRPr="003C16D8" w:rsidRDefault="00EF67FF" w:rsidP="002844D6">
            <w:pPr>
              <w:rPr>
                <w:rFonts w:cs="Times New Roman"/>
                <w:color w:val="FF0000"/>
              </w:rPr>
            </w:pPr>
            <w:r w:rsidRPr="003C16D8">
              <w:rPr>
                <w:rFonts w:cs="Times New Roman"/>
              </w:rPr>
              <w:t>Организация рабочих мест на производственных участках</w:t>
            </w:r>
            <w:r w:rsidR="00616164" w:rsidRPr="003C16D8">
              <w:rPr>
                <w:rFonts w:cs="Times New Roman"/>
              </w:rPr>
              <w:t xml:space="preserve"> холодного основного цеха и дополнительных</w:t>
            </w:r>
            <w:r w:rsidRPr="003C16D8">
              <w:rPr>
                <w:rFonts w:cs="Times New Roman"/>
              </w:rPr>
              <w:t xml:space="preserve"> цех</w:t>
            </w:r>
            <w:r w:rsidR="00616164" w:rsidRPr="003C16D8">
              <w:rPr>
                <w:rFonts w:cs="Times New Roman"/>
              </w:rPr>
              <w:t>ов</w:t>
            </w:r>
            <w:r w:rsidRPr="003C16D8">
              <w:rPr>
                <w:rFonts w:cs="Times New Roman"/>
              </w:rPr>
              <w:t xml:space="preserve"> (оборудование, инвентарь, материалы, посуда)</w:t>
            </w:r>
            <w:r w:rsidR="002844D6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>Составление заявок, наряд-заказов на сырье, материалы</w:t>
            </w:r>
            <w:r w:rsidR="002844D6" w:rsidRPr="003C16D8">
              <w:rPr>
                <w:rFonts w:cs="Times New Roman"/>
              </w:rPr>
              <w:t>.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Приёмка сырья по количеству и качеству.</w:t>
            </w:r>
          </w:p>
        </w:tc>
        <w:tc>
          <w:tcPr>
            <w:tcW w:w="992" w:type="dxa"/>
            <w:vAlign w:val="center"/>
          </w:tcPr>
          <w:p w:rsidR="00EF67FF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6 ч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ПК</w:t>
            </w:r>
            <w:r w:rsidR="00616164" w:rsidRPr="003C16D8">
              <w:rPr>
                <w:rFonts w:cs="Times New Roman"/>
              </w:rPr>
              <w:t>3</w:t>
            </w:r>
            <w:r w:rsidRPr="003C16D8">
              <w:rPr>
                <w:rFonts w:cs="Times New Roman"/>
              </w:rPr>
              <w:t>.1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7E0E35" w:rsidRPr="003C16D8">
              <w:rPr>
                <w:rFonts w:cs="Times New Roman"/>
              </w:rPr>
              <w:t>1-3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У </w:t>
            </w:r>
            <w:r w:rsidR="007E0E35" w:rsidRPr="003C16D8">
              <w:rPr>
                <w:rFonts w:cs="Times New Roman"/>
              </w:rPr>
              <w:t>1-3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</w:tc>
      </w:tr>
      <w:tr w:rsidR="00EF67FF" w:rsidRPr="003C16D8" w:rsidTr="00797C2B">
        <w:trPr>
          <w:trHeight w:val="130"/>
        </w:trPr>
        <w:tc>
          <w:tcPr>
            <w:tcW w:w="340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t>Тема 2.</w:t>
            </w:r>
            <w:r w:rsidR="00F51080">
              <w:rPr>
                <w:rFonts w:eastAsia="Times New Roman" w:cs="Times New Roman"/>
              </w:rPr>
              <w:t xml:space="preserve"> </w:t>
            </w:r>
            <w:r w:rsidR="00B722DC" w:rsidRPr="003C16D8">
              <w:rPr>
                <w:rFonts w:cs="Times New Roman"/>
              </w:rPr>
              <w:t>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EF67FF" w:rsidRPr="003C16D8" w:rsidRDefault="00EF67FF" w:rsidP="00797C2B">
            <w:pPr>
              <w:rPr>
                <w:rFonts w:eastAsia="Times New Roman" w:cs="Times New Roman"/>
                <w:bCs/>
              </w:rPr>
            </w:pPr>
            <w:r w:rsidRPr="003C16D8">
              <w:rPr>
                <w:rFonts w:cs="Times New Roman"/>
              </w:rPr>
              <w:t xml:space="preserve">Составление ТТК, ИТК и калькуляционных карт на ассортимент сложных </w:t>
            </w:r>
            <w:r w:rsidR="00B722DC" w:rsidRPr="003C16D8">
              <w:rPr>
                <w:rFonts w:cs="Times New Roman"/>
              </w:rPr>
              <w:t>холодных соусов, заправок</w:t>
            </w:r>
            <w:r w:rsidRPr="003C16D8">
              <w:rPr>
                <w:rFonts w:cs="Times New Roman"/>
              </w:rPr>
              <w:t>. Раб</w:t>
            </w:r>
            <w:r w:rsidR="00B722DC" w:rsidRPr="003C16D8">
              <w:rPr>
                <w:rFonts w:cs="Times New Roman"/>
              </w:rPr>
              <w:t>ота с нормативной документацией</w:t>
            </w:r>
            <w:r w:rsidRPr="003C16D8">
              <w:rPr>
                <w:rFonts w:cs="Times New Roman"/>
              </w:rPr>
              <w:t>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Организация рабочего места для приготовления </w:t>
            </w:r>
            <w:r w:rsidR="00B722DC" w:rsidRPr="003C16D8">
              <w:rPr>
                <w:rFonts w:cs="Times New Roman"/>
              </w:rPr>
              <w:t>холодных соусов, заправок</w:t>
            </w:r>
            <w:r w:rsidRPr="003C16D8">
              <w:rPr>
                <w:rFonts w:cs="Times New Roman"/>
              </w:rPr>
              <w:t xml:space="preserve"> сложного ассортимента.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Подготовка сырья к приготовлению.</w:t>
            </w:r>
            <w:r w:rsidR="00F51080">
              <w:rPr>
                <w:rFonts w:cs="Times New Roman"/>
              </w:rPr>
              <w:t xml:space="preserve"> </w:t>
            </w:r>
            <w:r w:rsidR="00B722DC" w:rsidRPr="003C16D8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</w:t>
            </w:r>
            <w:r w:rsidR="00F51080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B722DC" w:rsidRPr="003C16D8">
              <w:rPr>
                <w:rFonts w:cs="Times New Roman"/>
              </w:rPr>
              <w:t>холодных соусов, заправок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 сложного ассортимента, в том числе региональных:</w:t>
            </w:r>
            <w:r w:rsidR="001D4236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3A5177" w:rsidRPr="003C16D8">
              <w:rPr>
                <w:rStyle w:val="FontStyle121"/>
                <w:rFonts w:ascii="Times New Roman" w:hAnsi="Times New Roman" w:cs="Times New Roman"/>
                <w:sz w:val="24"/>
              </w:rPr>
              <w:t>Соусы на растительном масле</w:t>
            </w:r>
            <w:r w:rsidR="00970AB5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, </w:t>
            </w:r>
            <w:r w:rsidR="003A5177" w:rsidRPr="003C16D8">
              <w:rPr>
                <w:rStyle w:val="FontStyle121"/>
                <w:rFonts w:ascii="Times New Roman" w:hAnsi="Times New Roman" w:cs="Times New Roman"/>
                <w:sz w:val="24"/>
              </w:rPr>
              <w:t>на уксусе.</w:t>
            </w:r>
            <w:r w:rsidR="001D4236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3A5177" w:rsidRPr="003C16D8">
              <w:rPr>
                <w:rStyle w:val="FontStyle121"/>
                <w:rFonts w:ascii="Times New Roman" w:hAnsi="Times New Roman" w:cs="Times New Roman"/>
                <w:sz w:val="24"/>
              </w:rPr>
              <w:t>Масляные смеси.</w:t>
            </w:r>
            <w:r w:rsidR="001D4236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3A5177" w:rsidRPr="003C16D8">
              <w:rPr>
                <w:rStyle w:val="FontStyle121"/>
                <w:rFonts w:ascii="Times New Roman" w:hAnsi="Times New Roman" w:cs="Times New Roman"/>
                <w:sz w:val="24"/>
              </w:rPr>
              <w:t>Желе мясное, рыбное</w:t>
            </w:r>
            <w:r w:rsidR="00797C2B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</w:t>
            </w:r>
            <w:r w:rsidR="00B722DC" w:rsidRPr="003C16D8">
              <w:rPr>
                <w:rFonts w:cs="Times New Roman"/>
              </w:rPr>
              <w:t>холодных соусов, заправок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.</w:t>
            </w:r>
            <w:r w:rsidR="00F51080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B722DC" w:rsidRPr="003C16D8">
              <w:rPr>
                <w:rFonts w:cs="Times New Roman"/>
              </w:rPr>
              <w:t xml:space="preserve">холодных соусов, заправок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и их п/ф, с учетом требований к безопасности готовой продукции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Fonts w:eastAsia="Calibri" w:cs="Times New Roman"/>
              </w:rPr>
              <w:t xml:space="preserve">Проведение текущей уборки рабочего </w:t>
            </w:r>
            <w:r w:rsidRPr="003C16D8">
              <w:rPr>
                <w:rFonts w:eastAsia="Calibri" w:cs="Times New Roman"/>
              </w:rPr>
              <w:lastRenderedPageBreak/>
              <w:t>места</w:t>
            </w:r>
          </w:p>
        </w:tc>
        <w:tc>
          <w:tcPr>
            <w:tcW w:w="992" w:type="dxa"/>
            <w:vAlign w:val="center"/>
          </w:tcPr>
          <w:p w:rsidR="00EF67FF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6 ч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B722DC" w:rsidRPr="003C16D8">
              <w:rPr>
                <w:rFonts w:cs="Times New Roman"/>
              </w:rPr>
              <w:t>3</w:t>
            </w:r>
            <w:r w:rsidRPr="003C16D8">
              <w:rPr>
                <w:rFonts w:cs="Times New Roman"/>
              </w:rPr>
              <w:t>.2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B722DC" w:rsidRPr="003C16D8">
              <w:rPr>
                <w:rFonts w:cs="Times New Roman"/>
              </w:rPr>
              <w:t>2-5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EF67FF" w:rsidRPr="003C16D8" w:rsidTr="00797C2B">
        <w:trPr>
          <w:trHeight w:val="244"/>
        </w:trPr>
        <w:tc>
          <w:tcPr>
            <w:tcW w:w="3403" w:type="dxa"/>
          </w:tcPr>
          <w:p w:rsidR="00EF67FF" w:rsidRPr="003C16D8" w:rsidRDefault="00421F6E" w:rsidP="002844D6">
            <w:pPr>
              <w:rPr>
                <w:rFonts w:eastAsia="Times New Roman" w:cs="Times New Roman"/>
                <w:color w:val="C00000"/>
              </w:rPr>
            </w:pPr>
            <w:r w:rsidRPr="003C16D8">
              <w:rPr>
                <w:rFonts w:cs="Times New Roman"/>
              </w:rPr>
              <w:lastRenderedPageBreak/>
              <w:t>Тема 3.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Приготовление, тв</w:t>
            </w:r>
            <w:r w:rsidR="00315F75" w:rsidRPr="003C16D8">
              <w:rPr>
                <w:rFonts w:cs="Times New Roman"/>
              </w:rPr>
              <w:t>орческое оформление и подготовка</w:t>
            </w:r>
            <w:r w:rsidRPr="003C16D8">
              <w:rPr>
                <w:rFonts w:cs="Times New Roman"/>
              </w:rPr>
              <w:t xml:space="preserve">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Составление ТТК, ИТК и калькуляционных карт на ассортимент сложных </w:t>
            </w:r>
            <w:r w:rsidR="00421F6E" w:rsidRPr="003C16D8">
              <w:rPr>
                <w:rFonts w:cs="Times New Roman"/>
              </w:rPr>
              <w:t>салатов</w:t>
            </w:r>
            <w:r w:rsidRPr="003C16D8">
              <w:rPr>
                <w:rFonts w:cs="Times New Roman"/>
              </w:rPr>
              <w:t>. Раб</w:t>
            </w:r>
            <w:r w:rsidR="00421F6E" w:rsidRPr="003C16D8">
              <w:rPr>
                <w:rFonts w:cs="Times New Roman"/>
              </w:rPr>
              <w:t>ота с нормативной документацией</w:t>
            </w:r>
            <w:r w:rsidRPr="003C16D8">
              <w:rPr>
                <w:rFonts w:cs="Times New Roman"/>
              </w:rPr>
              <w:t>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Организация рабочего места для приготовления </w:t>
            </w:r>
            <w:r w:rsidR="00421F6E" w:rsidRPr="003C16D8">
              <w:rPr>
                <w:rFonts w:cs="Times New Roman"/>
              </w:rPr>
              <w:t xml:space="preserve">салатов </w:t>
            </w:r>
            <w:r w:rsidRPr="003C16D8">
              <w:rPr>
                <w:rFonts w:cs="Times New Roman"/>
              </w:rPr>
              <w:t>сложного ассортимента</w:t>
            </w:r>
            <w:r w:rsidR="002844D6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Подготовка сырья к приготовлению.</w:t>
            </w:r>
          </w:p>
          <w:p w:rsidR="00EF67FF" w:rsidRPr="003C16D8" w:rsidRDefault="00EF67FF" w:rsidP="00797C2B">
            <w:pPr>
              <w:rPr>
                <w:rFonts w:eastAsia="Times New Roman" w:cs="Times New Roman"/>
                <w:bCs/>
                <w:color w:val="C00000"/>
              </w:rPr>
            </w:pP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</w:t>
            </w:r>
            <w:r w:rsidR="00421F6E" w:rsidRPr="003C16D8">
              <w:rPr>
                <w:rFonts w:cs="Times New Roman"/>
              </w:rPr>
              <w:t xml:space="preserve"> салатов</w:t>
            </w:r>
            <w:r w:rsidRPr="003C16D8">
              <w:rPr>
                <w:rFonts w:cs="Times New Roman"/>
              </w:rPr>
              <w:t xml:space="preserve"> сложного ассортимента:</w:t>
            </w:r>
            <w:r w:rsidR="001D4236">
              <w:rPr>
                <w:rFonts w:cs="Times New Roman"/>
              </w:rPr>
              <w:t xml:space="preserve"> </w:t>
            </w:r>
            <w:r w:rsidR="003A5177" w:rsidRPr="003C16D8">
              <w:rPr>
                <w:rFonts w:cs="Times New Roman"/>
                <w:bCs/>
              </w:rPr>
              <w:t>сложных салатов из сырых овощей</w:t>
            </w:r>
            <w:r w:rsidR="000E0880" w:rsidRPr="003C16D8">
              <w:rPr>
                <w:rFonts w:cs="Times New Roman"/>
                <w:bCs/>
              </w:rPr>
              <w:t xml:space="preserve">; </w:t>
            </w:r>
            <w:r w:rsidR="00133961" w:rsidRPr="003C16D8">
              <w:rPr>
                <w:rFonts w:cs="Times New Roman"/>
                <w:bCs/>
              </w:rPr>
              <w:t xml:space="preserve">сложных </w:t>
            </w:r>
            <w:r w:rsidR="003A5177" w:rsidRPr="003C16D8">
              <w:rPr>
                <w:rFonts w:cs="Times New Roman"/>
                <w:bCs/>
              </w:rPr>
              <w:t>салатов из вареных овощей</w:t>
            </w:r>
            <w:r w:rsidR="000E0880" w:rsidRPr="003C16D8">
              <w:rPr>
                <w:rFonts w:cs="Times New Roman"/>
                <w:bCs/>
              </w:rPr>
              <w:t>;</w:t>
            </w:r>
            <w:r w:rsidR="003A5177" w:rsidRPr="003C16D8">
              <w:rPr>
                <w:rFonts w:cs="Times New Roman"/>
                <w:bCs/>
              </w:rPr>
              <w:t xml:space="preserve"> сложных салатов (салат-коктейли)</w:t>
            </w:r>
            <w:r w:rsidR="00970AB5" w:rsidRPr="003C16D8">
              <w:rPr>
                <w:rFonts w:cs="Times New Roman"/>
                <w:bCs/>
              </w:rPr>
              <w:t xml:space="preserve">, </w:t>
            </w:r>
            <w:r w:rsidR="003A5177" w:rsidRPr="003C16D8">
              <w:rPr>
                <w:rFonts w:cs="Times New Roman"/>
                <w:bCs/>
              </w:rPr>
              <w:t>винегретов</w:t>
            </w:r>
            <w:r w:rsidR="000E0880" w:rsidRPr="003C16D8">
              <w:rPr>
                <w:rFonts w:cs="Times New Roman"/>
                <w:bCs/>
              </w:rPr>
              <w:t>;</w:t>
            </w:r>
            <w:r w:rsidR="00133961" w:rsidRPr="003C16D8">
              <w:rPr>
                <w:rFonts w:cs="Times New Roman"/>
                <w:bCs/>
              </w:rPr>
              <w:t xml:space="preserve"> сложных</w:t>
            </w:r>
            <w:r w:rsidR="003A5177" w:rsidRPr="003C16D8">
              <w:rPr>
                <w:rFonts w:cs="Times New Roman"/>
                <w:bCs/>
              </w:rPr>
              <w:t xml:space="preserve"> салатов с применением регионального сырья</w:t>
            </w:r>
            <w:r w:rsidR="000E0880" w:rsidRPr="003C16D8">
              <w:rPr>
                <w:rFonts w:cs="Times New Roman"/>
                <w:bCs/>
              </w:rPr>
              <w:t xml:space="preserve">; </w:t>
            </w:r>
            <w:r w:rsidR="00133961" w:rsidRPr="003C16D8">
              <w:rPr>
                <w:rFonts w:cs="Times New Roman"/>
                <w:bCs/>
              </w:rPr>
              <w:t xml:space="preserve">сложных </w:t>
            </w:r>
            <w:r w:rsidR="003A5177" w:rsidRPr="003C16D8">
              <w:rPr>
                <w:rFonts w:cs="Times New Roman"/>
                <w:bCs/>
              </w:rPr>
              <w:t>диетических салатов.</w:t>
            </w:r>
            <w:r w:rsidR="00797C2B">
              <w:rPr>
                <w:rFonts w:cs="Times New Roman"/>
                <w:bCs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упаковки готовых </w:t>
            </w:r>
            <w:r w:rsidR="00133961" w:rsidRPr="003C16D8">
              <w:rPr>
                <w:rFonts w:cs="Times New Roman"/>
                <w:bCs/>
              </w:rPr>
              <w:t>сложных</w:t>
            </w:r>
            <w:r w:rsidR="00F51080">
              <w:rPr>
                <w:rFonts w:cs="Times New Roman"/>
                <w:bCs/>
              </w:rPr>
              <w:t xml:space="preserve"> </w:t>
            </w:r>
            <w:r w:rsidR="00421F6E" w:rsidRPr="003C16D8">
              <w:rPr>
                <w:rFonts w:cs="Times New Roman"/>
              </w:rPr>
              <w:t>салатов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на вынос, или раздачу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421F6E" w:rsidRPr="003C16D8">
              <w:rPr>
                <w:rFonts w:cs="Times New Roman"/>
              </w:rPr>
              <w:t>салатов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и их п/ф, с учетом требований к безопасности готовой продукции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EF67FF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12 ч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421F6E" w:rsidRPr="003C16D8">
              <w:rPr>
                <w:rFonts w:cs="Times New Roman"/>
              </w:rPr>
              <w:t>3.3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421F6E" w:rsidRPr="003C16D8">
              <w:rPr>
                <w:rFonts w:cs="Times New Roman"/>
              </w:rPr>
              <w:t>1-6</w:t>
            </w:r>
          </w:p>
          <w:p w:rsidR="00EF67FF" w:rsidRPr="003C16D8" w:rsidRDefault="00EF67FF" w:rsidP="002844D6">
            <w:pPr>
              <w:rPr>
                <w:rFonts w:cs="Times New Roman"/>
                <w:b/>
                <w:color w:val="C00000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B722DC" w:rsidRPr="003C16D8" w:rsidTr="00797C2B">
        <w:trPr>
          <w:trHeight w:val="244"/>
        </w:trPr>
        <w:tc>
          <w:tcPr>
            <w:tcW w:w="3403" w:type="dxa"/>
          </w:tcPr>
          <w:p w:rsidR="00B722DC" w:rsidRPr="003C16D8" w:rsidRDefault="00421F6E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Тема 4.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Приготовление, творч</w:t>
            </w:r>
            <w:r w:rsidR="00315F75" w:rsidRPr="003C16D8">
              <w:rPr>
                <w:rFonts w:cs="Times New Roman"/>
              </w:rPr>
              <w:t>еское оформление и подготовка</w:t>
            </w:r>
            <w:r w:rsidRPr="003C16D8">
              <w:rPr>
                <w:rFonts w:cs="Times New Roman"/>
              </w:rPr>
              <w:t xml:space="preserve">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B722DC" w:rsidRPr="003C16D8" w:rsidRDefault="00B722DC" w:rsidP="00797C2B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Составление ТТК, ИТК и калькуляцион</w:t>
            </w:r>
            <w:r w:rsidR="00421F6E" w:rsidRPr="003C16D8">
              <w:rPr>
                <w:rFonts w:cs="Times New Roman"/>
              </w:rPr>
              <w:t>ных карт на ассортимент сложных канапе, холодных закусок</w:t>
            </w:r>
            <w:r w:rsidRPr="003C16D8">
              <w:rPr>
                <w:rFonts w:cs="Times New Roman"/>
              </w:rPr>
              <w:t>. Раб</w:t>
            </w:r>
            <w:r w:rsidR="00421F6E" w:rsidRPr="003C16D8">
              <w:rPr>
                <w:rFonts w:cs="Times New Roman"/>
              </w:rPr>
              <w:t>ота с нормативной документацией</w:t>
            </w:r>
            <w:r w:rsidRPr="003C16D8">
              <w:rPr>
                <w:rFonts w:cs="Times New Roman"/>
              </w:rPr>
              <w:t>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Организация рабочего места для приготовления </w:t>
            </w:r>
            <w:r w:rsidR="00421F6E" w:rsidRPr="003C16D8">
              <w:rPr>
                <w:rFonts w:cs="Times New Roman"/>
              </w:rPr>
              <w:t>канапе, холодных закусок</w:t>
            </w:r>
            <w:r w:rsidRPr="003C16D8">
              <w:rPr>
                <w:rFonts w:cs="Times New Roman"/>
              </w:rPr>
              <w:t xml:space="preserve"> сложного ассортимента</w:t>
            </w:r>
            <w:r w:rsidR="002844D6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Подготовка сырья к приготовлению.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421F6E" w:rsidRPr="003C16D8">
              <w:rPr>
                <w:rFonts w:cs="Times New Roman"/>
              </w:rPr>
              <w:t>канапе, холодных закусок</w:t>
            </w:r>
            <w:r w:rsidRPr="003C16D8">
              <w:rPr>
                <w:rFonts w:cs="Times New Roman"/>
              </w:rPr>
              <w:t xml:space="preserve"> сложного ассортимента:</w:t>
            </w:r>
            <w:r w:rsidR="00906072" w:rsidRPr="003C16D8">
              <w:t xml:space="preserve"> сложных бутербродов (комбинированные, столичные)</w:t>
            </w:r>
            <w:r w:rsidR="000E0880" w:rsidRPr="003C16D8">
              <w:t>;</w:t>
            </w:r>
            <w:r w:rsidR="00797C2B">
              <w:t xml:space="preserve"> бутербродов закусочных (</w:t>
            </w:r>
            <w:r w:rsidR="00906072" w:rsidRPr="003C16D8">
              <w:t>канапе, фингерфуды, и тд)</w:t>
            </w:r>
            <w:r w:rsidR="000E0880" w:rsidRPr="003C16D8">
              <w:t>;</w:t>
            </w:r>
            <w:r w:rsidR="00906072" w:rsidRPr="003C16D8">
              <w:t xml:space="preserve"> сложных овощных блюд и закусок</w:t>
            </w:r>
            <w:r w:rsidR="000E0880" w:rsidRPr="003C16D8">
              <w:t>;</w:t>
            </w:r>
            <w:r w:rsidR="00906072" w:rsidRPr="003C16D8">
              <w:t xml:space="preserve"> вегетарианских (ово-лакто) и диетических закусок</w:t>
            </w:r>
            <w:r w:rsidR="000E0880" w:rsidRPr="003C16D8">
              <w:t>;</w:t>
            </w:r>
            <w:r w:rsidR="00906072" w:rsidRPr="003C16D8">
              <w:t xml:space="preserve"> диетических бутербродов и канапе</w:t>
            </w:r>
            <w:r w:rsidR="000E0880" w:rsidRPr="003C16D8">
              <w:t>;</w:t>
            </w:r>
            <w:r w:rsidR="000E0880" w:rsidRPr="003C16D8">
              <w:rPr>
                <w:rFonts w:cs="Times New Roman"/>
              </w:rPr>
              <w:t xml:space="preserve"> сложных блюд и закусок из </w:t>
            </w:r>
            <w:r w:rsidR="00906072" w:rsidRPr="003C16D8">
              <w:rPr>
                <w:rFonts w:cs="Times New Roman"/>
              </w:rPr>
              <w:t>регионального сырья.</w:t>
            </w:r>
            <w:r w:rsidR="00797C2B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упаковки готовых </w:t>
            </w:r>
            <w:r w:rsidR="00315F75" w:rsidRPr="003C16D8">
              <w:rPr>
                <w:rFonts w:cs="Times New Roman"/>
              </w:rPr>
              <w:t>канапе, холодных закусок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 на вынос, или раздачу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315F75" w:rsidRPr="003C16D8">
              <w:rPr>
                <w:rFonts w:cs="Times New Roman"/>
              </w:rPr>
              <w:t xml:space="preserve">канапе, холодных закусок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блюд и их п/ф, с учетом требований к безопасности готовой продукции</w:t>
            </w:r>
            <w:r w:rsidR="002844D6" w:rsidRPr="003C16D8">
              <w:rPr>
                <w:rStyle w:val="FontStyle121"/>
                <w:rFonts w:ascii="Times New Roman" w:hAnsi="Times New Roman" w:cs="Times New Roman"/>
                <w:sz w:val="24"/>
              </w:rPr>
              <w:t>.</w:t>
            </w:r>
            <w:r w:rsidRPr="003C16D8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B722DC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6 ч</w:t>
            </w:r>
          </w:p>
        </w:tc>
        <w:tc>
          <w:tcPr>
            <w:tcW w:w="1843" w:type="dxa"/>
          </w:tcPr>
          <w:p w:rsidR="00B722DC" w:rsidRPr="003C16D8" w:rsidRDefault="00B722DC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315F75" w:rsidRPr="003C16D8">
              <w:rPr>
                <w:rFonts w:cs="Times New Roman"/>
              </w:rPr>
              <w:t>3.4</w:t>
            </w:r>
          </w:p>
          <w:p w:rsidR="00B722DC" w:rsidRPr="003C16D8" w:rsidRDefault="00B722DC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B722DC" w:rsidRPr="003C16D8" w:rsidRDefault="00B722DC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315F75" w:rsidRPr="003C16D8">
              <w:rPr>
                <w:rFonts w:cs="Times New Roman"/>
              </w:rPr>
              <w:t>1-6</w:t>
            </w:r>
          </w:p>
          <w:p w:rsidR="00B722DC" w:rsidRPr="003C16D8" w:rsidRDefault="00B722DC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EF67FF" w:rsidRPr="003C16D8" w:rsidTr="00797C2B">
        <w:trPr>
          <w:trHeight w:val="244"/>
        </w:trPr>
        <w:tc>
          <w:tcPr>
            <w:tcW w:w="3403" w:type="dxa"/>
          </w:tcPr>
          <w:p w:rsidR="00EF67FF" w:rsidRPr="003C16D8" w:rsidRDefault="00315F75" w:rsidP="002844D6">
            <w:pPr>
              <w:rPr>
                <w:rFonts w:eastAsia="Times New Roman" w:cs="Times New Roman"/>
                <w:color w:val="C00000"/>
              </w:rPr>
            </w:pPr>
            <w:r w:rsidRPr="003C16D8">
              <w:rPr>
                <w:rFonts w:cs="Times New Roman"/>
              </w:rPr>
              <w:t>Тема 5. Приготовление, творческое оформление и подготовка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2844D6" w:rsidRPr="003C16D8" w:rsidRDefault="00EF67FF" w:rsidP="001D4236">
            <w:r w:rsidRPr="003C16D8">
              <w:rPr>
                <w:rFonts w:cs="Times New Roman"/>
              </w:rPr>
              <w:t xml:space="preserve">Составление ТТК, ИТК и калькуляционных карт на ассортимент сложных </w:t>
            </w:r>
            <w:r w:rsidR="00751F02" w:rsidRPr="003C16D8">
              <w:rPr>
                <w:rFonts w:cs="Times New Roman"/>
              </w:rPr>
              <w:t>холодных блюд из рыбы, нерыбного водного сырья</w:t>
            </w:r>
            <w:r w:rsidRPr="003C16D8">
              <w:rPr>
                <w:rFonts w:cs="Times New Roman"/>
              </w:rPr>
              <w:t>. Работа с нормативной д</w:t>
            </w:r>
            <w:r w:rsidR="00751F02" w:rsidRPr="003C16D8">
              <w:rPr>
                <w:rFonts w:cs="Times New Roman"/>
              </w:rPr>
              <w:t>окументацией</w:t>
            </w:r>
            <w:r w:rsidRPr="003C16D8">
              <w:rPr>
                <w:rFonts w:cs="Times New Roman"/>
              </w:rPr>
              <w:t>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Организация рабочего места для приготовления </w:t>
            </w:r>
            <w:r w:rsidR="00751F02" w:rsidRPr="003C16D8">
              <w:rPr>
                <w:rFonts w:cs="Times New Roman"/>
              </w:rPr>
              <w:t xml:space="preserve">холодных блюд из рыбы, нерыбного водного сырья </w:t>
            </w:r>
            <w:r w:rsidRPr="003C16D8">
              <w:rPr>
                <w:rFonts w:cs="Times New Roman"/>
              </w:rPr>
              <w:t>сложного ассортимента</w:t>
            </w:r>
            <w:r w:rsidR="002844D6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Подготовка сырья к приготовлению.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751F02" w:rsidRPr="003C16D8">
              <w:rPr>
                <w:rFonts w:cs="Times New Roman"/>
              </w:rPr>
              <w:t xml:space="preserve">холодных блюд из рыбы, нерыбного водного сырья </w:t>
            </w:r>
            <w:r w:rsidRPr="003C16D8">
              <w:rPr>
                <w:rFonts w:cs="Times New Roman"/>
              </w:rPr>
              <w:t>сложного ассортимента:</w:t>
            </w:r>
            <w:r w:rsidR="00993941" w:rsidRPr="003C16D8">
              <w:t xml:space="preserve"> </w:t>
            </w:r>
            <w:r w:rsidR="00906072" w:rsidRPr="003C16D8">
              <w:t>с применением регионального сырья</w:t>
            </w:r>
            <w:r w:rsidR="000E0880" w:rsidRPr="003C16D8">
              <w:t>;</w:t>
            </w:r>
            <w:r w:rsidR="00993941" w:rsidRPr="003C16D8">
              <w:t xml:space="preserve"> </w:t>
            </w:r>
            <w:r w:rsidR="00906072" w:rsidRPr="003C16D8">
              <w:t>из морепродуктов.</w:t>
            </w:r>
          </w:p>
          <w:p w:rsidR="00EF67FF" w:rsidRPr="003C16D8" w:rsidRDefault="00EF67FF" w:rsidP="002844D6">
            <w:pPr>
              <w:pStyle w:val="16"/>
              <w:tabs>
                <w:tab w:val="left" w:pos="250"/>
                <w:tab w:val="left" w:pos="413"/>
              </w:tabs>
              <w:ind w:left="0"/>
              <w:rPr>
                <w:bCs/>
                <w:color w:val="C00000"/>
              </w:rPr>
            </w:pPr>
            <w:r w:rsidRPr="003C16D8">
              <w:rPr>
                <w:rStyle w:val="FontStyle121"/>
                <w:rFonts w:ascii="Times New Roman" w:hAnsi="Times New Roman"/>
                <w:sz w:val="24"/>
              </w:rPr>
              <w:t>Бракераж готовых блюд</w:t>
            </w:r>
            <w:r w:rsidR="002844D6" w:rsidRPr="003C16D8">
              <w:rPr>
                <w:rStyle w:val="FontStyle121"/>
                <w:rFonts w:ascii="Times New Roman" w:hAnsi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/>
                <w:sz w:val="24"/>
              </w:rPr>
              <w:t>Организация упаковки готовых</w:t>
            </w:r>
            <w:r w:rsidR="00751F02" w:rsidRPr="003C16D8">
              <w:rPr>
                <w:rStyle w:val="FontStyle121"/>
                <w:rFonts w:ascii="Times New Roman" w:hAnsi="Times New Roman"/>
                <w:sz w:val="24"/>
              </w:rPr>
              <w:t xml:space="preserve"> холодных </w:t>
            </w:r>
            <w:r w:rsidRPr="003C16D8">
              <w:rPr>
                <w:rStyle w:val="FontStyle121"/>
                <w:rFonts w:ascii="Times New Roman" w:hAnsi="Times New Roman"/>
                <w:sz w:val="24"/>
              </w:rPr>
              <w:t>блюд на вынос, или раздачу</w:t>
            </w:r>
            <w:r w:rsidR="002844D6" w:rsidRPr="003C16D8">
              <w:rPr>
                <w:rStyle w:val="FontStyle121"/>
                <w:rFonts w:ascii="Times New Roman" w:hAnsi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/>
                <w:sz w:val="24"/>
              </w:rPr>
              <w:t xml:space="preserve">Организация хранения готовых </w:t>
            </w:r>
            <w:r w:rsidR="00751F02" w:rsidRPr="003C16D8">
              <w:rPr>
                <w:rStyle w:val="FontStyle121"/>
                <w:rFonts w:ascii="Times New Roman" w:hAnsi="Times New Roman"/>
                <w:sz w:val="24"/>
              </w:rPr>
              <w:t xml:space="preserve">холодных </w:t>
            </w:r>
            <w:r w:rsidRPr="003C16D8">
              <w:rPr>
                <w:rStyle w:val="FontStyle121"/>
                <w:rFonts w:ascii="Times New Roman" w:hAnsi="Times New Roman"/>
                <w:sz w:val="24"/>
              </w:rPr>
              <w:t>блюд и их п/ф, с учетом требований к безопасности готовой продукции</w:t>
            </w:r>
            <w:r w:rsidR="002844D6" w:rsidRPr="003C16D8">
              <w:rPr>
                <w:rStyle w:val="FontStyle121"/>
                <w:rFonts w:ascii="Times New Roman" w:hAnsi="Times New Roman"/>
                <w:sz w:val="24"/>
              </w:rPr>
              <w:t>.</w:t>
            </w:r>
            <w:r w:rsidRPr="003C16D8">
              <w:rPr>
                <w:rFonts w:eastAsia="Calibri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EF67FF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12 ч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7E0E35" w:rsidRPr="003C16D8">
              <w:rPr>
                <w:rFonts w:cs="Times New Roman"/>
              </w:rPr>
              <w:t>3.5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EF67FF" w:rsidRPr="003C16D8" w:rsidRDefault="00EF67FF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7E0E35" w:rsidRPr="003C16D8">
              <w:rPr>
                <w:rFonts w:cs="Times New Roman"/>
              </w:rPr>
              <w:t>1-6</w:t>
            </w:r>
          </w:p>
          <w:p w:rsidR="00EF67FF" w:rsidRPr="003C16D8" w:rsidRDefault="00EF67FF" w:rsidP="002844D6">
            <w:pPr>
              <w:rPr>
                <w:rFonts w:cs="Times New Roman"/>
                <w:b/>
                <w:color w:val="C00000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315F75" w:rsidRPr="003C16D8" w:rsidTr="00797C2B">
        <w:trPr>
          <w:trHeight w:val="244"/>
        </w:trPr>
        <w:tc>
          <w:tcPr>
            <w:tcW w:w="3403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Тема </w:t>
            </w:r>
            <w:r w:rsidR="00751F02" w:rsidRPr="003C16D8">
              <w:rPr>
                <w:rFonts w:cs="Times New Roman"/>
              </w:rPr>
              <w:t>6</w:t>
            </w:r>
            <w:r w:rsidRPr="003C16D8">
              <w:rPr>
                <w:rFonts w:cs="Times New Roman"/>
              </w:rPr>
              <w:t xml:space="preserve">. Приготовление, творческое оформление и подготовка к реализации </w:t>
            </w:r>
            <w:r w:rsidR="00751F02" w:rsidRPr="003C16D8">
              <w:rPr>
                <w:rFonts w:cs="Times New Roman"/>
              </w:rPr>
              <w:t xml:space="preserve">холодных </w:t>
            </w:r>
            <w:r w:rsidRPr="003C16D8">
              <w:rPr>
                <w:rFonts w:cs="Times New Roman"/>
              </w:rPr>
              <w:t>блю</w:t>
            </w:r>
            <w:r w:rsidR="00751F02" w:rsidRPr="003C16D8">
              <w:rPr>
                <w:rFonts w:cs="Times New Roman"/>
              </w:rPr>
              <w:t>д из мяса, домашней птицы, дичи</w:t>
            </w:r>
            <w:r w:rsidRP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lastRenderedPageBreak/>
              <w:t>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0E0880" w:rsidRPr="003C16D8" w:rsidRDefault="00315F75" w:rsidP="000E0880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Составление ТТК, ИТК и калькуляционных карт на ассортимент сложных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751F02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>. Раб</w:t>
            </w:r>
            <w:r w:rsidR="00440BD1" w:rsidRPr="003C16D8">
              <w:rPr>
                <w:rFonts w:cs="Times New Roman"/>
              </w:rPr>
              <w:t>ота с нормативной документацией</w:t>
            </w:r>
            <w:r w:rsidRPr="003C16D8">
              <w:rPr>
                <w:rFonts w:cs="Times New Roman"/>
              </w:rPr>
              <w:t>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Организация рабочего места для приготовления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751F02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</w:t>
            </w:r>
            <w:r w:rsidR="00440BD1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Подготовка сырья к приготовлению.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мяса, домашней птицы, дичи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сложного </w:t>
            </w:r>
            <w:r w:rsidRPr="003C16D8">
              <w:rPr>
                <w:rFonts w:cs="Times New Roman"/>
              </w:rPr>
              <w:lastRenderedPageBreak/>
              <w:t>ассортимента</w:t>
            </w:r>
            <w:r w:rsidR="002844D6" w:rsidRPr="003C16D8">
              <w:rPr>
                <w:rFonts w:cs="Times New Roman"/>
              </w:rPr>
              <w:t>:</w:t>
            </w:r>
            <w:r w:rsidRPr="003C16D8">
              <w:rPr>
                <w:rFonts w:cs="Times New Roman"/>
              </w:rPr>
              <w:t xml:space="preserve"> из жареного мяса, домашней птицы</w:t>
            </w:r>
            <w:r w:rsidR="002844D6" w:rsidRPr="003C16D8">
              <w:rPr>
                <w:rFonts w:cs="Times New Roman"/>
              </w:rPr>
              <w:t>;</w:t>
            </w:r>
            <w:r w:rsidRPr="003C16D8">
              <w:rPr>
                <w:rFonts w:cs="Times New Roman"/>
              </w:rPr>
              <w:t xml:space="preserve"> из отварного мяса, домашней птицы</w:t>
            </w:r>
            <w:r w:rsidR="002844D6" w:rsidRPr="003C16D8">
              <w:rPr>
                <w:rFonts w:cs="Times New Roman"/>
              </w:rPr>
              <w:t>;</w:t>
            </w:r>
            <w:r w:rsidR="00970AB5" w:rsidRP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из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рубленого мяса, домашней птицы.</w:t>
            </w:r>
          </w:p>
          <w:p w:rsidR="00315F75" w:rsidRPr="003C16D8" w:rsidRDefault="00315F75" w:rsidP="000E0880">
            <w:pPr>
              <w:rPr>
                <w:rFonts w:cs="Times New Roman"/>
                <w:b/>
              </w:rPr>
            </w:pP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</w:t>
            </w:r>
            <w:r w:rsidR="00440BD1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готовых</w:t>
            </w:r>
            <w:r w:rsidR="00751F02" w:rsidRPr="003C16D8">
              <w:rPr>
                <w:rFonts w:cs="Times New Roman"/>
              </w:rPr>
              <w:t xml:space="preserve"> холодных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 блюд на вынос, или раздачу</w:t>
            </w:r>
            <w:r w:rsidR="00440BD1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Организация хранения готовых</w:t>
            </w:r>
            <w:r w:rsidR="00751F02" w:rsidRPr="003C16D8">
              <w:rPr>
                <w:rFonts w:cs="Times New Roman"/>
              </w:rPr>
              <w:t xml:space="preserve"> холодных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 блюд и их п/ф, с учетом требований к безопасности готовой продукции</w:t>
            </w:r>
            <w:r w:rsidR="00440BD1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315F7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18 ч</w:t>
            </w:r>
          </w:p>
        </w:tc>
        <w:tc>
          <w:tcPr>
            <w:tcW w:w="1843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ПК </w:t>
            </w:r>
            <w:r w:rsidR="007E0E35" w:rsidRPr="003C16D8">
              <w:rPr>
                <w:rFonts w:cs="Times New Roman"/>
              </w:rPr>
              <w:t>3.6</w:t>
            </w:r>
          </w:p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ПО </w:t>
            </w:r>
            <w:r w:rsidR="007E0E35" w:rsidRPr="003C16D8">
              <w:rPr>
                <w:rFonts w:cs="Times New Roman"/>
              </w:rPr>
              <w:t>1-6</w:t>
            </w:r>
          </w:p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315F75" w:rsidRPr="003C16D8" w:rsidTr="00797C2B">
        <w:trPr>
          <w:trHeight w:val="244"/>
        </w:trPr>
        <w:tc>
          <w:tcPr>
            <w:tcW w:w="3403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Тема </w:t>
            </w:r>
            <w:r w:rsidR="00751F02" w:rsidRPr="003C16D8">
              <w:rPr>
                <w:rFonts w:cs="Times New Roman"/>
              </w:rPr>
              <w:t>7</w:t>
            </w:r>
            <w:r w:rsidRPr="003C16D8">
              <w:rPr>
                <w:rFonts w:cs="Times New Roman"/>
              </w:rPr>
              <w:t xml:space="preserve">. Разработка, адаптация рецептур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9639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Разработка блюд, составление меню, заявок и наряд-заказов на сырье и материалы.</w:t>
            </w:r>
          </w:p>
          <w:p w:rsidR="00315F75" w:rsidRPr="003C16D8" w:rsidRDefault="00315F7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Составление ТТК и калькуляций на ассортимент сложных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 закусок.</w:t>
            </w:r>
          </w:p>
          <w:p w:rsidR="00315F75" w:rsidRPr="003C16D8" w:rsidRDefault="00315F75" w:rsidP="002844D6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</w:rPr>
              <w:t>Организация рабочего места.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Определение качества сырья.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Разработка авторских, брендовых, региональных с учетом потребностей различных категорий потребителей</w:t>
            </w:r>
            <w:r w:rsidR="00440BD1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</w:rPr>
              <w:t xml:space="preserve">Контрольная проработка, приготовление, оформление </w:t>
            </w:r>
            <w:r w:rsidR="00751F02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 закусок сложного ассортимента.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Бракераж готовых блюд, заключительное оформление ТТК и калькуляций на основании контрольной проработки.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хранения готовых </w:t>
            </w:r>
            <w:r w:rsidR="00751F02" w:rsidRPr="003C16D8">
              <w:rPr>
                <w:rFonts w:cs="Times New Roman"/>
              </w:rPr>
              <w:t>холодных</w:t>
            </w:r>
            <w:r w:rsidR="00F51080">
              <w:rPr>
                <w:rFonts w:cs="Times New Roman"/>
              </w:rPr>
              <w:t xml:space="preserve"> </w:t>
            </w:r>
            <w:r w:rsidRPr="003C16D8">
              <w:rPr>
                <w:rStyle w:val="FontStyle121"/>
                <w:rFonts w:ascii="Times New Roman" w:hAnsi="Times New Roman" w:cs="Times New Roman"/>
                <w:sz w:val="24"/>
              </w:rPr>
              <w:t>блюд и их п/ф, с учетом требований к безопасности готовой продукции</w:t>
            </w:r>
            <w:r w:rsidR="00440BD1" w:rsidRPr="003C16D8">
              <w:rPr>
                <w:rStyle w:val="FontStyle121"/>
                <w:rFonts w:ascii="Times New Roman" w:hAnsi="Times New Roman" w:cs="Times New Roman"/>
                <w:sz w:val="24"/>
              </w:rPr>
              <w:t xml:space="preserve">. </w:t>
            </w:r>
            <w:r w:rsidRPr="003C16D8">
              <w:rPr>
                <w:rFonts w:eastAsia="Calibri" w:cs="Times New Roman"/>
              </w:rPr>
              <w:t xml:space="preserve"> 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315F7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6ч</w:t>
            </w:r>
          </w:p>
        </w:tc>
        <w:tc>
          <w:tcPr>
            <w:tcW w:w="1843" w:type="dxa"/>
          </w:tcPr>
          <w:p w:rsidR="007E0E3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ПК 3.7</w:t>
            </w:r>
          </w:p>
          <w:p w:rsidR="007E0E3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1,4,7,10</w:t>
            </w:r>
          </w:p>
          <w:p w:rsidR="007E0E3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ПО 1-6</w:t>
            </w:r>
          </w:p>
          <w:p w:rsidR="00315F7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У 1-6</w:t>
            </w:r>
          </w:p>
        </w:tc>
      </w:tr>
      <w:tr w:rsidR="00315F75" w:rsidRPr="003C16D8" w:rsidTr="00797C2B">
        <w:trPr>
          <w:trHeight w:val="244"/>
        </w:trPr>
        <w:tc>
          <w:tcPr>
            <w:tcW w:w="3403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</w:p>
        </w:tc>
        <w:tc>
          <w:tcPr>
            <w:tcW w:w="9639" w:type="dxa"/>
          </w:tcPr>
          <w:p w:rsidR="00315F75" w:rsidRPr="003C16D8" w:rsidRDefault="00751F02" w:rsidP="002844D6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Проверочная работа</w:t>
            </w:r>
            <w:r w:rsidRPr="003C16D8">
              <w:rPr>
                <w:rFonts w:eastAsia="Calibri" w:cs="Times New Roman"/>
              </w:rPr>
              <w:t xml:space="preserve"> по форме проведения мастер класса (презентация </w:t>
            </w:r>
            <w:r w:rsidRPr="003C16D8">
              <w:rPr>
                <w:rFonts w:cs="Times New Roman"/>
              </w:rPr>
              <w:t>авторских, брендовых, региональных блюд)</w:t>
            </w:r>
          </w:p>
        </w:tc>
        <w:tc>
          <w:tcPr>
            <w:tcW w:w="992" w:type="dxa"/>
            <w:vAlign w:val="center"/>
          </w:tcPr>
          <w:p w:rsidR="00315F75" w:rsidRPr="003C16D8" w:rsidRDefault="007E0E35" w:rsidP="002844D6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6 ч</w:t>
            </w:r>
          </w:p>
        </w:tc>
        <w:tc>
          <w:tcPr>
            <w:tcW w:w="1843" w:type="dxa"/>
          </w:tcPr>
          <w:p w:rsidR="00315F75" w:rsidRPr="003C16D8" w:rsidRDefault="00315F75" w:rsidP="002844D6">
            <w:pPr>
              <w:rPr>
                <w:rFonts w:cs="Times New Roman"/>
              </w:rPr>
            </w:pPr>
          </w:p>
        </w:tc>
      </w:tr>
      <w:tr w:rsidR="00EF67FF" w:rsidRPr="003C16D8" w:rsidTr="00797C2B">
        <w:trPr>
          <w:trHeight w:val="244"/>
        </w:trPr>
        <w:tc>
          <w:tcPr>
            <w:tcW w:w="340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</w:p>
        </w:tc>
        <w:tc>
          <w:tcPr>
            <w:tcW w:w="9639" w:type="dxa"/>
          </w:tcPr>
          <w:p w:rsidR="00EF67FF" w:rsidRPr="003C16D8" w:rsidRDefault="00EF67FF" w:rsidP="002844D6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EF67FF" w:rsidRPr="003C16D8" w:rsidRDefault="007E0E35" w:rsidP="002844D6">
            <w:pPr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72</w:t>
            </w:r>
          </w:p>
        </w:tc>
        <w:tc>
          <w:tcPr>
            <w:tcW w:w="1843" w:type="dxa"/>
          </w:tcPr>
          <w:p w:rsidR="00EF67FF" w:rsidRPr="003C16D8" w:rsidRDefault="00EF67FF" w:rsidP="002844D6">
            <w:pPr>
              <w:rPr>
                <w:rFonts w:cs="Times New Roman"/>
              </w:rPr>
            </w:pPr>
          </w:p>
        </w:tc>
      </w:tr>
    </w:tbl>
    <w:p w:rsidR="00EF67FF" w:rsidRPr="003C16D8" w:rsidRDefault="00EF67FF" w:rsidP="008C2625">
      <w:pPr>
        <w:rPr>
          <w:rFonts w:cs="Times New Roman"/>
        </w:rPr>
        <w:sectPr w:rsidR="00EF67FF" w:rsidRPr="003C16D8" w:rsidSect="00970AB5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EF67FF" w:rsidRPr="003C16D8" w:rsidRDefault="00797C2B" w:rsidP="00797C2B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3</w:t>
      </w:r>
      <w:r w:rsidR="00EF67FF" w:rsidRPr="003C16D8">
        <w:rPr>
          <w:rFonts w:cs="Times New Roman"/>
          <w:b/>
        </w:rPr>
        <w:t>. УСЛОВИЯ РЕАЛИЗАЦИИ ПРГРАММЫ УЧЕБНОЙ ПРАКТИКИ</w:t>
      </w:r>
    </w:p>
    <w:p w:rsidR="00125065" w:rsidRPr="003C16D8" w:rsidRDefault="00125065" w:rsidP="00797C2B">
      <w:pPr>
        <w:rPr>
          <w:rFonts w:cs="Times New Roman"/>
          <w:b/>
        </w:rPr>
      </w:pPr>
    </w:p>
    <w:p w:rsidR="00EF67FF" w:rsidRPr="003C16D8" w:rsidRDefault="00797C2B" w:rsidP="00797C2B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</w:t>
      </w:r>
      <w:r w:rsidR="00EF67FF" w:rsidRPr="003C16D8">
        <w:rPr>
          <w:rFonts w:cs="Times New Roman"/>
          <w:b/>
        </w:rPr>
        <w:t xml:space="preserve">.1 </w:t>
      </w:r>
      <w:r w:rsidR="00125065" w:rsidRPr="003C16D8">
        <w:rPr>
          <w:rFonts w:cs="Times New Roman"/>
          <w:b/>
        </w:rPr>
        <w:t>М</w:t>
      </w:r>
      <w:r w:rsidR="00EF67FF" w:rsidRPr="003C16D8">
        <w:rPr>
          <w:rFonts w:cs="Times New Roman"/>
          <w:b/>
        </w:rPr>
        <w:t>атериально – техническо</w:t>
      </w:r>
      <w:r w:rsidR="00125065" w:rsidRPr="003C16D8">
        <w:rPr>
          <w:rFonts w:cs="Times New Roman"/>
          <w:b/>
        </w:rPr>
        <w:t xml:space="preserve">е </w:t>
      </w:r>
      <w:r w:rsidR="00EF67FF" w:rsidRPr="003C16D8">
        <w:rPr>
          <w:rFonts w:cs="Times New Roman"/>
          <w:b/>
        </w:rPr>
        <w:t>обеспечени</w:t>
      </w:r>
      <w:r w:rsidR="00125065" w:rsidRPr="003C16D8">
        <w:rPr>
          <w:rFonts w:cs="Times New Roman"/>
          <w:b/>
        </w:rPr>
        <w:t>е</w:t>
      </w:r>
      <w:r w:rsidR="00EF67FF" w:rsidRPr="003C16D8">
        <w:rPr>
          <w:rFonts w:cs="Times New Roman"/>
          <w:b/>
        </w:rPr>
        <w:t>: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Для реализации программы учебной практики предусмотрена лаборатории «</w:t>
      </w:r>
      <w:r w:rsidRPr="003C16D8">
        <w:rPr>
          <w:rFonts w:cs="Times New Roman"/>
          <w:bCs/>
        </w:rPr>
        <w:t xml:space="preserve">Учебная кухня ресторана» 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Оснащение лаборатории: Учебная кухня ресторана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Рабочее место преподавателя.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  <w:u w:val="single"/>
        </w:rPr>
        <w:t>Место для презентации готовой кулинарной продукции</w:t>
      </w:r>
      <w:r w:rsidRPr="003C16D8">
        <w:rPr>
          <w:rFonts w:cs="Times New Roman"/>
        </w:rPr>
        <w:t xml:space="preserve"> (обеденный стол, стулья, шкаф для столовой посуды).</w:t>
      </w:r>
    </w:p>
    <w:p w:rsidR="00EF67FF" w:rsidRPr="003C16D8" w:rsidRDefault="00EF67FF" w:rsidP="00797C2B">
      <w:pPr>
        <w:ind w:firstLine="709"/>
        <w:rPr>
          <w:rFonts w:cs="Times New Roman"/>
          <w:u w:val="single"/>
        </w:rPr>
      </w:pPr>
      <w:r w:rsidRPr="003C16D8">
        <w:rPr>
          <w:rFonts w:cs="Times New Roman"/>
          <w:u w:val="single"/>
        </w:rPr>
        <w:t>Технические средства обучения (к</w:t>
      </w:r>
      <w:r w:rsidRPr="003C16D8">
        <w:rPr>
          <w:rFonts w:cs="Times New Roman"/>
        </w:rPr>
        <w:t>омпьютер, средства аудиовизуализации, мультимедийные и интерактивные обучающие материалы).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  <w:u w:val="single"/>
        </w:rPr>
        <w:t xml:space="preserve">Основное и вспомогательное технологическое оборудование: </w:t>
      </w:r>
      <w:r w:rsidRPr="003C16D8">
        <w:rPr>
          <w:rFonts w:cs="Times New Roman"/>
        </w:rPr>
        <w:t xml:space="preserve">весы настольные электронные; пароконвектомат; микроволновая печь; плита электрическая; фритюрница; </w:t>
      </w:r>
      <w:r w:rsidRPr="003C16D8">
        <w:rPr>
          <w:rFonts w:cs="Times New Roman"/>
          <w:bCs/>
          <w:kern w:val="36"/>
        </w:rPr>
        <w:t>электрогриль (жарочная поверхность)</w:t>
      </w:r>
      <w:r w:rsidRPr="003C16D8">
        <w:rPr>
          <w:rFonts w:cs="Times New Roman"/>
        </w:rPr>
        <w:t>; шкаф холодильный; шкаф морозильный;  тестораскаточная машина; планетарный миксер; блендер (ручной с дополнительной насадкой для взбивания); мясорубка;</w:t>
      </w:r>
      <w:r w:rsidR="00F51080">
        <w:rPr>
          <w:rFonts w:cs="Times New Roman"/>
        </w:rPr>
        <w:t xml:space="preserve"> </w:t>
      </w:r>
      <w:r w:rsidRPr="003C16D8">
        <w:rPr>
          <w:rFonts w:cs="Times New Roman"/>
          <w:bCs/>
          <w:kern w:val="36"/>
        </w:rPr>
        <w:t>процессор кухонный</w:t>
      </w:r>
      <w:r w:rsidRPr="003C16D8">
        <w:rPr>
          <w:rFonts w:cs="Times New Roman"/>
        </w:rPr>
        <w:t xml:space="preserve">; слайсер; </w:t>
      </w:r>
      <w:r w:rsidRPr="003C16D8">
        <w:rPr>
          <w:rFonts w:cs="Times New Roman"/>
          <w:bCs/>
          <w:kern w:val="36"/>
        </w:rPr>
        <w:t>миксер для коктейлей</w:t>
      </w:r>
      <w:r w:rsidRPr="003C16D8">
        <w:rPr>
          <w:rFonts w:cs="Times New Roman"/>
        </w:rPr>
        <w:t xml:space="preserve">; </w:t>
      </w:r>
      <w:r w:rsidRPr="003C16D8">
        <w:rPr>
          <w:rFonts w:eastAsia="Batang" w:cs="Times New Roman"/>
          <w:bCs/>
          <w:kern w:val="36"/>
          <w:lang w:eastAsia="ko-KR"/>
        </w:rPr>
        <w:t>набор инструментов для карвинга</w:t>
      </w:r>
      <w:r w:rsidRPr="003C16D8">
        <w:rPr>
          <w:rFonts w:cs="Times New Roman"/>
        </w:rPr>
        <w:t xml:space="preserve">; </w:t>
      </w:r>
      <w:r w:rsidRPr="003C16D8">
        <w:rPr>
          <w:rFonts w:eastAsia="Batang" w:cs="Times New Roman"/>
          <w:lang w:eastAsia="ko-KR"/>
        </w:rPr>
        <w:t>стол производственный с моечной ванной</w:t>
      </w:r>
      <w:r w:rsidRPr="003C16D8">
        <w:rPr>
          <w:rFonts w:cs="Times New Roman"/>
        </w:rPr>
        <w:t xml:space="preserve">; </w:t>
      </w:r>
      <w:r w:rsidRPr="003C16D8">
        <w:rPr>
          <w:rFonts w:eastAsia="Batang" w:cs="Times New Roman"/>
          <w:bCs/>
          <w:kern w:val="36"/>
          <w:lang w:eastAsia="ko-KR"/>
        </w:rPr>
        <w:t>стеллаж передвижной</w:t>
      </w:r>
      <w:r w:rsidRPr="003C16D8">
        <w:rPr>
          <w:rFonts w:cs="Times New Roman"/>
        </w:rPr>
        <w:t xml:space="preserve">; </w:t>
      </w:r>
      <w:r w:rsidRPr="003C16D8">
        <w:rPr>
          <w:rFonts w:eastAsia="Batang" w:cs="Times New Roman"/>
          <w:bCs/>
          <w:kern w:val="36"/>
          <w:lang w:eastAsia="ko-KR"/>
        </w:rPr>
        <w:t>моечная ванна двухсекционная</w:t>
      </w:r>
      <w:r w:rsidRPr="003C16D8">
        <w:rPr>
          <w:rFonts w:cs="Times New Roman"/>
        </w:rPr>
        <w:t>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Кухонная посуда: набор кастрюль 5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3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2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1.5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1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л; сотейники 0.8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0.6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л, 0.2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л;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набор сковород диаметром 24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см, 32</w:t>
      </w:r>
      <w:r w:rsidR="00797C2B">
        <w:rPr>
          <w:rFonts w:cs="Times New Roman"/>
        </w:rPr>
        <w:t xml:space="preserve"> </w:t>
      </w:r>
      <w:r w:rsidRPr="003C16D8">
        <w:rPr>
          <w:rFonts w:cs="Times New Roman"/>
        </w:rPr>
        <w:t>см; сотейники, суповые миски.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Расходные материалы: стрейч пленка д</w:t>
      </w:r>
      <w:r w:rsidR="00125065" w:rsidRPr="003C16D8">
        <w:rPr>
          <w:rFonts w:cs="Times New Roman"/>
        </w:rPr>
        <w:t xml:space="preserve">ля пищевых продуктов, </w:t>
      </w:r>
      <w:r w:rsidRPr="003C16D8">
        <w:rPr>
          <w:rFonts w:cs="Times New Roman"/>
        </w:rPr>
        <w:t xml:space="preserve">шпагат, контейнеры одноразовые для пищевых продуктов, перчатки силиконовые. 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Посуда для презентации: тарелки глубокие, тарелки глубокие (шляпа), тарелки плоские диаметром 24</w:t>
      </w:r>
      <w:r w:rsidR="00797C2B">
        <w:rPr>
          <w:rFonts w:cs="Times New Roman"/>
        </w:rPr>
        <w:t xml:space="preserve">  </w:t>
      </w:r>
      <w:r w:rsidRPr="003C16D8">
        <w:rPr>
          <w:rFonts w:cs="Times New Roman"/>
        </w:rPr>
        <w:t>см, 32см, блюдо прямоугольное, соусники.</w:t>
      </w:r>
    </w:p>
    <w:p w:rsidR="00EF67FF" w:rsidRPr="003C16D8" w:rsidRDefault="00797C2B" w:rsidP="00797C2B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</w:t>
      </w:r>
      <w:r w:rsidR="00EF67FF" w:rsidRPr="003C16D8">
        <w:rPr>
          <w:rFonts w:cs="Times New Roman"/>
          <w:b/>
        </w:rPr>
        <w:t xml:space="preserve">.2 Информационное обеспечение обучения </w:t>
      </w:r>
    </w:p>
    <w:p w:rsidR="00B66273" w:rsidRPr="003C16D8" w:rsidRDefault="00B66273" w:rsidP="00797C2B">
      <w:pPr>
        <w:rPr>
          <w:rFonts w:cs="Times New Roman"/>
          <w:b/>
          <w:bCs/>
        </w:rPr>
      </w:pPr>
      <w:r w:rsidRPr="003C16D8">
        <w:rPr>
          <w:rFonts w:cs="Times New Roman"/>
          <w:b/>
          <w:bCs/>
        </w:rPr>
        <w:t>Основные источники:</w:t>
      </w:r>
    </w:p>
    <w:p w:rsidR="00B66273" w:rsidRPr="003C16D8" w:rsidRDefault="00B66273" w:rsidP="00797C2B">
      <w:pPr>
        <w:rPr>
          <w:rFonts w:eastAsia="MS Mincho" w:cs="Times New Roman"/>
          <w:color w:val="000000" w:themeColor="text1"/>
        </w:rPr>
      </w:pPr>
      <w:r w:rsidRPr="003C16D8">
        <w:rPr>
          <w:rFonts w:cs="Times New Roman"/>
        </w:rPr>
        <w:t xml:space="preserve">1. Н.А. Анфимова, Кулинария, учебник </w:t>
      </w:r>
      <w:r w:rsidRPr="003C16D8">
        <w:rPr>
          <w:rFonts w:cs="Times New Roman"/>
          <w:color w:val="000000" w:themeColor="text1"/>
        </w:rPr>
        <w:t>- М: Издательский центр «Академия», 2016</w:t>
      </w:r>
    </w:p>
    <w:p w:rsidR="00B66273" w:rsidRPr="003C16D8" w:rsidRDefault="00B66273" w:rsidP="00797C2B">
      <w:pPr>
        <w:pStyle w:val="a5"/>
        <w:tabs>
          <w:tab w:val="left" w:pos="426"/>
        </w:tabs>
        <w:ind w:left="0"/>
        <w:rPr>
          <w:rFonts w:eastAsiaTheme="minorEastAsia" w:cs="Times New Roman"/>
          <w:b/>
          <w:color w:val="000000"/>
        </w:rPr>
      </w:pPr>
      <w:r w:rsidRPr="003C16D8">
        <w:rPr>
          <w:rFonts w:cs="Times New Roman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  <w:b/>
        </w:rPr>
        <w:t>Электронные издания, ресурсы</w:t>
      </w:r>
      <w:r w:rsidRPr="003C16D8">
        <w:rPr>
          <w:rFonts w:cs="Times New Roman"/>
        </w:rPr>
        <w:t>:</w:t>
      </w:r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1. </w:t>
      </w:r>
      <w:hyperlink r:id="rId11" w:history="1">
        <w:r w:rsidRPr="003C16D8">
          <w:rPr>
            <w:rStyle w:val="ae"/>
            <w:rFonts w:eastAsiaTheme="majorEastAsia"/>
          </w:rPr>
          <w:t>http://pravo.gov.ru/proxy/ips/?docbody=&amp;nd=102063865&amp;rdk=&amp;backlink=1</w:t>
        </w:r>
      </w:hyperlink>
      <w:r w:rsidRPr="003C16D8">
        <w:t xml:space="preserve"> РФ. Законы. О качестве и безопасности пищевых продуктов [Электронный ресурс]: ф</w:t>
      </w:r>
      <w:r w:rsidR="00797C2B">
        <w:t>едер. закон: [принят Гос. Думой</w:t>
      </w:r>
      <w:r w:rsidRPr="003C16D8">
        <w:t xml:space="preserve"> 1 дек.1999 г.: одобр. Советом Федерации 23 дек. 1999 г.: в ред. на 13.07.2015г. № 213-ФЗ]. </w:t>
      </w:r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2. </w:t>
      </w:r>
      <w:hyperlink r:id="rId12" w:history="1">
        <w:r w:rsidRPr="003C16D8">
          <w:rPr>
            <w:rStyle w:val="ae"/>
            <w:rFonts w:eastAsiaTheme="majorEastAsia"/>
          </w:rPr>
          <w:t>http://ozpp.ru/laws2/postan/post7.html</w:t>
        </w:r>
      </w:hyperlink>
      <w:r w:rsidRPr="003C16D8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</w:t>
      </w:r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3. </w:t>
      </w:r>
      <w:hyperlink r:id="rId13" w:history="1">
        <w:r w:rsidRPr="003C16D8">
          <w:rPr>
            <w:rStyle w:val="ae"/>
            <w:rFonts w:eastAsiaTheme="majorEastAsia"/>
          </w:rPr>
          <w:t>http://www.ohranatruda.ru/ot_biblio/normativ/data_normativ/46/46201/</w:t>
        </w:r>
      </w:hyperlink>
      <w:r w:rsidRPr="003C16D8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4" w:history="1">
        <w:r w:rsidRPr="003C16D8">
          <w:rPr>
            <w:rStyle w:val="ae"/>
            <w:rFonts w:eastAsiaTheme="majorEastAsia"/>
          </w:rPr>
          <w:t>http://www.fabrikabiz.ru/1002/4/0.php-show_art=2758</w:t>
        </w:r>
      </w:hyperlink>
      <w:r w:rsidRPr="003C16D8">
        <w:t xml:space="preserve"> .</w:t>
      </w:r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5" w:history="1">
        <w:r w:rsidRPr="003C16D8">
          <w:rPr>
            <w:rStyle w:val="ae"/>
            <w:rFonts w:eastAsiaTheme="majorEastAsia"/>
          </w:rPr>
          <w:t>http://www.ohranatruda.ru/ot_biblio/normativ/data_normativ/46/46201/</w:t>
        </w:r>
      </w:hyperlink>
    </w:p>
    <w:p w:rsidR="00EF67FF" w:rsidRPr="003C16D8" w:rsidRDefault="00EF67FF" w:rsidP="00797C2B">
      <w:pPr>
        <w:pStyle w:val="cv"/>
        <w:tabs>
          <w:tab w:val="left" w:pos="426"/>
        </w:tabs>
        <w:spacing w:before="0" w:beforeAutospacing="0" w:after="0" w:afterAutospacing="0"/>
      </w:pPr>
      <w:r w:rsidRPr="003C16D8">
        <w:t xml:space="preserve"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6" w:history="1">
        <w:r w:rsidRPr="003C16D8">
          <w:rPr>
            <w:rStyle w:val="ae"/>
            <w:rFonts w:eastAsiaTheme="majorEastAsia"/>
          </w:rPr>
          <w:t>http://ohranatruda.ru/ot_biblio/normativ/data_normativ/9/9744/</w:t>
        </w:r>
      </w:hyperlink>
    </w:p>
    <w:p w:rsidR="00EF67FF" w:rsidRPr="003C16D8" w:rsidRDefault="00EF67FF" w:rsidP="00797C2B">
      <w:pPr>
        <w:pStyle w:val="ad"/>
        <w:jc w:val="left"/>
        <w:rPr>
          <w:szCs w:val="24"/>
        </w:rPr>
      </w:pPr>
      <w:r w:rsidRPr="003C16D8">
        <w:rPr>
          <w:b w:val="0"/>
          <w:szCs w:val="24"/>
        </w:rPr>
        <w:lastRenderedPageBreak/>
        <w:t xml:space="preserve">7. Каталог ГОСТов [Электронный ресурс]. – Режим доступа: </w:t>
      </w:r>
      <w:hyperlink r:id="rId17" w:history="1">
        <w:r w:rsidRPr="003C16D8">
          <w:rPr>
            <w:rStyle w:val="ae"/>
            <w:b w:val="0"/>
            <w:szCs w:val="24"/>
          </w:rPr>
          <w:t>www.gost.prototypes.ru</w:t>
        </w:r>
      </w:hyperlink>
    </w:p>
    <w:p w:rsidR="00EF67FF" w:rsidRPr="003C16D8" w:rsidRDefault="00EF67FF" w:rsidP="00797C2B">
      <w:pPr>
        <w:pStyle w:val="ad"/>
        <w:jc w:val="left"/>
        <w:rPr>
          <w:szCs w:val="24"/>
        </w:rPr>
      </w:pPr>
      <w:r w:rsidRPr="003C16D8">
        <w:rPr>
          <w:szCs w:val="24"/>
        </w:rPr>
        <w:t>Нормативные акты: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1. ГОСТ 30389 - 2013 Услуги общественного питания. Предприятия общественного питания. Классификация и общие тр</w:t>
      </w:r>
      <w:r w:rsidR="00125065" w:rsidRPr="003C16D8">
        <w:rPr>
          <w:b w:val="0"/>
          <w:szCs w:val="24"/>
        </w:rPr>
        <w:t>ебования – Введ. 2016 – 01–01</w:t>
      </w:r>
      <w:r w:rsidRPr="003C16D8">
        <w:rPr>
          <w:b w:val="0"/>
          <w:szCs w:val="24"/>
        </w:rPr>
        <w:t>– М.: Стандартинформ, 2014.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>-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  <w:lang w:val="en-US"/>
        </w:rPr>
        <w:t>III</w:t>
      </w:r>
      <w:r w:rsidRPr="003C16D8">
        <w:rPr>
          <w:b w:val="0"/>
          <w:szCs w:val="24"/>
        </w:rPr>
        <w:t>, 12 с.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 xml:space="preserve">2.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3C16D8">
        <w:rPr>
          <w:b w:val="0"/>
          <w:szCs w:val="24"/>
          <w:lang w:val="en-US"/>
        </w:rPr>
        <w:t>III</w:t>
      </w:r>
      <w:r w:rsidRPr="003C16D8">
        <w:rPr>
          <w:b w:val="0"/>
          <w:szCs w:val="24"/>
        </w:rPr>
        <w:t>, 11 с.</w:t>
      </w:r>
    </w:p>
    <w:p w:rsidR="00EF67FF" w:rsidRPr="003C16D8" w:rsidRDefault="00EF67FF" w:rsidP="00797C2B">
      <w:pPr>
        <w:pStyle w:val="ad"/>
        <w:jc w:val="both"/>
        <w:rPr>
          <w:b w:val="0"/>
          <w:spacing w:val="-8"/>
          <w:szCs w:val="24"/>
        </w:rPr>
      </w:pPr>
      <w:r w:rsidRPr="003C16D8">
        <w:rPr>
          <w:b w:val="0"/>
          <w:szCs w:val="24"/>
        </w:rPr>
        <w:t>3.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3C16D8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>-</w:t>
      </w:r>
      <w:r w:rsidR="003C16D8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>Введ. 2015 – 01 – 01. – М.: Стандартинформ, 2014.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>-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  <w:lang w:val="en-US"/>
        </w:rPr>
        <w:t>III</w:t>
      </w:r>
      <w:r w:rsidRPr="003C16D8">
        <w:rPr>
          <w:b w:val="0"/>
          <w:szCs w:val="24"/>
        </w:rPr>
        <w:t xml:space="preserve">, 16 с. 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 xml:space="preserve">4.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3C16D8">
        <w:rPr>
          <w:b w:val="0"/>
          <w:szCs w:val="24"/>
          <w:lang w:val="en-US"/>
        </w:rPr>
        <w:t>III</w:t>
      </w:r>
      <w:r w:rsidRPr="003C16D8">
        <w:rPr>
          <w:b w:val="0"/>
          <w:szCs w:val="24"/>
        </w:rPr>
        <w:t>, 10 с.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  <w:u w:val="single"/>
        </w:rPr>
      </w:pPr>
      <w:r w:rsidRPr="003C16D8">
        <w:rPr>
          <w:b w:val="0"/>
          <w:szCs w:val="24"/>
        </w:rPr>
        <w:t>5.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  <w:u w:val="single"/>
        </w:rPr>
      </w:pPr>
      <w:r w:rsidRPr="003C16D8">
        <w:rPr>
          <w:b w:val="0"/>
          <w:szCs w:val="24"/>
        </w:rPr>
        <w:t>6. 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  <w:u w:val="single"/>
        </w:rPr>
      </w:pPr>
      <w:r w:rsidRPr="003C16D8">
        <w:rPr>
          <w:b w:val="0"/>
          <w:szCs w:val="24"/>
        </w:rPr>
        <w:t>7. 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М.: ДеЛипринт, 2015.- 544с.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8.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М.: ДеЛи плюс, 2013.</w:t>
      </w:r>
      <w:r w:rsidR="00797C2B">
        <w:rPr>
          <w:b w:val="0"/>
          <w:szCs w:val="24"/>
        </w:rPr>
        <w:t xml:space="preserve">  </w:t>
      </w:r>
      <w:r w:rsidRPr="003C16D8">
        <w:rPr>
          <w:b w:val="0"/>
          <w:szCs w:val="24"/>
        </w:rPr>
        <w:t>- 808с.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9.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>Марч</w:t>
      </w:r>
      <w:r w:rsidR="00797C2B">
        <w:rPr>
          <w:b w:val="0"/>
          <w:szCs w:val="24"/>
        </w:rPr>
        <w:t>ука - М.: Хлебпродинформ, 1996.</w:t>
      </w:r>
      <w:r w:rsidRPr="003C16D8">
        <w:rPr>
          <w:b w:val="0"/>
          <w:szCs w:val="24"/>
        </w:rPr>
        <w:t xml:space="preserve"> – 615 с.</w:t>
      </w:r>
    </w:p>
    <w:p w:rsidR="00EF67FF" w:rsidRPr="003C16D8" w:rsidRDefault="00EF67FF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10. Сборник рецептур блюд и кулинарных изделий для предприятий общественного питания: Сборник технических нормативов. Ч. 2 / Под общ. ред. Н.А. Лупея. - М.: Хлебпродинформ, 1997.</w:t>
      </w:r>
      <w:r w:rsidR="00797C2B">
        <w:rPr>
          <w:b w:val="0"/>
          <w:szCs w:val="24"/>
        </w:rPr>
        <w:t xml:space="preserve"> </w:t>
      </w:r>
      <w:r w:rsidRPr="003C16D8">
        <w:rPr>
          <w:b w:val="0"/>
          <w:szCs w:val="24"/>
        </w:rPr>
        <w:t xml:space="preserve">- 560 с. </w:t>
      </w:r>
    </w:p>
    <w:p w:rsidR="00EF67FF" w:rsidRPr="003C16D8" w:rsidRDefault="00EF67FF" w:rsidP="00797C2B">
      <w:pPr>
        <w:pStyle w:val="ad"/>
        <w:jc w:val="both"/>
        <w:rPr>
          <w:szCs w:val="24"/>
        </w:rPr>
      </w:pPr>
      <w:r w:rsidRPr="003C16D8">
        <w:rPr>
          <w:szCs w:val="24"/>
        </w:rPr>
        <w:t xml:space="preserve">Интернет ресурсы </w:t>
      </w:r>
    </w:p>
    <w:p w:rsidR="00EF67FF" w:rsidRPr="003C16D8" w:rsidRDefault="004E1B57" w:rsidP="00797C2B">
      <w:pPr>
        <w:pStyle w:val="ad"/>
        <w:jc w:val="both"/>
        <w:rPr>
          <w:b w:val="0"/>
          <w:szCs w:val="24"/>
        </w:rPr>
      </w:pPr>
      <w:hyperlink r:id="rId18" w:history="1">
        <w:r w:rsidR="00EF67FF" w:rsidRPr="003C16D8">
          <w:rPr>
            <w:rStyle w:val="ae"/>
            <w:rFonts w:eastAsiaTheme="minorHAnsi"/>
            <w:b w:val="0"/>
            <w:szCs w:val="24"/>
          </w:rPr>
          <w:t>http://pravo.gov.ru/proxy/ips/?docbody=&amp;nd=102063865&amp;rdk=&amp;backlink=1</w:t>
        </w:r>
      </w:hyperlink>
    </w:p>
    <w:p w:rsidR="00EF67FF" w:rsidRPr="003C16D8" w:rsidRDefault="004E1B57" w:rsidP="00797C2B">
      <w:pPr>
        <w:pStyle w:val="ad"/>
        <w:jc w:val="both"/>
        <w:rPr>
          <w:rStyle w:val="ae"/>
          <w:rFonts w:eastAsiaTheme="minorHAnsi"/>
          <w:b w:val="0"/>
          <w:szCs w:val="24"/>
        </w:rPr>
      </w:pPr>
      <w:hyperlink r:id="rId19" w:history="1">
        <w:r w:rsidR="00EF67FF" w:rsidRPr="003C16D8">
          <w:rPr>
            <w:rStyle w:val="ae"/>
            <w:rFonts w:eastAsiaTheme="minorHAnsi"/>
            <w:b w:val="0"/>
            <w:szCs w:val="24"/>
          </w:rPr>
          <w:t>http://ozpp.ru/laws2/postan/post7.html</w:t>
        </w:r>
      </w:hyperlink>
    </w:p>
    <w:p w:rsidR="00EF67FF" w:rsidRPr="003C16D8" w:rsidRDefault="004E1B57" w:rsidP="00797C2B">
      <w:pPr>
        <w:pStyle w:val="ad"/>
        <w:jc w:val="both"/>
        <w:rPr>
          <w:rStyle w:val="ae"/>
          <w:b w:val="0"/>
          <w:szCs w:val="24"/>
        </w:rPr>
      </w:pPr>
      <w:hyperlink r:id="rId20" w:history="1">
        <w:r w:rsidR="00EF67FF" w:rsidRPr="003C16D8">
          <w:rPr>
            <w:rStyle w:val="ae"/>
            <w:b w:val="0"/>
            <w:szCs w:val="24"/>
          </w:rPr>
          <w:t>http://www.ohranatruda.ru/ot_biblio/normativ/data_normativ/46/46201/</w:t>
        </w:r>
      </w:hyperlink>
    </w:p>
    <w:p w:rsidR="00EF67FF" w:rsidRPr="003C16D8" w:rsidRDefault="004E1B57" w:rsidP="00797C2B">
      <w:pPr>
        <w:pStyle w:val="ad"/>
        <w:jc w:val="both"/>
        <w:rPr>
          <w:b w:val="0"/>
          <w:color w:val="0000FF"/>
          <w:szCs w:val="24"/>
          <w:u w:val="single"/>
        </w:rPr>
      </w:pPr>
      <w:hyperlink r:id="rId21" w:history="1">
        <w:r w:rsidR="00EF67FF" w:rsidRPr="003C16D8">
          <w:rPr>
            <w:rStyle w:val="ae"/>
            <w:b w:val="0"/>
            <w:szCs w:val="24"/>
          </w:rPr>
          <w:t>http://ohranatruda.ru/ot_biblio/normativ/data_normativ/9/9744/</w:t>
        </w:r>
      </w:hyperlink>
    </w:p>
    <w:p w:rsidR="00EF67FF" w:rsidRPr="003C16D8" w:rsidRDefault="004E1B57" w:rsidP="00797C2B">
      <w:pPr>
        <w:pStyle w:val="ad"/>
        <w:jc w:val="both"/>
        <w:rPr>
          <w:b w:val="0"/>
          <w:szCs w:val="24"/>
        </w:rPr>
      </w:pPr>
      <w:hyperlink r:id="rId22" w:history="1">
        <w:r w:rsidR="00EF67FF" w:rsidRPr="003C16D8">
          <w:rPr>
            <w:rStyle w:val="ae"/>
            <w:b w:val="0"/>
            <w:szCs w:val="24"/>
            <w:lang w:val="en-US"/>
          </w:rPr>
          <w:t>http</w:t>
        </w:r>
        <w:r w:rsidR="00EF67FF" w:rsidRPr="003C16D8">
          <w:rPr>
            <w:rStyle w:val="ae"/>
            <w:b w:val="0"/>
            <w:szCs w:val="24"/>
          </w:rPr>
          <w:t>://</w:t>
        </w:r>
        <w:r w:rsidR="00EF67FF" w:rsidRPr="003C16D8">
          <w:rPr>
            <w:rStyle w:val="ae"/>
            <w:b w:val="0"/>
            <w:szCs w:val="24"/>
            <w:lang w:val="en-US"/>
          </w:rPr>
          <w:t>fcior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edu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ru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catalog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meta</w:t>
        </w:r>
        <w:r w:rsidR="00EF67FF" w:rsidRPr="003C16D8">
          <w:rPr>
            <w:rStyle w:val="ae"/>
            <w:b w:val="0"/>
            <w:szCs w:val="24"/>
          </w:rPr>
          <w:t>/5/</w:t>
        </w:r>
        <w:r w:rsidR="00EF67FF" w:rsidRPr="003C16D8">
          <w:rPr>
            <w:rStyle w:val="ae"/>
            <w:b w:val="0"/>
            <w:szCs w:val="24"/>
            <w:lang w:val="en-US"/>
          </w:rPr>
          <w:t>p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page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html</w:t>
        </w:r>
      </w:hyperlink>
      <w:r w:rsidR="00EF67FF" w:rsidRPr="003C16D8">
        <w:rPr>
          <w:b w:val="0"/>
          <w:szCs w:val="24"/>
        </w:rPr>
        <w:t>;</w:t>
      </w:r>
    </w:p>
    <w:p w:rsidR="00EF67FF" w:rsidRPr="003C16D8" w:rsidRDefault="004E1B57" w:rsidP="00797C2B">
      <w:pPr>
        <w:pStyle w:val="ad"/>
        <w:jc w:val="both"/>
        <w:rPr>
          <w:b w:val="0"/>
          <w:szCs w:val="24"/>
        </w:rPr>
      </w:pPr>
      <w:hyperlink r:id="rId23" w:history="1">
        <w:r w:rsidR="00EF67FF" w:rsidRPr="003C16D8">
          <w:rPr>
            <w:rStyle w:val="ae"/>
            <w:b w:val="0"/>
            <w:szCs w:val="24"/>
            <w:lang w:val="en-US"/>
          </w:rPr>
          <w:t>http</w:t>
        </w:r>
        <w:r w:rsidR="00EF67FF" w:rsidRPr="003C16D8">
          <w:rPr>
            <w:rStyle w:val="ae"/>
            <w:b w:val="0"/>
            <w:szCs w:val="24"/>
          </w:rPr>
          <w:t>://</w:t>
        </w:r>
        <w:r w:rsidR="00EF67FF" w:rsidRPr="003C16D8">
          <w:rPr>
            <w:rStyle w:val="ae"/>
            <w:b w:val="0"/>
            <w:szCs w:val="24"/>
            <w:lang w:val="en-US"/>
          </w:rPr>
          <w:t>www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jur</w:t>
        </w:r>
        <w:r w:rsidR="00EF67FF" w:rsidRPr="003C16D8">
          <w:rPr>
            <w:rStyle w:val="ae"/>
            <w:b w:val="0"/>
            <w:szCs w:val="24"/>
          </w:rPr>
          <w:t>-</w:t>
        </w:r>
        <w:r w:rsidR="00EF67FF" w:rsidRPr="003C16D8">
          <w:rPr>
            <w:rStyle w:val="ae"/>
            <w:b w:val="0"/>
            <w:szCs w:val="24"/>
            <w:lang w:val="en-US"/>
          </w:rPr>
          <w:t>jur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ru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journals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jur</w:t>
        </w:r>
        <w:r w:rsidR="00EF67FF" w:rsidRPr="003C16D8">
          <w:rPr>
            <w:rStyle w:val="ae"/>
            <w:b w:val="0"/>
            <w:szCs w:val="24"/>
          </w:rPr>
          <w:t>22/</w:t>
        </w:r>
        <w:r w:rsidR="00EF67FF" w:rsidRPr="003C16D8">
          <w:rPr>
            <w:rStyle w:val="ae"/>
            <w:b w:val="0"/>
            <w:szCs w:val="24"/>
            <w:lang w:val="en-US"/>
          </w:rPr>
          <w:t>index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html</w:t>
        </w:r>
      </w:hyperlink>
      <w:r w:rsidR="00EF67FF" w:rsidRPr="003C16D8">
        <w:rPr>
          <w:b w:val="0"/>
          <w:szCs w:val="24"/>
        </w:rPr>
        <w:t>;</w:t>
      </w:r>
    </w:p>
    <w:p w:rsidR="00EF67FF" w:rsidRPr="003C16D8" w:rsidRDefault="004E1B57" w:rsidP="00797C2B">
      <w:pPr>
        <w:pStyle w:val="ad"/>
        <w:jc w:val="both"/>
        <w:rPr>
          <w:b w:val="0"/>
          <w:szCs w:val="24"/>
        </w:rPr>
      </w:pPr>
      <w:hyperlink r:id="rId24" w:history="1">
        <w:r w:rsidR="00EF67FF" w:rsidRPr="003C16D8">
          <w:rPr>
            <w:rStyle w:val="ae"/>
            <w:b w:val="0"/>
            <w:szCs w:val="24"/>
            <w:lang w:val="en-US"/>
          </w:rPr>
          <w:t>http</w:t>
        </w:r>
        <w:r w:rsidR="00EF67FF" w:rsidRPr="003C16D8">
          <w:rPr>
            <w:rStyle w:val="ae"/>
            <w:b w:val="0"/>
            <w:szCs w:val="24"/>
          </w:rPr>
          <w:t>://</w:t>
        </w:r>
        <w:r w:rsidR="00EF67FF" w:rsidRPr="003C16D8">
          <w:rPr>
            <w:rStyle w:val="ae"/>
            <w:b w:val="0"/>
            <w:szCs w:val="24"/>
            <w:lang w:val="en-US"/>
          </w:rPr>
          <w:t>www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eda</w:t>
        </w:r>
        <w:r w:rsidR="00EF67FF" w:rsidRPr="003C16D8">
          <w:rPr>
            <w:rStyle w:val="ae"/>
            <w:b w:val="0"/>
            <w:szCs w:val="24"/>
          </w:rPr>
          <w:t>-</w:t>
        </w:r>
        <w:r w:rsidR="00EF67FF" w:rsidRPr="003C16D8">
          <w:rPr>
            <w:rStyle w:val="ae"/>
            <w:b w:val="0"/>
            <w:szCs w:val="24"/>
            <w:lang w:val="en-US"/>
          </w:rPr>
          <w:t>server</w:t>
        </w:r>
        <w:r w:rsidR="00EF67FF" w:rsidRPr="003C16D8">
          <w:rPr>
            <w:rStyle w:val="ae"/>
            <w:b w:val="0"/>
            <w:szCs w:val="24"/>
          </w:rPr>
          <w:t>.</w:t>
        </w:r>
        <w:r w:rsidR="00EF67FF" w:rsidRPr="003C16D8">
          <w:rPr>
            <w:rStyle w:val="ae"/>
            <w:b w:val="0"/>
            <w:szCs w:val="24"/>
            <w:lang w:val="en-US"/>
          </w:rPr>
          <w:t>ru</w:t>
        </w:r>
        <w:r w:rsidR="00EF67FF" w:rsidRPr="003C16D8">
          <w:rPr>
            <w:rStyle w:val="ae"/>
            <w:b w:val="0"/>
            <w:szCs w:val="24"/>
          </w:rPr>
          <w:t>/</w:t>
        </w:r>
        <w:r w:rsidR="00EF67FF" w:rsidRPr="003C16D8">
          <w:rPr>
            <w:rStyle w:val="ae"/>
            <w:b w:val="0"/>
            <w:szCs w:val="24"/>
            <w:lang w:val="en-US"/>
          </w:rPr>
          <w:t>gastronom</w:t>
        </w:r>
        <w:r w:rsidR="00EF67FF" w:rsidRPr="003C16D8">
          <w:rPr>
            <w:rStyle w:val="ae"/>
            <w:b w:val="0"/>
            <w:szCs w:val="24"/>
          </w:rPr>
          <w:t>/</w:t>
        </w:r>
      </w:hyperlink>
      <w:r w:rsidR="00EF67FF" w:rsidRPr="003C16D8">
        <w:rPr>
          <w:b w:val="0"/>
          <w:szCs w:val="24"/>
        </w:rPr>
        <w:t>;</w:t>
      </w:r>
    </w:p>
    <w:p w:rsidR="003C16D8" w:rsidRPr="003C16D8" w:rsidRDefault="003C16D8" w:rsidP="00797C2B">
      <w:pPr>
        <w:pStyle w:val="ad"/>
        <w:jc w:val="both"/>
        <w:rPr>
          <w:color w:val="000000"/>
          <w:szCs w:val="24"/>
        </w:rPr>
      </w:pPr>
      <w:r w:rsidRPr="003C16D8">
        <w:rPr>
          <w:szCs w:val="24"/>
        </w:rPr>
        <w:t>Дополнительные источники:</w:t>
      </w:r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1. М.В. Володина, Т.А. Сопачева Организация хранения и контроль запасов и сырья учебник, М: «Академия» 2017</w:t>
      </w:r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>2. Г.Г. Лутошкина Техническое оснащение и организация рабочего места, учебник, М: «Академия», 2016</w:t>
      </w:r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 w:rsidRPr="003C16D8">
        <w:rPr>
          <w:b w:val="0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3C16D8">
        <w:rPr>
          <w:b w:val="0"/>
          <w:color w:val="000000"/>
          <w:szCs w:val="24"/>
        </w:rPr>
        <w:t>учебник, «Академия», 2016</w:t>
      </w:r>
    </w:p>
    <w:p w:rsidR="003C16D8" w:rsidRPr="003C16D8" w:rsidRDefault="003C16D8" w:rsidP="00797C2B">
      <w:pPr>
        <w:pStyle w:val="ad"/>
        <w:jc w:val="both"/>
        <w:rPr>
          <w:szCs w:val="24"/>
        </w:rPr>
      </w:pPr>
      <w:r w:rsidRPr="003C16D8">
        <w:rPr>
          <w:szCs w:val="24"/>
        </w:rPr>
        <w:t>Журналы и статьи:</w:t>
      </w:r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Pr="003C16D8">
        <w:rPr>
          <w:b w:val="0"/>
          <w:szCs w:val="24"/>
        </w:rPr>
        <w:t>. Вестник индустрии питания [Электронный ресурс].–Режим доступа: http://www.pitportal.ru/</w:t>
      </w:r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Pr="003C16D8">
        <w:rPr>
          <w:b w:val="0"/>
          <w:szCs w:val="24"/>
        </w:rPr>
        <w:t xml:space="preserve">. Всё о весе [Электронный ресурс]. – Режим доступа: </w:t>
      </w:r>
      <w:hyperlink r:id="rId25" w:history="1">
        <w:r w:rsidRPr="003C16D8">
          <w:rPr>
            <w:rStyle w:val="ae"/>
            <w:b w:val="0"/>
            <w:szCs w:val="24"/>
          </w:rPr>
          <w:t>www.vseovese.ru</w:t>
        </w:r>
      </w:hyperlink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>
        <w:rPr>
          <w:b w:val="0"/>
          <w:szCs w:val="24"/>
        </w:rPr>
        <w:t>3</w:t>
      </w:r>
      <w:r w:rsidRPr="003C16D8">
        <w:rPr>
          <w:b w:val="0"/>
          <w:szCs w:val="24"/>
        </w:rPr>
        <w:t xml:space="preserve">. Грамотей: электронная библиотека [Электронный ресурс]. – Режим доступа: </w:t>
      </w:r>
      <w:hyperlink r:id="rId26" w:history="1">
        <w:r w:rsidRPr="003C16D8">
          <w:rPr>
            <w:rStyle w:val="ae"/>
            <w:b w:val="0"/>
            <w:szCs w:val="24"/>
          </w:rPr>
          <w:t>www.gramotey.com</w:t>
        </w:r>
      </w:hyperlink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>
        <w:rPr>
          <w:b w:val="0"/>
          <w:szCs w:val="24"/>
        </w:rPr>
        <w:t>4</w:t>
      </w:r>
      <w:r w:rsidRPr="003C16D8">
        <w:rPr>
          <w:b w:val="0"/>
          <w:szCs w:val="24"/>
        </w:rPr>
        <w:t xml:space="preserve">. Открытый портал по стандартизации [Электронный ресурс]. – Режим доступа: </w:t>
      </w:r>
      <w:hyperlink r:id="rId27" w:history="1">
        <w:r w:rsidRPr="003C16D8">
          <w:rPr>
            <w:rStyle w:val="ae"/>
            <w:b w:val="0"/>
            <w:szCs w:val="24"/>
          </w:rPr>
          <w:t>www.standard.ru</w:t>
        </w:r>
      </w:hyperlink>
    </w:p>
    <w:p w:rsidR="003C16D8" w:rsidRPr="003C16D8" w:rsidRDefault="003C16D8" w:rsidP="00797C2B">
      <w:pPr>
        <w:pStyle w:val="ad"/>
        <w:jc w:val="both"/>
        <w:rPr>
          <w:b w:val="0"/>
          <w:szCs w:val="24"/>
        </w:rPr>
      </w:pPr>
      <w:r>
        <w:rPr>
          <w:b w:val="0"/>
          <w:szCs w:val="24"/>
        </w:rPr>
        <w:t>5</w:t>
      </w:r>
      <w:r w:rsidRPr="003C16D8">
        <w:rPr>
          <w:b w:val="0"/>
          <w:szCs w:val="24"/>
        </w:rPr>
        <w:t xml:space="preserve">. Центр ресторанного партнёрства для профессионалов HoReCa [Электронный ресурс]. – Режим доступа: </w:t>
      </w:r>
      <w:hyperlink w:history="1">
        <w:r w:rsidRPr="003C16D8">
          <w:rPr>
            <w:rStyle w:val="ae"/>
            <w:b w:val="0"/>
            <w:szCs w:val="24"/>
          </w:rPr>
          <w:t>http://www.creative"chef.ru</w:t>
        </w:r>
      </w:hyperlink>
    </w:p>
    <w:p w:rsidR="00EF67FF" w:rsidRPr="003C16D8" w:rsidRDefault="00797C2B" w:rsidP="00797C2B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</w:t>
      </w:r>
      <w:r w:rsidR="00EF67FF" w:rsidRPr="003C16D8">
        <w:rPr>
          <w:rFonts w:cs="Times New Roman"/>
          <w:b/>
        </w:rPr>
        <w:t>.3 Общие требования к организации учебной практики</w:t>
      </w:r>
    </w:p>
    <w:p w:rsidR="00EF67FF" w:rsidRPr="003C16D8" w:rsidRDefault="00EF67FF" w:rsidP="00797C2B">
      <w:pPr>
        <w:ind w:firstLine="709"/>
        <w:rPr>
          <w:rFonts w:eastAsia="Times New Roman" w:cs="Times New Roman"/>
        </w:rPr>
      </w:pPr>
      <w:r w:rsidRPr="003C16D8">
        <w:rPr>
          <w:rFonts w:cs="Times New Roman"/>
          <w:bCs/>
        </w:rPr>
        <w:lastRenderedPageBreak/>
        <w:t xml:space="preserve">Учебная практика </w:t>
      </w:r>
      <w:r w:rsidRPr="003C16D8">
        <w:rPr>
          <w:rFonts w:cs="Times New Roman"/>
        </w:rPr>
        <w:t xml:space="preserve">входит в профессиональный цикл обязательной части основной образовательной программы подготовки специалистов среднего звена по специальности 43.02.15 Поварское и кондитерское дело. </w:t>
      </w:r>
    </w:p>
    <w:p w:rsidR="00EF67FF" w:rsidRPr="003C16D8" w:rsidRDefault="00EF67FF" w:rsidP="00797C2B">
      <w:pPr>
        <w:ind w:firstLine="709"/>
        <w:rPr>
          <w:rFonts w:eastAsia="Arial" w:cs="Times New Roman"/>
          <w:bCs/>
        </w:rPr>
      </w:pPr>
      <w:r w:rsidRPr="003C16D8">
        <w:rPr>
          <w:rFonts w:cs="Times New Roman"/>
        </w:rPr>
        <w:t>Учебная практика проводится концентрированно в учебных лабораториях техникума, чередуясь с теоретическими занятиями в рамках профессионального модуля ПМ.0</w:t>
      </w:r>
      <w:r w:rsidR="00165511" w:rsidRPr="003C16D8">
        <w:rPr>
          <w:rFonts w:cs="Times New Roman"/>
        </w:rPr>
        <w:t>3</w:t>
      </w:r>
      <w:r w:rsidRPr="003C16D8">
        <w:rPr>
          <w:rFonts w:cs="Times New Roman"/>
        </w:rPr>
        <w:t xml:space="preserve"> Организация и ведение процессов приготовления, оформления и подготовки к реализации </w:t>
      </w:r>
      <w:r w:rsidR="00165511" w:rsidRPr="003C16D8">
        <w:rPr>
          <w:rFonts w:cs="Times New Roman"/>
        </w:rPr>
        <w:t>холодных</w:t>
      </w:r>
      <w:r w:rsidRPr="003C16D8">
        <w:rPr>
          <w:rFonts w:cs="Times New Roman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Текущий контроль освоенных умений осуществляется в виде экспертной оценки результатов выполнения производственных заданий.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Промежуточная аттестация по итогам учебной практики проводится в форме дифференцированного зачёта, включающим оценку практических умений.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 xml:space="preserve">Программа учебной практики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 а также доступными подходами к оборудованию, инвентарю, материалам учебной лаборатории адаптированными к ограничениям их здоровья. </w:t>
      </w:r>
    </w:p>
    <w:p w:rsidR="00797C2B" w:rsidRPr="003C16D8" w:rsidRDefault="00797C2B" w:rsidP="00797C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6D8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EF67FF" w:rsidRPr="003C16D8" w:rsidRDefault="00797C2B" w:rsidP="00797C2B">
      <w:pPr>
        <w:ind w:firstLine="709"/>
        <w:rPr>
          <w:rFonts w:eastAsia="Arial Unicode MS" w:cs="Times New Roman"/>
          <w:b/>
        </w:rPr>
      </w:pPr>
      <w:r>
        <w:rPr>
          <w:rFonts w:eastAsia="Arial Unicode MS" w:cs="Times New Roman"/>
          <w:b/>
        </w:rPr>
        <w:t>3</w:t>
      </w:r>
      <w:r w:rsidR="00EF67FF" w:rsidRPr="003C16D8">
        <w:rPr>
          <w:rFonts w:eastAsia="Arial Unicode MS" w:cs="Times New Roman"/>
          <w:b/>
        </w:rPr>
        <w:t>.4. Кадровое обеспечение образовательного процесса</w:t>
      </w:r>
    </w:p>
    <w:p w:rsidR="00EF67FF" w:rsidRPr="003C16D8" w:rsidRDefault="00EF67FF" w:rsidP="00797C2B">
      <w:pPr>
        <w:ind w:firstLine="709"/>
        <w:rPr>
          <w:rFonts w:eastAsia="Arial" w:cs="Times New Roman"/>
          <w:bCs/>
        </w:rPr>
      </w:pPr>
      <w:r w:rsidRPr="003C16D8">
        <w:rPr>
          <w:rFonts w:cs="Times New Roman"/>
          <w:bCs/>
        </w:rPr>
        <w:t xml:space="preserve">Реализация образовательной программы </w:t>
      </w:r>
      <w:r w:rsidRPr="003C16D8">
        <w:rPr>
          <w:rFonts w:cs="Times New Roman"/>
        </w:rPr>
        <w:t>УП.0</w:t>
      </w:r>
      <w:r w:rsidR="007E0E35" w:rsidRPr="003C16D8">
        <w:rPr>
          <w:rFonts w:cs="Times New Roman"/>
        </w:rPr>
        <w:t>3</w:t>
      </w:r>
      <w:r w:rsidRPr="003C16D8">
        <w:rPr>
          <w:rFonts w:cs="Times New Roman"/>
        </w:rPr>
        <w:t xml:space="preserve"> Организация и ведение процессов приготовления, оформления и подготовки к реализации </w:t>
      </w:r>
      <w:r w:rsidR="007E0E35" w:rsidRPr="003C16D8">
        <w:rPr>
          <w:rFonts w:cs="Times New Roman"/>
        </w:rPr>
        <w:t>холодных</w:t>
      </w:r>
      <w:r w:rsidRPr="003C16D8">
        <w:rPr>
          <w:rFonts w:cs="Times New Roman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Pr="003C16D8">
        <w:rPr>
          <w:rFonts w:cs="Times New Roman"/>
          <w:bCs/>
        </w:rPr>
        <w:t xml:space="preserve"> обеспечивается педагогическими работниками техникума, имеющих стаж работы в данной профессиональной области 30 лет.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EF67FF" w:rsidRPr="003C16D8" w:rsidRDefault="00EF67FF" w:rsidP="008C2625">
      <w:pPr>
        <w:rPr>
          <w:rFonts w:cs="Times New Roman"/>
        </w:rPr>
        <w:sectPr w:rsidR="00EF67FF" w:rsidRPr="003C16D8" w:rsidSect="00797C2B">
          <w:footerReference w:type="even" r:id="rId28"/>
          <w:footerReference w:type="default" r:id="rId29"/>
          <w:pgSz w:w="11907" w:h="16840"/>
          <w:pgMar w:top="851" w:right="567" w:bottom="1135" w:left="1134" w:header="709" w:footer="709" w:gutter="0"/>
          <w:cols w:space="720"/>
          <w:docGrid w:linePitch="326"/>
        </w:sectPr>
      </w:pPr>
    </w:p>
    <w:p w:rsidR="00EF67FF" w:rsidRPr="003C16D8" w:rsidRDefault="00797C2B" w:rsidP="00125065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4</w:t>
      </w:r>
      <w:r w:rsidR="00EF67FF" w:rsidRPr="003C16D8">
        <w:rPr>
          <w:rFonts w:cs="Times New Roman"/>
          <w:b/>
        </w:rPr>
        <w:t>. КОНТРОЛЬ И ОЦЕНКА РЕЗУЛЬТАТОВ ОСВОЕНИЯ УЧЕБНОЙ ПРАКТИКИ</w:t>
      </w:r>
    </w:p>
    <w:p w:rsidR="00125065" w:rsidRPr="003C16D8" w:rsidRDefault="00125065" w:rsidP="00125065">
      <w:pPr>
        <w:jc w:val="center"/>
        <w:rPr>
          <w:rFonts w:cs="Times New Roman"/>
          <w:b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780"/>
        <w:gridCol w:w="2127"/>
        <w:gridCol w:w="2126"/>
      </w:tblGrid>
      <w:tr w:rsidR="00EF67FF" w:rsidRPr="003C16D8" w:rsidTr="00797C2B">
        <w:trPr>
          <w:trHeight w:val="582"/>
        </w:trPr>
        <w:tc>
          <w:tcPr>
            <w:tcW w:w="1986" w:type="dxa"/>
          </w:tcPr>
          <w:p w:rsidR="00EF67FF" w:rsidRPr="003C16D8" w:rsidRDefault="00EF67FF" w:rsidP="00797C2B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П</w:t>
            </w:r>
            <w:r w:rsidR="00797C2B">
              <w:rPr>
                <w:rFonts w:cs="Times New Roman"/>
                <w:b/>
              </w:rPr>
              <w:t>К</w:t>
            </w:r>
            <w:r w:rsidRPr="003C16D8">
              <w:rPr>
                <w:rFonts w:cs="Times New Roman"/>
                <w:b/>
              </w:rPr>
              <w:t xml:space="preserve"> и </w:t>
            </w:r>
            <w:r w:rsidR="00797C2B">
              <w:rPr>
                <w:rFonts w:cs="Times New Roman"/>
                <w:b/>
              </w:rPr>
              <w:t>ОК</w:t>
            </w:r>
          </w:p>
        </w:tc>
        <w:tc>
          <w:tcPr>
            <w:tcW w:w="9780" w:type="dxa"/>
          </w:tcPr>
          <w:p w:rsidR="00EF67FF" w:rsidRPr="003C16D8" w:rsidRDefault="00EF67FF" w:rsidP="00125065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Оцениваемые умения, действия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Методы оценки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jc w:val="center"/>
              <w:rPr>
                <w:rFonts w:cs="Times New Roman"/>
                <w:b/>
              </w:rPr>
            </w:pPr>
            <w:r w:rsidRPr="003C16D8">
              <w:rPr>
                <w:rFonts w:cs="Times New Roman"/>
                <w:b/>
              </w:rPr>
              <w:t>Критерии оценки</w:t>
            </w:r>
          </w:p>
        </w:tc>
      </w:tr>
      <w:tr w:rsidR="001D4236" w:rsidRPr="003C16D8" w:rsidTr="00797C2B">
        <w:trPr>
          <w:trHeight w:val="411"/>
        </w:trPr>
        <w:tc>
          <w:tcPr>
            <w:tcW w:w="1986" w:type="dxa"/>
          </w:tcPr>
          <w:p w:rsidR="001D4236" w:rsidRPr="003C16D8" w:rsidRDefault="001D4236" w:rsidP="003C16D8">
            <w:pPr>
              <w:rPr>
                <w:rFonts w:cs="Times New Roman"/>
                <w:b/>
                <w:i/>
              </w:rPr>
            </w:pPr>
            <w:r w:rsidRPr="003C16D8">
              <w:rPr>
                <w:rFonts w:cs="Times New Roman"/>
              </w:rPr>
              <w:t>ПК 3.1</w:t>
            </w:r>
            <w:r w:rsidRPr="003C16D8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 xml:space="preserve"> </w:t>
            </w:r>
            <w:r w:rsidRPr="003C16D8">
              <w:rPr>
                <w:rFonts w:eastAsia="Arial" w:cs="Times New Roman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сложного ассортимента в соответствии с инструкциями и регламентами</w:t>
            </w:r>
          </w:p>
        </w:tc>
        <w:tc>
          <w:tcPr>
            <w:tcW w:w="9780" w:type="dxa"/>
          </w:tcPr>
          <w:p w:rsidR="001D4236" w:rsidRPr="003C16D8" w:rsidRDefault="001D4236" w:rsidP="00125065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  <w:lang w:eastAsia="en-US"/>
              </w:rPr>
              <w:t xml:space="preserve">- обеспечение наличия сырья,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-контроль и хранение, расход полуфабрикатов, пищевых продуктов и материалов с учетом нормативов, требований к безопасности</w:t>
            </w:r>
            <w:r w:rsidRPr="003C16D8">
              <w:rPr>
                <w:rFonts w:cs="Times New Roman"/>
              </w:rPr>
              <w:t xml:space="preserve">;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 ротации неиспользованных продуктов в процессе производства;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составление заявок и обеспечение получения продуктов для производства </w:t>
            </w:r>
            <w:r w:rsidRPr="003C16D8">
              <w:rPr>
                <w:rFonts w:eastAsia="Arial"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блюд, кулинарных изделий, закусок с учетом потребности и имеющихся условий хранения; </w:t>
            </w:r>
          </w:p>
          <w:p w:rsidR="001D4236" w:rsidRPr="003C16D8" w:rsidRDefault="001D4236" w:rsidP="00125065">
            <w:pPr>
              <w:rPr>
                <w:rFonts w:cs="Times New Roman"/>
                <w:lang w:eastAsia="en-US"/>
              </w:rPr>
            </w:pPr>
            <w:r w:rsidRPr="003C16D8">
              <w:rPr>
                <w:rFonts w:cs="Times New Roman"/>
              </w:rPr>
              <w:t xml:space="preserve"> - оценка качества и безопасности сырья, продуктов, материалов;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распределение заданий между подчиненными в соответствии с их квалификацией;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 xml:space="preserve"> - объяснение правил и демонстрация приемов безопасной эксплуатации, контроль выбора и рационального размещения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- контроль соблюдения правил техники безопасности, пожарной безопасности, охраны труда на рабочем месте;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- контроль своевременной текущей уборки рабочих мест в соответствии с инструкциями и регламентами, стандартами чистоты, разъяснения ответственности за несоб</w:t>
            </w:r>
            <w:r w:rsidR="00797C2B">
              <w:rPr>
                <w:rFonts w:cs="Times New Roman"/>
                <w:lang w:eastAsia="en-US"/>
              </w:rPr>
              <w:t>людение санитарно-гигиенических</w:t>
            </w:r>
            <w:r w:rsidRPr="003C16D8">
              <w:rPr>
                <w:rFonts w:cs="Times New Roman"/>
                <w:lang w:eastAsia="en-US"/>
              </w:rPr>
              <w:t xml:space="preserve"> требований, техники безопасности, пожарной безопасности в процессе работы;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демонстрация приемов рационального размещения оборудования на рабочем месте;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контроль за осуществлением упаковки, маркировки, </w:t>
            </w:r>
            <w:r w:rsidRPr="003C16D8">
              <w:rPr>
                <w:rFonts w:cs="Times New Roman"/>
                <w:lang w:eastAsia="en-US"/>
              </w:rPr>
              <w:t xml:space="preserve">складирования, неиспользованных полуфабрикатов, пищевых продуктов </w:t>
            </w:r>
            <w:r w:rsidRPr="003C16D8">
              <w:rPr>
                <w:rFonts w:cs="Times New Roman"/>
              </w:rPr>
              <w:t xml:space="preserve">с учетом требований по безопасности (ХАССП), </w:t>
            </w:r>
            <w:r w:rsidRPr="003C16D8">
              <w:rPr>
                <w:rFonts w:cs="Times New Roman"/>
                <w:lang w:eastAsia="en-US"/>
              </w:rPr>
              <w:t>сроков хранения.</w:t>
            </w:r>
          </w:p>
        </w:tc>
        <w:tc>
          <w:tcPr>
            <w:tcW w:w="2127" w:type="dxa"/>
            <w:vMerge w:val="restart"/>
          </w:tcPr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Текущий контроль: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Промежуточная аттестация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126" w:type="dxa"/>
            <w:vMerge w:val="restart"/>
          </w:tcPr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1D4236" w:rsidRPr="003C16D8" w:rsidTr="00797C2B">
        <w:trPr>
          <w:trHeight w:val="411"/>
        </w:trPr>
        <w:tc>
          <w:tcPr>
            <w:tcW w:w="1986" w:type="dxa"/>
          </w:tcPr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ПК 3.2</w:t>
            </w:r>
            <w:r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Осуществлять приготовление, непродолжительное хранение холодных соусов сложного ассортимента.</w:t>
            </w:r>
          </w:p>
        </w:tc>
        <w:tc>
          <w:tcPr>
            <w:tcW w:w="9780" w:type="dxa"/>
          </w:tcPr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</w:t>
            </w:r>
            <w:r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качества и безопасности основных продуктов и дополнительных ингредиентов;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контроль, осуществления взвешивания, измерения продуктов, входящих в состав</w:t>
            </w:r>
            <w:r>
              <w:rPr>
                <w:rFonts w:cs="Times New Roman"/>
              </w:rPr>
              <w:t xml:space="preserve"> </w:t>
            </w:r>
            <w:r w:rsidRPr="003C16D8">
              <w:rPr>
                <w:rFonts w:eastAsia="Arial"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соусов сложного ассортимента в соответствии с рецептурой, заказом;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организация приготовления, приготовление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>соусов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</w:t>
            </w:r>
            <w:r w:rsidRPr="003C16D8">
              <w:rPr>
                <w:rFonts w:cs="Times New Roman"/>
              </w:rPr>
              <w:lastRenderedPageBreak/>
              <w:t>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расчет стоимости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>соусов;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 наличия, хранения и расхода запасов, продуктов на производстве;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сочетание основных продуктов с дополнительными ингредиентами для создания гармоничных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соусов сложного ассортимента;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обеспечение безопасности готовых соусов;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определение степени готовности, доведение до вкуса, оценка качества органолептическим способом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соусов сложного ассортимента; 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отбраковка недоброкачественной продукции;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использование регионального сырья, продуктов для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>соусов сложного ассортимента;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контроль, осуществление выбора, комбинирования, применения различных методов</w:t>
            </w:r>
            <w:r>
              <w:rPr>
                <w:rFonts w:cs="Times New Roman"/>
                <w:lang w:eastAsia="en-US"/>
              </w:rPr>
              <w:t xml:space="preserve"> </w:t>
            </w:r>
            <w:r w:rsidRPr="003C16D8">
              <w:rPr>
                <w:rFonts w:cs="Times New Roman"/>
              </w:rPr>
              <w:t>приготовления в соответствии с заказом, способом обслуживания;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контроль температуры подачи соусов;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организация хранения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сложных соусов с учетом требований к безопасности готовой продукции;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организация, контроль процесса упаковки на вынос.</w:t>
            </w:r>
          </w:p>
          <w:p w:rsidR="001D4236" w:rsidRPr="003C16D8" w:rsidRDefault="001D4236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охлаждение и замораживание, размораживание отдельных п/ф для соусов, готовых </w:t>
            </w:r>
            <w:r w:rsidRPr="003C16D8">
              <w:rPr>
                <w:rFonts w:eastAsia="Arial" w:cs="Times New Roman"/>
              </w:rPr>
              <w:t>холодных</w:t>
            </w:r>
            <w:r>
              <w:rPr>
                <w:rFonts w:eastAsia="Arial" w:cs="Times New Roman"/>
              </w:rPr>
              <w:t xml:space="preserve"> </w:t>
            </w:r>
            <w:r w:rsidRPr="003C16D8">
              <w:rPr>
                <w:rFonts w:cs="Times New Roman"/>
              </w:rPr>
              <w:t>соусов для организации хранения;</w:t>
            </w:r>
          </w:p>
        </w:tc>
        <w:tc>
          <w:tcPr>
            <w:tcW w:w="2127" w:type="dxa"/>
            <w:vMerge/>
          </w:tcPr>
          <w:p w:rsidR="001D4236" w:rsidRPr="003C16D8" w:rsidRDefault="001D4236" w:rsidP="00125065">
            <w:pPr>
              <w:rPr>
                <w:rFonts w:cs="Times New Roman"/>
              </w:rPr>
            </w:pPr>
          </w:p>
        </w:tc>
        <w:tc>
          <w:tcPr>
            <w:tcW w:w="2126" w:type="dxa"/>
            <w:vMerge/>
          </w:tcPr>
          <w:p w:rsidR="001D4236" w:rsidRPr="003C16D8" w:rsidRDefault="001D4236" w:rsidP="00125065">
            <w:pPr>
              <w:rPr>
                <w:rFonts w:cs="Times New Roman"/>
              </w:rPr>
            </w:pPr>
          </w:p>
        </w:tc>
      </w:tr>
      <w:tr w:rsidR="00EF67FF" w:rsidRPr="003C16D8" w:rsidTr="00797C2B">
        <w:trPr>
          <w:trHeight w:val="411"/>
        </w:trPr>
        <w:tc>
          <w:tcPr>
            <w:tcW w:w="1986" w:type="dxa"/>
          </w:tcPr>
          <w:p w:rsidR="00EF67FF" w:rsidRPr="003C16D8" w:rsidRDefault="00271E23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ПК 3.3</w:t>
            </w:r>
            <w:r w:rsidR="003C16D8">
              <w:rPr>
                <w:rFonts w:cs="Times New Roman"/>
              </w:rPr>
              <w:t xml:space="preserve"> </w:t>
            </w:r>
            <w:r w:rsidR="00762D02" w:rsidRPr="003C16D8">
              <w:rPr>
                <w:rFonts w:cs="Times New Roman"/>
              </w:rPr>
              <w:t>Осуществлять п</w:t>
            </w:r>
            <w:r w:rsidRPr="003C16D8">
              <w:rPr>
                <w:rFonts w:cs="Times New Roman"/>
              </w:rPr>
              <w:t>риготовление, творческое оформление и подготовк</w:t>
            </w:r>
            <w:r w:rsidR="00762D02" w:rsidRPr="003C16D8">
              <w:rPr>
                <w:rFonts w:cs="Times New Roman"/>
              </w:rPr>
              <w:t>у</w:t>
            </w:r>
            <w:r w:rsidRPr="003C16D8">
              <w:rPr>
                <w:rFonts w:cs="Times New Roman"/>
              </w:rPr>
              <w:t xml:space="preserve"> к реализации салатов сложного ассортимента с учетом </w:t>
            </w:r>
            <w:r w:rsidRPr="003C16D8">
              <w:rPr>
                <w:rFonts w:cs="Times New Roman"/>
              </w:rPr>
              <w:lastRenderedPageBreak/>
              <w:t>потребностей различных категорий потребителей, видов и форм обслуживания.</w:t>
            </w:r>
          </w:p>
        </w:tc>
        <w:tc>
          <w:tcPr>
            <w:tcW w:w="9780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контроль, осуществления взвешивания, измерения продуктов, входящих в состав </w:t>
            </w:r>
            <w:r w:rsidR="00271E23" w:rsidRPr="003C16D8">
              <w:rPr>
                <w:rFonts w:cs="Times New Roman"/>
              </w:rPr>
              <w:t>салатов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сложного ассортимента в соответствии с рецептурой, заказом;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организация приготовления, приготовление </w:t>
            </w:r>
            <w:r w:rsidR="00271E23" w:rsidRPr="003C16D8">
              <w:rPr>
                <w:rFonts w:cs="Times New Roman"/>
              </w:rPr>
              <w:t>салатов</w:t>
            </w:r>
            <w:r w:rsidRPr="003C16D8">
              <w:rPr>
                <w:rFonts w:cs="Times New Roman"/>
              </w:rPr>
              <w:t xml:space="preserve">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расчет стоимости</w:t>
            </w:r>
            <w:r w:rsidR="00271E23" w:rsidRPr="003C16D8">
              <w:rPr>
                <w:rFonts w:cs="Times New Roman"/>
              </w:rPr>
              <w:t xml:space="preserve"> салатов </w:t>
            </w:r>
            <w:r w:rsidRPr="003C16D8">
              <w:rPr>
                <w:rFonts w:cs="Times New Roman"/>
              </w:rPr>
              <w:t>сложного ассортимента;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ведение учета</w:t>
            </w:r>
            <w:r w:rsidR="00271E23" w:rsidRPr="003C16D8">
              <w:rPr>
                <w:rFonts w:cs="Times New Roman"/>
              </w:rPr>
              <w:t xml:space="preserve"> реализованных салатов </w:t>
            </w:r>
            <w:r w:rsidRPr="003C16D8">
              <w:rPr>
                <w:rFonts w:cs="Times New Roman"/>
              </w:rPr>
              <w:t>сложного ассортимента с прилавка/раздачи;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271E23" w:rsidRPr="003C16D8">
              <w:rPr>
                <w:rFonts w:cs="Times New Roman"/>
              </w:rPr>
              <w:t>салатов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сложного ассортимента;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271E23" w:rsidRPr="003C16D8">
              <w:rPr>
                <w:rFonts w:cs="Times New Roman"/>
              </w:rPr>
              <w:t>салатов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  <w:lang w:eastAsia="en-US"/>
              </w:rPr>
              <w:t>контроль, осуществление выбора, комбинирование, применение различных методов</w:t>
            </w:r>
            <w:r w:rsidRPr="003C16D8">
              <w:rPr>
                <w:rFonts w:cs="Times New Roman"/>
              </w:rPr>
              <w:t xml:space="preserve"> приготовления в соответствии с заказом, способом обслуживания;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обеспечение безопасности готовых </w:t>
            </w:r>
            <w:r w:rsidR="00271E23" w:rsidRPr="003C16D8">
              <w:rPr>
                <w:rFonts w:cs="Times New Roman"/>
              </w:rPr>
              <w:t xml:space="preserve">салатов </w:t>
            </w:r>
            <w:r w:rsidRPr="003C16D8">
              <w:rPr>
                <w:rFonts w:cs="Times New Roman"/>
              </w:rPr>
              <w:t>сложного ассортимента;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определение степени готовности, доведение до вкуса оценка качества органолептическим способом </w:t>
            </w:r>
            <w:r w:rsidR="00762D02" w:rsidRPr="003C16D8">
              <w:rPr>
                <w:rFonts w:cs="Times New Roman"/>
              </w:rPr>
              <w:t>салатов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сложного ассортимента;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контроль температуры подачи </w:t>
            </w:r>
            <w:r w:rsidR="00762D02" w:rsidRPr="003C16D8">
              <w:rPr>
                <w:rFonts w:cs="Times New Roman"/>
              </w:rPr>
              <w:t xml:space="preserve">салатов </w:t>
            </w:r>
            <w:r w:rsidRPr="003C16D8">
              <w:rPr>
                <w:rFonts w:cs="Times New Roman"/>
              </w:rPr>
              <w:t>сложного ассортимента;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 хранения сложных</w:t>
            </w:r>
            <w:r w:rsidR="003C16D8">
              <w:rPr>
                <w:rFonts w:cs="Times New Roman"/>
              </w:rPr>
              <w:t xml:space="preserve"> </w:t>
            </w:r>
            <w:r w:rsidR="00762D02" w:rsidRPr="003C16D8">
              <w:rPr>
                <w:rFonts w:cs="Times New Roman"/>
              </w:rPr>
              <w:t>салатов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 учетом требований к безопасности готовой продукции;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организация, контроль процесса упаковки на вынос;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охлаждение и замораживание, размораживание отдельных п/ф для</w:t>
            </w:r>
            <w:r w:rsidR="00762D02" w:rsidRPr="003C16D8">
              <w:rPr>
                <w:rFonts w:cs="Times New Roman"/>
              </w:rPr>
              <w:t xml:space="preserve"> салатов</w:t>
            </w:r>
            <w:r w:rsidRPr="003C16D8">
              <w:rPr>
                <w:rFonts w:cs="Times New Roman"/>
              </w:rPr>
              <w:t xml:space="preserve"> сложного ассортимента, готовых </w:t>
            </w:r>
            <w:r w:rsidR="00762D02" w:rsidRPr="003C16D8">
              <w:rPr>
                <w:rFonts w:cs="Times New Roman"/>
              </w:rPr>
              <w:t xml:space="preserve">салатов </w:t>
            </w:r>
            <w:r w:rsidRPr="003C16D8">
              <w:rPr>
                <w:rFonts w:cs="Times New Roman"/>
              </w:rPr>
              <w:t>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для организации хранения;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организация, контроль, выполнения порционирования, оформления сложных </w:t>
            </w:r>
            <w:r w:rsidR="00762D02" w:rsidRPr="003C16D8">
              <w:rPr>
                <w:rFonts w:cs="Times New Roman"/>
              </w:rPr>
              <w:t>салатов</w:t>
            </w:r>
            <w:r w:rsidRPr="003C16D8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Текущий контроль: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Промежуточная </w:t>
            </w:r>
            <w:r w:rsidRPr="003C16D8">
              <w:rPr>
                <w:rFonts w:cs="Times New Roman"/>
              </w:rPr>
              <w:lastRenderedPageBreak/>
              <w:t>аттестация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Правильность, полнота выполнения заданий, точность соблюдения требований САН ПиНа и ТБ, точность расчетов, соответствие требованиям </w:t>
            </w:r>
            <w:r w:rsidRPr="003C16D8">
              <w:rPr>
                <w:rFonts w:cs="Times New Roman"/>
              </w:rPr>
              <w:lastRenderedPageBreak/>
              <w:t>бракеража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EF67FF" w:rsidRPr="003C16D8" w:rsidTr="00797C2B">
        <w:trPr>
          <w:trHeight w:val="411"/>
        </w:trPr>
        <w:tc>
          <w:tcPr>
            <w:tcW w:w="1986" w:type="dxa"/>
          </w:tcPr>
          <w:p w:rsidR="00EF67FF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ПК3.4 Осуществлять приготовление, творческое оформление и подготовку к реализации канапе, </w:t>
            </w:r>
            <w:r w:rsidRPr="003C16D8">
              <w:rPr>
                <w:rFonts w:cs="Times New Roman"/>
              </w:rPr>
              <w:lastRenderedPageBreak/>
              <w:t>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780" w:type="dxa"/>
          </w:tcPr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контроль, осуществления взвешивания, измерения продуктов, входящих в состав канапе, холодных закусок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сложного ассортимента в соответствии с рецептурой, заказом;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организация приготовления, приготовление канапе, холодных закусок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расчет стоимости канапе, холодных закусок сложного ассортимента;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ведение учета реализованных канапе, холодных закусок сложного ассортимента с прилавка/раздачи;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канапе, холодных закусок сложного ассортимента; 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использование регионального сырья, продуктов для приготовления канапе, холодных закусок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  <w:lang w:eastAsia="en-US"/>
              </w:rPr>
              <w:t>контроль, осуществление выбора, комбинирование, применение различных методов</w:t>
            </w:r>
            <w:r w:rsidRPr="003C16D8">
              <w:rPr>
                <w:rFonts w:cs="Times New Roman"/>
              </w:rPr>
              <w:t xml:space="preserve"> приготовления в соответствии с заказом, способом обслуживания;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обеспечение безопасности готовых канапе, холодных закусок сложного ассортимента;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определение степени готовности, доведение до вкуса оценка качества органолептическим способом канапе, холодных закусок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сложного ассортимента; 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 температуры подачи канапе, холодных закусок сложного ассортимента;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 хранения сложных канапе, холодных закусок с учетом требований к безопасности готовой продукции;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организация, контроль процесса упаковки на вынос;</w:t>
            </w:r>
          </w:p>
          <w:p w:rsidR="00762D02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охлаждение и замораживание, размораживание отдельных п/ф для канапе, холодных закусок сложного ассортимента, готовых канапе, холодных закусок сложного ассортимента для организации хранения;</w:t>
            </w:r>
          </w:p>
          <w:p w:rsidR="00EF67FF" w:rsidRPr="003C16D8" w:rsidRDefault="00762D02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организация, контроль, выполнения порционирования, оформления сложных </w:t>
            </w:r>
            <w:r w:rsidR="001965E5" w:rsidRPr="003C16D8">
              <w:rPr>
                <w:rFonts w:cs="Times New Roman"/>
              </w:rPr>
              <w:t>канапе, холодных закусок</w:t>
            </w:r>
            <w:r w:rsidRPr="003C16D8">
              <w:rPr>
                <w:rFonts w:cs="Times New Roman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Текущий контроль: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экспертная оценка демонстрируемых умений, выполняемых действий в </w:t>
            </w:r>
            <w:r w:rsidRPr="003C16D8">
              <w:rPr>
                <w:rFonts w:cs="Times New Roman"/>
              </w:rPr>
              <w:lastRenderedPageBreak/>
              <w:t>процессе учебной практики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Промежуточная аттестация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Правильность, полнота выполнения заданий, точность соблюдения требований САН ПиНа и ТБ, точность </w:t>
            </w:r>
            <w:r w:rsidRPr="003C16D8">
              <w:rPr>
                <w:rFonts w:cs="Times New Roman"/>
              </w:rPr>
              <w:lastRenderedPageBreak/>
              <w:t>расчетов, соответствие требованиям бракеража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EF67FF" w:rsidRPr="003C16D8" w:rsidTr="00797C2B">
        <w:trPr>
          <w:trHeight w:val="411"/>
        </w:trPr>
        <w:tc>
          <w:tcPr>
            <w:tcW w:w="1986" w:type="dxa"/>
          </w:tcPr>
          <w:p w:rsidR="00EF67FF" w:rsidRPr="003C16D8" w:rsidRDefault="006D2D28" w:rsidP="003C16D8">
            <w:pPr>
              <w:pStyle w:val="ConsPlusNormal"/>
              <w:ind w:left="0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1965E5" w:rsidRPr="003C16D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3C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подготовку к реализации </w:t>
            </w:r>
            <w:r w:rsidR="001965E5" w:rsidRPr="003C16D8">
              <w:rPr>
                <w:rFonts w:ascii="Times New Roman" w:hAnsi="Times New Roman" w:cs="Times New Roman"/>
                <w:sz w:val="24"/>
                <w:szCs w:val="24"/>
              </w:rPr>
              <w:t>холодных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780" w:type="dxa"/>
          </w:tcPr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- контроль, осуществления взвешивания, измерения продуктов, входящих в состав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рыбы и нерыбного водного сырья сложного ассортимента в соответствии с рецептурой, заказом;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организация приготовления, приготовление</w:t>
            </w:r>
            <w:r w:rsidR="001965E5" w:rsidRPr="003C16D8">
              <w:rPr>
                <w:rFonts w:cs="Times New Roman"/>
              </w:rPr>
              <w:t xml:space="preserve"> холодных блюд из рыбы, нерыбного водного сырья </w:t>
            </w:r>
            <w:r w:rsidRPr="003C16D8">
              <w:rPr>
                <w:rFonts w:cs="Times New Roman"/>
              </w:rPr>
              <w:t>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расчет стоимости</w:t>
            </w:r>
            <w:r w:rsidR="001965E5" w:rsidRPr="003C16D8">
              <w:rPr>
                <w:rFonts w:cs="Times New Roman"/>
              </w:rPr>
              <w:t xml:space="preserve"> холодных</w:t>
            </w:r>
            <w:r w:rsidRPr="003C16D8">
              <w:rPr>
                <w:rFonts w:cs="Times New Roman"/>
              </w:rPr>
              <w:t xml:space="preserve"> блюд из рыбы и нерыбного водного сырья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ведение учета реализованных </w:t>
            </w:r>
            <w:r w:rsidR="001965E5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рыбы и нерыбного водного сырья 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 прилавка/раздачи;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блюд из рыбы и нерыбного водного сырья сложного ассортимента; 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1965E5" w:rsidRPr="003C16D8">
              <w:rPr>
                <w:rFonts w:cs="Times New Roman"/>
              </w:rPr>
              <w:t xml:space="preserve">холодных </w:t>
            </w:r>
            <w:r w:rsidRPr="003C16D8">
              <w:rPr>
                <w:rFonts w:cs="Times New Roman"/>
              </w:rPr>
              <w:t>блюд из рыбы и нерыбного водного сырья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>контроль, осуществление выбора, комбинирование, применение различных методов</w:t>
            </w:r>
            <w:r w:rsidRPr="003C16D8">
              <w:rPr>
                <w:rFonts w:cs="Times New Roman"/>
              </w:rPr>
              <w:t xml:space="preserve"> приготовления в соответствии с заказом, способом обслуживания;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обеспечение безопасности готовых </w:t>
            </w:r>
            <w:r w:rsidR="001965E5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рыбы и нерыбного водного сырья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определение степени готовности, доведение до вкуса оценка качества органолептическим способом</w:t>
            </w:r>
            <w:r w:rsidR="001965E5" w:rsidRPr="003C16D8">
              <w:rPr>
                <w:rFonts w:cs="Times New Roman"/>
              </w:rPr>
              <w:t xml:space="preserve"> 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блюд из рыбы и нерыбного водного сырья сложного ассортимента; 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контроль температуры подачи </w:t>
            </w:r>
            <w:r w:rsidR="001965E5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рыбы и нерыбного водного сырья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организация хранения</w:t>
            </w:r>
            <w:r w:rsidR="001965E5" w:rsidRPr="003C16D8">
              <w:rPr>
                <w:rFonts w:cs="Times New Roman"/>
              </w:rPr>
              <w:t xml:space="preserve"> 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рыбы и нерыбного водного сырья сложного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организация, контроль процесса упаковки на вынос;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рыбы и нерыбного водного сырья сложного ассортимента, готовых блюд для организации хранения;</w:t>
            </w:r>
          </w:p>
          <w:p w:rsidR="00EF67FF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организация, контроль, выполнения порционирования, оформления</w:t>
            </w:r>
            <w:r w:rsidR="003C16D8">
              <w:rPr>
                <w:rFonts w:cs="Times New Roman"/>
              </w:rPr>
              <w:t xml:space="preserve">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рыбы и нерыбного водного сырья сложного ассортимента;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Текущий контроль: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- экспертная оценка демонстрируемых умений, выполняемых действий в процессе учебной практики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Промежуточная аттестация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Правильность, полнота </w:t>
            </w:r>
            <w:r w:rsidRPr="003C16D8">
              <w:rPr>
                <w:rFonts w:cs="Times New Roman"/>
              </w:rPr>
              <w:lastRenderedPageBreak/>
              <w:t>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762D02" w:rsidRPr="003C16D8" w:rsidTr="00797C2B">
        <w:trPr>
          <w:trHeight w:val="411"/>
        </w:trPr>
        <w:tc>
          <w:tcPr>
            <w:tcW w:w="1986" w:type="dxa"/>
          </w:tcPr>
          <w:p w:rsidR="00762D02" w:rsidRPr="003C16D8" w:rsidRDefault="006D2D28" w:rsidP="00125065">
            <w:pPr>
              <w:pStyle w:val="ConsPlusNorma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1965E5" w:rsidRPr="003C16D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3C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</w:t>
            </w:r>
            <w:r w:rsidR="001965E5" w:rsidRPr="003C16D8">
              <w:rPr>
                <w:rFonts w:ascii="Times New Roman" w:hAnsi="Times New Roman" w:cs="Times New Roman"/>
                <w:sz w:val="24"/>
                <w:szCs w:val="24"/>
              </w:rPr>
              <w:t>холодных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 блюд из мяса, домашней птицы, дичи и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9780" w:type="dxa"/>
          </w:tcPr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контроль, осуществления взвешивания, измерения продуктов, входящих в состав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1965E5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 в соответствии с рецептурой, заказом;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организация приготовления, приготовление </w:t>
            </w:r>
            <w:r w:rsidR="001965E5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1965E5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расчет стоимости </w:t>
            </w:r>
            <w:r w:rsidR="001965E5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ведение учета реализованных </w:t>
            </w:r>
            <w:r w:rsidR="000941F7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 прилавка/раздачи;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="000941F7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 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0941F7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lang w:eastAsia="en-US"/>
              </w:rPr>
              <w:t xml:space="preserve">контроль, осуществление выбора, комбинирование, применение различных методов </w:t>
            </w:r>
            <w:r w:rsidRPr="003C16D8">
              <w:rPr>
                <w:rFonts w:cs="Times New Roman"/>
              </w:rPr>
              <w:lastRenderedPageBreak/>
              <w:t>приготовления в соответствии с заказом, способом обслуживания;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обеспечение безопасности готовых </w:t>
            </w:r>
            <w:r w:rsidR="000941F7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определение степени готовности, доведение до вкуса оценка качества органолептическим способом </w:t>
            </w:r>
            <w:r w:rsidR="000941F7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контроль температуры подачи </w:t>
            </w:r>
            <w:r w:rsidR="000941F7" w:rsidRPr="003C16D8">
              <w:rPr>
                <w:rFonts w:cs="Times New Roman"/>
              </w:rPr>
              <w:t>холодных</w:t>
            </w:r>
            <w:r w:rsidRPr="003C16D8">
              <w:rPr>
                <w:rFonts w:cs="Times New Roman"/>
              </w:rPr>
              <w:t xml:space="preserve"> 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 хранения</w:t>
            </w:r>
            <w:r w:rsidR="000941F7" w:rsidRPr="003C16D8">
              <w:rPr>
                <w:rFonts w:cs="Times New Roman"/>
              </w:rPr>
              <w:t xml:space="preserve"> 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организация, контроль процесса упаковки на вынос;</w:t>
            </w:r>
          </w:p>
          <w:p w:rsidR="006D2D28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0941F7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ассортимента, готовых блюд для организации хранения;</w:t>
            </w:r>
          </w:p>
          <w:p w:rsidR="00762D02" w:rsidRPr="003C16D8" w:rsidRDefault="006D2D28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организация, контроль, выполнения порционирования, оформления </w:t>
            </w:r>
            <w:r w:rsidR="000941F7" w:rsidRPr="003C16D8">
              <w:rPr>
                <w:rFonts w:cs="Times New Roman"/>
              </w:rPr>
              <w:t>холодных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блюд из мяс</w:t>
            </w:r>
            <w:r w:rsidR="000941F7" w:rsidRPr="003C16D8">
              <w:rPr>
                <w:rFonts w:cs="Times New Roman"/>
              </w:rPr>
              <w:t>а, домашней птицы, дичи</w:t>
            </w:r>
            <w:r w:rsidRPr="003C16D8">
              <w:rPr>
                <w:rFonts w:cs="Times New Roman"/>
              </w:rPr>
              <w:t xml:space="preserve"> сложного ассортимента;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2127" w:type="dxa"/>
          </w:tcPr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Текущий контроль:</w:t>
            </w:r>
          </w:p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Промежуточная аттестация</w:t>
            </w:r>
          </w:p>
          <w:p w:rsidR="00762D02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126" w:type="dxa"/>
          </w:tcPr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965E5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762D02" w:rsidRPr="003C16D8" w:rsidRDefault="001965E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125065" w:rsidRPr="003C16D8" w:rsidTr="00797C2B">
        <w:trPr>
          <w:trHeight w:val="554"/>
        </w:trPr>
        <w:tc>
          <w:tcPr>
            <w:tcW w:w="1986" w:type="dxa"/>
          </w:tcPr>
          <w:p w:rsidR="00125065" w:rsidRPr="003C16D8" w:rsidRDefault="00125065" w:rsidP="003C16D8">
            <w:pPr>
              <w:pStyle w:val="ConsPlusNorma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3.7</w:t>
            </w:r>
            <w:r w:rsidR="003C1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</w:t>
            </w:r>
            <w:r w:rsidRPr="003C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9780" w:type="dxa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- проведение мастер-класса для представления результатов разработки новой рецептуры. 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проведение проработок новой или адаптированной рецептуры и анализ результата, определение направления корректировки рецептуры;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изменение рецептуры холодных блюд, кулинарных изделий, закусок с учетом особенностей заказа, сезонности, форм и методов обслуживания;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расчет количества сырья, продуктов, массы готовых холодных блюд, кулинарных изделий, закусок по действующим методикам, с учетом норм отходов и потерь при приготовлении;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оформление актов проработки новой или адаптированной рецептуры;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подбор типа и количества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соблюдение баланса жировых и вкусовых компонентов;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 - подбор формы, текстуры холодных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 xml:space="preserve"> - комбинирование разных методов приготовления холодных блюд, кулинарных изделий, закусок с учетом особенностей заказа, требований к безопасности готовой продукции;</w:t>
            </w:r>
          </w:p>
          <w:p w:rsidR="00125065" w:rsidRPr="003C16D8" w:rsidRDefault="00125065" w:rsidP="00125065">
            <w:pPr>
              <w:rPr>
                <w:rFonts w:cs="Times New Roman"/>
                <w:i/>
              </w:rPr>
            </w:pPr>
            <w:r w:rsidRPr="003C16D8">
              <w:rPr>
                <w:rFonts w:cs="Times New Roman"/>
              </w:rPr>
              <w:t xml:space="preserve"> - представление результата проработки (готовых холодных блюд, кулинарных изделий, закусок, разработанной документации) руководству;</w:t>
            </w:r>
          </w:p>
        </w:tc>
        <w:tc>
          <w:tcPr>
            <w:tcW w:w="2127" w:type="dxa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Текущий контроль: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Промежуточная аттестация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 экспертная оценка выполнения практических </w:t>
            </w:r>
            <w:r w:rsidRPr="003C16D8">
              <w:rPr>
                <w:rFonts w:cs="Times New Roman"/>
              </w:rPr>
              <w:lastRenderedPageBreak/>
              <w:t>заданий на диф. зачете.</w:t>
            </w:r>
          </w:p>
        </w:tc>
        <w:tc>
          <w:tcPr>
            <w:tcW w:w="2126" w:type="dxa"/>
            <w:vMerge w:val="restart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-Адекватность, оптимальность выбора способов действий, </w:t>
            </w:r>
            <w:r w:rsidRPr="003C16D8">
              <w:rPr>
                <w:rFonts w:cs="Times New Roman"/>
              </w:rPr>
              <w:lastRenderedPageBreak/>
              <w:t xml:space="preserve">методов, техник, последовательностей действий и т.д. 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-Рациональность действий.</w:t>
            </w:r>
          </w:p>
        </w:tc>
      </w:tr>
      <w:tr w:rsidR="00125065" w:rsidRPr="003C16D8" w:rsidTr="00797C2B">
        <w:tc>
          <w:tcPr>
            <w:tcW w:w="1986" w:type="dxa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ОК 01</w:t>
            </w:r>
            <w:r w:rsidRPr="003C16D8">
              <w:rPr>
                <w:rFonts w:cs="Times New Roman"/>
                <w:b/>
              </w:rPr>
              <w:t>.</w:t>
            </w:r>
            <w:r w:rsidR="003C16D8">
              <w:rPr>
                <w:rFonts w:cs="Times New Roman"/>
                <w:b/>
              </w:rPr>
              <w:t xml:space="preserve"> </w:t>
            </w:r>
            <w:r w:rsidRPr="003C16D8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9780" w:type="dxa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Распознавание сложных проблемные ситуации в различных контекстах. 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Проведение анализа сложных ситуаций при решении задач профессиональной деятельности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Определение этапов решения задачи</w:t>
            </w:r>
            <w:r w:rsidR="00797C2B">
              <w:rPr>
                <w:rFonts w:cs="Times New Roman"/>
              </w:rPr>
              <w:t xml:space="preserve">, </w:t>
            </w:r>
            <w:r w:rsidRPr="003C16D8">
              <w:rPr>
                <w:rFonts w:cs="Times New Roman"/>
              </w:rPr>
              <w:t xml:space="preserve">потребности в информации 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Осуществление эффективного поиска.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 xml:space="preserve">Оценка рисков на каждом шагу </w:t>
            </w:r>
          </w:p>
          <w:p w:rsidR="00125065" w:rsidRPr="003C16D8" w:rsidRDefault="00125065" w:rsidP="00125065">
            <w:pPr>
              <w:rPr>
                <w:rFonts w:cs="Times New Roman"/>
                <w:iCs/>
              </w:rPr>
            </w:pPr>
            <w:r w:rsidRPr="003C16D8">
              <w:rPr>
                <w:rFonts w:cs="Times New Roman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="00062D1C" w:rsidRPr="003C16D8">
              <w:rPr>
                <w:rFonts w:cs="Times New Roman"/>
              </w:rPr>
              <w:t xml:space="preserve">. </w:t>
            </w:r>
            <w:r w:rsidRPr="003C16D8">
              <w:rPr>
                <w:rFonts w:cs="Times New Roman"/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составить план действия; определить необходимые ресурсы;</w:t>
            </w:r>
          </w:p>
          <w:p w:rsidR="00125065" w:rsidRPr="003C16D8" w:rsidRDefault="00125065" w:rsidP="00062D1C">
            <w:pPr>
              <w:rPr>
                <w:rFonts w:eastAsia="Times New Roman" w:cs="Times New Roman"/>
              </w:rPr>
            </w:pPr>
            <w:r w:rsidRPr="003C16D8">
              <w:rPr>
                <w:rFonts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27" w:type="dxa"/>
          </w:tcPr>
          <w:p w:rsidR="00125065" w:rsidRPr="003C16D8" w:rsidRDefault="00125065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126" w:type="dxa"/>
            <w:vMerge/>
          </w:tcPr>
          <w:p w:rsidR="00125065" w:rsidRPr="003C16D8" w:rsidRDefault="00125065" w:rsidP="00125065">
            <w:pPr>
              <w:rPr>
                <w:rFonts w:cs="Times New Roman"/>
              </w:rPr>
            </w:pPr>
          </w:p>
        </w:tc>
      </w:tr>
      <w:tr w:rsidR="00EF67FF" w:rsidRPr="003C16D8" w:rsidTr="00797C2B">
        <w:tc>
          <w:tcPr>
            <w:tcW w:w="198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ОК 04.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9780" w:type="dxa"/>
          </w:tcPr>
          <w:p w:rsidR="00EF67FF" w:rsidRPr="003C16D8" w:rsidRDefault="001D4236" w:rsidP="001250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в </w:t>
            </w:r>
            <w:r w:rsidR="00EF67FF" w:rsidRPr="003C16D8">
              <w:rPr>
                <w:rFonts w:cs="Times New Roman"/>
              </w:rPr>
              <w:t>деловом общении для эффективного решения деловых задач</w:t>
            </w:r>
          </w:p>
          <w:p w:rsidR="00165511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Планирование профессиональной деятельности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Организовывать работу коллектива и команды</w:t>
            </w:r>
          </w:p>
          <w:p w:rsidR="00EF67FF" w:rsidRPr="003C16D8" w:rsidRDefault="00EF67FF" w:rsidP="00125065">
            <w:pPr>
              <w:rPr>
                <w:rFonts w:eastAsia="Times New Roman" w:cs="Times New Roman"/>
              </w:rPr>
            </w:pPr>
            <w:r w:rsidRPr="003C16D8">
              <w:rPr>
                <w:rFonts w:cs="Times New Roman"/>
              </w:rPr>
              <w:t>Взаимодействовать</w:t>
            </w:r>
            <w:r w:rsidR="003C16D8">
              <w:rPr>
                <w:rFonts w:cs="Times New Roman"/>
              </w:rPr>
              <w:t xml:space="preserve"> </w:t>
            </w:r>
            <w:r w:rsidRPr="003C16D8">
              <w:rPr>
                <w:rFonts w:cs="Times New Roman"/>
              </w:rPr>
              <w:t xml:space="preserve">с коллегами, руководством, клиентами.  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</w:p>
        </w:tc>
      </w:tr>
      <w:tr w:rsidR="00EF67FF" w:rsidRPr="003C16D8" w:rsidTr="00797C2B">
        <w:tc>
          <w:tcPr>
            <w:tcW w:w="198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  <w:bCs/>
              </w:rPr>
              <w:t>ОК</w:t>
            </w:r>
            <w:r w:rsidR="001D4236">
              <w:rPr>
                <w:rFonts w:cs="Times New Roman"/>
                <w:bCs/>
              </w:rPr>
              <w:t xml:space="preserve"> </w:t>
            </w:r>
            <w:r w:rsidRPr="003C16D8">
              <w:rPr>
                <w:rFonts w:cs="Times New Roman"/>
                <w:bCs/>
              </w:rPr>
              <w:t>07</w:t>
            </w:r>
            <w:r w:rsidRPr="003C16D8">
              <w:rPr>
                <w:rFonts w:cs="Times New Roman"/>
              </w:rPr>
              <w:t xml:space="preserve">. Содействовать сохранению окружающей среды, ресурсосбережению, эффективно </w:t>
            </w:r>
            <w:r w:rsidRPr="003C16D8">
              <w:rPr>
                <w:rFonts w:cs="Times New Roman"/>
              </w:rPr>
              <w:lastRenderedPageBreak/>
              <w:t>действовать в чрезвычайных ситуациях.</w:t>
            </w:r>
          </w:p>
        </w:tc>
        <w:tc>
          <w:tcPr>
            <w:tcW w:w="9780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lastRenderedPageBreak/>
              <w:t>Соблюдение правил экологической безопасности при ведении профессиональной деятельности;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Обеспечивать ресурсосбережение на рабочем месте</w:t>
            </w:r>
          </w:p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Соблюдать нормы экологической безопасности</w:t>
            </w:r>
          </w:p>
          <w:p w:rsidR="00EF67FF" w:rsidRPr="003C16D8" w:rsidRDefault="00EF67FF" w:rsidP="00125065">
            <w:pPr>
              <w:rPr>
                <w:rFonts w:eastAsia="Times New Roman" w:cs="Times New Roman"/>
              </w:rPr>
            </w:pPr>
            <w:r w:rsidRPr="003C16D8">
              <w:rPr>
                <w:rFonts w:cs="Times New Roman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</w:p>
        </w:tc>
      </w:tr>
      <w:tr w:rsidR="00EF67FF" w:rsidRPr="003C16D8" w:rsidTr="00797C2B">
        <w:tc>
          <w:tcPr>
            <w:tcW w:w="1986" w:type="dxa"/>
          </w:tcPr>
          <w:p w:rsidR="00EF67FF" w:rsidRPr="003C16D8" w:rsidRDefault="00EF67FF" w:rsidP="003C16D8">
            <w:pPr>
              <w:rPr>
                <w:rFonts w:cs="Times New Roman"/>
              </w:rPr>
            </w:pPr>
            <w:r w:rsidRPr="003C16D8">
              <w:rPr>
                <w:rFonts w:eastAsia="Times New Roman" w:cs="Times New Roman"/>
              </w:rPr>
              <w:lastRenderedPageBreak/>
              <w:t>ОК</w:t>
            </w:r>
            <w:r w:rsidR="001D4236">
              <w:rPr>
                <w:rFonts w:eastAsia="Times New Roman" w:cs="Times New Roman"/>
              </w:rPr>
              <w:t xml:space="preserve"> </w:t>
            </w:r>
            <w:r w:rsidRPr="003C16D8">
              <w:rPr>
                <w:rFonts w:eastAsia="Times New Roman" w:cs="Times New Roman"/>
              </w:rPr>
              <w:t>10. Пользоваться профессиональной документацией на государственном и иностранном язык</w:t>
            </w:r>
            <w:r w:rsidR="003C16D8">
              <w:rPr>
                <w:rFonts w:eastAsia="Times New Roman" w:cs="Times New Roman"/>
              </w:rPr>
              <w:t>ах</w:t>
            </w:r>
            <w:r w:rsidRPr="003C16D8">
              <w:rPr>
                <w:rFonts w:eastAsia="Times New Roman" w:cs="Times New Roman"/>
              </w:rPr>
              <w:t>.</w:t>
            </w:r>
          </w:p>
        </w:tc>
        <w:tc>
          <w:tcPr>
            <w:tcW w:w="9780" w:type="dxa"/>
          </w:tcPr>
          <w:p w:rsidR="00EF67FF" w:rsidRPr="003C16D8" w:rsidRDefault="00EF67FF" w:rsidP="00125065">
            <w:pPr>
              <w:rPr>
                <w:rFonts w:eastAsia="Times New Roman" w:cs="Times New Roman"/>
              </w:rPr>
            </w:pPr>
            <w:r w:rsidRPr="003C16D8">
              <w:rPr>
                <w:rFonts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127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  <w:r w:rsidRPr="003C16D8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126" w:type="dxa"/>
          </w:tcPr>
          <w:p w:rsidR="00EF67FF" w:rsidRPr="003C16D8" w:rsidRDefault="00EF67FF" w:rsidP="00125065">
            <w:pPr>
              <w:rPr>
                <w:rFonts w:cs="Times New Roman"/>
              </w:rPr>
            </w:pPr>
          </w:p>
        </w:tc>
      </w:tr>
    </w:tbl>
    <w:p w:rsidR="00EF67FF" w:rsidRPr="003C16D8" w:rsidRDefault="00EF67FF" w:rsidP="008C2625">
      <w:pPr>
        <w:rPr>
          <w:rFonts w:cs="Times New Roman"/>
        </w:rPr>
        <w:sectPr w:rsidR="00EF67FF" w:rsidRPr="003C16D8" w:rsidSect="00125065">
          <w:footerReference w:type="even" r:id="rId30"/>
          <w:footerReference w:type="default" r:id="rId31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EF67FF" w:rsidRPr="003C16D8" w:rsidRDefault="00797C2B" w:rsidP="00797C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F67FF" w:rsidRPr="003C16D8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F67FF" w:rsidRPr="003C16D8"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</w:p>
    <w:p w:rsidR="00EF67FF" w:rsidRPr="003C16D8" w:rsidRDefault="00EF67FF" w:rsidP="00797C2B">
      <w:pPr>
        <w:rPr>
          <w:rFonts w:cs="Times New Roman"/>
        </w:rPr>
      </w:pPr>
    </w:p>
    <w:p w:rsidR="00EF67FF" w:rsidRPr="003C16D8" w:rsidRDefault="00A858F1" w:rsidP="00797C2B">
      <w:pPr>
        <w:ind w:firstLine="709"/>
        <w:rPr>
          <w:rFonts w:cs="Times New Roman"/>
          <w:b/>
          <w:i/>
          <w:iCs/>
        </w:rPr>
      </w:pPr>
      <w:r>
        <w:rPr>
          <w:rFonts w:cs="Times New Roman"/>
          <w:b/>
        </w:rPr>
        <w:t>5.</w:t>
      </w:r>
      <w:r w:rsidR="00EF67FF" w:rsidRPr="003C16D8">
        <w:rPr>
          <w:rFonts w:cs="Times New Roman"/>
          <w:b/>
        </w:rPr>
        <w:t xml:space="preserve">1. Паспорт комплекта контрольно-оценочных средств </w:t>
      </w:r>
    </w:p>
    <w:p w:rsidR="00EF67FF" w:rsidRPr="003C16D8" w:rsidRDefault="00A858F1" w:rsidP="00797C2B">
      <w:pPr>
        <w:ind w:firstLine="709"/>
        <w:rPr>
          <w:rFonts w:cs="Times New Roman"/>
        </w:rPr>
      </w:pPr>
      <w:r>
        <w:rPr>
          <w:rFonts w:cs="Times New Roman"/>
          <w:b/>
        </w:rPr>
        <w:t>5</w:t>
      </w:r>
      <w:r w:rsidR="00EF67FF" w:rsidRPr="003C16D8">
        <w:rPr>
          <w:rFonts w:cs="Times New Roman"/>
          <w:b/>
        </w:rPr>
        <w:t>.1.1 Область применения</w:t>
      </w:r>
    </w:p>
    <w:p w:rsidR="00EF67FF" w:rsidRPr="003C16D8" w:rsidRDefault="00EF67FF" w:rsidP="00797C2B">
      <w:pPr>
        <w:ind w:firstLine="709"/>
        <w:rPr>
          <w:rFonts w:eastAsia="Arial" w:cs="Times New Roman"/>
          <w:bCs/>
        </w:rPr>
      </w:pPr>
      <w:r w:rsidRPr="003C16D8">
        <w:rPr>
          <w:rFonts w:cs="Times New Roman"/>
        </w:rPr>
        <w:t xml:space="preserve">Комплект контрольно-оценочных средств разработан в соответствии с программой </w:t>
      </w:r>
      <w:r w:rsidR="00062D1C" w:rsidRPr="003C16D8">
        <w:rPr>
          <w:rFonts w:cs="Times New Roman"/>
        </w:rPr>
        <w:t>У</w:t>
      </w:r>
      <w:r w:rsidRPr="003C16D8">
        <w:rPr>
          <w:rFonts w:cs="Times New Roman"/>
        </w:rPr>
        <w:t>П.0</w:t>
      </w:r>
      <w:r w:rsidR="00285B8D" w:rsidRPr="003C16D8">
        <w:rPr>
          <w:rFonts w:cs="Times New Roman"/>
        </w:rPr>
        <w:t>3</w:t>
      </w:r>
      <w:r w:rsidRPr="003C16D8">
        <w:rPr>
          <w:rFonts w:cs="Times New Roman"/>
        </w:rPr>
        <w:t xml:space="preserve"> Организация и ведение процессов приготовления, оформления и подготовки к реализации </w:t>
      </w:r>
      <w:r w:rsidR="00285B8D" w:rsidRPr="003C16D8">
        <w:rPr>
          <w:rFonts w:cs="Times New Roman"/>
        </w:rPr>
        <w:t>холодных</w:t>
      </w:r>
      <w:r w:rsidRPr="003C16D8">
        <w:rPr>
          <w:rFonts w:cs="Times New Roman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Результатом освоения учебной практики является готовность обучающегося к выполнению ВД</w:t>
      </w:r>
      <w:r w:rsidR="003C16D8">
        <w:rPr>
          <w:rFonts w:cs="Times New Roman"/>
        </w:rPr>
        <w:t>:</w:t>
      </w:r>
      <w:r w:rsidRPr="003C16D8">
        <w:rPr>
          <w:rFonts w:cs="Times New Roman"/>
        </w:rPr>
        <w:t xml:space="preserve"> </w:t>
      </w:r>
      <w:r w:rsidR="00062D1C" w:rsidRPr="003C16D8">
        <w:rPr>
          <w:rFonts w:cs="Times New Roman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C16D8">
        <w:rPr>
          <w:rFonts w:cs="Times New Roman"/>
        </w:rPr>
        <w:t xml:space="preserve"> </w:t>
      </w:r>
      <w:r w:rsidRPr="003C16D8">
        <w:rPr>
          <w:rFonts w:cs="Times New Roman"/>
        </w:rPr>
        <w:t>общие компетенции, формирующиеся в процессе освоения ООП ППССЗ в целом.</w:t>
      </w:r>
    </w:p>
    <w:p w:rsidR="00EF67FF" w:rsidRPr="003C16D8" w:rsidRDefault="00EF67FF" w:rsidP="00797C2B">
      <w:pPr>
        <w:ind w:firstLine="709"/>
        <w:rPr>
          <w:rFonts w:cs="Times New Roman"/>
        </w:rPr>
      </w:pPr>
      <w:r w:rsidRPr="003C16D8">
        <w:rPr>
          <w:rFonts w:cs="Times New Roman"/>
        </w:rPr>
        <w:t>Формой аттестации по учебной практике является дифференцированный зачёт.</w:t>
      </w:r>
    </w:p>
    <w:p w:rsidR="00EF67FF" w:rsidRPr="003C16D8" w:rsidRDefault="00A858F1" w:rsidP="00797C2B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5</w:t>
      </w:r>
      <w:r w:rsidR="00EF67FF" w:rsidRPr="003C16D8">
        <w:rPr>
          <w:rFonts w:cs="Times New Roman"/>
          <w:b/>
        </w:rPr>
        <w:t>.2. Оценочные материалы для текущего контроля по учебной практике</w:t>
      </w:r>
    </w:p>
    <w:p w:rsidR="00EF67FF" w:rsidRPr="003C16D8" w:rsidRDefault="00EF67FF" w:rsidP="00797C2B">
      <w:pPr>
        <w:ind w:firstLine="709"/>
        <w:jc w:val="center"/>
        <w:rPr>
          <w:rFonts w:cs="Times New Roman"/>
          <w:b/>
        </w:rPr>
      </w:pPr>
      <w:r w:rsidRPr="003C16D8">
        <w:rPr>
          <w:rFonts w:cs="Times New Roman"/>
          <w:b/>
        </w:rPr>
        <w:t>Проверочная работа</w:t>
      </w:r>
      <w:r w:rsidR="00F81C0E" w:rsidRPr="003C16D8">
        <w:rPr>
          <w:rFonts w:cs="Times New Roman"/>
          <w:b/>
        </w:rPr>
        <w:t>.</w:t>
      </w:r>
    </w:p>
    <w:p w:rsidR="00EF67FF" w:rsidRPr="003C16D8" w:rsidRDefault="00EF67FF" w:rsidP="00797C2B">
      <w:pPr>
        <w:jc w:val="center"/>
        <w:rPr>
          <w:rFonts w:cs="Times New Roman"/>
          <w:b/>
          <w:bCs/>
        </w:rPr>
      </w:pPr>
      <w:r w:rsidRPr="003C16D8">
        <w:rPr>
          <w:rFonts w:eastAsia="Times New Roman" w:cs="Times New Roman"/>
          <w:b/>
        </w:rPr>
        <w:t>Тема 1.</w:t>
      </w:r>
      <w:r w:rsidR="00A858F1">
        <w:rPr>
          <w:rFonts w:eastAsia="Times New Roman" w:cs="Times New Roman"/>
          <w:b/>
        </w:rPr>
        <w:t xml:space="preserve"> </w:t>
      </w:r>
      <w:r w:rsidRPr="003C16D8">
        <w:rPr>
          <w:rFonts w:eastAsia="Arial" w:cs="Times New Roman"/>
          <w:b/>
        </w:rPr>
        <w:t xml:space="preserve">Организация подготовка рабочих мест, оборудования, сырья, материалов для приготовления </w:t>
      </w:r>
      <w:r w:rsidR="00285B8D" w:rsidRPr="003C16D8">
        <w:rPr>
          <w:rFonts w:cs="Times New Roman"/>
          <w:b/>
        </w:rPr>
        <w:t>холодных</w:t>
      </w:r>
      <w:r w:rsidRPr="003C16D8">
        <w:rPr>
          <w:rFonts w:eastAsia="Arial" w:cs="Times New Roman"/>
          <w:b/>
        </w:rPr>
        <w:t xml:space="preserve"> блюд, кулинарных изделий, закусок сложного ассортимента в соответствии с инструкциями и регламентами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Проверяемы</w:t>
      </w:r>
      <w:r w:rsidR="004F2C66" w:rsidRPr="003C16D8">
        <w:rPr>
          <w:rFonts w:cs="Times New Roman"/>
        </w:rPr>
        <w:t xml:space="preserve">е компетенции: ОК 1,4,7,10;   </w:t>
      </w:r>
      <w:r w:rsidRPr="003C16D8">
        <w:rPr>
          <w:rFonts w:cs="Times New Roman"/>
        </w:rPr>
        <w:t xml:space="preserve"> ПК</w:t>
      </w:r>
      <w:r w:rsidR="00285B8D" w:rsidRPr="003C16D8">
        <w:rPr>
          <w:rFonts w:cs="Times New Roman"/>
        </w:rPr>
        <w:t xml:space="preserve"> 3</w:t>
      </w:r>
      <w:r w:rsidRPr="003C16D8">
        <w:rPr>
          <w:rFonts w:cs="Times New Roman"/>
        </w:rPr>
        <w:t>.</w:t>
      </w:r>
      <w:r w:rsidR="004F2C66" w:rsidRPr="003C16D8">
        <w:rPr>
          <w:rFonts w:cs="Times New Roman"/>
        </w:rPr>
        <w:t>1</w:t>
      </w:r>
      <w:r w:rsidRPr="003C16D8">
        <w:rPr>
          <w:rFonts w:cs="Times New Roman"/>
        </w:rPr>
        <w:t xml:space="preserve">      ПО </w:t>
      </w:r>
      <w:r w:rsidR="004F2C66" w:rsidRPr="003C16D8">
        <w:rPr>
          <w:rFonts w:cs="Times New Roman"/>
        </w:rPr>
        <w:t>1-3</w:t>
      </w:r>
      <w:r w:rsidRPr="003C16D8">
        <w:rPr>
          <w:rFonts w:cs="Times New Roman"/>
        </w:rPr>
        <w:t xml:space="preserve">         У </w:t>
      </w:r>
      <w:r w:rsidR="004F2C66" w:rsidRPr="003C16D8">
        <w:rPr>
          <w:rFonts w:cs="Times New Roman"/>
        </w:rPr>
        <w:t>1-3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1. Организовать рабочее место на производственных участках </w:t>
      </w:r>
      <w:r w:rsidR="00285B8D" w:rsidRPr="003C16D8">
        <w:rPr>
          <w:rFonts w:cs="Times New Roman"/>
        </w:rPr>
        <w:t>холодного</w:t>
      </w:r>
      <w:r w:rsidRPr="003C16D8">
        <w:rPr>
          <w:rFonts w:cs="Times New Roman"/>
        </w:rPr>
        <w:t xml:space="preserve"> цеха: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- подобрать оборудование, инвентарь, материалы, посуда</w:t>
      </w:r>
    </w:p>
    <w:p w:rsidR="00EF67FF" w:rsidRPr="003C16D8" w:rsidRDefault="00EF67FF" w:rsidP="00797C2B">
      <w:pPr>
        <w:rPr>
          <w:rFonts w:cs="Times New Roman"/>
          <w:color w:val="FF0000"/>
        </w:rPr>
      </w:pPr>
      <w:r w:rsidRPr="003C16D8">
        <w:rPr>
          <w:rFonts w:cs="Times New Roman"/>
        </w:rPr>
        <w:t>2. Составить заявку на сырье, материалы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3. Составить наряд-заказ на 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- Соус </w:t>
      </w:r>
      <w:r w:rsidR="004F2C66" w:rsidRPr="003C16D8">
        <w:rPr>
          <w:rStyle w:val="FontStyle121"/>
          <w:rFonts w:ascii="Times New Roman" w:hAnsi="Times New Roman" w:cs="Times New Roman"/>
          <w:sz w:val="24"/>
        </w:rPr>
        <w:t>майонез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(21 пор 100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- Соус </w:t>
      </w:r>
      <w:r w:rsidR="004F2C66" w:rsidRPr="003C16D8">
        <w:rPr>
          <w:rStyle w:val="FontStyle121"/>
          <w:rFonts w:ascii="Times New Roman" w:hAnsi="Times New Roman" w:cs="Times New Roman"/>
          <w:sz w:val="24"/>
        </w:rPr>
        <w:t>айоли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(21 пор 100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4F2C66" w:rsidRPr="003C16D8">
        <w:rPr>
          <w:rStyle w:val="FontStyle121"/>
          <w:rFonts w:ascii="Times New Roman" w:hAnsi="Times New Roman" w:cs="Times New Roman"/>
          <w:sz w:val="24"/>
        </w:rPr>
        <w:t>Заправка на уксусе бальзамик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(21 пор 100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4F2C66" w:rsidRPr="003C16D8">
        <w:rPr>
          <w:rStyle w:val="FontStyle121"/>
          <w:rFonts w:ascii="Times New Roman" w:hAnsi="Times New Roman" w:cs="Times New Roman"/>
          <w:sz w:val="24"/>
        </w:rPr>
        <w:t>Маринад овощной с каперсами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(21 пор 100 г)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Желе мясное и рыбное (21 пор 100 г)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Произвести приёмку сырья по количеству и качеству.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B742C" w:rsidRPr="003C16D8">
        <w:rPr>
          <w:rFonts w:cs="Times New Roman"/>
        </w:rPr>
        <w:t xml:space="preserve"> 4 –«5»; 3 – «4»;2 – «3»; Менее 1 – «2»</w:t>
      </w:r>
    </w:p>
    <w:p w:rsidR="00285B8D" w:rsidRPr="003C16D8" w:rsidRDefault="00EF67FF" w:rsidP="00797C2B">
      <w:pPr>
        <w:jc w:val="center"/>
        <w:rPr>
          <w:rFonts w:cs="Times New Roman"/>
          <w:b/>
        </w:rPr>
      </w:pPr>
      <w:r w:rsidRPr="003C16D8">
        <w:rPr>
          <w:rFonts w:eastAsia="Times New Roman" w:cs="Times New Roman"/>
          <w:b/>
        </w:rPr>
        <w:t>Тема 2</w:t>
      </w:r>
      <w:r w:rsidRPr="003C16D8">
        <w:rPr>
          <w:rFonts w:eastAsia="Times New Roman" w:cs="Times New Roman"/>
        </w:rPr>
        <w:t xml:space="preserve">. </w:t>
      </w:r>
      <w:r w:rsidR="00285B8D" w:rsidRPr="003C16D8">
        <w:rPr>
          <w:rFonts w:cs="Times New Roman"/>
          <w:b/>
        </w:rPr>
        <w:t>Приготовление, непродолжительное хранение холодных соусов сложного ассортимента.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rPr>
          <w:rFonts w:cs="Times New Roman"/>
          <w:b/>
          <w:bCs/>
        </w:rPr>
      </w:pPr>
      <w:r w:rsidRPr="003C16D8">
        <w:rPr>
          <w:rFonts w:cs="Times New Roman"/>
        </w:rPr>
        <w:t xml:space="preserve">Проверяемые компетенции: ОК 1,4,7,10    ПК </w:t>
      </w:r>
      <w:r w:rsidR="00285B8D" w:rsidRPr="003C16D8">
        <w:rPr>
          <w:rFonts w:cs="Times New Roman"/>
        </w:rPr>
        <w:t>3</w:t>
      </w:r>
      <w:r w:rsidRPr="003C16D8">
        <w:rPr>
          <w:rFonts w:cs="Times New Roman"/>
        </w:rPr>
        <w:t xml:space="preserve">.2    ПО </w:t>
      </w:r>
      <w:r w:rsidR="004F2C66" w:rsidRPr="003C16D8">
        <w:rPr>
          <w:rFonts w:cs="Times New Roman"/>
        </w:rPr>
        <w:t>1-6</w:t>
      </w:r>
      <w:r w:rsidRPr="003C16D8">
        <w:rPr>
          <w:rFonts w:cs="Times New Roman"/>
        </w:rPr>
        <w:t xml:space="preserve">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1. Составить ТТК, ИТК на предложенные </w:t>
      </w:r>
      <w:r w:rsidR="00D3097B" w:rsidRPr="003C16D8">
        <w:rPr>
          <w:rFonts w:cs="Times New Roman"/>
        </w:rPr>
        <w:t>соусы и заправки</w:t>
      </w:r>
      <w:r w:rsidRPr="003C16D8">
        <w:rPr>
          <w:rFonts w:cs="Times New Roman"/>
        </w:rPr>
        <w:t xml:space="preserve"> в задании 6</w:t>
      </w:r>
    </w:p>
    <w:p w:rsidR="00D3097B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2. Составить калькуляционные карты на ассортимент сложных </w:t>
      </w:r>
      <w:r w:rsidR="00D3097B" w:rsidRPr="003C16D8">
        <w:rPr>
          <w:rFonts w:cs="Times New Roman"/>
        </w:rPr>
        <w:t xml:space="preserve">холодныхсоусов </w:t>
      </w:r>
      <w:r w:rsidRPr="003C16D8">
        <w:rPr>
          <w:rFonts w:cs="Times New Roman"/>
        </w:rPr>
        <w:t xml:space="preserve">(предложенные </w:t>
      </w:r>
      <w:r w:rsidR="00D3097B" w:rsidRPr="003C16D8">
        <w:rPr>
          <w:rFonts w:cs="Times New Roman"/>
        </w:rPr>
        <w:t>соусы и заправки</w:t>
      </w:r>
      <w:r w:rsidRPr="003C16D8">
        <w:rPr>
          <w:rFonts w:cs="Times New Roman"/>
        </w:rPr>
        <w:t xml:space="preserve"> в задании 6).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Работа с нормативной документацией.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3. Организовать рабочее место для приготовления </w:t>
      </w:r>
      <w:r w:rsidR="00D3097B" w:rsidRPr="003C16D8">
        <w:rPr>
          <w:rFonts w:cs="Times New Roman"/>
        </w:rPr>
        <w:t xml:space="preserve">холодных соусов </w:t>
      </w:r>
      <w:r w:rsidRPr="003C16D8">
        <w:rPr>
          <w:rFonts w:cs="Times New Roman"/>
        </w:rPr>
        <w:t>сложного ассортимента.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6. Приготовить </w:t>
      </w:r>
      <w:r w:rsidR="00D3097B" w:rsidRPr="003C16D8">
        <w:rPr>
          <w:rFonts w:cs="Times New Roman"/>
        </w:rPr>
        <w:t>холодные соусы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сложного ассортимента, в том числе региональные: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Соус майонез (21 пор 100 г)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Соус айоли (21 пор 100 г)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Заправка на уксусе бальзамик (21 пор 100 г)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Маринад овощной с каперсами (21 пор 100 г)</w:t>
      </w:r>
    </w:p>
    <w:p w:rsidR="004F2C66" w:rsidRPr="003C16D8" w:rsidRDefault="004F2C66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- Желе мясное и рыбное (21 пор 100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D3097B" w:rsidRPr="003C16D8">
        <w:rPr>
          <w:rFonts w:cs="Times New Roman"/>
        </w:rPr>
        <w:t>холодных соусов</w:t>
      </w:r>
      <w:r w:rsidRPr="003C16D8">
        <w:rPr>
          <w:rStyle w:val="FontStyle121"/>
          <w:rFonts w:ascii="Times New Roman" w:hAnsi="Times New Roman" w:cs="Times New Roman"/>
          <w:sz w:val="24"/>
        </w:rPr>
        <w:t>.</w:t>
      </w:r>
    </w:p>
    <w:p w:rsidR="00EF67FF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8</w:t>
      </w:r>
      <w:r w:rsidR="00EF67FF" w:rsidRPr="003C16D8">
        <w:rPr>
          <w:rStyle w:val="FontStyle121"/>
          <w:rFonts w:ascii="Times New Roman" w:hAnsi="Times New Roman" w:cs="Times New Roman"/>
          <w:sz w:val="24"/>
        </w:rPr>
        <w:t xml:space="preserve">. Подготовить к раздаче </w:t>
      </w:r>
      <w:r w:rsidRPr="003C16D8">
        <w:rPr>
          <w:rFonts w:cs="Times New Roman"/>
        </w:rPr>
        <w:t>холодные соусы.</w:t>
      </w:r>
    </w:p>
    <w:p w:rsidR="00EF67FF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lastRenderedPageBreak/>
        <w:t>9</w:t>
      </w:r>
      <w:r w:rsidR="00EF67FF" w:rsidRPr="003C16D8">
        <w:rPr>
          <w:rStyle w:val="FontStyle121"/>
          <w:rFonts w:ascii="Times New Roman" w:hAnsi="Times New Roman" w:cs="Times New Roman"/>
          <w:sz w:val="24"/>
        </w:rPr>
        <w:t>. Организовать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непродолжительное</w:t>
      </w:r>
      <w:r w:rsidR="00EF67FF" w:rsidRPr="003C16D8">
        <w:rPr>
          <w:rStyle w:val="FontStyle121"/>
          <w:rFonts w:ascii="Times New Roman" w:hAnsi="Times New Roman" w:cs="Times New Roman"/>
          <w:sz w:val="24"/>
        </w:rPr>
        <w:t xml:space="preserve"> хранение готовых </w:t>
      </w:r>
      <w:r w:rsidRPr="003C16D8">
        <w:rPr>
          <w:rFonts w:cs="Times New Roman"/>
        </w:rPr>
        <w:t>холодных соусов</w:t>
      </w:r>
      <w:r w:rsidR="00EF67FF" w:rsidRPr="003C16D8">
        <w:rPr>
          <w:rStyle w:val="FontStyle121"/>
          <w:rFonts w:ascii="Times New Roman" w:hAnsi="Times New Roman" w:cs="Times New Roman"/>
          <w:sz w:val="24"/>
        </w:rPr>
        <w:t xml:space="preserve"> и их п/ф, с учетом требований к безопасности готовой продукции</w:t>
      </w:r>
    </w:p>
    <w:p w:rsidR="00EF67FF" w:rsidRPr="003C16D8" w:rsidRDefault="00D3097B" w:rsidP="00797C2B">
      <w:pPr>
        <w:rPr>
          <w:rFonts w:cs="Times New Roman"/>
          <w:b/>
          <w:bCs/>
        </w:rPr>
      </w:pPr>
      <w:r w:rsidRPr="003C16D8">
        <w:rPr>
          <w:rFonts w:eastAsia="Calibri" w:cs="Times New Roman"/>
        </w:rPr>
        <w:t>10</w:t>
      </w:r>
      <w:r w:rsidR="00EF67FF" w:rsidRPr="003C16D8">
        <w:rPr>
          <w:rFonts w:eastAsia="Calibri" w:cs="Times New Roman"/>
        </w:rPr>
        <w:t>. Провести текущую уборку рабочего места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B742C" w:rsidRPr="003C16D8">
        <w:rPr>
          <w:rFonts w:cs="Times New Roman"/>
        </w:rPr>
        <w:t xml:space="preserve"> 10 –«5»; 9-8 – «4»; 6-5 – «3»; Менее 5 – «2»</w:t>
      </w:r>
    </w:p>
    <w:p w:rsidR="00D3097B" w:rsidRPr="003C16D8" w:rsidRDefault="00EF67FF" w:rsidP="00797C2B">
      <w:pPr>
        <w:jc w:val="center"/>
        <w:rPr>
          <w:rFonts w:cs="Times New Roman"/>
          <w:b/>
        </w:rPr>
      </w:pPr>
      <w:r w:rsidRPr="003C16D8">
        <w:rPr>
          <w:rFonts w:eastAsia="Times New Roman" w:cs="Times New Roman"/>
          <w:b/>
        </w:rPr>
        <w:t>Тема 3.</w:t>
      </w:r>
      <w:r w:rsidR="00A858F1">
        <w:rPr>
          <w:rFonts w:eastAsia="Times New Roman" w:cs="Times New Roman"/>
          <w:b/>
        </w:rPr>
        <w:t xml:space="preserve"> </w:t>
      </w:r>
      <w:r w:rsidR="00D3097B" w:rsidRPr="003C16D8">
        <w:rPr>
          <w:rFonts w:cs="Times New Roman"/>
          <w:b/>
        </w:rPr>
        <w:t>Приготовление, творческое оформление и подготовка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ОК 1,4,7,10   ПК 3.3   ПО </w:t>
      </w:r>
      <w:r w:rsidR="004F2C66" w:rsidRPr="003C16D8">
        <w:rPr>
          <w:rFonts w:cs="Times New Roman"/>
        </w:rPr>
        <w:t>1-6</w:t>
      </w:r>
      <w:r w:rsidRPr="003C16D8">
        <w:rPr>
          <w:rFonts w:cs="Times New Roman"/>
        </w:rPr>
        <w:t xml:space="preserve">    У 1-6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1. Составить ТТК, ИТК на предложенный ассортимент салатов в задании № 6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2. Составить калькуляционные карты на (предложенный ассортимент салатов в задании № 6)</w:t>
      </w:r>
      <w:r w:rsidR="003C16D8">
        <w:rPr>
          <w:rFonts w:cs="Times New Roman"/>
        </w:rPr>
        <w:t xml:space="preserve"> </w:t>
      </w:r>
      <w:r w:rsidRPr="003C16D8">
        <w:rPr>
          <w:rFonts w:cs="Times New Roman"/>
        </w:rPr>
        <w:t>Работа с нормативной документацией.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3. Организовать рабочее место для приготовления салатов.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D3097B" w:rsidRPr="003C16D8" w:rsidRDefault="00D3097B" w:rsidP="00797C2B">
      <w:pPr>
        <w:rPr>
          <w:rFonts w:cs="Times New Roman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3C16D8">
        <w:rPr>
          <w:rFonts w:cs="Times New Roman"/>
        </w:rPr>
        <w:t xml:space="preserve"> сложные салаты:</w:t>
      </w:r>
    </w:p>
    <w:p w:rsidR="004F2C66" w:rsidRPr="003C16D8" w:rsidRDefault="004F2C66" w:rsidP="00797C2B">
      <w:pPr>
        <w:rPr>
          <w:rFonts w:cs="Times New Roman"/>
        </w:rPr>
      </w:pPr>
      <w:r w:rsidRPr="003C16D8">
        <w:rPr>
          <w:rFonts w:cs="Times New Roman"/>
        </w:rPr>
        <w:t>- Салат-коктейль из ветчины и сыра (21 пор 100 гр)</w:t>
      </w:r>
    </w:p>
    <w:p w:rsidR="004F2C66" w:rsidRPr="003C16D8" w:rsidRDefault="004F2C66" w:rsidP="00797C2B">
      <w:pPr>
        <w:rPr>
          <w:rFonts w:cs="Times New Roman"/>
        </w:rPr>
      </w:pPr>
      <w:r w:rsidRPr="003C16D8">
        <w:rPr>
          <w:rFonts w:cs="Times New Roman"/>
        </w:rPr>
        <w:t xml:space="preserve">- Салат-коктейль из овощей </w:t>
      </w:r>
      <w:r w:rsidR="002336BA" w:rsidRPr="003C16D8">
        <w:rPr>
          <w:rFonts w:cs="Times New Roman"/>
        </w:rPr>
        <w:t>(21 пор 100 гр)</w:t>
      </w:r>
    </w:p>
    <w:p w:rsidR="002336BA" w:rsidRPr="003C16D8" w:rsidRDefault="002336BA" w:rsidP="00797C2B">
      <w:pPr>
        <w:rPr>
          <w:rFonts w:cs="Times New Roman"/>
        </w:rPr>
      </w:pPr>
      <w:r w:rsidRPr="003C16D8">
        <w:rPr>
          <w:rFonts w:cs="Times New Roman"/>
        </w:rPr>
        <w:t>- Салат-коктейль из морепродуктов (21 пор 100 гр)</w:t>
      </w:r>
    </w:p>
    <w:p w:rsidR="002336BA" w:rsidRPr="003C16D8" w:rsidRDefault="002336BA" w:rsidP="00797C2B">
      <w:pPr>
        <w:rPr>
          <w:rFonts w:cs="Times New Roman"/>
        </w:rPr>
      </w:pPr>
      <w:r w:rsidRPr="003C16D8">
        <w:rPr>
          <w:rFonts w:cs="Times New Roman"/>
        </w:rPr>
        <w:t>- Сал</w:t>
      </w:r>
      <w:r w:rsidR="00A858F1">
        <w:rPr>
          <w:rFonts w:cs="Times New Roman"/>
        </w:rPr>
        <w:t>ат-коктейль из отварной птицы (</w:t>
      </w:r>
      <w:r w:rsidRPr="003C16D8">
        <w:rPr>
          <w:rFonts w:cs="Times New Roman"/>
        </w:rPr>
        <w:t>21 пор 100 г)</w:t>
      </w:r>
    </w:p>
    <w:p w:rsidR="00D3097B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Pr="003C16D8">
        <w:rPr>
          <w:rFonts w:cs="Times New Roman"/>
        </w:rPr>
        <w:t>салатов</w:t>
      </w:r>
      <w:r w:rsidRPr="003C16D8">
        <w:rPr>
          <w:rStyle w:val="FontStyle121"/>
          <w:rFonts w:ascii="Times New Roman" w:hAnsi="Times New Roman" w:cs="Times New Roman"/>
          <w:sz w:val="24"/>
        </w:rPr>
        <w:t>.</w:t>
      </w:r>
    </w:p>
    <w:p w:rsidR="00D3097B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Pr="003C16D8">
        <w:rPr>
          <w:rFonts w:cs="Times New Roman"/>
        </w:rPr>
        <w:t>салатов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на вынос</w:t>
      </w:r>
    </w:p>
    <w:p w:rsidR="00D3097B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готовые </w:t>
      </w:r>
      <w:r w:rsidRPr="003C16D8">
        <w:rPr>
          <w:rFonts w:cs="Times New Roman"/>
        </w:rPr>
        <w:t>салаты.</w:t>
      </w:r>
    </w:p>
    <w:p w:rsidR="00D3097B" w:rsidRPr="003C16D8" w:rsidRDefault="00D3097B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10. Организовать хранение готовых </w:t>
      </w:r>
      <w:r w:rsidRPr="003C16D8">
        <w:rPr>
          <w:rFonts w:cs="Times New Roman"/>
        </w:rPr>
        <w:t>салатов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и их п/ф, с учетом требований к безопасности готовой продукции</w:t>
      </w:r>
    </w:p>
    <w:p w:rsidR="00D3097B" w:rsidRPr="003C16D8" w:rsidRDefault="00D3097B" w:rsidP="00797C2B">
      <w:pPr>
        <w:rPr>
          <w:rFonts w:cs="Times New Roman"/>
          <w:b/>
          <w:bCs/>
        </w:rPr>
      </w:pPr>
      <w:r w:rsidRPr="003C16D8">
        <w:rPr>
          <w:rFonts w:eastAsia="Calibri" w:cs="Times New Roman"/>
        </w:rPr>
        <w:t>11. Провести текущую уборку рабочего места</w:t>
      </w:r>
    </w:p>
    <w:p w:rsidR="003B742C" w:rsidRPr="003C16D8" w:rsidRDefault="00D3097B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="003B742C" w:rsidRPr="003C16D8">
        <w:rPr>
          <w:rFonts w:cs="Times New Roman"/>
        </w:rPr>
        <w:t>10-11 –«5»; 9-8 – «4»; 6-5 – «3»; Менее 5 – «2»</w:t>
      </w:r>
    </w:p>
    <w:p w:rsidR="00EF67FF" w:rsidRPr="003C16D8" w:rsidRDefault="00EF67FF" w:rsidP="00797C2B">
      <w:pPr>
        <w:jc w:val="center"/>
        <w:rPr>
          <w:rFonts w:cs="Times New Roman"/>
          <w:b/>
          <w:bCs/>
        </w:rPr>
      </w:pPr>
      <w:r w:rsidRPr="003C16D8">
        <w:rPr>
          <w:rFonts w:cs="Times New Roman"/>
          <w:b/>
        </w:rPr>
        <w:t>Тема</w:t>
      </w:r>
      <w:r w:rsidR="003C16D8">
        <w:rPr>
          <w:rFonts w:cs="Times New Roman"/>
          <w:b/>
        </w:rPr>
        <w:t xml:space="preserve"> </w:t>
      </w:r>
      <w:r w:rsidRPr="003C16D8">
        <w:rPr>
          <w:rFonts w:cs="Times New Roman"/>
          <w:b/>
        </w:rPr>
        <w:t>4.</w:t>
      </w:r>
      <w:r w:rsidR="003C16D8">
        <w:rPr>
          <w:rFonts w:cs="Times New Roman"/>
          <w:b/>
        </w:rPr>
        <w:t xml:space="preserve"> </w:t>
      </w:r>
      <w:r w:rsidR="00AB00E6" w:rsidRPr="003C16D8">
        <w:rPr>
          <w:rFonts w:cs="Times New Roman"/>
          <w:b/>
        </w:rPr>
        <w:t>Приготовление, творческое оформление и подготовка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ОК 1,4,7,10   ПК </w:t>
      </w:r>
      <w:r w:rsidR="00AB00E6" w:rsidRPr="003C16D8">
        <w:rPr>
          <w:rFonts w:cs="Times New Roman"/>
        </w:rPr>
        <w:t>3.4</w:t>
      </w:r>
      <w:r w:rsidRPr="003C16D8">
        <w:rPr>
          <w:rFonts w:cs="Times New Roman"/>
        </w:rPr>
        <w:t xml:space="preserve">   ПО </w:t>
      </w:r>
      <w:r w:rsidR="002336BA" w:rsidRPr="003C16D8">
        <w:rPr>
          <w:rFonts w:cs="Times New Roman"/>
        </w:rPr>
        <w:t>1-6</w:t>
      </w:r>
      <w:r w:rsidRPr="003C16D8">
        <w:rPr>
          <w:rFonts w:cs="Times New Roman"/>
        </w:rPr>
        <w:t xml:space="preserve"> 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1. Составить ТТК, ИТК на предложенный ассортимент блюд в задании № 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2. Составить калькуляционные карты на (предложенный ассортимент блюд в задании № 6)</w:t>
      </w:r>
      <w:r w:rsidR="00A858F1">
        <w:rPr>
          <w:rFonts w:cs="Times New Roman"/>
        </w:rPr>
        <w:t xml:space="preserve"> </w:t>
      </w:r>
      <w:r w:rsidRPr="003C16D8">
        <w:rPr>
          <w:rFonts w:cs="Times New Roman"/>
        </w:rPr>
        <w:t>Работа с нормативной документацией.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3. Организовать рабочее место для приготовления </w:t>
      </w:r>
      <w:r w:rsidR="00AB00E6" w:rsidRPr="003C16D8">
        <w:rPr>
          <w:rFonts w:cs="Times New Roman"/>
        </w:rPr>
        <w:t>канапе, холодных закусок сложного ассортимента.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AB00E6" w:rsidRPr="003C16D8" w:rsidRDefault="00EF67FF" w:rsidP="00797C2B">
      <w:pPr>
        <w:rPr>
          <w:rFonts w:cs="Times New Roman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16D8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A858F1">
        <w:rPr>
          <w:rFonts w:cs="Times New Roman"/>
        </w:rPr>
        <w:t>канапе, холодные закуски</w:t>
      </w:r>
      <w:r w:rsidR="00AB00E6" w:rsidRPr="003C16D8">
        <w:rPr>
          <w:rFonts w:cs="Times New Roman"/>
        </w:rPr>
        <w:t xml:space="preserve"> сложного ассортимента:</w:t>
      </w:r>
    </w:p>
    <w:p w:rsidR="00EF67FF" w:rsidRPr="003C16D8" w:rsidRDefault="002336BA" w:rsidP="00797C2B">
      <w:pPr>
        <w:rPr>
          <w:rFonts w:cs="Times New Roman"/>
        </w:rPr>
      </w:pPr>
      <w:r w:rsidRPr="003C16D8">
        <w:rPr>
          <w:rFonts w:cs="Times New Roman"/>
        </w:rPr>
        <w:t xml:space="preserve"> - Канапе с мясной гастрономией (21 пор 80 г)</w:t>
      </w:r>
    </w:p>
    <w:p w:rsidR="002336BA" w:rsidRPr="003C16D8" w:rsidRDefault="002336BA" w:rsidP="00797C2B">
      <w:pPr>
        <w:rPr>
          <w:rFonts w:cs="Times New Roman"/>
        </w:rPr>
      </w:pPr>
      <w:r w:rsidRPr="003C16D8">
        <w:rPr>
          <w:rFonts w:cs="Times New Roman"/>
        </w:rPr>
        <w:t>- Канапе с рыбной гастрономией (21 пор 80 г)</w:t>
      </w:r>
    </w:p>
    <w:p w:rsidR="002336BA" w:rsidRPr="003C16D8" w:rsidRDefault="002336BA" w:rsidP="00797C2B">
      <w:pPr>
        <w:rPr>
          <w:rFonts w:cs="Times New Roman"/>
        </w:rPr>
      </w:pPr>
      <w:r w:rsidRPr="003C16D8">
        <w:rPr>
          <w:rFonts w:cs="Times New Roman"/>
        </w:rPr>
        <w:t>- Фингерфудоволакто с овощами (21 пор 80г)</w:t>
      </w:r>
    </w:p>
    <w:p w:rsidR="002336BA" w:rsidRPr="003C16D8" w:rsidRDefault="002336BA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Fonts w:cs="Times New Roman"/>
        </w:rPr>
        <w:t>- Закуска ово</w:t>
      </w:r>
      <w:r w:rsidR="00A858F1">
        <w:rPr>
          <w:rFonts w:cs="Times New Roman"/>
        </w:rPr>
        <w:t>щи гриль с бальзамиком(</w:t>
      </w:r>
      <w:r w:rsidRPr="003C16D8">
        <w:rPr>
          <w:rFonts w:cs="Times New Roman"/>
        </w:rPr>
        <w:t>21 пор 100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AB00E6" w:rsidRPr="003C16D8">
        <w:rPr>
          <w:rFonts w:cs="Times New Roman"/>
        </w:rPr>
        <w:t>канапе, холодных закусок сложного ассортимента.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AB00E6" w:rsidRPr="003C16D8">
        <w:rPr>
          <w:rFonts w:cs="Times New Roman"/>
        </w:rPr>
        <w:t xml:space="preserve">канапе, холодных закусок </w:t>
      </w:r>
      <w:r w:rsidRPr="003C16D8">
        <w:rPr>
          <w:rStyle w:val="FontStyle121"/>
          <w:rFonts w:ascii="Times New Roman" w:hAnsi="Times New Roman" w:cs="Times New Roman"/>
          <w:sz w:val="24"/>
        </w:rPr>
        <w:t>на вынос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готовые </w:t>
      </w:r>
      <w:r w:rsidR="00AB00E6" w:rsidRPr="003C16D8">
        <w:rPr>
          <w:rFonts w:cs="Times New Roman"/>
        </w:rPr>
        <w:t>канапе, холодные закуски сложного ассортимента.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10. Организовать хранение готовых </w:t>
      </w:r>
      <w:r w:rsidR="00AB00E6" w:rsidRPr="003C16D8">
        <w:rPr>
          <w:rFonts w:cs="Times New Roman"/>
        </w:rPr>
        <w:t xml:space="preserve">канапе, холодных закусок </w:t>
      </w:r>
      <w:r w:rsidRPr="003C16D8">
        <w:rPr>
          <w:rStyle w:val="FontStyle121"/>
          <w:rFonts w:ascii="Times New Roman" w:hAnsi="Times New Roman" w:cs="Times New Roman"/>
          <w:sz w:val="24"/>
        </w:rPr>
        <w:t>и их п/ф, с учетом требований к безопасности готовой продукции</w:t>
      </w:r>
    </w:p>
    <w:p w:rsidR="00EF67FF" w:rsidRPr="003C16D8" w:rsidRDefault="00EF67FF" w:rsidP="00797C2B">
      <w:pPr>
        <w:rPr>
          <w:rFonts w:cs="Times New Roman"/>
          <w:b/>
          <w:bCs/>
        </w:rPr>
      </w:pPr>
      <w:r w:rsidRPr="003C16D8">
        <w:rPr>
          <w:rFonts w:eastAsia="Calibri" w:cs="Times New Roman"/>
        </w:rPr>
        <w:t>11. Провести текущую уборку рабочего места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="003B742C" w:rsidRPr="003C16D8">
        <w:rPr>
          <w:rFonts w:cs="Times New Roman"/>
        </w:rPr>
        <w:t>10-11 –«5»; 9-8 – «4»; 6-5 – «3»; Менее 5 – «2»</w:t>
      </w:r>
    </w:p>
    <w:p w:rsidR="00EF67FF" w:rsidRPr="003C16D8" w:rsidRDefault="00EF67FF" w:rsidP="00797C2B">
      <w:pPr>
        <w:jc w:val="center"/>
        <w:rPr>
          <w:rFonts w:cs="Times New Roman"/>
        </w:rPr>
      </w:pPr>
      <w:r w:rsidRPr="003C16D8">
        <w:rPr>
          <w:rFonts w:cs="Times New Roman"/>
          <w:b/>
        </w:rPr>
        <w:lastRenderedPageBreak/>
        <w:t xml:space="preserve">Тема </w:t>
      </w:r>
      <w:r w:rsidR="00AB00E6" w:rsidRPr="003C16D8">
        <w:rPr>
          <w:rFonts w:cs="Times New Roman"/>
          <w:b/>
        </w:rPr>
        <w:t>5</w:t>
      </w:r>
      <w:r w:rsidRPr="003C16D8">
        <w:rPr>
          <w:rFonts w:cs="Times New Roman"/>
          <w:b/>
        </w:rPr>
        <w:t>.</w:t>
      </w:r>
      <w:r w:rsidR="00A858F1">
        <w:rPr>
          <w:rFonts w:cs="Times New Roman"/>
          <w:b/>
        </w:rPr>
        <w:t xml:space="preserve"> </w:t>
      </w:r>
      <w:r w:rsidRPr="003C16D8">
        <w:rPr>
          <w:rFonts w:cs="Times New Roman"/>
          <w:b/>
        </w:rPr>
        <w:t>Приготовление, творческое оформление и подготовка</w:t>
      </w:r>
      <w:r w:rsidR="00AB00E6" w:rsidRPr="003C16D8">
        <w:rPr>
          <w:rFonts w:cs="Times New Roman"/>
          <w:b/>
        </w:rPr>
        <w:t xml:space="preserve"> к реализации холодных</w:t>
      </w:r>
      <w:r w:rsidRPr="003C16D8">
        <w:rPr>
          <w:rFonts w:cs="Times New Roman"/>
          <w:b/>
        </w:rPr>
        <w:t xml:space="preserve"> блюд из рыбы, нерыбного водного сырья сложного ассортимента с учетом потребностей различных категорий потребителей, видов и форм обслуживания</w:t>
      </w:r>
      <w:r w:rsidRPr="003C16D8">
        <w:rPr>
          <w:rFonts w:cs="Times New Roman"/>
        </w:rPr>
        <w:t>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ОК 1,4,7,10   ПК </w:t>
      </w:r>
      <w:r w:rsidR="00AB00E6" w:rsidRPr="003C16D8">
        <w:rPr>
          <w:rFonts w:cs="Times New Roman"/>
        </w:rPr>
        <w:t>3.5</w:t>
      </w:r>
      <w:r w:rsidRPr="003C16D8">
        <w:rPr>
          <w:rFonts w:cs="Times New Roman"/>
        </w:rPr>
        <w:t xml:space="preserve">    ПО </w:t>
      </w:r>
      <w:r w:rsidR="00677ACF" w:rsidRPr="003C16D8">
        <w:rPr>
          <w:rFonts w:cs="Times New Roman"/>
        </w:rPr>
        <w:t>1-6</w:t>
      </w:r>
      <w:r w:rsidRPr="003C16D8">
        <w:rPr>
          <w:rFonts w:cs="Times New Roman"/>
        </w:rPr>
        <w:t xml:space="preserve"> 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1. Составить ТТК, ИТК (на предложенный ассортимент блюд в задании № 6)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2. Составить калькуляционные карты на ассортимент сложных </w:t>
      </w:r>
      <w:r w:rsidR="00AB00E6" w:rsidRPr="003C16D8">
        <w:rPr>
          <w:rFonts w:cs="Times New Roman"/>
        </w:rPr>
        <w:t>холодных</w:t>
      </w:r>
      <w:r w:rsidRPr="003C16D8">
        <w:rPr>
          <w:rFonts w:cs="Times New Roman"/>
        </w:rPr>
        <w:t xml:space="preserve"> блюд из рыбы, нерыбного водного сырья. Работа с нормативной документацией.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3. Организовать рабочее место для приготовления блюд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3C16D8">
        <w:rPr>
          <w:rFonts w:cs="Times New Roman"/>
        </w:rPr>
        <w:t xml:space="preserve"> сложные </w:t>
      </w:r>
      <w:r w:rsidR="00AB00E6" w:rsidRPr="003C16D8">
        <w:rPr>
          <w:rFonts w:cs="Times New Roman"/>
        </w:rPr>
        <w:t>холодные</w:t>
      </w:r>
      <w:r w:rsidRPr="003C16D8">
        <w:rPr>
          <w:rFonts w:cs="Times New Roman"/>
        </w:rPr>
        <w:t xml:space="preserve"> блюда из рыбы, нерыбного водного сырья: </w:t>
      </w:r>
    </w:p>
    <w:p w:rsidR="00EF67FF" w:rsidRPr="003C16D8" w:rsidRDefault="00677ACF" w:rsidP="00797C2B">
      <w:pPr>
        <w:rPr>
          <w:rFonts w:cs="Times New Roman"/>
        </w:rPr>
      </w:pPr>
      <w:r w:rsidRPr="003C16D8">
        <w:rPr>
          <w:rFonts w:cs="Times New Roman"/>
        </w:rPr>
        <w:t>- Холодная закуска из морепродуктов (21 пор 120 г)</w:t>
      </w:r>
    </w:p>
    <w:p w:rsidR="00677ACF" w:rsidRPr="003C16D8" w:rsidRDefault="00677ACF" w:rsidP="00797C2B">
      <w:pPr>
        <w:rPr>
          <w:rFonts w:cs="Times New Roman"/>
        </w:rPr>
      </w:pPr>
      <w:r w:rsidRPr="003C16D8">
        <w:rPr>
          <w:rFonts w:cs="Times New Roman"/>
        </w:rPr>
        <w:t>- Рыбный рулет из судака заливной (21 пор 120 гр)</w:t>
      </w:r>
    </w:p>
    <w:p w:rsidR="00677ACF" w:rsidRPr="003C16D8" w:rsidRDefault="003C16D8" w:rsidP="00797C2B">
      <w:pPr>
        <w:rPr>
          <w:rStyle w:val="FontStyle121"/>
          <w:rFonts w:ascii="Times New Roman" w:hAnsi="Times New Roman" w:cs="Times New Roman"/>
          <w:sz w:val="24"/>
        </w:rPr>
      </w:pPr>
      <w:r>
        <w:rPr>
          <w:rFonts w:cs="Times New Roman"/>
        </w:rPr>
        <w:t xml:space="preserve">- </w:t>
      </w:r>
      <w:r w:rsidR="00677ACF" w:rsidRPr="003C16D8">
        <w:rPr>
          <w:rFonts w:cs="Times New Roman"/>
        </w:rPr>
        <w:t>Рыбное суфле с соусом айоли (21 пор 150 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7. Произвести бракераж</w:t>
      </w:r>
      <w:r w:rsidR="00AB00E6" w:rsidRPr="003C16D8">
        <w:rPr>
          <w:rFonts w:cs="Times New Roman"/>
        </w:rPr>
        <w:t xml:space="preserve"> холодных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готовых блюд.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AB00E6" w:rsidRPr="003C16D8">
        <w:rPr>
          <w:rFonts w:cs="Times New Roman"/>
        </w:rPr>
        <w:t>холодных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блюд на вынос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AB00E6" w:rsidRPr="003C16D8">
        <w:rPr>
          <w:rFonts w:cs="Times New Roman"/>
        </w:rPr>
        <w:t>холодные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блюда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10. Организовать хранение готовых</w:t>
      </w:r>
      <w:r w:rsidR="00AB00E6" w:rsidRPr="003C16D8">
        <w:rPr>
          <w:rFonts w:cs="Times New Roman"/>
        </w:rPr>
        <w:t xml:space="preserve"> холодных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блюд и их п/ф, с учетом требований к безопасности готовой продукции</w:t>
      </w:r>
    </w:p>
    <w:p w:rsidR="00EF67FF" w:rsidRPr="003C16D8" w:rsidRDefault="00EF67FF" w:rsidP="00797C2B">
      <w:pPr>
        <w:rPr>
          <w:rFonts w:cs="Times New Roman"/>
          <w:b/>
          <w:bCs/>
        </w:rPr>
      </w:pPr>
      <w:r w:rsidRPr="003C16D8">
        <w:rPr>
          <w:rFonts w:eastAsia="Calibri" w:cs="Times New Roman"/>
        </w:rPr>
        <w:t>11. Провести текущую уборку рабочего места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="003B742C" w:rsidRPr="003C16D8">
        <w:rPr>
          <w:rFonts w:cs="Times New Roman"/>
        </w:rPr>
        <w:t>10-11 –«5»; 9-8 – «4»; 6-5 – «3»; Менее 5 – «2»</w:t>
      </w:r>
    </w:p>
    <w:p w:rsidR="00EF67FF" w:rsidRPr="003C16D8" w:rsidRDefault="00EF67FF" w:rsidP="00797C2B">
      <w:pPr>
        <w:jc w:val="center"/>
        <w:rPr>
          <w:rFonts w:cs="Times New Roman"/>
          <w:b/>
        </w:rPr>
      </w:pPr>
      <w:r w:rsidRPr="003C16D8">
        <w:rPr>
          <w:rFonts w:cs="Times New Roman"/>
          <w:b/>
        </w:rPr>
        <w:t xml:space="preserve">Тема </w:t>
      </w:r>
      <w:r w:rsidR="00C53F63" w:rsidRPr="003C16D8">
        <w:rPr>
          <w:rFonts w:cs="Times New Roman"/>
          <w:b/>
        </w:rPr>
        <w:t>6</w:t>
      </w:r>
      <w:r w:rsidRPr="003C16D8">
        <w:rPr>
          <w:rFonts w:cs="Times New Roman"/>
          <w:b/>
        </w:rPr>
        <w:t>.</w:t>
      </w:r>
      <w:r w:rsidR="003C16D8">
        <w:rPr>
          <w:rFonts w:cs="Times New Roman"/>
          <w:b/>
        </w:rPr>
        <w:t xml:space="preserve"> </w:t>
      </w:r>
      <w:r w:rsidRPr="003C16D8">
        <w:rPr>
          <w:rFonts w:cs="Times New Roman"/>
          <w:b/>
        </w:rPr>
        <w:t xml:space="preserve">Приготовление, творческое оформление и подготовка к реализации </w:t>
      </w:r>
      <w:r w:rsidR="00C53F63" w:rsidRPr="003C16D8">
        <w:rPr>
          <w:rFonts w:cs="Times New Roman"/>
          <w:b/>
        </w:rPr>
        <w:t>холодных</w:t>
      </w:r>
      <w:r w:rsidRPr="003C16D8">
        <w:rPr>
          <w:rFonts w:cs="Times New Roman"/>
          <w:b/>
        </w:rPr>
        <w:t xml:space="preserve">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pStyle w:val="a5"/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ОК 1,4,7,10   ПК </w:t>
      </w:r>
      <w:r w:rsidR="00C53F63" w:rsidRPr="003C16D8">
        <w:rPr>
          <w:rFonts w:cs="Times New Roman"/>
        </w:rPr>
        <w:t>3.6</w:t>
      </w:r>
      <w:r w:rsidRPr="003C16D8">
        <w:rPr>
          <w:rFonts w:cs="Times New Roman"/>
        </w:rPr>
        <w:t xml:space="preserve">   ПО </w:t>
      </w:r>
      <w:r w:rsidR="00677ACF" w:rsidRPr="003C16D8">
        <w:rPr>
          <w:rFonts w:cs="Times New Roman"/>
        </w:rPr>
        <w:t>1-6</w:t>
      </w:r>
      <w:r w:rsidRPr="003C16D8">
        <w:rPr>
          <w:rFonts w:cs="Times New Roman"/>
        </w:rPr>
        <w:t xml:space="preserve"> 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1. Составить ТТК, ИТК (на предложенный ассортимент</w:t>
      </w:r>
      <w:r w:rsidR="008D162D" w:rsidRPr="003C16D8">
        <w:rPr>
          <w:rFonts w:cs="Times New Roman"/>
        </w:rPr>
        <w:t xml:space="preserve"> холодных</w:t>
      </w:r>
      <w:r w:rsidRPr="003C16D8">
        <w:rPr>
          <w:rFonts w:cs="Times New Roman"/>
        </w:rPr>
        <w:t xml:space="preserve"> блюд в задании № 6)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2. Составить калькуляционные карты на ассортимент сложных </w:t>
      </w:r>
      <w:r w:rsidR="008D162D" w:rsidRPr="003C16D8">
        <w:rPr>
          <w:rFonts w:cs="Times New Roman"/>
        </w:rPr>
        <w:t>холодных</w:t>
      </w:r>
      <w:r w:rsidR="00A858F1">
        <w:rPr>
          <w:rFonts w:cs="Times New Roman"/>
        </w:rPr>
        <w:t xml:space="preserve"> блюд из</w:t>
      </w:r>
      <w:r w:rsidRPr="003C16D8">
        <w:rPr>
          <w:rFonts w:cs="Times New Roman"/>
        </w:rPr>
        <w:t xml:space="preserve"> мяс</w:t>
      </w:r>
      <w:r w:rsidR="008D162D" w:rsidRPr="003C16D8">
        <w:rPr>
          <w:rFonts w:cs="Times New Roman"/>
        </w:rPr>
        <w:t>а, домашней птицы, дичи</w:t>
      </w:r>
      <w:r w:rsidRPr="003C16D8">
        <w:rPr>
          <w:rFonts w:cs="Times New Roman"/>
        </w:rPr>
        <w:t>. Работа с нормативной документацией.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3. Организовать рабочее место для приготовления блюд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Pr="003C16D8">
        <w:rPr>
          <w:rFonts w:cs="Times New Roman"/>
        </w:rPr>
        <w:t xml:space="preserve"> сложные </w:t>
      </w:r>
      <w:r w:rsidR="008D162D" w:rsidRPr="003C16D8">
        <w:rPr>
          <w:rFonts w:cs="Times New Roman"/>
        </w:rPr>
        <w:t>холодные</w:t>
      </w:r>
      <w:r w:rsidRPr="003C16D8">
        <w:rPr>
          <w:rFonts w:cs="Times New Roman"/>
        </w:rPr>
        <w:t xml:space="preserve"> блюда из мяс</w:t>
      </w:r>
      <w:r w:rsidR="008D162D" w:rsidRPr="003C16D8">
        <w:rPr>
          <w:rFonts w:cs="Times New Roman"/>
        </w:rPr>
        <w:t>а, домашней птицы, дичи</w:t>
      </w:r>
      <w:r w:rsidRPr="003C16D8">
        <w:rPr>
          <w:rFonts w:cs="Times New Roman"/>
        </w:rPr>
        <w:t xml:space="preserve">: </w:t>
      </w:r>
    </w:p>
    <w:p w:rsidR="00EF67FF" w:rsidRPr="003C16D8" w:rsidRDefault="00677ACF" w:rsidP="00797C2B">
      <w:pPr>
        <w:rPr>
          <w:rFonts w:cs="Times New Roman"/>
        </w:rPr>
      </w:pPr>
      <w:r w:rsidRPr="003C16D8">
        <w:rPr>
          <w:rFonts w:cs="Times New Roman"/>
        </w:rPr>
        <w:t>- Куриные рулетики в беконе с грушевым чатни (21 пор 130/50 г)</w:t>
      </w:r>
    </w:p>
    <w:p w:rsidR="00677ACF" w:rsidRPr="003C16D8" w:rsidRDefault="00677ACF" w:rsidP="00797C2B">
      <w:pPr>
        <w:rPr>
          <w:rFonts w:cs="Times New Roman"/>
        </w:rPr>
      </w:pPr>
      <w:r w:rsidRPr="003C16D8">
        <w:rPr>
          <w:rFonts w:cs="Times New Roman"/>
        </w:rPr>
        <w:t>- Шпондер из свинины с соусом Хрен и мясным желе, с гарниром и маринованных овощей (21 пор 100/50/20 г)</w:t>
      </w:r>
    </w:p>
    <w:p w:rsidR="00677ACF" w:rsidRPr="003C16D8" w:rsidRDefault="00677ACF" w:rsidP="00797C2B">
      <w:pPr>
        <w:rPr>
          <w:rFonts w:cs="Times New Roman"/>
        </w:rPr>
      </w:pPr>
      <w:r w:rsidRPr="003C16D8">
        <w:rPr>
          <w:rFonts w:cs="Times New Roman"/>
        </w:rPr>
        <w:t>- Ветчина из свинины с черносливом (21 пор 100 г)</w:t>
      </w:r>
    </w:p>
    <w:p w:rsidR="00677ACF" w:rsidRPr="003C16D8" w:rsidRDefault="00062D1C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Fonts w:cs="Times New Roman"/>
        </w:rPr>
        <w:t xml:space="preserve">- Пастрома </w:t>
      </w:r>
      <w:r w:rsidR="00677ACF" w:rsidRPr="003C16D8">
        <w:rPr>
          <w:rFonts w:cs="Times New Roman"/>
        </w:rPr>
        <w:t>из индейки (21 пор 100г)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Style w:val="FontStyle121"/>
          <w:rFonts w:ascii="Times New Roman" w:hAnsi="Times New Roman" w:cs="Times New Roman"/>
          <w:sz w:val="24"/>
        </w:rPr>
        <w:t>блюд.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8D162D" w:rsidRPr="003C16D8">
        <w:rPr>
          <w:rFonts w:cs="Times New Roman"/>
        </w:rPr>
        <w:t>холодных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 блюд на вынос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8D162D" w:rsidRPr="003C16D8">
        <w:rPr>
          <w:rFonts w:cs="Times New Roman"/>
        </w:rPr>
        <w:t xml:space="preserve">холодные </w:t>
      </w:r>
      <w:r w:rsidRPr="003C16D8">
        <w:rPr>
          <w:rStyle w:val="FontStyle121"/>
          <w:rFonts w:ascii="Times New Roman" w:hAnsi="Times New Roman" w:cs="Times New Roman"/>
          <w:sz w:val="24"/>
        </w:rPr>
        <w:t>блюда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 xml:space="preserve">10. Организовать хранение готовых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Style w:val="FontStyle121"/>
          <w:rFonts w:ascii="Times New Roman" w:hAnsi="Times New Roman" w:cs="Times New Roman"/>
          <w:sz w:val="24"/>
        </w:rPr>
        <w:t>блюд и их п/ф, с учетом требований к безопасности готовой продукции</w:t>
      </w:r>
    </w:p>
    <w:p w:rsidR="00EF67FF" w:rsidRPr="003C16D8" w:rsidRDefault="00EF67FF" w:rsidP="00797C2B">
      <w:pPr>
        <w:rPr>
          <w:rFonts w:cs="Times New Roman"/>
          <w:b/>
          <w:bCs/>
        </w:rPr>
      </w:pPr>
      <w:r w:rsidRPr="003C16D8">
        <w:rPr>
          <w:rFonts w:eastAsia="Calibri" w:cs="Times New Roman"/>
        </w:rPr>
        <w:t>11. Провести текущую уборку рабочего места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Pr="003C16D8">
        <w:rPr>
          <w:rFonts w:cs="Times New Roman"/>
        </w:rPr>
        <w:t>10-11 –«5»</w:t>
      </w:r>
      <w:r w:rsidR="003B742C" w:rsidRPr="003C16D8">
        <w:rPr>
          <w:rFonts w:cs="Times New Roman"/>
        </w:rPr>
        <w:t>; 9-8 – «4»; 6-5 – «3»; Менее 5 – «2»</w:t>
      </w:r>
    </w:p>
    <w:p w:rsidR="00EF67FF" w:rsidRPr="003C16D8" w:rsidRDefault="00EF67FF" w:rsidP="00797C2B">
      <w:pPr>
        <w:jc w:val="center"/>
        <w:rPr>
          <w:rFonts w:cs="Times New Roman"/>
          <w:b/>
        </w:rPr>
      </w:pPr>
      <w:r w:rsidRPr="003C16D8">
        <w:rPr>
          <w:rFonts w:cs="Times New Roman"/>
          <w:b/>
        </w:rPr>
        <w:t xml:space="preserve">Тема </w:t>
      </w:r>
      <w:r w:rsidR="008D162D" w:rsidRPr="003C16D8">
        <w:rPr>
          <w:rFonts w:cs="Times New Roman"/>
          <w:b/>
        </w:rPr>
        <w:t>7</w:t>
      </w:r>
      <w:r w:rsidRPr="003C16D8">
        <w:rPr>
          <w:rFonts w:cs="Times New Roman"/>
          <w:b/>
        </w:rPr>
        <w:t xml:space="preserve">. Разработка, адаптация рецептур </w:t>
      </w:r>
      <w:r w:rsidR="008D162D" w:rsidRPr="003C16D8">
        <w:rPr>
          <w:rFonts w:cs="Times New Roman"/>
          <w:b/>
        </w:rPr>
        <w:t>холодных</w:t>
      </w:r>
      <w:r w:rsidRPr="003C16D8">
        <w:rPr>
          <w:rFonts w:cs="Times New Roman"/>
          <w:b/>
        </w:rPr>
        <w:t xml:space="preserve">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 ОК 1,4,7,10          ПК </w:t>
      </w:r>
      <w:r w:rsidR="008D162D" w:rsidRPr="003C16D8">
        <w:rPr>
          <w:rFonts w:cs="Times New Roman"/>
        </w:rPr>
        <w:t>3.7</w:t>
      </w:r>
      <w:r w:rsidRPr="003C16D8">
        <w:rPr>
          <w:rFonts w:cs="Times New Roman"/>
        </w:rPr>
        <w:t xml:space="preserve">    ПО 1-6 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1.Разработать ассортимент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Fonts w:cs="Times New Roman"/>
        </w:rPr>
        <w:t xml:space="preserve">авторских и региональных  блюд.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2. Составить банкетное меню из</w:t>
      </w:r>
      <w:r w:rsidR="008D162D" w:rsidRPr="003C16D8">
        <w:rPr>
          <w:rFonts w:cs="Times New Roman"/>
        </w:rPr>
        <w:t xml:space="preserve"> холодных</w:t>
      </w:r>
      <w:r w:rsidRPr="003C16D8">
        <w:rPr>
          <w:rFonts w:cs="Times New Roman"/>
        </w:rPr>
        <w:t xml:space="preserve"> авторских блюд.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lastRenderedPageBreak/>
        <w:t xml:space="preserve">3. Составить ТТК и калькуляции на авторские блюда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Составить наряд - заказ на сырье и материалы в соответствии с меню. Заявка на склад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Организовать рабочее место для приготовлени</w:t>
      </w:r>
      <w:r w:rsidR="003C16D8">
        <w:rPr>
          <w:rFonts w:cs="Times New Roman"/>
        </w:rPr>
        <w:t>я</w:t>
      </w:r>
      <w:r w:rsidRPr="003C16D8">
        <w:rPr>
          <w:rFonts w:cs="Times New Roman"/>
        </w:rPr>
        <w:t xml:space="preserve">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Fonts w:cs="Times New Roman"/>
        </w:rPr>
        <w:t>авторских блюд.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6.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7. Подготовить сырье к приготовлению. Приготовить п/ф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8. Приготовить и оформить авторские </w:t>
      </w:r>
      <w:r w:rsidR="008D162D" w:rsidRPr="003C16D8">
        <w:rPr>
          <w:rFonts w:cs="Times New Roman"/>
        </w:rPr>
        <w:t xml:space="preserve">холодные </w:t>
      </w:r>
      <w:r w:rsidRPr="003C16D8">
        <w:rPr>
          <w:rFonts w:cs="Times New Roman"/>
        </w:rPr>
        <w:t>блюда. Составить акт контрольной проработки.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9. Провести бракераж готовых</w:t>
      </w:r>
      <w:r w:rsidR="008D162D" w:rsidRPr="003C16D8">
        <w:rPr>
          <w:rFonts w:cs="Times New Roman"/>
        </w:rPr>
        <w:t xml:space="preserve"> холодных</w:t>
      </w:r>
      <w:r w:rsidRPr="003C16D8">
        <w:rPr>
          <w:rFonts w:cs="Times New Roman"/>
        </w:rPr>
        <w:t xml:space="preserve"> блюд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10</w:t>
      </w:r>
      <w:r w:rsidR="00062D1C" w:rsidRPr="003C16D8">
        <w:rPr>
          <w:rFonts w:cs="Times New Roman"/>
        </w:rPr>
        <w:t>.</w:t>
      </w:r>
      <w:r w:rsidRPr="003C16D8">
        <w:rPr>
          <w:rFonts w:cs="Times New Roman"/>
        </w:rPr>
        <w:t xml:space="preserve"> Провести презентацию готовых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Fonts w:cs="Times New Roman"/>
        </w:rPr>
        <w:t>блюд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11. Корректировка ТТК и калькуляционных карт на основании акта контрольной проработки.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Style w:val="FontStyle121"/>
          <w:rFonts w:ascii="Times New Roman" w:hAnsi="Times New Roman" w:cs="Times New Roman"/>
          <w:sz w:val="24"/>
        </w:rPr>
        <w:t>12.</w:t>
      </w:r>
      <w:r w:rsidR="003C16D8">
        <w:rPr>
          <w:rStyle w:val="FontStyle121"/>
          <w:rFonts w:ascii="Times New Roman" w:hAnsi="Times New Roman" w:cs="Times New Roman"/>
          <w:sz w:val="24"/>
        </w:rPr>
        <w:t xml:space="preserve"> 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Организовать хранение готовых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Style w:val="FontStyle121"/>
          <w:rFonts w:ascii="Times New Roman" w:hAnsi="Times New Roman" w:cs="Times New Roman"/>
          <w:sz w:val="24"/>
        </w:rPr>
        <w:t>блюд и их п/ф, с учетом требований к безопасности готовой продукции</w:t>
      </w:r>
    </w:p>
    <w:p w:rsidR="00EF67FF" w:rsidRPr="003C16D8" w:rsidRDefault="00EF67FF" w:rsidP="00797C2B">
      <w:pPr>
        <w:rPr>
          <w:rFonts w:eastAsia="Calibri" w:cs="Times New Roman"/>
        </w:rPr>
      </w:pPr>
      <w:r w:rsidRPr="003C16D8">
        <w:rPr>
          <w:rFonts w:eastAsia="Calibri" w:cs="Times New Roman"/>
        </w:rPr>
        <w:t>13.</w:t>
      </w:r>
      <w:r w:rsidR="003C16D8">
        <w:rPr>
          <w:rFonts w:eastAsia="Calibri" w:cs="Times New Roman"/>
        </w:rPr>
        <w:t xml:space="preserve"> </w:t>
      </w:r>
      <w:r w:rsidRPr="003C16D8">
        <w:rPr>
          <w:rFonts w:eastAsia="Calibri" w:cs="Times New Roman"/>
        </w:rPr>
        <w:t>Провести текущую уборку рабочего места.</w:t>
      </w:r>
    </w:p>
    <w:p w:rsidR="003B742C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="003B742C" w:rsidRPr="003C16D8">
        <w:rPr>
          <w:rFonts w:cs="Times New Roman"/>
        </w:rPr>
        <w:t>9-10 –«5» 7-8 – «4»; 6-5 – «3»; Менее 5 – «2»</w:t>
      </w:r>
    </w:p>
    <w:p w:rsidR="00EF67FF" w:rsidRPr="003C16D8" w:rsidRDefault="00EF67FF" w:rsidP="00797C2B">
      <w:pPr>
        <w:ind w:firstLine="709"/>
        <w:rPr>
          <w:rFonts w:cs="Times New Roman"/>
          <w:b/>
        </w:rPr>
      </w:pPr>
      <w:r w:rsidRPr="003C16D8">
        <w:rPr>
          <w:rFonts w:cs="Times New Roman"/>
          <w:b/>
        </w:rPr>
        <w:t>6.3. Оценочные материалы для промежуточной аттестации по учебной практике</w:t>
      </w:r>
    </w:p>
    <w:p w:rsidR="00EF67FF" w:rsidRPr="003C16D8" w:rsidRDefault="00EF67FF" w:rsidP="00797C2B">
      <w:pPr>
        <w:jc w:val="center"/>
        <w:rPr>
          <w:rFonts w:cs="Times New Roman"/>
          <w:b/>
        </w:rPr>
      </w:pPr>
      <w:r w:rsidRPr="003C16D8">
        <w:rPr>
          <w:rFonts w:cs="Times New Roman"/>
          <w:b/>
        </w:rPr>
        <w:t>Дифференцированный зачёт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Время на технологический расчет 30 мин, на приготовление и презентацию 2 часа.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Задания ко всем вариантам: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Проверяемые компетенции:  ОК 1,4,7,10   ПК </w:t>
      </w:r>
      <w:r w:rsidR="008D162D" w:rsidRPr="003C16D8">
        <w:rPr>
          <w:rFonts w:cs="Times New Roman"/>
        </w:rPr>
        <w:t>3.1-3.6</w:t>
      </w:r>
      <w:r w:rsidRPr="003C16D8">
        <w:rPr>
          <w:rFonts w:cs="Times New Roman"/>
        </w:rPr>
        <w:t xml:space="preserve">  ПО 1-6    У 1-6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 xml:space="preserve">1. Составить ИТК и калькуляции на сложные </w:t>
      </w:r>
      <w:r w:rsidR="008D162D" w:rsidRPr="003C16D8">
        <w:rPr>
          <w:rFonts w:cs="Times New Roman"/>
        </w:rPr>
        <w:t>холодные</w:t>
      </w:r>
      <w:r w:rsidRPr="003C16D8">
        <w:rPr>
          <w:rFonts w:cs="Times New Roman"/>
        </w:rPr>
        <w:t xml:space="preserve"> блюда.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2. Составить наряд - заказ на сырье и материалы в соответствии с меню. Заявка на склад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3. Организовать рабочее место для приготовления сложных</w:t>
      </w:r>
      <w:r w:rsidR="008D162D" w:rsidRPr="003C16D8">
        <w:rPr>
          <w:rFonts w:cs="Times New Roman"/>
        </w:rPr>
        <w:t xml:space="preserve"> холодных </w:t>
      </w:r>
      <w:r w:rsidRPr="003C16D8">
        <w:rPr>
          <w:rFonts w:cs="Times New Roman"/>
        </w:rPr>
        <w:t>блюд.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4. Определить качество поступившего сырья.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5. Подготовить сырье к приготовлению. Приготовить п/ф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6. Приготовить и оформить блюда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7</w:t>
      </w:r>
      <w:r w:rsidR="003C16D8">
        <w:rPr>
          <w:rFonts w:cs="Times New Roman"/>
        </w:rPr>
        <w:t xml:space="preserve">. </w:t>
      </w:r>
      <w:r w:rsidRPr="003C16D8">
        <w:rPr>
          <w:rFonts w:cs="Times New Roman"/>
        </w:rPr>
        <w:t>Провести бракераж готовых</w:t>
      </w:r>
      <w:r w:rsidR="008D162D" w:rsidRPr="003C16D8">
        <w:rPr>
          <w:rFonts w:cs="Times New Roman"/>
        </w:rPr>
        <w:t xml:space="preserve"> холодных</w:t>
      </w:r>
      <w:r w:rsidRPr="003C16D8">
        <w:rPr>
          <w:rFonts w:cs="Times New Roman"/>
        </w:rPr>
        <w:t xml:space="preserve"> блюд 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8. Провести презентацию готовых</w:t>
      </w:r>
      <w:r w:rsidR="008D162D" w:rsidRPr="003C16D8">
        <w:rPr>
          <w:rFonts w:cs="Times New Roman"/>
        </w:rPr>
        <w:t xml:space="preserve"> холодных</w:t>
      </w:r>
      <w:r w:rsidRPr="003C16D8">
        <w:rPr>
          <w:rFonts w:cs="Times New Roman"/>
        </w:rPr>
        <w:t xml:space="preserve"> блюд</w:t>
      </w:r>
    </w:p>
    <w:p w:rsidR="00EF67FF" w:rsidRPr="003C16D8" w:rsidRDefault="00EF67FF" w:rsidP="00797C2B">
      <w:pPr>
        <w:rPr>
          <w:rStyle w:val="FontStyle121"/>
          <w:rFonts w:ascii="Times New Roman" w:hAnsi="Times New Roman" w:cs="Times New Roman"/>
          <w:sz w:val="24"/>
        </w:rPr>
      </w:pPr>
      <w:r w:rsidRPr="003C16D8">
        <w:rPr>
          <w:rFonts w:cs="Times New Roman"/>
        </w:rPr>
        <w:t>9.</w:t>
      </w:r>
      <w:r w:rsidR="003C16D8">
        <w:rPr>
          <w:rFonts w:cs="Times New Roman"/>
        </w:rPr>
        <w:t xml:space="preserve"> </w:t>
      </w:r>
      <w:r w:rsidRPr="003C16D8">
        <w:rPr>
          <w:rStyle w:val="FontStyle121"/>
          <w:rFonts w:ascii="Times New Roman" w:hAnsi="Times New Roman" w:cs="Times New Roman"/>
          <w:sz w:val="24"/>
        </w:rPr>
        <w:t xml:space="preserve">Организовать хранение готовых </w:t>
      </w:r>
      <w:r w:rsidR="008D162D" w:rsidRPr="003C16D8">
        <w:rPr>
          <w:rFonts w:cs="Times New Roman"/>
        </w:rPr>
        <w:t xml:space="preserve">холодных </w:t>
      </w:r>
      <w:r w:rsidRPr="003C16D8">
        <w:rPr>
          <w:rStyle w:val="FontStyle121"/>
          <w:rFonts w:ascii="Times New Roman" w:hAnsi="Times New Roman" w:cs="Times New Roman"/>
          <w:sz w:val="24"/>
        </w:rPr>
        <w:t>блюд и их п/ф, с учетом требований к безопасности готовой продукции</w:t>
      </w:r>
    </w:p>
    <w:p w:rsidR="00EF67FF" w:rsidRPr="003C16D8" w:rsidRDefault="00EF67FF" w:rsidP="00797C2B">
      <w:pPr>
        <w:rPr>
          <w:rFonts w:eastAsia="Calibri" w:cs="Times New Roman"/>
        </w:rPr>
      </w:pPr>
      <w:r w:rsidRPr="003C16D8">
        <w:rPr>
          <w:rFonts w:eastAsia="Calibri" w:cs="Times New Roman"/>
        </w:rPr>
        <w:t>10.</w:t>
      </w:r>
      <w:r w:rsidR="003C16D8">
        <w:rPr>
          <w:rFonts w:eastAsia="Calibri" w:cs="Times New Roman"/>
        </w:rPr>
        <w:t xml:space="preserve"> </w:t>
      </w:r>
      <w:r w:rsidRPr="003C16D8">
        <w:rPr>
          <w:rFonts w:eastAsia="Calibri" w:cs="Times New Roman"/>
        </w:rPr>
        <w:t>Провести текущую уборку рабочего места.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1. Куриные рулетики в беконе с грушевым чатни (21 пор 130/50 г)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 xml:space="preserve">Вариант 2. Шпондер из свинины с соусом </w:t>
      </w:r>
      <w:r w:rsidR="00656D2C">
        <w:rPr>
          <w:rFonts w:cs="Times New Roman"/>
        </w:rPr>
        <w:t>х</w:t>
      </w:r>
      <w:bookmarkStart w:id="0" w:name="_GoBack"/>
      <w:bookmarkEnd w:id="0"/>
      <w:r w:rsidRPr="003C16D8">
        <w:rPr>
          <w:rFonts w:cs="Times New Roman"/>
        </w:rPr>
        <w:t>рен и мясным желе, с гарниром и маринованных овощей (21 пор 100/50/20 г)</w:t>
      </w:r>
    </w:p>
    <w:p w:rsidR="008C2625" w:rsidRPr="003C16D8" w:rsidRDefault="00656D2C" w:rsidP="00797C2B">
      <w:pPr>
        <w:rPr>
          <w:rFonts w:cs="Times New Roman"/>
        </w:rPr>
      </w:pPr>
      <w:r>
        <w:rPr>
          <w:rFonts w:cs="Times New Roman"/>
        </w:rPr>
        <w:t xml:space="preserve">Вариант 3. </w:t>
      </w:r>
      <w:r w:rsidR="008C2625" w:rsidRPr="003C16D8">
        <w:rPr>
          <w:rFonts w:cs="Times New Roman"/>
        </w:rPr>
        <w:t>Холодная закуска из морепродуктов (21 пор 120 г)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4. Рыбный рулет из судака заливной (21 пор 120 гр)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5. Канапе с рыбной гастрономией (21 пор 80 г)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6. Фингерфудоволакто с овощами (21 пор 80г)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7. Салат-коктейль из морепродуктов (21 пор 100 гр)</w:t>
      </w:r>
    </w:p>
    <w:p w:rsidR="008C2625" w:rsidRPr="003C16D8" w:rsidRDefault="008C2625" w:rsidP="00797C2B">
      <w:pPr>
        <w:rPr>
          <w:rFonts w:cs="Times New Roman"/>
        </w:rPr>
      </w:pPr>
      <w:r w:rsidRPr="003C16D8">
        <w:rPr>
          <w:rFonts w:cs="Times New Roman"/>
        </w:rPr>
        <w:t>Вариант 8. Сал</w:t>
      </w:r>
      <w:r w:rsidR="00656D2C">
        <w:rPr>
          <w:rFonts w:cs="Times New Roman"/>
        </w:rPr>
        <w:t>ат-коктейль из отварной птицы (</w:t>
      </w:r>
      <w:r w:rsidRPr="003C16D8">
        <w:rPr>
          <w:rFonts w:cs="Times New Roman"/>
        </w:rPr>
        <w:t>21 пор 100 г)</w:t>
      </w:r>
    </w:p>
    <w:p w:rsidR="00EF67FF" w:rsidRPr="003C16D8" w:rsidRDefault="00EF67FF" w:rsidP="00797C2B">
      <w:pPr>
        <w:rPr>
          <w:rFonts w:cs="Times New Roman"/>
        </w:rPr>
      </w:pPr>
      <w:r w:rsidRPr="003C16D8">
        <w:rPr>
          <w:rFonts w:cs="Times New Roman"/>
        </w:rPr>
        <w:t>Критерии оценивания:</w:t>
      </w:r>
      <w:r w:rsidR="003C16D8">
        <w:rPr>
          <w:rFonts w:cs="Times New Roman"/>
        </w:rPr>
        <w:t xml:space="preserve"> </w:t>
      </w:r>
      <w:r w:rsidRPr="003C16D8">
        <w:rPr>
          <w:rFonts w:cs="Times New Roman"/>
        </w:rPr>
        <w:t>9-10 –«5» 7-8 – «4»</w:t>
      </w:r>
      <w:r w:rsidR="008C2625" w:rsidRPr="003C16D8">
        <w:rPr>
          <w:rFonts w:cs="Times New Roman"/>
        </w:rPr>
        <w:t>;</w:t>
      </w:r>
      <w:r w:rsidRPr="003C16D8">
        <w:rPr>
          <w:rFonts w:cs="Times New Roman"/>
        </w:rPr>
        <w:t xml:space="preserve"> 6-5 – «3»</w:t>
      </w:r>
      <w:r w:rsidR="008C2625" w:rsidRPr="003C16D8">
        <w:rPr>
          <w:rFonts w:cs="Times New Roman"/>
        </w:rPr>
        <w:t xml:space="preserve">; </w:t>
      </w:r>
      <w:r w:rsidRPr="003C16D8">
        <w:rPr>
          <w:rFonts w:cs="Times New Roman"/>
        </w:rPr>
        <w:t>Менее 5 – «2»</w:t>
      </w:r>
    </w:p>
    <w:p w:rsidR="00EF67FF" w:rsidRPr="003C16D8" w:rsidRDefault="00EF67FF" w:rsidP="00797C2B">
      <w:pPr>
        <w:jc w:val="center"/>
        <w:rPr>
          <w:rFonts w:cs="Times New Roman"/>
        </w:rPr>
      </w:pPr>
    </w:p>
    <w:p w:rsidR="008B284E" w:rsidRPr="003C16D8" w:rsidRDefault="008B284E" w:rsidP="00797C2B">
      <w:pPr>
        <w:rPr>
          <w:rFonts w:cs="Times New Roman"/>
        </w:rPr>
      </w:pPr>
    </w:p>
    <w:sectPr w:rsidR="008B284E" w:rsidRPr="003C16D8" w:rsidSect="00A858F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57" w:rsidRDefault="004E1B57" w:rsidP="009130D3">
      <w:r>
        <w:separator/>
      </w:r>
    </w:p>
  </w:endnote>
  <w:endnote w:type="continuationSeparator" w:id="0">
    <w:p w:rsidR="004E1B57" w:rsidRDefault="004E1B57" w:rsidP="0091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2B" w:rsidRDefault="00797C2B" w:rsidP="00BD3753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797C2B" w:rsidRDefault="00797C2B" w:rsidP="00BD37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49572"/>
      <w:docPartObj>
        <w:docPartGallery w:val="Page Numbers (Bottom of Page)"/>
        <w:docPartUnique/>
      </w:docPartObj>
    </w:sdtPr>
    <w:sdtEndPr/>
    <w:sdtContent>
      <w:p w:rsidR="00797C2B" w:rsidRDefault="00797C2B" w:rsidP="001D423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D2C">
          <w:rPr>
            <w:noProof/>
          </w:rPr>
          <w:t>1707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2B" w:rsidRDefault="00797C2B" w:rsidP="00BD3753">
    <w:pPr>
      <w:pStyle w:val="a7"/>
    </w:pPr>
  </w:p>
  <w:p w:rsidR="00797C2B" w:rsidRDefault="00797C2B" w:rsidP="00BD375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2B" w:rsidRDefault="00797C2B" w:rsidP="00BD3753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C2B" w:rsidRDefault="00797C2B" w:rsidP="00BD375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95282"/>
      <w:docPartObj>
        <w:docPartGallery w:val="Page Numbers (Bottom of Page)"/>
        <w:docPartUnique/>
      </w:docPartObj>
    </w:sdtPr>
    <w:sdtEndPr/>
    <w:sdtContent>
      <w:p w:rsidR="00797C2B" w:rsidRDefault="00797C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D2C">
          <w:rPr>
            <w:noProof/>
          </w:rPr>
          <w:t>1710</w:t>
        </w:r>
        <w:r>
          <w:rPr>
            <w:noProof/>
          </w:rPr>
          <w:fldChar w:fldCharType="end"/>
        </w:r>
      </w:p>
    </w:sdtContent>
  </w:sdt>
  <w:p w:rsidR="00797C2B" w:rsidRDefault="00797C2B" w:rsidP="00BD3753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2B" w:rsidRDefault="00797C2B" w:rsidP="00BD3753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C2B" w:rsidRDefault="00797C2B" w:rsidP="00BD3753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95283"/>
      <w:docPartObj>
        <w:docPartGallery w:val="Page Numbers (Bottom of Page)"/>
        <w:docPartUnique/>
      </w:docPartObj>
    </w:sdtPr>
    <w:sdtEndPr/>
    <w:sdtContent>
      <w:p w:rsidR="00797C2B" w:rsidRDefault="00797C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D2C">
          <w:rPr>
            <w:noProof/>
          </w:rPr>
          <w:t>1723</w:t>
        </w:r>
        <w:r>
          <w:rPr>
            <w:noProof/>
          </w:rPr>
          <w:fldChar w:fldCharType="end"/>
        </w:r>
      </w:p>
    </w:sdtContent>
  </w:sdt>
  <w:p w:rsidR="00797C2B" w:rsidRDefault="00797C2B" w:rsidP="00BD37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57" w:rsidRDefault="004E1B57" w:rsidP="009130D3">
      <w:r>
        <w:separator/>
      </w:r>
    </w:p>
  </w:footnote>
  <w:footnote w:type="continuationSeparator" w:id="0">
    <w:p w:rsidR="004E1B57" w:rsidRDefault="004E1B57" w:rsidP="0091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137F12B1"/>
    <w:multiLevelType w:val="multilevel"/>
    <w:tmpl w:val="79E6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766164"/>
    <w:multiLevelType w:val="hybridMultilevel"/>
    <w:tmpl w:val="EBD62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29D5448"/>
    <w:multiLevelType w:val="multilevel"/>
    <w:tmpl w:val="0D90B2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030C"/>
    <w:multiLevelType w:val="hybridMultilevel"/>
    <w:tmpl w:val="643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13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17326"/>
    <w:multiLevelType w:val="hybridMultilevel"/>
    <w:tmpl w:val="82B258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1401ECA"/>
    <w:multiLevelType w:val="hybridMultilevel"/>
    <w:tmpl w:val="AB124B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32457C"/>
    <w:multiLevelType w:val="multilevel"/>
    <w:tmpl w:val="B7BC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6007B"/>
    <w:multiLevelType w:val="hybridMultilevel"/>
    <w:tmpl w:val="1FC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5"/>
  </w:num>
  <w:num w:numId="8">
    <w:abstractNumId w:val="21"/>
  </w:num>
  <w:num w:numId="9">
    <w:abstractNumId w:val="11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8"/>
  </w:num>
  <w:num w:numId="16">
    <w:abstractNumId w:val="7"/>
  </w:num>
  <w:num w:numId="17">
    <w:abstractNumId w:val="17"/>
  </w:num>
  <w:num w:numId="18">
    <w:abstractNumId w:val="22"/>
  </w:num>
  <w:num w:numId="19">
    <w:abstractNumId w:val="6"/>
  </w:num>
  <w:num w:numId="20">
    <w:abstractNumId w:val="19"/>
  </w:num>
  <w:num w:numId="21">
    <w:abstractNumId w:val="9"/>
  </w:num>
  <w:num w:numId="22">
    <w:abstractNumId w:val="13"/>
  </w:num>
  <w:num w:numId="23">
    <w:abstractNumId w:val="16"/>
  </w:num>
  <w:num w:numId="24">
    <w:abstractNumId w:val="3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CB3"/>
    <w:rsid w:val="000104BD"/>
    <w:rsid w:val="00062614"/>
    <w:rsid w:val="00062D1C"/>
    <w:rsid w:val="000806A8"/>
    <w:rsid w:val="000941F7"/>
    <w:rsid w:val="000E0880"/>
    <w:rsid w:val="00125065"/>
    <w:rsid w:val="00133961"/>
    <w:rsid w:val="00165511"/>
    <w:rsid w:val="001727E5"/>
    <w:rsid w:val="00186731"/>
    <w:rsid w:val="001965E5"/>
    <w:rsid w:val="001D4236"/>
    <w:rsid w:val="00203C03"/>
    <w:rsid w:val="002336BA"/>
    <w:rsid w:val="00233BEE"/>
    <w:rsid w:val="00271E23"/>
    <w:rsid w:val="002844D6"/>
    <w:rsid w:val="00285B8D"/>
    <w:rsid w:val="00315F75"/>
    <w:rsid w:val="003A5177"/>
    <w:rsid w:val="003B742C"/>
    <w:rsid w:val="003C16D8"/>
    <w:rsid w:val="003D319C"/>
    <w:rsid w:val="00421F6E"/>
    <w:rsid w:val="004401E0"/>
    <w:rsid w:val="00440BD1"/>
    <w:rsid w:val="00451086"/>
    <w:rsid w:val="004C5676"/>
    <w:rsid w:val="004E1B57"/>
    <w:rsid w:val="004E2319"/>
    <w:rsid w:val="004F2C66"/>
    <w:rsid w:val="004F441B"/>
    <w:rsid w:val="00515CC6"/>
    <w:rsid w:val="00566B62"/>
    <w:rsid w:val="00594ACF"/>
    <w:rsid w:val="005B6EA4"/>
    <w:rsid w:val="00616164"/>
    <w:rsid w:val="00656D2C"/>
    <w:rsid w:val="00677ACF"/>
    <w:rsid w:val="0069389B"/>
    <w:rsid w:val="006D2D28"/>
    <w:rsid w:val="007313CD"/>
    <w:rsid w:val="00751F02"/>
    <w:rsid w:val="00762D02"/>
    <w:rsid w:val="00784E86"/>
    <w:rsid w:val="00797C2B"/>
    <w:rsid w:val="007E0E35"/>
    <w:rsid w:val="00810C17"/>
    <w:rsid w:val="008B284E"/>
    <w:rsid w:val="008C2625"/>
    <w:rsid w:val="008D162D"/>
    <w:rsid w:val="00906072"/>
    <w:rsid w:val="009130D3"/>
    <w:rsid w:val="0095050F"/>
    <w:rsid w:val="009513AE"/>
    <w:rsid w:val="00970AB5"/>
    <w:rsid w:val="00993941"/>
    <w:rsid w:val="009B7BEE"/>
    <w:rsid w:val="00A45E6B"/>
    <w:rsid w:val="00A858F1"/>
    <w:rsid w:val="00AB00E6"/>
    <w:rsid w:val="00B66273"/>
    <w:rsid w:val="00B71874"/>
    <w:rsid w:val="00B722DC"/>
    <w:rsid w:val="00BB475D"/>
    <w:rsid w:val="00BD3753"/>
    <w:rsid w:val="00BE5870"/>
    <w:rsid w:val="00C10F8D"/>
    <w:rsid w:val="00C53F63"/>
    <w:rsid w:val="00CA1AD4"/>
    <w:rsid w:val="00D16CB3"/>
    <w:rsid w:val="00D3097B"/>
    <w:rsid w:val="00D5180A"/>
    <w:rsid w:val="00D72D71"/>
    <w:rsid w:val="00D73FA1"/>
    <w:rsid w:val="00E67A18"/>
    <w:rsid w:val="00EA3B7A"/>
    <w:rsid w:val="00EB0AAB"/>
    <w:rsid w:val="00EB66C3"/>
    <w:rsid w:val="00EF67FF"/>
    <w:rsid w:val="00F51080"/>
    <w:rsid w:val="00F53225"/>
    <w:rsid w:val="00F70DB9"/>
    <w:rsid w:val="00F81C0E"/>
    <w:rsid w:val="00FA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256D"/>
  <w15:docId w15:val="{077E4426-3D8A-4320-ADED-8D2C7100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FF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7FF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F6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EF67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9"/>
    <w:qFormat/>
    <w:rsid w:val="00EF67FF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7F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F67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F67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F67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F67F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F67FF"/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F67FF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EF67FF"/>
    <w:rPr>
      <w:rFonts w:ascii="Times New Roman" w:hAnsi="Times New Roman"/>
      <w:sz w:val="24"/>
      <w:szCs w:val="24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F6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F67FF"/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F67FF"/>
    <w:rPr>
      <w:rFonts w:ascii="Times New Roman" w:hAnsi="Times New Roman" w:cs="Times New Roman"/>
      <w:sz w:val="26"/>
      <w:szCs w:val="26"/>
    </w:rPr>
  </w:style>
  <w:style w:type="character" w:styleId="a9">
    <w:name w:val="Emphasis"/>
    <w:uiPriority w:val="99"/>
    <w:qFormat/>
    <w:rsid w:val="00EF67FF"/>
    <w:rPr>
      <w:rFonts w:cs="Times New Roman"/>
      <w:i/>
    </w:rPr>
  </w:style>
  <w:style w:type="character" w:styleId="aa">
    <w:name w:val="page number"/>
    <w:basedOn w:val="a0"/>
    <w:rsid w:val="00EF67FF"/>
  </w:style>
  <w:style w:type="paragraph" w:styleId="21">
    <w:name w:val="List 2"/>
    <w:basedOn w:val="a"/>
    <w:uiPriority w:val="99"/>
    <w:rsid w:val="00EF67FF"/>
    <w:pPr>
      <w:ind w:left="566" w:hanging="283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EF67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67FF"/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EF67FF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nhideWhenUsed/>
    <w:qFormat/>
    <w:rsid w:val="00EF67FF"/>
    <w:pPr>
      <w:jc w:val="center"/>
    </w:pPr>
    <w:rPr>
      <w:rFonts w:eastAsia="Times New Roman" w:cs="Times New Roman"/>
      <w:b/>
      <w:iCs/>
      <w:szCs w:val="28"/>
    </w:rPr>
  </w:style>
  <w:style w:type="paragraph" w:customStyle="1" w:styleId="cv">
    <w:name w:val="cv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rsid w:val="00EF67FF"/>
    <w:rPr>
      <w:color w:val="0000FF"/>
      <w:u w:val="single"/>
    </w:rPr>
  </w:style>
  <w:style w:type="character" w:customStyle="1" w:styleId="FontStyle121">
    <w:name w:val="Font Style121"/>
    <w:uiPriority w:val="99"/>
    <w:rsid w:val="00EF67FF"/>
    <w:rPr>
      <w:rFonts w:ascii="Century Schoolbook" w:hAnsi="Century Schoolbook"/>
      <w:sz w:val="20"/>
    </w:rPr>
  </w:style>
  <w:style w:type="character" w:customStyle="1" w:styleId="apple-converted-space">
    <w:name w:val="apple-converted-space"/>
    <w:basedOn w:val="a0"/>
    <w:uiPriority w:val="99"/>
    <w:rsid w:val="00EF67FF"/>
  </w:style>
  <w:style w:type="paragraph" w:styleId="af">
    <w:name w:val="footnote text"/>
    <w:basedOn w:val="a"/>
    <w:link w:val="af0"/>
    <w:uiPriority w:val="99"/>
    <w:rsid w:val="00EF67FF"/>
    <w:rPr>
      <w:rFonts w:eastAsia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EF67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3"/>
    <w:uiPriority w:val="99"/>
    <w:rsid w:val="00EF67FF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F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6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EF67FF"/>
  </w:style>
  <w:style w:type="paragraph" w:customStyle="1" w:styleId="font5">
    <w:name w:val="font5"/>
    <w:basedOn w:val="a"/>
    <w:rsid w:val="00EF67FF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63">
    <w:name w:val="xl63"/>
    <w:basedOn w:val="a"/>
    <w:rsid w:val="00EF67FF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F67FF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EF67FF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69">
    <w:name w:val="xl6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0">
    <w:name w:val="xl7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1">
    <w:name w:val="xl7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2">
    <w:name w:val="xl7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3">
    <w:name w:val="xl7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4">
    <w:name w:val="xl7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78">
    <w:name w:val="xl7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1">
    <w:name w:val="xl8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2">
    <w:name w:val="xl8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3">
    <w:name w:val="xl8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5">
    <w:name w:val="xl8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6">
    <w:name w:val="xl8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87">
    <w:name w:val="xl8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8">
    <w:name w:val="xl8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90">
    <w:name w:val="xl9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91">
    <w:name w:val="xl9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92">
    <w:name w:val="xl9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93">
    <w:name w:val="xl9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4">
    <w:name w:val="xl9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6">
    <w:name w:val="xl96"/>
    <w:basedOn w:val="a"/>
    <w:rsid w:val="00EF6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7">
    <w:name w:val="xl9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8">
    <w:name w:val="xl98"/>
    <w:basedOn w:val="a"/>
    <w:rsid w:val="00EF6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9">
    <w:name w:val="xl9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0">
    <w:name w:val="xl10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1">
    <w:name w:val="xl10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2">
    <w:name w:val="xl10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3">
    <w:name w:val="xl10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04">
    <w:name w:val="xl10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5">
    <w:name w:val="xl10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6">
    <w:name w:val="xl10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7">
    <w:name w:val="xl10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09">
    <w:name w:val="xl10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10">
    <w:name w:val="xl11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14"/>
      <w:szCs w:val="14"/>
    </w:rPr>
  </w:style>
  <w:style w:type="paragraph" w:customStyle="1" w:styleId="xl111">
    <w:name w:val="xl111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4">
    <w:name w:val="xl114"/>
    <w:basedOn w:val="a"/>
    <w:rsid w:val="00EF6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5">
    <w:name w:val="xl11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6">
    <w:name w:val="xl116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17">
    <w:name w:val="xl11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18">
    <w:name w:val="xl11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19">
    <w:name w:val="xl11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120">
    <w:name w:val="xl12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2">
    <w:name w:val="xl12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3">
    <w:name w:val="xl12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24">
    <w:name w:val="xl12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5">
    <w:name w:val="xl125"/>
    <w:basedOn w:val="a"/>
    <w:rsid w:val="00EF6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6">
    <w:name w:val="xl126"/>
    <w:basedOn w:val="a"/>
    <w:rsid w:val="00EF67FF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27">
    <w:name w:val="xl12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8">
    <w:name w:val="xl12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9">
    <w:name w:val="xl12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30">
    <w:name w:val="xl13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1">
    <w:name w:val="xl13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2">
    <w:name w:val="xl13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33">
    <w:name w:val="xl133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4">
    <w:name w:val="xl13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5">
    <w:name w:val="xl13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6">
    <w:name w:val="xl13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7">
    <w:name w:val="xl13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38">
    <w:name w:val="xl13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9">
    <w:name w:val="xl13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0">
    <w:name w:val="xl14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42">
    <w:name w:val="xl142"/>
    <w:basedOn w:val="a"/>
    <w:rsid w:val="00EF67FF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43">
    <w:name w:val="xl143"/>
    <w:basedOn w:val="a"/>
    <w:rsid w:val="00EF67FF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5">
    <w:name w:val="xl145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6">
    <w:name w:val="xl14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47">
    <w:name w:val="xl147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8">
    <w:name w:val="xl14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9">
    <w:name w:val="xl14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0">
    <w:name w:val="xl15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1">
    <w:name w:val="xl15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EF67FF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4">
    <w:name w:val="xl154"/>
    <w:basedOn w:val="a"/>
    <w:rsid w:val="00EF67FF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EF67FF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a"/>
    <w:rsid w:val="00EF67FF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EF6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8">
    <w:name w:val="xl158"/>
    <w:basedOn w:val="a"/>
    <w:rsid w:val="00EF6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9">
    <w:name w:val="xl15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0">
    <w:name w:val="xl160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1">
    <w:name w:val="xl161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2">
    <w:name w:val="xl162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3">
    <w:name w:val="xl163"/>
    <w:basedOn w:val="a"/>
    <w:rsid w:val="00EF6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4">
    <w:name w:val="xl164"/>
    <w:basedOn w:val="a"/>
    <w:rsid w:val="00EF6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5">
    <w:name w:val="xl165"/>
    <w:basedOn w:val="a"/>
    <w:rsid w:val="00EF6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EF67F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EF6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8">
    <w:name w:val="xl168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9">
    <w:name w:val="xl169"/>
    <w:basedOn w:val="a"/>
    <w:rsid w:val="00EF67FF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</w:rPr>
  </w:style>
  <w:style w:type="paragraph" w:customStyle="1" w:styleId="xl170">
    <w:name w:val="xl170"/>
    <w:basedOn w:val="a"/>
    <w:rsid w:val="00EF67F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1">
    <w:name w:val="xl171"/>
    <w:basedOn w:val="a"/>
    <w:rsid w:val="00EF67FF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2">
    <w:name w:val="xl172"/>
    <w:basedOn w:val="a"/>
    <w:rsid w:val="00EF67F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3">
    <w:name w:val="xl173"/>
    <w:basedOn w:val="a"/>
    <w:rsid w:val="00EF67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4">
    <w:name w:val="xl174"/>
    <w:basedOn w:val="a"/>
    <w:rsid w:val="00EF67F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5">
    <w:name w:val="xl175"/>
    <w:basedOn w:val="a"/>
    <w:rsid w:val="00EF67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6">
    <w:name w:val="xl176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EF6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EF6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9">
    <w:name w:val="xl179"/>
    <w:basedOn w:val="a"/>
    <w:rsid w:val="00EF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styleId="af1">
    <w:name w:val="Title"/>
    <w:basedOn w:val="a"/>
    <w:link w:val="af2"/>
    <w:uiPriority w:val="99"/>
    <w:qFormat/>
    <w:rsid w:val="00EF67F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f2">
    <w:name w:val="Заголовок Знак"/>
    <w:basedOn w:val="a0"/>
    <w:link w:val="af1"/>
    <w:uiPriority w:val="99"/>
    <w:rsid w:val="00EF67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EF6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EF67F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EF6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F67FF"/>
    <w:rPr>
      <w:rFonts w:ascii="Consolas" w:eastAsiaTheme="minorEastAsia" w:hAnsi="Consolas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styleId="af4">
    <w:name w:val="Strong"/>
    <w:basedOn w:val="a0"/>
    <w:uiPriority w:val="22"/>
    <w:qFormat/>
    <w:rsid w:val="00EF67FF"/>
    <w:rPr>
      <w:b/>
      <w:bCs/>
    </w:rPr>
  </w:style>
  <w:style w:type="character" w:styleId="af5">
    <w:name w:val="footnote reference"/>
    <w:basedOn w:val="a0"/>
    <w:uiPriority w:val="99"/>
    <w:rsid w:val="00EF67FF"/>
    <w:rPr>
      <w:rFonts w:cs="Times New Roman"/>
      <w:vertAlign w:val="superscript"/>
    </w:rPr>
  </w:style>
  <w:style w:type="paragraph" w:styleId="af6">
    <w:name w:val="Body Text"/>
    <w:basedOn w:val="a"/>
    <w:link w:val="af7"/>
    <w:uiPriority w:val="99"/>
    <w:rsid w:val="00EF67FF"/>
    <w:rPr>
      <w:rFonts w:eastAsia="Times New Roman" w:cs="Times New Roman"/>
      <w:sz w:val="28"/>
    </w:rPr>
  </w:style>
  <w:style w:type="character" w:customStyle="1" w:styleId="af7">
    <w:name w:val="Основной текст Знак"/>
    <w:basedOn w:val="a0"/>
    <w:link w:val="af6"/>
    <w:uiPriority w:val="99"/>
    <w:rsid w:val="00EF6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EF67FF"/>
    <w:pPr>
      <w:ind w:right="-57"/>
    </w:pPr>
    <w:rPr>
      <w:rFonts w:eastAsia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EF67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EF67FF"/>
  </w:style>
  <w:style w:type="character" w:customStyle="1" w:styleId="FootnoteTextChar">
    <w:name w:val="Footnote Text Char"/>
    <w:basedOn w:val="a0"/>
    <w:uiPriority w:val="99"/>
    <w:locked/>
    <w:rsid w:val="00EF67FF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EF67FF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99"/>
    <w:rsid w:val="00EF67FF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EF67FF"/>
    <w:pPr>
      <w:ind w:left="480"/>
    </w:pPr>
    <w:rPr>
      <w:rFonts w:eastAsia="Times New Roman" w:cs="Times New Roman"/>
      <w:sz w:val="28"/>
      <w:szCs w:val="28"/>
    </w:rPr>
  </w:style>
  <w:style w:type="paragraph" w:styleId="af8">
    <w:name w:val="Balloon Text"/>
    <w:basedOn w:val="a"/>
    <w:link w:val="af9"/>
    <w:uiPriority w:val="99"/>
    <w:rsid w:val="00EF67FF"/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67FF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EF67FF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EF67FF"/>
    <w:rPr>
      <w:rFonts w:eastAsia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F67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EF67FF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EF67FF"/>
    <w:rPr>
      <w:b/>
    </w:rPr>
  </w:style>
  <w:style w:type="paragraph" w:styleId="afc">
    <w:name w:val="annotation subject"/>
    <w:basedOn w:val="afa"/>
    <w:next w:val="afa"/>
    <w:link w:val="afd"/>
    <w:uiPriority w:val="99"/>
    <w:rsid w:val="00EF67FF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EF67FF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EF67FF"/>
    <w:rPr>
      <w:rFonts w:cs="Times New Roman"/>
      <w:b/>
      <w:bCs/>
      <w:sz w:val="20"/>
      <w:szCs w:val="20"/>
    </w:rPr>
  </w:style>
  <w:style w:type="character" w:customStyle="1" w:styleId="afe">
    <w:name w:val="Цветовое выделение"/>
    <w:uiPriority w:val="99"/>
    <w:rsid w:val="00EF67FF"/>
    <w:rPr>
      <w:b/>
      <w:color w:val="26282F"/>
    </w:rPr>
  </w:style>
  <w:style w:type="character" w:customStyle="1" w:styleId="aff">
    <w:name w:val="Гипертекстовая ссылка"/>
    <w:uiPriority w:val="99"/>
    <w:rsid w:val="00EF67FF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EF67FF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EF67FF"/>
  </w:style>
  <w:style w:type="paragraph" w:customStyle="1" w:styleId="aff3">
    <w:name w:val="Внимание: недобросовестность!"/>
    <w:basedOn w:val="aff1"/>
    <w:next w:val="a"/>
    <w:uiPriority w:val="99"/>
    <w:rsid w:val="00EF67FF"/>
  </w:style>
  <w:style w:type="character" w:customStyle="1" w:styleId="aff4">
    <w:name w:val="Выделение для Базового Поиска"/>
    <w:uiPriority w:val="99"/>
    <w:rsid w:val="00EF67FF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EF67FF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7"/>
    <w:next w:val="a"/>
    <w:uiPriority w:val="99"/>
    <w:rsid w:val="00EF67FF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EF67F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i/>
      <w:iCs/>
      <w:color w:val="000080"/>
    </w:rPr>
  </w:style>
  <w:style w:type="character" w:customStyle="1" w:styleId="affb">
    <w:name w:val="Заголовок своего сообщения"/>
    <w:uiPriority w:val="99"/>
    <w:rsid w:val="00EF67FF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rFonts w:eastAsia="Times New Roman" w:cs="Times New Roman"/>
    </w:rPr>
  </w:style>
  <w:style w:type="character" w:customStyle="1" w:styleId="affd">
    <w:name w:val="Заголовок чужого сообщения"/>
    <w:uiPriority w:val="99"/>
    <w:rsid w:val="00EF67FF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EF67FF"/>
    <w:pPr>
      <w:spacing w:after="0"/>
      <w:jc w:val="left"/>
    </w:pPr>
  </w:style>
  <w:style w:type="paragraph" w:customStyle="1" w:styleId="afff0">
    <w:name w:val="Интерактивный заголовок"/>
    <w:basedOn w:val="14"/>
    <w:next w:val="a"/>
    <w:uiPriority w:val="99"/>
    <w:rsid w:val="00EF67FF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EF67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4">
    <w:name w:val="Комментарий"/>
    <w:basedOn w:val="afff3"/>
    <w:next w:val="a"/>
    <w:uiPriority w:val="99"/>
    <w:rsid w:val="00EF67FF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EF67FF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7">
    <w:name w:val="Колонтитул (левый)"/>
    <w:basedOn w:val="afff6"/>
    <w:next w:val="a"/>
    <w:uiPriority w:val="99"/>
    <w:rsid w:val="00EF67FF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9">
    <w:name w:val="Колонтитул (правый)"/>
    <w:basedOn w:val="afff8"/>
    <w:next w:val="a"/>
    <w:uiPriority w:val="99"/>
    <w:rsid w:val="00EF67FF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EF67FF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EF67FF"/>
  </w:style>
  <w:style w:type="paragraph" w:customStyle="1" w:styleId="afffc">
    <w:name w:val="Моноширинный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character" w:customStyle="1" w:styleId="afffd">
    <w:name w:val="Найденные слова"/>
    <w:uiPriority w:val="99"/>
    <w:rsid w:val="00EF67FF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f">
    <w:name w:val="Не вступил в силу"/>
    <w:uiPriority w:val="99"/>
    <w:rsid w:val="00EF67FF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EF67FF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2">
    <w:name w:val="Таблицы (моноширинный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EF67FF"/>
    <w:pPr>
      <w:ind w:left="140"/>
    </w:pPr>
  </w:style>
  <w:style w:type="character" w:customStyle="1" w:styleId="affff4">
    <w:name w:val="Опечатки"/>
    <w:uiPriority w:val="99"/>
    <w:rsid w:val="00EF67FF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EF67FF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EF67F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EF67FF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EF67FF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paragraph" w:customStyle="1" w:styleId="affff9">
    <w:name w:val="Постоянная часть"/>
    <w:basedOn w:val="aff7"/>
    <w:next w:val="a"/>
    <w:uiPriority w:val="99"/>
    <w:rsid w:val="00EF67FF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b">
    <w:name w:val="Пример."/>
    <w:basedOn w:val="aff1"/>
    <w:next w:val="a"/>
    <w:uiPriority w:val="99"/>
    <w:rsid w:val="00EF67FF"/>
  </w:style>
  <w:style w:type="paragraph" w:customStyle="1" w:styleId="affffc">
    <w:name w:val="Примечание."/>
    <w:basedOn w:val="aff1"/>
    <w:next w:val="a"/>
    <w:uiPriority w:val="99"/>
    <w:rsid w:val="00EF67FF"/>
  </w:style>
  <w:style w:type="character" w:customStyle="1" w:styleId="affffd">
    <w:name w:val="Продолжение ссылки"/>
    <w:uiPriority w:val="99"/>
    <w:rsid w:val="00EF67FF"/>
  </w:style>
  <w:style w:type="paragraph" w:customStyle="1" w:styleId="affffe">
    <w:name w:val="Словарная статья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right="118"/>
    </w:pPr>
    <w:rPr>
      <w:rFonts w:eastAsia="Times New Roman" w:cs="Times New Roman"/>
    </w:rPr>
  </w:style>
  <w:style w:type="character" w:customStyle="1" w:styleId="afffff">
    <w:name w:val="Сравнение редакций"/>
    <w:uiPriority w:val="99"/>
    <w:rsid w:val="00EF67FF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EF67FF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EF67FF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character" w:customStyle="1" w:styleId="afffff3">
    <w:name w:val="Ссылка на утративший силу документ"/>
    <w:uiPriority w:val="99"/>
    <w:rsid w:val="00EF67FF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EF67FF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EF67FF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EF67F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F67FF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character" w:styleId="afffffa">
    <w:name w:val="annotation reference"/>
    <w:basedOn w:val="a0"/>
    <w:uiPriority w:val="99"/>
    <w:rsid w:val="00EF67F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EF67FF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EF67FF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EF67FF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EF67FF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EF67FF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EF67FF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EF67FF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EF67F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EF67FF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Hyperlink1">
    <w:name w:val="Hyperlink.1"/>
    <w:uiPriority w:val="99"/>
    <w:rsid w:val="00EF67FF"/>
    <w:rPr>
      <w:lang w:val="ru-RU"/>
    </w:rPr>
  </w:style>
  <w:style w:type="paragraph" w:customStyle="1" w:styleId="Style78">
    <w:name w:val="Style78"/>
    <w:basedOn w:val="a"/>
    <w:uiPriority w:val="99"/>
    <w:rsid w:val="00EF67FF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eastAsia="Times New Roman" w:hAnsi="Arial Black" w:cs="Times New Roman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EF67FF"/>
    <w:pPr>
      <w:spacing w:after="120"/>
      <w:ind w:left="283"/>
    </w:pPr>
    <w:rPr>
      <w:rFonts w:eastAsia="Times New Roman" w:cs="Times New Roman"/>
      <w:szCs w:val="20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EF6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EF67FF"/>
    <w:pPr>
      <w:widowControl w:val="0"/>
      <w:autoSpaceDE w:val="0"/>
      <w:autoSpaceDN w:val="0"/>
      <w:adjustRightInd w:val="0"/>
    </w:pPr>
    <w:rPr>
      <w:rFonts w:ascii="Arial Black" w:eastAsia="Times New Roman" w:hAnsi="Arial Black" w:cs="Times New Roman"/>
    </w:rPr>
  </w:style>
  <w:style w:type="paragraph" w:customStyle="1" w:styleId="Style67">
    <w:name w:val="Style67"/>
    <w:basedOn w:val="a"/>
    <w:uiPriority w:val="99"/>
    <w:rsid w:val="00EF67FF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8">
    <w:name w:val="Style8"/>
    <w:basedOn w:val="a"/>
    <w:uiPriority w:val="99"/>
    <w:rsid w:val="00EF67FF"/>
    <w:pPr>
      <w:widowControl w:val="0"/>
      <w:autoSpaceDE w:val="0"/>
      <w:autoSpaceDN w:val="0"/>
      <w:adjustRightInd w:val="0"/>
      <w:spacing w:line="278" w:lineRule="exact"/>
    </w:pPr>
    <w:rPr>
      <w:rFonts w:ascii="Arial Black" w:eastAsia="Times New Roman" w:hAnsi="Arial Black" w:cs="Times New Roman"/>
    </w:rPr>
  </w:style>
  <w:style w:type="paragraph" w:customStyle="1" w:styleId="Style72">
    <w:name w:val="Style72"/>
    <w:basedOn w:val="a"/>
    <w:uiPriority w:val="99"/>
    <w:rsid w:val="00EF67FF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18">
    <w:name w:val="Style18"/>
    <w:basedOn w:val="a"/>
    <w:uiPriority w:val="99"/>
    <w:rsid w:val="00EF67FF"/>
    <w:pPr>
      <w:widowControl w:val="0"/>
      <w:autoSpaceDE w:val="0"/>
      <w:autoSpaceDN w:val="0"/>
      <w:adjustRightInd w:val="0"/>
      <w:spacing w:line="264" w:lineRule="exact"/>
    </w:pPr>
    <w:rPr>
      <w:rFonts w:ascii="Arial Black" w:eastAsia="Times New Roman" w:hAnsi="Arial Black" w:cs="Times New Roman"/>
    </w:rPr>
  </w:style>
  <w:style w:type="paragraph" w:customStyle="1" w:styleId="Style68">
    <w:name w:val="Style68"/>
    <w:basedOn w:val="a"/>
    <w:uiPriority w:val="99"/>
    <w:rsid w:val="00EF67FF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24">
    <w:name w:val="Style24"/>
    <w:basedOn w:val="a"/>
    <w:uiPriority w:val="99"/>
    <w:rsid w:val="00EF67FF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eastAsia="Times New Roman" w:hAnsi="Arial Black" w:cs="Times New Roman"/>
    </w:rPr>
  </w:style>
  <w:style w:type="paragraph" w:customStyle="1" w:styleId="headertext">
    <w:name w:val="headertext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rmattext">
    <w:name w:val="formattext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ubmenu-table">
    <w:name w:val="submenu-table"/>
    <w:uiPriority w:val="99"/>
    <w:rsid w:val="00EF67FF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EF67FF"/>
    <w:pPr>
      <w:widowControl w:val="0"/>
      <w:autoSpaceDE w:val="0"/>
      <w:autoSpaceDN w:val="0"/>
      <w:adjustRightInd w:val="0"/>
      <w:spacing w:line="259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93">
    <w:name w:val="Style93"/>
    <w:basedOn w:val="a"/>
    <w:uiPriority w:val="99"/>
    <w:rsid w:val="00EF67FF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character" w:customStyle="1" w:styleId="b-serp-urlitem1">
    <w:name w:val="b-serp-url__item1"/>
    <w:basedOn w:val="a0"/>
    <w:uiPriority w:val="99"/>
    <w:rsid w:val="00EF67FF"/>
    <w:rPr>
      <w:rFonts w:cs="Times New Roman"/>
    </w:rPr>
  </w:style>
  <w:style w:type="paragraph" w:styleId="affffff">
    <w:name w:val="Plain Text"/>
    <w:basedOn w:val="a"/>
    <w:link w:val="affffff0"/>
    <w:uiPriority w:val="99"/>
    <w:rsid w:val="00EF67F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EF67FF"/>
    <w:rPr>
      <w:rFonts w:ascii="Calibri" w:eastAsia="Times New Roman" w:hAnsi="Calibri" w:cs="Times New Roman"/>
      <w:color w:val="000000"/>
      <w:sz w:val="24"/>
      <w:szCs w:val="24"/>
      <w:u w:color="000000"/>
    </w:rPr>
  </w:style>
  <w:style w:type="paragraph" w:customStyle="1" w:styleId="affffff1">
    <w:name w:val="Стиль"/>
    <w:uiPriority w:val="99"/>
    <w:rsid w:val="00EF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uiPriority w:val="99"/>
    <w:rsid w:val="00EF67FF"/>
    <w:rPr>
      <w:rFonts w:cs="Times New Roman"/>
    </w:rPr>
  </w:style>
  <w:style w:type="character" w:customStyle="1" w:styleId="c4">
    <w:name w:val="c4"/>
    <w:basedOn w:val="a0"/>
    <w:uiPriority w:val="99"/>
    <w:rsid w:val="00EF67FF"/>
    <w:rPr>
      <w:rFonts w:cs="Times New Roman"/>
    </w:rPr>
  </w:style>
  <w:style w:type="character" w:customStyle="1" w:styleId="c5">
    <w:name w:val="c5"/>
    <w:basedOn w:val="a0"/>
    <w:uiPriority w:val="99"/>
    <w:rsid w:val="00EF67FF"/>
    <w:rPr>
      <w:rFonts w:cs="Times New Roman"/>
    </w:rPr>
  </w:style>
  <w:style w:type="paragraph" w:customStyle="1" w:styleId="c15">
    <w:name w:val="c15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1">
    <w:name w:val="c41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mall11">
    <w:name w:val="small11"/>
    <w:uiPriority w:val="99"/>
    <w:rsid w:val="00EF67FF"/>
    <w:rPr>
      <w:sz w:val="16"/>
    </w:rPr>
  </w:style>
  <w:style w:type="character" w:customStyle="1" w:styleId="gray1">
    <w:name w:val="gray1"/>
    <w:uiPriority w:val="99"/>
    <w:rsid w:val="00EF67FF"/>
    <w:rPr>
      <w:color w:val="6C737F"/>
    </w:rPr>
  </w:style>
  <w:style w:type="character" w:customStyle="1" w:styleId="FontStyle28">
    <w:name w:val="Font Style28"/>
    <w:uiPriority w:val="99"/>
    <w:rsid w:val="00EF67FF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EF67FF"/>
    <w:pPr>
      <w:ind w:left="720"/>
      <w:contextualSpacing/>
    </w:pPr>
    <w:rPr>
      <w:rFonts w:eastAsia="Times New Roman" w:cs="Times New Roman"/>
    </w:rPr>
  </w:style>
  <w:style w:type="character" w:customStyle="1" w:styleId="pathseparator">
    <w:name w:val="path__separator"/>
    <w:basedOn w:val="a0"/>
    <w:uiPriority w:val="99"/>
    <w:rsid w:val="00EF67FF"/>
    <w:rPr>
      <w:rFonts w:cs="Times New Roman"/>
    </w:rPr>
  </w:style>
  <w:style w:type="paragraph" w:customStyle="1" w:styleId="17">
    <w:name w:val="Название1"/>
    <w:basedOn w:val="a"/>
    <w:uiPriority w:val="99"/>
    <w:rsid w:val="00EF67FF"/>
    <w:pPr>
      <w:spacing w:before="30" w:after="30"/>
    </w:pPr>
    <w:rPr>
      <w:rFonts w:eastAsia="Times New Roman" w:cs="Times New Roman"/>
      <w:sz w:val="20"/>
      <w:szCs w:val="20"/>
    </w:rPr>
  </w:style>
  <w:style w:type="paragraph" w:customStyle="1" w:styleId="FR2">
    <w:name w:val="FR2"/>
    <w:uiPriority w:val="99"/>
    <w:rsid w:val="00EF67FF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EF67FF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EF67FF"/>
  </w:style>
  <w:style w:type="character" w:customStyle="1" w:styleId="gen1">
    <w:name w:val="gen1"/>
    <w:uiPriority w:val="99"/>
    <w:rsid w:val="00EF67FF"/>
    <w:rPr>
      <w:sz w:val="29"/>
    </w:rPr>
  </w:style>
  <w:style w:type="paragraph" w:customStyle="1" w:styleId="affffff2">
    <w:name w:val="Содержимое таблицы"/>
    <w:basedOn w:val="a"/>
    <w:uiPriority w:val="99"/>
    <w:rsid w:val="00EF67FF"/>
    <w:pPr>
      <w:widowControl w:val="0"/>
      <w:suppressLineNumbers/>
      <w:suppressAutoHyphens/>
    </w:pPr>
    <w:rPr>
      <w:rFonts w:eastAsia="Times New Roman" w:cs="Times New Roman"/>
      <w:kern w:val="1"/>
    </w:rPr>
  </w:style>
  <w:style w:type="paragraph" w:customStyle="1" w:styleId="32">
    <w:name w:val="Основной текст с отступом 32"/>
    <w:basedOn w:val="a"/>
    <w:uiPriority w:val="99"/>
    <w:rsid w:val="00EF67FF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EF67FF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EF67FF"/>
    <w:pPr>
      <w:shd w:val="clear" w:color="auto" w:fill="FFFFFF"/>
      <w:spacing w:line="192" w:lineRule="exact"/>
    </w:pPr>
    <w:rPr>
      <w:rFonts w:eastAsiaTheme="minorHAnsi"/>
      <w:sz w:val="27"/>
      <w:szCs w:val="22"/>
      <w:lang w:eastAsia="en-US"/>
    </w:rPr>
  </w:style>
  <w:style w:type="character" w:customStyle="1" w:styleId="60">
    <w:name w:val="Основной текст (6)"/>
    <w:basedOn w:val="a0"/>
    <w:uiPriority w:val="99"/>
    <w:rsid w:val="00EF67FF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EF67F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EF67F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EF67F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EF67F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F67F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EF67FF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EF67FF"/>
    <w:pPr>
      <w:widowControl w:val="0"/>
      <w:autoSpaceDE w:val="0"/>
      <w:autoSpaceDN w:val="0"/>
      <w:adjustRightInd w:val="0"/>
      <w:spacing w:line="278" w:lineRule="exact"/>
    </w:pPr>
    <w:rPr>
      <w:rFonts w:eastAsia="Times New Roman" w:cs="Times New Roman"/>
    </w:rPr>
  </w:style>
  <w:style w:type="character" w:customStyle="1" w:styleId="FontStyle13">
    <w:name w:val="Font Style13"/>
    <w:basedOn w:val="a0"/>
    <w:uiPriority w:val="99"/>
    <w:rsid w:val="00EF67F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EF67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EF67FF"/>
    <w:pPr>
      <w:widowControl w:val="0"/>
      <w:autoSpaceDE w:val="0"/>
      <w:autoSpaceDN w:val="0"/>
      <w:adjustRightInd w:val="0"/>
    </w:pPr>
    <w:rPr>
      <w:rFonts w:ascii="Angsana New" w:eastAsia="Times New Roman" w:hAnsi="Angsana New" w:cs="Times New Roman"/>
      <w:lang w:bidi="th-TH"/>
    </w:rPr>
  </w:style>
  <w:style w:type="character" w:customStyle="1" w:styleId="FontStyle11">
    <w:name w:val="Font Style11"/>
    <w:basedOn w:val="a0"/>
    <w:uiPriority w:val="99"/>
    <w:rsid w:val="00EF67F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EF67FF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EF67FF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EF67FF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EF67FF"/>
    <w:pPr>
      <w:spacing w:before="100" w:beforeAutospacing="1" w:after="100" w:afterAutospacing="1"/>
    </w:pPr>
    <w:rPr>
      <w:rFonts w:eastAsia="Times New Roman" w:cs="Times New Roman"/>
    </w:rPr>
  </w:style>
  <w:style w:type="table" w:styleId="affffff3">
    <w:name w:val="Table Grid"/>
    <w:basedOn w:val="a1"/>
    <w:rsid w:val="00D5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pravo.gov.ru/proxy/ips/?docbody=&amp;nd=102063865&amp;rdk=&amp;backlink=1" TargetMode="External"/><Relationship Id="rId26" Type="http://schemas.openxmlformats.org/officeDocument/2006/relationships/hyperlink" Target="http://www.gramotey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ohranatruda.ru/ot_biblio/normativ/data_normativ/9/974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zpp.ru/laws2/postan/post7.html" TargetMode="External"/><Relationship Id="rId17" Type="http://schemas.openxmlformats.org/officeDocument/2006/relationships/hyperlink" Target="http://www.gost.prototypes.ru" TargetMode="External"/><Relationship Id="rId25" Type="http://schemas.openxmlformats.org/officeDocument/2006/relationships/hyperlink" Target="http://www.vseovese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hranatruda.ru/ot_biblio/normativ/data_normativ/9/9744/" TargetMode="External"/><Relationship Id="rId20" Type="http://schemas.openxmlformats.org/officeDocument/2006/relationships/hyperlink" Target="http://www.ohranatruda.ru/ot_biblio/normativ/data_normativ/46/46201/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24" Type="http://schemas.openxmlformats.org/officeDocument/2006/relationships/hyperlink" Target="http://www.eda-server.ru/gastron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23" Type="http://schemas.openxmlformats.org/officeDocument/2006/relationships/hyperlink" Target="http://www.jur-jur.ru/journals/jur22/index.html" TargetMode="External"/><Relationship Id="rId28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ozpp.ru/laws2/postan/post7.htm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abrikabiz.ru/1002/4/0.php-show_art=2758" TargetMode="External"/><Relationship Id="rId22" Type="http://schemas.openxmlformats.org/officeDocument/2006/relationships/hyperlink" Target="http://fcior.edu.ru/catalog/meta/5/p/page.html" TargetMode="External"/><Relationship Id="rId27" Type="http://schemas.openxmlformats.org/officeDocument/2006/relationships/hyperlink" Target="http://www.standard.ru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03C62-470A-4483-BFA9-0C049D81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12155</Words>
  <Characters>69287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42</cp:revision>
  <cp:lastPrinted>2023-12-05T22:16:00Z</cp:lastPrinted>
  <dcterms:created xsi:type="dcterms:W3CDTF">2020-03-15T02:49:00Z</dcterms:created>
  <dcterms:modified xsi:type="dcterms:W3CDTF">2023-12-05T22:17:00Z</dcterms:modified>
</cp:coreProperties>
</file>