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5C441E">
      <w:pPr>
        <w:pStyle w:val="afffffc"/>
        <w:jc w:val="right"/>
      </w:pPr>
      <w:r>
        <w:t xml:space="preserve"> Приложение 2.</w:t>
      </w:r>
      <w:r w:rsidR="0099550C">
        <w:t>1.9</w:t>
      </w:r>
      <w:r>
        <w:t xml:space="preserve"> </w:t>
      </w:r>
    </w:p>
    <w:p w:rsidR="00B1363F" w:rsidRDefault="00A954A7" w:rsidP="00B1363F">
      <w:pPr>
        <w:pStyle w:val="afffffc"/>
        <w:jc w:val="right"/>
      </w:pPr>
      <w:r>
        <w:t>к О</w:t>
      </w:r>
      <w:r w:rsidR="00B1363F">
        <w:t xml:space="preserve">ОП </w:t>
      </w:r>
      <w:r w:rsidR="005C441E">
        <w:t>по профессии</w:t>
      </w:r>
    </w:p>
    <w:p w:rsidR="00872368" w:rsidRPr="001B7BBC" w:rsidRDefault="00477151" w:rsidP="005C441E">
      <w:pPr>
        <w:pStyle w:val="afffffc"/>
        <w:jc w:val="right"/>
      </w:pPr>
      <w:r>
        <w:t>43.01.09</w:t>
      </w:r>
      <w:r w:rsidR="0005217B">
        <w:t xml:space="preserve"> </w:t>
      </w:r>
      <w:r w:rsidRPr="00477151">
        <w:t>Повар, кондитер</w:t>
      </w:r>
    </w:p>
    <w:p w:rsidR="00477151" w:rsidRDefault="00477151" w:rsidP="00444155">
      <w:pPr>
        <w:pStyle w:val="afffffc"/>
        <w:jc w:val="center"/>
      </w:pP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057347">
        <w:t>1</w:t>
      </w:r>
      <w:r w:rsidR="005C441E">
        <w:t>6</w:t>
      </w:r>
      <w:r w:rsidRPr="00F43A4D">
        <w:t>»</w:t>
      </w:r>
      <w:r w:rsidR="00A80433">
        <w:t xml:space="preserve"> </w:t>
      </w:r>
      <w:r w:rsidR="00057347">
        <w:t>мая</w:t>
      </w:r>
      <w:r w:rsidR="0099550C">
        <w:t xml:space="preserve"> </w:t>
      </w:r>
      <w:r w:rsidRPr="00F43A4D">
        <w:t>20</w:t>
      </w:r>
      <w:r w:rsidR="00865836">
        <w:t>2</w:t>
      </w:r>
      <w:r w:rsidR="007100F0">
        <w:t>3</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675D4B">
        <w:t>е</w:t>
      </w:r>
      <w:r w:rsidR="00675D4B" w:rsidRPr="00675D4B">
        <w:t>стественно-на</w:t>
      </w:r>
      <w:r w:rsidR="00675D4B">
        <w:t>учный</w:t>
      </w:r>
      <w:r w:rsidR="00675D4B">
        <w:tab/>
      </w:r>
      <w:r w:rsidR="00675D4B">
        <w:tab/>
      </w:r>
      <w:r w:rsidR="00675D4B">
        <w:tab/>
      </w:r>
      <w:r w:rsidR="00675D4B">
        <w:tab/>
      </w:r>
      <w:r w:rsidR="00675D4B">
        <w:tab/>
      </w:r>
      <w:r w:rsidR="00675D4B">
        <w:tab/>
      </w:r>
    </w:p>
    <w:p w:rsidR="005C441E" w:rsidRDefault="005C441E" w:rsidP="00675D4B">
      <w:pPr>
        <w:ind w:left="0" w:firstLine="0"/>
        <w:jc w:val="both"/>
      </w:pPr>
    </w:p>
    <w:p w:rsidR="00675D4B" w:rsidRDefault="005C441E" w:rsidP="005C441E">
      <w:pPr>
        <w:ind w:left="0" w:firstLine="0"/>
        <w:jc w:val="both"/>
      </w:pPr>
      <w:r>
        <w:t>Профессия</w:t>
      </w:r>
      <w:r w:rsidR="00477151" w:rsidRPr="00477151">
        <w:t>43.01.09 Повар, кондитер</w:t>
      </w:r>
      <w:r w:rsidR="00675D4B">
        <w:tab/>
      </w:r>
    </w:p>
    <w:p w:rsidR="005C441E" w:rsidRDefault="005C441E"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5C441E" w:rsidRDefault="005C441E" w:rsidP="00444155">
      <w:pPr>
        <w:pStyle w:val="afffffc"/>
        <w:spacing w:line="276" w:lineRule="auto"/>
        <w:jc w:val="center"/>
      </w:pPr>
    </w:p>
    <w:p w:rsidR="005C441E" w:rsidRDefault="005C441E" w:rsidP="00444155">
      <w:pPr>
        <w:pStyle w:val="afffffc"/>
        <w:spacing w:line="276" w:lineRule="auto"/>
        <w:jc w:val="center"/>
      </w:pPr>
    </w:p>
    <w:p w:rsidR="005C441E" w:rsidRDefault="005C441E" w:rsidP="00444155">
      <w:pPr>
        <w:pStyle w:val="afffffc"/>
        <w:spacing w:line="276" w:lineRule="auto"/>
        <w:jc w:val="center"/>
      </w:pPr>
    </w:p>
    <w:p w:rsidR="0005217B" w:rsidRDefault="0005217B" w:rsidP="00291C11">
      <w:pPr>
        <w:pStyle w:val="afffffc"/>
        <w:spacing w:line="276" w:lineRule="auto"/>
        <w:jc w:val="center"/>
      </w:pPr>
    </w:p>
    <w:p w:rsidR="00444155" w:rsidRDefault="00444155" w:rsidP="00291C11">
      <w:pPr>
        <w:pStyle w:val="afffffc"/>
        <w:spacing w:line="276" w:lineRule="auto"/>
        <w:jc w:val="center"/>
      </w:pPr>
      <w:r>
        <w:t>п. Хор, 202</w:t>
      </w:r>
      <w:r w:rsidR="007100F0">
        <w:t>3</w:t>
      </w:r>
      <w:r w:rsidR="00A80433">
        <w:t xml:space="preserve"> </w:t>
      </w:r>
      <w:r w:rsidRPr="00F43A4D">
        <w:t>г</w:t>
      </w:r>
      <w:r w:rsidR="00A80433">
        <w:t>.</w:t>
      </w:r>
    </w:p>
    <w:p w:rsidR="005C441E" w:rsidRDefault="005C441E">
      <w:pPr>
        <w:spacing w:after="200" w:line="276" w:lineRule="auto"/>
        <w:ind w:left="0" w:firstLine="0"/>
      </w:pPr>
      <w:r>
        <w:br w:type="page"/>
      </w:r>
    </w:p>
    <w:p w:rsidR="00444155" w:rsidRPr="00F43A4D" w:rsidRDefault="007100F0" w:rsidP="0005217B">
      <w:pPr>
        <w:pStyle w:val="afffffc"/>
        <w:spacing w:line="276" w:lineRule="auto"/>
        <w:jc w:val="both"/>
      </w:pPr>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rsidR="00A80433">
        <w:t xml:space="preserve"> (1 вариант)</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7100F0">
        <w:t>3</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rsidR="005C441E" w:rsidRPr="00F43A4D">
              <w:t>ПРОГРАММЫ</w:t>
            </w:r>
            <w:r w:rsidR="005C441E">
              <w:t xml:space="preserve">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5C441E" w:rsidRPr="00F43A4D">
              <w:t>ПРОГРАММЫ</w:t>
            </w:r>
            <w:r w:rsidR="005C441E">
              <w:t xml:space="preserve">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5C441E" w:rsidRPr="00F43A4D">
              <w:t>ПРОГРАММЫ</w:t>
            </w:r>
            <w:r w:rsidR="005C441E">
              <w:t xml:space="preserve">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675D4B">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w:t>
      </w:r>
      <w:r w:rsidR="008013D6">
        <w:t xml:space="preserve">профессии </w:t>
      </w:r>
      <w:r w:rsidR="008013D6" w:rsidRPr="008013D6">
        <w:t>43.01.09 Повар, кондитер</w:t>
      </w:r>
      <w:r w:rsidR="0005217B">
        <w:t>.</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CE31E0" w:rsidRDefault="00CE31E0" w:rsidP="00CE31E0">
      <w:pPr>
        <w:spacing w:line="276" w:lineRule="auto"/>
        <w:ind w:left="0" w:firstLine="709"/>
        <w:jc w:val="both"/>
      </w:pPr>
      <w:r>
        <w:t xml:space="preserve">1.2.1. Цель общеобразовательной дисциплины </w:t>
      </w:r>
    </w:p>
    <w:p w:rsidR="00CE31E0" w:rsidRDefault="00CE31E0" w:rsidP="00CE31E0">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CE31E0">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F860E3" w:rsidP="0099550C">
      <w:pPr>
        <w:spacing w:line="276" w:lineRule="auto"/>
        <w:ind w:left="0" w:firstLine="709"/>
        <w:rPr>
          <w:b/>
          <w:color w:val="000000"/>
          <w:highlight w:val="yellow"/>
        </w:rPr>
        <w:sectPr w:rsidR="00F860E3" w:rsidSect="005C441E">
          <w:footerReference w:type="even" r:id="rId8"/>
          <w:footerReference w:type="default" r:id="rId9"/>
          <w:footerReference w:type="first" r:id="rId10"/>
          <w:pgSz w:w="11906" w:h="16838"/>
          <w:pgMar w:top="813" w:right="566" w:bottom="993" w:left="1134" w:header="720" w:footer="585" w:gutter="0"/>
          <w:pgNumType w:start="144"/>
          <w:cols w:space="720"/>
          <w:titlePg/>
          <w:docGrid w:linePitch="600" w:charSpace="32768"/>
        </w:sectPr>
      </w:pPr>
    </w:p>
    <w:p w:rsidR="0099550C" w:rsidRPr="0099550C" w:rsidRDefault="0066726D" w:rsidP="0099550C">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rsidR="0099550C" w:rsidRDefault="0099550C" w:rsidP="0099550C">
      <w:pPr>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компетенций: </w:t>
      </w:r>
    </w:p>
    <w:tbl>
      <w:tblPr>
        <w:tblStyle w:val="afffff6"/>
        <w:tblW w:w="15877" w:type="dxa"/>
        <w:tblInd w:w="-318" w:type="dxa"/>
        <w:tblLook w:val="04A0" w:firstRow="1" w:lastRow="0" w:firstColumn="1" w:lastColumn="0" w:noHBand="0" w:noVBand="1"/>
      </w:tblPr>
      <w:tblGrid>
        <w:gridCol w:w="2836"/>
        <w:gridCol w:w="8363"/>
        <w:gridCol w:w="4678"/>
      </w:tblGrid>
      <w:tr w:rsidR="00F860E3" w:rsidRPr="00EF7215" w:rsidTr="001F6D84">
        <w:tc>
          <w:tcPr>
            <w:tcW w:w="2836" w:type="dxa"/>
            <w:vMerge w:val="restart"/>
          </w:tcPr>
          <w:p w:rsidR="00F860E3" w:rsidRPr="00EF7215" w:rsidRDefault="00F860E3" w:rsidP="00EF7215">
            <w:pPr>
              <w:ind w:left="0" w:firstLine="0"/>
              <w:jc w:val="center"/>
              <w:rPr>
                <w:b/>
              </w:rPr>
            </w:pPr>
            <w:bookmarkStart w:id="0" w:name="_Hlk120300275"/>
            <w:r w:rsidRPr="00EF7215">
              <w:rPr>
                <w:b/>
              </w:rPr>
              <w:t>Общие компетенции</w:t>
            </w:r>
          </w:p>
        </w:tc>
        <w:tc>
          <w:tcPr>
            <w:tcW w:w="13041" w:type="dxa"/>
            <w:gridSpan w:val="2"/>
          </w:tcPr>
          <w:p w:rsidR="00F860E3" w:rsidRPr="00EF7215" w:rsidRDefault="00F860E3" w:rsidP="00EF7215">
            <w:pPr>
              <w:ind w:left="0" w:firstLine="0"/>
              <w:jc w:val="center"/>
              <w:rPr>
                <w:b/>
              </w:rPr>
            </w:pPr>
            <w:r w:rsidRPr="00EF7215">
              <w:rPr>
                <w:b/>
              </w:rPr>
              <w:t>Планируемые результаты</w:t>
            </w:r>
          </w:p>
        </w:tc>
      </w:tr>
      <w:tr w:rsidR="00F860E3" w:rsidRPr="00EF7215" w:rsidTr="001F6D84">
        <w:tc>
          <w:tcPr>
            <w:tcW w:w="2836" w:type="dxa"/>
            <w:vMerge/>
          </w:tcPr>
          <w:p w:rsidR="00F860E3" w:rsidRPr="00EF7215" w:rsidRDefault="00F860E3" w:rsidP="00EF7215">
            <w:pPr>
              <w:ind w:left="0" w:firstLine="0"/>
              <w:jc w:val="center"/>
              <w:rPr>
                <w:b/>
              </w:rPr>
            </w:pPr>
          </w:p>
        </w:tc>
        <w:tc>
          <w:tcPr>
            <w:tcW w:w="8363" w:type="dxa"/>
          </w:tcPr>
          <w:p w:rsidR="00F860E3" w:rsidRPr="00EF7215" w:rsidRDefault="00F860E3" w:rsidP="00EF7215">
            <w:pPr>
              <w:ind w:left="0" w:firstLine="0"/>
              <w:jc w:val="center"/>
              <w:rPr>
                <w:b/>
              </w:rPr>
            </w:pPr>
            <w:r w:rsidRPr="00EF7215">
              <w:rPr>
                <w:b/>
              </w:rPr>
              <w:t>Общие</w:t>
            </w:r>
          </w:p>
        </w:tc>
        <w:tc>
          <w:tcPr>
            <w:tcW w:w="4678" w:type="dxa"/>
          </w:tcPr>
          <w:p w:rsidR="00F860E3" w:rsidRPr="00EF7215" w:rsidRDefault="00F860E3" w:rsidP="00EF7215">
            <w:pPr>
              <w:ind w:left="0" w:firstLine="0"/>
              <w:jc w:val="center"/>
              <w:rPr>
                <w:b/>
              </w:rPr>
            </w:pPr>
            <w:r w:rsidRPr="00EF7215">
              <w:rPr>
                <w:b/>
              </w:rPr>
              <w:t>Дисциплинарные</w:t>
            </w:r>
            <w:r w:rsidRPr="00EF7215">
              <w:rPr>
                <w:rStyle w:val="af"/>
                <w:b/>
              </w:rPr>
              <w:footnoteReference w:id="1"/>
            </w:r>
          </w:p>
        </w:tc>
      </w:tr>
      <w:tr w:rsidR="00F860E3" w:rsidRPr="00EF7215" w:rsidTr="001F6D84">
        <w:tc>
          <w:tcPr>
            <w:tcW w:w="2836" w:type="dxa"/>
          </w:tcPr>
          <w:p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8363" w:type="dxa"/>
          </w:tcPr>
          <w:p w:rsidR="00F860E3" w:rsidRPr="00EF7215" w:rsidRDefault="00F860E3" w:rsidP="00EF7215">
            <w:pPr>
              <w:ind w:left="0" w:firstLine="0"/>
              <w:jc w:val="both"/>
              <w:rPr>
                <w:color w:val="000000"/>
                <w:shd w:val="clear" w:color="auto" w:fill="FFFFFF"/>
              </w:rPr>
            </w:pPr>
            <w:r w:rsidRPr="00EF7215">
              <w:rPr>
                <w:color w:val="000000"/>
                <w:shd w:val="clear" w:color="auto" w:fill="FFFFFF"/>
              </w:rPr>
              <w:t>В части трудового воспитания:</w:t>
            </w:r>
          </w:p>
          <w:p w:rsidR="00F860E3" w:rsidRPr="00EF7215" w:rsidRDefault="00F860E3" w:rsidP="00EF7215">
            <w:pPr>
              <w:ind w:left="0" w:firstLine="0"/>
              <w:jc w:val="both"/>
            </w:pPr>
            <w:r w:rsidRPr="00EF7215">
              <w:rPr>
                <w:color w:val="000000"/>
                <w:shd w:val="clear" w:color="auto" w:fill="FFFFFF"/>
              </w:rPr>
              <w:t>- готовность к труду, осознание ценности мастерства, трудолюбие;</w:t>
            </w:r>
          </w:p>
          <w:p w:rsidR="00F860E3" w:rsidRPr="00EF7215" w:rsidRDefault="00F860E3" w:rsidP="00EF7215">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EF7215" w:rsidRDefault="00F860E3" w:rsidP="00EF7215">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rsidR="00F860E3" w:rsidRPr="00EF7215" w:rsidRDefault="00F860E3" w:rsidP="00EF7215">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EF7215" w:rsidRDefault="00F860E3" w:rsidP="00EF7215">
            <w:pPr>
              <w:ind w:left="0" w:firstLine="0"/>
              <w:jc w:val="both"/>
            </w:pPr>
            <w:r w:rsidRPr="00EF7215">
              <w:rPr>
                <w:color w:val="000000"/>
              </w:rPr>
              <w:t>- развивать креативное мышление при решении жизненных проблем</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rsidR="00F860E3" w:rsidRPr="00EF7215" w:rsidRDefault="00F860E3" w:rsidP="00EF7215">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EF7215">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w:t>
            </w:r>
          </w:p>
          <w:p w:rsidR="00F860E3" w:rsidRPr="00EF7215" w:rsidRDefault="00F860E3" w:rsidP="00EF7215">
            <w:pPr>
              <w:shd w:val="clear" w:color="auto" w:fill="FFFFFF"/>
              <w:ind w:left="0" w:firstLine="0"/>
              <w:jc w:val="both"/>
              <w:textAlignment w:val="baseline"/>
              <w:rPr>
                <w:iCs/>
              </w:rPr>
            </w:pPr>
            <w:r w:rsidRPr="00EF7215">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переносить знания в познавательную и практическую области жизнедеятельности;</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интегрировать знания из разных предметных областей;</w:t>
            </w:r>
          </w:p>
          <w:p w:rsidR="00F860E3" w:rsidRPr="00EF7215" w:rsidRDefault="00F860E3" w:rsidP="00EF7215">
            <w:pPr>
              <w:shd w:val="clear" w:color="auto" w:fill="FFFFFF"/>
              <w:ind w:left="0" w:firstLine="0"/>
              <w:jc w:val="both"/>
              <w:textAlignment w:val="baseline"/>
              <w:rPr>
                <w:color w:val="000000"/>
              </w:rPr>
            </w:pPr>
            <w:r w:rsidRPr="00EF7215">
              <w:rPr>
                <w:color w:val="000000"/>
              </w:rPr>
              <w:lastRenderedPageBreak/>
              <w:t>- выдвигать новые идеи, предлагать оригинальные подходы и решения;</w:t>
            </w:r>
          </w:p>
          <w:p w:rsidR="00F860E3" w:rsidRPr="00EF7215" w:rsidRDefault="00F860E3" w:rsidP="00EF7215">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678" w:type="dxa"/>
          </w:tcPr>
          <w:p w:rsidR="00F860E3" w:rsidRPr="00EF7215" w:rsidRDefault="00446CC7" w:rsidP="00EF7215">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EF7215" w:rsidRDefault="00F860E3" w:rsidP="00EF7215">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t>, театр, кино, музыка и другие).</w:t>
            </w:r>
          </w:p>
        </w:tc>
      </w:tr>
      <w:tr w:rsidR="00F860E3" w:rsidRPr="00EF7215" w:rsidTr="001F6D84">
        <w:tc>
          <w:tcPr>
            <w:tcW w:w="2836" w:type="dxa"/>
          </w:tcPr>
          <w:p w:rsidR="00F860E3" w:rsidRPr="00EF7215" w:rsidRDefault="00F860E3" w:rsidP="00786A74">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8363"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860E3" w:rsidRPr="00EF7215" w:rsidRDefault="00F860E3" w:rsidP="00786A74">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678" w:type="dxa"/>
          </w:tcPr>
          <w:p w:rsidR="00F860E3" w:rsidRPr="00EF7215" w:rsidRDefault="00446CC7" w:rsidP="00786A74">
            <w:pPr>
              <w:widowControl w:val="0"/>
              <w:autoSpaceDE w:val="0"/>
              <w:autoSpaceDN w:val="0"/>
              <w:adjustRightInd w:val="0"/>
              <w:ind w:left="0" w:firstLine="0"/>
              <w:jc w:val="both"/>
            </w:pPr>
            <w:r>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786A74">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446CC7" w:rsidRDefault="00F860E3" w:rsidP="00446CC7">
            <w:pPr>
              <w:widowControl w:val="0"/>
              <w:autoSpaceDE w:val="0"/>
              <w:autoSpaceDN w:val="0"/>
              <w:adjustRightInd w:val="0"/>
              <w:ind w:left="0" w:firstLine="0"/>
              <w:jc w:val="both"/>
            </w:pPr>
            <w:r w:rsidRPr="00EF7215">
              <w:t xml:space="preserve">- уметь работать с разными информационными источниками, в том числе в медиапространстве, использовать ресурсы традиционных библиотек и </w:t>
            </w:r>
            <w:r w:rsidR="00446CC7">
              <w:t>электронных библиотечных систем.</w:t>
            </w:r>
          </w:p>
        </w:tc>
      </w:tr>
      <w:tr w:rsidR="00F860E3" w:rsidRPr="00EF7215" w:rsidTr="001F6D84">
        <w:tc>
          <w:tcPr>
            <w:tcW w:w="2836" w:type="dxa"/>
          </w:tcPr>
          <w:p w:rsidR="00F860E3" w:rsidRPr="00EF7215" w:rsidRDefault="00F860E3" w:rsidP="00786A74">
            <w:pPr>
              <w:ind w:left="0" w:firstLine="0"/>
              <w:jc w:val="both"/>
            </w:pPr>
            <w:r w:rsidRPr="00EF7215">
              <w:rPr>
                <w:iCs/>
              </w:rPr>
              <w:t xml:space="preserve">ОК 03. </w:t>
            </w:r>
            <w:r w:rsidRPr="00EF7215">
              <w:t xml:space="preserve">Планировать и реализовывать собственное </w:t>
            </w:r>
            <w:r w:rsidRPr="00EF7215">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8363" w:type="dxa"/>
          </w:tcPr>
          <w:p w:rsidR="00F860E3" w:rsidRPr="00EF7215" w:rsidRDefault="00F860E3" w:rsidP="00786A74">
            <w:pPr>
              <w:tabs>
                <w:tab w:val="left" w:pos="182"/>
              </w:tabs>
              <w:ind w:left="0" w:firstLine="0"/>
              <w:jc w:val="both"/>
              <w:rPr>
                <w:color w:val="000000"/>
                <w:shd w:val="clear" w:color="auto" w:fill="FFFFFF"/>
              </w:rPr>
            </w:pPr>
            <w:r w:rsidRPr="00EF7215">
              <w:rPr>
                <w:color w:val="000000"/>
                <w:shd w:val="clear" w:color="auto" w:fill="FFFFFF"/>
              </w:rPr>
              <w:lastRenderedPageBreak/>
              <w:t xml:space="preserve"> В области духовно-нравственного воспитания:</w:t>
            </w:r>
          </w:p>
          <w:p w:rsidR="00F860E3" w:rsidRPr="00EF7215" w:rsidRDefault="00CE1AF8" w:rsidP="00786A74">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rsidR="00F860E3" w:rsidRPr="00EF7215" w:rsidRDefault="00F860E3" w:rsidP="00786A74">
            <w:pPr>
              <w:ind w:left="0" w:firstLine="0"/>
              <w:jc w:val="both"/>
            </w:pPr>
            <w:r w:rsidRPr="00EF7215">
              <w:rPr>
                <w:color w:val="000000"/>
                <w:shd w:val="clear" w:color="auto" w:fill="FFFFFF"/>
              </w:rPr>
              <w:t xml:space="preserve">- способность оценивать ситуацию и принимать осознанные решения, </w:t>
            </w:r>
            <w:r w:rsidRPr="00EF7215">
              <w:rPr>
                <w:color w:val="000000"/>
                <w:shd w:val="clear" w:color="auto" w:fill="FFFFFF"/>
              </w:rPr>
              <w:lastRenderedPageBreak/>
              <w:t>ориентируясь на морально-нравственные нормы и ценности;</w:t>
            </w:r>
          </w:p>
          <w:p w:rsidR="00F860E3" w:rsidRPr="00EF7215" w:rsidRDefault="00F860E3" w:rsidP="00786A74">
            <w:pPr>
              <w:ind w:left="0" w:firstLine="0"/>
              <w:jc w:val="both"/>
            </w:pPr>
            <w:r w:rsidRPr="00EF7215">
              <w:rPr>
                <w:color w:val="000000"/>
                <w:shd w:val="clear" w:color="auto" w:fill="FFFFFF"/>
              </w:rPr>
              <w:t>- осознание личного вклада в построение устойчивого будущего;</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EF7215" w:rsidRDefault="00F860E3" w:rsidP="00786A74">
            <w:pPr>
              <w:shd w:val="clear" w:color="auto" w:fill="FFFFFF"/>
              <w:ind w:left="0" w:firstLine="0"/>
              <w:jc w:val="both"/>
              <w:textAlignment w:val="baseline"/>
              <w:rPr>
                <w:color w:val="000000"/>
              </w:rPr>
            </w:pPr>
            <w:r w:rsidRPr="00EF7215">
              <w:rPr>
                <w:color w:val="000000"/>
              </w:rPr>
              <w:t>- давать оценку новым ситуациям;</w:t>
            </w:r>
          </w:p>
          <w:p w:rsidR="00F860E3" w:rsidRPr="00EF7215" w:rsidRDefault="00F860E3" w:rsidP="00786A74">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rsidR="00F860E3" w:rsidRPr="00EF7215" w:rsidRDefault="00F860E3" w:rsidP="00786A74">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rsidR="00F860E3" w:rsidRPr="00EF7215" w:rsidRDefault="00F860E3" w:rsidP="00786A74">
            <w:pPr>
              <w:ind w:left="0" w:firstLine="0"/>
              <w:jc w:val="both"/>
              <w:rPr>
                <w:color w:val="000000"/>
              </w:rPr>
            </w:pPr>
            <w:r w:rsidRPr="00EF7215">
              <w:rPr>
                <w:color w:val="000000"/>
              </w:rPr>
              <w:t>- уметь оценивать риски и своевременно принимать решения по их снижению;</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60E3" w:rsidRPr="00EF7215" w:rsidRDefault="00F860E3" w:rsidP="00786A74">
            <w:pPr>
              <w:shd w:val="clear" w:color="auto" w:fill="FFFFFF"/>
              <w:ind w:left="0" w:firstLine="0"/>
              <w:jc w:val="both"/>
              <w:textAlignment w:val="baseline"/>
              <w:rPr>
                <w:color w:val="000000"/>
              </w:rPr>
            </w:pPr>
            <w:r w:rsidRPr="00EF7215">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860E3" w:rsidRPr="00EF7215" w:rsidRDefault="00446CC7" w:rsidP="00786A74">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Pr>
          <w:p w:rsidR="00F860E3" w:rsidRPr="00EF7215" w:rsidRDefault="00446CC7" w:rsidP="00786A74">
            <w:pPr>
              <w:widowControl w:val="0"/>
              <w:autoSpaceDE w:val="0"/>
              <w:autoSpaceDN w:val="0"/>
              <w:adjustRightInd w:val="0"/>
              <w:ind w:left="0" w:firstLine="0"/>
              <w:jc w:val="both"/>
            </w:pPr>
            <w:r>
              <w:lastRenderedPageBreak/>
              <w:t>С</w:t>
            </w:r>
            <w:r w:rsidR="00F860E3" w:rsidRPr="00EF7215">
              <w:t xml:space="preserve">формировать устойчивый интерес к чтению как средству познания отечественной и других культур; </w:t>
            </w:r>
            <w:r w:rsidR="00F860E3" w:rsidRPr="00EF7215">
              <w:lastRenderedPageBreak/>
              <w:t>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5C441E">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1F6D84">
        <w:tc>
          <w:tcPr>
            <w:tcW w:w="2836" w:type="dxa"/>
          </w:tcPr>
          <w:p w:rsidR="00F860E3" w:rsidRPr="00EF7215" w:rsidRDefault="00F860E3" w:rsidP="00786A74">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8363" w:type="dxa"/>
          </w:tcPr>
          <w:p w:rsidR="00F860E3" w:rsidRPr="00EF7215" w:rsidRDefault="00446CC7" w:rsidP="00786A74">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 xml:space="preserve">- понимать и использовать преимущества командной и индивидуальной </w:t>
            </w:r>
            <w:r w:rsidRPr="00EF7215">
              <w:rPr>
                <w:color w:val="000000"/>
              </w:rPr>
              <w:lastRenderedPageBreak/>
              <w:t>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rsidR="00F860E3" w:rsidRPr="00EF7215" w:rsidRDefault="00F860E3" w:rsidP="00786A74">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rsidR="00F860E3" w:rsidRPr="00EF7215" w:rsidRDefault="00F860E3" w:rsidP="00786A74">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678" w:type="dxa"/>
          </w:tcPr>
          <w:p w:rsidR="00F860E3" w:rsidRPr="00EF7215" w:rsidRDefault="00446CC7" w:rsidP="00786A74">
            <w:pPr>
              <w:ind w:left="0" w:firstLine="0"/>
              <w:jc w:val="both"/>
            </w:pPr>
            <w:r>
              <w:lastRenderedPageBreak/>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w:t>
            </w:r>
            <w:r w:rsidRPr="00EF7215">
              <w:lastRenderedPageBreak/>
              <w:t xml:space="preserve">обучающихся) читать, в том числе наизусть, не менее 10 </w:t>
            </w:r>
            <w:r w:rsidR="00446CC7">
              <w:t>произведений и (или) фрагментов.</w:t>
            </w:r>
          </w:p>
        </w:tc>
      </w:tr>
      <w:tr w:rsidR="00F860E3" w:rsidRPr="00EF7215" w:rsidTr="001F6D84">
        <w:tc>
          <w:tcPr>
            <w:tcW w:w="2836" w:type="dxa"/>
          </w:tcPr>
          <w:p w:rsidR="00F860E3" w:rsidRPr="00EF7215" w:rsidRDefault="00F860E3" w:rsidP="00786A74">
            <w:pPr>
              <w:ind w:left="0" w:firstLine="0"/>
              <w:jc w:val="both"/>
            </w:pPr>
            <w:r w:rsidRPr="00EF7215">
              <w:rPr>
                <w:iCs/>
              </w:rPr>
              <w:lastRenderedPageBreak/>
              <w:t xml:space="preserve">ОК 05. </w:t>
            </w:r>
            <w:r w:rsidRPr="00EF721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t>.</w:t>
            </w:r>
          </w:p>
        </w:tc>
        <w:tc>
          <w:tcPr>
            <w:tcW w:w="8363"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эстетического воспитания:</w:t>
            </w:r>
          </w:p>
          <w:p w:rsidR="00F860E3" w:rsidRPr="00EF7215" w:rsidRDefault="00F860E3" w:rsidP="00786A74">
            <w:pPr>
              <w:ind w:left="0" w:firstLine="0"/>
              <w:jc w:val="both"/>
            </w:pPr>
            <w:r w:rsidRPr="00EF7215">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EF7215" w:rsidRDefault="00F860E3" w:rsidP="00786A74">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678" w:type="dxa"/>
          </w:tcPr>
          <w:p w:rsidR="00F860E3" w:rsidRPr="00EF7215" w:rsidRDefault="00446CC7" w:rsidP="00786A74">
            <w:pPr>
              <w:widowControl w:val="0"/>
              <w:autoSpaceDE w:val="0"/>
              <w:autoSpaceDN w:val="0"/>
              <w:adjustRightInd w:val="0"/>
              <w:ind w:left="0" w:firstLine="0"/>
              <w:jc w:val="both"/>
            </w:pPr>
            <w:r>
              <w:t>- 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860E3" w:rsidRPr="00EF7215" w:rsidRDefault="00F860E3" w:rsidP="00786A74">
            <w:pPr>
              <w:widowControl w:val="0"/>
              <w:autoSpaceDE w:val="0"/>
              <w:autoSpaceDN w:val="0"/>
              <w:adjustRightInd w:val="0"/>
              <w:ind w:left="0" w:firstLine="0"/>
              <w:jc w:val="both"/>
            </w:pPr>
            <w:r w:rsidRPr="00EF7215">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BE6BEC">
            <w:pPr>
              <w:widowControl w:val="0"/>
              <w:autoSpaceDE w:val="0"/>
              <w:autoSpaceDN w:val="0"/>
              <w:adjustRightInd w:val="0"/>
              <w:ind w:left="0" w:firstLine="0"/>
              <w:jc w:val="both"/>
            </w:pPr>
            <w:r w:rsidRPr="00EF7215">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w:t>
            </w:r>
            <w:r w:rsidRPr="00EF7215">
              <w:lastRenderedPageBreak/>
              <w:t>языка в художественной литературе и уметь п</w:t>
            </w:r>
            <w:r w:rsidR="00BE6BEC">
              <w:t>рименять их в речевой практике;</w:t>
            </w:r>
          </w:p>
        </w:tc>
      </w:tr>
      <w:tr w:rsidR="00F860E3" w:rsidRPr="00EF7215" w:rsidTr="001F6D84">
        <w:tc>
          <w:tcPr>
            <w:tcW w:w="2836" w:type="dxa"/>
          </w:tcPr>
          <w:p w:rsidR="00F860E3" w:rsidRPr="00EF7215" w:rsidRDefault="00F860E3" w:rsidP="00786A74">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8363" w:type="dxa"/>
          </w:tcPr>
          <w:p w:rsidR="00F860E3" w:rsidRPr="00EF7215" w:rsidRDefault="00446CC7" w:rsidP="00786A74">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части гражданского воспитания:</w:t>
            </w:r>
          </w:p>
          <w:p w:rsidR="00F860E3" w:rsidRPr="00EF7215" w:rsidRDefault="00F860E3" w:rsidP="00786A74">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rsidR="00F860E3" w:rsidRPr="00EF7215" w:rsidRDefault="00F860E3" w:rsidP="00786A74">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EF7215" w:rsidRDefault="00F860E3" w:rsidP="00786A74">
            <w:pPr>
              <w:ind w:left="0" w:firstLine="0"/>
              <w:jc w:val="both"/>
            </w:pPr>
            <w:r w:rsidRPr="00EF7215">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60E3" w:rsidRPr="00EF7215" w:rsidRDefault="00F860E3" w:rsidP="00786A74">
            <w:pPr>
              <w:ind w:left="0" w:firstLine="0"/>
              <w:jc w:val="both"/>
            </w:pPr>
            <w:r w:rsidRPr="00EF7215">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60E3" w:rsidRPr="00EF7215" w:rsidRDefault="00F860E3" w:rsidP="00786A74">
            <w:pPr>
              <w:tabs>
                <w:tab w:val="left" w:pos="419"/>
              </w:tabs>
              <w:ind w:left="0" w:firstLine="0"/>
              <w:jc w:val="both"/>
            </w:pPr>
            <w:r w:rsidRPr="00EF7215">
              <w:rPr>
                <w:color w:val="000000"/>
                <w:shd w:val="clear" w:color="auto" w:fill="FFFFFF"/>
              </w:rPr>
              <w:t>- умение взаимодействовать с социальными институтами в соответствии с их функциями и назначением;</w:t>
            </w:r>
          </w:p>
          <w:p w:rsidR="00F860E3" w:rsidRPr="00EF7215" w:rsidRDefault="00F860E3" w:rsidP="00786A74">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патриотического воспитания:</w:t>
            </w:r>
          </w:p>
          <w:p w:rsidR="00F860E3" w:rsidRPr="00EF7215" w:rsidRDefault="00F860E3" w:rsidP="00786A74">
            <w:pPr>
              <w:ind w:left="0" w:firstLine="0"/>
              <w:jc w:val="both"/>
            </w:pPr>
            <w:r w:rsidRPr="00EF7215">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EF7215" w:rsidRDefault="00F860E3" w:rsidP="00786A74">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rsidR="00F860E3" w:rsidRPr="00EF7215" w:rsidRDefault="00F860E3" w:rsidP="00786A74">
            <w:pPr>
              <w:ind w:left="0" w:firstLine="0"/>
              <w:jc w:val="both"/>
              <w:rPr>
                <w:color w:val="000000"/>
              </w:rPr>
            </w:pP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60E3" w:rsidRPr="00EF7215" w:rsidRDefault="00F860E3" w:rsidP="00786A74">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678"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1F6D84">
        <w:tc>
          <w:tcPr>
            <w:tcW w:w="2836" w:type="dxa"/>
          </w:tcPr>
          <w:p w:rsidR="00F860E3" w:rsidRPr="00EF7215" w:rsidRDefault="00F860E3" w:rsidP="00786A74">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8363" w:type="dxa"/>
          </w:tcPr>
          <w:p w:rsidR="00F860E3" w:rsidRPr="00EF7215" w:rsidRDefault="00446CC7" w:rsidP="00786A74">
            <w:pPr>
              <w:ind w:left="0" w:firstLine="0"/>
              <w:jc w:val="both"/>
              <w:rPr>
                <w:color w:val="000000"/>
                <w:shd w:val="clear" w:color="auto" w:fill="FFFFFF"/>
              </w:rPr>
            </w:pPr>
            <w:r>
              <w:rPr>
                <w:color w:val="000000"/>
                <w:shd w:val="clear" w:color="auto" w:fill="FFFFFF"/>
              </w:rPr>
              <w:t>- Н</w:t>
            </w:r>
            <w:r w:rsidR="00F860E3" w:rsidRPr="00EF7215">
              <w:rPr>
                <w:color w:val="000000"/>
                <w:shd w:val="clear" w:color="auto" w:fill="FFFFFF"/>
              </w:rPr>
              <w:t xml:space="preserve">аличие мотивации к обучению и личностному развитию;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rsidR="00F860E3" w:rsidRPr="00EF7215" w:rsidRDefault="00F860E3" w:rsidP="00786A74">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786A74">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rsidR="00F860E3" w:rsidRPr="00EF7215" w:rsidRDefault="00F860E3" w:rsidP="00786A74">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678" w:type="dxa"/>
          </w:tcPr>
          <w:p w:rsidR="00F860E3" w:rsidRPr="00EF7215" w:rsidRDefault="00446CC7" w:rsidP="00786A74">
            <w:pPr>
              <w:ind w:left="0" w:firstLine="0"/>
              <w:jc w:val="both"/>
            </w:pPr>
            <w:r>
              <w:t>- В</w:t>
            </w:r>
            <w:r w:rsidR="00F860E3"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1F6D84">
        <w:tc>
          <w:tcPr>
            <w:tcW w:w="2836" w:type="dxa"/>
          </w:tcPr>
          <w:p w:rsidR="00622CA9" w:rsidRPr="00EF7215" w:rsidRDefault="008013D6" w:rsidP="001F6D84">
            <w:pPr>
              <w:ind w:left="0" w:firstLine="0"/>
              <w:jc w:val="both"/>
              <w:rPr>
                <w:bCs/>
              </w:rPr>
            </w:pPr>
            <w:r w:rsidRPr="008013D6">
              <w:rPr>
                <w:bCs/>
              </w:rPr>
              <w:t xml:space="preserve">ПК </w:t>
            </w:r>
            <w:r w:rsidR="001F6D84">
              <w:rPr>
                <w:bCs/>
              </w:rPr>
              <w:t>1-5</w:t>
            </w:r>
            <w:r w:rsidRPr="008013D6">
              <w:rPr>
                <w:bCs/>
              </w:rPr>
              <w:t xml:space="preserve"> </w:t>
            </w:r>
            <w:r w:rsidR="001F6D84" w:rsidRPr="001F6D84">
              <w:t xml:space="preserve">Приготовление, оформление и подготовка к реализации </w:t>
            </w:r>
            <w:r w:rsidR="001F6D84">
              <w:t xml:space="preserve">горячих и холодных блюд, и закусок. десертов и напитков, </w:t>
            </w:r>
            <w:r w:rsidR="001F6D84" w:rsidRPr="001F6D84">
              <w:lastRenderedPageBreak/>
              <w:t>хлебобулочных, мучных кондитерских изделий разнообразного ассортимента</w:t>
            </w:r>
          </w:p>
        </w:tc>
        <w:tc>
          <w:tcPr>
            <w:tcW w:w="8363" w:type="dxa"/>
          </w:tcPr>
          <w:p w:rsidR="00644617" w:rsidRPr="00EF7215" w:rsidRDefault="008013D6" w:rsidP="008013D6">
            <w:pPr>
              <w:ind w:left="0" w:firstLine="0"/>
              <w:jc w:val="both"/>
              <w:rPr>
                <w:color w:val="000000"/>
                <w:shd w:val="clear" w:color="auto" w:fill="FFFFFF"/>
              </w:rPr>
            </w:pPr>
            <w:r>
              <w:rPr>
                <w:color w:val="000000"/>
                <w:shd w:val="clear" w:color="auto" w:fill="FFFFFF"/>
              </w:rPr>
              <w:lastRenderedPageBreak/>
              <w:t xml:space="preserve">Знания: – </w:t>
            </w:r>
            <w:r w:rsidRPr="008013D6">
              <w:rPr>
                <w:color w:val="000000"/>
                <w:shd w:val="clear" w:color="auto" w:fill="FFFFFF"/>
              </w:rPr>
              <w:t>требования охраны труда, пожарной безопасности и производственной с</w:t>
            </w:r>
            <w:r>
              <w:rPr>
                <w:color w:val="000000"/>
                <w:shd w:val="clear" w:color="auto" w:fill="FFFFFF"/>
              </w:rPr>
              <w:t xml:space="preserve">анитарии в организации питания; </w:t>
            </w:r>
            <w:r w:rsidRPr="008013D6">
              <w:rPr>
                <w:color w:val="000000"/>
                <w:shd w:val="clear" w:color="auto" w:fill="FFFFFF"/>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w:t>
            </w:r>
            <w:r>
              <w:rPr>
                <w:color w:val="000000"/>
                <w:shd w:val="clear" w:color="auto" w:fill="FFFFFF"/>
              </w:rPr>
              <w:t xml:space="preserve">посуды и правила ухода за ними; </w:t>
            </w:r>
            <w:r w:rsidRPr="008013D6">
              <w:rPr>
                <w:color w:val="000000"/>
                <w:shd w:val="clear" w:color="auto" w:fill="FFFFFF"/>
              </w:rPr>
              <w:t>организация работ по приготовлению холодных блюд, кулинарных изделий</w:t>
            </w:r>
            <w:r>
              <w:rPr>
                <w:color w:val="000000"/>
                <w:shd w:val="clear" w:color="auto" w:fill="FFFFFF"/>
              </w:rPr>
              <w:t xml:space="preserve">, закусок; </w:t>
            </w:r>
            <w:r w:rsidRPr="008013D6">
              <w:rPr>
                <w:color w:val="000000"/>
                <w:shd w:val="clear" w:color="auto" w:fill="FFFFFF"/>
              </w:rPr>
              <w:t xml:space="preserve">последовательность </w:t>
            </w:r>
            <w:r w:rsidRPr="008013D6">
              <w:rPr>
                <w:color w:val="000000"/>
                <w:shd w:val="clear" w:color="auto" w:fill="FFFFFF"/>
              </w:rPr>
              <w:lastRenderedPageBreak/>
              <w:t>выполнения технологических операций, современные методы приготовления холодных блю</w:t>
            </w:r>
            <w:r>
              <w:rPr>
                <w:color w:val="000000"/>
                <w:shd w:val="clear" w:color="auto" w:fill="FFFFFF"/>
              </w:rPr>
              <w:t xml:space="preserve">д, кулинарных изделий, закусок; </w:t>
            </w:r>
            <w:r w:rsidRPr="008013D6">
              <w:rPr>
                <w:color w:val="000000"/>
                <w:shd w:val="clear" w:color="auto" w:fill="FFFFFF"/>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блю</w:t>
            </w:r>
            <w:r>
              <w:rPr>
                <w:color w:val="000000"/>
                <w:shd w:val="clear" w:color="auto" w:fill="FFFFFF"/>
              </w:rPr>
              <w:t xml:space="preserve">д, кулинарных изделий, закусок; </w:t>
            </w:r>
            <w:r w:rsidRPr="008013D6">
              <w:rPr>
                <w:color w:val="000000"/>
                <w:shd w:val="clear" w:color="auto" w:fill="FFFFFF"/>
              </w:rPr>
              <w:t>возможные последстви</w:t>
            </w:r>
            <w:r>
              <w:rPr>
                <w:color w:val="000000"/>
                <w:shd w:val="clear" w:color="auto" w:fill="FFFFFF"/>
              </w:rPr>
              <w:t>я нарушения санитарии и гигиены.</w:t>
            </w:r>
          </w:p>
        </w:tc>
        <w:tc>
          <w:tcPr>
            <w:tcW w:w="4678" w:type="dxa"/>
          </w:tcPr>
          <w:p w:rsidR="00F860E3" w:rsidRPr="00EF7215" w:rsidRDefault="0052777D" w:rsidP="00786A74">
            <w:pPr>
              <w:ind w:left="0" w:firstLine="0"/>
              <w:jc w:val="both"/>
            </w:pPr>
            <w:r w:rsidRPr="00EF7215">
              <w:rPr>
                <w:color w:val="000000"/>
                <w:shd w:val="clear" w:color="auto" w:fill="FFFFFF"/>
              </w:rPr>
              <w:lastRenderedPageBreak/>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 xml:space="preserve">Написание сочинений, эссе на профессиональную тематику с аргументацией примерами из </w:t>
            </w:r>
            <w:r w:rsidR="0061506E" w:rsidRPr="00EF7215">
              <w:lastRenderedPageBreak/>
              <w:t>художественной литературы</w:t>
            </w:r>
            <w:r w:rsidR="008013D6">
              <w:t>.</w:t>
            </w:r>
          </w:p>
        </w:tc>
      </w:tr>
      <w:bookmarkEnd w:id="0"/>
    </w:tbl>
    <w:p w:rsidR="00F860E3" w:rsidRDefault="00F860E3" w:rsidP="0099550C">
      <w:pPr>
        <w:ind w:left="0" w:firstLine="709"/>
        <w:jc w:val="both"/>
        <w:rPr>
          <w:rFonts w:eastAsia="Times New Roman"/>
        </w:rPr>
      </w:pPr>
    </w:p>
    <w:p w:rsidR="00F860E3" w:rsidRPr="00353238" w:rsidRDefault="00F860E3" w:rsidP="0099550C">
      <w:pPr>
        <w:ind w:left="0" w:firstLine="709"/>
        <w:jc w:val="both"/>
      </w:pPr>
    </w:p>
    <w:p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3667C7">
          <w:pgSz w:w="16838" w:h="11906" w:orient="landscape"/>
          <w:pgMar w:top="993" w:right="992" w:bottom="567" w:left="992" w:header="720" w:footer="585" w:gutter="0"/>
          <w:cols w:space="720"/>
          <w:titlePg/>
          <w:docGrid w:linePitch="600" w:charSpace="32768"/>
        </w:sectPr>
      </w:pPr>
    </w:p>
    <w:p w:rsidR="0024322C" w:rsidRPr="0024322C" w:rsidRDefault="0099550C" w:rsidP="001F6D84">
      <w:pPr>
        <w:ind w:left="0" w:firstLine="709"/>
        <w:jc w:val="both"/>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p>
    <w:p w:rsidR="002977AC" w:rsidRPr="0024322C" w:rsidRDefault="0024322C" w:rsidP="001F6D84">
      <w:pPr>
        <w:ind w:left="0" w:firstLine="0"/>
        <w:jc w:val="both"/>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p w:rsidR="00154088" w:rsidRPr="0099550C" w:rsidRDefault="00154088"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59"/>
        <w:gridCol w:w="9355"/>
      </w:tblGrid>
      <w:tr w:rsidR="0099550C" w:rsidRPr="00E55D37" w:rsidTr="001F6D84">
        <w:trPr>
          <w:trHeight w:val="312"/>
        </w:trPr>
        <w:tc>
          <w:tcPr>
            <w:tcW w:w="959" w:type="dxa"/>
            <w:hideMark/>
          </w:tcPr>
          <w:p w:rsidR="0099550C" w:rsidRPr="0099550C" w:rsidRDefault="0099550C" w:rsidP="001F6D84">
            <w:pPr>
              <w:suppressAutoHyphens/>
              <w:ind w:left="0" w:firstLine="0"/>
              <w:rPr>
                <w:rFonts w:eastAsia="Times New Roman"/>
                <w:b/>
              </w:rPr>
            </w:pPr>
            <w:r w:rsidRPr="0099550C">
              <w:rPr>
                <w:rFonts w:eastAsia="Times New Roman"/>
                <w:b/>
              </w:rPr>
              <w:t xml:space="preserve">Коды </w:t>
            </w:r>
          </w:p>
        </w:tc>
        <w:tc>
          <w:tcPr>
            <w:tcW w:w="9355" w:type="dxa"/>
            <w:hideMark/>
          </w:tcPr>
          <w:p w:rsidR="0099550C" w:rsidRPr="0099550C" w:rsidRDefault="0099550C" w:rsidP="001F6D84">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1F6D84">
        <w:trPr>
          <w:trHeight w:val="212"/>
        </w:trPr>
        <w:tc>
          <w:tcPr>
            <w:tcW w:w="959" w:type="dxa"/>
          </w:tcPr>
          <w:p w:rsidR="00F860E3" w:rsidRPr="00335653" w:rsidRDefault="00F860E3" w:rsidP="001F6D84">
            <w:pPr>
              <w:suppressAutoHyphens/>
              <w:ind w:left="0" w:firstLine="0"/>
              <w:jc w:val="center"/>
              <w:rPr>
                <w:rFonts w:eastAsia="Times New Roman"/>
                <w:bCs/>
                <w:lang w:eastAsia="en-US"/>
              </w:rPr>
            </w:pPr>
            <w:r w:rsidRPr="00335653">
              <w:rPr>
                <w:rFonts w:eastAsia="Times New Roman"/>
                <w:bCs/>
                <w:lang w:eastAsia="en-US"/>
              </w:rPr>
              <w:t>П1.</w:t>
            </w:r>
          </w:p>
        </w:tc>
        <w:tc>
          <w:tcPr>
            <w:tcW w:w="9355" w:type="dxa"/>
          </w:tcPr>
          <w:p w:rsidR="00F860E3" w:rsidRPr="00335653" w:rsidRDefault="00F860E3" w:rsidP="001F6D84">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1F6D84">
        <w:trPr>
          <w:trHeight w:val="212"/>
        </w:trPr>
        <w:tc>
          <w:tcPr>
            <w:tcW w:w="959" w:type="dxa"/>
          </w:tcPr>
          <w:p w:rsidR="00F860E3" w:rsidRPr="00335653" w:rsidRDefault="00F860E3" w:rsidP="001F6D84">
            <w:pPr>
              <w:suppressAutoHyphens/>
              <w:ind w:left="0" w:firstLine="0"/>
              <w:jc w:val="center"/>
              <w:rPr>
                <w:rFonts w:eastAsia="Times New Roman"/>
                <w:bCs/>
                <w:lang w:eastAsia="en-US"/>
              </w:rPr>
            </w:pPr>
            <w:r>
              <w:rPr>
                <w:rFonts w:eastAsia="Times New Roman"/>
                <w:bCs/>
                <w:lang w:eastAsia="en-US"/>
              </w:rPr>
              <w:t>П2.</w:t>
            </w:r>
          </w:p>
        </w:tc>
        <w:tc>
          <w:tcPr>
            <w:tcW w:w="9355" w:type="dxa"/>
          </w:tcPr>
          <w:p w:rsidR="00F860E3" w:rsidRPr="00335653" w:rsidRDefault="00F860E3" w:rsidP="001F6D84">
            <w:pPr>
              <w:suppressAutoHyphens/>
              <w:ind w:left="0" w:firstLine="0"/>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p>
          <w:p w:rsidR="00F860E3" w:rsidRPr="00335653" w:rsidRDefault="00F860E3" w:rsidP="001F6D84">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1F6D84">
        <w:trPr>
          <w:trHeight w:val="212"/>
        </w:trPr>
        <w:tc>
          <w:tcPr>
            <w:tcW w:w="959" w:type="dxa"/>
          </w:tcPr>
          <w:p w:rsidR="00F860E3" w:rsidRPr="00335653" w:rsidRDefault="00F860E3" w:rsidP="001F6D84">
            <w:pPr>
              <w:suppressAutoHyphens/>
              <w:ind w:left="0" w:firstLine="0"/>
              <w:jc w:val="center"/>
              <w:rPr>
                <w:rFonts w:eastAsia="Times New Roman"/>
                <w:bCs/>
                <w:lang w:eastAsia="en-US"/>
              </w:rPr>
            </w:pPr>
            <w:r>
              <w:rPr>
                <w:rFonts w:eastAsia="Times New Roman"/>
                <w:bCs/>
                <w:lang w:eastAsia="en-US"/>
              </w:rPr>
              <w:t>П3.</w:t>
            </w:r>
          </w:p>
        </w:tc>
        <w:tc>
          <w:tcPr>
            <w:tcW w:w="9355" w:type="dxa"/>
          </w:tcPr>
          <w:p w:rsidR="00F860E3" w:rsidRPr="00335653" w:rsidRDefault="00F860E3" w:rsidP="001F6D84">
            <w:pPr>
              <w:suppressAutoHyphens/>
              <w:ind w:left="0" w:firstLine="0"/>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1F6D84">
        <w:trPr>
          <w:trHeight w:val="212"/>
        </w:trPr>
        <w:tc>
          <w:tcPr>
            <w:tcW w:w="959" w:type="dxa"/>
          </w:tcPr>
          <w:p w:rsidR="00F860E3" w:rsidRPr="00335653" w:rsidRDefault="00F860E3" w:rsidP="001F6D84">
            <w:pPr>
              <w:suppressAutoHyphens/>
              <w:ind w:left="0" w:firstLine="0"/>
              <w:jc w:val="center"/>
              <w:rPr>
                <w:rFonts w:eastAsia="Times New Roman"/>
                <w:bCs/>
                <w:lang w:eastAsia="en-US"/>
              </w:rPr>
            </w:pPr>
            <w:r>
              <w:rPr>
                <w:rFonts w:eastAsia="Times New Roman"/>
                <w:bCs/>
                <w:lang w:eastAsia="en-US"/>
              </w:rPr>
              <w:t>П4.</w:t>
            </w:r>
          </w:p>
        </w:tc>
        <w:tc>
          <w:tcPr>
            <w:tcW w:w="9355" w:type="dxa"/>
          </w:tcPr>
          <w:p w:rsidR="0024322C" w:rsidRPr="0024322C" w:rsidRDefault="00F860E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rsidR="00F860E3" w:rsidRPr="0024322C" w:rsidRDefault="0024322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rsidTr="001F6D84">
        <w:trPr>
          <w:trHeight w:val="212"/>
        </w:trPr>
        <w:tc>
          <w:tcPr>
            <w:tcW w:w="959" w:type="dxa"/>
          </w:tcPr>
          <w:p w:rsidR="00786A74" w:rsidRDefault="0024322C" w:rsidP="001F6D84">
            <w:pPr>
              <w:ind w:left="0" w:firstLine="0"/>
              <w:jc w:val="center"/>
              <w:rPr>
                <w:rFonts w:eastAsia="Times New Roman"/>
                <w:bCs/>
                <w:lang w:eastAsia="en-US"/>
              </w:rPr>
            </w:pPr>
            <w:r>
              <w:t xml:space="preserve">П5 </w:t>
            </w:r>
          </w:p>
        </w:tc>
        <w:tc>
          <w:tcPr>
            <w:tcW w:w="9355" w:type="dxa"/>
          </w:tcPr>
          <w:p w:rsidR="00DC3F73" w:rsidRPr="00DC3F73" w:rsidRDefault="00DC3F7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p>
          <w:p w:rsidR="00786A74" w:rsidRPr="00335653" w:rsidRDefault="00DC3F7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1F6D84">
        <w:trPr>
          <w:trHeight w:val="212"/>
        </w:trPr>
        <w:tc>
          <w:tcPr>
            <w:tcW w:w="959" w:type="dxa"/>
          </w:tcPr>
          <w:p w:rsidR="0024322C" w:rsidRDefault="0024322C" w:rsidP="001F6D84">
            <w:pPr>
              <w:ind w:left="0" w:firstLine="0"/>
              <w:jc w:val="center"/>
            </w:pPr>
            <w:r>
              <w:t>П6.</w:t>
            </w:r>
          </w:p>
        </w:tc>
        <w:tc>
          <w:tcPr>
            <w:tcW w:w="9355" w:type="dxa"/>
          </w:tcPr>
          <w:p w:rsidR="0024322C" w:rsidRPr="00335653" w:rsidRDefault="00DC3F7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1F6D84">
        <w:trPr>
          <w:trHeight w:val="212"/>
        </w:trPr>
        <w:tc>
          <w:tcPr>
            <w:tcW w:w="959" w:type="dxa"/>
          </w:tcPr>
          <w:p w:rsidR="0024322C" w:rsidRDefault="0024322C" w:rsidP="001F6D84">
            <w:pPr>
              <w:ind w:left="0" w:firstLine="0"/>
              <w:jc w:val="center"/>
            </w:pPr>
            <w:r>
              <w:t>П7.</w:t>
            </w:r>
          </w:p>
        </w:tc>
        <w:tc>
          <w:tcPr>
            <w:tcW w:w="9355" w:type="dxa"/>
          </w:tcPr>
          <w:p w:rsidR="0024322C" w:rsidRPr="00335653" w:rsidRDefault="00DC3F7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w:t>
            </w:r>
            <w:r>
              <w:rPr>
                <w:rFonts w:eastAsia="Times New Roman"/>
                <w:bCs/>
                <w:lang w:eastAsia="en-US"/>
              </w:rPr>
              <w:lastRenderedPageBreak/>
              <w:t xml:space="preserve">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1F6D84">
        <w:trPr>
          <w:trHeight w:val="212"/>
        </w:trPr>
        <w:tc>
          <w:tcPr>
            <w:tcW w:w="959" w:type="dxa"/>
          </w:tcPr>
          <w:p w:rsidR="0024322C" w:rsidRDefault="0024322C" w:rsidP="001F6D84">
            <w:pPr>
              <w:ind w:left="0" w:firstLine="0"/>
              <w:jc w:val="center"/>
            </w:pPr>
            <w:r>
              <w:lastRenderedPageBreak/>
              <w:t>П8.</w:t>
            </w:r>
          </w:p>
        </w:tc>
        <w:tc>
          <w:tcPr>
            <w:tcW w:w="9355" w:type="dxa"/>
          </w:tcPr>
          <w:p w:rsidR="00DC3F73" w:rsidRPr="00DC3F73" w:rsidRDefault="00DC3F7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p>
          <w:p w:rsidR="0024322C" w:rsidRPr="00335653" w:rsidRDefault="00DC3F7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1F6D84">
        <w:trPr>
          <w:trHeight w:val="212"/>
        </w:trPr>
        <w:tc>
          <w:tcPr>
            <w:tcW w:w="959" w:type="dxa"/>
          </w:tcPr>
          <w:p w:rsidR="0024322C" w:rsidRDefault="0024322C" w:rsidP="001F6D84">
            <w:pPr>
              <w:ind w:left="0" w:firstLine="0"/>
              <w:jc w:val="center"/>
            </w:pPr>
            <w:r>
              <w:t>П9.</w:t>
            </w:r>
          </w:p>
        </w:tc>
        <w:tc>
          <w:tcPr>
            <w:tcW w:w="9355" w:type="dxa"/>
          </w:tcPr>
          <w:p w:rsidR="0024322C" w:rsidRPr="00335653" w:rsidRDefault="00DC3F7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rsidTr="001F6D84">
        <w:trPr>
          <w:trHeight w:val="212"/>
        </w:trPr>
        <w:tc>
          <w:tcPr>
            <w:tcW w:w="959" w:type="dxa"/>
          </w:tcPr>
          <w:p w:rsidR="0024322C" w:rsidRDefault="0024322C" w:rsidP="001F6D84">
            <w:pPr>
              <w:ind w:left="0" w:firstLine="0"/>
              <w:jc w:val="center"/>
            </w:pPr>
            <w:r>
              <w:t>П10.</w:t>
            </w:r>
          </w:p>
        </w:tc>
        <w:tc>
          <w:tcPr>
            <w:tcW w:w="9355" w:type="dxa"/>
          </w:tcPr>
          <w:p w:rsidR="0024322C" w:rsidRPr="00335653" w:rsidRDefault="00EE08B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1F6D84">
        <w:trPr>
          <w:trHeight w:val="212"/>
        </w:trPr>
        <w:tc>
          <w:tcPr>
            <w:tcW w:w="959" w:type="dxa"/>
          </w:tcPr>
          <w:p w:rsidR="0024322C" w:rsidRDefault="0024322C" w:rsidP="001F6D84">
            <w:pPr>
              <w:ind w:left="0" w:firstLine="0"/>
              <w:jc w:val="center"/>
            </w:pPr>
            <w:r>
              <w:t>П11.</w:t>
            </w:r>
          </w:p>
        </w:tc>
        <w:tc>
          <w:tcPr>
            <w:tcW w:w="9355" w:type="dxa"/>
          </w:tcPr>
          <w:p w:rsidR="0024322C" w:rsidRPr="00335653" w:rsidRDefault="00EE08B3"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1F6D84">
        <w:trPr>
          <w:trHeight w:val="212"/>
        </w:trPr>
        <w:tc>
          <w:tcPr>
            <w:tcW w:w="959" w:type="dxa"/>
          </w:tcPr>
          <w:p w:rsidR="0024322C" w:rsidRDefault="0024322C" w:rsidP="001F6D84">
            <w:pPr>
              <w:ind w:left="0" w:firstLine="0"/>
              <w:jc w:val="center"/>
            </w:pPr>
            <w:r>
              <w:t>П12.</w:t>
            </w:r>
          </w:p>
        </w:tc>
        <w:tc>
          <w:tcPr>
            <w:tcW w:w="9355" w:type="dxa"/>
          </w:tcPr>
          <w:p w:rsidR="0024322C" w:rsidRPr="00335653" w:rsidRDefault="00060385"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rsidTr="001F6D84">
        <w:trPr>
          <w:trHeight w:val="212"/>
        </w:trPr>
        <w:tc>
          <w:tcPr>
            <w:tcW w:w="959" w:type="dxa"/>
          </w:tcPr>
          <w:p w:rsidR="0024322C" w:rsidRDefault="0024322C" w:rsidP="001F6D84">
            <w:pPr>
              <w:ind w:left="0" w:firstLine="0"/>
              <w:jc w:val="center"/>
            </w:pPr>
            <w:r>
              <w:t>П13.</w:t>
            </w:r>
          </w:p>
        </w:tc>
        <w:tc>
          <w:tcPr>
            <w:tcW w:w="9355" w:type="dxa"/>
          </w:tcPr>
          <w:p w:rsidR="00060385" w:rsidRPr="00060385" w:rsidRDefault="00060385"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rsidR="0024322C" w:rsidRPr="00335653" w:rsidRDefault="00060385"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1F6D84">
      <w:pPr>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rsidTr="00786A74">
        <w:trPr>
          <w:trHeight w:val="281"/>
        </w:trPr>
        <w:tc>
          <w:tcPr>
            <w:tcW w:w="7938" w:type="dxa"/>
          </w:tcPr>
          <w:p w:rsidR="00834B06" w:rsidRPr="00786A74" w:rsidRDefault="00834B06" w:rsidP="001F6D84">
            <w:pPr>
              <w:ind w:left="0" w:firstLine="0"/>
              <w:rPr>
                <w:rFonts w:eastAsia="Times New Roman"/>
                <w:b/>
                <w:lang w:eastAsia="en-US"/>
              </w:rPr>
            </w:pPr>
            <w:r w:rsidRPr="00786A74">
              <w:rPr>
                <w:rFonts w:eastAsia="Times New Roman"/>
                <w:b/>
                <w:lang w:eastAsia="en-US"/>
              </w:rPr>
              <w:t>Вид учебной работы</w:t>
            </w:r>
          </w:p>
        </w:tc>
        <w:tc>
          <w:tcPr>
            <w:tcW w:w="2127" w:type="dxa"/>
          </w:tcPr>
          <w:p w:rsidR="00834B06" w:rsidRPr="00786A74" w:rsidRDefault="00834B06" w:rsidP="001F6D8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786A74">
        <w:trPr>
          <w:trHeight w:val="271"/>
        </w:trPr>
        <w:tc>
          <w:tcPr>
            <w:tcW w:w="7938" w:type="dxa"/>
          </w:tcPr>
          <w:p w:rsidR="00834B06" w:rsidRPr="00786A74" w:rsidRDefault="00834B06" w:rsidP="001F6D8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rsidR="00834B06" w:rsidRPr="00786A74" w:rsidRDefault="00834B06" w:rsidP="001F6D84">
            <w:pPr>
              <w:ind w:left="0" w:firstLine="0"/>
              <w:jc w:val="center"/>
              <w:rPr>
                <w:rFonts w:eastAsia="Times New Roman"/>
                <w:b/>
                <w:iCs/>
                <w:lang w:eastAsia="en-US"/>
              </w:rPr>
            </w:pPr>
            <w:r w:rsidRPr="00786A74">
              <w:rPr>
                <w:rFonts w:eastAsia="Times New Roman"/>
                <w:b/>
                <w:iCs/>
                <w:lang w:eastAsia="en-US"/>
              </w:rPr>
              <w:t>1</w:t>
            </w:r>
            <w:r w:rsidR="00C02EC8">
              <w:rPr>
                <w:rFonts w:eastAsia="Times New Roman"/>
                <w:b/>
                <w:iCs/>
                <w:lang w:eastAsia="en-US"/>
              </w:rPr>
              <w:t>71</w:t>
            </w:r>
          </w:p>
        </w:tc>
      </w:tr>
      <w:tr w:rsidR="00834B06" w:rsidRPr="00786A74" w:rsidTr="00786A74">
        <w:trPr>
          <w:trHeight w:val="261"/>
        </w:trPr>
        <w:tc>
          <w:tcPr>
            <w:tcW w:w="7938" w:type="dxa"/>
          </w:tcPr>
          <w:p w:rsidR="00834B06" w:rsidRPr="00786A74" w:rsidRDefault="00834B06" w:rsidP="001F6D84">
            <w:pPr>
              <w:ind w:left="0" w:firstLine="739"/>
              <w:rPr>
                <w:rFonts w:eastAsia="Times New Roman"/>
                <w:lang w:eastAsia="en-US"/>
              </w:rPr>
            </w:pPr>
            <w:r w:rsidRPr="00786A74">
              <w:rPr>
                <w:rFonts w:eastAsia="Times New Roman"/>
              </w:rPr>
              <w:t>в т. ч.</w:t>
            </w:r>
          </w:p>
        </w:tc>
        <w:tc>
          <w:tcPr>
            <w:tcW w:w="2127" w:type="dxa"/>
          </w:tcPr>
          <w:p w:rsidR="00834B06" w:rsidRPr="00786A74" w:rsidRDefault="00834B06" w:rsidP="001F6D84">
            <w:pPr>
              <w:ind w:left="0" w:firstLine="0"/>
              <w:jc w:val="center"/>
              <w:rPr>
                <w:rFonts w:eastAsia="Times New Roman"/>
                <w:b/>
                <w:i/>
                <w:iCs/>
                <w:lang w:eastAsia="en-US"/>
              </w:rPr>
            </w:pPr>
          </w:p>
        </w:tc>
      </w:tr>
      <w:tr w:rsidR="00834B06" w:rsidRPr="00786A74" w:rsidTr="00786A74">
        <w:trPr>
          <w:trHeight w:val="251"/>
        </w:trPr>
        <w:tc>
          <w:tcPr>
            <w:tcW w:w="7938" w:type="dxa"/>
          </w:tcPr>
          <w:p w:rsidR="00834B06" w:rsidRPr="00786A74" w:rsidRDefault="00834B06" w:rsidP="001F6D84">
            <w:pPr>
              <w:ind w:left="0" w:firstLine="0"/>
              <w:rPr>
                <w:rFonts w:eastAsia="Times New Roman"/>
                <w:b/>
                <w:lang w:eastAsia="en-US"/>
              </w:rPr>
            </w:pPr>
            <w:r w:rsidRPr="00786A74">
              <w:rPr>
                <w:rFonts w:eastAsia="Times New Roman"/>
                <w:b/>
                <w:lang w:eastAsia="en-US"/>
              </w:rPr>
              <w:t>Основное содержание</w:t>
            </w:r>
          </w:p>
        </w:tc>
        <w:tc>
          <w:tcPr>
            <w:tcW w:w="2127" w:type="dxa"/>
          </w:tcPr>
          <w:p w:rsidR="00834B06" w:rsidRPr="00786A74" w:rsidRDefault="00834B06" w:rsidP="001F6D84">
            <w:pPr>
              <w:ind w:left="0" w:firstLine="0"/>
              <w:jc w:val="center"/>
              <w:rPr>
                <w:rFonts w:eastAsia="Times New Roman"/>
                <w:b/>
                <w:i/>
                <w:iCs/>
                <w:lang w:eastAsia="en-US"/>
              </w:rPr>
            </w:pPr>
          </w:p>
        </w:tc>
      </w:tr>
      <w:tr w:rsidR="00834B06" w:rsidRPr="00786A74" w:rsidTr="00786A74">
        <w:trPr>
          <w:trHeight w:val="241"/>
        </w:trPr>
        <w:tc>
          <w:tcPr>
            <w:tcW w:w="10065" w:type="dxa"/>
            <w:gridSpan w:val="2"/>
            <w:vAlign w:val="center"/>
            <w:hideMark/>
          </w:tcPr>
          <w:p w:rsidR="00834B06" w:rsidRPr="00786A74" w:rsidRDefault="00834B06" w:rsidP="001F6D8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786A74">
        <w:trPr>
          <w:trHeight w:val="245"/>
        </w:trPr>
        <w:tc>
          <w:tcPr>
            <w:tcW w:w="7938" w:type="dxa"/>
            <w:vAlign w:val="center"/>
            <w:hideMark/>
          </w:tcPr>
          <w:p w:rsidR="00834B06" w:rsidRPr="00786A74" w:rsidRDefault="00834B06" w:rsidP="001F6D8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3E18BD" w:rsidP="001F6D84">
            <w:pPr>
              <w:suppressAutoHyphens/>
              <w:ind w:left="0" w:firstLine="0"/>
              <w:jc w:val="center"/>
              <w:rPr>
                <w:rFonts w:eastAsia="Times New Roman"/>
                <w:iCs/>
                <w:lang w:eastAsia="en-US"/>
              </w:rPr>
            </w:pPr>
            <w:r>
              <w:rPr>
                <w:rFonts w:eastAsia="Times New Roman"/>
                <w:iCs/>
                <w:lang w:eastAsia="en-US"/>
              </w:rPr>
              <w:t>117</w:t>
            </w:r>
          </w:p>
        </w:tc>
      </w:tr>
      <w:tr w:rsidR="00834B06" w:rsidRPr="00786A74" w:rsidTr="00786A74">
        <w:trPr>
          <w:trHeight w:val="235"/>
        </w:trPr>
        <w:tc>
          <w:tcPr>
            <w:tcW w:w="7938" w:type="dxa"/>
            <w:vAlign w:val="center"/>
            <w:hideMark/>
          </w:tcPr>
          <w:p w:rsidR="00834B06" w:rsidRPr="00786A74" w:rsidRDefault="00834B06" w:rsidP="001F6D8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1F6D84">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786A74">
        <w:trPr>
          <w:trHeight w:val="490"/>
        </w:trPr>
        <w:tc>
          <w:tcPr>
            <w:tcW w:w="7938" w:type="dxa"/>
            <w:vAlign w:val="center"/>
            <w:hideMark/>
          </w:tcPr>
          <w:p w:rsidR="00834B06" w:rsidRPr="00786A74" w:rsidRDefault="00834B06" w:rsidP="001F6D84">
            <w:pPr>
              <w:tabs>
                <w:tab w:val="left" w:pos="447"/>
              </w:tabs>
              <w:suppressAutoHyphens/>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786A74" w:rsidRDefault="00834B06" w:rsidP="001F6D84">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786A74">
        <w:trPr>
          <w:trHeight w:val="149"/>
        </w:trPr>
        <w:tc>
          <w:tcPr>
            <w:tcW w:w="7938" w:type="dxa"/>
            <w:vAlign w:val="center"/>
            <w:hideMark/>
          </w:tcPr>
          <w:p w:rsidR="00834B06" w:rsidRPr="00786A74" w:rsidRDefault="00834B06" w:rsidP="001F6D8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rsidR="00834B06" w:rsidRPr="00786A74" w:rsidRDefault="00834B06" w:rsidP="001F6D84">
            <w:pPr>
              <w:suppressAutoHyphens/>
              <w:ind w:left="0" w:firstLine="0"/>
              <w:jc w:val="center"/>
              <w:rPr>
                <w:rFonts w:eastAsia="Times New Roman"/>
                <w:iCs/>
                <w:lang w:eastAsia="en-US"/>
              </w:rPr>
            </w:pPr>
          </w:p>
        </w:tc>
      </w:tr>
      <w:tr w:rsidR="00834B06" w:rsidRPr="00786A74" w:rsidTr="00786A74">
        <w:trPr>
          <w:trHeight w:val="280"/>
        </w:trPr>
        <w:tc>
          <w:tcPr>
            <w:tcW w:w="7938" w:type="dxa"/>
            <w:vAlign w:val="center"/>
            <w:hideMark/>
          </w:tcPr>
          <w:p w:rsidR="00834B06" w:rsidRPr="00786A74" w:rsidRDefault="00834B06" w:rsidP="001F6D8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1F6D8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786A74">
        <w:trPr>
          <w:trHeight w:val="257"/>
        </w:trPr>
        <w:tc>
          <w:tcPr>
            <w:tcW w:w="7938" w:type="dxa"/>
            <w:vAlign w:val="center"/>
            <w:hideMark/>
          </w:tcPr>
          <w:p w:rsidR="00834B06" w:rsidRPr="00786A74" w:rsidRDefault="00834B06" w:rsidP="001F6D8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C02EC8" w:rsidP="001F6D84">
            <w:pPr>
              <w:suppressAutoHyphens/>
              <w:ind w:left="0" w:firstLine="0"/>
              <w:jc w:val="center"/>
              <w:rPr>
                <w:rFonts w:eastAsia="Times New Roman"/>
                <w:iCs/>
                <w:lang w:eastAsia="en-US"/>
              </w:rPr>
            </w:pPr>
            <w:r>
              <w:rPr>
                <w:rFonts w:eastAsia="Times New Roman"/>
                <w:iCs/>
                <w:lang w:eastAsia="en-US"/>
              </w:rPr>
              <w:t>14</w:t>
            </w:r>
          </w:p>
        </w:tc>
      </w:tr>
      <w:tr w:rsidR="00834B06" w:rsidRPr="00786A74" w:rsidTr="00786A74">
        <w:trPr>
          <w:trHeight w:val="331"/>
        </w:trPr>
        <w:tc>
          <w:tcPr>
            <w:tcW w:w="7938" w:type="dxa"/>
            <w:vAlign w:val="center"/>
          </w:tcPr>
          <w:p w:rsidR="00834B06" w:rsidRPr="00786A74" w:rsidRDefault="004C3A36" w:rsidP="001F6D8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127" w:type="dxa"/>
            <w:vAlign w:val="center"/>
          </w:tcPr>
          <w:p w:rsidR="00834B06" w:rsidRPr="00786A74" w:rsidRDefault="00834B06" w:rsidP="001F6D84">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1F6D84">
      <w:pPr>
        <w:ind w:left="0" w:firstLine="709"/>
        <w:rPr>
          <w:b/>
        </w:rPr>
      </w:pPr>
      <w:r w:rsidRPr="00E050A9">
        <w:rPr>
          <w:b/>
        </w:rPr>
        <w:t>2</w:t>
      </w:r>
      <w:r w:rsidR="00690132" w:rsidRPr="00E050A9">
        <w:rPr>
          <w:b/>
        </w:rPr>
        <w:t>.2 Тематический план</w:t>
      </w:r>
    </w:p>
    <w:p w:rsidR="00E050A9" w:rsidRPr="00E050A9" w:rsidRDefault="00E050A9" w:rsidP="001F6D84">
      <w:pPr>
        <w:ind w:left="0" w:firstLine="0"/>
        <w:rPr>
          <w:b/>
          <w:highlight w:val="yellow"/>
        </w:rPr>
      </w:pPr>
    </w:p>
    <w:tbl>
      <w:tblPr>
        <w:tblStyle w:val="afffff6"/>
        <w:tblW w:w="10031" w:type="dxa"/>
        <w:tblLayout w:type="fixed"/>
        <w:tblLook w:val="04A0" w:firstRow="1" w:lastRow="0" w:firstColumn="1" w:lastColumn="0" w:noHBand="0" w:noVBand="1"/>
      </w:tblPr>
      <w:tblGrid>
        <w:gridCol w:w="6771"/>
        <w:gridCol w:w="708"/>
        <w:gridCol w:w="567"/>
        <w:gridCol w:w="567"/>
        <w:gridCol w:w="567"/>
        <w:gridCol w:w="851"/>
      </w:tblGrid>
      <w:tr w:rsidR="00C0585B" w:rsidRPr="00AC4352" w:rsidTr="00C02EC8">
        <w:trPr>
          <w:trHeight w:val="324"/>
        </w:trPr>
        <w:tc>
          <w:tcPr>
            <w:tcW w:w="6771" w:type="dxa"/>
            <w:vMerge w:val="restart"/>
          </w:tcPr>
          <w:p w:rsidR="00C0585B" w:rsidRPr="00E050A9" w:rsidRDefault="00C0585B" w:rsidP="001F6D84">
            <w:pPr>
              <w:pStyle w:val="afffffc"/>
              <w:jc w:val="center"/>
              <w:rPr>
                <w:b/>
              </w:rPr>
            </w:pPr>
            <w:r w:rsidRPr="00E050A9">
              <w:rPr>
                <w:b/>
              </w:rPr>
              <w:t>Наименование разделов/ тем</w:t>
            </w:r>
          </w:p>
        </w:tc>
        <w:tc>
          <w:tcPr>
            <w:tcW w:w="1275" w:type="dxa"/>
            <w:gridSpan w:val="2"/>
          </w:tcPr>
          <w:p w:rsidR="00C0585B" w:rsidRPr="00E050A9" w:rsidRDefault="00C0585B" w:rsidP="001F6D84">
            <w:pPr>
              <w:pStyle w:val="afffffc"/>
              <w:jc w:val="center"/>
              <w:rPr>
                <w:b/>
              </w:rPr>
            </w:pPr>
            <w:r w:rsidRPr="00E050A9">
              <w:rPr>
                <w:b/>
              </w:rPr>
              <w:t>ОС</w:t>
            </w:r>
          </w:p>
        </w:tc>
        <w:tc>
          <w:tcPr>
            <w:tcW w:w="1134" w:type="dxa"/>
            <w:gridSpan w:val="2"/>
          </w:tcPr>
          <w:p w:rsidR="00C0585B" w:rsidRPr="00E050A9" w:rsidRDefault="00C0585B" w:rsidP="001F6D84">
            <w:pPr>
              <w:pStyle w:val="afffffc"/>
              <w:jc w:val="center"/>
              <w:rPr>
                <w:b/>
              </w:rPr>
            </w:pPr>
            <w:r w:rsidRPr="00E050A9">
              <w:rPr>
                <w:b/>
              </w:rPr>
              <w:t>ПОС</w:t>
            </w:r>
          </w:p>
        </w:tc>
        <w:tc>
          <w:tcPr>
            <w:tcW w:w="851" w:type="dxa"/>
            <w:vMerge w:val="restart"/>
          </w:tcPr>
          <w:p w:rsidR="00C0585B" w:rsidRPr="00E050A9" w:rsidRDefault="00C0585B" w:rsidP="001F6D84">
            <w:pPr>
              <w:pStyle w:val="afffffc"/>
              <w:ind w:left="-108" w:right="-103"/>
              <w:jc w:val="center"/>
            </w:pPr>
            <w:r w:rsidRPr="00E050A9">
              <w:rPr>
                <w:b/>
              </w:rPr>
              <w:t>Всего часов</w:t>
            </w:r>
          </w:p>
        </w:tc>
      </w:tr>
      <w:tr w:rsidR="00C0585B" w:rsidRPr="00AC4352" w:rsidTr="00C02EC8">
        <w:trPr>
          <w:trHeight w:val="228"/>
        </w:trPr>
        <w:tc>
          <w:tcPr>
            <w:tcW w:w="6771" w:type="dxa"/>
            <w:vMerge/>
          </w:tcPr>
          <w:p w:rsidR="00C0585B" w:rsidRPr="00AC4352" w:rsidRDefault="00C0585B" w:rsidP="001F6D84">
            <w:pPr>
              <w:pStyle w:val="afffffc"/>
              <w:jc w:val="center"/>
              <w:rPr>
                <w:b/>
              </w:rPr>
            </w:pPr>
          </w:p>
        </w:tc>
        <w:tc>
          <w:tcPr>
            <w:tcW w:w="708" w:type="dxa"/>
          </w:tcPr>
          <w:p w:rsidR="00C0585B" w:rsidRPr="00AC4352" w:rsidRDefault="00C0585B" w:rsidP="001F6D84">
            <w:pPr>
              <w:pStyle w:val="afffffc"/>
              <w:jc w:val="center"/>
              <w:rPr>
                <w:b/>
              </w:rPr>
            </w:pPr>
            <w:r w:rsidRPr="00AC4352">
              <w:rPr>
                <w:b/>
              </w:rPr>
              <w:t>ТО</w:t>
            </w:r>
          </w:p>
        </w:tc>
        <w:tc>
          <w:tcPr>
            <w:tcW w:w="567" w:type="dxa"/>
          </w:tcPr>
          <w:p w:rsidR="00C0585B" w:rsidRPr="00AC4352" w:rsidRDefault="00C0585B" w:rsidP="001F6D84">
            <w:pPr>
              <w:pStyle w:val="afffffc"/>
              <w:jc w:val="center"/>
              <w:rPr>
                <w:b/>
              </w:rPr>
            </w:pPr>
            <w:r w:rsidRPr="00AC4352">
              <w:rPr>
                <w:b/>
              </w:rPr>
              <w:t>ПЗ</w:t>
            </w:r>
          </w:p>
        </w:tc>
        <w:tc>
          <w:tcPr>
            <w:tcW w:w="567" w:type="dxa"/>
          </w:tcPr>
          <w:p w:rsidR="00C0585B" w:rsidRPr="00AC4352" w:rsidRDefault="00C0585B" w:rsidP="001F6D84">
            <w:pPr>
              <w:pStyle w:val="afffffc"/>
              <w:ind w:left="-105" w:right="-30"/>
              <w:jc w:val="center"/>
              <w:rPr>
                <w:b/>
              </w:rPr>
            </w:pPr>
            <w:r w:rsidRPr="00AC4352">
              <w:rPr>
                <w:b/>
              </w:rPr>
              <w:t>ТО</w:t>
            </w:r>
          </w:p>
        </w:tc>
        <w:tc>
          <w:tcPr>
            <w:tcW w:w="567" w:type="dxa"/>
          </w:tcPr>
          <w:p w:rsidR="00C0585B" w:rsidRPr="00AC4352" w:rsidRDefault="00C0585B" w:rsidP="001F6D84">
            <w:pPr>
              <w:pStyle w:val="afffffc"/>
              <w:jc w:val="center"/>
              <w:rPr>
                <w:b/>
              </w:rPr>
            </w:pPr>
            <w:r w:rsidRPr="00AC4352">
              <w:rPr>
                <w:b/>
              </w:rPr>
              <w:t>ПЗ</w:t>
            </w:r>
          </w:p>
        </w:tc>
        <w:tc>
          <w:tcPr>
            <w:tcW w:w="851" w:type="dxa"/>
            <w:vMerge/>
          </w:tcPr>
          <w:p w:rsidR="00C0585B" w:rsidRPr="00AC4352" w:rsidRDefault="00C0585B" w:rsidP="001F6D84">
            <w:pPr>
              <w:pStyle w:val="afffffc"/>
              <w:jc w:val="center"/>
              <w:rPr>
                <w:b/>
              </w:rPr>
            </w:pPr>
          </w:p>
        </w:tc>
      </w:tr>
      <w:tr w:rsidR="00C0585B" w:rsidRPr="00AC4352" w:rsidTr="00C02EC8">
        <w:tc>
          <w:tcPr>
            <w:tcW w:w="6771" w:type="dxa"/>
          </w:tcPr>
          <w:p w:rsidR="00C0585B" w:rsidRPr="00AC4352" w:rsidRDefault="005E4B92" w:rsidP="001F6D84">
            <w:pPr>
              <w:ind w:left="0" w:firstLine="0"/>
              <w:jc w:val="both"/>
            </w:pPr>
            <w:r>
              <w:t>Введение</w:t>
            </w:r>
          </w:p>
        </w:tc>
        <w:tc>
          <w:tcPr>
            <w:tcW w:w="708" w:type="dxa"/>
          </w:tcPr>
          <w:p w:rsidR="00C0585B" w:rsidRPr="003E18BD" w:rsidRDefault="00785C3B" w:rsidP="001F6D84">
            <w:pPr>
              <w:ind w:left="0" w:firstLine="34"/>
              <w:jc w:val="center"/>
            </w:pPr>
            <w:r>
              <w:t>2</w:t>
            </w:r>
          </w:p>
        </w:tc>
        <w:tc>
          <w:tcPr>
            <w:tcW w:w="567" w:type="dxa"/>
          </w:tcPr>
          <w:p w:rsidR="00C0585B" w:rsidRPr="003E18BD" w:rsidRDefault="00C0585B" w:rsidP="001F6D84">
            <w:pPr>
              <w:ind w:left="0" w:firstLine="0"/>
              <w:jc w:val="center"/>
            </w:pPr>
          </w:p>
        </w:tc>
        <w:tc>
          <w:tcPr>
            <w:tcW w:w="567" w:type="dxa"/>
          </w:tcPr>
          <w:p w:rsidR="00C0585B" w:rsidRPr="003E18BD" w:rsidRDefault="00C0585B" w:rsidP="001F6D84">
            <w:pPr>
              <w:pStyle w:val="afffffc"/>
              <w:ind w:firstLine="34"/>
              <w:jc w:val="center"/>
            </w:pPr>
          </w:p>
        </w:tc>
        <w:tc>
          <w:tcPr>
            <w:tcW w:w="567" w:type="dxa"/>
          </w:tcPr>
          <w:p w:rsidR="00C0585B" w:rsidRPr="003E18BD" w:rsidRDefault="00C0585B" w:rsidP="001F6D84">
            <w:pPr>
              <w:pStyle w:val="afffffc"/>
              <w:jc w:val="center"/>
            </w:pPr>
          </w:p>
        </w:tc>
        <w:tc>
          <w:tcPr>
            <w:tcW w:w="851" w:type="dxa"/>
          </w:tcPr>
          <w:p w:rsidR="00C0585B" w:rsidRPr="003E18BD" w:rsidRDefault="00785C3B" w:rsidP="001F6D84">
            <w:pPr>
              <w:pStyle w:val="afffffc"/>
              <w:jc w:val="center"/>
              <w:rPr>
                <w:b/>
              </w:rPr>
            </w:pPr>
            <w:r>
              <w:rPr>
                <w:b/>
              </w:rPr>
              <w:t>2</w:t>
            </w:r>
          </w:p>
        </w:tc>
      </w:tr>
      <w:tr w:rsidR="005E4B92" w:rsidRPr="00AC4352" w:rsidTr="00C02EC8">
        <w:tc>
          <w:tcPr>
            <w:tcW w:w="6771" w:type="dxa"/>
          </w:tcPr>
          <w:p w:rsidR="005E4B92" w:rsidRPr="00AC4352" w:rsidRDefault="005E4B92" w:rsidP="001F6D84">
            <w:pPr>
              <w:ind w:left="0" w:firstLine="0"/>
              <w:jc w:val="both"/>
            </w:pPr>
            <w:r>
              <w:t>Раздел 1. Человек и его время: классики первой половины XIX века и знаковые образы русской культуры</w:t>
            </w:r>
          </w:p>
        </w:tc>
        <w:tc>
          <w:tcPr>
            <w:tcW w:w="708" w:type="dxa"/>
          </w:tcPr>
          <w:p w:rsidR="005E4B92" w:rsidRPr="003E18BD" w:rsidRDefault="00785C3B" w:rsidP="001F6D84">
            <w:pPr>
              <w:ind w:left="0" w:firstLine="34"/>
              <w:jc w:val="center"/>
            </w:pPr>
            <w:r>
              <w:t>2</w:t>
            </w:r>
          </w:p>
        </w:tc>
        <w:tc>
          <w:tcPr>
            <w:tcW w:w="567" w:type="dxa"/>
          </w:tcPr>
          <w:p w:rsidR="005E4B92" w:rsidRPr="003E18BD" w:rsidRDefault="00785C3B" w:rsidP="001F6D84">
            <w:pPr>
              <w:ind w:left="0" w:firstLine="0"/>
              <w:jc w:val="center"/>
              <w:rPr>
                <w:color w:val="000000" w:themeColor="text1"/>
              </w:rPr>
            </w:pPr>
            <w:r>
              <w:rPr>
                <w:color w:val="000000" w:themeColor="text1"/>
              </w:rPr>
              <w:t>4</w:t>
            </w:r>
          </w:p>
        </w:tc>
        <w:tc>
          <w:tcPr>
            <w:tcW w:w="567" w:type="dxa"/>
          </w:tcPr>
          <w:p w:rsidR="005E4B92" w:rsidRPr="003E18BD" w:rsidRDefault="005E4B92" w:rsidP="001F6D84">
            <w:pPr>
              <w:pStyle w:val="afffffc"/>
              <w:ind w:firstLine="34"/>
              <w:jc w:val="center"/>
            </w:pPr>
          </w:p>
        </w:tc>
        <w:tc>
          <w:tcPr>
            <w:tcW w:w="567" w:type="dxa"/>
          </w:tcPr>
          <w:p w:rsidR="005E4B92" w:rsidRPr="003E18BD" w:rsidRDefault="00785C3B" w:rsidP="001F6D84">
            <w:pPr>
              <w:pStyle w:val="afffffc"/>
              <w:jc w:val="center"/>
            </w:pPr>
            <w:r>
              <w:t>2</w:t>
            </w:r>
          </w:p>
        </w:tc>
        <w:tc>
          <w:tcPr>
            <w:tcW w:w="851" w:type="dxa"/>
          </w:tcPr>
          <w:p w:rsidR="005E4B92" w:rsidRPr="003E18BD" w:rsidRDefault="00785C3B" w:rsidP="001F6D84">
            <w:pPr>
              <w:pStyle w:val="afffffc"/>
              <w:jc w:val="center"/>
              <w:rPr>
                <w:b/>
              </w:rPr>
            </w:pPr>
            <w:r>
              <w:rPr>
                <w:b/>
              </w:rPr>
              <w:t>8</w:t>
            </w:r>
          </w:p>
        </w:tc>
      </w:tr>
      <w:tr w:rsidR="005E4B92" w:rsidRPr="00AC4352" w:rsidTr="00C02EC8">
        <w:tc>
          <w:tcPr>
            <w:tcW w:w="6771" w:type="dxa"/>
          </w:tcPr>
          <w:p w:rsidR="005E4B92" w:rsidRPr="00AC4352" w:rsidRDefault="005E4B92" w:rsidP="001F6D84">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708" w:type="dxa"/>
          </w:tcPr>
          <w:p w:rsidR="005E4B92" w:rsidRPr="003E18BD" w:rsidRDefault="00785C3B" w:rsidP="001F6D84">
            <w:pPr>
              <w:ind w:left="0" w:firstLine="34"/>
              <w:jc w:val="center"/>
            </w:pPr>
            <w:r>
              <w:t>18</w:t>
            </w:r>
          </w:p>
        </w:tc>
        <w:tc>
          <w:tcPr>
            <w:tcW w:w="567" w:type="dxa"/>
          </w:tcPr>
          <w:p w:rsidR="005E4B92" w:rsidRPr="003E18BD" w:rsidRDefault="00785C3B" w:rsidP="001F6D84">
            <w:pPr>
              <w:ind w:left="0" w:firstLine="0"/>
              <w:jc w:val="center"/>
            </w:pPr>
            <w:r>
              <w:t>16</w:t>
            </w:r>
          </w:p>
        </w:tc>
        <w:tc>
          <w:tcPr>
            <w:tcW w:w="567" w:type="dxa"/>
          </w:tcPr>
          <w:p w:rsidR="005E4B92" w:rsidRPr="003E18BD" w:rsidRDefault="005E4B92" w:rsidP="001F6D84">
            <w:pPr>
              <w:pStyle w:val="afffffc"/>
              <w:ind w:firstLine="34"/>
              <w:jc w:val="center"/>
            </w:pPr>
          </w:p>
        </w:tc>
        <w:tc>
          <w:tcPr>
            <w:tcW w:w="567" w:type="dxa"/>
          </w:tcPr>
          <w:p w:rsidR="005E4B92" w:rsidRPr="003E18BD" w:rsidRDefault="00785C3B" w:rsidP="001F6D84">
            <w:pPr>
              <w:pStyle w:val="afffffc"/>
              <w:jc w:val="center"/>
            </w:pPr>
            <w:r>
              <w:t>6</w:t>
            </w:r>
          </w:p>
        </w:tc>
        <w:tc>
          <w:tcPr>
            <w:tcW w:w="851" w:type="dxa"/>
          </w:tcPr>
          <w:p w:rsidR="005E4B92" w:rsidRPr="003E18BD" w:rsidRDefault="00785C3B" w:rsidP="001F6D84">
            <w:pPr>
              <w:pStyle w:val="afffffc"/>
              <w:jc w:val="center"/>
              <w:rPr>
                <w:b/>
              </w:rPr>
            </w:pPr>
            <w:r>
              <w:rPr>
                <w:b/>
              </w:rPr>
              <w:t>40</w:t>
            </w:r>
          </w:p>
        </w:tc>
      </w:tr>
      <w:tr w:rsidR="005E4B92" w:rsidRPr="00AC4352" w:rsidTr="00C02EC8">
        <w:tc>
          <w:tcPr>
            <w:tcW w:w="6771" w:type="dxa"/>
          </w:tcPr>
          <w:p w:rsidR="005E4B92" w:rsidRPr="00AC4352" w:rsidRDefault="00E050A9" w:rsidP="001F6D84">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708" w:type="dxa"/>
          </w:tcPr>
          <w:p w:rsidR="005E4B92" w:rsidRPr="003E18BD" w:rsidRDefault="00785C3B" w:rsidP="001F6D84">
            <w:pPr>
              <w:ind w:left="0" w:firstLine="34"/>
              <w:jc w:val="center"/>
            </w:pPr>
            <w:r>
              <w:t>18</w:t>
            </w:r>
          </w:p>
        </w:tc>
        <w:tc>
          <w:tcPr>
            <w:tcW w:w="567" w:type="dxa"/>
          </w:tcPr>
          <w:p w:rsidR="005E4B92" w:rsidRPr="003E18BD" w:rsidRDefault="00785C3B" w:rsidP="001F6D84">
            <w:pPr>
              <w:ind w:left="0" w:firstLine="0"/>
              <w:jc w:val="center"/>
            </w:pPr>
            <w:r>
              <w:t>4</w:t>
            </w:r>
          </w:p>
        </w:tc>
        <w:tc>
          <w:tcPr>
            <w:tcW w:w="567" w:type="dxa"/>
          </w:tcPr>
          <w:p w:rsidR="005E4B92" w:rsidRPr="003E18BD" w:rsidRDefault="005E4B92" w:rsidP="001F6D84">
            <w:pPr>
              <w:pStyle w:val="afffffc"/>
              <w:ind w:firstLine="34"/>
              <w:jc w:val="center"/>
            </w:pPr>
          </w:p>
        </w:tc>
        <w:tc>
          <w:tcPr>
            <w:tcW w:w="567" w:type="dxa"/>
          </w:tcPr>
          <w:p w:rsidR="005E4B92" w:rsidRPr="003E18BD" w:rsidRDefault="005E4B92" w:rsidP="001F6D84">
            <w:pPr>
              <w:ind w:left="0" w:firstLine="0"/>
              <w:jc w:val="center"/>
            </w:pPr>
          </w:p>
        </w:tc>
        <w:tc>
          <w:tcPr>
            <w:tcW w:w="851" w:type="dxa"/>
          </w:tcPr>
          <w:p w:rsidR="005E4B92" w:rsidRPr="003E18BD" w:rsidRDefault="00785C3B" w:rsidP="001F6D84">
            <w:pPr>
              <w:pStyle w:val="afffffc"/>
              <w:jc w:val="center"/>
              <w:rPr>
                <w:b/>
              </w:rPr>
            </w:pPr>
            <w:r>
              <w:rPr>
                <w:b/>
              </w:rPr>
              <w:t>22</w:t>
            </w:r>
          </w:p>
        </w:tc>
      </w:tr>
      <w:tr w:rsidR="005E4B92" w:rsidRPr="00AC4352" w:rsidTr="00C02EC8">
        <w:tc>
          <w:tcPr>
            <w:tcW w:w="6771" w:type="dxa"/>
          </w:tcPr>
          <w:p w:rsidR="005E4B92" w:rsidRPr="00AC4352" w:rsidRDefault="00E050A9" w:rsidP="001F6D84">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708" w:type="dxa"/>
          </w:tcPr>
          <w:p w:rsidR="005E4B92" w:rsidRPr="003E18BD" w:rsidRDefault="00785C3B" w:rsidP="001F6D84">
            <w:pPr>
              <w:ind w:left="0" w:firstLine="34"/>
              <w:jc w:val="center"/>
            </w:pPr>
            <w:r>
              <w:t>12</w:t>
            </w:r>
          </w:p>
        </w:tc>
        <w:tc>
          <w:tcPr>
            <w:tcW w:w="567" w:type="dxa"/>
          </w:tcPr>
          <w:p w:rsidR="005E4B92" w:rsidRPr="003E18BD" w:rsidRDefault="00785C3B" w:rsidP="001F6D84">
            <w:pPr>
              <w:ind w:left="0" w:firstLine="34"/>
              <w:jc w:val="center"/>
            </w:pPr>
            <w:r>
              <w:t>4</w:t>
            </w:r>
          </w:p>
        </w:tc>
        <w:tc>
          <w:tcPr>
            <w:tcW w:w="567" w:type="dxa"/>
          </w:tcPr>
          <w:p w:rsidR="005E4B92" w:rsidRPr="003E18BD" w:rsidRDefault="005E4B92" w:rsidP="001F6D84">
            <w:pPr>
              <w:pStyle w:val="afffffc"/>
              <w:ind w:firstLine="34"/>
              <w:jc w:val="center"/>
            </w:pPr>
          </w:p>
        </w:tc>
        <w:tc>
          <w:tcPr>
            <w:tcW w:w="567" w:type="dxa"/>
          </w:tcPr>
          <w:p w:rsidR="005E4B92" w:rsidRPr="003E18BD" w:rsidRDefault="00785C3B" w:rsidP="001F6D84">
            <w:pPr>
              <w:ind w:left="0" w:firstLine="0"/>
              <w:jc w:val="center"/>
            </w:pPr>
            <w:r>
              <w:t>2</w:t>
            </w:r>
          </w:p>
        </w:tc>
        <w:tc>
          <w:tcPr>
            <w:tcW w:w="851" w:type="dxa"/>
          </w:tcPr>
          <w:p w:rsidR="005E4B92" w:rsidRPr="003E18BD" w:rsidRDefault="00785C3B" w:rsidP="001F6D84">
            <w:pPr>
              <w:pStyle w:val="afffffc"/>
              <w:jc w:val="center"/>
              <w:rPr>
                <w:b/>
              </w:rPr>
            </w:pPr>
            <w:r>
              <w:rPr>
                <w:b/>
              </w:rPr>
              <w:t>18</w:t>
            </w:r>
          </w:p>
        </w:tc>
      </w:tr>
      <w:tr w:rsidR="005E4B92" w:rsidRPr="00AC4352" w:rsidTr="00C02EC8">
        <w:tc>
          <w:tcPr>
            <w:tcW w:w="6771" w:type="dxa"/>
          </w:tcPr>
          <w:p w:rsidR="005E4B92" w:rsidRPr="00AC4352" w:rsidRDefault="00E050A9" w:rsidP="001F6D84">
            <w:pPr>
              <w:ind w:left="0" w:firstLine="0"/>
              <w:jc w:val="both"/>
            </w:pPr>
            <w:r>
              <w:t>Раздел 5</w:t>
            </w:r>
            <w:r w:rsidR="00786A74">
              <w:t xml:space="preserve">. </w:t>
            </w:r>
            <w:r>
              <w:t>«Поэт и мир»: Литературный процесс в России 40-х – середины 50-х годов ХХ века</w:t>
            </w:r>
          </w:p>
        </w:tc>
        <w:tc>
          <w:tcPr>
            <w:tcW w:w="708" w:type="dxa"/>
          </w:tcPr>
          <w:p w:rsidR="005E4B92" w:rsidRPr="003E18BD" w:rsidRDefault="00785C3B" w:rsidP="001F6D84">
            <w:pPr>
              <w:ind w:left="0" w:firstLine="34"/>
              <w:jc w:val="center"/>
            </w:pPr>
            <w:r>
              <w:t>6</w:t>
            </w:r>
          </w:p>
        </w:tc>
        <w:tc>
          <w:tcPr>
            <w:tcW w:w="567" w:type="dxa"/>
          </w:tcPr>
          <w:p w:rsidR="005E4B92" w:rsidRPr="003E18BD" w:rsidRDefault="00785C3B" w:rsidP="001F6D84">
            <w:pPr>
              <w:ind w:left="0" w:firstLine="34"/>
              <w:jc w:val="center"/>
            </w:pPr>
            <w:r>
              <w:t>2</w:t>
            </w:r>
          </w:p>
        </w:tc>
        <w:tc>
          <w:tcPr>
            <w:tcW w:w="567" w:type="dxa"/>
          </w:tcPr>
          <w:p w:rsidR="005E4B92" w:rsidRPr="003E18BD" w:rsidRDefault="005E4B92" w:rsidP="001F6D84">
            <w:pPr>
              <w:pStyle w:val="afffffc"/>
              <w:ind w:firstLine="34"/>
              <w:jc w:val="center"/>
            </w:pPr>
          </w:p>
        </w:tc>
        <w:tc>
          <w:tcPr>
            <w:tcW w:w="567" w:type="dxa"/>
          </w:tcPr>
          <w:p w:rsidR="005E4B92" w:rsidRPr="003E18BD" w:rsidRDefault="005E4B92" w:rsidP="001F6D84">
            <w:pPr>
              <w:pStyle w:val="afffffc"/>
              <w:jc w:val="center"/>
            </w:pPr>
          </w:p>
        </w:tc>
        <w:tc>
          <w:tcPr>
            <w:tcW w:w="851" w:type="dxa"/>
          </w:tcPr>
          <w:p w:rsidR="005E4B92" w:rsidRPr="003E18BD" w:rsidRDefault="00785C3B" w:rsidP="001F6D84">
            <w:pPr>
              <w:pStyle w:val="afffffc"/>
              <w:jc w:val="center"/>
              <w:rPr>
                <w:b/>
              </w:rPr>
            </w:pPr>
            <w:r>
              <w:rPr>
                <w:b/>
              </w:rPr>
              <w:t>8</w:t>
            </w:r>
          </w:p>
        </w:tc>
      </w:tr>
      <w:tr w:rsidR="005E4B92" w:rsidRPr="00AC4352" w:rsidTr="00C02EC8">
        <w:tc>
          <w:tcPr>
            <w:tcW w:w="6771" w:type="dxa"/>
          </w:tcPr>
          <w:p w:rsidR="005E4B92" w:rsidRPr="00AC4352" w:rsidRDefault="00E050A9" w:rsidP="001F6D84">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708" w:type="dxa"/>
          </w:tcPr>
          <w:p w:rsidR="005E4B92" w:rsidRPr="003E18BD" w:rsidRDefault="00785C3B" w:rsidP="001F6D84">
            <w:pPr>
              <w:ind w:left="0" w:firstLine="34"/>
              <w:jc w:val="center"/>
            </w:pPr>
            <w:r>
              <w:t>10</w:t>
            </w:r>
          </w:p>
        </w:tc>
        <w:tc>
          <w:tcPr>
            <w:tcW w:w="567" w:type="dxa"/>
          </w:tcPr>
          <w:p w:rsidR="005E4B92" w:rsidRPr="003E18BD" w:rsidRDefault="00785C3B" w:rsidP="001F6D84">
            <w:pPr>
              <w:ind w:left="0" w:firstLine="34"/>
              <w:jc w:val="center"/>
            </w:pPr>
            <w:r>
              <w:t>6</w:t>
            </w:r>
          </w:p>
        </w:tc>
        <w:tc>
          <w:tcPr>
            <w:tcW w:w="567" w:type="dxa"/>
          </w:tcPr>
          <w:p w:rsidR="005E4B92" w:rsidRPr="003E18BD" w:rsidRDefault="005E4B92" w:rsidP="001F6D84">
            <w:pPr>
              <w:pStyle w:val="afffffc"/>
              <w:ind w:firstLine="34"/>
              <w:jc w:val="center"/>
            </w:pPr>
          </w:p>
        </w:tc>
        <w:tc>
          <w:tcPr>
            <w:tcW w:w="567" w:type="dxa"/>
          </w:tcPr>
          <w:p w:rsidR="005E4B92" w:rsidRPr="003E18BD" w:rsidRDefault="00785C3B" w:rsidP="001F6D84">
            <w:pPr>
              <w:pStyle w:val="afffffc"/>
              <w:jc w:val="center"/>
            </w:pPr>
            <w:r>
              <w:t>2</w:t>
            </w:r>
          </w:p>
        </w:tc>
        <w:tc>
          <w:tcPr>
            <w:tcW w:w="851" w:type="dxa"/>
          </w:tcPr>
          <w:p w:rsidR="005E4B92" w:rsidRPr="003E18BD" w:rsidRDefault="00785C3B" w:rsidP="001F6D84">
            <w:pPr>
              <w:pStyle w:val="afffffc"/>
              <w:jc w:val="center"/>
              <w:rPr>
                <w:b/>
              </w:rPr>
            </w:pPr>
            <w:r>
              <w:rPr>
                <w:b/>
              </w:rPr>
              <w:t>18</w:t>
            </w:r>
          </w:p>
        </w:tc>
      </w:tr>
      <w:tr w:rsidR="005E4B92" w:rsidRPr="00AC4352" w:rsidTr="00C02EC8">
        <w:tc>
          <w:tcPr>
            <w:tcW w:w="6771" w:type="dxa"/>
          </w:tcPr>
          <w:p w:rsidR="005E4B92" w:rsidRPr="00AC4352" w:rsidRDefault="00E050A9" w:rsidP="001F6D84">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708" w:type="dxa"/>
          </w:tcPr>
          <w:p w:rsidR="005E4B92" w:rsidRPr="003E18BD" w:rsidRDefault="00785C3B" w:rsidP="001F6D84">
            <w:pPr>
              <w:ind w:left="0" w:firstLine="34"/>
              <w:jc w:val="center"/>
            </w:pPr>
            <w:r>
              <w:t>8</w:t>
            </w:r>
          </w:p>
        </w:tc>
        <w:tc>
          <w:tcPr>
            <w:tcW w:w="567" w:type="dxa"/>
          </w:tcPr>
          <w:p w:rsidR="005E4B92" w:rsidRPr="003E18BD" w:rsidRDefault="00785C3B" w:rsidP="001F6D84">
            <w:pPr>
              <w:ind w:left="0" w:firstLine="34"/>
              <w:jc w:val="center"/>
            </w:pPr>
            <w:r>
              <w:t>2</w:t>
            </w:r>
          </w:p>
        </w:tc>
        <w:tc>
          <w:tcPr>
            <w:tcW w:w="567" w:type="dxa"/>
          </w:tcPr>
          <w:p w:rsidR="005E4B92" w:rsidRPr="003E18BD" w:rsidRDefault="005E4B92" w:rsidP="001F6D84">
            <w:pPr>
              <w:pStyle w:val="afffffc"/>
              <w:ind w:firstLine="34"/>
              <w:jc w:val="center"/>
            </w:pPr>
          </w:p>
        </w:tc>
        <w:tc>
          <w:tcPr>
            <w:tcW w:w="567" w:type="dxa"/>
          </w:tcPr>
          <w:p w:rsidR="005E4B92" w:rsidRPr="003E18BD" w:rsidRDefault="005E4B92" w:rsidP="001F6D84">
            <w:pPr>
              <w:pStyle w:val="afffffc"/>
              <w:jc w:val="center"/>
            </w:pPr>
          </w:p>
        </w:tc>
        <w:tc>
          <w:tcPr>
            <w:tcW w:w="851" w:type="dxa"/>
          </w:tcPr>
          <w:p w:rsidR="005E4B92" w:rsidRPr="003E18BD" w:rsidRDefault="00785C3B" w:rsidP="001F6D84">
            <w:pPr>
              <w:pStyle w:val="afffffc"/>
              <w:jc w:val="center"/>
              <w:rPr>
                <w:b/>
              </w:rPr>
            </w:pPr>
            <w:r>
              <w:rPr>
                <w:b/>
              </w:rPr>
              <w:t>10</w:t>
            </w:r>
          </w:p>
        </w:tc>
      </w:tr>
      <w:tr w:rsidR="005E4B92" w:rsidRPr="00AC4352" w:rsidTr="00C02EC8">
        <w:tc>
          <w:tcPr>
            <w:tcW w:w="6771" w:type="dxa"/>
          </w:tcPr>
          <w:p w:rsidR="005E4B92" w:rsidRPr="00AC4352" w:rsidRDefault="00E050A9" w:rsidP="001F6D84">
            <w:pPr>
              <w:tabs>
                <w:tab w:val="left" w:pos="945"/>
              </w:tabs>
              <w:ind w:left="0" w:firstLine="0"/>
              <w:jc w:val="both"/>
            </w:pPr>
            <w:r>
              <w:t>Раздел 8. Литература второй половины XX - начала XXI века</w:t>
            </w:r>
          </w:p>
        </w:tc>
        <w:tc>
          <w:tcPr>
            <w:tcW w:w="708" w:type="dxa"/>
          </w:tcPr>
          <w:p w:rsidR="005E4B92" w:rsidRPr="003E18BD" w:rsidRDefault="00785C3B" w:rsidP="001F6D84">
            <w:pPr>
              <w:ind w:left="0" w:firstLine="34"/>
              <w:jc w:val="center"/>
            </w:pPr>
            <w:r>
              <w:t>10</w:t>
            </w:r>
          </w:p>
        </w:tc>
        <w:tc>
          <w:tcPr>
            <w:tcW w:w="567" w:type="dxa"/>
          </w:tcPr>
          <w:p w:rsidR="005E4B92" w:rsidRPr="003E18BD" w:rsidRDefault="005E4B92" w:rsidP="001F6D84">
            <w:pPr>
              <w:ind w:left="0" w:firstLine="34"/>
              <w:jc w:val="center"/>
            </w:pPr>
          </w:p>
        </w:tc>
        <w:tc>
          <w:tcPr>
            <w:tcW w:w="567" w:type="dxa"/>
          </w:tcPr>
          <w:p w:rsidR="005E4B92" w:rsidRPr="003E18BD" w:rsidRDefault="005E4B92" w:rsidP="001F6D84">
            <w:pPr>
              <w:pStyle w:val="afffffc"/>
              <w:ind w:firstLine="34"/>
              <w:jc w:val="center"/>
            </w:pPr>
          </w:p>
        </w:tc>
        <w:tc>
          <w:tcPr>
            <w:tcW w:w="567" w:type="dxa"/>
          </w:tcPr>
          <w:p w:rsidR="005E4B92" w:rsidRPr="003E18BD" w:rsidRDefault="005E4B92" w:rsidP="001F6D84">
            <w:pPr>
              <w:pStyle w:val="afffffc"/>
              <w:jc w:val="center"/>
            </w:pPr>
          </w:p>
        </w:tc>
        <w:tc>
          <w:tcPr>
            <w:tcW w:w="851" w:type="dxa"/>
          </w:tcPr>
          <w:p w:rsidR="005E4B92" w:rsidRPr="003E18BD" w:rsidRDefault="00785C3B" w:rsidP="001F6D84">
            <w:pPr>
              <w:pStyle w:val="afffffc"/>
              <w:jc w:val="center"/>
              <w:rPr>
                <w:b/>
              </w:rPr>
            </w:pPr>
            <w:r>
              <w:rPr>
                <w:b/>
              </w:rPr>
              <w:t>10</w:t>
            </w:r>
          </w:p>
        </w:tc>
      </w:tr>
      <w:tr w:rsidR="005E4B92" w:rsidRPr="00AC4352" w:rsidTr="00C02EC8">
        <w:tc>
          <w:tcPr>
            <w:tcW w:w="6771" w:type="dxa"/>
          </w:tcPr>
          <w:p w:rsidR="005E4B92" w:rsidRPr="00AC4352" w:rsidRDefault="00E050A9" w:rsidP="001F6D84">
            <w:pPr>
              <w:tabs>
                <w:tab w:val="left" w:pos="945"/>
              </w:tabs>
              <w:ind w:left="0" w:firstLine="0"/>
              <w:jc w:val="both"/>
            </w:pPr>
            <w:r>
              <w:t>Раздел 9.Литература народов России</w:t>
            </w:r>
          </w:p>
        </w:tc>
        <w:tc>
          <w:tcPr>
            <w:tcW w:w="708" w:type="dxa"/>
          </w:tcPr>
          <w:p w:rsidR="005E4B92" w:rsidRPr="003E18BD" w:rsidRDefault="00785C3B" w:rsidP="001F6D84">
            <w:pPr>
              <w:ind w:left="0" w:firstLine="34"/>
              <w:jc w:val="center"/>
            </w:pPr>
            <w:r>
              <w:t>14</w:t>
            </w:r>
          </w:p>
        </w:tc>
        <w:tc>
          <w:tcPr>
            <w:tcW w:w="567" w:type="dxa"/>
          </w:tcPr>
          <w:p w:rsidR="005E4B92" w:rsidRPr="003E18BD" w:rsidRDefault="005E4B92" w:rsidP="001F6D84">
            <w:pPr>
              <w:ind w:left="0" w:firstLine="34"/>
              <w:jc w:val="center"/>
            </w:pPr>
          </w:p>
        </w:tc>
        <w:tc>
          <w:tcPr>
            <w:tcW w:w="567" w:type="dxa"/>
          </w:tcPr>
          <w:p w:rsidR="005E4B92" w:rsidRPr="003E18BD" w:rsidRDefault="005E4B92" w:rsidP="001F6D84">
            <w:pPr>
              <w:pStyle w:val="afffffc"/>
              <w:ind w:firstLine="34"/>
              <w:jc w:val="center"/>
            </w:pPr>
          </w:p>
        </w:tc>
        <w:tc>
          <w:tcPr>
            <w:tcW w:w="567" w:type="dxa"/>
          </w:tcPr>
          <w:p w:rsidR="005E4B92" w:rsidRPr="003E18BD" w:rsidRDefault="005E4B92" w:rsidP="001F6D84">
            <w:pPr>
              <w:pStyle w:val="afffffc"/>
              <w:jc w:val="center"/>
            </w:pPr>
          </w:p>
        </w:tc>
        <w:tc>
          <w:tcPr>
            <w:tcW w:w="851" w:type="dxa"/>
          </w:tcPr>
          <w:p w:rsidR="005E4B92" w:rsidRPr="003E18BD" w:rsidRDefault="00785C3B" w:rsidP="001F6D84">
            <w:pPr>
              <w:pStyle w:val="afffffc"/>
              <w:jc w:val="center"/>
              <w:rPr>
                <w:b/>
              </w:rPr>
            </w:pPr>
            <w:r>
              <w:rPr>
                <w:b/>
              </w:rPr>
              <w:t>14</w:t>
            </w:r>
          </w:p>
        </w:tc>
      </w:tr>
      <w:tr w:rsidR="005E4B92" w:rsidRPr="00AC4352" w:rsidTr="00C02EC8">
        <w:tc>
          <w:tcPr>
            <w:tcW w:w="6771" w:type="dxa"/>
          </w:tcPr>
          <w:p w:rsidR="005E4B92" w:rsidRPr="00AC4352" w:rsidRDefault="00E050A9" w:rsidP="001F6D84">
            <w:pPr>
              <w:tabs>
                <w:tab w:val="left" w:pos="945"/>
              </w:tabs>
              <w:ind w:left="0" w:firstLine="0"/>
              <w:jc w:val="both"/>
            </w:pPr>
            <w:r>
              <w:t>Раздел 10</w:t>
            </w:r>
            <w:r w:rsidR="00786A74">
              <w:t xml:space="preserve">. </w:t>
            </w:r>
            <w:r>
              <w:t>Зарубежная литература второй половины XIX-ХХ века</w:t>
            </w:r>
          </w:p>
        </w:tc>
        <w:tc>
          <w:tcPr>
            <w:tcW w:w="708" w:type="dxa"/>
          </w:tcPr>
          <w:p w:rsidR="005E4B92" w:rsidRPr="003E18BD" w:rsidRDefault="00785C3B" w:rsidP="001F6D84">
            <w:pPr>
              <w:ind w:left="0" w:firstLine="34"/>
              <w:jc w:val="center"/>
            </w:pPr>
            <w:r>
              <w:t>15</w:t>
            </w:r>
          </w:p>
        </w:tc>
        <w:tc>
          <w:tcPr>
            <w:tcW w:w="567" w:type="dxa"/>
          </w:tcPr>
          <w:p w:rsidR="005E4B92" w:rsidRPr="003E18BD" w:rsidRDefault="00785C3B" w:rsidP="001F6D84">
            <w:pPr>
              <w:ind w:left="0" w:firstLine="34"/>
              <w:jc w:val="center"/>
            </w:pPr>
            <w:r>
              <w:t>2</w:t>
            </w:r>
          </w:p>
        </w:tc>
        <w:tc>
          <w:tcPr>
            <w:tcW w:w="567" w:type="dxa"/>
          </w:tcPr>
          <w:p w:rsidR="005E4B92" w:rsidRPr="003E18BD" w:rsidRDefault="005E4B92" w:rsidP="001F6D84">
            <w:pPr>
              <w:pStyle w:val="afffffc"/>
              <w:ind w:firstLine="34"/>
              <w:jc w:val="center"/>
            </w:pPr>
          </w:p>
        </w:tc>
        <w:tc>
          <w:tcPr>
            <w:tcW w:w="567" w:type="dxa"/>
          </w:tcPr>
          <w:p w:rsidR="005E4B92" w:rsidRPr="003E18BD" w:rsidRDefault="00785C3B" w:rsidP="001F6D84">
            <w:pPr>
              <w:pStyle w:val="afffffc"/>
              <w:jc w:val="center"/>
            </w:pPr>
            <w:r>
              <w:t>2</w:t>
            </w:r>
          </w:p>
        </w:tc>
        <w:tc>
          <w:tcPr>
            <w:tcW w:w="851" w:type="dxa"/>
          </w:tcPr>
          <w:p w:rsidR="005E4B92" w:rsidRPr="003E18BD" w:rsidRDefault="00785C3B" w:rsidP="001F6D84">
            <w:pPr>
              <w:pStyle w:val="afffffc"/>
              <w:jc w:val="center"/>
              <w:rPr>
                <w:b/>
              </w:rPr>
            </w:pPr>
            <w:r>
              <w:rPr>
                <w:b/>
              </w:rPr>
              <w:t>19</w:t>
            </w:r>
          </w:p>
        </w:tc>
      </w:tr>
      <w:tr w:rsidR="005E4B92" w:rsidRPr="00AC4352" w:rsidTr="00C02EC8">
        <w:tc>
          <w:tcPr>
            <w:tcW w:w="6771" w:type="dxa"/>
          </w:tcPr>
          <w:p w:rsidR="005E4B92" w:rsidRPr="00AC4352" w:rsidRDefault="005E4B92" w:rsidP="001F6D84">
            <w:pPr>
              <w:tabs>
                <w:tab w:val="left" w:pos="945"/>
              </w:tabs>
              <w:ind w:left="0" w:firstLine="0"/>
              <w:rPr>
                <w:b/>
              </w:rPr>
            </w:pPr>
            <w:r w:rsidRPr="00AC4352">
              <w:rPr>
                <w:b/>
              </w:rPr>
              <w:t>Дифференцированный зачёт</w:t>
            </w:r>
          </w:p>
        </w:tc>
        <w:tc>
          <w:tcPr>
            <w:tcW w:w="708" w:type="dxa"/>
          </w:tcPr>
          <w:p w:rsidR="005E4B92" w:rsidRPr="003E18BD" w:rsidRDefault="003E18BD" w:rsidP="001F6D84">
            <w:pPr>
              <w:ind w:left="0" w:firstLine="34"/>
              <w:jc w:val="center"/>
            </w:pPr>
            <w:r w:rsidRPr="003E18BD">
              <w:t>2</w:t>
            </w:r>
          </w:p>
        </w:tc>
        <w:tc>
          <w:tcPr>
            <w:tcW w:w="567" w:type="dxa"/>
          </w:tcPr>
          <w:p w:rsidR="005E4B92" w:rsidRPr="003E18BD" w:rsidRDefault="005E4B92" w:rsidP="001F6D84">
            <w:pPr>
              <w:ind w:left="0" w:firstLine="34"/>
              <w:jc w:val="center"/>
            </w:pPr>
          </w:p>
        </w:tc>
        <w:tc>
          <w:tcPr>
            <w:tcW w:w="567" w:type="dxa"/>
          </w:tcPr>
          <w:p w:rsidR="005E4B92" w:rsidRPr="003E18BD" w:rsidRDefault="005E4B92" w:rsidP="001F6D84">
            <w:pPr>
              <w:pStyle w:val="afffffc"/>
              <w:ind w:firstLine="34"/>
              <w:jc w:val="center"/>
            </w:pPr>
          </w:p>
        </w:tc>
        <w:tc>
          <w:tcPr>
            <w:tcW w:w="567" w:type="dxa"/>
          </w:tcPr>
          <w:p w:rsidR="005E4B92" w:rsidRPr="003E18BD" w:rsidRDefault="005E4B92" w:rsidP="001F6D84">
            <w:pPr>
              <w:pStyle w:val="afffffc"/>
              <w:jc w:val="center"/>
            </w:pPr>
          </w:p>
        </w:tc>
        <w:tc>
          <w:tcPr>
            <w:tcW w:w="851" w:type="dxa"/>
          </w:tcPr>
          <w:p w:rsidR="005E4B92" w:rsidRPr="003E18BD" w:rsidRDefault="003E18BD" w:rsidP="001F6D84">
            <w:pPr>
              <w:pStyle w:val="afffffc"/>
              <w:jc w:val="center"/>
              <w:rPr>
                <w:b/>
              </w:rPr>
            </w:pPr>
            <w:r>
              <w:rPr>
                <w:b/>
              </w:rPr>
              <w:t>2</w:t>
            </w:r>
          </w:p>
        </w:tc>
      </w:tr>
      <w:tr w:rsidR="005E4B92" w:rsidRPr="00AC4352" w:rsidTr="00C02EC8">
        <w:tc>
          <w:tcPr>
            <w:tcW w:w="6771" w:type="dxa"/>
          </w:tcPr>
          <w:p w:rsidR="005E4B92" w:rsidRPr="00AC4352" w:rsidRDefault="005E4B92" w:rsidP="001F6D84">
            <w:pPr>
              <w:ind w:left="0" w:firstLine="0"/>
              <w:jc w:val="right"/>
            </w:pPr>
            <w:r w:rsidRPr="00AC4352">
              <w:t xml:space="preserve">Всего </w:t>
            </w:r>
          </w:p>
        </w:tc>
        <w:tc>
          <w:tcPr>
            <w:tcW w:w="708" w:type="dxa"/>
          </w:tcPr>
          <w:p w:rsidR="005E4B92" w:rsidRPr="00AC4352" w:rsidRDefault="00C02EC8" w:rsidP="001F6D84">
            <w:pPr>
              <w:ind w:left="0" w:firstLine="0"/>
              <w:jc w:val="center"/>
              <w:rPr>
                <w:b/>
              </w:rPr>
            </w:pPr>
            <w:r>
              <w:rPr>
                <w:b/>
              </w:rPr>
              <w:t>117</w:t>
            </w:r>
          </w:p>
        </w:tc>
        <w:tc>
          <w:tcPr>
            <w:tcW w:w="567" w:type="dxa"/>
          </w:tcPr>
          <w:p w:rsidR="005E4B92" w:rsidRPr="00AC4352" w:rsidRDefault="00B17A97" w:rsidP="001F6D84">
            <w:pPr>
              <w:ind w:left="0" w:firstLine="0"/>
              <w:jc w:val="center"/>
              <w:rPr>
                <w:b/>
              </w:rPr>
            </w:pPr>
            <w:r>
              <w:rPr>
                <w:b/>
              </w:rPr>
              <w:t>4</w:t>
            </w:r>
            <w:r w:rsidR="008903C0">
              <w:rPr>
                <w:b/>
              </w:rPr>
              <w:t>0</w:t>
            </w:r>
          </w:p>
        </w:tc>
        <w:tc>
          <w:tcPr>
            <w:tcW w:w="567" w:type="dxa"/>
          </w:tcPr>
          <w:p w:rsidR="005E4B92" w:rsidRPr="00AC4352" w:rsidRDefault="006B75C9" w:rsidP="001F6D84">
            <w:pPr>
              <w:pStyle w:val="afffffc"/>
              <w:jc w:val="center"/>
              <w:rPr>
                <w:b/>
              </w:rPr>
            </w:pPr>
            <w:r>
              <w:rPr>
                <w:b/>
              </w:rPr>
              <w:t>-</w:t>
            </w:r>
          </w:p>
        </w:tc>
        <w:tc>
          <w:tcPr>
            <w:tcW w:w="567" w:type="dxa"/>
          </w:tcPr>
          <w:p w:rsidR="005E4B92" w:rsidRPr="00AC4352" w:rsidRDefault="00B17A97" w:rsidP="001F6D84">
            <w:pPr>
              <w:pStyle w:val="afffffc"/>
              <w:jc w:val="center"/>
              <w:rPr>
                <w:b/>
              </w:rPr>
            </w:pPr>
            <w:r>
              <w:rPr>
                <w:b/>
              </w:rPr>
              <w:t>14</w:t>
            </w:r>
          </w:p>
        </w:tc>
        <w:tc>
          <w:tcPr>
            <w:tcW w:w="851" w:type="dxa"/>
          </w:tcPr>
          <w:p w:rsidR="005E4B92" w:rsidRPr="00AC4352" w:rsidRDefault="00C02EC8" w:rsidP="001F6D84">
            <w:pPr>
              <w:pStyle w:val="afffffc"/>
              <w:jc w:val="center"/>
              <w:rPr>
                <w:b/>
              </w:rPr>
            </w:pPr>
            <w:r>
              <w:rPr>
                <w:b/>
              </w:rPr>
              <w:t>171</w:t>
            </w:r>
          </w:p>
        </w:tc>
      </w:tr>
    </w:tbl>
    <w:p w:rsidR="00BF2B93" w:rsidRPr="001B7BBC" w:rsidRDefault="00BF2B93" w:rsidP="0002253A">
      <w:pPr>
        <w:ind w:left="0" w:firstLine="0"/>
        <w:sectPr w:rsidR="00BF2B93" w:rsidRPr="001B7BBC" w:rsidSect="003667C7">
          <w:pgSz w:w="11906" w:h="16838"/>
          <w:pgMar w:top="992" w:right="567" w:bottom="992" w:left="1134" w:header="720" w:footer="585" w:gutter="0"/>
          <w:cols w:space="720"/>
          <w:titlePg/>
          <w:docGrid w:linePitch="600" w:charSpace="32768"/>
        </w:sectPr>
      </w:pPr>
    </w:p>
    <w:p w:rsidR="0002253A"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Pr>
          <w:b/>
        </w:rPr>
        <w:lastRenderedPageBreak/>
        <w:t>2.</w:t>
      </w:r>
      <w:r w:rsidR="0002253A">
        <w:rPr>
          <w:b/>
        </w:rPr>
        <w:t>3. Содержание учебной дисциплины</w:t>
      </w:r>
    </w:p>
    <w:tbl>
      <w:tblPr>
        <w:tblW w:w="531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056"/>
        <w:gridCol w:w="993"/>
        <w:gridCol w:w="1701"/>
      </w:tblGrid>
      <w:tr w:rsidR="0002253A" w:rsidRPr="00786A74" w:rsidTr="001F6D84">
        <w:trPr>
          <w:trHeight w:val="20"/>
        </w:trPr>
        <w:tc>
          <w:tcPr>
            <w:tcW w:w="708" w:type="pct"/>
            <w:vAlign w:val="center"/>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1" w:name="_Hlk109219056"/>
            <w:r w:rsidRPr="00786A74">
              <w:rPr>
                <w:rFonts w:eastAsia="Times New Roman"/>
                <w:b/>
                <w:bCs/>
                <w:lang w:eastAsia="en-US"/>
              </w:rPr>
              <w:t>Наименование разделов и тем</w:t>
            </w:r>
          </w:p>
        </w:tc>
        <w:tc>
          <w:tcPr>
            <w:tcW w:w="3451" w:type="pct"/>
            <w:vAlign w:val="center"/>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0" w:type="pct"/>
            <w:vAlign w:val="center"/>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31" w:type="pct"/>
            <w:vAlign w:val="center"/>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sidRPr="00786A74">
              <w:rPr>
                <w:rFonts w:eastAsia="Times New Roman"/>
                <w:b/>
                <w:bCs/>
                <w:lang w:eastAsia="en-US"/>
              </w:rPr>
              <w:t>Формируемые компетенции</w:t>
            </w:r>
          </w:p>
        </w:tc>
      </w:tr>
      <w:tr w:rsidR="0002253A" w:rsidRPr="00786A74" w:rsidTr="001F6D84">
        <w:trPr>
          <w:trHeight w:val="20"/>
        </w:trPr>
        <w:tc>
          <w:tcPr>
            <w:tcW w:w="708" w:type="pct"/>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451" w:type="pct"/>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0" w:type="pct"/>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31" w:type="pct"/>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1F6D84">
        <w:trPr>
          <w:trHeight w:val="20"/>
        </w:trPr>
        <w:tc>
          <w:tcPr>
            <w:tcW w:w="5000" w:type="pct"/>
            <w:gridSpan w:val="4"/>
          </w:tcPr>
          <w:p w:rsidR="0002253A" w:rsidRPr="00786A74" w:rsidRDefault="0002253A"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1F6D84">
        <w:trPr>
          <w:trHeight w:val="20"/>
        </w:trPr>
        <w:tc>
          <w:tcPr>
            <w:tcW w:w="708"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451"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0"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31"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1F6D84">
        <w:trPr>
          <w:trHeight w:val="20"/>
        </w:trPr>
        <w:tc>
          <w:tcPr>
            <w:tcW w:w="4159" w:type="pct"/>
            <w:gridSpan w:val="2"/>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0" w:type="pct"/>
          </w:tcPr>
          <w:p w:rsidR="00786A74" w:rsidRPr="00786A74" w:rsidRDefault="00906E0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8</w:t>
            </w:r>
          </w:p>
        </w:tc>
        <w:tc>
          <w:tcPr>
            <w:tcW w:w="531"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1F6D84">
        <w:trPr>
          <w:trHeight w:val="20"/>
        </w:trPr>
        <w:tc>
          <w:tcPr>
            <w:tcW w:w="4159" w:type="pct"/>
            <w:gridSpan w:val="2"/>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1F6D84">
        <w:trPr>
          <w:trHeight w:val="20"/>
        </w:trPr>
        <w:tc>
          <w:tcPr>
            <w:tcW w:w="708" w:type="pct"/>
            <w:vMerge w:val="restar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451"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0" w:type="pct"/>
          </w:tcPr>
          <w:p w:rsidR="00786A74" w:rsidRPr="00786A74" w:rsidRDefault="00906E0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1</w:t>
            </w:r>
          </w:p>
        </w:tc>
        <w:tc>
          <w:tcPr>
            <w:tcW w:w="531" w:type="pct"/>
            <w:vMerge w:val="restar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1F6D84">
        <w:trPr>
          <w:trHeight w:val="20"/>
        </w:trPr>
        <w:tc>
          <w:tcPr>
            <w:tcW w:w="708" w:type="pct"/>
            <w:vMerge/>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0"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31" w:type="pct"/>
            <w:vMerge/>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1F6D84">
        <w:trPr>
          <w:trHeight w:val="239"/>
        </w:trPr>
        <w:tc>
          <w:tcPr>
            <w:tcW w:w="708" w:type="pct"/>
            <w:vMerge w:val="restart"/>
          </w:tcPr>
          <w:p w:rsidR="00786A74" w:rsidRPr="00786A74" w:rsidRDefault="00786A74" w:rsidP="001F6D84">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451" w:type="pct"/>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w:t>
            </w:r>
            <w:r w:rsidRPr="00786A74">
              <w:rPr>
                <w:rFonts w:eastAsia="Times New Roman"/>
                <w:bCs/>
                <w:lang w:eastAsia="en-US"/>
              </w:rPr>
              <w:lastRenderedPageBreak/>
              <w:t>«Желание»,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0" w:type="pct"/>
          </w:tcPr>
          <w:p w:rsidR="00786A74" w:rsidRPr="00786A74" w:rsidRDefault="00906E0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lastRenderedPageBreak/>
              <w:t>1</w:t>
            </w:r>
          </w:p>
        </w:tc>
        <w:tc>
          <w:tcPr>
            <w:tcW w:w="531" w:type="pct"/>
            <w:vMerge/>
          </w:tcPr>
          <w:p w:rsidR="00786A74" w:rsidRPr="00786A74" w:rsidRDefault="00786A74"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1F6D84">
        <w:trPr>
          <w:trHeight w:val="20"/>
        </w:trPr>
        <w:tc>
          <w:tcPr>
            <w:tcW w:w="708" w:type="pct"/>
            <w:vMerge/>
          </w:tcPr>
          <w:p w:rsidR="00275131" w:rsidRPr="00786A74" w:rsidRDefault="00275131" w:rsidP="001F6D84">
            <w:pPr>
              <w:ind w:left="0" w:firstLine="0"/>
              <w:jc w:val="center"/>
              <w:rPr>
                <w:rFonts w:eastAsia="Times New Roman"/>
                <w:b/>
                <w:bCs/>
                <w:lang w:eastAsia="en-US"/>
              </w:rPr>
            </w:pPr>
          </w:p>
        </w:tc>
        <w:tc>
          <w:tcPr>
            <w:tcW w:w="3451" w:type="pc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0" w:type="pc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1F6D84">
        <w:trPr>
          <w:trHeight w:val="309"/>
        </w:trPr>
        <w:tc>
          <w:tcPr>
            <w:tcW w:w="5000" w:type="pct"/>
            <w:gridSpan w:val="4"/>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1F6D84">
        <w:trPr>
          <w:trHeight w:val="570"/>
        </w:trPr>
        <w:tc>
          <w:tcPr>
            <w:tcW w:w="708" w:type="pct"/>
            <w:vMerge w:val="restart"/>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451" w:type="pct"/>
          </w:tcPr>
          <w:p w:rsidR="006205CF" w:rsidRPr="00786A74" w:rsidRDefault="006205CF" w:rsidP="001F6D84">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0" w:type="pct"/>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31" w:type="pct"/>
            <w:vMerge w:val="restart"/>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002968E0">
              <w:rPr>
                <w:rFonts w:eastAsia="Times New Roman"/>
                <w:bCs/>
                <w:iCs/>
                <w:lang w:eastAsia="en-US"/>
              </w:rPr>
              <w:t>ПК 1-5</w:t>
            </w:r>
          </w:p>
        </w:tc>
      </w:tr>
      <w:tr w:rsidR="006205CF" w:rsidRPr="00786A74" w:rsidTr="001F6D84">
        <w:trPr>
          <w:trHeight w:val="739"/>
        </w:trPr>
        <w:tc>
          <w:tcPr>
            <w:tcW w:w="708" w:type="pct"/>
            <w:vMerge/>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51" w:type="pct"/>
          </w:tcPr>
          <w:p w:rsidR="006205CF" w:rsidRPr="00786A74" w:rsidRDefault="006205CF" w:rsidP="001F6D84">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0" w:type="pct"/>
          </w:tcPr>
          <w:p w:rsidR="006205CF" w:rsidRPr="00275131"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31" w:type="pct"/>
            <w:vMerge/>
          </w:tcPr>
          <w:p w:rsidR="006205CF" w:rsidRPr="00786A74" w:rsidRDefault="006205CF"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1F6D84">
        <w:trPr>
          <w:trHeight w:val="276"/>
        </w:trPr>
        <w:tc>
          <w:tcPr>
            <w:tcW w:w="5000" w:type="pct"/>
            <w:gridSpan w:val="4"/>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1F6D84">
        <w:trPr>
          <w:trHeight w:val="441"/>
        </w:trPr>
        <w:tc>
          <w:tcPr>
            <w:tcW w:w="4159" w:type="pct"/>
            <w:gridSpan w:val="2"/>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0" w:type="pct"/>
          </w:tcPr>
          <w:p w:rsidR="00275131"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Pr>
                <w:rFonts w:eastAsia="Times New Roman"/>
                <w:b/>
                <w:bCs/>
                <w:iCs/>
                <w:lang w:eastAsia="en-US"/>
              </w:rPr>
              <w:t>40</w:t>
            </w:r>
          </w:p>
        </w:tc>
        <w:tc>
          <w:tcPr>
            <w:tcW w:w="531" w:type="pc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1F6D84">
        <w:trPr>
          <w:trHeight w:val="308"/>
        </w:trPr>
        <w:tc>
          <w:tcPr>
            <w:tcW w:w="4159" w:type="pct"/>
            <w:gridSpan w:val="2"/>
          </w:tcPr>
          <w:p w:rsidR="00996E60" w:rsidRPr="00996E60"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1F6D84">
        <w:trPr>
          <w:trHeight w:val="366"/>
        </w:trPr>
        <w:tc>
          <w:tcPr>
            <w:tcW w:w="708" w:type="pct"/>
            <w:vMerge w:val="restar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451" w:type="pct"/>
          </w:tcPr>
          <w:p w:rsidR="00275131"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0" w:type="pct"/>
          </w:tcPr>
          <w:p w:rsidR="00275131"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3</w:t>
            </w:r>
          </w:p>
        </w:tc>
        <w:tc>
          <w:tcPr>
            <w:tcW w:w="531" w:type="pct"/>
            <w:vMerge w:val="restar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1F6D84">
        <w:trPr>
          <w:trHeight w:val="20"/>
        </w:trPr>
        <w:tc>
          <w:tcPr>
            <w:tcW w:w="708" w:type="pct"/>
            <w:vMerge/>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0" w:type="pc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1F6D84">
        <w:trPr>
          <w:trHeight w:val="20"/>
        </w:trPr>
        <w:tc>
          <w:tcPr>
            <w:tcW w:w="708" w:type="pct"/>
            <w:vMerge w:val="restar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lastRenderedPageBreak/>
              <w:t>национального характера</w:t>
            </w:r>
            <w:r w:rsidR="006205CF">
              <w:rPr>
                <w:rFonts w:eastAsia="Times New Roman"/>
                <w:lang w:eastAsia="en-US"/>
              </w:rPr>
              <w:t>.</w:t>
            </w:r>
          </w:p>
        </w:tc>
        <w:tc>
          <w:tcPr>
            <w:tcW w:w="3451" w:type="pc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lastRenderedPageBreak/>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0" w:type="pct"/>
          </w:tcPr>
          <w:p w:rsidR="00275131"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3</w:t>
            </w:r>
          </w:p>
        </w:tc>
        <w:tc>
          <w:tcPr>
            <w:tcW w:w="531" w:type="pct"/>
            <w:vMerge w:val="restar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1F6D84">
        <w:trPr>
          <w:trHeight w:val="1064"/>
        </w:trPr>
        <w:tc>
          <w:tcPr>
            <w:tcW w:w="708" w:type="pct"/>
            <w:vMerge/>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0" w:type="pct"/>
          </w:tcPr>
          <w:p w:rsidR="00275131" w:rsidRPr="008B69D9"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8B69D9">
              <w:rPr>
                <w:rFonts w:eastAsia="Times New Roman"/>
                <w:bCs/>
                <w:lang w:eastAsia="en-US"/>
              </w:rPr>
              <w:t>2</w:t>
            </w:r>
          </w:p>
        </w:tc>
        <w:tc>
          <w:tcPr>
            <w:tcW w:w="531" w:type="pct"/>
            <w:vMerge/>
          </w:tcPr>
          <w:p w:rsidR="00275131" w:rsidRPr="00786A74" w:rsidRDefault="00275131"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1F6D84">
        <w:trPr>
          <w:trHeight w:val="199"/>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451" w:type="pct"/>
          </w:tcPr>
          <w:p w:rsidR="00996E60" w:rsidRPr="00060385"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1F6D84">
        <w:trPr>
          <w:trHeight w:val="357"/>
        </w:trPr>
        <w:tc>
          <w:tcPr>
            <w:tcW w:w="5000" w:type="pct"/>
            <w:gridSpan w:val="4"/>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1F6D84">
        <w:trPr>
          <w:trHeight w:val="417"/>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002968E0">
              <w:rPr>
                <w:rFonts w:eastAsia="Times New Roman"/>
                <w:bCs/>
                <w:iCs/>
                <w:lang w:eastAsia="en-US"/>
              </w:rPr>
              <w:t>ПК 1-5</w:t>
            </w:r>
          </w:p>
        </w:tc>
      </w:tr>
      <w:tr w:rsidR="00996E60" w:rsidRPr="00786A74" w:rsidTr="001F6D84">
        <w:trPr>
          <w:trHeight w:val="275"/>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1F6D84">
        <w:trPr>
          <w:trHeight w:val="322"/>
        </w:trPr>
        <w:tc>
          <w:tcPr>
            <w:tcW w:w="5000" w:type="pct"/>
            <w:gridSpan w:val="4"/>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1F6D84">
        <w:trPr>
          <w:trHeight w:val="20"/>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(1826—1889): русская жизнь в иносказаниях</w:t>
            </w:r>
            <w:r w:rsidR="006205CF">
              <w:rPr>
                <w:rFonts w:eastAsia="Times New Roman"/>
                <w:lang w:eastAsia="en-US"/>
              </w:rPr>
              <w:t>.</w:t>
            </w: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0"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0"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1F6D84">
        <w:trPr>
          <w:trHeight w:val="841"/>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r w:rsidR="001F6D84">
              <w:rPr>
                <w:rFonts w:eastAsia="Times New Roman"/>
                <w:lang w:eastAsia="en-US"/>
              </w:rPr>
              <w:t xml:space="preserve"> </w:t>
            </w: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4</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w:t>
            </w:r>
            <w:r w:rsidRPr="00786A74">
              <w:rPr>
                <w:rFonts w:eastAsia="Times New Roman"/>
                <w:lang w:eastAsia="en-US"/>
              </w:rPr>
              <w:lastRenderedPageBreak/>
              <w:t xml:space="preserve">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1F6D84">
        <w:trPr>
          <w:trHeight w:val="361"/>
        </w:trPr>
        <w:tc>
          <w:tcPr>
            <w:tcW w:w="5000" w:type="pct"/>
            <w:gridSpan w:val="4"/>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96E60" w:rsidRPr="00786A74" w:rsidTr="001F6D84">
        <w:trPr>
          <w:trHeight w:val="917"/>
        </w:trPr>
        <w:tc>
          <w:tcPr>
            <w:tcW w:w="708" w:type="pct"/>
            <w:vMerge w:val="restart"/>
          </w:tcPr>
          <w:p w:rsidR="00996E60" w:rsidRPr="00786A74" w:rsidRDefault="00996E60" w:rsidP="001F6D84">
            <w:pPr>
              <w:ind w:left="0" w:firstLine="0"/>
              <w:jc w:val="both"/>
              <w:rPr>
                <w:rFonts w:eastAsia="Times New Roman"/>
                <w:b/>
                <w:bCs/>
                <w:iCs/>
                <w:lang w:eastAsia="en-US"/>
              </w:rPr>
            </w:pPr>
            <w:r w:rsidRPr="00786A74">
              <w:rPr>
                <w:rFonts w:eastAsia="Times New Roman"/>
                <w:b/>
                <w:bCs/>
                <w:iCs/>
                <w:lang w:eastAsia="en-US"/>
              </w:rPr>
              <w:t>«</w:t>
            </w:r>
            <w:r w:rsidRPr="00786A74">
              <w:rPr>
                <w:rFonts w:eastAsia="Times New Roman"/>
                <w:b/>
                <w:bCs/>
              </w:rPr>
              <w:t>Каждый должен быть величествен в своем деле</w:t>
            </w:r>
            <w:r w:rsidRPr="00786A74">
              <w:rPr>
                <w:rFonts w:eastAsia="Times New Roman"/>
                <w:b/>
                <w:bCs/>
                <w:iCs/>
                <w:lang w:eastAsia="en-US"/>
              </w:rPr>
              <w:t>»: пути совершенствования в специальность</w:t>
            </w: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xml:space="preserve">, ПК </w:t>
            </w:r>
            <w:r w:rsidR="00704007">
              <w:rPr>
                <w:rFonts w:eastAsia="Times New Roman"/>
                <w:bCs/>
                <w:iCs/>
                <w:lang w:eastAsia="en-US"/>
              </w:rPr>
              <w:t>3.1</w:t>
            </w:r>
          </w:p>
        </w:tc>
      </w:tr>
      <w:tr w:rsidR="00996E60" w:rsidRPr="00786A74" w:rsidTr="001F6D84">
        <w:trPr>
          <w:trHeight w:val="830"/>
        </w:trPr>
        <w:tc>
          <w:tcPr>
            <w:tcW w:w="708" w:type="pct"/>
            <w:vMerge/>
          </w:tcPr>
          <w:p w:rsidR="00996E60" w:rsidRPr="00786A74" w:rsidRDefault="00996E60" w:rsidP="001F6D84">
            <w:pPr>
              <w:ind w:left="0" w:firstLine="0"/>
              <w:jc w:val="both"/>
              <w:rPr>
                <w:rFonts w:eastAsia="Times New Roman"/>
                <w:b/>
                <w:bCs/>
                <w:iCs/>
                <w:lang w:eastAsia="en-US"/>
              </w:rPr>
            </w:pP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1F6D84">
        <w:trPr>
          <w:trHeight w:val="309"/>
        </w:trPr>
        <w:tc>
          <w:tcPr>
            <w:tcW w:w="5000" w:type="pct"/>
            <w:gridSpan w:val="4"/>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1F6D84">
        <w:trPr>
          <w:trHeight w:val="20"/>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lang w:eastAsia="en-US"/>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1F6D84">
        <w:trPr>
          <w:trHeight w:val="20"/>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451" w:type="pct"/>
          </w:tcPr>
          <w:p w:rsidR="00996E60" w:rsidRPr="00786A74" w:rsidRDefault="00996E60" w:rsidP="001F6D8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 xml:space="preserve">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w:t>
            </w:r>
            <w:r w:rsidRPr="00786A74">
              <w:rPr>
                <w:rFonts w:eastAsia="Times New Roman"/>
                <w:lang w:eastAsia="en-US"/>
              </w:rPr>
              <w:lastRenderedPageBreak/>
              <w:t>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r w:rsidR="001F6D84">
              <w:rPr>
                <w:rFonts w:eastAsia="Times New Roman"/>
                <w:lang w:eastAsia="en-US"/>
              </w:rPr>
              <w:t xml:space="preserve"> </w:t>
            </w:r>
          </w:p>
          <w:p w:rsidR="00996E60" w:rsidRPr="00786A74" w:rsidRDefault="00996E60" w:rsidP="001F6D84">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1F6D84">
        <w:trPr>
          <w:trHeight w:val="20"/>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Pr>
                <w:rFonts w:eastAsia="Times New Roman"/>
                <w:lang w:eastAsia="en-US"/>
              </w:rPr>
              <w:t>.</w:t>
            </w: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1F6D84">
        <w:trPr>
          <w:trHeight w:val="208"/>
        </w:trPr>
        <w:tc>
          <w:tcPr>
            <w:tcW w:w="5000" w:type="pct"/>
            <w:gridSpan w:val="4"/>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1F6D84">
        <w:trPr>
          <w:trHeight w:val="683"/>
        </w:trPr>
        <w:tc>
          <w:tcPr>
            <w:tcW w:w="708" w:type="pct"/>
            <w:vMerge w:val="restart"/>
          </w:tcPr>
          <w:p w:rsidR="00996E60" w:rsidRPr="00786A74" w:rsidRDefault="00996E60" w:rsidP="001F6D84">
            <w:pPr>
              <w:ind w:left="0" w:firstLine="0"/>
              <w:jc w:val="both"/>
              <w:rPr>
                <w:rFonts w:eastAsia="Times New Roman"/>
                <w:b/>
                <w:bCs/>
                <w:lang w:eastAsia="en-US"/>
              </w:rPr>
            </w:pPr>
            <w:r w:rsidRPr="00786A74">
              <w:rPr>
                <w:rFonts w:eastAsia="Times New Roman"/>
                <w:b/>
                <w:lang w:eastAsia="en-US"/>
              </w:rPr>
              <w:t>Как написать резюме, чтобы найти хорошую работу</w:t>
            </w:r>
          </w:p>
        </w:tc>
        <w:tc>
          <w:tcPr>
            <w:tcW w:w="3451" w:type="pct"/>
          </w:tcPr>
          <w:p w:rsidR="00996E60" w:rsidRPr="00786A74" w:rsidRDefault="00996E60" w:rsidP="001F6D84">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2968E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1-5</w:t>
            </w:r>
          </w:p>
        </w:tc>
      </w:tr>
      <w:tr w:rsidR="00996E60" w:rsidRPr="00786A74" w:rsidTr="001F6D84">
        <w:trPr>
          <w:trHeight w:val="275"/>
        </w:trPr>
        <w:tc>
          <w:tcPr>
            <w:tcW w:w="708" w:type="pct"/>
            <w:vMerge/>
          </w:tcPr>
          <w:p w:rsidR="00996E60" w:rsidRPr="00786A74" w:rsidRDefault="00996E60" w:rsidP="001F6D84">
            <w:pPr>
              <w:ind w:left="0" w:firstLine="0"/>
              <w:jc w:val="both"/>
              <w:rPr>
                <w:rFonts w:eastAsia="Times New Roman"/>
                <w:b/>
                <w:lang w:eastAsia="en-US"/>
              </w:rPr>
            </w:pPr>
          </w:p>
        </w:tc>
        <w:tc>
          <w:tcPr>
            <w:tcW w:w="3451" w:type="pct"/>
          </w:tcPr>
          <w:p w:rsidR="00996E60" w:rsidRPr="00786A74" w:rsidRDefault="00996E60" w:rsidP="001F6D84">
            <w:pPr>
              <w:pStyle w:val="afffffc"/>
              <w:jc w:val="both"/>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1F6D84">
        <w:trPr>
          <w:trHeight w:val="20"/>
        </w:trPr>
        <w:tc>
          <w:tcPr>
            <w:tcW w:w="4159" w:type="pct"/>
            <w:gridSpan w:val="2"/>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 xml:space="preserve">Х-ХХ веков в контексте социокультурных </w:t>
            </w:r>
            <w:r w:rsidRPr="00786A74">
              <w:rPr>
                <w:rFonts w:eastAsia="Times New Roman"/>
                <w:b/>
                <w:bCs/>
                <w:lang w:eastAsia="en-US"/>
              </w:rPr>
              <w:lastRenderedPageBreak/>
              <w:t>процессов эпохи</w:t>
            </w:r>
          </w:p>
        </w:tc>
        <w:tc>
          <w:tcPr>
            <w:tcW w:w="310" w:type="pct"/>
          </w:tcPr>
          <w:p w:rsidR="00996E60"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Pr>
                <w:rFonts w:eastAsia="Times New Roman"/>
                <w:b/>
                <w:bCs/>
                <w:iCs/>
                <w:lang w:eastAsia="en-US"/>
              </w:rPr>
              <w:lastRenderedPageBreak/>
              <w:t>22</w:t>
            </w:r>
          </w:p>
        </w:tc>
        <w:tc>
          <w:tcPr>
            <w:tcW w:w="53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1F6D84">
        <w:trPr>
          <w:trHeight w:val="20"/>
        </w:trPr>
        <w:tc>
          <w:tcPr>
            <w:tcW w:w="4159" w:type="pct"/>
            <w:gridSpan w:val="2"/>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lastRenderedPageBreak/>
              <w:t>Основное содержание</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1F6D84">
        <w:trPr>
          <w:trHeight w:val="20"/>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«Листопад», «Вечер», «Одиночество», «Не устану воспевать вас, звезды!..», «Последний шмель», «Слово», «Поэту» (другие – по выбору учителя). </w:t>
            </w:r>
          </w:p>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0"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1F6D84">
        <w:trPr>
          <w:trHeight w:val="44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0"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1F6D84">
        <w:trPr>
          <w:trHeight w:val="20"/>
        </w:trPr>
        <w:tc>
          <w:tcPr>
            <w:tcW w:w="708"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451" w:type="pct"/>
          </w:tcPr>
          <w:p w:rsidR="00996E60" w:rsidRPr="00786A74" w:rsidRDefault="00996E60" w:rsidP="001F6D84">
            <w:pPr>
              <w:ind w:left="0" w:firstLine="0"/>
              <w:jc w:val="both"/>
              <w:rPr>
                <w:rFonts w:eastAsia="Times New Roman"/>
                <w:b/>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r w:rsidR="001F6D84">
              <w:rPr>
                <w:rFonts w:eastAsia="Times New Roman"/>
                <w:lang w:eastAsia="en-US"/>
              </w:rPr>
              <w:t xml:space="preserve"> </w:t>
            </w: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1F6D84">
        <w:trPr>
          <w:trHeight w:val="274"/>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451" w:type="pct"/>
          </w:tcPr>
          <w:p w:rsidR="00996E60" w:rsidRPr="00786A74" w:rsidRDefault="00996E60" w:rsidP="001F6D84">
            <w:pPr>
              <w:ind w:left="0" w:firstLine="0"/>
              <w:jc w:val="both"/>
              <w:rPr>
                <w:rFonts w:eastAsia="Times New Roman"/>
                <w:b/>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0"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1F6D84">
        <w:trPr>
          <w:trHeight w:val="20"/>
        </w:trPr>
        <w:tc>
          <w:tcPr>
            <w:tcW w:w="708"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 xml:space="preserve">Серебряный век: общая </w:t>
            </w:r>
            <w:r w:rsidRPr="00786A74">
              <w:rPr>
                <w:rFonts w:eastAsia="Times New Roman"/>
                <w:lang w:eastAsia="en-US"/>
              </w:rPr>
              <w:lastRenderedPageBreak/>
              <w:t>характеристика и основные представители</w:t>
            </w:r>
            <w:r>
              <w:rPr>
                <w:rFonts w:eastAsia="Times New Roman"/>
                <w:lang w:eastAsia="en-US"/>
              </w:rPr>
              <w:t>.</w:t>
            </w:r>
          </w:p>
        </w:tc>
        <w:tc>
          <w:tcPr>
            <w:tcW w:w="3451" w:type="pct"/>
          </w:tcPr>
          <w:p w:rsidR="00996E60" w:rsidRPr="00786A74" w:rsidRDefault="00996E60" w:rsidP="001F6D84">
            <w:pPr>
              <w:ind w:left="0" w:firstLine="0"/>
              <w:jc w:val="both"/>
              <w:rPr>
                <w:rFonts w:eastAsia="Times New Roman"/>
                <w:i/>
                <w:iCs/>
                <w:lang w:eastAsia="en-US"/>
              </w:rPr>
            </w:pPr>
            <w:r w:rsidRPr="00786A74">
              <w:rPr>
                <w:rFonts w:eastAsia="Times New Roman"/>
                <w:i/>
                <w:iCs/>
                <w:lang w:eastAsia="en-US"/>
              </w:rPr>
              <w:lastRenderedPageBreak/>
              <w:t>От реализма – к модернизму</w:t>
            </w:r>
            <w:r w:rsidR="006205CF">
              <w:rPr>
                <w:rFonts w:eastAsia="Times New Roman"/>
                <w:i/>
                <w:iCs/>
                <w:lang w:eastAsia="en-US"/>
              </w:rPr>
              <w:t>.</w:t>
            </w:r>
          </w:p>
          <w:p w:rsidR="00996E60" w:rsidRPr="00786A74" w:rsidRDefault="00996E60" w:rsidP="001F6D84">
            <w:pPr>
              <w:ind w:left="0" w:firstLine="0"/>
              <w:jc w:val="both"/>
              <w:rPr>
                <w:rFonts w:eastAsia="Times New Roman"/>
                <w:lang w:eastAsia="en-US"/>
              </w:rPr>
            </w:pPr>
            <w:r w:rsidRPr="00786A74">
              <w:rPr>
                <w:rFonts w:eastAsia="Times New Roman"/>
                <w:i/>
                <w:iCs/>
                <w:lang w:eastAsia="en-US"/>
              </w:rPr>
              <w:t>Серебряный век</w:t>
            </w:r>
            <w:r w:rsidRPr="00786A74">
              <w:rPr>
                <w:rFonts w:eastAsia="Times New Roman"/>
                <w:lang w:eastAsia="en-US"/>
              </w:rPr>
              <w:t xml:space="preserve">: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w:t>
            </w:r>
            <w:r w:rsidRPr="00786A74">
              <w:rPr>
                <w:rFonts w:eastAsia="Times New Roman"/>
                <w:lang w:eastAsia="en-US"/>
              </w:rPr>
              <w:lastRenderedPageBreak/>
              <w:t>модернизму. Диалог с классикой как «средство развития, обогащения» новых направлений. Основные модернистские направления.</w:t>
            </w:r>
          </w:p>
          <w:p w:rsidR="00996E60" w:rsidRPr="00786A74" w:rsidRDefault="00996E60" w:rsidP="001F6D84">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rsidR="00996E60" w:rsidRPr="00786A74" w:rsidRDefault="00996E60" w:rsidP="001F6D84">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0" w:type="pct"/>
            <w:vMerge w:val="restart"/>
          </w:tcPr>
          <w:p w:rsidR="00996E60"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6</w:t>
            </w:r>
          </w:p>
        </w:tc>
        <w:tc>
          <w:tcPr>
            <w:tcW w:w="531" w:type="pct"/>
            <w:vMerge w:val="restar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p>
        </w:tc>
      </w:tr>
      <w:tr w:rsidR="00996E60" w:rsidRPr="00786A74" w:rsidTr="001F6D84">
        <w:trPr>
          <w:trHeight w:val="20"/>
        </w:trPr>
        <w:tc>
          <w:tcPr>
            <w:tcW w:w="708"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0"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96E60" w:rsidRPr="00786A74" w:rsidRDefault="00996E6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20"/>
        </w:trPr>
        <w:tc>
          <w:tcPr>
            <w:tcW w:w="708"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rsidR="001F6D84">
              <w:rPr>
                <w:rFonts w:eastAsia="Times New Roman"/>
                <w:lang w:eastAsia="en-US"/>
              </w:rPr>
              <w:t xml:space="preserve"> </w:t>
            </w: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0" w:type="pct"/>
          </w:tcPr>
          <w:p w:rsidR="009F003B"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4</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287"/>
        </w:trPr>
        <w:tc>
          <w:tcPr>
            <w:tcW w:w="708"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451" w:type="pct"/>
          </w:tcPr>
          <w:p w:rsidR="009F003B" w:rsidRPr="00786A74" w:rsidRDefault="009F003B" w:rsidP="001F6D84">
            <w:pPr>
              <w:ind w:left="0" w:firstLine="0"/>
              <w:jc w:val="both"/>
              <w:rPr>
                <w:rFonts w:eastAsia="Times New Roman"/>
                <w:i/>
                <w:iCs/>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r w:rsidR="001F6D84">
              <w:rPr>
                <w:rFonts w:eastAsia="Times New Roman"/>
                <w:lang w:eastAsia="en-US"/>
              </w:rPr>
              <w:t xml:space="preserve"> </w:t>
            </w: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w:t>
            </w:r>
          </w:p>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r w:rsidR="001F6D84">
              <w:rPr>
                <w:rFonts w:eastAsia="Times New Roman"/>
                <w:lang w:eastAsia="en-US"/>
              </w:rPr>
              <w:t xml:space="preserve"> </w:t>
            </w: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sidR="001F6D84">
              <w:rPr>
                <w:rFonts w:eastAsia="Times New Roman"/>
                <w:i/>
                <w:iCs/>
                <w:lang w:eastAsia="en-US"/>
              </w:rPr>
              <w:t xml:space="preserve"> </w:t>
            </w: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0"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0"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20"/>
        </w:trPr>
        <w:tc>
          <w:tcPr>
            <w:tcW w:w="4159" w:type="pct"/>
            <w:gridSpan w:val="2"/>
            <w:vAlign w:val="center"/>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w:t>
            </w:r>
            <w:r w:rsidR="008B69D9">
              <w:rPr>
                <w:rFonts w:eastAsia="Times New Roman"/>
                <w:b/>
                <w:iCs/>
                <w:lang w:eastAsia="en-US"/>
              </w:rPr>
              <w:t>8</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4159" w:type="pct"/>
            <w:gridSpan w:val="2"/>
            <w:vAlign w:val="center"/>
          </w:tcPr>
          <w:p w:rsidR="009F003B" w:rsidRPr="009F003B"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708"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0" w:type="pct"/>
          </w:tcPr>
          <w:p w:rsidR="009F003B"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4</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0"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0"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309"/>
        </w:trPr>
        <w:tc>
          <w:tcPr>
            <w:tcW w:w="708" w:type="pct"/>
          </w:tcPr>
          <w:p w:rsidR="009F003B" w:rsidRPr="00786A74" w:rsidRDefault="009F003B" w:rsidP="001F6D84">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451" w:type="pct"/>
          </w:tcPr>
          <w:p w:rsidR="009F003B" w:rsidRPr="00786A74" w:rsidRDefault="009F003B" w:rsidP="001F6D84">
            <w:pPr>
              <w:ind w:left="0" w:firstLine="0"/>
              <w:jc w:val="both"/>
              <w:rPr>
                <w:rFonts w:eastAsia="Times New Roman"/>
                <w:i/>
                <w:i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p>
          <w:p w:rsidR="009F003B" w:rsidRPr="00786A74" w:rsidRDefault="009F003B" w:rsidP="001F6D84">
            <w:pPr>
              <w:ind w:left="0" w:firstLine="0"/>
              <w:jc w:val="both"/>
              <w:rPr>
                <w:rFonts w:eastAsia="Times New Roman"/>
                <w:lang w:eastAsia="en-US"/>
              </w:rPr>
            </w:pPr>
            <w:r w:rsidRPr="00786A74">
              <w:rPr>
                <w:rFonts w:eastAsia="Times New Roman"/>
                <w:i/>
                <w:iCs/>
                <w:lang w:eastAsia="en-US"/>
              </w:rPr>
              <w:t>Лирика</w:t>
            </w:r>
            <w:r w:rsidRPr="00786A74">
              <w:rPr>
                <w:rFonts w:eastAsia="Times New Roman"/>
                <w:lang w:eastAsia="en-US"/>
              </w:rPr>
              <w:t xml:space="preserve">. Основные темы лирики Ахматовой: любовь как всепоглощающее чувство, как мука; тема </w:t>
            </w:r>
            <w:r w:rsidRPr="00786A74">
              <w:rPr>
                <w:rFonts w:eastAsia="Times New Roman"/>
                <w:lang w:eastAsia="en-US"/>
              </w:rPr>
              <w:lastRenderedPageBreak/>
              <w:t>творчества; гражданская тема; пушкинская тема.</w:t>
            </w:r>
          </w:p>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0" w:type="pct"/>
          </w:tcPr>
          <w:p w:rsidR="009F003B"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4</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189"/>
        </w:trPr>
        <w:tc>
          <w:tcPr>
            <w:tcW w:w="5000" w:type="pct"/>
            <w:gridSpan w:val="4"/>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Профессионал</w:t>
            </w:r>
            <w:r>
              <w:rPr>
                <w:rFonts w:eastAsia="Times New Roman"/>
                <w:b/>
                <w:i/>
              </w:rPr>
              <w:t xml:space="preserve">ьно-ориентированное содержание </w:t>
            </w:r>
          </w:p>
        </w:tc>
      </w:tr>
      <w:tr w:rsidR="009F003B" w:rsidRPr="00786A74" w:rsidTr="001F6D84">
        <w:trPr>
          <w:trHeight w:val="940"/>
        </w:trPr>
        <w:tc>
          <w:tcPr>
            <w:tcW w:w="708" w:type="pct"/>
            <w:vMerge w:val="restart"/>
          </w:tcPr>
          <w:p w:rsidR="009F003B" w:rsidRPr="00786A74" w:rsidRDefault="009F003B" w:rsidP="001F6D84">
            <w:pPr>
              <w:ind w:left="0" w:firstLine="0"/>
              <w:jc w:val="center"/>
              <w:rPr>
                <w:rFonts w:eastAsia="Times New Roman"/>
                <w:b/>
                <w:bCs/>
                <w:lang w:eastAsia="en-US"/>
              </w:rPr>
            </w:pPr>
            <w:r w:rsidRPr="00786A74">
              <w:rPr>
                <w:rFonts w:eastAsia="Times New Roman"/>
                <w:b/>
                <w:bCs/>
                <w:lang w:eastAsia="en-US"/>
              </w:rPr>
              <w:t>«Вроде просто найти и расставить слова»: стихи для людей моей специальности</w:t>
            </w:r>
            <w:r>
              <w:rPr>
                <w:rFonts w:eastAsia="Times New Roman"/>
                <w:b/>
                <w:bCs/>
                <w:lang w:eastAsia="en-US"/>
              </w:rPr>
              <w:t>.</w:t>
            </w: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2968E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1-5</w:t>
            </w:r>
          </w:p>
        </w:tc>
      </w:tr>
      <w:tr w:rsidR="009F003B" w:rsidRPr="00786A74" w:rsidTr="001F6D84">
        <w:trPr>
          <w:trHeight w:val="704"/>
        </w:trPr>
        <w:tc>
          <w:tcPr>
            <w:tcW w:w="708" w:type="pct"/>
            <w:vMerge/>
          </w:tcPr>
          <w:p w:rsidR="009F003B" w:rsidRPr="00786A74" w:rsidRDefault="009F003B" w:rsidP="001F6D84">
            <w:pPr>
              <w:ind w:left="0" w:firstLine="0"/>
              <w:jc w:val="both"/>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1F6D84">
        <w:trPr>
          <w:trHeight w:val="282"/>
        </w:trPr>
        <w:tc>
          <w:tcPr>
            <w:tcW w:w="5000" w:type="pct"/>
            <w:gridSpan w:val="4"/>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«Изгнанник, избранник»: М. А. Булгаков</w:t>
            </w:r>
            <w:r w:rsidR="006205CF">
              <w:rPr>
                <w:rFonts w:eastAsia="Times New Roman"/>
                <w:bCs/>
                <w:i/>
                <w:iCs/>
                <w:color w:val="000000"/>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r w:rsidR="001F6D84">
              <w:rPr>
                <w:rFonts w:eastAsia="Times New Roman"/>
                <w:lang w:eastAsia="en-US"/>
              </w:rPr>
              <w:t xml:space="preserve"> </w:t>
            </w:r>
            <w:r w:rsidR="001F6D84">
              <w:rPr>
                <w:rFonts w:eastAsia="Times New Roman"/>
                <w:i/>
                <w:iCs/>
                <w:lang w:eastAsia="en-US"/>
              </w:rPr>
              <w:t>И</w:t>
            </w:r>
            <w:r w:rsidRPr="00786A74">
              <w:rPr>
                <w:rFonts w:eastAsia="Times New Roman"/>
                <w:i/>
                <w:iCs/>
                <w:lang w:eastAsia="en-US"/>
              </w:rPr>
              <w:t xml:space="preserve">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0" w:type="pct"/>
            <w:vMerge w:val="restart"/>
          </w:tcPr>
          <w:p w:rsidR="009F003B"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4</w:t>
            </w: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0"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20"/>
        </w:trPr>
        <w:tc>
          <w:tcPr>
            <w:tcW w:w="4159" w:type="pct"/>
            <w:gridSpan w:val="2"/>
            <w:vAlign w:val="center"/>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0" w:type="pct"/>
          </w:tcPr>
          <w:p w:rsidR="009F003B"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8</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4159" w:type="pct"/>
            <w:gridSpan w:val="2"/>
            <w:vAlign w:val="center"/>
          </w:tcPr>
          <w:p w:rsidR="009F003B" w:rsidRPr="009F003B"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w:t>
            </w:r>
            <w:r w:rsidRPr="00786A74">
              <w:rPr>
                <w:rFonts w:eastAsia="Times New Roman"/>
                <w:lang w:eastAsia="en-US"/>
              </w:rPr>
              <w:lastRenderedPageBreak/>
              <w:t xml:space="preserve">самой сути»: </w:t>
            </w:r>
            <w:r w:rsidRPr="00786A74">
              <w:rPr>
                <w:rFonts w:eastAsia="Times New Roman"/>
                <w:bCs/>
                <w:color w:val="000000"/>
                <w:lang w:eastAsia="en-US"/>
              </w:rPr>
              <w:t>Б. Пастернак.</w:t>
            </w:r>
          </w:p>
          <w:p w:rsidR="009F003B" w:rsidRPr="00786A74" w:rsidRDefault="009F003B" w:rsidP="001F6D84">
            <w:pPr>
              <w:ind w:left="0" w:firstLine="0"/>
              <w:jc w:val="both"/>
              <w:rPr>
                <w:rFonts w:eastAsia="Times New Roman"/>
                <w:b/>
                <w:bCs/>
                <w:lang w:eastAsia="en-US"/>
              </w:rPr>
            </w:pPr>
            <w:r w:rsidRPr="00786A74">
              <w:rPr>
                <w:rFonts w:eastAsia="Times New Roman"/>
                <w:bCs/>
                <w:color w:val="000000"/>
                <w:lang w:eastAsia="en-US"/>
              </w:rPr>
              <w:t>Исповедальность лирики А. Г. Твардовского</w:t>
            </w:r>
            <w:r>
              <w:rPr>
                <w:rFonts w:eastAsia="Times New Roman"/>
                <w:bCs/>
                <w:color w:val="000000"/>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lastRenderedPageBreak/>
              <w:t>Борис Леонидович Пастернак</w:t>
            </w:r>
            <w:r w:rsidRPr="00786A74">
              <w:rPr>
                <w:rFonts w:eastAsia="Times New Roman"/>
                <w:lang w:eastAsia="en-US"/>
              </w:rPr>
              <w:t xml:space="preserve"> (1890–1960) Сведения из биографии. Лауреат Нобелевской премии по </w:t>
            </w:r>
            <w:r w:rsidRPr="00786A74">
              <w:rPr>
                <w:rFonts w:eastAsia="Times New Roman"/>
                <w:lang w:eastAsia="en-US"/>
              </w:rPr>
              <w:lastRenderedPageBreak/>
              <w:t>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sidR="002968E0">
              <w:rPr>
                <w:rFonts w:eastAsia="Times New Roman"/>
                <w:i/>
                <w:iCs/>
                <w:lang w:eastAsia="en-US"/>
              </w:rPr>
              <w:t xml:space="preserve"> </w:t>
            </w:r>
            <w:r w:rsidRPr="00786A74">
              <w:rPr>
                <w:rFonts w:eastAsia="Times New Roman"/>
                <w:i/>
                <w:iCs/>
                <w:lang w:eastAsia="en-US"/>
              </w:rPr>
              <w:t>«Гамлет», «Зимняя ночь», «Любить иных – тяжелый крест…», «Никого не будет в доме…», «Снег идет», «Гефсиманский сад», «Быть знаменитым некрасиво…»</w:t>
            </w:r>
            <w:r w:rsidR="001F6D84">
              <w:rPr>
                <w:rFonts w:eastAsia="Times New Roman"/>
                <w:i/>
                <w:iCs/>
                <w:lang w:eastAsia="en-US"/>
              </w:rPr>
              <w:t xml:space="preserve">. </w:t>
            </w: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1F6D84">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1F6D84">
              <w:rPr>
                <w:rFonts w:eastAsia="Times New Roman"/>
                <w:i/>
                <w:iCs/>
                <w:lang w:eastAsia="en-US"/>
              </w:rPr>
              <w:t xml:space="preserve"> </w:t>
            </w: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0" w:type="pct"/>
          </w:tcPr>
          <w:p w:rsidR="009F003B"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6</w:t>
            </w: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0" w:type="pct"/>
          </w:tcPr>
          <w:p w:rsidR="009F003B" w:rsidRPr="009D3AEC"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20"/>
        </w:trPr>
        <w:tc>
          <w:tcPr>
            <w:tcW w:w="4159" w:type="pct"/>
            <w:gridSpan w:val="2"/>
            <w:vAlign w:val="center"/>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w:t>
            </w:r>
            <w:r w:rsidR="008B69D9">
              <w:rPr>
                <w:rFonts w:eastAsia="Times New Roman"/>
                <w:b/>
                <w:iCs/>
                <w:lang w:eastAsia="en-US"/>
              </w:rPr>
              <w:t>8</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451" w:type="pct"/>
          </w:tcPr>
          <w:p w:rsidR="009F003B" w:rsidRPr="00786A74" w:rsidRDefault="009F003B" w:rsidP="001F6D84">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2968E0">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p>
          <w:p w:rsidR="009F003B" w:rsidRPr="00786A74" w:rsidRDefault="009F003B" w:rsidP="001F6D84">
            <w:pPr>
              <w:ind w:left="0" w:firstLine="0"/>
              <w:jc w:val="both"/>
              <w:rPr>
                <w:rFonts w:eastAsia="Times New Roman"/>
                <w:lang w:eastAsia="en-US"/>
              </w:rPr>
            </w:pP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9F003B" w:rsidRPr="00786A74" w:rsidRDefault="009F003B" w:rsidP="001F6D84">
            <w:pPr>
              <w:ind w:left="0" w:firstLine="0"/>
              <w:jc w:val="both"/>
              <w:rPr>
                <w:rFonts w:eastAsia="Times New Roman"/>
                <w:lang w:eastAsia="en-US"/>
              </w:rPr>
            </w:pPr>
            <w:r w:rsidRPr="00786A74">
              <w:rPr>
                <w:rFonts w:eastAsia="Times New Roman"/>
                <w:lang w:eastAsia="en-US"/>
              </w:rPr>
              <w:t>Виктор Петрович Астафьев (1924–2001). Традиции и новаторство писателя в изображении войны.</w:t>
            </w:r>
          </w:p>
          <w:p w:rsidR="009F003B" w:rsidRPr="00786A74" w:rsidRDefault="009F003B" w:rsidP="001F6D84">
            <w:pPr>
              <w:ind w:left="0" w:firstLine="0"/>
              <w:jc w:val="both"/>
              <w:rPr>
                <w:rFonts w:eastAsia="Times New Roman"/>
                <w:lang w:eastAsia="en-US"/>
              </w:rPr>
            </w:pP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p>
          <w:p w:rsidR="009F003B" w:rsidRPr="00786A74" w:rsidRDefault="009F003B" w:rsidP="002968E0">
            <w:pPr>
              <w:ind w:left="0" w:firstLine="0"/>
              <w:jc w:val="both"/>
              <w:rPr>
                <w:rFonts w:eastAsia="Times New Roman"/>
                <w:lang w:eastAsia="en-US"/>
              </w:rPr>
            </w:pP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«Молодая гвардия» Герои рассказа. Дилемма нравственного выбора между долгом и жизнью</w:t>
            </w:r>
            <w:r>
              <w:rPr>
                <w:rFonts w:eastAsia="Times New Roman"/>
                <w:lang w:eastAsia="en-US"/>
              </w:rPr>
              <w:t>.</w:t>
            </w:r>
          </w:p>
        </w:tc>
        <w:tc>
          <w:tcPr>
            <w:tcW w:w="310" w:type="pct"/>
          </w:tcPr>
          <w:p w:rsidR="009F003B" w:rsidRPr="00786A74"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Cs/>
                <w:lang w:eastAsia="en-US"/>
              </w:rPr>
              <w:t>6</w:t>
            </w: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w:t>
            </w:r>
            <w:r w:rsidRPr="00786A74">
              <w:rPr>
                <w:rFonts w:eastAsia="Times New Roman"/>
                <w:bCs/>
                <w:lang w:eastAsia="en-US"/>
              </w:rPr>
              <w:lastRenderedPageBreak/>
              <w:t>двух героев, двух выборов. Дискуссия «Что важнее воинский долг или человеческая жизнь?»</w:t>
            </w:r>
          </w:p>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451" w:type="pct"/>
          </w:tcPr>
          <w:p w:rsidR="009F003B" w:rsidRPr="00786A74" w:rsidRDefault="009F003B" w:rsidP="001F6D84">
            <w:pPr>
              <w:ind w:left="0" w:firstLine="0"/>
              <w:jc w:val="both"/>
              <w:rPr>
                <w:rFonts w:eastAsia="Times New Roman"/>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p>
          <w:p w:rsidR="009F003B" w:rsidRPr="00786A74" w:rsidRDefault="009F003B" w:rsidP="001F6D84">
            <w:pPr>
              <w:ind w:left="0" w:firstLine="0"/>
              <w:jc w:val="both"/>
              <w:rPr>
                <w:rFonts w:eastAsia="Times New Roman"/>
                <w:lang w:eastAsia="en-US"/>
              </w:rPr>
            </w:pP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 обобщением ранее изученного).  Лауреат Нобелевской премии по литературе. </w:t>
            </w:r>
          </w:p>
          <w:p w:rsidR="009F003B" w:rsidRPr="00786A74" w:rsidRDefault="009F003B" w:rsidP="001F6D84">
            <w:pPr>
              <w:ind w:left="0" w:firstLine="0"/>
              <w:jc w:val="both"/>
              <w:rPr>
                <w:rFonts w:eastAsia="Times New Roman"/>
                <w:i/>
                <w:iCs/>
                <w:lang w:eastAsia="en-US"/>
              </w:rPr>
            </w:pPr>
            <w:r w:rsidRPr="00786A74">
              <w:rPr>
                <w:rFonts w:eastAsia="Times New Roman"/>
                <w:lang w:eastAsia="en-US"/>
              </w:rPr>
              <w:t xml:space="preserve">Повесть </w:t>
            </w:r>
            <w:r w:rsidRPr="00786A74">
              <w:rPr>
                <w:rFonts w:eastAsia="Times New Roman"/>
                <w:i/>
                <w:iCs/>
                <w:lang w:eastAsia="en-US"/>
              </w:rPr>
              <w:t>«Один день Ивана Денисовича»</w:t>
            </w:r>
            <w:r>
              <w:rPr>
                <w:rFonts w:eastAsia="Times New Roman"/>
                <w:i/>
                <w:iCs/>
                <w:lang w:eastAsia="en-US"/>
              </w:rPr>
              <w:t>.</w:t>
            </w:r>
          </w:p>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0" w:type="pct"/>
          </w:tcPr>
          <w:p w:rsidR="009F003B" w:rsidRPr="008B69D9" w:rsidRDefault="008B69D9"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8B69D9">
              <w:rPr>
                <w:rFonts w:eastAsia="Times New Roman"/>
                <w:bCs/>
                <w:lang w:eastAsia="en-US"/>
              </w:rPr>
              <w:t>2</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708"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451" w:type="pct"/>
          </w:tcPr>
          <w:p w:rsidR="009F003B" w:rsidRPr="00786A74" w:rsidRDefault="009F003B" w:rsidP="001F6D84">
            <w:pPr>
              <w:ind w:left="0" w:firstLine="0"/>
              <w:jc w:val="both"/>
              <w:rPr>
                <w:rFonts w:eastAsia="Times New Roman"/>
                <w:bCs/>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r w:rsidR="002968E0">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9F003B" w:rsidRPr="00786A74" w:rsidRDefault="009F003B" w:rsidP="002968E0">
            <w:pPr>
              <w:ind w:left="0" w:firstLine="0"/>
              <w:jc w:val="both"/>
              <w:rPr>
                <w:rFonts w:eastAsia="Times New Roman"/>
                <w:b/>
                <w:lang w:eastAsia="en-US"/>
              </w:rPr>
            </w:pP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2968E0">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0" w:type="pct"/>
          </w:tcPr>
          <w:p w:rsidR="009F003B" w:rsidRPr="00370710" w:rsidRDefault="0037071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370710">
              <w:rPr>
                <w:rFonts w:eastAsia="Times New Roman"/>
                <w:bCs/>
                <w:lang w:eastAsia="en-US"/>
              </w:rPr>
              <w:t>2</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1F6D84">
        <w:trPr>
          <w:trHeight w:val="20"/>
        </w:trPr>
        <w:tc>
          <w:tcPr>
            <w:tcW w:w="708"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266"/>
        </w:trPr>
        <w:tc>
          <w:tcPr>
            <w:tcW w:w="5000" w:type="pct"/>
            <w:gridSpan w:val="4"/>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F003B" w:rsidRPr="00786A74" w:rsidTr="001F6D84">
        <w:trPr>
          <w:trHeight w:val="885"/>
        </w:trPr>
        <w:tc>
          <w:tcPr>
            <w:tcW w:w="708" w:type="pct"/>
            <w:vMerge w:val="restart"/>
          </w:tcPr>
          <w:p w:rsidR="009F003B" w:rsidRPr="00786A74" w:rsidRDefault="009F003B" w:rsidP="001F6D84">
            <w:pPr>
              <w:ind w:left="0" w:firstLine="0"/>
              <w:jc w:val="both"/>
              <w:rPr>
                <w:rFonts w:eastAsia="Times New Roman"/>
                <w:b/>
                <w:bCs/>
                <w:lang w:eastAsia="en-US"/>
              </w:rPr>
            </w:pPr>
            <w:r w:rsidRPr="00786A74">
              <w:rPr>
                <w:rFonts w:eastAsia="Times New Roman"/>
                <w:b/>
                <w:bCs/>
                <w:lang w:eastAsia="en-US"/>
              </w:rPr>
              <w:t xml:space="preserve">«Говори, говори…»: диалог как средство </w:t>
            </w:r>
            <w:r w:rsidRPr="00786A74">
              <w:rPr>
                <w:rFonts w:eastAsia="Times New Roman"/>
                <w:b/>
                <w:bCs/>
                <w:lang w:eastAsia="en-US"/>
              </w:rPr>
              <w:lastRenderedPageBreak/>
              <w:t>характеристики человека</w:t>
            </w:r>
            <w:r w:rsidR="006205CF">
              <w:rPr>
                <w:rFonts w:eastAsia="Times New Roman"/>
                <w:b/>
                <w:bCs/>
                <w:lang w:eastAsia="en-US"/>
              </w:rPr>
              <w:t>.</w:t>
            </w: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lastRenderedPageBreak/>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p>
          <w:p w:rsidR="009F003B" w:rsidRPr="00786A74" w:rsidRDefault="002968E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1-5</w:t>
            </w:r>
          </w:p>
        </w:tc>
      </w:tr>
      <w:tr w:rsidR="009F003B" w:rsidRPr="00786A74" w:rsidTr="001F6D84">
        <w:trPr>
          <w:trHeight w:val="885"/>
        </w:trPr>
        <w:tc>
          <w:tcPr>
            <w:tcW w:w="708" w:type="pct"/>
            <w:vMerge/>
          </w:tcPr>
          <w:p w:rsidR="009F003B" w:rsidRPr="00786A74" w:rsidRDefault="009F003B" w:rsidP="001F6D84">
            <w:pPr>
              <w:ind w:left="0" w:firstLine="0"/>
              <w:jc w:val="center"/>
              <w:rPr>
                <w:rFonts w:eastAsia="Times New Roman"/>
                <w:b/>
                <w:bCs/>
                <w:lang w:eastAsia="en-US"/>
              </w:rPr>
            </w:pPr>
          </w:p>
        </w:tc>
        <w:tc>
          <w:tcPr>
            <w:tcW w:w="345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0"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1F6D84">
        <w:trPr>
          <w:trHeight w:val="20"/>
        </w:trPr>
        <w:tc>
          <w:tcPr>
            <w:tcW w:w="4159" w:type="pct"/>
            <w:gridSpan w:val="2"/>
            <w:vAlign w:val="center"/>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lastRenderedPageBreak/>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0" w:type="pct"/>
          </w:tcPr>
          <w:p w:rsidR="009F003B" w:rsidRPr="00786A74" w:rsidRDefault="0037071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10</w:t>
            </w: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1F6D84">
        <w:trPr>
          <w:trHeight w:val="20"/>
        </w:trPr>
        <w:tc>
          <w:tcPr>
            <w:tcW w:w="4159" w:type="pct"/>
            <w:gridSpan w:val="2"/>
            <w:vAlign w:val="center"/>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2968E0">
        <w:trPr>
          <w:trHeight w:val="5236"/>
        </w:trPr>
        <w:tc>
          <w:tcPr>
            <w:tcW w:w="708"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451" w:type="pct"/>
          </w:tcPr>
          <w:p w:rsidR="009D3AEC" w:rsidRPr="00786A74" w:rsidRDefault="009D3AEC" w:rsidP="001F6D84">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786A74" w:rsidRDefault="009D3AEC" w:rsidP="001F6D84">
            <w:pPr>
              <w:ind w:left="0" w:firstLine="0"/>
              <w:jc w:val="both"/>
              <w:rPr>
                <w:rFonts w:eastAsia="Times New Roman"/>
                <w:bCs/>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r w:rsidR="002968E0">
              <w:rPr>
                <w:rFonts w:eastAsia="Times New Roman"/>
                <w:lang w:eastAsia="en-US"/>
              </w:rPr>
              <w:t xml:space="preserve"> </w:t>
            </w: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r w:rsidR="002968E0">
              <w:rPr>
                <w:rFonts w:eastAsia="Times New Roman"/>
                <w:lang w:eastAsia="en-US"/>
              </w:rPr>
              <w:t xml:space="preserve"> </w:t>
            </w: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p>
          <w:p w:rsidR="009D3AEC" w:rsidRPr="00786A74" w:rsidRDefault="009D3AEC" w:rsidP="002968E0">
            <w:pPr>
              <w:ind w:left="0" w:firstLine="0"/>
              <w:jc w:val="both"/>
              <w:rPr>
                <w:rFonts w:eastAsia="Times New Roman"/>
                <w:bCs/>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r w:rsidR="002968E0">
              <w:rPr>
                <w:rFonts w:eastAsia="Times New Roman"/>
                <w:lang w:eastAsia="en-US"/>
              </w:rPr>
              <w:t xml:space="preserve"> </w:t>
            </w: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0" w:type="pct"/>
          </w:tcPr>
          <w:p w:rsidR="009D3AEC" w:rsidRPr="00786A74" w:rsidRDefault="0037071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4</w:t>
            </w: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1F6D84">
        <w:trPr>
          <w:trHeight w:val="276"/>
        </w:trPr>
        <w:tc>
          <w:tcPr>
            <w:tcW w:w="708" w:type="pct"/>
          </w:tcPr>
          <w:p w:rsidR="009D3AEC" w:rsidRPr="009F003B"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45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0"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1F6D84">
        <w:trPr>
          <w:trHeight w:val="701"/>
        </w:trPr>
        <w:tc>
          <w:tcPr>
            <w:tcW w:w="708" w:type="pct"/>
            <w:vMerge w:val="restar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451" w:type="pct"/>
          </w:tcPr>
          <w:p w:rsidR="009D3AEC" w:rsidRPr="00786A74" w:rsidRDefault="009D3AEC" w:rsidP="002968E0">
            <w:pPr>
              <w:ind w:left="0" w:firstLine="0"/>
              <w:jc w:val="both"/>
              <w:rPr>
                <w:rFonts w:eastAsia="Times New Roman"/>
                <w:b/>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2968E0">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r w:rsidR="002968E0">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2968E0">
              <w:rPr>
                <w:rFonts w:eastAsia="Times New Roman"/>
                <w:lang w:eastAsia="en-US"/>
              </w:rPr>
              <w:t xml:space="preserve"> </w:t>
            </w: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2968E0">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0" w:type="pct"/>
            <w:vMerge w:val="restart"/>
          </w:tcPr>
          <w:p w:rsidR="009D3AEC" w:rsidRPr="00786A74" w:rsidRDefault="00370710" w:rsidP="001F6D8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4</w:t>
            </w:r>
          </w:p>
        </w:tc>
        <w:tc>
          <w:tcPr>
            <w:tcW w:w="531" w:type="pct"/>
            <w:vMerge w:val="restar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1F6D84">
        <w:trPr>
          <w:trHeight w:val="20"/>
        </w:trPr>
        <w:tc>
          <w:tcPr>
            <w:tcW w:w="708" w:type="pct"/>
            <w:vMerge/>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0" w:type="pct"/>
            <w:vMerge/>
          </w:tcPr>
          <w:p w:rsidR="009D3AEC" w:rsidRPr="00786A74" w:rsidRDefault="009D3AEC" w:rsidP="001F6D8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1F6D84">
        <w:trPr>
          <w:trHeight w:val="20"/>
        </w:trPr>
        <w:tc>
          <w:tcPr>
            <w:tcW w:w="4159" w:type="pct"/>
            <w:gridSpan w:val="2"/>
            <w:vAlign w:val="center"/>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lastRenderedPageBreak/>
              <w:t>Раздел 8. Литература второй половины XX - начала XXI века</w:t>
            </w:r>
          </w:p>
        </w:tc>
        <w:tc>
          <w:tcPr>
            <w:tcW w:w="310" w:type="pct"/>
          </w:tcPr>
          <w:p w:rsidR="009D3AEC" w:rsidRPr="00786A74" w:rsidRDefault="00370710" w:rsidP="001F6D8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10</w:t>
            </w: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1F6D84">
        <w:trPr>
          <w:trHeight w:val="20"/>
        </w:trPr>
        <w:tc>
          <w:tcPr>
            <w:tcW w:w="4159" w:type="pct"/>
            <w:gridSpan w:val="2"/>
            <w:vAlign w:val="center"/>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1F6D84">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1F6D84">
        <w:trPr>
          <w:trHeight w:val="20"/>
        </w:trPr>
        <w:tc>
          <w:tcPr>
            <w:tcW w:w="708" w:type="pct"/>
          </w:tcPr>
          <w:p w:rsidR="009D3AEC" w:rsidRPr="00786A74" w:rsidRDefault="009D3AEC" w:rsidP="001F6D84">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51" w:type="pct"/>
          </w:tcPr>
          <w:p w:rsidR="009D3AEC" w:rsidRPr="00786A74" w:rsidRDefault="009D3AEC" w:rsidP="001F6D84">
            <w:pPr>
              <w:ind w:left="0" w:firstLine="0"/>
              <w:jc w:val="both"/>
              <w:rPr>
                <w:rFonts w:eastAsia="Times New Roman"/>
                <w:lang w:eastAsia="en-US"/>
              </w:rPr>
            </w:pPr>
            <w:r w:rsidRPr="00786A74">
              <w:rPr>
                <w:rFonts w:eastAsia="Times New Roman"/>
                <w:lang w:eastAsia="en-US"/>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0" w:type="pct"/>
          </w:tcPr>
          <w:p w:rsidR="009D3AEC" w:rsidRPr="00786A74" w:rsidRDefault="00370710" w:rsidP="001F6D84">
            <w:pPr>
              <w:tabs>
                <w:tab w:val="left" w:pos="276"/>
                <w:tab w:val="center" w:pos="429"/>
              </w:tabs>
              <w:ind w:left="0" w:firstLine="0"/>
              <w:jc w:val="center"/>
              <w:rPr>
                <w:rFonts w:eastAsia="Times New Roman"/>
                <w:lang w:eastAsia="en-US"/>
              </w:rPr>
            </w:pPr>
            <w:r>
              <w:rPr>
                <w:rFonts w:eastAsia="Times New Roman"/>
                <w:lang w:eastAsia="en-US"/>
              </w:rPr>
              <w:t>4</w:t>
            </w:r>
          </w:p>
        </w:tc>
        <w:tc>
          <w:tcPr>
            <w:tcW w:w="531" w:type="pct"/>
          </w:tcPr>
          <w:p w:rsidR="009D3AEC" w:rsidRPr="00786A74" w:rsidRDefault="009D3AEC" w:rsidP="001F6D8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1F6D84">
        <w:trPr>
          <w:trHeight w:val="20"/>
        </w:trPr>
        <w:tc>
          <w:tcPr>
            <w:tcW w:w="708" w:type="pct"/>
            <w:shd w:val="clear" w:color="auto" w:fill="auto"/>
          </w:tcPr>
          <w:p w:rsidR="009D3AEC" w:rsidRPr="00786A74" w:rsidRDefault="009D3AEC" w:rsidP="001F6D84">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451" w:type="pct"/>
            <w:shd w:val="clear" w:color="auto" w:fill="auto"/>
          </w:tcPr>
          <w:p w:rsidR="009D3AEC" w:rsidRPr="00786A74" w:rsidRDefault="009D3AEC" w:rsidP="001F6D84">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9D3AEC" w:rsidRPr="00786A74" w:rsidRDefault="009D3AEC" w:rsidP="001F6D84">
            <w:pPr>
              <w:ind w:left="0" w:firstLine="0"/>
              <w:jc w:val="both"/>
              <w:rPr>
                <w:rFonts w:eastAsia="Times New Roman"/>
                <w:lang w:eastAsia="en-US"/>
              </w:rPr>
            </w:pP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0" w:type="pct"/>
            <w:shd w:val="clear" w:color="auto" w:fill="auto"/>
          </w:tcPr>
          <w:p w:rsidR="009D3AEC" w:rsidRPr="00786A74" w:rsidRDefault="00370710" w:rsidP="001F6D84">
            <w:pPr>
              <w:tabs>
                <w:tab w:val="left" w:pos="276"/>
                <w:tab w:val="center" w:pos="429"/>
              </w:tabs>
              <w:ind w:left="0" w:firstLine="0"/>
              <w:jc w:val="center"/>
              <w:rPr>
                <w:rFonts w:eastAsia="Times New Roman"/>
                <w:lang w:eastAsia="en-US"/>
              </w:rPr>
            </w:pPr>
            <w:r>
              <w:rPr>
                <w:rFonts w:eastAsia="Times New Roman"/>
                <w:lang w:eastAsia="en-US"/>
              </w:rPr>
              <w:t>6</w:t>
            </w:r>
          </w:p>
        </w:tc>
        <w:tc>
          <w:tcPr>
            <w:tcW w:w="531" w:type="pct"/>
            <w:shd w:val="clear" w:color="auto" w:fill="auto"/>
          </w:tcPr>
          <w:p w:rsidR="009D3AEC" w:rsidRPr="00786A74" w:rsidRDefault="009D3AEC" w:rsidP="001F6D8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1F6D84">
        <w:trPr>
          <w:trHeight w:val="20"/>
        </w:trPr>
        <w:tc>
          <w:tcPr>
            <w:tcW w:w="4159" w:type="pct"/>
            <w:gridSpan w:val="2"/>
            <w:shd w:val="clear" w:color="auto" w:fill="auto"/>
            <w:vAlign w:val="center"/>
          </w:tcPr>
          <w:p w:rsidR="009D3AEC" w:rsidRPr="00786A74" w:rsidRDefault="009D3AEC" w:rsidP="001F6D84">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0" w:type="pct"/>
            <w:shd w:val="clear" w:color="auto" w:fill="auto"/>
          </w:tcPr>
          <w:p w:rsidR="009D3AEC" w:rsidRPr="00786A74" w:rsidRDefault="00370710" w:rsidP="001F6D84">
            <w:pPr>
              <w:tabs>
                <w:tab w:val="left" w:pos="276"/>
                <w:tab w:val="center" w:pos="429"/>
              </w:tabs>
              <w:ind w:left="0" w:firstLine="0"/>
              <w:jc w:val="center"/>
              <w:rPr>
                <w:rFonts w:eastAsia="Times New Roman"/>
                <w:b/>
                <w:bCs/>
                <w:lang w:eastAsia="en-US"/>
              </w:rPr>
            </w:pPr>
            <w:r>
              <w:rPr>
                <w:rFonts w:eastAsia="Times New Roman"/>
                <w:b/>
                <w:bCs/>
                <w:lang w:eastAsia="en-US"/>
              </w:rPr>
              <w:t>14</w:t>
            </w:r>
          </w:p>
        </w:tc>
        <w:tc>
          <w:tcPr>
            <w:tcW w:w="531" w:type="pct"/>
            <w:shd w:val="clear" w:color="auto" w:fill="auto"/>
          </w:tcPr>
          <w:p w:rsidR="009D3AEC" w:rsidRPr="00786A74" w:rsidRDefault="009D3AEC" w:rsidP="001F6D84">
            <w:pPr>
              <w:ind w:left="0" w:firstLine="0"/>
              <w:jc w:val="both"/>
              <w:rPr>
                <w:rFonts w:eastAsia="Times New Roman"/>
                <w:lang w:eastAsia="en-US"/>
              </w:rPr>
            </w:pPr>
          </w:p>
        </w:tc>
      </w:tr>
      <w:tr w:rsidR="009D3AEC" w:rsidRPr="00786A74" w:rsidTr="001F6D84">
        <w:trPr>
          <w:trHeight w:val="20"/>
        </w:trPr>
        <w:tc>
          <w:tcPr>
            <w:tcW w:w="4159" w:type="pct"/>
            <w:gridSpan w:val="2"/>
            <w:shd w:val="clear" w:color="auto" w:fill="auto"/>
            <w:vAlign w:val="center"/>
          </w:tcPr>
          <w:p w:rsidR="009D3AEC" w:rsidRPr="00786A74" w:rsidRDefault="009D3AEC" w:rsidP="001F6D84">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shd w:val="clear" w:color="auto" w:fill="auto"/>
          </w:tcPr>
          <w:p w:rsidR="009D3AEC" w:rsidRPr="00786A74" w:rsidRDefault="009D3AEC" w:rsidP="001F6D84">
            <w:pPr>
              <w:tabs>
                <w:tab w:val="left" w:pos="276"/>
                <w:tab w:val="center" w:pos="429"/>
              </w:tabs>
              <w:ind w:left="0" w:firstLine="0"/>
              <w:jc w:val="center"/>
              <w:rPr>
                <w:rFonts w:eastAsia="Times New Roman"/>
                <w:b/>
                <w:bCs/>
                <w:lang w:eastAsia="en-US"/>
              </w:rPr>
            </w:pPr>
          </w:p>
        </w:tc>
        <w:tc>
          <w:tcPr>
            <w:tcW w:w="531" w:type="pct"/>
            <w:shd w:val="clear" w:color="auto" w:fill="auto"/>
          </w:tcPr>
          <w:p w:rsidR="009D3AEC" w:rsidRPr="00786A74" w:rsidRDefault="009D3AEC" w:rsidP="001F6D84">
            <w:pPr>
              <w:ind w:left="0" w:firstLine="0"/>
              <w:jc w:val="both"/>
              <w:rPr>
                <w:rFonts w:eastAsia="Times New Roman"/>
                <w:lang w:eastAsia="en-US"/>
              </w:rPr>
            </w:pPr>
          </w:p>
        </w:tc>
      </w:tr>
      <w:tr w:rsidR="009D3AEC" w:rsidRPr="00786A74" w:rsidTr="001F6D84">
        <w:trPr>
          <w:trHeight w:val="20"/>
        </w:trPr>
        <w:tc>
          <w:tcPr>
            <w:tcW w:w="708" w:type="pct"/>
            <w:shd w:val="clear" w:color="auto" w:fill="auto"/>
          </w:tcPr>
          <w:p w:rsidR="009D3AEC" w:rsidRPr="00786A74" w:rsidRDefault="009D3AEC" w:rsidP="001F6D84">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451" w:type="pct"/>
            <w:shd w:val="clear" w:color="auto" w:fill="auto"/>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0" w:type="pct"/>
            <w:shd w:val="clear" w:color="auto" w:fill="auto"/>
          </w:tcPr>
          <w:p w:rsidR="009D3AEC" w:rsidRPr="00786A74" w:rsidRDefault="00370710" w:rsidP="001F6D84">
            <w:pPr>
              <w:tabs>
                <w:tab w:val="left" w:pos="276"/>
                <w:tab w:val="center" w:pos="429"/>
              </w:tabs>
              <w:ind w:left="0" w:firstLine="0"/>
              <w:jc w:val="center"/>
              <w:rPr>
                <w:rFonts w:eastAsia="Times New Roman"/>
                <w:lang w:eastAsia="en-US"/>
              </w:rPr>
            </w:pPr>
            <w:r>
              <w:rPr>
                <w:rFonts w:eastAsia="Times New Roman"/>
                <w:lang w:eastAsia="en-US"/>
              </w:rPr>
              <w:t>14</w:t>
            </w:r>
          </w:p>
        </w:tc>
        <w:tc>
          <w:tcPr>
            <w:tcW w:w="531" w:type="pct"/>
            <w:shd w:val="clear" w:color="auto" w:fill="auto"/>
          </w:tcPr>
          <w:p w:rsidR="009D3AEC" w:rsidRPr="00786A74" w:rsidRDefault="009D3AEC" w:rsidP="001F6D84">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1F6D84">
        <w:trPr>
          <w:trHeight w:val="20"/>
        </w:trPr>
        <w:tc>
          <w:tcPr>
            <w:tcW w:w="4159" w:type="pct"/>
            <w:gridSpan w:val="2"/>
            <w:vAlign w:val="center"/>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0" w:type="pct"/>
          </w:tcPr>
          <w:p w:rsidR="009D3AEC" w:rsidRPr="00786A74" w:rsidRDefault="0037071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19</w:t>
            </w: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1F6D84">
        <w:trPr>
          <w:trHeight w:val="20"/>
        </w:trPr>
        <w:tc>
          <w:tcPr>
            <w:tcW w:w="4159" w:type="pct"/>
            <w:gridSpan w:val="2"/>
            <w:vAlign w:val="center"/>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0"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1F6D84">
        <w:trPr>
          <w:trHeight w:val="166"/>
        </w:trPr>
        <w:tc>
          <w:tcPr>
            <w:tcW w:w="708" w:type="pct"/>
            <w:vMerge w:val="restar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 xml:space="preserve">и «культовые» </w:t>
            </w:r>
            <w:r w:rsidRPr="00786A74">
              <w:rPr>
                <w:rFonts w:eastAsia="Times New Roman"/>
                <w:lang w:eastAsia="en-US"/>
              </w:rPr>
              <w:lastRenderedPageBreak/>
              <w:t>имена</w:t>
            </w:r>
            <w:r>
              <w:rPr>
                <w:rFonts w:eastAsia="Times New Roman"/>
                <w:lang w:eastAsia="en-US"/>
              </w:rPr>
              <w:t>.</w:t>
            </w:r>
          </w:p>
        </w:tc>
        <w:tc>
          <w:tcPr>
            <w:tcW w:w="3451" w:type="pct"/>
          </w:tcPr>
          <w:p w:rsidR="009D3AEC" w:rsidRPr="00786A74" w:rsidRDefault="009D3AEC" w:rsidP="001F6D84">
            <w:pPr>
              <w:ind w:left="0" w:firstLine="0"/>
              <w:jc w:val="both"/>
              <w:rPr>
                <w:rFonts w:eastAsia="Times New Roman"/>
                <w:bCs/>
                <w:lang w:eastAsia="en-US"/>
              </w:rPr>
            </w:pPr>
            <w:r w:rsidRPr="00786A74">
              <w:rPr>
                <w:rFonts w:eastAsia="Times New Roman"/>
                <w:i/>
                <w:iCs/>
                <w:lang w:eastAsia="en-US"/>
              </w:rPr>
              <w:lastRenderedPageBreak/>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2968E0">
              <w:rPr>
                <w:rFonts w:eastAsia="Times New Roman"/>
                <w:i/>
                <w:iCs/>
                <w:lang w:eastAsia="en-US"/>
              </w:rPr>
              <w:t xml:space="preserve"> </w:t>
            </w:r>
            <w:r w:rsidRPr="00786A74">
              <w:rPr>
                <w:rFonts w:eastAsia="Times New Roman"/>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1F6D84">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 xml:space="preserve">Особая атмосфера произведения и </w:t>
            </w:r>
            <w:r w:rsidRPr="00786A74">
              <w:rPr>
                <w:rFonts w:eastAsia="Times New Roman"/>
                <w:lang w:eastAsia="en-US"/>
              </w:rPr>
              <w:lastRenderedPageBreak/>
              <w:t>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0" w:type="pct"/>
          </w:tcPr>
          <w:p w:rsidR="009D3AEC" w:rsidRPr="00786A74" w:rsidRDefault="0037071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8</w:t>
            </w:r>
          </w:p>
        </w:tc>
        <w:tc>
          <w:tcPr>
            <w:tcW w:w="531" w:type="pct"/>
            <w:vMerge w:val="restar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1F6D84">
        <w:trPr>
          <w:trHeight w:val="20"/>
        </w:trPr>
        <w:tc>
          <w:tcPr>
            <w:tcW w:w="708" w:type="pct"/>
            <w:vMerge/>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786A74" w:rsidRDefault="009D3AEC" w:rsidP="001F6D84">
            <w:pPr>
              <w:widowControl w:val="0"/>
              <w:autoSpaceDE w:val="0"/>
              <w:autoSpaceDN w:val="0"/>
              <w:adjustRightInd w:val="0"/>
              <w:ind w:left="0" w:firstLine="0"/>
              <w:jc w:val="both"/>
              <w:rPr>
                <w:rFonts w:eastAsia="Times New Roman"/>
                <w:bCs/>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p>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strike/>
                <w:lang w:eastAsia="en-US"/>
              </w:rPr>
            </w:pP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0"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p>
        </w:tc>
        <w:tc>
          <w:tcPr>
            <w:tcW w:w="531" w:type="pct"/>
            <w:vMerge/>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1F6D84">
        <w:trPr>
          <w:trHeight w:val="328"/>
        </w:trPr>
        <w:tc>
          <w:tcPr>
            <w:tcW w:w="5000" w:type="pct"/>
            <w:gridSpan w:val="4"/>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Профессионально-ориентированное содержание (содержание прикладного модуля)</w:t>
            </w:r>
          </w:p>
        </w:tc>
      </w:tr>
      <w:tr w:rsidR="00D91F28" w:rsidRPr="00786A74" w:rsidTr="001F6D84">
        <w:trPr>
          <w:trHeight w:val="418"/>
        </w:trPr>
        <w:tc>
          <w:tcPr>
            <w:tcW w:w="708" w:type="pct"/>
            <w:vMerge w:val="restart"/>
          </w:tcPr>
          <w:p w:rsidR="00D91F28" w:rsidRPr="00786A74" w:rsidRDefault="00D91F28" w:rsidP="001F6D84">
            <w:pPr>
              <w:ind w:left="0" w:firstLine="0"/>
              <w:jc w:val="both"/>
              <w:rPr>
                <w:rFonts w:eastAsia="Times New Roman"/>
                <w:b/>
                <w:bCs/>
                <w:lang w:eastAsia="en-US"/>
              </w:rPr>
            </w:pPr>
            <w:r w:rsidRPr="00786A74">
              <w:rPr>
                <w:rFonts w:eastAsia="Times New Roman"/>
                <w:b/>
                <w:lang w:eastAsia="en-US"/>
              </w:rPr>
              <w:t>«Прогресс – это форма человеческого существования»: профессии в мире НТП</w:t>
            </w:r>
            <w:r>
              <w:rPr>
                <w:rFonts w:eastAsia="Times New Roman"/>
                <w:b/>
                <w:lang w:eastAsia="en-US"/>
              </w:rPr>
              <w:t>.</w:t>
            </w:r>
          </w:p>
        </w:tc>
        <w:tc>
          <w:tcPr>
            <w:tcW w:w="3451" w:type="pct"/>
          </w:tcPr>
          <w:p w:rsidR="00D91F28" w:rsidRPr="00786A74" w:rsidRDefault="00D91F28"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0" w:type="pct"/>
          </w:tcPr>
          <w:p w:rsidR="00D91F28" w:rsidRPr="00786A74" w:rsidRDefault="0037071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7</w:t>
            </w:r>
          </w:p>
        </w:tc>
        <w:tc>
          <w:tcPr>
            <w:tcW w:w="531" w:type="pct"/>
            <w:vMerge w:val="restart"/>
          </w:tcPr>
          <w:p w:rsidR="00D91F28" w:rsidRPr="00786A74" w:rsidRDefault="00D91F28"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D91F28" w:rsidRPr="00786A74" w:rsidRDefault="00C41531" w:rsidP="00296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 xml:space="preserve">ПК </w:t>
            </w:r>
            <w:r w:rsidR="00704007">
              <w:rPr>
                <w:rFonts w:eastAsia="Times New Roman"/>
                <w:bCs/>
                <w:iCs/>
                <w:lang w:eastAsia="en-US"/>
              </w:rPr>
              <w:t>1</w:t>
            </w:r>
            <w:r w:rsidR="002968E0">
              <w:rPr>
                <w:rFonts w:eastAsia="Times New Roman"/>
                <w:bCs/>
                <w:iCs/>
                <w:lang w:eastAsia="en-US"/>
              </w:rPr>
              <w:t>-5</w:t>
            </w:r>
          </w:p>
        </w:tc>
      </w:tr>
      <w:tr w:rsidR="00D91F28" w:rsidRPr="00786A74" w:rsidTr="001F6D84">
        <w:trPr>
          <w:trHeight w:val="276"/>
        </w:trPr>
        <w:tc>
          <w:tcPr>
            <w:tcW w:w="708" w:type="pct"/>
            <w:vMerge/>
          </w:tcPr>
          <w:p w:rsidR="00D91F28" w:rsidRPr="00786A74" w:rsidRDefault="00D91F28" w:rsidP="001F6D84">
            <w:pPr>
              <w:ind w:left="0" w:firstLine="0"/>
              <w:jc w:val="center"/>
              <w:rPr>
                <w:rFonts w:eastAsia="Times New Roman"/>
                <w:b/>
                <w:lang w:eastAsia="en-US"/>
              </w:rPr>
            </w:pPr>
          </w:p>
        </w:tc>
        <w:tc>
          <w:tcPr>
            <w:tcW w:w="3451" w:type="pct"/>
          </w:tcPr>
          <w:p w:rsidR="00D91F28" w:rsidRPr="00426A0C" w:rsidRDefault="00D91F28"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Pr>
                <w:rFonts w:eastAsia="Times New Roman"/>
                <w:b/>
                <w:lang w:eastAsia="en-US"/>
              </w:rPr>
              <w:t xml:space="preserve">: </w:t>
            </w:r>
            <w:r w:rsidRPr="00C27B56">
              <w:rPr>
                <w:rFonts w:eastAsia="Times New Roman"/>
                <w:lang w:eastAsia="en-US"/>
              </w:rPr>
              <w:t>Х.</w:t>
            </w:r>
            <w:r w:rsidR="002968E0">
              <w:rPr>
                <w:rFonts w:eastAsia="Times New Roman"/>
                <w:lang w:eastAsia="en-US"/>
              </w:rPr>
              <w:t xml:space="preserve"> </w:t>
            </w:r>
            <w:r w:rsidRPr="00C27B56">
              <w:rPr>
                <w:rFonts w:eastAsia="Times New Roman"/>
                <w:lang w:eastAsia="en-US"/>
              </w:rPr>
              <w:t>Ленк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310" w:type="pct"/>
          </w:tcPr>
          <w:p w:rsidR="00D91F28" w:rsidRPr="00786A74" w:rsidRDefault="00D91F28"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D91F28" w:rsidRPr="00786A74" w:rsidRDefault="00D91F28"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1F6D84">
        <w:trPr>
          <w:trHeight w:val="20"/>
        </w:trPr>
        <w:tc>
          <w:tcPr>
            <w:tcW w:w="4159" w:type="pct"/>
            <w:gridSpan w:val="2"/>
          </w:tcPr>
          <w:p w:rsidR="009D3AEC" w:rsidRPr="00786A74" w:rsidRDefault="009D3AEC" w:rsidP="001F6D84">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0" w:type="pct"/>
          </w:tcPr>
          <w:p w:rsidR="009D3AEC" w:rsidRPr="00370710"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370710">
              <w:rPr>
                <w:rFonts w:eastAsia="Times New Roman"/>
                <w:b/>
                <w:bCs/>
                <w:lang w:eastAsia="en-US"/>
              </w:rPr>
              <w:t>2</w:t>
            </w: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1F6D84">
        <w:trPr>
          <w:trHeight w:val="20"/>
        </w:trPr>
        <w:tc>
          <w:tcPr>
            <w:tcW w:w="4159" w:type="pct"/>
            <w:gridSpan w:val="2"/>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0" w:type="pct"/>
          </w:tcPr>
          <w:p w:rsidR="009D3AEC" w:rsidRPr="00786A74" w:rsidRDefault="00370710"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171</w:t>
            </w:r>
          </w:p>
        </w:tc>
        <w:tc>
          <w:tcPr>
            <w:tcW w:w="531" w:type="pct"/>
          </w:tcPr>
          <w:p w:rsidR="009D3AEC" w:rsidRPr="00786A74" w:rsidRDefault="009D3AEC" w:rsidP="001F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1"/>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2968E0">
          <w:pgSz w:w="16838" w:h="11906" w:orient="landscape"/>
          <w:pgMar w:top="851" w:right="992" w:bottom="567" w:left="992" w:header="720" w:footer="335" w:gutter="0"/>
          <w:cols w:space="720"/>
          <w:docGrid w:linePitch="600" w:charSpace="32768"/>
        </w:sectPr>
      </w:pPr>
    </w:p>
    <w:p w:rsidR="00855DBE" w:rsidRPr="001B7BBC" w:rsidRDefault="00855DBE" w:rsidP="002968E0">
      <w:pPr>
        <w:pStyle w:val="afffffc"/>
        <w:ind w:firstLine="709"/>
        <w:jc w:val="center"/>
        <w:rPr>
          <w:b/>
        </w:rPr>
      </w:pPr>
      <w:r w:rsidRPr="001B7BBC">
        <w:rPr>
          <w:b/>
        </w:rPr>
        <w:lastRenderedPageBreak/>
        <w:t xml:space="preserve">3. УСЛОВИЯ РЕАЛИЗАЦИИ ПРОГРАММЫ </w:t>
      </w:r>
      <w:bookmarkStart w:id="2" w:name="_GoBack"/>
      <w:bookmarkEnd w:id="2"/>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2968E0">
      <w:pPr>
        <w:pStyle w:val="Style3"/>
        <w:widowControl/>
        <w:ind w:firstLine="709"/>
        <w:rPr>
          <w:b/>
          <w:iCs/>
          <w:color w:val="000000"/>
        </w:rPr>
      </w:pPr>
    </w:p>
    <w:p w:rsidR="00855DBE" w:rsidRPr="001B7BBC" w:rsidRDefault="00855DBE" w:rsidP="002968E0">
      <w:pPr>
        <w:pStyle w:val="Style3"/>
        <w:widowControl/>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2968E0">
      <w:pPr>
        <w:suppressAutoHyphens/>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2968E0">
      <w:pPr>
        <w:suppressAutoHyphens/>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2968E0">
      <w:pPr>
        <w:suppressAutoHyphens/>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2968E0">
      <w:pPr>
        <w:suppressAutoHyphens/>
        <w:ind w:left="0" w:firstLine="709"/>
        <w:jc w:val="both"/>
        <w:rPr>
          <w:rFonts w:eastAsia="Times New Roman"/>
          <w:bCs/>
        </w:rPr>
      </w:pPr>
      <w:r w:rsidRPr="0032555D">
        <w:rPr>
          <w:rFonts w:eastAsia="Times New Roman"/>
          <w:bCs/>
        </w:rPr>
        <w:t>Залы библиотеки:</w:t>
      </w:r>
    </w:p>
    <w:p w:rsidR="0032555D" w:rsidRDefault="0032555D" w:rsidP="002968E0">
      <w:pPr>
        <w:suppressAutoHyphens/>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296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2968E0">
      <w:pPr>
        <w:pStyle w:val="ab"/>
        <w:ind w:firstLine="709"/>
        <w:jc w:val="both"/>
        <w:rPr>
          <w:b/>
          <w:lang w:val="ru-RU"/>
        </w:rPr>
      </w:pPr>
      <w:r>
        <w:rPr>
          <w:b/>
          <w:lang w:val="ru-RU"/>
        </w:rPr>
        <w:t>Электронные ресурсы:</w:t>
      </w:r>
    </w:p>
    <w:p w:rsidR="0032555D" w:rsidRPr="00C861BE" w:rsidRDefault="007C09F2" w:rsidP="002968E0">
      <w:pPr>
        <w:pStyle w:val="ab"/>
        <w:ind w:firstLine="709"/>
        <w:jc w:val="both"/>
        <w:rPr>
          <w:b/>
          <w:i/>
          <w:lang w:val="ru-RU"/>
        </w:rPr>
      </w:pPr>
      <w:r>
        <w:rPr>
          <w:b/>
          <w:i/>
          <w:lang w:val="ru-RU"/>
        </w:rPr>
        <w:t>3.2.</w:t>
      </w:r>
      <w:r w:rsidR="0032555D" w:rsidRPr="00C861BE">
        <w:rPr>
          <w:b/>
          <w:i/>
          <w:lang w:val="ru-RU"/>
        </w:rPr>
        <w:t>1. Основные источники</w:t>
      </w:r>
    </w:p>
    <w:p w:rsidR="0032555D" w:rsidRPr="0032555D" w:rsidRDefault="00A20A49" w:rsidP="002968E0">
      <w:pPr>
        <w:pStyle w:val="ab"/>
        <w:tabs>
          <w:tab w:val="left" w:pos="284"/>
        </w:tabs>
        <w:ind w:left="0" w:firstLine="709"/>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32555D" w:rsidRPr="0032555D" w:rsidRDefault="00A20A49" w:rsidP="002968E0">
      <w:pPr>
        <w:pStyle w:val="ab"/>
        <w:tabs>
          <w:tab w:val="left" w:pos="284"/>
        </w:tabs>
        <w:ind w:left="0" w:firstLine="709"/>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32555D" w:rsidRPr="0032555D" w:rsidRDefault="00A20A49" w:rsidP="002968E0">
      <w:pPr>
        <w:pStyle w:val="ab"/>
        <w:tabs>
          <w:tab w:val="left" w:pos="284"/>
        </w:tabs>
        <w:ind w:left="0" w:firstLine="709"/>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32555D" w:rsidRDefault="0032555D" w:rsidP="002968E0">
      <w:pPr>
        <w:pStyle w:val="ab"/>
        <w:tabs>
          <w:tab w:val="left" w:pos="284"/>
        </w:tabs>
        <w:ind w:left="0" w:firstLine="709"/>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C861BE" w:rsidRDefault="007C09F2" w:rsidP="002968E0">
      <w:pPr>
        <w:pStyle w:val="ab"/>
        <w:ind w:firstLine="709"/>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2968E0">
      <w:pPr>
        <w:pStyle w:val="ab"/>
        <w:ind w:left="0" w:firstLine="709"/>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2968E0">
      <w:pPr>
        <w:pStyle w:val="ab"/>
        <w:ind w:left="0" w:firstLine="709"/>
        <w:jc w:val="both"/>
        <w:rPr>
          <w:lang w:val="ru-RU"/>
        </w:rPr>
      </w:pPr>
      <w:r w:rsidRPr="0032555D">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32555D" w:rsidRDefault="0032555D" w:rsidP="002968E0">
      <w:pPr>
        <w:pStyle w:val="ab"/>
        <w:ind w:left="0" w:firstLine="709"/>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2968E0">
      <w:pPr>
        <w:pStyle w:val="ab"/>
        <w:ind w:left="0" w:firstLine="709"/>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Юрайт, 2020. – 211 с. – (Профессиональное образование). – ISBN 978-5-534-02275-9. – </w:t>
      </w:r>
      <w:r w:rsidR="0032555D" w:rsidRPr="0032555D">
        <w:rPr>
          <w:lang w:val="ru-RU"/>
        </w:rPr>
        <w:lastRenderedPageBreak/>
        <w:t>Текст: электронный // ЭБС Юрайт [сайт]. – URL: https://urait.ru/bcode/453510</w:t>
      </w:r>
      <w:r w:rsidR="00A20A49">
        <w:rPr>
          <w:lang w:val="ru-RU"/>
        </w:rPr>
        <w:t>.</w:t>
      </w:r>
    </w:p>
    <w:p w:rsidR="0032555D" w:rsidRPr="0032555D" w:rsidRDefault="007C09F2" w:rsidP="002968E0">
      <w:pPr>
        <w:pStyle w:val="ab"/>
        <w:ind w:left="0" w:firstLine="709"/>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2968E0">
      <w:pPr>
        <w:pStyle w:val="ab"/>
        <w:ind w:left="0" w:firstLine="709"/>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2968E0">
      <w:pPr>
        <w:pStyle w:val="ab"/>
        <w:ind w:left="0" w:firstLine="709"/>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2968E0">
      <w:pPr>
        <w:pStyle w:val="ab"/>
        <w:ind w:left="0" w:firstLine="709"/>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2968E0">
      <w:pPr>
        <w:pStyle w:val="ab"/>
        <w:ind w:firstLine="709"/>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2968E0">
      <w:pPr>
        <w:pStyle w:val="ab"/>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2968E0">
      <w:pPr>
        <w:pStyle w:val="ab"/>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2968E0">
      <w:pPr>
        <w:pStyle w:val="ab"/>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2968E0">
      <w:pPr>
        <w:pStyle w:val="ab"/>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2968E0">
      <w:pPr>
        <w:pStyle w:val="ab"/>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2968E0">
      <w:pPr>
        <w:pStyle w:val="ab"/>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2968E0">
      <w:pPr>
        <w:pStyle w:val="ab"/>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2968E0">
      <w:pPr>
        <w:pStyle w:val="ab"/>
        <w:ind w:left="0" w:firstLine="709"/>
        <w:jc w:val="both"/>
        <w:rPr>
          <w:lang w:val="ru-RU"/>
        </w:rPr>
      </w:pPr>
      <w:r w:rsidRPr="0032555D">
        <w:rPr>
          <w:lang w:val="ru-RU"/>
        </w:rPr>
        <w:t>Научная электронная библиотека (НЭБ) (http://www.elibrary.ru);</w:t>
      </w:r>
    </w:p>
    <w:p w:rsidR="0032555D" w:rsidRPr="0032555D" w:rsidRDefault="0032555D" w:rsidP="002968E0">
      <w:pPr>
        <w:pStyle w:val="ab"/>
        <w:ind w:left="0" w:firstLine="709"/>
        <w:jc w:val="both"/>
        <w:rPr>
          <w:lang w:val="ru-RU"/>
        </w:rPr>
      </w:pPr>
      <w:r w:rsidRPr="0032555D">
        <w:rPr>
          <w:lang w:val="ru-RU"/>
        </w:rPr>
        <w:t>Национальная электронная библиотека (http://нэб.рф/);</w:t>
      </w:r>
    </w:p>
    <w:p w:rsidR="0032555D" w:rsidRPr="0032555D" w:rsidRDefault="0032555D" w:rsidP="002968E0">
      <w:pPr>
        <w:pStyle w:val="ab"/>
        <w:ind w:left="0" w:firstLine="709"/>
        <w:jc w:val="both"/>
        <w:rPr>
          <w:lang w:val="ru-RU"/>
        </w:rPr>
      </w:pPr>
      <w:r w:rsidRPr="0032555D">
        <w:rPr>
          <w:lang w:val="ru-RU"/>
        </w:rPr>
        <w:t>КиберЛенинка (http://cyberleninka.ru/).</w:t>
      </w:r>
    </w:p>
    <w:p w:rsidR="0032555D" w:rsidRPr="0032555D" w:rsidRDefault="0032555D" w:rsidP="002968E0">
      <w:pPr>
        <w:pStyle w:val="ab"/>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2968E0">
      <w:pPr>
        <w:pStyle w:val="ab"/>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2968E0">
      <w:pPr>
        <w:pStyle w:val="ab"/>
        <w:ind w:left="0" w:firstLine="709"/>
        <w:jc w:val="both"/>
        <w:rPr>
          <w:lang w:val="ru-RU"/>
        </w:rPr>
      </w:pPr>
      <w:r w:rsidRPr="0032555D">
        <w:rPr>
          <w:lang w:val="ru-RU"/>
        </w:rPr>
        <w:t>Словари и энциклопедии (http://dic.academic.ru/);</w:t>
      </w:r>
    </w:p>
    <w:p w:rsidR="0032555D" w:rsidRPr="0032555D" w:rsidRDefault="0032555D" w:rsidP="002968E0">
      <w:pPr>
        <w:pStyle w:val="ab"/>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2968E0">
      <w:pPr>
        <w:pStyle w:val="ab"/>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2968E0">
      <w:pPr>
        <w:pStyle w:val="ab"/>
        <w:ind w:left="0" w:firstLine="709"/>
        <w:jc w:val="both"/>
        <w:rPr>
          <w:lang w:val="ru-RU"/>
        </w:rPr>
      </w:pPr>
      <w:r w:rsidRPr="0032555D">
        <w:rPr>
          <w:lang w:val="ru-RU"/>
        </w:rPr>
        <w:t xml:space="preserve">Полка [Электронный ресурс] URL:https://polka.academy/ </w:t>
      </w:r>
    </w:p>
    <w:p w:rsidR="0032555D" w:rsidRPr="0032555D" w:rsidRDefault="0032555D" w:rsidP="002968E0">
      <w:pPr>
        <w:pStyle w:val="ab"/>
        <w:ind w:left="0" w:firstLine="709"/>
        <w:jc w:val="both"/>
        <w:rPr>
          <w:lang w:val="ru-RU"/>
        </w:rPr>
      </w:pPr>
      <w:r w:rsidRPr="0032555D">
        <w:rPr>
          <w:lang w:val="ru-RU"/>
        </w:rPr>
        <w:t>Президентская библиотека. [Электронный ресурс] URL: https://www.prlib.ru/</w:t>
      </w:r>
    </w:p>
    <w:p w:rsidR="00D75BEB" w:rsidRDefault="00855DBE" w:rsidP="002968E0">
      <w:pPr>
        <w:ind w:left="0" w:firstLine="709"/>
        <w:rPr>
          <w:b/>
        </w:rPr>
      </w:pPr>
      <w:r w:rsidRPr="00C34778">
        <w:rPr>
          <w:b/>
        </w:rPr>
        <w:t>3.3. Организация образовательного процесса</w:t>
      </w:r>
      <w:r w:rsidR="00C34778">
        <w:rPr>
          <w:b/>
        </w:rPr>
        <w:t>.</w:t>
      </w:r>
    </w:p>
    <w:p w:rsidR="00855DBE" w:rsidRPr="00E3636A" w:rsidRDefault="00855DBE" w:rsidP="002968E0">
      <w:pPr>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2968E0">
      <w:pPr>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2968E0">
      <w:pPr>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2968E0">
      <w:pPr>
        <w:ind w:left="0" w:firstLine="709"/>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2968E0">
      <w:pPr>
        <w:ind w:left="0" w:firstLine="709"/>
        <w:jc w:val="both"/>
      </w:pPr>
      <w:r w:rsidRPr="00E3636A">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2968E0">
      <w:pPr>
        <w:ind w:left="0" w:firstLine="709"/>
        <w:rPr>
          <w:b/>
        </w:rPr>
      </w:pPr>
      <w:r w:rsidRPr="00E3636A">
        <w:rPr>
          <w:b/>
        </w:rPr>
        <w:t>3.4 Кадровое обеспечение образовательного процесса</w:t>
      </w:r>
    </w:p>
    <w:p w:rsidR="00855DBE" w:rsidRPr="00E3636A" w:rsidRDefault="00855DBE" w:rsidP="002968E0">
      <w:pPr>
        <w:ind w:left="0" w:firstLine="709"/>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2968E0">
      <w:pPr>
        <w:ind w:left="0" w:firstLine="709"/>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2968E0">
      <w:pPr>
        <w:ind w:left="0" w:firstLine="709"/>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2968E0">
      <w:pPr>
        <w:ind w:left="0" w:firstLine="709"/>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p>
    <w:p w:rsidR="00855DBE" w:rsidRDefault="00855DBE" w:rsidP="00A20A49">
      <w:pPr>
        <w:spacing w:line="276" w:lineRule="auto"/>
        <w:ind w:left="0" w:firstLine="0"/>
        <w:jc w:val="center"/>
        <w:rPr>
          <w:b/>
        </w:rPr>
      </w:pPr>
      <w:r w:rsidRPr="00B64211">
        <w:rPr>
          <w:b/>
        </w:rPr>
        <w:t xml:space="preserve">4. КОНТРОЛЬ И ОЦЕНКА РЕЗУЛЬТАТОВ ОСВОЕНИЯ </w:t>
      </w:r>
      <w:r w:rsidR="003667C7">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B64211">
      <w:pPr>
        <w:pStyle w:val="afffffc"/>
        <w:tabs>
          <w:tab w:val="left" w:pos="626"/>
        </w:tabs>
        <w:spacing w:line="276" w:lineRule="auto"/>
        <w:rPr>
          <w:b/>
        </w:rPr>
      </w:pPr>
    </w:p>
    <w:tbl>
      <w:tblPr>
        <w:tblStyle w:val="65"/>
        <w:tblW w:w="10364" w:type="dxa"/>
        <w:tblLayout w:type="fixed"/>
        <w:tblLook w:val="04A0" w:firstRow="1" w:lastRow="0" w:firstColumn="1" w:lastColumn="0" w:noHBand="0" w:noVBand="1"/>
      </w:tblPr>
      <w:tblGrid>
        <w:gridCol w:w="6487"/>
        <w:gridCol w:w="2126"/>
        <w:gridCol w:w="1751"/>
      </w:tblGrid>
      <w:tr w:rsidR="00B64211" w:rsidRPr="00A20A49" w:rsidTr="003667C7">
        <w:tc>
          <w:tcPr>
            <w:tcW w:w="6487" w:type="dxa"/>
          </w:tcPr>
          <w:p w:rsidR="00B64211" w:rsidRPr="00A20A49" w:rsidRDefault="00B64211" w:rsidP="00A20A49">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126" w:type="dxa"/>
          </w:tcPr>
          <w:p w:rsidR="00B64211" w:rsidRPr="00A20A49" w:rsidRDefault="00B64211" w:rsidP="00A20A49">
            <w:pPr>
              <w:ind w:left="-66" w:firstLine="0"/>
              <w:jc w:val="center"/>
              <w:rPr>
                <w:rFonts w:eastAsia="Times New Roman"/>
              </w:rPr>
            </w:pPr>
            <w:r w:rsidRPr="00A20A49">
              <w:rPr>
                <w:rFonts w:eastAsia="Times New Roman"/>
                <w:b/>
                <w:lang w:eastAsia="en-US"/>
              </w:rPr>
              <w:t>Раздел/Тема</w:t>
            </w:r>
          </w:p>
        </w:tc>
        <w:tc>
          <w:tcPr>
            <w:tcW w:w="1751" w:type="dxa"/>
          </w:tcPr>
          <w:p w:rsidR="00B64211" w:rsidRPr="00A20A49" w:rsidRDefault="00B64211" w:rsidP="00A20A49">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3667C7" w:rsidRPr="00A20A49" w:rsidTr="003667C7">
        <w:tc>
          <w:tcPr>
            <w:tcW w:w="6487" w:type="dxa"/>
          </w:tcPr>
          <w:p w:rsidR="003667C7" w:rsidRPr="00A20A49" w:rsidRDefault="003667C7" w:rsidP="00A20A49">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126" w:type="dxa"/>
            <w:vMerge w:val="restart"/>
          </w:tcPr>
          <w:p w:rsidR="003667C7" w:rsidRDefault="003667C7" w:rsidP="00A20A49">
            <w:pPr>
              <w:ind w:left="-66" w:right="57" w:firstLine="0"/>
              <w:jc w:val="both"/>
              <w:rPr>
                <w:rFonts w:eastAsia="Times New Roman"/>
                <w:iCs/>
                <w:lang w:eastAsia="en-US"/>
              </w:rPr>
            </w:pPr>
            <w:r>
              <w:rPr>
                <w:rFonts w:eastAsia="Times New Roman"/>
                <w:iCs/>
                <w:lang w:eastAsia="en-US"/>
              </w:rPr>
              <w:t>Р 1, Тема 1.1, 1.2,</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4,</w:t>
            </w:r>
            <w:r>
              <w:rPr>
                <w:rFonts w:eastAsia="Times New Roman"/>
                <w:iCs/>
                <w:lang w:eastAsia="en-US"/>
              </w:rPr>
              <w:t xml:space="preserve"> Темы 4.1- 4.5</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5, Темы 5.1,</w:t>
            </w:r>
          </w:p>
          <w:p w:rsidR="003667C7" w:rsidRDefault="003667C7" w:rsidP="00A20A49">
            <w:pPr>
              <w:ind w:left="-66" w:right="57" w:firstLine="0"/>
              <w:jc w:val="both"/>
              <w:rPr>
                <w:rFonts w:eastAsia="Times New Roman"/>
                <w:iCs/>
                <w:lang w:eastAsia="en-US"/>
              </w:rPr>
            </w:pPr>
            <w:r>
              <w:rPr>
                <w:rFonts w:eastAsia="Times New Roman"/>
                <w:iCs/>
                <w:lang w:eastAsia="en-US"/>
              </w:rPr>
              <w:t>Р 6, Темы 6.1-</w:t>
            </w:r>
            <w:r w:rsidRPr="00A20A49">
              <w:rPr>
                <w:rFonts w:eastAsia="Times New Roman"/>
                <w:iCs/>
                <w:lang w:eastAsia="en-US"/>
              </w:rPr>
              <w:t xml:space="preserve">6.3 </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7, Темы 7.1</w:t>
            </w:r>
            <w:r>
              <w:rPr>
                <w:rFonts w:eastAsia="Times New Roman"/>
                <w:iCs/>
                <w:lang w:eastAsia="en-US"/>
              </w:rPr>
              <w:t>-</w:t>
            </w:r>
            <w:r w:rsidRPr="00A20A49">
              <w:rPr>
                <w:rFonts w:eastAsia="Times New Roman"/>
                <w:iCs/>
                <w:lang w:eastAsia="en-US"/>
              </w:rPr>
              <w:t>7.2.</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8, Темы 8.1, 8.2</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9, Темы 9.1</w:t>
            </w:r>
          </w:p>
          <w:p w:rsidR="003667C7" w:rsidRPr="00A20A49" w:rsidRDefault="003667C7" w:rsidP="003667C7">
            <w:pPr>
              <w:ind w:left="-66" w:right="57" w:firstLine="0"/>
              <w:jc w:val="both"/>
              <w:rPr>
                <w:rFonts w:eastAsia="Times New Roman"/>
                <w:iCs/>
                <w:lang w:eastAsia="en-US"/>
              </w:rPr>
            </w:pPr>
            <w:r w:rsidRPr="00A20A49">
              <w:rPr>
                <w:rFonts w:eastAsia="Times New Roman"/>
                <w:iCs/>
                <w:lang w:eastAsia="en-US"/>
              </w:rPr>
              <w:t xml:space="preserve">Р 10, Темы 10.1, </w:t>
            </w:r>
          </w:p>
        </w:tc>
        <w:tc>
          <w:tcPr>
            <w:tcW w:w="1751" w:type="dxa"/>
            <w:vMerge w:val="restart"/>
          </w:tcPr>
          <w:p w:rsidR="003667C7" w:rsidRPr="00A20A49" w:rsidRDefault="003667C7" w:rsidP="00A20A49">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3667C7" w:rsidRPr="00A20A49" w:rsidRDefault="003667C7" w:rsidP="00A20A49">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3667C7" w:rsidRPr="00A20A49" w:rsidRDefault="003667C7" w:rsidP="00A20A49">
            <w:pPr>
              <w:ind w:left="0" w:right="57" w:firstLine="0"/>
              <w:jc w:val="both"/>
              <w:rPr>
                <w:rFonts w:eastAsia="Times New Roman"/>
                <w:iCs/>
                <w:lang w:eastAsia="en-US"/>
              </w:rPr>
            </w:pPr>
            <w:r w:rsidRPr="00A20A49">
              <w:rPr>
                <w:rFonts w:eastAsia="Times New Roman"/>
                <w:iCs/>
                <w:lang w:eastAsia="en-US"/>
              </w:rPr>
              <w:t>контрольная работа;</w:t>
            </w:r>
          </w:p>
          <w:p w:rsidR="003667C7" w:rsidRPr="00A20A49" w:rsidRDefault="003667C7" w:rsidP="00A20A49">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Pr>
                <w:rFonts w:eastAsia="Times New Roman"/>
                <w:iCs/>
                <w:lang w:eastAsia="en-US"/>
              </w:rPr>
              <w:t>.</w:t>
            </w:r>
          </w:p>
        </w:tc>
      </w:tr>
      <w:tr w:rsidR="003667C7" w:rsidRPr="00A20A49" w:rsidTr="003667C7">
        <w:tc>
          <w:tcPr>
            <w:tcW w:w="6487" w:type="dxa"/>
          </w:tcPr>
          <w:p w:rsidR="003667C7" w:rsidRPr="00A20A49" w:rsidRDefault="003667C7" w:rsidP="00A20A49">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6" w:type="dxa"/>
            <w:vMerge/>
          </w:tcPr>
          <w:p w:rsidR="003667C7" w:rsidRPr="00A20A49" w:rsidRDefault="003667C7" w:rsidP="00A20A49">
            <w:pPr>
              <w:ind w:left="-66" w:right="57" w:firstLine="0"/>
              <w:jc w:val="both"/>
              <w:rPr>
                <w:rFonts w:eastAsia="Times New Roman"/>
                <w:iCs/>
                <w:lang w:eastAsia="en-US"/>
              </w:rPr>
            </w:pPr>
          </w:p>
        </w:tc>
        <w:tc>
          <w:tcPr>
            <w:tcW w:w="1751" w:type="dxa"/>
            <w:vMerge/>
          </w:tcPr>
          <w:p w:rsidR="003667C7" w:rsidRPr="00A20A49" w:rsidRDefault="003667C7" w:rsidP="00A20A49">
            <w:pPr>
              <w:ind w:left="57" w:right="57" w:firstLine="0"/>
              <w:jc w:val="both"/>
              <w:rPr>
                <w:rFonts w:eastAsia="Times New Roman"/>
                <w:iCs/>
                <w:lang w:eastAsia="en-US"/>
              </w:rPr>
            </w:pPr>
          </w:p>
        </w:tc>
      </w:tr>
      <w:tr w:rsidR="003667C7" w:rsidRPr="00A20A49" w:rsidTr="003667C7">
        <w:tc>
          <w:tcPr>
            <w:tcW w:w="6487" w:type="dxa"/>
          </w:tcPr>
          <w:p w:rsidR="003667C7" w:rsidRPr="00A20A49" w:rsidRDefault="003667C7" w:rsidP="00A20A49">
            <w:pPr>
              <w:ind w:left="57" w:right="57" w:firstLine="0"/>
              <w:jc w:val="both"/>
              <w:rPr>
                <w:rFonts w:eastAsia="Times New Roman"/>
                <w:iCs/>
                <w:lang w:eastAsia="en-US"/>
              </w:rPr>
            </w:pPr>
            <w:r w:rsidRPr="00A20A49">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126" w:type="dxa"/>
            <w:vMerge/>
          </w:tcPr>
          <w:p w:rsidR="003667C7" w:rsidRPr="00A20A49" w:rsidRDefault="003667C7" w:rsidP="00A20A49">
            <w:pPr>
              <w:ind w:left="-66" w:right="57" w:firstLine="0"/>
              <w:jc w:val="both"/>
              <w:rPr>
                <w:rFonts w:eastAsia="Times New Roman"/>
                <w:iCs/>
                <w:lang w:eastAsia="en-US"/>
              </w:rPr>
            </w:pPr>
          </w:p>
        </w:tc>
        <w:tc>
          <w:tcPr>
            <w:tcW w:w="1751" w:type="dxa"/>
            <w:vMerge/>
          </w:tcPr>
          <w:p w:rsidR="003667C7" w:rsidRPr="00A20A49" w:rsidRDefault="003667C7" w:rsidP="00A20A49">
            <w:pPr>
              <w:ind w:left="57" w:right="57" w:firstLine="0"/>
              <w:jc w:val="both"/>
              <w:rPr>
                <w:rFonts w:eastAsia="Times New Roman"/>
                <w:iCs/>
                <w:lang w:eastAsia="en-US"/>
              </w:rPr>
            </w:pPr>
          </w:p>
        </w:tc>
      </w:tr>
      <w:tr w:rsidR="003667C7" w:rsidRPr="00A20A49" w:rsidTr="003667C7">
        <w:tc>
          <w:tcPr>
            <w:tcW w:w="6487" w:type="dxa"/>
          </w:tcPr>
          <w:p w:rsidR="003667C7" w:rsidRPr="00A20A49" w:rsidRDefault="003667C7" w:rsidP="00A20A49">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2126" w:type="dxa"/>
            <w:vMerge w:val="restart"/>
          </w:tcPr>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 xml:space="preserve"> 2.9</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5, Темы 5.1,</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6.3</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7, Темы 7.1</w:t>
            </w:r>
            <w:r>
              <w:rPr>
                <w:rFonts w:eastAsia="Times New Roman"/>
                <w:iCs/>
                <w:lang w:eastAsia="en-US"/>
              </w:rPr>
              <w:t>-</w:t>
            </w:r>
            <w:r w:rsidRPr="00A20A49">
              <w:rPr>
                <w:rFonts w:eastAsia="Times New Roman"/>
                <w:iCs/>
                <w:lang w:eastAsia="en-US"/>
              </w:rPr>
              <w:t>7.2.</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8, Темы 8.1, 8.2</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9, Темы 9.1</w:t>
            </w:r>
          </w:p>
          <w:p w:rsidR="003667C7" w:rsidRPr="00A20A49" w:rsidRDefault="003667C7" w:rsidP="00A20A49">
            <w:pPr>
              <w:ind w:left="-66" w:right="57" w:firstLine="0"/>
              <w:jc w:val="both"/>
              <w:rPr>
                <w:rFonts w:eastAsia="Times New Roman"/>
                <w:iCs/>
                <w:lang w:eastAsia="en-US"/>
              </w:rPr>
            </w:pPr>
            <w:r w:rsidRPr="00A20A49">
              <w:rPr>
                <w:rFonts w:eastAsia="Times New Roman"/>
                <w:iCs/>
                <w:lang w:eastAsia="en-US"/>
              </w:rPr>
              <w:t>Р 10, Темы 10.1</w:t>
            </w:r>
          </w:p>
        </w:tc>
        <w:tc>
          <w:tcPr>
            <w:tcW w:w="1751" w:type="dxa"/>
            <w:vMerge/>
          </w:tcPr>
          <w:p w:rsidR="003667C7" w:rsidRPr="00A20A49" w:rsidRDefault="003667C7" w:rsidP="00A20A49">
            <w:pPr>
              <w:ind w:left="57" w:right="57" w:firstLine="0"/>
              <w:jc w:val="both"/>
              <w:rPr>
                <w:rFonts w:eastAsia="Times New Roman"/>
                <w:iCs/>
                <w:lang w:eastAsia="en-US"/>
              </w:rPr>
            </w:pPr>
          </w:p>
        </w:tc>
      </w:tr>
      <w:tr w:rsidR="003667C7" w:rsidRPr="00A20A49" w:rsidTr="003667C7">
        <w:tc>
          <w:tcPr>
            <w:tcW w:w="6487" w:type="dxa"/>
          </w:tcPr>
          <w:p w:rsidR="003667C7" w:rsidRPr="00A20A49" w:rsidRDefault="003667C7" w:rsidP="00A20A49">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126" w:type="dxa"/>
            <w:vMerge/>
          </w:tcPr>
          <w:p w:rsidR="003667C7" w:rsidRPr="00A20A49" w:rsidRDefault="003667C7" w:rsidP="00A20A49">
            <w:pPr>
              <w:ind w:left="-66" w:right="57" w:firstLine="0"/>
              <w:jc w:val="both"/>
              <w:rPr>
                <w:rFonts w:eastAsia="Times New Roman"/>
                <w:iCs/>
                <w:lang w:eastAsia="en-US"/>
              </w:rPr>
            </w:pPr>
          </w:p>
        </w:tc>
        <w:tc>
          <w:tcPr>
            <w:tcW w:w="1751" w:type="dxa"/>
            <w:vMerge/>
          </w:tcPr>
          <w:p w:rsidR="003667C7" w:rsidRPr="00A20A49" w:rsidRDefault="003667C7" w:rsidP="00A20A49">
            <w:pPr>
              <w:ind w:left="57" w:right="57" w:firstLine="0"/>
              <w:jc w:val="both"/>
              <w:rPr>
                <w:rFonts w:eastAsia="Times New Roman"/>
                <w:iCs/>
                <w:lang w:eastAsia="en-US"/>
              </w:rPr>
            </w:pPr>
          </w:p>
        </w:tc>
      </w:tr>
      <w:tr w:rsidR="003667C7" w:rsidRPr="00A20A49" w:rsidTr="003667C7">
        <w:tc>
          <w:tcPr>
            <w:tcW w:w="6487" w:type="dxa"/>
          </w:tcPr>
          <w:p w:rsidR="003667C7" w:rsidRPr="00A20A49" w:rsidRDefault="003667C7" w:rsidP="00A20A49">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6" w:type="dxa"/>
            <w:vMerge/>
          </w:tcPr>
          <w:p w:rsidR="003667C7" w:rsidRPr="00A20A49" w:rsidRDefault="003667C7" w:rsidP="00A20A49">
            <w:pPr>
              <w:ind w:left="-66" w:right="57" w:firstLine="0"/>
              <w:jc w:val="both"/>
              <w:rPr>
                <w:rFonts w:eastAsia="Times New Roman"/>
                <w:iCs/>
                <w:lang w:eastAsia="en-US"/>
              </w:rPr>
            </w:pPr>
          </w:p>
        </w:tc>
        <w:tc>
          <w:tcPr>
            <w:tcW w:w="1751" w:type="dxa"/>
            <w:vMerge/>
          </w:tcPr>
          <w:p w:rsidR="003667C7" w:rsidRPr="00A20A49" w:rsidRDefault="003667C7" w:rsidP="00A20A49">
            <w:pPr>
              <w:ind w:left="57" w:right="57" w:firstLine="0"/>
              <w:jc w:val="both"/>
              <w:rPr>
                <w:rFonts w:eastAsia="Times New Roman"/>
                <w:iCs/>
                <w:lang w:eastAsia="en-US"/>
              </w:rPr>
            </w:pPr>
          </w:p>
        </w:tc>
      </w:tr>
      <w:tr w:rsidR="003667C7" w:rsidRPr="00A20A49" w:rsidTr="003667C7">
        <w:tc>
          <w:tcPr>
            <w:tcW w:w="6487" w:type="dxa"/>
          </w:tcPr>
          <w:p w:rsidR="003667C7" w:rsidRPr="00A20A49" w:rsidRDefault="003667C7" w:rsidP="00A20A49">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126" w:type="dxa"/>
            <w:vMerge/>
          </w:tcPr>
          <w:p w:rsidR="003667C7" w:rsidRPr="00A20A49" w:rsidRDefault="003667C7" w:rsidP="00A20A49">
            <w:pPr>
              <w:ind w:left="-66" w:right="57" w:firstLine="0"/>
              <w:jc w:val="both"/>
              <w:rPr>
                <w:rFonts w:eastAsia="Times New Roman"/>
                <w:iCs/>
                <w:lang w:eastAsia="en-US"/>
              </w:rPr>
            </w:pPr>
          </w:p>
        </w:tc>
        <w:tc>
          <w:tcPr>
            <w:tcW w:w="1751" w:type="dxa"/>
            <w:vMerge/>
          </w:tcPr>
          <w:p w:rsidR="003667C7" w:rsidRPr="00A20A49" w:rsidRDefault="003667C7" w:rsidP="00A20A49">
            <w:pPr>
              <w:ind w:left="57" w:right="57" w:firstLine="0"/>
              <w:jc w:val="both"/>
              <w:rPr>
                <w:rFonts w:eastAsia="Times New Roman"/>
                <w:iCs/>
                <w:lang w:eastAsia="en-US"/>
              </w:rPr>
            </w:pPr>
          </w:p>
        </w:tc>
      </w:tr>
      <w:tr w:rsidR="00DF63D7" w:rsidRPr="00A20A49" w:rsidTr="003667C7">
        <w:tc>
          <w:tcPr>
            <w:tcW w:w="6487" w:type="dxa"/>
          </w:tcPr>
          <w:p w:rsidR="00DF63D7" w:rsidRPr="00A20A49" w:rsidRDefault="00321127" w:rsidP="003667C7">
            <w:pPr>
              <w:ind w:left="0" w:firstLine="0"/>
              <w:jc w:val="both"/>
              <w:rPr>
                <w:lang w:eastAsia="en-US"/>
              </w:rPr>
            </w:pPr>
            <w:r w:rsidRPr="00321127">
              <w:rPr>
                <w:lang w:eastAsia="en-US"/>
              </w:rPr>
              <w:t xml:space="preserve">ПК </w:t>
            </w:r>
            <w:r w:rsidR="00607505">
              <w:rPr>
                <w:lang w:eastAsia="en-US"/>
              </w:rPr>
              <w:t>1</w:t>
            </w:r>
            <w:r w:rsidR="003667C7">
              <w:rPr>
                <w:lang w:eastAsia="en-US"/>
              </w:rPr>
              <w:t>-5</w:t>
            </w:r>
            <w:r w:rsidR="00607505">
              <w:rPr>
                <w:lang w:eastAsia="en-US"/>
              </w:rPr>
              <w:t xml:space="preserve"> </w:t>
            </w:r>
            <w:r w:rsidR="00607505" w:rsidRPr="00607505">
              <w:rPr>
                <w:lang w:eastAsia="en-US"/>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r w:rsidR="00607505">
              <w:rPr>
                <w:lang w:eastAsia="en-US"/>
              </w:rPr>
              <w:t>.</w:t>
            </w:r>
          </w:p>
        </w:tc>
        <w:tc>
          <w:tcPr>
            <w:tcW w:w="2126" w:type="dxa"/>
          </w:tcPr>
          <w:p w:rsidR="00DF63D7" w:rsidRPr="00A20A49" w:rsidRDefault="00B54D1D" w:rsidP="00A20A49">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Тема 10.1</w:t>
            </w:r>
          </w:p>
        </w:tc>
        <w:tc>
          <w:tcPr>
            <w:tcW w:w="1751" w:type="dxa"/>
          </w:tcPr>
          <w:p w:rsidR="00DF63D7" w:rsidRPr="00A20A49" w:rsidRDefault="00B84EE2" w:rsidP="00B84EE2">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855DBE" w:rsidRPr="00214831" w:rsidRDefault="00855DBE" w:rsidP="003667C7">
      <w:pPr>
        <w:pStyle w:val="afffffc"/>
        <w:jc w:val="center"/>
        <w:rPr>
          <w:b/>
        </w:rPr>
      </w:pPr>
      <w:r w:rsidRPr="00214831">
        <w:rPr>
          <w:b/>
        </w:rPr>
        <w:lastRenderedPageBreak/>
        <w:t xml:space="preserve">5. КОМПЛЕКТ КОНТРОЛЬНО-ОЦЕНОЧНЫХ СРЕДСТВ </w:t>
      </w:r>
      <w:r w:rsidR="003667C7">
        <w:rPr>
          <w:b/>
        </w:rPr>
        <w:t xml:space="preserve">ПРОГРАММЫ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3667C7">
      <w:pPr>
        <w:pStyle w:val="afffffc"/>
        <w:ind w:firstLine="709"/>
        <w:jc w:val="both"/>
        <w:rPr>
          <w:b/>
        </w:rPr>
      </w:pPr>
    </w:p>
    <w:p w:rsidR="00855DBE" w:rsidRPr="001B7BBC" w:rsidRDefault="00855DBE" w:rsidP="003667C7">
      <w:pPr>
        <w:pStyle w:val="afffffc"/>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3667C7">
      <w:pPr>
        <w:pStyle w:val="afffffc"/>
        <w:ind w:firstLine="709"/>
        <w:jc w:val="both"/>
        <w:rPr>
          <w:b/>
        </w:rPr>
      </w:pPr>
      <w:r w:rsidRPr="001B7BBC">
        <w:rPr>
          <w:b/>
        </w:rPr>
        <w:t>5.1.1</w:t>
      </w:r>
      <w:r>
        <w:rPr>
          <w:b/>
        </w:rPr>
        <w:t xml:space="preserve"> </w:t>
      </w:r>
      <w:r w:rsidRPr="001B7BBC">
        <w:rPr>
          <w:b/>
        </w:rPr>
        <w:t>Область применения</w:t>
      </w:r>
    </w:p>
    <w:p w:rsidR="005F6EBA" w:rsidRDefault="00A20A49" w:rsidP="003667C7">
      <w:pPr>
        <w:pStyle w:val="a4"/>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3667C7">
      <w:pPr>
        <w:pStyle w:val="a4"/>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3667C7">
      <w:pPr>
        <w:pStyle w:val="afffffc"/>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3667C7">
      <w:pPr>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3667C7">
      <w:pPr>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3667C7">
      <w:pPr>
        <w:pStyle w:val="a4"/>
        <w:tabs>
          <w:tab w:val="center" w:pos="284"/>
        </w:tabs>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3667C7">
      <w:pPr>
        <w:tabs>
          <w:tab w:val="center" w:pos="284"/>
        </w:tabs>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3667C7">
      <w:pPr>
        <w:tabs>
          <w:tab w:val="center" w:pos="284"/>
        </w:tabs>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3667C7">
      <w:pPr>
        <w:tabs>
          <w:tab w:val="center" w:pos="284"/>
        </w:tabs>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3667C7">
      <w:pPr>
        <w:tabs>
          <w:tab w:val="center" w:pos="284"/>
        </w:tabs>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3667C7">
      <w:pPr>
        <w:tabs>
          <w:tab w:val="center" w:pos="284"/>
        </w:tabs>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3667C7">
      <w:pPr>
        <w:shd w:val="clear" w:color="auto" w:fill="FFFFFF"/>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3667C7">
      <w:pPr>
        <w:tabs>
          <w:tab w:val="left" w:pos="1428"/>
        </w:tabs>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3667C7">
      <w:pPr>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3667C7">
      <w:pPr>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3667C7">
      <w:pPr>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3667C7">
      <w:pPr>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3667C7">
      <w:pPr>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3667C7">
      <w:pPr>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3667C7">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3667C7">
      <w:pPr>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3667C7">
      <w:pPr>
        <w:ind w:left="0" w:firstLine="0"/>
        <w:jc w:val="both"/>
        <w:rPr>
          <w:rFonts w:eastAsia="Times New Roman"/>
          <w:bCs/>
          <w:i/>
          <w:iCs/>
        </w:rPr>
      </w:pPr>
      <w:r>
        <w:rPr>
          <w:rFonts w:eastAsia="Times New Roman"/>
          <w:bCs/>
          <w:i/>
          <w:iCs/>
        </w:rPr>
        <w:lastRenderedPageBreak/>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3667C7">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3667C7">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3667C7">
      <w:pPr>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3667C7">
      <w:pPr>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3667C7">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3667C7">
      <w:pPr>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3667C7">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3667C7">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w:t>
      </w:r>
      <w:r w:rsidRPr="00214831">
        <w:rPr>
          <w:rFonts w:eastAsia="Times New Roman"/>
          <w:color w:val="000000"/>
        </w:rPr>
        <w:lastRenderedPageBreak/>
        <w:t>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3667C7">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3667C7">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3667C7">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3667C7">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lastRenderedPageBreak/>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3667C7">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3667C7">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3667C7">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3667C7">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«Антоновские яблоки», «Чистый понедельник»; «Господин из Сан-Франциско»; два рассказа из цикла «Темные аллеи»). Напишите мини-</w:t>
      </w:r>
      <w:r w:rsidRPr="00214831">
        <w:rPr>
          <w:rFonts w:eastAsia="Times New Roman"/>
          <w:lang w:eastAsia="en-US"/>
        </w:rPr>
        <w:lastRenderedPageBreak/>
        <w:t xml:space="preserve">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3667C7">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3667C7">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3667C7">
      <w:pPr>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3667C7">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3667C7">
      <w:pPr>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3667C7">
      <w:pPr>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3667C7">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3667C7">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3667C7">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3667C7">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3667C7">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3667C7">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3667C7">
      <w:pPr>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3667C7">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3667C7">
      <w:pPr>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3667C7">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3667C7">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3667C7">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3667C7">
      <w:pPr>
        <w:ind w:left="0" w:firstLine="0"/>
        <w:jc w:val="both"/>
        <w:rPr>
          <w:rFonts w:eastAsia="Times New Roman"/>
          <w:iCs/>
        </w:rPr>
      </w:pPr>
      <w:r w:rsidRPr="00214831">
        <w:rPr>
          <w:rFonts w:eastAsia="Times New Roman"/>
          <w:bCs/>
          <w:i/>
          <w:lang w:eastAsia="en-US"/>
        </w:rPr>
        <w:lastRenderedPageBreak/>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3667C7">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3667C7">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3667C7">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3667C7">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3667C7">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3667C7">
      <w:pPr>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3667C7">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3667C7">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3667C7">
      <w:pPr>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Просмотрите видеозапись спектакля по одной или обеим одноактным пьесам из «Провинциальных анекдотов» А. Вампилова. От лица</w:t>
      </w:r>
      <w:r w:rsidR="003667C7">
        <w:rPr>
          <w:rFonts w:eastAsia="Times New Roman"/>
          <w:lang w:eastAsia="en-US"/>
        </w:rPr>
        <w:t>,</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3667C7">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w:t>
      </w:r>
      <w:r w:rsidRPr="00214831">
        <w:rPr>
          <w:rFonts w:eastAsia="Times New Roman"/>
          <w:iCs/>
          <w:color w:val="000000"/>
        </w:rPr>
        <w:lastRenderedPageBreak/>
        <w:t>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3667C7">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3667C7">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3667C7">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3667C7">
      <w:pPr>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3667C7">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3667C7">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3667C7">
      <w:pPr>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3667C7">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3667C7">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667C7">
      <w:pPr>
        <w:ind w:left="0" w:firstLine="0"/>
        <w:jc w:val="both"/>
        <w:rPr>
          <w:rFonts w:eastAsia="Times New Roman"/>
          <w:i/>
          <w:lang w:eastAsia="en-US"/>
        </w:rPr>
      </w:pPr>
      <w:r w:rsidRPr="00214831">
        <w:rPr>
          <w:rFonts w:eastAsia="Times New Roman"/>
          <w:i/>
          <w:color w:val="000000"/>
        </w:rPr>
        <w:lastRenderedPageBreak/>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667C7">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3667C7">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3667C7">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3667C7">
      <w:pPr>
        <w:ind w:left="0" w:firstLine="0"/>
        <w:jc w:val="both"/>
        <w:rPr>
          <w:rFonts w:eastAsia="Times New Roman"/>
        </w:rPr>
      </w:pPr>
      <w:r w:rsidRPr="00214831">
        <w:rPr>
          <w:rFonts w:eastAsia="Times New Roman"/>
          <w:i/>
          <w:iCs/>
        </w:rPr>
        <w:lastRenderedPageBreak/>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3667C7">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3667C7">
      <w:pPr>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3667C7">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3667C7">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3667C7">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3667C7">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3667C7">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3667C7">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3667C7">
      <w:pPr>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3667C7">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3667C7">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3667C7">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3667C7">
      <w:pPr>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3667C7">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3667C7">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w:t>
      </w:r>
      <w:r w:rsidRPr="00DF63D7">
        <w:rPr>
          <w:rFonts w:eastAsia="Times New Roman"/>
          <w:color w:val="000000"/>
        </w:rPr>
        <w:lastRenderedPageBreak/>
        <w:t>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3667C7">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3667C7">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3667C7">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3667C7">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3667C7">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3667C7">
      <w:pPr>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3667C7">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3667C7">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3667C7">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3667C7">
      <w:pPr>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3667C7">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3667C7">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3667C7">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3667C7">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3667C7">
      <w:pPr>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3667C7">
      <w:pPr>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3667C7">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3667C7">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3667C7">
      <w:pPr>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3667C7">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3667C7">
      <w:pPr>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3667C7">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3667C7">
      <w:pPr>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3667C7">
      <w:pPr>
        <w:ind w:left="0" w:firstLine="0"/>
        <w:jc w:val="both"/>
        <w:rPr>
          <w:rFonts w:eastAsia="Times New Roman"/>
          <w:bCs/>
          <w:lang w:eastAsia="en-US"/>
        </w:rPr>
      </w:pPr>
      <w:r w:rsidRPr="00DF63D7">
        <w:rPr>
          <w:rFonts w:eastAsia="Times New Roman"/>
          <w:lang w:eastAsia="en-US"/>
        </w:rPr>
        <w:lastRenderedPageBreak/>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3667C7">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3667C7">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3667C7">
      <w:pPr>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3667C7">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3667C7">
      <w:pPr>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3667C7">
      <w:pPr>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3667C7">
      <w:pPr>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3667C7">
      <w:pPr>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3667C7">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3667C7">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3667C7">
      <w:pPr>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3667C7">
      <w:pPr>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3667C7">
      <w:pPr>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3667C7">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3667C7">
      <w:pPr>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3667C7">
      <w:pPr>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3667C7">
      <w:pPr>
        <w:ind w:left="0" w:firstLine="709"/>
        <w:jc w:val="both"/>
        <w:rPr>
          <w:rFonts w:eastAsia="Times New Roman"/>
          <w:b/>
          <w:lang w:eastAsia="en-US"/>
        </w:rPr>
      </w:pPr>
      <w:bookmarkStart w:id="3" w:name="_Toc307288327"/>
      <w:bookmarkStart w:id="4" w:name="_Toc307286511"/>
      <w:bookmarkStart w:id="5"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3"/>
      <w:bookmarkEnd w:id="4"/>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5"/>
    </w:p>
    <w:p w:rsidR="00214831" w:rsidRPr="00DF63D7" w:rsidRDefault="00214831" w:rsidP="003667C7">
      <w:pPr>
        <w:ind w:left="0" w:firstLine="0"/>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3667C7">
      <w:pPr>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3667C7">
      <w:pPr>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3667C7">
      <w:pPr>
        <w:ind w:left="0" w:firstLine="0"/>
        <w:jc w:val="both"/>
        <w:rPr>
          <w:rFonts w:eastAsia="Times New Roman"/>
          <w:bCs/>
          <w:lang w:eastAsia="en-US"/>
        </w:rPr>
      </w:pPr>
      <w:r w:rsidRPr="00DF63D7">
        <w:rPr>
          <w:rFonts w:eastAsia="Times New Roman"/>
          <w:bCs/>
          <w:lang w:eastAsia="en-US"/>
        </w:rPr>
        <w:lastRenderedPageBreak/>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3667C7">
      <w:pPr>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3667C7">
      <w:pPr>
        <w:ind w:left="0" w:firstLine="0"/>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3667C7">
      <w:pPr>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3667C7">
      <w:pPr>
        <w:keepNext/>
        <w:keepLines/>
        <w:ind w:left="0" w:firstLine="0"/>
        <w:jc w:val="center"/>
        <w:outlineLvl w:val="0"/>
        <w:rPr>
          <w:rFonts w:eastAsia="Times New Roman"/>
          <w:b/>
          <w:bCs/>
        </w:rPr>
      </w:pPr>
      <w:bookmarkStart w:id="6" w:name="_Toc125364763"/>
      <w:bookmarkStart w:id="7"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6"/>
    </w:p>
    <w:bookmarkEnd w:id="7"/>
    <w:p w:rsidR="00214831" w:rsidRPr="00DF63D7" w:rsidRDefault="00214831" w:rsidP="003667C7">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3667C7">
      <w:pPr>
        <w:ind w:left="0" w:firstLine="0"/>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w:t>
      </w:r>
      <w:r w:rsidR="003667C7">
        <w:rPr>
          <w:rFonts w:eastAsia="Times New Roman"/>
          <w:lang w:eastAsia="en-US"/>
        </w:rPr>
        <w:t xml:space="preserve"> количеству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DF63D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3667C7">
            <w:pPr>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3667C7">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отлично</w:t>
            </w:r>
          </w:p>
        </w:tc>
      </w:tr>
      <w:tr w:rsidR="00214831" w:rsidRPr="00DF63D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хорошо</w:t>
            </w:r>
          </w:p>
        </w:tc>
      </w:tr>
      <w:tr w:rsidR="00214831" w:rsidRPr="00DF63D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3667C7">
            <w:pPr>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3667C7">
      <w:pPr>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3667C7">
      <w:pPr>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207"/>
        <w:gridCol w:w="2320"/>
        <w:gridCol w:w="2571"/>
        <w:gridCol w:w="780"/>
        <w:gridCol w:w="1115"/>
        <w:gridCol w:w="1164"/>
      </w:tblGrid>
      <w:tr w:rsidR="00214831" w:rsidRPr="00DF63D7" w:rsidTr="00214831">
        <w:trPr>
          <w:trHeight w:val="370"/>
          <w:jc w:val="center"/>
        </w:trPr>
        <w:tc>
          <w:tcPr>
            <w:tcW w:w="5000" w:type="pct"/>
            <w:gridSpan w:val="7"/>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3667C7">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3667C7">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3667C7">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3667C7">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Пакет принимающего дифзачет</w:t>
            </w:r>
          </w:p>
        </w:tc>
      </w:tr>
      <w:tr w:rsidR="00214831" w:rsidRPr="00DF63D7" w:rsidTr="00214831">
        <w:trPr>
          <w:trHeight w:val="357"/>
          <w:jc w:val="center"/>
        </w:trPr>
        <w:tc>
          <w:tcPr>
            <w:tcW w:w="1139" w:type="pct"/>
            <w:vMerge w:val="restart"/>
          </w:tcPr>
          <w:p w:rsidR="00214831" w:rsidRPr="00DF63D7" w:rsidRDefault="00214831" w:rsidP="003667C7">
            <w:pPr>
              <w:ind w:left="0" w:firstLine="0"/>
              <w:jc w:val="center"/>
              <w:rPr>
                <w:rFonts w:eastAsia="Times New Roman"/>
                <w:b/>
                <w:lang w:eastAsia="en-US"/>
              </w:rPr>
            </w:pPr>
            <w:r w:rsidRPr="00DF63D7">
              <w:rPr>
                <w:rFonts w:eastAsia="Times New Roman"/>
                <w:b/>
                <w:lang w:eastAsia="en-US"/>
              </w:rPr>
              <w:t>Объекты оценки</w:t>
            </w:r>
          </w:p>
          <w:p w:rsidR="00214831" w:rsidRPr="00DF63D7" w:rsidRDefault="00214831" w:rsidP="003667C7">
            <w:pPr>
              <w:ind w:left="0" w:firstLine="0"/>
              <w:jc w:val="center"/>
              <w:rPr>
                <w:rFonts w:eastAsia="Times New Roman"/>
                <w:b/>
                <w:lang w:eastAsia="en-US"/>
              </w:rPr>
            </w:pPr>
          </w:p>
        </w:tc>
        <w:tc>
          <w:tcPr>
            <w:tcW w:w="1196" w:type="pct"/>
            <w:gridSpan w:val="2"/>
            <w:vMerge w:val="restart"/>
          </w:tcPr>
          <w:p w:rsidR="00214831" w:rsidRPr="00DF63D7" w:rsidRDefault="00214831" w:rsidP="003667C7">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6" w:type="pct"/>
            <w:gridSpan w:val="4"/>
          </w:tcPr>
          <w:p w:rsidR="00214831" w:rsidRPr="00DF63D7" w:rsidRDefault="00214831" w:rsidP="003667C7">
            <w:pPr>
              <w:ind w:left="0" w:firstLine="0"/>
              <w:jc w:val="center"/>
              <w:rPr>
                <w:rFonts w:eastAsia="Times New Roman"/>
                <w:b/>
                <w:lang w:eastAsia="en-US"/>
              </w:rPr>
            </w:pPr>
            <w:r w:rsidRPr="00DF63D7">
              <w:rPr>
                <w:rFonts w:eastAsia="Times New Roman"/>
                <w:b/>
                <w:lang w:eastAsia="en-US"/>
              </w:rPr>
              <w:t>Оценка</w:t>
            </w:r>
          </w:p>
        </w:tc>
      </w:tr>
      <w:tr w:rsidR="00214831" w:rsidRPr="00DF63D7" w:rsidTr="00214831">
        <w:trPr>
          <w:trHeight w:val="409"/>
          <w:jc w:val="center"/>
        </w:trPr>
        <w:tc>
          <w:tcPr>
            <w:tcW w:w="1139" w:type="pct"/>
            <w:vMerge/>
          </w:tcPr>
          <w:p w:rsidR="00214831" w:rsidRPr="00DF63D7" w:rsidRDefault="00214831" w:rsidP="003667C7">
            <w:pPr>
              <w:ind w:left="0" w:firstLine="0"/>
              <w:jc w:val="both"/>
              <w:rPr>
                <w:rFonts w:eastAsia="Times New Roman"/>
                <w:bCs/>
                <w:lang w:eastAsia="en-US"/>
              </w:rPr>
            </w:pPr>
          </w:p>
        </w:tc>
        <w:tc>
          <w:tcPr>
            <w:tcW w:w="1196" w:type="pct"/>
            <w:gridSpan w:val="2"/>
            <w:vMerge/>
          </w:tcPr>
          <w:p w:rsidR="00214831" w:rsidRPr="00DF63D7" w:rsidRDefault="00214831" w:rsidP="003667C7">
            <w:pPr>
              <w:ind w:left="0" w:firstLine="0"/>
              <w:jc w:val="both"/>
              <w:rPr>
                <w:rFonts w:eastAsia="Times New Roman"/>
                <w:bCs/>
                <w:lang w:eastAsia="en-US"/>
              </w:rPr>
            </w:pPr>
          </w:p>
        </w:tc>
        <w:tc>
          <w:tcPr>
            <w:tcW w:w="1217" w:type="pct"/>
          </w:tcPr>
          <w:p w:rsidR="00214831" w:rsidRPr="00DF63D7" w:rsidRDefault="00214831" w:rsidP="003667C7">
            <w:pPr>
              <w:ind w:left="0" w:firstLine="0"/>
              <w:jc w:val="both"/>
              <w:rPr>
                <w:rFonts w:eastAsia="Times New Roman"/>
                <w:bCs/>
                <w:lang w:val="en-US" w:eastAsia="en-US"/>
              </w:rPr>
            </w:pPr>
            <w:r w:rsidRPr="00DF63D7">
              <w:rPr>
                <w:rFonts w:eastAsia="Times New Roman"/>
                <w:bCs/>
                <w:lang w:eastAsia="en-US"/>
              </w:rPr>
              <w:t>да</w:t>
            </w:r>
          </w:p>
        </w:tc>
        <w:tc>
          <w:tcPr>
            <w:tcW w:w="1448" w:type="pct"/>
            <w:gridSpan w:val="3"/>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w:t>
            </w:r>
            <w:r w:rsidRPr="00DF63D7">
              <w:rPr>
                <w:rFonts w:eastAsia="Times New Roman"/>
                <w:bCs/>
                <w:lang w:eastAsia="en-US"/>
              </w:rPr>
              <w:lastRenderedPageBreak/>
              <w:t>различных форм и жанров</w:t>
            </w:r>
          </w:p>
        </w:tc>
        <w:tc>
          <w:tcPr>
            <w:tcW w:w="1196" w:type="pct"/>
            <w:gridSpan w:val="2"/>
          </w:tcPr>
          <w:p w:rsidR="00214831" w:rsidRPr="00DF63D7" w:rsidRDefault="00214831" w:rsidP="003667C7">
            <w:pPr>
              <w:ind w:left="0" w:firstLine="0"/>
              <w:jc w:val="both"/>
              <w:rPr>
                <w:rFonts w:eastAsia="Times New Roman"/>
                <w:color w:val="000000"/>
                <w:lang w:eastAsia="en-US"/>
              </w:rPr>
            </w:pPr>
            <w:r w:rsidRPr="00DF63D7">
              <w:rPr>
                <w:rFonts w:eastAsia="Times New Roman"/>
                <w:lang w:eastAsia="en-US"/>
              </w:rPr>
              <w:lastRenderedPageBreak/>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 xml:space="preserve">умение давать </w:t>
            </w:r>
            <w:r w:rsidRPr="00DF63D7">
              <w:rPr>
                <w:rFonts w:eastAsia="Times New Roman"/>
                <w:bCs/>
                <w:lang w:eastAsia="en-US"/>
              </w:rPr>
              <w:lastRenderedPageBreak/>
              <w:t>интерпретацию изученного произведения на основе личностного восприятия</w:t>
            </w:r>
          </w:p>
        </w:tc>
        <w:tc>
          <w:tcPr>
            <w:tcW w:w="1217"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lastRenderedPageBreak/>
              <w:t>Проект, (работа) соответствует заявленной теме, выполнена самостоятельно и творчески более, чем на 50%</w:t>
            </w:r>
          </w:p>
        </w:tc>
        <w:tc>
          <w:tcPr>
            <w:tcW w:w="1448" w:type="pct"/>
            <w:gridSpan w:val="3"/>
          </w:tcPr>
          <w:p w:rsidR="00214831" w:rsidRPr="00DF63D7" w:rsidRDefault="00214831" w:rsidP="003667C7">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w:t>
            </w:r>
            <w:r w:rsidRPr="00DF63D7">
              <w:rPr>
                <w:rFonts w:eastAsia="Times New Roman"/>
                <w:lang w:eastAsia="en-US"/>
              </w:rPr>
              <w:lastRenderedPageBreak/>
              <w:t>суждений из сторонних источников</w:t>
            </w:r>
          </w:p>
        </w:tc>
      </w:tr>
      <w:tr w:rsidR="00214831" w:rsidRPr="00DF63D7" w:rsidTr="00214831">
        <w:trPr>
          <w:trHeight w:val="300"/>
          <w:jc w:val="center"/>
        </w:trPr>
        <w:tc>
          <w:tcPr>
            <w:tcW w:w="1139"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lastRenderedPageBreak/>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3667C7">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tcPr>
          <w:p w:rsidR="00214831" w:rsidRPr="00DF63D7" w:rsidRDefault="00214831" w:rsidP="003667C7">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3667C7">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DF63D7" w:rsidTr="00214831">
        <w:trPr>
          <w:trHeight w:val="300"/>
          <w:jc w:val="center"/>
        </w:trPr>
        <w:tc>
          <w:tcPr>
            <w:tcW w:w="1139"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gridSpan w:val="2"/>
          </w:tcPr>
          <w:p w:rsidR="00214831" w:rsidRPr="00DF63D7" w:rsidRDefault="00214831" w:rsidP="003667C7">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p w:rsidR="00214831" w:rsidRPr="00DF63D7" w:rsidRDefault="00214831" w:rsidP="003667C7">
            <w:pPr>
              <w:ind w:left="0" w:firstLine="0"/>
              <w:jc w:val="both"/>
              <w:rPr>
                <w:rFonts w:eastAsia="Times New Roman"/>
                <w:lang w:eastAsia="en-US"/>
              </w:rPr>
            </w:pPr>
          </w:p>
        </w:tc>
        <w:tc>
          <w:tcPr>
            <w:tcW w:w="1448" w:type="pct"/>
            <w:gridSpan w:val="3"/>
          </w:tcPr>
          <w:p w:rsidR="00214831" w:rsidRPr="00DF63D7" w:rsidRDefault="00214831" w:rsidP="003667C7">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t xml:space="preserve">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w:t>
            </w:r>
            <w:r w:rsidRPr="00DF63D7">
              <w:rPr>
                <w:rFonts w:eastAsia="Times New Roman"/>
                <w:lang w:eastAsia="en-US"/>
              </w:rPr>
              <w:lastRenderedPageBreak/>
              <w:t>учетом полученных сведений</w:t>
            </w:r>
          </w:p>
        </w:tc>
        <w:tc>
          <w:tcPr>
            <w:tcW w:w="1196" w:type="pct"/>
            <w:gridSpan w:val="2"/>
          </w:tcPr>
          <w:p w:rsidR="00214831" w:rsidRPr="00DF63D7" w:rsidRDefault="00214831" w:rsidP="003667C7">
            <w:pPr>
              <w:ind w:left="0" w:firstLine="0"/>
              <w:jc w:val="both"/>
              <w:rPr>
                <w:rFonts w:eastAsia="Times New Roman"/>
                <w:lang w:eastAsia="en-US"/>
              </w:rPr>
            </w:pPr>
            <w:r w:rsidRPr="00DF63D7">
              <w:rPr>
                <w:rFonts w:eastAsia="Times New Roman"/>
                <w:lang w:eastAsia="en-US"/>
              </w:rPr>
              <w:lastRenderedPageBreak/>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w:t>
            </w:r>
            <w:r w:rsidRPr="00DF63D7">
              <w:rPr>
                <w:rFonts w:eastAsia="Times New Roman"/>
                <w:bCs/>
                <w:lang w:eastAsia="en-US"/>
              </w:rPr>
              <w:lastRenderedPageBreak/>
              <w:t>строить ответ с учетом полученных сведений;</w:t>
            </w:r>
          </w:p>
        </w:tc>
        <w:tc>
          <w:tcPr>
            <w:tcW w:w="1217"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lastRenderedPageBreak/>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214831" w:rsidRPr="00DF63D7" w:rsidRDefault="00214831" w:rsidP="003667C7">
            <w:pPr>
              <w:ind w:left="0" w:firstLine="0"/>
              <w:jc w:val="both"/>
              <w:rPr>
                <w:rFonts w:eastAsia="Times New Roman"/>
                <w:lang w:eastAsia="en-US"/>
              </w:rPr>
            </w:pPr>
          </w:p>
        </w:tc>
        <w:tc>
          <w:tcPr>
            <w:tcW w:w="1448" w:type="pct"/>
            <w:gridSpan w:val="3"/>
          </w:tcPr>
          <w:p w:rsidR="00214831" w:rsidRPr="00DF63D7" w:rsidRDefault="00214831" w:rsidP="003667C7">
            <w:pPr>
              <w:ind w:left="0" w:firstLine="0"/>
              <w:jc w:val="both"/>
              <w:rPr>
                <w:rFonts w:eastAsia="Times New Roman"/>
                <w:lang w:eastAsia="en-US"/>
              </w:rPr>
            </w:pPr>
            <w:r w:rsidRPr="00DF63D7">
              <w:rPr>
                <w:rFonts w:eastAsia="Times New Roman"/>
                <w:lang w:eastAsia="en-US"/>
              </w:rPr>
              <w:lastRenderedPageBreak/>
              <w:t xml:space="preserve">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w:t>
            </w:r>
            <w:r w:rsidRPr="00DF63D7">
              <w:rPr>
                <w:rFonts w:eastAsia="Times New Roman"/>
                <w:lang w:eastAsia="en-US"/>
              </w:rPr>
              <w:lastRenderedPageBreak/>
              <w:t>переработке не менее, чем на 50%</w:t>
            </w:r>
          </w:p>
        </w:tc>
      </w:tr>
      <w:tr w:rsidR="00214831" w:rsidRPr="00DF63D7" w:rsidTr="00214831">
        <w:trPr>
          <w:trHeight w:val="300"/>
          <w:jc w:val="center"/>
        </w:trPr>
        <w:tc>
          <w:tcPr>
            <w:tcW w:w="1139"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lastRenderedPageBreak/>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3667C7">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3667C7">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3"/>
          </w:tcPr>
          <w:p w:rsidR="00214831" w:rsidRPr="00DF63D7" w:rsidRDefault="00214831" w:rsidP="003667C7">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14831">
        <w:trPr>
          <w:trHeight w:val="811"/>
          <w:jc w:val="center"/>
        </w:trPr>
        <w:tc>
          <w:tcPr>
            <w:tcW w:w="2334" w:type="pct"/>
            <w:gridSpan w:val="3"/>
          </w:tcPr>
          <w:p w:rsidR="00214831" w:rsidRPr="00DF63D7" w:rsidRDefault="00214831" w:rsidP="003667C7">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6" w:type="pct"/>
            <w:gridSpan w:val="4"/>
          </w:tcPr>
          <w:p w:rsidR="00214831" w:rsidRPr="00DF63D7" w:rsidRDefault="00214831" w:rsidP="003667C7">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3667C7">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3667C7">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14831">
        <w:trPr>
          <w:trHeight w:val="301"/>
          <w:jc w:val="center"/>
        </w:trPr>
        <w:tc>
          <w:tcPr>
            <w:tcW w:w="1237" w:type="pct"/>
            <w:gridSpan w:val="2"/>
            <w:vMerge w:val="restart"/>
          </w:tcPr>
          <w:p w:rsidR="00214831" w:rsidRPr="00DF63D7" w:rsidRDefault="00214831" w:rsidP="003667C7">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3667C7">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3667C7">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3667C7">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3667C7">
            <w:pPr>
              <w:ind w:left="0" w:firstLine="0"/>
              <w:jc w:val="both"/>
              <w:rPr>
                <w:rFonts w:eastAsia="Times New Roman"/>
                <w:lang w:eastAsia="en-US"/>
              </w:rPr>
            </w:pPr>
            <w:r w:rsidRPr="00DF63D7">
              <w:rPr>
                <w:rFonts w:eastAsia="Times New Roman"/>
                <w:lang w:eastAsia="en-US"/>
              </w:rPr>
              <w:t>Критерий 5 = 1 балл</w:t>
            </w:r>
          </w:p>
          <w:p w:rsidR="00214831" w:rsidRPr="00DF63D7" w:rsidRDefault="00214831" w:rsidP="003667C7">
            <w:pPr>
              <w:ind w:left="0" w:firstLine="0"/>
              <w:jc w:val="both"/>
              <w:rPr>
                <w:rFonts w:eastAsia="Times New Roman"/>
                <w:lang w:eastAsia="en-US"/>
              </w:rPr>
            </w:pPr>
          </w:p>
          <w:p w:rsidR="00214831" w:rsidRPr="00DF63D7" w:rsidRDefault="00214831" w:rsidP="003667C7">
            <w:pPr>
              <w:ind w:left="0" w:firstLine="0"/>
              <w:jc w:val="both"/>
              <w:rPr>
                <w:rFonts w:eastAsia="Times New Roman"/>
                <w:lang w:eastAsia="en-US"/>
              </w:rPr>
            </w:pPr>
          </w:p>
          <w:p w:rsidR="00214831" w:rsidRPr="00DF63D7" w:rsidRDefault="00214831" w:rsidP="003667C7">
            <w:pPr>
              <w:ind w:left="0" w:firstLine="0"/>
              <w:jc w:val="both"/>
              <w:rPr>
                <w:rFonts w:eastAsia="Times New Roman"/>
                <w:lang w:eastAsia="en-US"/>
              </w:rPr>
            </w:pPr>
          </w:p>
        </w:tc>
        <w:tc>
          <w:tcPr>
            <w:tcW w:w="1098" w:type="pct"/>
            <w:vMerge w:val="restart"/>
          </w:tcPr>
          <w:p w:rsidR="00214831" w:rsidRPr="00DF63D7" w:rsidRDefault="00214831" w:rsidP="003667C7">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6" w:type="pct"/>
            <w:gridSpan w:val="4"/>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rsidTr="00214831">
        <w:trPr>
          <w:trHeight w:val="563"/>
          <w:jc w:val="center"/>
        </w:trPr>
        <w:tc>
          <w:tcPr>
            <w:tcW w:w="1237" w:type="pct"/>
            <w:gridSpan w:val="2"/>
            <w:vMerge/>
          </w:tcPr>
          <w:p w:rsidR="00214831" w:rsidRPr="00DF63D7" w:rsidRDefault="00214831" w:rsidP="003667C7">
            <w:pPr>
              <w:ind w:left="0" w:firstLine="0"/>
              <w:jc w:val="both"/>
              <w:rPr>
                <w:rFonts w:eastAsia="Times New Roman"/>
                <w:lang w:eastAsia="en-US"/>
              </w:rPr>
            </w:pPr>
          </w:p>
        </w:tc>
        <w:tc>
          <w:tcPr>
            <w:tcW w:w="1098" w:type="pct"/>
            <w:vMerge/>
          </w:tcPr>
          <w:p w:rsidR="00214831" w:rsidRPr="00DF63D7" w:rsidRDefault="00214831" w:rsidP="003667C7">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14831">
        <w:trPr>
          <w:trHeight w:val="562"/>
          <w:jc w:val="center"/>
        </w:trPr>
        <w:tc>
          <w:tcPr>
            <w:tcW w:w="1237" w:type="pct"/>
            <w:gridSpan w:val="2"/>
            <w:vMerge/>
          </w:tcPr>
          <w:p w:rsidR="00214831" w:rsidRPr="00DF63D7" w:rsidRDefault="00214831" w:rsidP="003667C7">
            <w:pPr>
              <w:ind w:left="0" w:firstLine="0"/>
              <w:jc w:val="both"/>
              <w:rPr>
                <w:rFonts w:eastAsia="Times New Roman"/>
                <w:lang w:eastAsia="en-US"/>
              </w:rPr>
            </w:pPr>
          </w:p>
        </w:tc>
        <w:tc>
          <w:tcPr>
            <w:tcW w:w="1098" w:type="pct"/>
            <w:vMerge/>
          </w:tcPr>
          <w:p w:rsidR="00214831" w:rsidRPr="00DF63D7" w:rsidRDefault="00214831" w:rsidP="003667C7">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3667C7">
            <w:pPr>
              <w:ind w:left="0" w:firstLine="0"/>
              <w:jc w:val="both"/>
              <w:rPr>
                <w:rFonts w:eastAsia="Times New Roman"/>
                <w:bCs/>
                <w:lang w:eastAsia="en-US"/>
              </w:rPr>
            </w:pPr>
          </w:p>
        </w:tc>
        <w:tc>
          <w:tcPr>
            <w:tcW w:w="528" w:type="pct"/>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14831">
        <w:trPr>
          <w:trHeight w:val="445"/>
          <w:jc w:val="center"/>
        </w:trPr>
        <w:tc>
          <w:tcPr>
            <w:tcW w:w="1237" w:type="pct"/>
            <w:gridSpan w:val="2"/>
            <w:vMerge/>
          </w:tcPr>
          <w:p w:rsidR="00214831" w:rsidRPr="00DF63D7" w:rsidRDefault="00214831" w:rsidP="003667C7">
            <w:pPr>
              <w:ind w:left="0" w:firstLine="0"/>
              <w:jc w:val="both"/>
              <w:rPr>
                <w:rFonts w:eastAsia="Times New Roman"/>
                <w:lang w:eastAsia="en-US"/>
              </w:rPr>
            </w:pPr>
          </w:p>
        </w:tc>
        <w:tc>
          <w:tcPr>
            <w:tcW w:w="1098" w:type="pct"/>
            <w:vMerge/>
          </w:tcPr>
          <w:p w:rsidR="00214831" w:rsidRPr="00DF63D7" w:rsidRDefault="00214831" w:rsidP="003667C7">
            <w:pPr>
              <w:ind w:left="0" w:firstLine="0"/>
              <w:jc w:val="both"/>
              <w:rPr>
                <w:rFonts w:eastAsia="Times New Roman"/>
                <w:bCs/>
                <w:color w:val="000000"/>
                <w:kern w:val="24"/>
                <w:lang w:eastAsia="en-US"/>
              </w:rPr>
            </w:pPr>
          </w:p>
        </w:tc>
        <w:tc>
          <w:tcPr>
            <w:tcW w:w="1586" w:type="pct"/>
            <w:gridSpan w:val="2"/>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14831">
        <w:trPr>
          <w:trHeight w:val="495"/>
          <w:jc w:val="center"/>
        </w:trPr>
        <w:tc>
          <w:tcPr>
            <w:tcW w:w="1237" w:type="pct"/>
            <w:gridSpan w:val="2"/>
            <w:vMerge/>
          </w:tcPr>
          <w:p w:rsidR="00214831" w:rsidRPr="00DF63D7" w:rsidRDefault="00214831" w:rsidP="003667C7">
            <w:pPr>
              <w:ind w:left="0" w:firstLine="0"/>
              <w:jc w:val="both"/>
              <w:rPr>
                <w:rFonts w:eastAsia="Times New Roman"/>
                <w:lang w:eastAsia="en-US"/>
              </w:rPr>
            </w:pPr>
          </w:p>
        </w:tc>
        <w:tc>
          <w:tcPr>
            <w:tcW w:w="1098" w:type="pct"/>
            <w:vMerge/>
          </w:tcPr>
          <w:p w:rsidR="00214831" w:rsidRPr="00DF63D7" w:rsidRDefault="00214831" w:rsidP="003667C7">
            <w:pPr>
              <w:ind w:left="0" w:firstLine="0"/>
              <w:jc w:val="both"/>
              <w:rPr>
                <w:rFonts w:eastAsia="Times New Roman"/>
                <w:bCs/>
                <w:color w:val="000000"/>
                <w:kern w:val="24"/>
                <w:lang w:eastAsia="en-US"/>
              </w:rPr>
            </w:pPr>
          </w:p>
        </w:tc>
        <w:tc>
          <w:tcPr>
            <w:tcW w:w="1586" w:type="pct"/>
            <w:gridSpan w:val="2"/>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14831">
        <w:trPr>
          <w:trHeight w:val="432"/>
          <w:jc w:val="center"/>
        </w:trPr>
        <w:tc>
          <w:tcPr>
            <w:tcW w:w="1237" w:type="pct"/>
            <w:gridSpan w:val="2"/>
            <w:vMerge/>
          </w:tcPr>
          <w:p w:rsidR="00214831" w:rsidRPr="00DF63D7" w:rsidRDefault="00214831" w:rsidP="003667C7">
            <w:pPr>
              <w:ind w:left="0" w:firstLine="0"/>
              <w:jc w:val="both"/>
              <w:rPr>
                <w:rFonts w:eastAsia="Times New Roman"/>
                <w:lang w:eastAsia="en-US"/>
              </w:rPr>
            </w:pPr>
          </w:p>
        </w:tc>
        <w:tc>
          <w:tcPr>
            <w:tcW w:w="1098" w:type="pct"/>
            <w:vMerge/>
          </w:tcPr>
          <w:p w:rsidR="00214831" w:rsidRPr="00DF63D7" w:rsidRDefault="00214831" w:rsidP="003667C7">
            <w:pPr>
              <w:ind w:left="0" w:firstLine="0"/>
              <w:jc w:val="both"/>
              <w:rPr>
                <w:rFonts w:eastAsia="Times New Roman"/>
                <w:bCs/>
                <w:color w:val="000000"/>
                <w:kern w:val="24"/>
                <w:lang w:eastAsia="en-US"/>
              </w:rPr>
            </w:pPr>
          </w:p>
        </w:tc>
        <w:tc>
          <w:tcPr>
            <w:tcW w:w="1586" w:type="pct"/>
            <w:gridSpan w:val="2"/>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214831">
        <w:trPr>
          <w:trHeight w:val="703"/>
          <w:jc w:val="center"/>
        </w:trPr>
        <w:tc>
          <w:tcPr>
            <w:tcW w:w="1237" w:type="pct"/>
            <w:gridSpan w:val="2"/>
            <w:vMerge/>
          </w:tcPr>
          <w:p w:rsidR="00214831" w:rsidRPr="00DF63D7" w:rsidRDefault="00214831" w:rsidP="003667C7">
            <w:pPr>
              <w:ind w:left="0" w:firstLine="0"/>
              <w:jc w:val="both"/>
              <w:rPr>
                <w:rFonts w:eastAsia="Times New Roman"/>
                <w:lang w:eastAsia="en-US"/>
              </w:rPr>
            </w:pPr>
          </w:p>
        </w:tc>
        <w:tc>
          <w:tcPr>
            <w:tcW w:w="1098" w:type="pct"/>
            <w:vMerge/>
          </w:tcPr>
          <w:p w:rsidR="00214831" w:rsidRPr="00DF63D7" w:rsidRDefault="00214831" w:rsidP="003667C7">
            <w:pPr>
              <w:ind w:left="0" w:firstLine="0"/>
              <w:jc w:val="both"/>
              <w:rPr>
                <w:rFonts w:eastAsia="Times New Roman"/>
                <w:bCs/>
                <w:color w:val="000000"/>
                <w:kern w:val="24"/>
                <w:lang w:eastAsia="en-US"/>
              </w:rPr>
            </w:pPr>
          </w:p>
        </w:tc>
        <w:tc>
          <w:tcPr>
            <w:tcW w:w="1586" w:type="pct"/>
            <w:gridSpan w:val="2"/>
          </w:tcPr>
          <w:p w:rsidR="00214831" w:rsidRPr="00DF63D7" w:rsidRDefault="00214831" w:rsidP="003667C7">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3667C7">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3667C7">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1605FC" w:rsidP="003667C7">
      <w:pPr>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3667C7">
      <w:pPr>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3667C7">
      <w:pPr>
        <w:ind w:left="0" w:firstLine="709"/>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3667C7">
      <w:pPr>
        <w:ind w:left="0" w:firstLine="709"/>
        <w:jc w:val="both"/>
        <w:rPr>
          <w:rFonts w:eastAsia="Times New Roman"/>
          <w:lang w:eastAsia="en-US"/>
        </w:rPr>
      </w:pPr>
      <w:r w:rsidRPr="00DF63D7">
        <w:rPr>
          <w:rFonts w:eastAsia="Times New Roman"/>
          <w:lang w:eastAsia="en-US"/>
        </w:rPr>
        <w:lastRenderedPageBreak/>
        <w:t>Выделить необычные, интересные, примечательные, малоизвестные факты из жизни писателей.</w:t>
      </w:r>
    </w:p>
    <w:p w:rsidR="00214831" w:rsidRPr="00DF63D7" w:rsidRDefault="00214831" w:rsidP="003667C7">
      <w:pPr>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3667C7">
      <w:pPr>
        <w:ind w:left="0" w:firstLine="709"/>
        <w:jc w:val="both"/>
        <w:rPr>
          <w:rFonts w:eastAsia="Times New Roman"/>
          <w:lang w:eastAsia="en-US"/>
        </w:rPr>
      </w:pPr>
      <w:bookmarkStart w:id="8"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8"/>
    <w:p w:rsidR="00214831" w:rsidRPr="00DF63D7" w:rsidRDefault="00214831" w:rsidP="003667C7">
      <w:pPr>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3667C7">
      <w:pPr>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3667C7">
      <w:pPr>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3667C7">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3667C7">
      <w:pPr>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3667C7">
      <w:pPr>
        <w:ind w:left="0" w:firstLine="709"/>
        <w:jc w:val="both"/>
        <w:rPr>
          <w:rFonts w:eastAsia="Times New Roman"/>
          <w:lang w:eastAsia="en-US"/>
        </w:rPr>
      </w:pPr>
      <w:r w:rsidRPr="00DF63D7">
        <w:rPr>
          <w:rFonts w:eastAsia="Times New Roman"/>
          <w:lang w:eastAsia="en-US"/>
        </w:rPr>
        <w:lastRenderedPageBreak/>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3667C7">
      <w:pPr>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3667C7">
      <w:pPr>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3667C7">
      <w:pPr>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3667C7">
      <w:pPr>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3667C7">
      <w:pPr>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3667C7">
      <w:pPr>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3667C7">
      <w:pPr>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3667C7">
      <w:pPr>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3667C7">
      <w:pPr>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3667C7">
      <w:pPr>
        <w:ind w:left="0" w:firstLine="709"/>
        <w:jc w:val="both"/>
        <w:rPr>
          <w:rFonts w:eastAsia="Times New Roman"/>
          <w:b/>
          <w:lang w:eastAsia="en-US"/>
        </w:rPr>
      </w:pPr>
      <w:r>
        <w:rPr>
          <w:rFonts w:eastAsia="Times New Roman"/>
          <w:b/>
          <w:lang w:eastAsia="en-US"/>
        </w:rPr>
        <w:lastRenderedPageBreak/>
        <w:t xml:space="preserve">5.5. </w:t>
      </w:r>
      <w:r w:rsidRPr="005546C2">
        <w:rPr>
          <w:rFonts w:eastAsia="Times New Roman"/>
          <w:b/>
          <w:lang w:eastAsia="en-US"/>
        </w:rPr>
        <w:t>Практические работы (ПОС)</w:t>
      </w:r>
    </w:p>
    <w:p w:rsidR="001605FC" w:rsidRDefault="001605FC" w:rsidP="003667C7">
      <w:pPr>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3667C7">
      <w:pPr>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667C7">
      <w:pPr>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интернет-ресурсы: </w:t>
      </w:r>
      <w:r w:rsidRPr="0039705E">
        <w:rPr>
          <w:rFonts w:eastAsia="Times New Roman"/>
          <w:lang w:eastAsia="en-US"/>
        </w:rPr>
        <w:t>https://didacts.ru/termin/professionalnoe-masterstvo.html</w:t>
      </w:r>
      <w:r>
        <w:rPr>
          <w:rFonts w:eastAsia="Times New Roman"/>
          <w:lang w:eastAsia="en-US"/>
        </w:rPr>
        <w:t>.</w:t>
      </w:r>
    </w:p>
    <w:p w:rsidR="001605FC" w:rsidRDefault="001605FC" w:rsidP="003667C7">
      <w:pPr>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3667C7">
      <w:pPr>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3667C7">
      <w:pPr>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3667C7">
      <w:pPr>
        <w:tabs>
          <w:tab w:val="left" w:pos="6521"/>
        </w:tabs>
        <w:ind w:left="0" w:firstLine="0"/>
        <w:jc w:val="center"/>
        <w:rPr>
          <w:rFonts w:eastAsia="Times New Roman"/>
          <w:b/>
          <w:lang w:eastAsia="en-US"/>
        </w:rPr>
      </w:pPr>
      <w:r>
        <w:rPr>
          <w:rFonts w:eastAsia="Times New Roman"/>
          <w:b/>
          <w:lang w:eastAsia="en-US"/>
        </w:rPr>
        <w:t>Практическое занятие №7.</w:t>
      </w:r>
    </w:p>
    <w:p w:rsidR="006F690E" w:rsidRDefault="00887E05" w:rsidP="003667C7">
      <w:pPr>
        <w:tabs>
          <w:tab w:val="left" w:pos="6521"/>
        </w:tabs>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3667C7">
      <w:pPr>
        <w:tabs>
          <w:tab w:val="left" w:pos="6521"/>
        </w:tabs>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3667C7">
      <w:pPr>
        <w:tabs>
          <w:tab w:val="left" w:pos="6521"/>
        </w:tabs>
        <w:ind w:left="0" w:firstLine="709"/>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3667C7">
      <w:pPr>
        <w:tabs>
          <w:tab w:val="left" w:pos="6521"/>
        </w:tabs>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3667C7">
      <w:pPr>
        <w:tabs>
          <w:tab w:val="left" w:pos="6521"/>
        </w:tabs>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3667C7">
      <w:pPr>
        <w:tabs>
          <w:tab w:val="left" w:pos="6521"/>
        </w:tabs>
        <w:ind w:left="0" w:firstLine="709"/>
        <w:rPr>
          <w:rFonts w:eastAsia="Times New Roman"/>
          <w:lang w:eastAsia="en-US"/>
        </w:rPr>
      </w:pPr>
      <w:r w:rsidRPr="00823C69">
        <w:rPr>
          <w:rFonts w:eastAsia="Times New Roman"/>
          <w:lang w:eastAsia="en-US"/>
        </w:rPr>
        <w:t xml:space="preserve">Задание 1. С помощью интеренет-ресурсов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3667C7">
      <w:pPr>
        <w:tabs>
          <w:tab w:val="left" w:pos="6521"/>
        </w:tabs>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3667C7">
      <w:pPr>
        <w:tabs>
          <w:tab w:val="left" w:pos="6521"/>
        </w:tabs>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3667C7">
      <w:pPr>
        <w:tabs>
          <w:tab w:val="left" w:pos="6521"/>
        </w:tabs>
        <w:ind w:left="0" w:firstLine="709"/>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3667C7">
      <w:pPr>
        <w:tabs>
          <w:tab w:val="left" w:pos="6521"/>
        </w:tabs>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3667C7">
      <w:pPr>
        <w:tabs>
          <w:tab w:val="left" w:pos="6521"/>
        </w:tabs>
        <w:ind w:left="0" w:firstLine="709"/>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3667C7">
      <w:pPr>
        <w:tabs>
          <w:tab w:val="left" w:pos="6521"/>
        </w:tabs>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3667C7">
      <w:pPr>
        <w:tabs>
          <w:tab w:val="left" w:pos="6521"/>
        </w:tabs>
        <w:ind w:left="0" w:firstLine="709"/>
        <w:rPr>
          <w:rFonts w:eastAsia="Times New Roman"/>
          <w:lang w:eastAsia="en-US"/>
        </w:rPr>
      </w:pPr>
      <w:r>
        <w:rPr>
          <w:rFonts w:eastAsia="Times New Roman"/>
          <w:lang w:eastAsia="en-US"/>
        </w:rPr>
        <w:t>Деловая игра «В издательстве».</w:t>
      </w:r>
    </w:p>
    <w:p w:rsidR="00310BE7" w:rsidRDefault="00310BE7" w:rsidP="003667C7">
      <w:pPr>
        <w:tabs>
          <w:tab w:val="left" w:pos="6521"/>
        </w:tabs>
        <w:ind w:left="0" w:firstLine="709"/>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3667C7">
      <w:pPr>
        <w:tabs>
          <w:tab w:val="left" w:pos="6521"/>
        </w:tabs>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3667C7">
      <w:pPr>
        <w:tabs>
          <w:tab w:val="left" w:pos="6521"/>
        </w:tabs>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3667C7">
      <w:pPr>
        <w:tabs>
          <w:tab w:val="left" w:pos="6521"/>
        </w:tabs>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3667C7">
      <w:pPr>
        <w:tabs>
          <w:tab w:val="left" w:pos="6521"/>
        </w:tabs>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В.Шукшина «Микроскоп», определите, к какой форме диалога их можно отнести?</w:t>
      </w:r>
    </w:p>
    <w:p w:rsidR="0047220F" w:rsidRDefault="0047220F" w:rsidP="003667C7">
      <w:pPr>
        <w:tabs>
          <w:tab w:val="left" w:pos="6521"/>
        </w:tabs>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3667C7">
      <w:pPr>
        <w:tabs>
          <w:tab w:val="left" w:pos="6521"/>
        </w:tabs>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3667C7">
      <w:pPr>
        <w:tabs>
          <w:tab w:val="left" w:pos="1225"/>
          <w:tab w:val="left" w:pos="6521"/>
        </w:tabs>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3667C7">
      <w:pPr>
        <w:tabs>
          <w:tab w:val="left" w:pos="6521"/>
        </w:tabs>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3667C7">
      <w:pPr>
        <w:tabs>
          <w:tab w:val="left" w:pos="6521"/>
        </w:tabs>
        <w:ind w:left="0" w:firstLine="709"/>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214831" w:rsidRPr="00DF63D7" w:rsidRDefault="00214831" w:rsidP="003667C7">
      <w:pPr>
        <w:pStyle w:val="afffffc"/>
        <w:rPr>
          <w:b/>
          <w:color w:val="FF0000"/>
          <w:highlight w:val="yellow"/>
          <w:shd w:val="clear" w:color="auto" w:fill="FFFFFF"/>
        </w:rPr>
      </w:pP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5E5" w:rsidRDefault="003035E5" w:rsidP="00BE7C86">
      <w:r>
        <w:separator/>
      </w:r>
    </w:p>
  </w:endnote>
  <w:endnote w:type="continuationSeparator" w:id="0">
    <w:p w:rsidR="003035E5" w:rsidRDefault="003035E5"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1E" w:rsidRDefault="005C441E">
    <w:r>
      <w:cr/>
    </w:r>
  </w:p>
  <w:p w:rsidR="005C441E" w:rsidRDefault="005C441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26936"/>
      <w:docPartObj>
        <w:docPartGallery w:val="Page Numbers (Bottom of Page)"/>
        <w:docPartUnique/>
      </w:docPartObj>
    </w:sdtPr>
    <w:sdtContent>
      <w:p w:rsidR="001F6D84" w:rsidRDefault="001F6D84" w:rsidP="003667C7">
        <w:pPr>
          <w:pStyle w:val="a8"/>
          <w:jc w:val="center"/>
        </w:pPr>
        <w:r>
          <w:fldChar w:fldCharType="begin"/>
        </w:r>
        <w:r>
          <w:instrText>PAGE   \* MERGEFORMAT</w:instrText>
        </w:r>
        <w:r>
          <w:fldChar w:fldCharType="separate"/>
        </w:r>
        <w:r w:rsidR="006C3DB5">
          <w:rPr>
            <w:noProof/>
          </w:rPr>
          <w:t>171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98353"/>
      <w:docPartObj>
        <w:docPartGallery w:val="Page Numbers (Bottom of Page)"/>
        <w:docPartUnique/>
      </w:docPartObj>
    </w:sdtPr>
    <w:sdtContent>
      <w:p w:rsidR="005C441E" w:rsidRDefault="003667C7" w:rsidP="003667C7">
        <w:pPr>
          <w:pStyle w:val="a8"/>
          <w:jc w:val="center"/>
        </w:pPr>
        <w:r>
          <w:fldChar w:fldCharType="begin"/>
        </w:r>
        <w:r>
          <w:instrText>PAGE   \* MERGEFORMAT</w:instrText>
        </w:r>
        <w:r>
          <w:fldChar w:fldCharType="separate"/>
        </w:r>
        <w:r w:rsidR="006C3DB5">
          <w:rPr>
            <w:noProof/>
          </w:rPr>
          <w:t>155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5E5" w:rsidRDefault="003035E5" w:rsidP="00BE7C86">
      <w:r>
        <w:separator/>
      </w:r>
    </w:p>
  </w:footnote>
  <w:footnote w:type="continuationSeparator" w:id="0">
    <w:p w:rsidR="003035E5" w:rsidRDefault="003035E5" w:rsidP="00BE7C86">
      <w:r>
        <w:continuationSeparator/>
      </w:r>
    </w:p>
  </w:footnote>
  <w:footnote w:id="1">
    <w:p w:rsidR="005C441E" w:rsidRPr="00EF7215" w:rsidRDefault="005C441E"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217B"/>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13F5"/>
    <w:rsid w:val="001F2D73"/>
    <w:rsid w:val="001F6D84"/>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68E0"/>
    <w:rsid w:val="002977AC"/>
    <w:rsid w:val="002A4E1B"/>
    <w:rsid w:val="002C33C4"/>
    <w:rsid w:val="002D4385"/>
    <w:rsid w:val="002D4D1C"/>
    <w:rsid w:val="002D6EA8"/>
    <w:rsid w:val="002E304F"/>
    <w:rsid w:val="002E7582"/>
    <w:rsid w:val="002F47C1"/>
    <w:rsid w:val="002F7769"/>
    <w:rsid w:val="003033FA"/>
    <w:rsid w:val="003035E5"/>
    <w:rsid w:val="00303E77"/>
    <w:rsid w:val="0030413A"/>
    <w:rsid w:val="003065AB"/>
    <w:rsid w:val="00310BE7"/>
    <w:rsid w:val="00314E1B"/>
    <w:rsid w:val="00315307"/>
    <w:rsid w:val="0031770D"/>
    <w:rsid w:val="00321127"/>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667C7"/>
    <w:rsid w:val="00370710"/>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18B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77151"/>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36A7"/>
    <w:rsid w:val="005955F1"/>
    <w:rsid w:val="00595BD7"/>
    <w:rsid w:val="005A08B3"/>
    <w:rsid w:val="005A0DCA"/>
    <w:rsid w:val="005A3F26"/>
    <w:rsid w:val="005A416F"/>
    <w:rsid w:val="005B14E6"/>
    <w:rsid w:val="005C08EA"/>
    <w:rsid w:val="005C3D23"/>
    <w:rsid w:val="005C405B"/>
    <w:rsid w:val="005C441E"/>
    <w:rsid w:val="005C7078"/>
    <w:rsid w:val="005D3A89"/>
    <w:rsid w:val="005D5922"/>
    <w:rsid w:val="005E0628"/>
    <w:rsid w:val="005E255E"/>
    <w:rsid w:val="005E4B92"/>
    <w:rsid w:val="005E5A20"/>
    <w:rsid w:val="005F0B98"/>
    <w:rsid w:val="005F476E"/>
    <w:rsid w:val="005F5097"/>
    <w:rsid w:val="005F6EBA"/>
    <w:rsid w:val="005F73EE"/>
    <w:rsid w:val="00605F25"/>
    <w:rsid w:val="0060750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75C9"/>
    <w:rsid w:val="006C3DB5"/>
    <w:rsid w:val="006C7617"/>
    <w:rsid w:val="006D3650"/>
    <w:rsid w:val="006D51AE"/>
    <w:rsid w:val="006E0760"/>
    <w:rsid w:val="006F690E"/>
    <w:rsid w:val="0070236E"/>
    <w:rsid w:val="00704007"/>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5C3B"/>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13D6"/>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B69D9"/>
    <w:rsid w:val="008C4341"/>
    <w:rsid w:val="008D1D26"/>
    <w:rsid w:val="008D3DDB"/>
    <w:rsid w:val="008D4781"/>
    <w:rsid w:val="008E206B"/>
    <w:rsid w:val="008E5504"/>
    <w:rsid w:val="008E641C"/>
    <w:rsid w:val="008E64C9"/>
    <w:rsid w:val="008E65D0"/>
    <w:rsid w:val="008F06C8"/>
    <w:rsid w:val="009025F1"/>
    <w:rsid w:val="00906E0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18C1"/>
    <w:rsid w:val="009633BA"/>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2EC8"/>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4571"/>
    <w:rsid w:val="00C86145"/>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B2D7F"/>
  <w15:docId w15:val="{8C6E202A-799B-4120-B58B-A0F0A4CF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EB37-C02B-431B-A7A1-C4D6902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49</Pages>
  <Words>21864</Words>
  <Characters>124630</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10</cp:revision>
  <cp:lastPrinted>2023-05-23T01:51:00Z</cp:lastPrinted>
  <dcterms:created xsi:type="dcterms:W3CDTF">2023-05-19T04:31:00Z</dcterms:created>
  <dcterms:modified xsi:type="dcterms:W3CDTF">2023-12-12T00:35:00Z</dcterms:modified>
</cp:coreProperties>
</file>