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7C" w:rsidRPr="004B01A5" w:rsidRDefault="00D1317C" w:rsidP="00D131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B01A5">
        <w:rPr>
          <w:rFonts w:ascii="Times New Roman" w:hAnsi="Times New Roman" w:cs="Times New Roman"/>
          <w:sz w:val="24"/>
          <w:szCs w:val="24"/>
        </w:rPr>
        <w:t>2</w:t>
      </w:r>
      <w:r w:rsidRPr="004B01A5">
        <w:rPr>
          <w:rFonts w:ascii="Times New Roman" w:hAnsi="Times New Roman" w:cs="Times New Roman"/>
          <w:sz w:val="24"/>
          <w:szCs w:val="24"/>
        </w:rPr>
        <w:t>.2.</w:t>
      </w:r>
      <w:r w:rsidR="004B01A5">
        <w:rPr>
          <w:rFonts w:ascii="Times New Roman" w:hAnsi="Times New Roman" w:cs="Times New Roman"/>
          <w:sz w:val="24"/>
          <w:szCs w:val="24"/>
        </w:rPr>
        <w:t>3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17C" w:rsidRPr="004B01A5" w:rsidRDefault="00D1317C" w:rsidP="00D1317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к ОПОП ППССЗ </w:t>
      </w:r>
    </w:p>
    <w:p w:rsidR="00D1317C" w:rsidRPr="004B01A5" w:rsidRDefault="00D1317C" w:rsidP="00D1317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44.02.01 Дошкольное обучение</w:t>
      </w:r>
    </w:p>
    <w:p w:rsidR="004B01A5" w:rsidRDefault="004B01A5" w:rsidP="004B01A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4B01A5" w:rsidRDefault="004B01A5" w:rsidP="004B01A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4B01A5" w:rsidRDefault="004B01A5" w:rsidP="004B01A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4B01A5" w:rsidRDefault="004B01A5" w:rsidP="004B01A5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4B01A5" w:rsidRDefault="004B01A5" w:rsidP="004B01A5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D1317C" w:rsidRDefault="00D1317C" w:rsidP="00D13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D13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Pr="004B01A5" w:rsidRDefault="00BC6785" w:rsidP="00D13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3C73" w:rsidRPr="004B01A5" w:rsidRDefault="00793C73" w:rsidP="00D13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793C73" w:rsidRPr="004B01A5" w:rsidRDefault="00D1317C" w:rsidP="00D131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ОГСЭ.</w:t>
      </w:r>
      <w:r w:rsidR="00E801F4" w:rsidRPr="004B01A5">
        <w:rPr>
          <w:rFonts w:ascii="Times New Roman" w:hAnsi="Times New Roman" w:cs="Times New Roman"/>
          <w:b/>
          <w:sz w:val="24"/>
          <w:szCs w:val="24"/>
        </w:rPr>
        <w:t>03</w:t>
      </w:r>
      <w:r w:rsidR="00793C73" w:rsidRPr="004B01A5">
        <w:rPr>
          <w:rFonts w:ascii="Times New Roman" w:hAnsi="Times New Roman" w:cs="Times New Roman"/>
          <w:b/>
          <w:sz w:val="24"/>
          <w:szCs w:val="24"/>
        </w:rPr>
        <w:t xml:space="preserve"> История</w:t>
      </w:r>
    </w:p>
    <w:p w:rsidR="00D1317C" w:rsidRDefault="00D1317C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A5" w:rsidRDefault="004B01A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A5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</w:p>
    <w:p w:rsidR="004B01A5" w:rsidRPr="00864B99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44.02.01 Дошкольное образование</w:t>
      </w:r>
    </w:p>
    <w:p w:rsidR="004B01A5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BC6785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2022 г.</w:t>
      </w:r>
    </w:p>
    <w:p w:rsidR="004B01A5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Pr="0069219D" w:rsidRDefault="004B01A5" w:rsidP="004B01A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>
        <w:rPr>
          <w:rFonts w:ascii="Times New Roman" w:hAnsi="Times New Roman" w:cs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 w:rsidRPr="001E310E">
        <w:rPr>
          <w:rFonts w:ascii="Times New Roman" w:eastAsia="Times New Roman" w:hAnsi="Times New Roman" w:cs="Times New Roman"/>
        </w:rPr>
        <w:t>№ 1351 от 27.10.2014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 w:cs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 w:cs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1A5" w:rsidRDefault="004B01A5" w:rsidP="004B01A5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B01A5" w:rsidRDefault="004B01A5" w:rsidP="004B01A5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0FFF" w:rsidRPr="00A90F1C" w:rsidRDefault="004B01A5" w:rsidP="00AF0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AF0FFF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AF0FFF" w:rsidRPr="006D5A12" w:rsidRDefault="00AF0FFF" w:rsidP="00AF0FF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AF0FFF" w:rsidRPr="006D5A12" w:rsidRDefault="00AF0FFF" w:rsidP="00AF0FFF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4B01A5" w:rsidRDefault="004B01A5" w:rsidP="00AF0FFF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4B01A5" w:rsidRDefault="004B01A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4B01A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Pr="0006462E" w:rsidRDefault="004B01A5" w:rsidP="004B01A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1A5" w:rsidRPr="00704EFD" w:rsidRDefault="004B01A5" w:rsidP="004B01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B01A5" w:rsidRPr="00704EFD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B01A5" w:rsidRPr="00704EFD" w:rsidTr="004B01A5">
        <w:tc>
          <w:tcPr>
            <w:tcW w:w="534" w:type="dxa"/>
          </w:tcPr>
          <w:p w:rsidR="004B01A5" w:rsidRPr="00704EFD" w:rsidRDefault="004B01A5" w:rsidP="004B01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4B01A5" w:rsidRPr="00704EFD" w:rsidRDefault="004B01A5" w:rsidP="004B01A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4B01A5" w:rsidRPr="00704EFD" w:rsidRDefault="004B01A5" w:rsidP="004B01A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</w:tr>
    </w:tbl>
    <w:p w:rsidR="004B01A5" w:rsidRDefault="004B01A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785" w:rsidRPr="004B01A5" w:rsidRDefault="00BC67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3A9" w:rsidRPr="004B01A5" w:rsidRDefault="001323A9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lastRenderedPageBreak/>
        <w:t>1.ОБЩАЯ ХАРАКТЕРИСТИКА ПРОГРАММЫ УЧЕБНОЙ ДИСЦИПЛИНЫ</w:t>
      </w:r>
    </w:p>
    <w:p w:rsidR="00842285" w:rsidRPr="004B01A5" w:rsidRDefault="00842285" w:rsidP="00D13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3A9" w:rsidRPr="004B01A5" w:rsidRDefault="004B01A5" w:rsidP="004B01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1323A9" w:rsidRPr="004B01A5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  <w:r w:rsidR="001323A9" w:rsidRPr="004B01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801F4" w:rsidRPr="004B01A5" w:rsidRDefault="00E801F4" w:rsidP="00D131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1A5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является частью основной профессиональной образовательной программы подготовки специалистов среднего звена, разработанной в соответствии с ФГОС СПО 44.02.01 Дошкольное образование и примерной программы для использования образовательными учреждениями при разработке программы учебной дисциплины «История» и предназначена для всех специальностей среднего профессионального образования.</w:t>
      </w:r>
    </w:p>
    <w:p w:rsidR="00E801F4" w:rsidRPr="004B01A5" w:rsidRDefault="00E801F4" w:rsidP="00D131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1A5">
        <w:rPr>
          <w:rFonts w:ascii="Times New Roman" w:hAnsi="Times New Roman" w:cs="Times New Roman"/>
          <w:bCs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педагогического профиля и переподготовки по специ</w:t>
      </w:r>
      <w:r w:rsidR="004C3F5D" w:rsidRPr="004B01A5">
        <w:rPr>
          <w:rFonts w:ascii="Times New Roman" w:hAnsi="Times New Roman" w:cs="Times New Roman"/>
          <w:bCs/>
          <w:sz w:val="24"/>
          <w:szCs w:val="24"/>
        </w:rPr>
        <w:t>альности «Дошкольное образование</w:t>
      </w:r>
      <w:r w:rsidRPr="004B01A5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86AEC" w:rsidRPr="004B01A5" w:rsidRDefault="001323A9" w:rsidP="00D131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842285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учебная дисциплина История относится к общему гуманитарному и</w:t>
      </w:r>
      <w:r w:rsidR="00842285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социально-экономическому циклу.</w:t>
      </w:r>
    </w:p>
    <w:p w:rsidR="00842285" w:rsidRPr="004B01A5" w:rsidRDefault="00842285" w:rsidP="00D131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9014"/>
      </w:tblGrid>
      <w:tr w:rsidR="001323A9" w:rsidRPr="004B01A5" w:rsidTr="00880D4C">
        <w:trPr>
          <w:trHeight w:val="271"/>
        </w:trPr>
        <w:tc>
          <w:tcPr>
            <w:tcW w:w="506" w:type="pct"/>
            <w:shd w:val="clear" w:color="auto" w:fill="auto"/>
          </w:tcPr>
          <w:p w:rsidR="001323A9" w:rsidRPr="004B01A5" w:rsidRDefault="001323A9" w:rsidP="00D1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1323A9" w:rsidP="009F6D1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ключевых регионов мира на рубеже XX и XXI вв.;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сущность и причины локальных, региональных, межгосударственных конфликтов в конце XX – начале XXI вв.;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1323A9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1323A9" w:rsidRPr="004B01A5" w:rsidRDefault="001323A9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4494" w:type="pct"/>
            <w:shd w:val="clear" w:color="auto" w:fill="auto"/>
          </w:tcPr>
          <w:p w:rsidR="001323A9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</w:tr>
      <w:tr w:rsidR="00842285" w:rsidRPr="004B01A5" w:rsidTr="00880D4C">
        <w:trPr>
          <w:trHeight w:val="291"/>
        </w:trPr>
        <w:tc>
          <w:tcPr>
            <w:tcW w:w="506" w:type="pct"/>
            <w:shd w:val="clear" w:color="auto" w:fill="auto"/>
          </w:tcPr>
          <w:p w:rsidR="00842285" w:rsidRPr="004B01A5" w:rsidRDefault="00842285" w:rsidP="009F6D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З6</w:t>
            </w:r>
          </w:p>
        </w:tc>
        <w:tc>
          <w:tcPr>
            <w:tcW w:w="4494" w:type="pct"/>
            <w:shd w:val="clear" w:color="auto" w:fill="auto"/>
          </w:tcPr>
          <w:p w:rsidR="00842285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содержание и назначение важнейших правовых и законодательных</w:t>
            </w:r>
          </w:p>
          <w:p w:rsidR="00842285" w:rsidRPr="004B01A5" w:rsidRDefault="00842285" w:rsidP="00842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актов мирового и регионального значения.</w:t>
            </w:r>
          </w:p>
        </w:tc>
      </w:tr>
    </w:tbl>
    <w:p w:rsidR="004B01A5" w:rsidRDefault="004B01A5" w:rsidP="00E801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01A5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p w:rsidR="004B01A5" w:rsidRPr="001B2627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88"/>
        <w:gridCol w:w="2323"/>
        <w:gridCol w:w="2709"/>
      </w:tblGrid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Общие и профессиональные компетенции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Дескрипторы сформированности (действия)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7BF8">
              <w:rPr>
                <w:rFonts w:ascii="Times New Roman" w:hAnsi="Times New Roman" w:cs="Times New Roman"/>
                <w:b/>
              </w:rPr>
              <w:t>Знать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Распознавание сложных философских ситуаций в различных контекстах. Проведение анализа сложных ситуаций при решении философских задач профессиональной деятельности.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 xml:space="preserve">Ориентироваться в философских проблемах, применительно к различным контекстам исторических периодов. Распознавать задачу и/или проблему в философском контексте. </w:t>
            </w:r>
            <w:r w:rsidRPr="003C7BF8">
              <w:rPr>
                <w:rFonts w:ascii="Times New Roman" w:hAnsi="Times New Roman" w:cs="Times New Roman"/>
              </w:rPr>
              <w:lastRenderedPageBreak/>
              <w:t>Анализировать задачу и/или проблему в философском контексте и выделять её составные части.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Предмет и основные направления философии. Основы картины мира и диалектику их развития. Актуальный философский контекст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Организация и проведение эффективного поиска информации философского характера из широкого набора источников, необходимого для выполнения поставленных задач. Проведение анализа и структурирование полученной информации, выделение в ней главных аспектов. Интерпретация полученной информации в контексте философского периода.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 задачи поиска философской информации. Определять необходимые источники информации.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Приемы поиска и структурирования информации. Формат оформления результатов поиска информации.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3 Планировать и реализовывать собственное профессиональное и личностное развитие.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Определение траектории личностного развития и самообразования в контексте требований современного общества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Ориентироваться в системе ценностей современного общества. Выстраивать траекторию личностного развития в соответствии с принятой системой ценностей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Пути и способы самообразования; условия формирования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личности в контексте требований современного общества.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4 Работать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 и команде,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взаимодействовать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коллегами,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руководством,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клиентами.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Участие в деловом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общении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эффективног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3C7BF8">
              <w:rPr>
                <w:rFonts w:ascii="Times New Roman" w:hAnsi="Times New Roman" w:cs="Times New Roman"/>
              </w:rPr>
              <w:t>решения деловых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задач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Осуществлять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при обсуждении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проблем бытия,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познания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психологии.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Роль философии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человека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общества.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ОК 5. Осуществлять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устную и письменную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коммуникацию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с 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особенносте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Грамотно устно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письменно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излагать свои мысли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учётом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социального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Проявление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толерантности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коллективе.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Определять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позицию и излагать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свои мысли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на государственном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языке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контексте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концепции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развития.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Основные понятия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и проблемы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философии.</w:t>
            </w:r>
          </w:p>
        </w:tc>
      </w:tr>
      <w:tr w:rsidR="004B01A5" w:rsidRPr="003C7BF8" w:rsidTr="004B01A5">
        <w:tc>
          <w:tcPr>
            <w:tcW w:w="2518" w:type="dxa"/>
          </w:tcPr>
          <w:p w:rsidR="004B01A5" w:rsidRPr="001B0105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105">
              <w:rPr>
                <w:rFonts w:ascii="Times New Roman" w:hAnsi="Times New Roman" w:cs="Times New Roman"/>
              </w:rPr>
              <w:t xml:space="preserve">ОК 06. Проявлять гражданско-патриотическую позицию, </w:t>
            </w:r>
            <w:r w:rsidRPr="001B0105">
              <w:rPr>
                <w:rFonts w:ascii="Times New Roman" w:hAnsi="Times New Roman" w:cs="Times New Roman"/>
              </w:rPr>
              <w:lastRenderedPageBreak/>
              <w:t xml:space="preserve">демонстрировать осознанное поведение на основе традиционных общечеловеческих ценностей, </w:t>
            </w:r>
            <w:r w:rsidRPr="00FA6112">
              <w:rPr>
                <w:rFonts w:ascii="Times New Roman" w:hAnsi="Times New Roman" w:cs="Times New Roman"/>
                <w:b/>
              </w:rPr>
              <w:t>применять стандарты антикоррупционного поведения</w:t>
            </w:r>
            <w:r w:rsidRPr="00FA61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8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Демонстрация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поведения на основе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323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t>Организовывать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собственное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поведение,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руководствуясь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lastRenderedPageBreak/>
              <w:t>общечеловеческими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ценностями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современной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социальной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философии</w:t>
            </w:r>
          </w:p>
        </w:tc>
        <w:tc>
          <w:tcPr>
            <w:tcW w:w="2709" w:type="dxa"/>
          </w:tcPr>
          <w:p w:rsidR="004B01A5" w:rsidRPr="003C7BF8" w:rsidRDefault="004B01A5" w:rsidP="004B0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7BF8">
              <w:rPr>
                <w:rFonts w:ascii="Times New Roman" w:hAnsi="Times New Roman" w:cs="Times New Roman"/>
              </w:rPr>
              <w:lastRenderedPageBreak/>
              <w:t>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формирования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гражданина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будущего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специалиста.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Общечеловеческие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lastRenderedPageBreak/>
              <w:t>ценности.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Условия свободы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ответственности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сохранение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BF8">
              <w:rPr>
                <w:rFonts w:ascii="Times New Roman" w:hAnsi="Times New Roman" w:cs="Times New Roman"/>
              </w:rPr>
              <w:t>жизни и культуры.</w:t>
            </w:r>
          </w:p>
        </w:tc>
      </w:tr>
    </w:tbl>
    <w:p w:rsidR="004B01A5" w:rsidRPr="0006462E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Профессиональные </w:t>
      </w:r>
      <w:r w:rsidRPr="0006462E">
        <w:rPr>
          <w:rFonts w:ascii="Times New Roman" w:hAnsi="Times New Roman" w:cs="Times New Roman"/>
          <w:sz w:val="24"/>
          <w:szCs w:val="24"/>
        </w:rPr>
        <w:t>элементы компетенций: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101"/>
        <w:gridCol w:w="8930"/>
      </w:tblGrid>
      <w:tr w:rsidR="00E801F4" w:rsidRPr="004B01A5" w:rsidTr="00D1317C">
        <w:trPr>
          <w:trHeight w:val="288"/>
        </w:trPr>
        <w:tc>
          <w:tcPr>
            <w:tcW w:w="1101" w:type="dxa"/>
          </w:tcPr>
          <w:p w:rsidR="00E801F4" w:rsidRPr="004B01A5" w:rsidRDefault="00E801F4" w:rsidP="00E801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ПК</w:t>
            </w:r>
          </w:p>
        </w:tc>
        <w:tc>
          <w:tcPr>
            <w:tcW w:w="8930" w:type="dxa"/>
          </w:tcPr>
          <w:p w:rsidR="00E801F4" w:rsidRPr="004B01A5" w:rsidRDefault="00E801F4" w:rsidP="00E801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1F4" w:rsidRPr="004B01A5" w:rsidTr="00D1317C">
        <w:trPr>
          <w:trHeight w:val="288"/>
        </w:trPr>
        <w:tc>
          <w:tcPr>
            <w:tcW w:w="1101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8930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Анализирует процесс и результаты организации различных видов деятельности и общения детей</w:t>
            </w:r>
          </w:p>
        </w:tc>
      </w:tr>
      <w:tr w:rsidR="00E801F4" w:rsidRPr="004B01A5" w:rsidTr="00D1317C">
        <w:trPr>
          <w:trHeight w:val="288"/>
        </w:trPr>
        <w:tc>
          <w:tcPr>
            <w:tcW w:w="1101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8930" w:type="dxa"/>
          </w:tcPr>
          <w:p w:rsidR="00E801F4" w:rsidRPr="004B01A5" w:rsidRDefault="00E801F4" w:rsidP="00E801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Анализирует занятия</w:t>
            </w:r>
          </w:p>
        </w:tc>
      </w:tr>
      <w:tr w:rsidR="00E801F4" w:rsidRPr="004B01A5" w:rsidTr="00D1317C">
        <w:trPr>
          <w:trHeight w:val="288"/>
        </w:trPr>
        <w:tc>
          <w:tcPr>
            <w:tcW w:w="1101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8930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Систематизирует и оценивает педагогический опыт и образовательные технологии в области дошкольного образования на основе изучения профессиональной литературы, самоанализа и </w:t>
            </w:r>
          </w:p>
          <w:p w:rsidR="00E801F4" w:rsidRPr="004B01A5" w:rsidRDefault="00E801F4" w:rsidP="00E801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анализа деятельности других педагогов</w:t>
            </w:r>
          </w:p>
        </w:tc>
      </w:tr>
      <w:tr w:rsidR="00E801F4" w:rsidRPr="004B01A5" w:rsidTr="00D1317C">
        <w:trPr>
          <w:trHeight w:val="288"/>
        </w:trPr>
        <w:tc>
          <w:tcPr>
            <w:tcW w:w="1101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ПК 5.5.</w:t>
            </w:r>
          </w:p>
        </w:tc>
        <w:tc>
          <w:tcPr>
            <w:tcW w:w="8930" w:type="dxa"/>
          </w:tcPr>
          <w:p w:rsidR="00E801F4" w:rsidRPr="004B01A5" w:rsidRDefault="00E801F4" w:rsidP="00E8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Участвует в исследовательской и проектной деятельности в области дошкольного образования</w:t>
            </w:r>
          </w:p>
        </w:tc>
      </w:tr>
    </w:tbl>
    <w:p w:rsidR="004B01A5" w:rsidRPr="004F3587" w:rsidRDefault="004B01A5" w:rsidP="004B01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310E">
        <w:rPr>
          <w:rFonts w:ascii="Times New Roman" w:hAnsi="Times New Roman"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4B01A5" w:rsidRPr="004F3587" w:rsidTr="004B01A5">
        <w:tc>
          <w:tcPr>
            <w:tcW w:w="9180" w:type="dxa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3632186"/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4B01A5" w:rsidRPr="004F3587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4B01A5" w:rsidRPr="004F3587" w:rsidTr="004B01A5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</w:t>
            </w:r>
            <w:r w:rsidRPr="004F3587">
              <w:rPr>
                <w:rFonts w:ascii="Times New Roman" w:hAnsi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4B01A5" w:rsidRPr="004F3587" w:rsidTr="004B01A5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01A5" w:rsidRPr="004F3587" w:rsidRDefault="004B01A5" w:rsidP="004B01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4B01A5" w:rsidRPr="004F3587" w:rsidTr="004B01A5">
        <w:tc>
          <w:tcPr>
            <w:tcW w:w="10031" w:type="dxa"/>
            <w:gridSpan w:val="2"/>
            <w:vAlign w:val="center"/>
          </w:tcPr>
          <w:p w:rsidR="004B01A5" w:rsidRPr="004F3587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60979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4B01A5" w:rsidRPr="004F3587" w:rsidTr="004B01A5">
        <w:tc>
          <w:tcPr>
            <w:tcW w:w="9180" w:type="dxa"/>
          </w:tcPr>
          <w:p w:rsidR="004B01A5" w:rsidRPr="004F3587" w:rsidRDefault="004B01A5" w:rsidP="004B01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4B01A5" w:rsidRPr="004F3587" w:rsidTr="004B01A5">
        <w:tc>
          <w:tcPr>
            <w:tcW w:w="9180" w:type="dxa"/>
          </w:tcPr>
          <w:p w:rsidR="004B01A5" w:rsidRPr="004F3587" w:rsidRDefault="004B01A5" w:rsidP="004B01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4B01A5" w:rsidRPr="004F3587" w:rsidTr="004B01A5">
        <w:tc>
          <w:tcPr>
            <w:tcW w:w="9180" w:type="dxa"/>
          </w:tcPr>
          <w:p w:rsidR="004B01A5" w:rsidRPr="004F3587" w:rsidRDefault="004B01A5" w:rsidP="004B01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6BF7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4B01A5" w:rsidRPr="00EF2896" w:rsidRDefault="004B01A5" w:rsidP="004B01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4B01A5" w:rsidRPr="004F3587" w:rsidTr="004B01A5">
        <w:tc>
          <w:tcPr>
            <w:tcW w:w="9180" w:type="dxa"/>
          </w:tcPr>
          <w:p w:rsidR="004B01A5" w:rsidRPr="003E6BF7" w:rsidRDefault="004B01A5" w:rsidP="004B0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4B01A5" w:rsidRPr="00EF2896" w:rsidRDefault="004B01A5" w:rsidP="004B01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4B01A5" w:rsidRPr="004F3587" w:rsidTr="004B01A5">
        <w:tc>
          <w:tcPr>
            <w:tcW w:w="9180" w:type="dxa"/>
          </w:tcPr>
          <w:p w:rsidR="004B01A5" w:rsidRPr="003E6BF7" w:rsidRDefault="004B01A5" w:rsidP="004B0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053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4B01A5" w:rsidRPr="00EF2896" w:rsidRDefault="004B01A5" w:rsidP="004B01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96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  <w:bookmarkEnd w:id="0"/>
    </w:tbl>
    <w:p w:rsidR="0081571B" w:rsidRPr="004B01A5" w:rsidRDefault="0081571B" w:rsidP="008157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71B" w:rsidRPr="004B01A5" w:rsidRDefault="0081571B" w:rsidP="008157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D1317C" w:rsidRPr="004B01A5" w:rsidRDefault="00D1317C" w:rsidP="0081571B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571B" w:rsidRPr="004B01A5" w:rsidRDefault="0081571B" w:rsidP="0081571B">
      <w:pPr>
        <w:pStyle w:val="a3"/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2" w:type="dxa"/>
          </w:tcPr>
          <w:p w:rsidR="0081571B" w:rsidRPr="004B01A5" w:rsidRDefault="0081571B" w:rsidP="00D131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52" w:type="dxa"/>
          </w:tcPr>
          <w:p w:rsidR="0081571B" w:rsidRPr="004B01A5" w:rsidRDefault="00BC6785" w:rsidP="00D1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BC6785">
              <w:rPr>
                <w:rFonts w:ascii="Times New Roman" w:hAnsi="Times New Roman" w:cs="Times New Roman"/>
                <w:sz w:val="24"/>
                <w:szCs w:val="24"/>
              </w:rPr>
              <w:t xml:space="preserve"> на ЗО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1571B" w:rsidRPr="004B01A5" w:rsidRDefault="00BC6785" w:rsidP="00D1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552" w:type="dxa"/>
          </w:tcPr>
          <w:p w:rsidR="0081571B" w:rsidRPr="004B01A5" w:rsidRDefault="0081571B" w:rsidP="00D131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552" w:type="dxa"/>
          </w:tcPr>
          <w:p w:rsidR="0081571B" w:rsidRPr="004B01A5" w:rsidRDefault="00BC6785" w:rsidP="00D1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552" w:type="dxa"/>
          </w:tcPr>
          <w:p w:rsidR="0081571B" w:rsidRPr="004B01A5" w:rsidRDefault="00D1317C" w:rsidP="00D1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 w:rsidR="0081571B" w:rsidRPr="004B0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552" w:type="dxa"/>
          </w:tcPr>
          <w:p w:rsidR="0081571B" w:rsidRPr="004B01A5" w:rsidRDefault="00D1317C" w:rsidP="00D1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pStyle w:val="a3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контрольные работы (если предусмотрено)</w:t>
            </w:r>
          </w:p>
        </w:tc>
        <w:tc>
          <w:tcPr>
            <w:tcW w:w="2552" w:type="dxa"/>
          </w:tcPr>
          <w:p w:rsidR="0081571B" w:rsidRPr="004B01A5" w:rsidRDefault="0081571B" w:rsidP="00D1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BC6785" w:rsidP="00BC67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</w:t>
            </w:r>
            <w:r w:rsidR="0081571B"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2552" w:type="dxa"/>
          </w:tcPr>
          <w:p w:rsidR="0081571B" w:rsidRPr="004B01A5" w:rsidRDefault="0081571B" w:rsidP="00D1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C67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1571B" w:rsidRPr="004B01A5" w:rsidTr="00D1317C">
        <w:tc>
          <w:tcPr>
            <w:tcW w:w="7513" w:type="dxa"/>
          </w:tcPr>
          <w:p w:rsidR="0081571B" w:rsidRPr="004B01A5" w:rsidRDefault="0081571B" w:rsidP="00D13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552" w:type="dxa"/>
          </w:tcPr>
          <w:p w:rsidR="0081571B" w:rsidRPr="004B01A5" w:rsidRDefault="0081571B" w:rsidP="00D13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B47D5" w:rsidRDefault="000B47D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785" w:rsidRPr="004B01A5" w:rsidRDefault="00BC6785" w:rsidP="00E82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7D5" w:rsidRPr="00BC6785" w:rsidRDefault="0081571B" w:rsidP="00BC6785">
      <w:pPr>
        <w:pStyle w:val="a3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p w:rsidR="007518AF" w:rsidRDefault="007518AF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993"/>
        <w:gridCol w:w="992"/>
        <w:gridCol w:w="1134"/>
      </w:tblGrid>
      <w:tr w:rsidR="00BC6785" w:rsidRPr="00D1317C" w:rsidTr="007253E4">
        <w:tc>
          <w:tcPr>
            <w:tcW w:w="6062" w:type="dxa"/>
            <w:vMerge w:val="restart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835" w:type="dxa"/>
            <w:gridSpan w:val="3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C6785" w:rsidRPr="00D1317C" w:rsidTr="007253E4">
        <w:tc>
          <w:tcPr>
            <w:tcW w:w="6062" w:type="dxa"/>
            <w:vMerge/>
          </w:tcPr>
          <w:p w:rsidR="00BC6785" w:rsidRPr="00D1317C" w:rsidRDefault="00BC6785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C6785" w:rsidRPr="00746E82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82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</w:p>
        </w:tc>
        <w:tc>
          <w:tcPr>
            <w:tcW w:w="993" w:type="dxa"/>
          </w:tcPr>
          <w:p w:rsidR="00BC6785" w:rsidRPr="00746E82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E82"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992" w:type="dxa"/>
          </w:tcPr>
          <w:p w:rsidR="00BC6785" w:rsidRPr="00746E82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6E8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vMerge/>
          </w:tcPr>
          <w:p w:rsidR="00BC6785" w:rsidRPr="00D1317C" w:rsidRDefault="00BC6785" w:rsidP="00725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D1317C" w:rsidTr="007253E4">
        <w:tc>
          <w:tcPr>
            <w:tcW w:w="10031" w:type="dxa"/>
            <w:gridSpan w:val="5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Развитие СССР и его место в мире в 1980-е гг.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СССР к 1980-м гг.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6785" w:rsidRPr="00D1317C" w:rsidTr="007253E4">
        <w:tc>
          <w:tcPr>
            <w:tcW w:w="10031" w:type="dxa"/>
            <w:gridSpan w:val="5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2.Россия и мир в конце XX - начале XXI века.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гг. XX века.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Укрепление влияния России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Постсоветском пространстве.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Россия и мировые интеграционные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России.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РФ в современном мире.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6785" w:rsidRPr="00D1317C" w:rsidTr="007253E4">
        <w:tc>
          <w:tcPr>
            <w:tcW w:w="6062" w:type="dxa"/>
          </w:tcPr>
          <w:p w:rsidR="00BC6785" w:rsidRPr="00D1317C" w:rsidRDefault="00BC6785" w:rsidP="007253E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C6785" w:rsidRPr="00D1317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BC6785" w:rsidRPr="004B01A5" w:rsidRDefault="00BC678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C6785" w:rsidRPr="004B01A5" w:rsidSect="00E8280B">
          <w:footerReference w:type="default" r:id="rId8"/>
          <w:pgSz w:w="11906" w:h="16838"/>
          <w:pgMar w:top="1134" w:right="566" w:bottom="1134" w:left="1418" w:header="708" w:footer="708" w:gutter="0"/>
          <w:pgNumType w:start="679"/>
          <w:cols w:space="708"/>
          <w:docGrid w:linePitch="360"/>
        </w:sectPr>
      </w:pPr>
    </w:p>
    <w:p w:rsidR="000B47D5" w:rsidRDefault="003D1968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5A2BD2" w:rsidRPr="004B01A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B47D5" w:rsidRPr="004B01A5">
        <w:rPr>
          <w:rFonts w:ascii="Times New Roman" w:hAnsi="Times New Roman" w:cs="Times New Roman"/>
          <w:b/>
          <w:sz w:val="24"/>
          <w:szCs w:val="24"/>
        </w:rPr>
        <w:t xml:space="preserve">Тематический план и содержание учебной дисциплины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639"/>
        <w:gridCol w:w="993"/>
        <w:gridCol w:w="1842"/>
      </w:tblGrid>
      <w:tr w:rsidR="00BC6785" w:rsidRPr="000B47D5" w:rsidTr="007253E4"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05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BC6785" w:rsidRPr="000B47D5" w:rsidTr="007253E4">
        <w:trPr>
          <w:trHeight w:val="339"/>
        </w:trPr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6785" w:rsidRPr="000B47D5" w:rsidTr="007253E4">
        <w:tc>
          <w:tcPr>
            <w:tcW w:w="12582" w:type="dxa"/>
            <w:gridSpan w:val="2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СССР и его </w:t>
            </w: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место в мире в 1980-е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0B47D5" w:rsidTr="007253E4">
        <w:trPr>
          <w:trHeight w:val="1253"/>
        </w:trPr>
        <w:tc>
          <w:tcPr>
            <w:tcW w:w="2943" w:type="dxa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1.1. Основные тенденции развития СССР к 1980-м гг.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государственной власти в СССР к началу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80-х гг.  Особенности идеологии,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национальной и социально-экономической политики. Культурное развитие народов Советского Союза и русская культура. Внешняя политика СССР. Отношения с сопредельными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вами, Евросоюзом, США, странами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«третьего мира».</w:t>
            </w:r>
          </w:p>
        </w:tc>
        <w:tc>
          <w:tcPr>
            <w:tcW w:w="993" w:type="dxa"/>
            <w:shd w:val="clear" w:color="auto" w:fill="auto"/>
          </w:tcPr>
          <w:p w:rsidR="00BC6785" w:rsidRPr="0013394C" w:rsidRDefault="00BC6785" w:rsidP="007253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9-11</w:t>
            </w:r>
          </w:p>
        </w:tc>
      </w:tr>
      <w:tr w:rsidR="00BC6785" w:rsidRPr="00C80917" w:rsidTr="007253E4">
        <w:trPr>
          <w:trHeight w:val="846"/>
        </w:trPr>
        <w:tc>
          <w:tcPr>
            <w:tcW w:w="2943" w:type="dxa"/>
            <w:vMerge w:val="restart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1.2. Дезинтеграционные процессы в России и Европе во второй половине 80-х гг.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Политические события в Восточной Европе во второй половине 80-х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процессах в 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>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0B47D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</w:tc>
      </w:tr>
      <w:tr w:rsidR="00BC6785" w:rsidRPr="00C80917" w:rsidTr="007253E4">
        <w:trPr>
          <w:trHeight w:val="1117"/>
        </w:trPr>
        <w:tc>
          <w:tcPr>
            <w:tcW w:w="2943" w:type="dxa"/>
            <w:vMerge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C6785" w:rsidRPr="00B7174F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AD8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объеме 2-3 стр.)</w:t>
            </w:r>
            <w:r w:rsidRPr="00651AD8">
              <w:rPr>
                <w:rFonts w:ascii="Times New Roman" w:hAnsi="Times New Roman" w:cs="Times New Roman"/>
                <w:sz w:val="24"/>
                <w:szCs w:val="24"/>
              </w:rPr>
              <w:t xml:space="preserve"> внешнеполитического курса СССР на 1985-1990 гг., альтернативного «новому мышлению».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AD8">
              <w:rPr>
                <w:rFonts w:ascii="Times New Roman" w:hAnsi="Times New Roman" w:cs="Times New Roman"/>
                <w:sz w:val="24"/>
                <w:szCs w:val="24"/>
              </w:rPr>
              <w:t>Подборк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51AD8">
              <w:rPr>
                <w:rFonts w:ascii="Times New Roman" w:hAnsi="Times New Roman" w:cs="Times New Roman"/>
                <w:sz w:val="24"/>
                <w:szCs w:val="24"/>
              </w:rPr>
              <w:t>фотодокументов, иллюстрирующих события «балканского кризиса» 1998-2000 гг.</w:t>
            </w:r>
          </w:p>
        </w:tc>
        <w:tc>
          <w:tcPr>
            <w:tcW w:w="993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c>
          <w:tcPr>
            <w:tcW w:w="12582" w:type="dxa"/>
            <w:gridSpan w:val="2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и мир в конце </w:t>
            </w:r>
            <w:r w:rsidRPr="00A319AF">
              <w:rPr>
                <w:rFonts w:ascii="Times New Roman" w:hAnsi="Times New Roman" w:cs="Times New Roman"/>
                <w:b/>
                <w:sz w:val="24"/>
                <w:szCs w:val="24"/>
              </w:rPr>
              <w:t>XX - начале XXI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b/>
                <w:sz w:val="24"/>
                <w:szCs w:val="24"/>
              </w:rPr>
              <w:t>века.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1406"/>
        </w:trPr>
        <w:tc>
          <w:tcPr>
            <w:tcW w:w="2943" w:type="dxa"/>
            <w:vMerge w:val="restart"/>
            <w:shd w:val="clear" w:color="auto" w:fill="auto"/>
          </w:tcPr>
          <w:p w:rsidR="00BC6785" w:rsidRPr="00A319AF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  <w:r w:rsidRPr="000B4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Постсоветское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пространство в 90-е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гг. XX века.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Локальные национальные и религиозные конфликты на пространстве бывшего СССР в 1990-е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Участие международных организаций (ООН, ЮНЕСКО) в разреше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 конфликтов на постсоветском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пространстве. Российская Федерация в планах международных организаций: военно-политическая конкуренция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экономическое сотрудничество. Планы НАТО в отношении России.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1413"/>
        </w:trPr>
        <w:tc>
          <w:tcPr>
            <w:tcW w:w="2943" w:type="dxa"/>
            <w:vMerge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 xml:space="preserve"> в тезисной форме перечень важнейших внешнеполитических задач, стоящих перед Россией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о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бос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нования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 xml:space="preserve"> востребованности конкретных профессий и специальностей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российской экономики на ближайшие несколько лет. 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9AF">
              <w:rPr>
                <w:rFonts w:ascii="Times New Roman" w:hAnsi="Times New Roman" w:cs="Times New Roman"/>
                <w:sz w:val="24"/>
                <w:szCs w:val="24"/>
              </w:rPr>
              <w:t>прогноз.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1121"/>
        </w:trPr>
        <w:tc>
          <w:tcPr>
            <w:tcW w:w="2943" w:type="dxa"/>
            <w:vMerge w:val="restart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2.2. Укрепление влияния России на Постсоветском пространстве.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Россия на постсоветском пространстве: договоры с Украиной, Белорус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сией, Абхазией, Южной Осетией и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Кавказе. Причины, участники, содержание,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регионе. Изменения в территориальном устройстве Российской Федерации.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0B47D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</w:tc>
      </w:tr>
      <w:tr w:rsidR="00BC6785" w:rsidRPr="00C80917" w:rsidTr="007253E4">
        <w:trPr>
          <w:trHeight w:val="840"/>
        </w:trPr>
        <w:tc>
          <w:tcPr>
            <w:tcW w:w="2943" w:type="dxa"/>
            <w:vMerge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BC6785" w:rsidRPr="004B5FD1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вопросы.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 xml:space="preserve"> мер Президента и Правительства по решению проблемы межнационального конфликта в Чеченской республике за 1990 – 2009 гг.</w:t>
            </w:r>
          </w:p>
        </w:tc>
        <w:tc>
          <w:tcPr>
            <w:tcW w:w="993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1126"/>
        </w:trPr>
        <w:tc>
          <w:tcPr>
            <w:tcW w:w="2943" w:type="dxa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2.3 Россия и мировые интеграционные процессы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D1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Расширение Евросоюза, формирование мирового «рынка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а», глобальная программа НАТО и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политические ориентиры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1117"/>
        </w:trPr>
        <w:tc>
          <w:tcPr>
            <w:tcW w:w="2943" w:type="dxa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2.4. Развитие культуры в России.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Проблема экспансии в Россию западной системы ценностей и формирование «массовой культуры».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национальных, религиозных, культурных традиций и «свобода совести»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D1">
              <w:rPr>
                <w:rFonts w:ascii="Times New Roman" w:hAnsi="Times New Roman" w:cs="Times New Roman"/>
                <w:sz w:val="24"/>
                <w:szCs w:val="24"/>
              </w:rPr>
              <w:t>Идеи «поликультурности» и молодежные экстремистские движения.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0B47D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</w:tc>
      </w:tr>
      <w:tr w:rsidR="00BC6785" w:rsidRPr="00C80917" w:rsidTr="007253E4">
        <w:trPr>
          <w:trHeight w:val="1403"/>
        </w:trPr>
        <w:tc>
          <w:tcPr>
            <w:tcW w:w="2943" w:type="dxa"/>
            <w:shd w:val="clear" w:color="auto" w:fill="auto"/>
          </w:tcPr>
          <w:p w:rsidR="00BC6785" w:rsidRPr="00E8280B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0B">
              <w:rPr>
                <w:rFonts w:ascii="Times New Roman" w:hAnsi="Times New Roman" w:cs="Times New Roman"/>
                <w:sz w:val="24"/>
                <w:szCs w:val="24"/>
              </w:rPr>
              <w:t>Тема 2.5. Перспективы развития РФ в современном мире.</w:t>
            </w:r>
          </w:p>
        </w:tc>
        <w:tc>
          <w:tcPr>
            <w:tcW w:w="9639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29AF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направления и основные проблемы развития РФ на современном этапе. </w:t>
            </w:r>
            <w:r w:rsidRPr="004C032D">
              <w:rPr>
                <w:rFonts w:ascii="Times New Roman" w:hAnsi="Times New Roman" w:cs="Times New Roman"/>
                <w:sz w:val="24"/>
                <w:szCs w:val="24"/>
              </w:rPr>
              <w:t>Территориальная целостность России, уважение прав ее населения и соседних народов – главное условие политического развития.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32D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– приоритетное направление в науке и экономике.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З1-6, У1-2 </w:t>
            </w:r>
          </w:p>
          <w:p w:rsidR="00BC6785" w:rsidRPr="0013394C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8, 9-11</w:t>
            </w:r>
          </w:p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rPr>
          <w:trHeight w:val="255"/>
        </w:trPr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BC6785" w:rsidRPr="002C2042" w:rsidRDefault="00BC6785" w:rsidP="007253E4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C6785" w:rsidRPr="00AF2E83" w:rsidRDefault="00BC6785" w:rsidP="0072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85" w:rsidRPr="00C80917" w:rsidTr="007253E4"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BC6785" w:rsidRPr="002C2042" w:rsidRDefault="00BC6785" w:rsidP="007253E4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BC6785" w:rsidRPr="002C2042" w:rsidRDefault="00BC6785" w:rsidP="007253E4">
            <w:pPr>
              <w:pStyle w:val="af0"/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Максимальной учебной нагрузки</w:t>
            </w:r>
          </w:p>
        </w:tc>
        <w:tc>
          <w:tcPr>
            <w:tcW w:w="99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785" w:rsidRPr="00C80917" w:rsidTr="007253E4"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BC6785" w:rsidRPr="002C2042" w:rsidRDefault="00BC6785" w:rsidP="007253E4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993" w:type="dxa"/>
            <w:shd w:val="clear" w:color="auto" w:fill="auto"/>
          </w:tcPr>
          <w:p w:rsidR="00BC6785" w:rsidRDefault="00BC6785" w:rsidP="0072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785" w:rsidRPr="00C80917" w:rsidTr="007253E4">
        <w:tc>
          <w:tcPr>
            <w:tcW w:w="2943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BC6785" w:rsidRPr="002C2042" w:rsidRDefault="00BC6785" w:rsidP="007253E4">
            <w:pPr>
              <w:spacing w:after="0" w:line="240" w:lineRule="atLeast"/>
              <w:ind w:lef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042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993" w:type="dxa"/>
            <w:shd w:val="clear" w:color="auto" w:fill="auto"/>
          </w:tcPr>
          <w:p w:rsidR="00BC6785" w:rsidRDefault="00BC6785" w:rsidP="00B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BC6785" w:rsidRPr="000B47D5" w:rsidRDefault="00BC6785" w:rsidP="007253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6785" w:rsidRDefault="00BC6785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85" w:rsidRDefault="00BC6785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85" w:rsidRPr="004B01A5" w:rsidRDefault="00BC6785" w:rsidP="000B4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85" w:rsidRPr="004B01A5" w:rsidRDefault="00D25585" w:rsidP="00E86A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25585" w:rsidRPr="004B01A5" w:rsidSect="00D1317C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5A2BD2" w:rsidRPr="004B01A5" w:rsidRDefault="004B01A5" w:rsidP="004B01A5">
      <w:pPr>
        <w:pStyle w:val="a5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D25585" w:rsidRPr="004B01A5">
        <w:rPr>
          <w:rFonts w:ascii="Times New Roman" w:hAnsi="Times New Roman" w:cs="Times New Roman"/>
          <w:b/>
          <w:sz w:val="24"/>
          <w:szCs w:val="24"/>
        </w:rPr>
        <w:t>УСЛОВИЯ РЕАЛИЗАЦИИ РАБОЧЕЙ ПРОГРАММЫ УЧЕБНОЙ ДИСЦИПЛИНЫ</w:t>
      </w:r>
    </w:p>
    <w:p w:rsidR="00E8280B" w:rsidRPr="004B01A5" w:rsidRDefault="00E8280B" w:rsidP="00E8280B">
      <w:pPr>
        <w:pStyle w:val="a5"/>
        <w:tabs>
          <w:tab w:val="left" w:pos="284"/>
        </w:tabs>
        <w:spacing w:after="0"/>
        <w:ind w:left="450"/>
        <w:rPr>
          <w:rFonts w:ascii="Times New Roman" w:hAnsi="Times New Roman" w:cs="Times New Roman"/>
          <w:b/>
          <w:sz w:val="24"/>
          <w:szCs w:val="24"/>
        </w:rPr>
      </w:pPr>
    </w:p>
    <w:p w:rsidR="005A2BD2" w:rsidRPr="004B01A5" w:rsidRDefault="004B01A5" w:rsidP="004B01A5">
      <w:pPr>
        <w:pStyle w:val="a5"/>
        <w:tabs>
          <w:tab w:val="left" w:pos="284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5A2BD2" w:rsidRPr="004B01A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5A2BD2" w:rsidRPr="004B01A5" w:rsidRDefault="005A2BD2" w:rsidP="000D29A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 учебный кабинет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="000D29AF" w:rsidRPr="004B01A5">
        <w:rPr>
          <w:rFonts w:ascii="Times New Roman" w:hAnsi="Times New Roman" w:cs="Times New Roman"/>
          <w:sz w:val="24"/>
          <w:szCs w:val="24"/>
        </w:rPr>
        <w:t>истории</w:t>
      </w:r>
      <w:r w:rsidRPr="004B01A5">
        <w:rPr>
          <w:rFonts w:ascii="Times New Roman" w:hAnsi="Times New Roman" w:cs="Times New Roman"/>
          <w:sz w:val="24"/>
          <w:szCs w:val="24"/>
        </w:rPr>
        <w:t>.</w:t>
      </w:r>
    </w:p>
    <w:p w:rsidR="005A2BD2" w:rsidRPr="004B01A5" w:rsidRDefault="005A2BD2" w:rsidP="000D29A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5A2BD2" w:rsidRPr="004B01A5" w:rsidRDefault="005A2BD2" w:rsidP="000D29A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проектор, экран, компьютер с лицензионным программным обеспечением. </w:t>
      </w:r>
    </w:p>
    <w:p w:rsidR="005A2BD2" w:rsidRPr="004B01A5" w:rsidRDefault="004B01A5" w:rsidP="004B01A5">
      <w:pPr>
        <w:pStyle w:val="a5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A2BD2" w:rsidRPr="004B01A5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обучения.</w:t>
      </w:r>
    </w:p>
    <w:p w:rsidR="004B01A5" w:rsidRPr="009C784B" w:rsidRDefault="004B01A5" w:rsidP="004B0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784B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4B01A5" w:rsidRPr="009C784B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4B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9" w:history="1">
        <w:r w:rsidRPr="009C784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9C78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B01A5" w:rsidRPr="009C784B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4B">
        <w:rPr>
          <w:rFonts w:ascii="Times New Roman" w:hAnsi="Times New Roman" w:cs="Times New Roman"/>
          <w:color w:val="000000"/>
          <w:sz w:val="24"/>
          <w:szCs w:val="24"/>
        </w:rPr>
        <w:t xml:space="preserve">2. Издательский центр «Академия» [Электронный ресурс]: сайт. – Москва,– Режим доступа: </w:t>
      </w:r>
      <w:hyperlink r:id="rId10" w:history="1">
        <w:r w:rsidRPr="009C784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9C78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B01A5" w:rsidRPr="009C784B" w:rsidRDefault="004B01A5" w:rsidP="004B0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784B">
        <w:rPr>
          <w:rFonts w:ascii="Times New Roman" w:hAnsi="Times New Roman" w:cs="Times New Roman"/>
          <w:color w:val="000000"/>
          <w:sz w:val="24"/>
          <w:szCs w:val="24"/>
        </w:rPr>
        <w:t xml:space="preserve">3.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9C784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9C78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01A5" w:rsidRPr="009C784B" w:rsidRDefault="004B01A5" w:rsidP="004B01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history="1">
        <w:r w:rsidRPr="004B01A5">
          <w:rPr>
            <w:rStyle w:val="af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4B01A5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 Издательский центр «Академия» [Электронный ресурс]: сайт. – Москва</w:t>
      </w:r>
      <w:r w:rsidRPr="009C784B">
        <w:rPr>
          <w:rFonts w:ascii="Times New Roman" w:hAnsi="Times New Roman" w:cs="Times New Roman"/>
          <w:b/>
          <w:sz w:val="24"/>
          <w:szCs w:val="24"/>
        </w:rPr>
        <w:t xml:space="preserve"> Интернет ресурсы:</w:t>
      </w:r>
    </w:p>
    <w:p w:rsidR="004B01A5" w:rsidRPr="00AF0FFF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hist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msu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B01A5" w:rsidRPr="009C784B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84B">
        <w:rPr>
          <w:rFonts w:ascii="Times New Roman" w:hAnsi="Times New Roman" w:cs="Times New Roman"/>
          <w:sz w:val="24"/>
          <w:szCs w:val="24"/>
          <w:lang w:val="en-US"/>
        </w:rPr>
        <w:t>2. http// www. zavuch.info</w:t>
      </w:r>
    </w:p>
    <w:p w:rsidR="004B01A5" w:rsidRPr="009C784B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84B">
        <w:rPr>
          <w:rFonts w:ascii="Times New Roman" w:hAnsi="Times New Roman" w:cs="Times New Roman"/>
          <w:sz w:val="24"/>
          <w:szCs w:val="24"/>
          <w:lang w:val="en-US"/>
        </w:rPr>
        <w:t>3. http// www. history.ru</w:t>
      </w:r>
    </w:p>
    <w:p w:rsidR="004B01A5" w:rsidRPr="00AF0FFF" w:rsidRDefault="004B01A5" w:rsidP="004B01A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worldhist</w:t>
      </w:r>
      <w:r w:rsidRPr="00AF0F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784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B01A5" w:rsidRPr="004B01A5" w:rsidRDefault="004B01A5" w:rsidP="004B01A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4B01A5">
        <w:rPr>
          <w:rFonts w:ascii="Times New Roman" w:hAnsi="Times New Roman" w:cs="Times New Roman"/>
          <w:b/>
          <w:sz w:val="24"/>
          <w:szCs w:val="24"/>
        </w:rPr>
        <w:t>:</w:t>
      </w:r>
    </w:p>
    <w:p w:rsidR="004B01A5" w:rsidRPr="004B01A5" w:rsidRDefault="004B01A5" w:rsidP="004B01A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1.</w:t>
      </w:r>
      <w:r w:rsidRPr="004B01A5">
        <w:rPr>
          <w:rFonts w:ascii="Times New Roman" w:hAnsi="Times New Roman" w:cs="Times New Roman"/>
          <w:sz w:val="24"/>
          <w:szCs w:val="24"/>
        </w:rPr>
        <w:tab/>
        <w:t>Артемов В. В., Лубченко Ю. Н. История: учебник. – М.: Издательство Мастерство, 2013</w:t>
      </w:r>
    </w:p>
    <w:p w:rsidR="004B01A5" w:rsidRPr="004B01A5" w:rsidRDefault="004B01A5" w:rsidP="004B01A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Электронный ресурс:</w:t>
      </w:r>
    </w:p>
    <w:p w:rsidR="004B01A5" w:rsidRPr="009C784B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84B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4B01A5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627">
        <w:rPr>
          <w:rFonts w:ascii="Times New Roman" w:hAnsi="Times New Roman" w:cs="Times New Roman"/>
          <w:sz w:val="24"/>
          <w:szCs w:val="24"/>
        </w:rPr>
        <w:t xml:space="preserve">Изучению </w:t>
      </w:r>
      <w:r>
        <w:rPr>
          <w:rFonts w:ascii="Times New Roman" w:hAnsi="Times New Roman" w:cs="Times New Roman"/>
          <w:sz w:val="24"/>
          <w:szCs w:val="24"/>
        </w:rPr>
        <w:t xml:space="preserve">ОГСЭ.03 </w:t>
      </w:r>
      <w:r w:rsidRPr="009C784B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627">
        <w:rPr>
          <w:rFonts w:ascii="Times New Roman" w:hAnsi="Times New Roman" w:cs="Times New Roman"/>
          <w:sz w:val="24"/>
          <w:szCs w:val="24"/>
        </w:rPr>
        <w:t>предшеств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1B2627">
        <w:rPr>
          <w:rFonts w:ascii="Times New Roman" w:hAnsi="Times New Roman" w:cs="Times New Roman"/>
          <w:sz w:val="24"/>
          <w:szCs w:val="24"/>
        </w:rPr>
        <w:t xml:space="preserve"> изучение дисциплин ОУД 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Pr="001B2627">
        <w:rPr>
          <w:rFonts w:ascii="Times New Roman" w:hAnsi="Times New Roman" w:cs="Times New Roman"/>
          <w:sz w:val="24"/>
          <w:szCs w:val="24"/>
        </w:rPr>
        <w:t xml:space="preserve">, ОУД </w:t>
      </w:r>
      <w:r>
        <w:rPr>
          <w:rFonts w:ascii="Times New Roman" w:hAnsi="Times New Roman" w:cs="Times New Roman"/>
          <w:sz w:val="24"/>
          <w:szCs w:val="24"/>
        </w:rPr>
        <w:t>История</w:t>
      </w:r>
      <w:r w:rsidRPr="001B2627">
        <w:rPr>
          <w:rFonts w:ascii="Times New Roman" w:hAnsi="Times New Roman" w:cs="Times New Roman"/>
          <w:sz w:val="24"/>
          <w:szCs w:val="24"/>
        </w:rPr>
        <w:t>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B01A5" w:rsidRPr="00BC6785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1F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</w:t>
      </w:r>
      <w:r w:rsidRPr="00BC6785">
        <w:rPr>
          <w:rFonts w:ascii="Times New Roman" w:hAnsi="Times New Roman" w:cs="Times New Roman"/>
          <w:bCs/>
          <w:sz w:val="24"/>
          <w:szCs w:val="24"/>
        </w:rPr>
        <w:t xml:space="preserve">обучающимися заданий с использованием персонального компьютера с лицензионным программным обеспечением и с подключением к </w:t>
      </w:r>
      <w:r w:rsidRPr="00BC678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BC6785">
        <w:rPr>
          <w:rFonts w:ascii="Times New Roman" w:hAnsi="Times New Roman" w:cs="Times New Roman"/>
          <w:bCs/>
          <w:sz w:val="24"/>
          <w:szCs w:val="24"/>
        </w:rPr>
        <w:t>.</w:t>
      </w:r>
    </w:p>
    <w:p w:rsidR="004B01A5" w:rsidRPr="00BC6785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785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BC6785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BC678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B01A5" w:rsidRPr="00F101FB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78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6785">
        <w:rPr>
          <w:rFonts w:ascii="Times New Roman" w:hAnsi="Times New Roman" w:cs="Times New Roman"/>
          <w:bCs/>
          <w:sz w:val="24"/>
          <w:szCs w:val="24"/>
        </w:rPr>
        <w:t>выполнения домашней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контрольн</w:t>
      </w:r>
      <w:r w:rsidR="00BC6785">
        <w:rPr>
          <w:rFonts w:ascii="Times New Roman" w:hAnsi="Times New Roman" w:cs="Times New Roman"/>
          <w:bCs/>
          <w:sz w:val="24"/>
          <w:szCs w:val="24"/>
        </w:rPr>
        <w:t>ой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BC6785">
        <w:rPr>
          <w:rFonts w:ascii="Times New Roman" w:hAnsi="Times New Roman" w:cs="Times New Roman"/>
          <w:bCs/>
          <w:sz w:val="24"/>
          <w:szCs w:val="24"/>
        </w:rPr>
        <w:t>ы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101F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</w:t>
      </w:r>
      <w:r>
        <w:rPr>
          <w:rFonts w:ascii="Times New Roman" w:hAnsi="Times New Roman" w:cs="Times New Roman"/>
          <w:sz w:val="24"/>
          <w:szCs w:val="24"/>
        </w:rPr>
        <w:t xml:space="preserve">ОГСЭ </w:t>
      </w:r>
      <w:r w:rsidRPr="00F101FB">
        <w:rPr>
          <w:rFonts w:ascii="Times New Roman" w:hAnsi="Times New Roman" w:cs="Times New Roman"/>
          <w:sz w:val="24"/>
          <w:szCs w:val="24"/>
        </w:rPr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Pr="00F101F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дифференцированным зачётом, включающим как оценку теоретических знаний, так и метапредметных умений. </w:t>
      </w:r>
    </w:p>
    <w:p w:rsidR="004B01A5" w:rsidRPr="00F101FB" w:rsidRDefault="004B01A5" w:rsidP="004B01A5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B01A5" w:rsidRPr="00F101FB" w:rsidRDefault="004B01A5" w:rsidP="004B01A5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B01A5" w:rsidRPr="001B2627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627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B01A5" w:rsidRPr="00F101FB" w:rsidRDefault="004B01A5" w:rsidP="004B01A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</w:t>
      </w:r>
      <w:r w:rsidRPr="001B2627">
        <w:rPr>
          <w:rFonts w:ascii="Times New Roman" w:hAnsi="Times New Roman" w:cs="Times New Roman"/>
          <w:sz w:val="24"/>
          <w:szCs w:val="24"/>
        </w:rPr>
        <w:t>Философ, преподаватель философии</w:t>
      </w:r>
      <w:r>
        <w:rPr>
          <w:rFonts w:ascii="Times New Roman" w:hAnsi="Times New Roman" w:cs="Times New Roman"/>
          <w:sz w:val="24"/>
          <w:szCs w:val="24"/>
        </w:rPr>
        <w:t>, истории, обществознания</w:t>
      </w:r>
    </w:p>
    <w:p w:rsidR="004B01A5" w:rsidRPr="00F101FB" w:rsidRDefault="004B01A5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 xml:space="preserve"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rPr>
          <w:rFonts w:ascii="Times New Roman" w:hAnsi="Times New Roman" w:cs="Times New Roman"/>
          <w:sz w:val="24"/>
          <w:szCs w:val="24"/>
        </w:rPr>
        <w:t>Квалификация педагогических кадров: преподаватель с высшим педагогическим образованием</w:t>
      </w:r>
      <w:r>
        <w:rPr>
          <w:rFonts w:ascii="Times New Roman" w:hAnsi="Times New Roman" w:cs="Times New Roman"/>
          <w:sz w:val="24"/>
          <w:szCs w:val="24"/>
        </w:rPr>
        <w:t xml:space="preserve"> и высшей квалификационной категорией.</w:t>
      </w:r>
    </w:p>
    <w:p w:rsidR="004B01A5" w:rsidRPr="00F101FB" w:rsidRDefault="004B01A5" w:rsidP="004B01A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F101FB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4B01A5" w:rsidRDefault="004B01A5" w:rsidP="000D29A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585" w:rsidRPr="004B01A5" w:rsidRDefault="004B01A5" w:rsidP="004910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25585" w:rsidRPr="004B01A5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</w:t>
      </w:r>
    </w:p>
    <w:p w:rsidR="0049104F" w:rsidRPr="004B01A5" w:rsidRDefault="0049104F" w:rsidP="004910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585" w:rsidRPr="004B01A5" w:rsidRDefault="00E829CD" w:rsidP="004910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 xml:space="preserve">преподавателем в процессе проведения </w:t>
      </w:r>
      <w:r w:rsidR="00521EF1" w:rsidRPr="004B01A5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4B01A5">
        <w:rPr>
          <w:rFonts w:ascii="Times New Roman" w:hAnsi="Times New Roman" w:cs="Times New Roman"/>
          <w:sz w:val="24"/>
          <w:szCs w:val="24"/>
        </w:rPr>
        <w:t xml:space="preserve">занятий и </w:t>
      </w:r>
      <w:r w:rsidR="00521EF1" w:rsidRPr="004B01A5">
        <w:rPr>
          <w:rFonts w:ascii="Times New Roman" w:hAnsi="Times New Roman" w:cs="Times New Roman"/>
          <w:sz w:val="24"/>
          <w:szCs w:val="24"/>
        </w:rPr>
        <w:t xml:space="preserve">контрольных </w:t>
      </w:r>
      <w:r w:rsidRPr="004B01A5">
        <w:rPr>
          <w:rFonts w:ascii="Times New Roman" w:hAnsi="Times New Roman" w:cs="Times New Roman"/>
          <w:sz w:val="24"/>
          <w:szCs w:val="24"/>
        </w:rPr>
        <w:t>работ, тестирования, а также выполнения обучающимися индивидуальных заданий, проектов, исследований.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843"/>
      </w:tblGrid>
      <w:tr w:rsidR="005A2BD2" w:rsidRPr="004B01A5" w:rsidTr="0049104F">
        <w:tc>
          <w:tcPr>
            <w:tcW w:w="3652" w:type="dxa"/>
          </w:tcPr>
          <w:p w:rsidR="005A2BD2" w:rsidRPr="004B01A5" w:rsidRDefault="005A2BD2" w:rsidP="00491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394" w:type="dxa"/>
          </w:tcPr>
          <w:p w:rsidR="005A2BD2" w:rsidRPr="004B01A5" w:rsidRDefault="00807E3D" w:rsidP="00491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5A2BD2" w:rsidRPr="004B01A5">
                <w:rPr>
                  <w:rStyle w:val="af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Основные показатели оценки результата</w:t>
              </w:r>
            </w:hyperlink>
          </w:p>
        </w:tc>
        <w:tc>
          <w:tcPr>
            <w:tcW w:w="1843" w:type="dxa"/>
          </w:tcPr>
          <w:p w:rsidR="005A2BD2" w:rsidRPr="004B01A5" w:rsidRDefault="005A2BD2" w:rsidP="004910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5A2BD2" w:rsidRPr="004B01A5" w:rsidTr="0049104F">
        <w:tc>
          <w:tcPr>
            <w:tcW w:w="3652" w:type="dxa"/>
          </w:tcPr>
          <w:p w:rsidR="005A2BD2" w:rsidRPr="004B01A5" w:rsidRDefault="005A2BD2" w:rsidP="00491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4394" w:type="dxa"/>
          </w:tcPr>
          <w:p w:rsidR="005A2BD2" w:rsidRPr="004B01A5" w:rsidRDefault="005A2BD2" w:rsidP="00491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A2BD2" w:rsidRPr="004B01A5" w:rsidRDefault="005A2BD2" w:rsidP="0049104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A2BD2" w:rsidRPr="004B01A5" w:rsidTr="0049104F">
        <w:tc>
          <w:tcPr>
            <w:tcW w:w="3652" w:type="dxa"/>
          </w:tcPr>
          <w:p w:rsidR="005A2BD2" w:rsidRPr="004B01A5" w:rsidRDefault="005A2BD2" w:rsidP="0049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современной экономической, политической и культурной ситуации в России и мире;</w:t>
            </w:r>
          </w:p>
        </w:tc>
        <w:tc>
          <w:tcPr>
            <w:tcW w:w="4394" w:type="dxa"/>
          </w:tcPr>
          <w:p w:rsidR="005A2BD2" w:rsidRPr="004B01A5" w:rsidRDefault="005A2BD2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Осуществляет поиск, анализирует и интерпретирует информацию, необходимую для выполнения задач профессиональной деятельности.</w:t>
            </w:r>
          </w:p>
        </w:tc>
        <w:tc>
          <w:tcPr>
            <w:tcW w:w="1843" w:type="dxa"/>
            <w:vMerge w:val="restart"/>
          </w:tcPr>
          <w:p w:rsidR="005A2BD2" w:rsidRPr="004B01A5" w:rsidRDefault="00BC6785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="005A2BD2" w:rsidRPr="004B01A5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5A2BD2" w:rsidRPr="004B01A5" w:rsidRDefault="005A2BD2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5A2BD2" w:rsidRPr="004B01A5" w:rsidTr="0049104F">
        <w:tc>
          <w:tcPr>
            <w:tcW w:w="3652" w:type="dxa"/>
          </w:tcPr>
          <w:p w:rsidR="005A2BD2" w:rsidRPr="004B01A5" w:rsidRDefault="005A2BD2" w:rsidP="00491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У2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</w:tc>
        <w:tc>
          <w:tcPr>
            <w:tcW w:w="4394" w:type="dxa"/>
          </w:tcPr>
          <w:p w:rsidR="005A2BD2" w:rsidRPr="004B01A5" w:rsidRDefault="005A2BD2" w:rsidP="0049104F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Осуществляет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843" w:type="dxa"/>
            <w:vMerge/>
          </w:tcPr>
          <w:p w:rsidR="005A2BD2" w:rsidRPr="004B01A5" w:rsidRDefault="005A2BD2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D2" w:rsidRPr="004B01A5" w:rsidTr="0049104F">
        <w:tc>
          <w:tcPr>
            <w:tcW w:w="3652" w:type="dxa"/>
          </w:tcPr>
          <w:p w:rsidR="005A2BD2" w:rsidRPr="004B01A5" w:rsidRDefault="005A2BD2" w:rsidP="00491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394" w:type="dxa"/>
          </w:tcPr>
          <w:p w:rsidR="005A2BD2" w:rsidRPr="004B01A5" w:rsidRDefault="005A2BD2" w:rsidP="0049104F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A2BD2" w:rsidRPr="004B01A5" w:rsidRDefault="005A2BD2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развития ключевых регионов мира на рубеже веков (XX и XXI вв.).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Демонстрирует знаниевый уровень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направлений развития ключевых регионов мира на рубеже веков (XX и XXI вв.).</w:t>
            </w:r>
          </w:p>
        </w:tc>
        <w:tc>
          <w:tcPr>
            <w:tcW w:w="1843" w:type="dxa"/>
            <w:vMerge w:val="restart"/>
          </w:tcPr>
          <w:p w:rsidR="00BC6785" w:rsidRPr="004B01A5" w:rsidRDefault="00BC6785" w:rsidP="00BC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к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</w:p>
          <w:p w:rsidR="00521EF1" w:rsidRPr="004B01A5" w:rsidRDefault="00BC6785" w:rsidP="00BC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и причины локальных, региональных, межгосударственных конфликтов в конце XX - начале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XXI вв.;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Выделяет причинно-следственные связи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локальных, региональных, межгосударственных конфликтов в конце XX - начале XXI вв</w:t>
            </w:r>
          </w:p>
        </w:tc>
        <w:tc>
          <w:tcPr>
            <w:tcW w:w="1843" w:type="dxa"/>
            <w:vMerge/>
          </w:tcPr>
          <w:p w:rsidR="00521EF1" w:rsidRPr="004B01A5" w:rsidRDefault="00521EF1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Показывает знания основных процессов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(интеграционные, поликультурные, миграционные и иные) политического и экономического развития ведущих государств и регионов мира</w:t>
            </w:r>
          </w:p>
        </w:tc>
        <w:tc>
          <w:tcPr>
            <w:tcW w:w="1843" w:type="dxa"/>
            <w:vMerge/>
          </w:tcPr>
          <w:p w:rsidR="00521EF1" w:rsidRPr="004B01A5" w:rsidRDefault="00521EF1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З4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назначение международных организаций и основные направления их деятельности;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международных организаций и основные направления их деятельности</w:t>
            </w:r>
          </w:p>
        </w:tc>
        <w:tc>
          <w:tcPr>
            <w:tcW w:w="1843" w:type="dxa"/>
            <w:vMerge/>
          </w:tcPr>
          <w:p w:rsidR="00521EF1" w:rsidRPr="004B01A5" w:rsidRDefault="00521EF1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З5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Демонстрирует в дискуссиях знание роли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науки, культуры и религии в сохранении и укреплении национальных и государственных традиций</w:t>
            </w:r>
          </w:p>
        </w:tc>
        <w:tc>
          <w:tcPr>
            <w:tcW w:w="1843" w:type="dxa"/>
            <w:vMerge/>
          </w:tcPr>
          <w:p w:rsidR="00521EF1" w:rsidRPr="004B01A5" w:rsidRDefault="00521EF1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EF1" w:rsidRPr="004B01A5" w:rsidTr="0049104F">
        <w:tc>
          <w:tcPr>
            <w:tcW w:w="3652" w:type="dxa"/>
          </w:tcPr>
          <w:p w:rsidR="00521EF1" w:rsidRPr="004B01A5" w:rsidRDefault="00521EF1" w:rsidP="0049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З6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4394" w:type="dxa"/>
          </w:tcPr>
          <w:p w:rsidR="00521EF1" w:rsidRPr="004B01A5" w:rsidRDefault="00521EF1" w:rsidP="0049104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Знает содержание 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 и назначение важнейших правовых и законодательных актов мирового и регионального значения.</w:t>
            </w:r>
          </w:p>
        </w:tc>
        <w:tc>
          <w:tcPr>
            <w:tcW w:w="1843" w:type="dxa"/>
            <w:vMerge/>
          </w:tcPr>
          <w:p w:rsidR="00521EF1" w:rsidRPr="004B01A5" w:rsidRDefault="00521EF1" w:rsidP="004910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D1C" w:rsidRPr="004B01A5" w:rsidRDefault="009F6D1C" w:rsidP="009F6D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1C" w:rsidRPr="004B01A5" w:rsidRDefault="009F6D1C" w:rsidP="0049104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49104F" w:rsidRPr="004B01A5" w:rsidRDefault="0049104F" w:rsidP="009F6D1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D1C" w:rsidRPr="004B01A5" w:rsidRDefault="009F6D1C" w:rsidP="004B01A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5.1. Паспорт контрольно-оцено</w:t>
      </w:r>
      <w:r w:rsidR="0049104F" w:rsidRPr="004B01A5">
        <w:rPr>
          <w:rFonts w:ascii="Times New Roman" w:hAnsi="Times New Roman" w:cs="Times New Roman"/>
          <w:b/>
          <w:sz w:val="24"/>
          <w:szCs w:val="24"/>
        </w:rPr>
        <w:t>чных средств учебной дисциплины</w:t>
      </w:r>
    </w:p>
    <w:p w:rsidR="009F6D1C" w:rsidRPr="004B01A5" w:rsidRDefault="009F6D1C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Контрольно-оценочные средства (КОС) предназначены для контроля и оценки образовательных достижений студентов.</w:t>
      </w:r>
    </w:p>
    <w:p w:rsidR="009F6D1C" w:rsidRPr="004B01A5" w:rsidRDefault="009F6D1C" w:rsidP="004B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КОС включают контрольные материалы для проведения текущего контроля и промежуточной аттестации в форме дифференцированного зачета. </w:t>
      </w:r>
    </w:p>
    <w:p w:rsidR="001851C2" w:rsidRPr="004B01A5" w:rsidRDefault="0049104F" w:rsidP="004B01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</w:t>
      </w:r>
      <w:r w:rsidR="001851C2" w:rsidRPr="004B01A5">
        <w:rPr>
          <w:rFonts w:ascii="Times New Roman" w:hAnsi="Times New Roman" w:cs="Times New Roman"/>
          <w:b/>
          <w:sz w:val="24"/>
          <w:szCs w:val="24"/>
        </w:rPr>
        <w:t>.</w:t>
      </w:r>
      <w:r w:rsidRPr="004B01A5">
        <w:rPr>
          <w:rFonts w:ascii="Times New Roman" w:hAnsi="Times New Roman" w:cs="Times New Roman"/>
          <w:b/>
          <w:sz w:val="24"/>
          <w:szCs w:val="24"/>
        </w:rPr>
        <w:t>1.1</w:t>
      </w:r>
      <w:r w:rsidR="001851C2" w:rsidRPr="004B01A5">
        <w:rPr>
          <w:rFonts w:ascii="Times New Roman" w:hAnsi="Times New Roman" w:cs="Times New Roman"/>
          <w:b/>
          <w:sz w:val="24"/>
          <w:szCs w:val="24"/>
        </w:rPr>
        <w:t xml:space="preserve"> Описание процедуры оценки и системы оценивания результатов освоения программы учебной дисциплины</w:t>
      </w:r>
    </w:p>
    <w:p w:rsidR="001851C2" w:rsidRPr="004B01A5" w:rsidRDefault="001851C2" w:rsidP="0049104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Контроль освоения обучающимися программного материала имеет следующие виды: текущий и промежуточный контроль.</w:t>
      </w:r>
    </w:p>
    <w:p w:rsidR="001851C2" w:rsidRPr="004B01A5" w:rsidRDefault="001851C2" w:rsidP="0049104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Текущий контроль знаний обучающихся проводится с целью объективной оценки качества освоения программы,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 </w:t>
      </w:r>
    </w:p>
    <w:p w:rsidR="00521EF1" w:rsidRPr="004B01A5" w:rsidRDefault="001851C2" w:rsidP="0049104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Промежуточный контроль является контрольной точкой по завершению отдельного раздела профессионального модуля и его составляющих (междисциплинарных курсов), имеющих логическую завершенность по отношению к установленным целям и результатам обучения. </w:t>
      </w:r>
    </w:p>
    <w:p w:rsidR="001851C2" w:rsidRPr="004B01A5" w:rsidRDefault="001851C2" w:rsidP="004B01A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5.1.</w:t>
      </w:r>
      <w:r w:rsidR="0049104F" w:rsidRPr="004B01A5">
        <w:rPr>
          <w:rFonts w:ascii="Times New Roman" w:hAnsi="Times New Roman" w:cs="Times New Roman"/>
          <w:b/>
          <w:sz w:val="24"/>
          <w:szCs w:val="24"/>
        </w:rPr>
        <w:t>2</w:t>
      </w:r>
      <w:r w:rsidRPr="004B01A5">
        <w:rPr>
          <w:rFonts w:ascii="Times New Roman" w:hAnsi="Times New Roman" w:cs="Times New Roman"/>
          <w:sz w:val="24"/>
          <w:szCs w:val="24"/>
        </w:rPr>
        <w:t xml:space="preserve">. </w:t>
      </w:r>
      <w:r w:rsidRPr="004B01A5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851C2" w:rsidRPr="004B01A5" w:rsidRDefault="001851C2" w:rsidP="001851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2410"/>
        <w:gridCol w:w="1985"/>
        <w:gridCol w:w="2126"/>
      </w:tblGrid>
      <w:tr w:rsidR="001851C2" w:rsidRPr="004B01A5" w:rsidTr="0049104F">
        <w:trPr>
          <w:trHeight w:val="230"/>
        </w:trPr>
        <w:tc>
          <w:tcPr>
            <w:tcW w:w="1702" w:type="dxa"/>
            <w:vMerge w:val="restart"/>
          </w:tcPr>
          <w:p w:rsidR="00AF2E83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З)</w:t>
            </w:r>
          </w:p>
        </w:tc>
        <w:tc>
          <w:tcPr>
            <w:tcW w:w="1842" w:type="dxa"/>
            <w:vMerge w:val="restart"/>
          </w:tcPr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2410" w:type="dxa"/>
            <w:vMerge w:val="restart"/>
          </w:tcPr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985" w:type="dxa"/>
          </w:tcPr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126" w:type="dxa"/>
          </w:tcPr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851C2" w:rsidRPr="004B01A5" w:rsidTr="0049104F">
        <w:trPr>
          <w:trHeight w:val="230"/>
        </w:trPr>
        <w:tc>
          <w:tcPr>
            <w:tcW w:w="1702" w:type="dxa"/>
            <w:vMerge/>
          </w:tcPr>
          <w:p w:rsidR="001851C2" w:rsidRPr="004B01A5" w:rsidRDefault="001851C2" w:rsidP="00491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851C2" w:rsidRPr="004B01A5" w:rsidRDefault="001851C2" w:rsidP="00491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851C2" w:rsidRPr="004B01A5" w:rsidRDefault="001851C2" w:rsidP="00491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851C2" w:rsidRPr="004B01A5" w:rsidRDefault="001851C2" w:rsidP="00491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BC6785" w:rsidRPr="004B01A5" w:rsidTr="0049104F">
        <w:tc>
          <w:tcPr>
            <w:tcW w:w="1702" w:type="dxa"/>
          </w:tcPr>
          <w:p w:rsidR="00BC6785" w:rsidRPr="004B01A5" w:rsidRDefault="00BC6785" w:rsidP="00491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З1-6, У1-2</w:t>
            </w:r>
          </w:p>
        </w:tc>
        <w:tc>
          <w:tcPr>
            <w:tcW w:w="1842" w:type="dxa"/>
          </w:tcPr>
          <w:p w:rsidR="00BC6785" w:rsidRPr="004B01A5" w:rsidRDefault="00BC6785" w:rsidP="00491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ОК1 – 11</w:t>
            </w:r>
          </w:p>
        </w:tc>
        <w:tc>
          <w:tcPr>
            <w:tcW w:w="2410" w:type="dxa"/>
          </w:tcPr>
          <w:p w:rsidR="00BC6785" w:rsidRPr="004B01A5" w:rsidRDefault="00BC6785" w:rsidP="0049104F">
            <w:pPr>
              <w:pStyle w:val="3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4B01A5">
              <w:rPr>
                <w:b w:val="0"/>
                <w:sz w:val="24"/>
                <w:szCs w:val="24"/>
              </w:rPr>
              <w:t>Раздел 1.</w:t>
            </w:r>
            <w:r w:rsidRPr="004B01A5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BC6785" w:rsidRPr="00BC6785" w:rsidRDefault="00BC6785" w:rsidP="00BC67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bookmarkStart w:id="1" w:name="_GoBack"/>
            <w:bookmarkEnd w:id="1"/>
          </w:p>
        </w:tc>
        <w:tc>
          <w:tcPr>
            <w:tcW w:w="2126" w:type="dxa"/>
            <w:vMerge w:val="restart"/>
          </w:tcPr>
          <w:p w:rsidR="00BC6785" w:rsidRPr="004B01A5" w:rsidRDefault="00BC6785" w:rsidP="00491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</w:t>
            </w:r>
          </w:p>
        </w:tc>
      </w:tr>
      <w:tr w:rsidR="00BC6785" w:rsidRPr="004B01A5" w:rsidTr="0049104F">
        <w:tc>
          <w:tcPr>
            <w:tcW w:w="1702" w:type="dxa"/>
          </w:tcPr>
          <w:p w:rsidR="00BC6785" w:rsidRPr="004B01A5" w:rsidRDefault="00BC6785" w:rsidP="00491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З1-6, У1-2</w:t>
            </w:r>
          </w:p>
        </w:tc>
        <w:tc>
          <w:tcPr>
            <w:tcW w:w="1842" w:type="dxa"/>
          </w:tcPr>
          <w:p w:rsidR="00BC6785" w:rsidRPr="004B01A5" w:rsidRDefault="00BC6785" w:rsidP="00491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ОК1 – 11</w:t>
            </w:r>
          </w:p>
        </w:tc>
        <w:tc>
          <w:tcPr>
            <w:tcW w:w="2410" w:type="dxa"/>
          </w:tcPr>
          <w:p w:rsidR="00BC6785" w:rsidRPr="004B01A5" w:rsidRDefault="00BC6785" w:rsidP="0049104F">
            <w:pPr>
              <w:pStyle w:val="3"/>
              <w:spacing w:line="240" w:lineRule="auto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4B01A5">
              <w:rPr>
                <w:b w:val="0"/>
                <w:sz w:val="24"/>
                <w:szCs w:val="24"/>
              </w:rPr>
              <w:t xml:space="preserve">Раздел 2. </w:t>
            </w:r>
          </w:p>
        </w:tc>
        <w:tc>
          <w:tcPr>
            <w:tcW w:w="1985" w:type="dxa"/>
            <w:vMerge/>
          </w:tcPr>
          <w:p w:rsidR="00BC6785" w:rsidRPr="004B01A5" w:rsidRDefault="00BC6785" w:rsidP="0049104F">
            <w:pPr>
              <w:pStyle w:val="a5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6785" w:rsidRPr="004B01A5" w:rsidRDefault="00BC6785" w:rsidP="00491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1C2" w:rsidRPr="004B01A5" w:rsidRDefault="001851C2" w:rsidP="001851C2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 xml:space="preserve"> Оценочные материалы для текущего (тематического) контроля</w:t>
      </w:r>
    </w:p>
    <w:p w:rsidR="001851C2" w:rsidRPr="004B01A5" w:rsidRDefault="001851C2" w:rsidP="00E828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Контрольная тестовая работа № 1</w:t>
      </w:r>
    </w:p>
    <w:p w:rsidR="001851C2" w:rsidRPr="004B01A5" w:rsidRDefault="001851C2" w:rsidP="001851C2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Вариант I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1. </w:t>
      </w:r>
      <w:r w:rsidR="001851C2" w:rsidRPr="004B01A5">
        <w:rPr>
          <w:rFonts w:ascii="Times New Roman" w:hAnsi="Times New Roman" w:cs="Times New Roman"/>
          <w:sz w:val="24"/>
          <w:szCs w:val="24"/>
        </w:rPr>
        <w:t>Расположите в правильном порядке следующие события истории страны с 1945 по 1991 гг.:</w:t>
      </w:r>
    </w:p>
    <w:p w:rsid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а) 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избрание </w:t>
      </w:r>
      <w:r w:rsidRPr="004B01A5">
        <w:rPr>
          <w:rFonts w:ascii="Times New Roman" w:hAnsi="Times New Roman" w:cs="Times New Roman"/>
          <w:sz w:val="24"/>
          <w:szCs w:val="24"/>
        </w:rPr>
        <w:t>М.С. Горбачева Президентом СССР</w:t>
      </w:r>
      <w:r w:rsidR="004B01A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б) освоение целинных земель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 раскол Германии</w:t>
      </w:r>
      <w:r w:rsidR="004B01A5">
        <w:rPr>
          <w:rFonts w:ascii="Times New Roman" w:hAnsi="Times New Roman" w:cs="Times New Roman"/>
          <w:sz w:val="24"/>
          <w:szCs w:val="24"/>
        </w:rPr>
        <w:t xml:space="preserve">   </w:t>
      </w:r>
      <w:r w:rsidR="001851C2" w:rsidRPr="004B01A5">
        <w:rPr>
          <w:rFonts w:ascii="Times New Roman" w:hAnsi="Times New Roman" w:cs="Times New Roman"/>
          <w:sz w:val="24"/>
          <w:szCs w:val="24"/>
        </w:rPr>
        <w:t>г) ввод советски</w:t>
      </w:r>
      <w:r w:rsidRPr="004B01A5">
        <w:rPr>
          <w:rFonts w:ascii="Times New Roman" w:hAnsi="Times New Roman" w:cs="Times New Roman"/>
          <w:sz w:val="24"/>
          <w:szCs w:val="24"/>
        </w:rPr>
        <w:t>х войск в Афганистан</w:t>
      </w:r>
      <w:r w:rsidR="004B01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д) п</w:t>
      </w:r>
      <w:r w:rsidR="0049104F" w:rsidRPr="004B01A5">
        <w:rPr>
          <w:rFonts w:ascii="Times New Roman" w:hAnsi="Times New Roman" w:cs="Times New Roman"/>
          <w:sz w:val="24"/>
          <w:szCs w:val="24"/>
        </w:rPr>
        <w:t>ровозглашение курса перестройки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е) Карибский кризис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2. Выберите из приведенного списка мероприятия, относящиеся к процессу распада СССР.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под</w:t>
      </w:r>
      <w:r w:rsidR="0049104F" w:rsidRPr="004B01A5">
        <w:rPr>
          <w:rFonts w:ascii="Times New Roman" w:hAnsi="Times New Roman" w:cs="Times New Roman"/>
          <w:sz w:val="24"/>
          <w:szCs w:val="24"/>
        </w:rPr>
        <w:t>писание Беловежских  соглашений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2) попытка путча ГКЧП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принятие Конституции 1993г.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>4) выход Прибалти</w:t>
      </w:r>
      <w:r w:rsidRPr="004B01A5">
        <w:rPr>
          <w:rFonts w:ascii="Times New Roman" w:hAnsi="Times New Roman" w:cs="Times New Roman"/>
          <w:sz w:val="24"/>
          <w:szCs w:val="24"/>
        </w:rPr>
        <w:t>йских республик из состава СССР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5) продписание договора ОСВ-1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3. Установите правильное соответствие.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ДЕЯТЕЛИ  КУЛЬТУРЫ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ОБЛАСТЬ КУЛЬТУРЫ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Солженицын А.И.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а) балет</w:t>
      </w:r>
    </w:p>
    <w:p w:rsidR="0049104F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2) Плисецкая М.</w:t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>б) кино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Бодров С.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в) театр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4)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Табаков О.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г) литература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4. Установите соответствие между событиями и периодами истории СССР: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СОБЫТИЯ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ПЕРИОДЫ ИСТОРИИ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Совещание по безопас</w:t>
      </w:r>
      <w:r w:rsidR="0049104F" w:rsidRPr="004B01A5">
        <w:rPr>
          <w:rFonts w:ascii="Times New Roman" w:hAnsi="Times New Roman" w:cs="Times New Roman"/>
          <w:sz w:val="24"/>
          <w:szCs w:val="24"/>
        </w:rPr>
        <w:t>ности и сотрудничеству в Европе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 xml:space="preserve">     А) 1964-1985 гг.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2) вывод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советских войск из Афганистана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 xml:space="preserve">     Б) 1985-1991 гг.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роспуск ОВД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4) «Пражская весна»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5.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 Назовите по 1 факту из области эк</w:t>
      </w:r>
      <w:r w:rsidRPr="004B01A5">
        <w:rPr>
          <w:rFonts w:ascii="Times New Roman" w:hAnsi="Times New Roman" w:cs="Times New Roman"/>
          <w:sz w:val="24"/>
          <w:szCs w:val="24"/>
        </w:rPr>
        <w:t>ономической, внутриполитической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 и духовной жизни советского общества, доказывающих, что период с 1964 по 1985 гг. действительно является периодом «застоя».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6. Дайте определения:  сверхдержава, оттепель.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7. Укажите не менее 2 направлений внутриполитической деятельности Хрущева Н.С. Определите не менее 2 итогов (результатов) его руководства.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8. Назовите не менее 3 источников восстановления народного хозяйства после войны.</w:t>
      </w:r>
    </w:p>
    <w:p w:rsidR="001851C2" w:rsidRPr="004B01A5" w:rsidRDefault="001851C2" w:rsidP="0049104F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Вариант II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1. Расположите в правильном порядке следующие событ</w:t>
      </w:r>
      <w:r w:rsidR="0049104F" w:rsidRPr="004B01A5">
        <w:rPr>
          <w:rFonts w:ascii="Times New Roman" w:hAnsi="Times New Roman" w:cs="Times New Roman"/>
          <w:sz w:val="24"/>
          <w:szCs w:val="24"/>
        </w:rPr>
        <w:t>ия истории России 1945-1991 гг.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а) </w:t>
      </w:r>
      <w:r w:rsidR="001851C2" w:rsidRPr="004B01A5">
        <w:rPr>
          <w:rFonts w:ascii="Times New Roman" w:hAnsi="Times New Roman" w:cs="Times New Roman"/>
          <w:sz w:val="24"/>
          <w:szCs w:val="24"/>
        </w:rPr>
        <w:t>р</w:t>
      </w:r>
      <w:r w:rsidRPr="004B01A5">
        <w:rPr>
          <w:rFonts w:ascii="Times New Roman" w:hAnsi="Times New Roman" w:cs="Times New Roman"/>
          <w:sz w:val="24"/>
          <w:szCs w:val="24"/>
        </w:rPr>
        <w:t>азгон КПСС на территории России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б) избрание Ельцина Б.Н. Президентом РСФ</w:t>
      </w:r>
      <w:r w:rsidR="0049104F" w:rsidRPr="004B01A5">
        <w:rPr>
          <w:rFonts w:ascii="Times New Roman" w:hAnsi="Times New Roman" w:cs="Times New Roman"/>
          <w:sz w:val="24"/>
          <w:szCs w:val="24"/>
        </w:rPr>
        <w:t>СР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в) образование совнархозов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г) «дело врачей»</w:t>
      </w:r>
      <w:r w:rsidRPr="004B01A5">
        <w:rPr>
          <w:rFonts w:ascii="Times New Roman" w:hAnsi="Times New Roman" w:cs="Times New Roman"/>
          <w:sz w:val="24"/>
          <w:szCs w:val="24"/>
        </w:rPr>
        <w:tab/>
        <w:t>д) проведение «Косыгинских» реформ</w:t>
      </w:r>
      <w:r w:rsidR="004B01A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 xml:space="preserve">е) </w:t>
      </w:r>
      <w:r w:rsidR="001851C2" w:rsidRPr="004B01A5">
        <w:rPr>
          <w:rFonts w:ascii="Times New Roman" w:hAnsi="Times New Roman" w:cs="Times New Roman"/>
          <w:sz w:val="24"/>
          <w:szCs w:val="24"/>
        </w:rPr>
        <w:t>правление Черненко К.У.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2. Выберите из приведенного списка события, связанные с правлением Брежнева Л.И.</w:t>
      </w:r>
    </w:p>
    <w:p w:rsid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1) </w:t>
      </w:r>
      <w:r w:rsidR="001851C2" w:rsidRPr="004B01A5">
        <w:rPr>
          <w:rFonts w:ascii="Times New Roman" w:hAnsi="Times New Roman" w:cs="Times New Roman"/>
          <w:sz w:val="24"/>
          <w:szCs w:val="24"/>
        </w:rPr>
        <w:t>у</w:t>
      </w:r>
      <w:r w:rsidRPr="004B01A5">
        <w:rPr>
          <w:rFonts w:ascii="Times New Roman" w:hAnsi="Times New Roman" w:cs="Times New Roman"/>
          <w:sz w:val="24"/>
          <w:szCs w:val="24"/>
        </w:rPr>
        <w:t>величение количества чиновников</w:t>
      </w:r>
      <w:r w:rsidRPr="004B01A5">
        <w:rPr>
          <w:rFonts w:ascii="Times New Roman" w:hAnsi="Times New Roman" w:cs="Times New Roman"/>
          <w:sz w:val="24"/>
          <w:szCs w:val="24"/>
        </w:rPr>
        <w:tab/>
        <w:t>2) политика гласности</w:t>
      </w:r>
      <w:r w:rsidR="004B01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рост привилегий номенклатуры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4) неосталинизм;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5) межнациональный конфликт в Ферганской долине.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3. Установите правильное соответствие между характерными чертами развития культуры и периодами истории.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ХАРАКТЕРИСТИКИ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ПЕРИОДЫ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жесткий контроль</w:t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а) оттепель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lastRenderedPageBreak/>
        <w:t>2) гласность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б) застой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стиляги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в) перестройка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4) самизд</w:t>
      </w:r>
      <w:r w:rsidR="0049104F" w:rsidRPr="004B01A5">
        <w:rPr>
          <w:rFonts w:ascii="Times New Roman" w:hAnsi="Times New Roman" w:cs="Times New Roman"/>
          <w:sz w:val="24"/>
          <w:szCs w:val="24"/>
        </w:rPr>
        <w:t>ат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г) послевоенное время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4. Установите правильное соответствие между событиями и периодами проведения внешней политики СССР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СОБЫТИЯ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 xml:space="preserve">ПЕРИОДЫ ПРОВЕДЕНИЯ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ра</w:t>
      </w:r>
      <w:r w:rsidR="0049104F" w:rsidRPr="004B01A5">
        <w:rPr>
          <w:rFonts w:ascii="Times New Roman" w:hAnsi="Times New Roman" w:cs="Times New Roman"/>
          <w:sz w:val="24"/>
          <w:szCs w:val="24"/>
        </w:rPr>
        <w:t>спад мировой системы социализма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 xml:space="preserve">                    А) 1953-1964 гг.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2) новое политическое мышление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  </w:t>
      </w:r>
      <w:r w:rsidRPr="004B01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Б) 1985 - 1991 гг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возобновление дипл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оматических отношений с Японией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4) создание Организации стран Варшавского договора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5. Назовите по 1 факту из области эк</w:t>
      </w:r>
      <w:r w:rsidR="0049104F" w:rsidRPr="004B01A5">
        <w:rPr>
          <w:rFonts w:ascii="Times New Roman" w:hAnsi="Times New Roman" w:cs="Times New Roman"/>
          <w:sz w:val="24"/>
          <w:szCs w:val="24"/>
        </w:rPr>
        <w:t>ономической, внутриполитической</w:t>
      </w:r>
      <w:r w:rsidRPr="004B01A5">
        <w:rPr>
          <w:rFonts w:ascii="Times New Roman" w:hAnsi="Times New Roman" w:cs="Times New Roman"/>
          <w:sz w:val="24"/>
          <w:szCs w:val="24"/>
        </w:rPr>
        <w:t xml:space="preserve"> и духовной жизни советского общества, доказывающих, что период с 1985 по 1991 гг. действительно является периодом «перестройки».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6. Дайте определения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терминам</w:t>
      </w:r>
      <w:r w:rsidRPr="004B01A5">
        <w:rPr>
          <w:rFonts w:ascii="Times New Roman" w:hAnsi="Times New Roman" w:cs="Times New Roman"/>
          <w:sz w:val="24"/>
          <w:szCs w:val="24"/>
        </w:rPr>
        <w:t>: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теневая экономика, кадровая революция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7. Укажите не менее 2 направлений внешнеполитической деятельности Брежнева Л.И. Определите не менее 2 итого</w:t>
      </w:r>
      <w:r w:rsidR="0049104F" w:rsidRPr="004B01A5">
        <w:rPr>
          <w:rFonts w:ascii="Times New Roman" w:hAnsi="Times New Roman" w:cs="Times New Roman"/>
          <w:sz w:val="24"/>
          <w:szCs w:val="24"/>
        </w:rPr>
        <w:t>в (результатов) его руководства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8. Назови</w:t>
      </w:r>
      <w:r w:rsidR="0049104F" w:rsidRPr="004B01A5">
        <w:rPr>
          <w:rFonts w:ascii="Times New Roman" w:hAnsi="Times New Roman" w:cs="Times New Roman"/>
          <w:sz w:val="24"/>
          <w:szCs w:val="24"/>
        </w:rPr>
        <w:t>те не менее 3 причин обострения</w:t>
      </w:r>
      <w:r w:rsidRPr="004B01A5">
        <w:rPr>
          <w:rFonts w:ascii="Times New Roman" w:hAnsi="Times New Roman" w:cs="Times New Roman"/>
          <w:sz w:val="24"/>
          <w:szCs w:val="24"/>
        </w:rPr>
        <w:t xml:space="preserve"> межнациональных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конфликтов в эпоху перестройки</w:t>
      </w:r>
    </w:p>
    <w:p w:rsidR="001851C2" w:rsidRPr="004B01A5" w:rsidRDefault="001851C2" w:rsidP="0049104F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Вариант III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1.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 Расположите в правильном хронологическом порядке следующие события истории России с 1953 по 1991гг.: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 правление Андропова Ю.В.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>б)переимено</w:t>
      </w:r>
      <w:r w:rsidRPr="004B01A5">
        <w:rPr>
          <w:rFonts w:ascii="Times New Roman" w:hAnsi="Times New Roman" w:cs="Times New Roman"/>
          <w:sz w:val="24"/>
          <w:szCs w:val="24"/>
        </w:rPr>
        <w:t>вание наркоматов в министерства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 проведение XX съезда партии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="001851C2" w:rsidRPr="004B01A5">
        <w:rPr>
          <w:rFonts w:ascii="Times New Roman" w:hAnsi="Times New Roman" w:cs="Times New Roman"/>
          <w:sz w:val="24"/>
          <w:szCs w:val="24"/>
        </w:rPr>
        <w:t>г) политика ра</w:t>
      </w:r>
      <w:r w:rsidRPr="004B01A5">
        <w:rPr>
          <w:rFonts w:ascii="Times New Roman" w:hAnsi="Times New Roman" w:cs="Times New Roman"/>
          <w:sz w:val="24"/>
          <w:szCs w:val="24"/>
        </w:rPr>
        <w:t>зрядки в международной политике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д) избрание Генеральным Секрета</w:t>
      </w:r>
      <w:r w:rsidR="0049104F" w:rsidRPr="004B01A5">
        <w:rPr>
          <w:rFonts w:ascii="Times New Roman" w:hAnsi="Times New Roman" w:cs="Times New Roman"/>
          <w:sz w:val="24"/>
          <w:szCs w:val="24"/>
        </w:rPr>
        <w:t>рем ЦК Компартии Горбачева М.С.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е) полет Гагарина Ю. в космос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2.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 Выберите из приведенного списка преобразования Н.С. Хрущева. 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кукурузная эпопея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2) </w:t>
      </w:r>
      <w:r w:rsidRPr="004B01A5">
        <w:rPr>
          <w:rFonts w:ascii="Times New Roman" w:hAnsi="Times New Roman" w:cs="Times New Roman"/>
          <w:sz w:val="24"/>
          <w:szCs w:val="24"/>
        </w:rPr>
        <w:t>всеобщее бесплатное образование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ли</w:t>
      </w:r>
      <w:r w:rsidR="0049104F" w:rsidRPr="004B01A5">
        <w:rPr>
          <w:rFonts w:ascii="Times New Roman" w:hAnsi="Times New Roman" w:cs="Times New Roman"/>
          <w:sz w:val="24"/>
          <w:szCs w:val="24"/>
        </w:rPr>
        <w:t>квидация отраслевых министерств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4) передача МТС в собственность колхозов;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5) принятие Кон</w:t>
      </w:r>
      <w:r w:rsidR="0049104F" w:rsidRPr="004B01A5">
        <w:rPr>
          <w:rFonts w:ascii="Times New Roman" w:hAnsi="Times New Roman" w:cs="Times New Roman"/>
          <w:sz w:val="24"/>
          <w:szCs w:val="24"/>
        </w:rPr>
        <w:t>ституции «развитого социализма»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3. Установите правильное соответствие.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ДЕЯТЕЛИ КУЛЬТУРЫ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ОБЛАСТЬ КУЛЬТУРЫ</w:t>
      </w:r>
    </w:p>
    <w:p w:rsidR="0049104F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Ростропович М.Л.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Pr="004B01A5">
        <w:rPr>
          <w:rFonts w:ascii="Times New Roman" w:hAnsi="Times New Roman" w:cs="Times New Roman"/>
          <w:sz w:val="24"/>
          <w:szCs w:val="24"/>
        </w:rPr>
        <w:t>опера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 2) Любимов Ю.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б) театр</w:t>
      </w:r>
    </w:p>
    <w:p w:rsidR="0049104F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Солженицын А.</w:t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  <w:t>в) музыка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 4) Образцова Е.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г) литература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4. Установите соответствие между событиями и периодами п</w:t>
      </w:r>
      <w:r w:rsidR="0049104F" w:rsidRPr="004B01A5">
        <w:rPr>
          <w:rFonts w:ascii="Times New Roman" w:hAnsi="Times New Roman" w:cs="Times New Roman"/>
          <w:sz w:val="24"/>
          <w:szCs w:val="24"/>
        </w:rPr>
        <w:t>роведения экономических реформ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ab/>
        <w:t>ПЕРИОДЫ ИСТОРИИ</w:t>
      </w:r>
    </w:p>
    <w:p w:rsidR="001851C2" w:rsidRPr="004B01A5" w:rsidRDefault="0049104F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создание совнархозов</w:t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</w:r>
      <w:r w:rsidR="001851C2" w:rsidRPr="004B01A5">
        <w:rPr>
          <w:rFonts w:ascii="Times New Roman" w:hAnsi="Times New Roman" w:cs="Times New Roman"/>
          <w:sz w:val="24"/>
          <w:szCs w:val="24"/>
        </w:rPr>
        <w:tab/>
        <w:t>А) «перестройка»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2) переход на самофинансирование и самоокупаемость</w:t>
      </w:r>
      <w:r w:rsidR="00786625">
        <w:rPr>
          <w:rFonts w:ascii="Times New Roman" w:hAnsi="Times New Roman" w:cs="Times New Roman"/>
          <w:sz w:val="24"/>
          <w:szCs w:val="24"/>
        </w:rPr>
        <w:t xml:space="preserve"> </w:t>
      </w:r>
      <w:r w:rsidR="0049104F" w:rsidRPr="004B01A5">
        <w:rPr>
          <w:rFonts w:ascii="Times New Roman" w:hAnsi="Times New Roman" w:cs="Times New Roman"/>
          <w:sz w:val="24"/>
          <w:szCs w:val="24"/>
        </w:rPr>
        <w:tab/>
        <w:t>Б)</w:t>
      </w:r>
      <w:r w:rsidRPr="004B01A5">
        <w:rPr>
          <w:rFonts w:ascii="Times New Roman" w:hAnsi="Times New Roman" w:cs="Times New Roman"/>
          <w:sz w:val="24"/>
          <w:szCs w:val="24"/>
        </w:rPr>
        <w:t xml:space="preserve"> оттепель.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3) р</w:t>
      </w:r>
      <w:r w:rsidR="0049104F" w:rsidRPr="004B01A5">
        <w:rPr>
          <w:rFonts w:ascii="Times New Roman" w:hAnsi="Times New Roman" w:cs="Times New Roman"/>
          <w:sz w:val="24"/>
          <w:szCs w:val="24"/>
        </w:rPr>
        <w:t>азвитие кооперативного движения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4) увеличение закупочных цен на продукцию сельского хозяйства.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5. Назовите по 1 факту из области эк</w:t>
      </w:r>
      <w:r w:rsidR="0049104F" w:rsidRPr="004B01A5">
        <w:rPr>
          <w:rFonts w:ascii="Times New Roman" w:hAnsi="Times New Roman" w:cs="Times New Roman"/>
          <w:sz w:val="24"/>
          <w:szCs w:val="24"/>
        </w:rPr>
        <w:t>ономической, внутриполитической</w:t>
      </w:r>
      <w:r w:rsidRPr="004B01A5">
        <w:rPr>
          <w:rFonts w:ascii="Times New Roman" w:hAnsi="Times New Roman" w:cs="Times New Roman"/>
          <w:sz w:val="24"/>
          <w:szCs w:val="24"/>
        </w:rPr>
        <w:t xml:space="preserve"> и международной жизни советского общества, доказывающих, что в послевоенный период действительно произошло восстановление страны.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lastRenderedPageBreak/>
        <w:t>6. Дайте определение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словам</w:t>
      </w:r>
      <w:r w:rsidRPr="004B01A5">
        <w:rPr>
          <w:rFonts w:ascii="Times New Roman" w:hAnsi="Times New Roman" w:cs="Times New Roman"/>
          <w:sz w:val="24"/>
          <w:szCs w:val="24"/>
        </w:rPr>
        <w:t>:</w:t>
      </w:r>
      <w:r w:rsidR="0049104F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застой, конверсия.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7. Назовите не менее 2 направлений политики перестройки. Определите не 2 пос</w:t>
      </w:r>
      <w:r w:rsidR="0049104F" w:rsidRPr="004B01A5">
        <w:rPr>
          <w:rFonts w:ascii="Times New Roman" w:hAnsi="Times New Roman" w:cs="Times New Roman"/>
          <w:sz w:val="24"/>
          <w:szCs w:val="24"/>
        </w:rPr>
        <w:t>ледствий (итогов) её проведения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8. Назовите не менее 3 причин распада </w:t>
      </w:r>
      <w:r w:rsidR="0049104F" w:rsidRPr="004B01A5">
        <w:rPr>
          <w:rFonts w:ascii="Times New Roman" w:hAnsi="Times New Roman" w:cs="Times New Roman"/>
          <w:sz w:val="24"/>
          <w:szCs w:val="24"/>
        </w:rPr>
        <w:t>СССР</w:t>
      </w:r>
    </w:p>
    <w:p w:rsidR="001851C2" w:rsidRPr="004B01A5" w:rsidRDefault="001851C2" w:rsidP="0049104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Этал</w:t>
      </w:r>
      <w:r w:rsidR="00E8280B" w:rsidRPr="004B01A5">
        <w:rPr>
          <w:rFonts w:ascii="Times New Roman" w:hAnsi="Times New Roman" w:cs="Times New Roman"/>
          <w:b/>
          <w:sz w:val="24"/>
          <w:szCs w:val="24"/>
        </w:rPr>
        <w:t xml:space="preserve">оны и </w:t>
      </w:r>
      <w:r w:rsidRPr="004B01A5">
        <w:rPr>
          <w:rFonts w:ascii="Times New Roman" w:hAnsi="Times New Roman" w:cs="Times New Roman"/>
          <w:b/>
          <w:sz w:val="24"/>
          <w:szCs w:val="24"/>
        </w:rPr>
        <w:t>ответов.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833"/>
        <w:gridCol w:w="3060"/>
        <w:gridCol w:w="1790"/>
        <w:gridCol w:w="1858"/>
      </w:tblGrid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3 вариант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Бегдав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Вдбега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Вдебаг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1г 2д 3б 4в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1в 2г 3б 4д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1в 2д 3г 4а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Абба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Ббаа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Бааб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Допускаются любые формулировки, не искажающие общий смысл ответа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Макси - </w:t>
            </w:r>
          </w:p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мально </w:t>
            </w:r>
          </w:p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1851C2" w:rsidRPr="004B01A5" w:rsidTr="00786625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</w:tbl>
    <w:p w:rsidR="001851C2" w:rsidRPr="004B01A5" w:rsidRDefault="001851C2" w:rsidP="001851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Критерии оценки.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930"/>
      </w:tblGrid>
      <w:tr w:rsidR="001851C2" w:rsidRPr="004B01A5" w:rsidTr="001851C2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30 - 33 баллов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   5   »</w:t>
            </w:r>
          </w:p>
        </w:tc>
      </w:tr>
      <w:tr w:rsidR="001851C2" w:rsidRPr="004B01A5" w:rsidTr="001851C2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24 - 29 баллов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   4   »</w:t>
            </w:r>
          </w:p>
        </w:tc>
      </w:tr>
      <w:tr w:rsidR="001851C2" w:rsidRPr="004B01A5" w:rsidTr="001851C2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– 23 баллов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    3  »</w:t>
            </w:r>
          </w:p>
        </w:tc>
      </w:tr>
      <w:tr w:rsidR="001851C2" w:rsidRPr="004B01A5" w:rsidTr="001851C2"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и менее баллов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Оценка «    2  »</w:t>
            </w:r>
          </w:p>
        </w:tc>
      </w:tr>
    </w:tbl>
    <w:p w:rsidR="001851C2" w:rsidRPr="004B01A5" w:rsidRDefault="001851C2" w:rsidP="004910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1851C2" w:rsidRPr="004B01A5" w:rsidRDefault="001851C2" w:rsidP="00E8280B">
      <w:pPr>
        <w:pStyle w:val="a8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  <w:r w:rsidRPr="004B01A5">
        <w:rPr>
          <w:rFonts w:ascii="Times New Roman" w:hAnsi="Times New Roman" w:cs="Times New Roman"/>
          <w:b/>
        </w:rPr>
        <w:t xml:space="preserve">«Российская Федерация в 1992 – 2017 гг.» </w:t>
      </w:r>
    </w:p>
    <w:p w:rsidR="001851C2" w:rsidRPr="004B01A5" w:rsidRDefault="001851C2" w:rsidP="00E8280B">
      <w:pPr>
        <w:spacing w:after="0"/>
        <w:ind w:firstLine="708"/>
        <w:jc w:val="both"/>
        <w:outlineLvl w:val="0"/>
        <w:rPr>
          <w:rStyle w:val="fontstyle16"/>
          <w:rFonts w:ascii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Представленный контрольно-измерительный материал предназначен для проверки, </w:t>
      </w:r>
      <w:r w:rsidRPr="004B01A5">
        <w:rPr>
          <w:rFonts w:ascii="Times New Roman" w:hAnsi="Times New Roman" w:cs="Times New Roman"/>
          <w:sz w:val="24"/>
          <w:szCs w:val="24"/>
        </w:rPr>
        <w:t>обобщения и систематизации знаний учащихся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 по истории, </w:t>
      </w:r>
      <w:r w:rsidRPr="004B01A5">
        <w:rPr>
          <w:rFonts w:ascii="Times New Roman" w:hAnsi="Times New Roman" w:cs="Times New Roman"/>
          <w:sz w:val="24"/>
          <w:szCs w:val="24"/>
        </w:rPr>
        <w:t>а также помощи в успешной сдаче ЕГЭ.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</w:p>
    <w:p w:rsidR="001851C2" w:rsidRPr="004B01A5" w:rsidRDefault="001851C2" w:rsidP="001851C2">
      <w:pPr>
        <w:spacing w:after="0"/>
        <w:ind w:firstLine="708"/>
        <w:jc w:val="both"/>
        <w:outlineLvl w:val="0"/>
        <w:rPr>
          <w:rStyle w:val="fontstyle16"/>
          <w:rFonts w:ascii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Материал адресован школьникам 10 и 11 классов и может применяться как в ходе изучения предметного курса на уроках, факультативных и элективных занятиях, так и в процессе самостоятельной работы учащихся. </w:t>
      </w:r>
    </w:p>
    <w:p w:rsidR="001851C2" w:rsidRPr="004B01A5" w:rsidRDefault="001851C2" w:rsidP="001851C2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Задания </w:t>
      </w:r>
      <w:r w:rsidRPr="004B01A5"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на основе учебника</w:t>
      </w:r>
      <w:r w:rsidRPr="004B01A5">
        <w:rPr>
          <w:rFonts w:ascii="Times New Roman" w:hAnsi="Times New Roman" w:cs="Times New Roman"/>
          <w:sz w:val="24"/>
          <w:szCs w:val="24"/>
        </w:rPr>
        <w:t xml:space="preserve"> «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История России </w:t>
      </w:r>
      <w:r w:rsidRPr="004B01A5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– начало </w:t>
      </w:r>
      <w:r w:rsidRPr="004B01A5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вв.» 11 класс (базовый уровень) </w:t>
      </w:r>
      <w:r w:rsidRPr="004B01A5">
        <w:rPr>
          <w:rFonts w:ascii="Times New Roman" w:hAnsi="Times New Roman" w:cs="Times New Roman"/>
          <w:sz w:val="24"/>
          <w:szCs w:val="24"/>
        </w:rPr>
        <w:t>/ Авт.-сост.</w:t>
      </w:r>
      <w:r w:rsidRPr="004B01A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А.А. Левандовский, Ю.А. Щетинов, С.В. Мироненко; заданий открытого банка ФИПИ по истории.</w:t>
      </w:r>
    </w:p>
    <w:p w:rsidR="001851C2" w:rsidRPr="004B01A5" w:rsidRDefault="001851C2" w:rsidP="001851C2">
      <w:pPr>
        <w:spacing w:after="0"/>
        <w:ind w:firstLine="708"/>
        <w:jc w:val="both"/>
        <w:outlineLvl w:val="0"/>
        <w:rPr>
          <w:rStyle w:val="fontstyle16"/>
          <w:rFonts w:ascii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 xml:space="preserve">Работа состоит из двух частей. В части 1 представлены задания с 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кратким ответом  в </w:t>
      </w:r>
      <w:r w:rsidRPr="004B01A5">
        <w:rPr>
          <w:rFonts w:ascii="Times New Roman" w:hAnsi="Times New Roman" w:cs="Times New Roman"/>
          <w:sz w:val="24"/>
          <w:szCs w:val="24"/>
        </w:rPr>
        <w:t>виде последовательности цифр или слова (словосочетания)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1C2" w:rsidRPr="004B01A5" w:rsidRDefault="001851C2" w:rsidP="001851C2">
      <w:pPr>
        <w:spacing w:after="0"/>
        <w:ind w:firstLine="708"/>
        <w:rPr>
          <w:rStyle w:val="fontstyle16"/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Задания части 2 требуют развёрнутого ответа.</w:t>
      </w:r>
    </w:p>
    <w:p w:rsidR="001851C2" w:rsidRPr="004B01A5" w:rsidRDefault="001851C2" w:rsidP="007866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Рекомендуется использовать следующую систему оценивания результатов тестирования: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80% от максимальной суммы баллов – оценка «5»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60-80% - оценка «4»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40-60%-оценка «3»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0-40% - оценка «2»</w:t>
      </w:r>
    </w:p>
    <w:p w:rsidR="0049104F" w:rsidRPr="004B01A5" w:rsidRDefault="001851C2" w:rsidP="004910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4B01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</w:t>
      </w:r>
      <w:r w:rsidR="0049104F" w:rsidRPr="004B01A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9104F" w:rsidRPr="004B01A5" w:rsidRDefault="0049104F" w:rsidP="004910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1A5">
        <w:rPr>
          <w:rFonts w:ascii="Times New Roman" w:hAnsi="Times New Roman" w:cs="Times New Roman"/>
          <w:bCs/>
          <w:iCs/>
          <w:sz w:val="24"/>
          <w:szCs w:val="24"/>
        </w:rPr>
        <w:t>Ответом к заданиям части 1 являются последовательность цифр или слово (словосочетание).</w:t>
      </w:r>
    </w:p>
    <w:p w:rsidR="001851C2" w:rsidRPr="004B01A5" w:rsidRDefault="0049104F" w:rsidP="004910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01A5">
        <w:rPr>
          <w:rFonts w:ascii="Times New Roman" w:hAnsi="Times New Roman" w:cs="Times New Roman"/>
          <w:bCs/>
          <w:color w:val="000000"/>
          <w:sz w:val="24"/>
          <w:szCs w:val="24"/>
        </w:rPr>
        <w:t>Запишите верный ответ в бланк ответов в поле, соответствующее номеру задания.</w:t>
      </w:r>
    </w:p>
    <w:p w:rsidR="001851C2" w:rsidRPr="004B01A5" w:rsidRDefault="001851C2" w:rsidP="00031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1.</w:t>
      </w:r>
      <w:r w:rsidR="00031FCF" w:rsidRPr="004B01A5">
        <w:rPr>
          <w:rFonts w:ascii="Times New Roman" w:hAnsi="Times New Roman" w:cs="Times New Roman"/>
          <w:sz w:val="24"/>
          <w:szCs w:val="24"/>
        </w:rPr>
        <w:t xml:space="preserve"> Расположите в хронологической последовательности исторические события. Запишите цифры, кото</w:t>
      </w:r>
      <w:r w:rsidRPr="004B01A5">
        <w:rPr>
          <w:rFonts w:ascii="Times New Roman" w:hAnsi="Times New Roman" w:cs="Times New Roman"/>
          <w:sz w:val="24"/>
          <w:szCs w:val="24"/>
        </w:rPr>
        <w:t>р</w:t>
      </w:r>
      <w:r w:rsidR="00031FCF" w:rsidRPr="004B01A5">
        <w:rPr>
          <w:rFonts w:ascii="Times New Roman" w:hAnsi="Times New Roman" w:cs="Times New Roman"/>
          <w:sz w:val="24"/>
          <w:szCs w:val="24"/>
        </w:rPr>
        <w:t>ыми обозначены историче</w:t>
      </w:r>
      <w:r w:rsidRPr="004B01A5">
        <w:rPr>
          <w:rFonts w:ascii="Times New Roman" w:hAnsi="Times New Roman" w:cs="Times New Roman"/>
          <w:sz w:val="24"/>
          <w:szCs w:val="24"/>
        </w:rPr>
        <w:t xml:space="preserve">ские события, в </w:t>
      </w:r>
      <w:r w:rsidR="00031FCF" w:rsidRPr="004B01A5">
        <w:rPr>
          <w:rFonts w:ascii="Times New Roman" w:hAnsi="Times New Roman" w:cs="Times New Roman"/>
          <w:sz w:val="24"/>
          <w:szCs w:val="24"/>
        </w:rPr>
        <w:t>правильной последовательно</w:t>
      </w:r>
      <w:r w:rsidRPr="004B01A5">
        <w:rPr>
          <w:rFonts w:ascii="Times New Roman" w:hAnsi="Times New Roman" w:cs="Times New Roman"/>
          <w:sz w:val="24"/>
          <w:szCs w:val="24"/>
        </w:rPr>
        <w:t>сти в таблицу.</w:t>
      </w:r>
    </w:p>
    <w:p w:rsidR="001851C2" w:rsidRPr="004B01A5" w:rsidRDefault="001851C2" w:rsidP="00031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1) воссоединение Крыма с Россией</w:t>
      </w:r>
      <w:r w:rsidR="00031FCF" w:rsidRPr="004B01A5">
        <w:rPr>
          <w:rFonts w:ascii="Times New Roman" w:hAnsi="Times New Roman" w:cs="Times New Roman"/>
          <w:sz w:val="24"/>
          <w:szCs w:val="24"/>
        </w:rPr>
        <w:tab/>
      </w:r>
      <w:r w:rsidR="00031FCF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2) начало либерализации цен</w:t>
      </w:r>
    </w:p>
    <w:p w:rsidR="001851C2" w:rsidRPr="004B01A5" w:rsidRDefault="001851C2" w:rsidP="00031F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3) </w:t>
      </w:r>
      <w:r w:rsidRPr="004B01A5">
        <w:rPr>
          <w:rFonts w:ascii="Times New Roman" w:hAnsi="Times New Roman" w:cs="Times New Roman"/>
          <w:bCs/>
          <w:sz w:val="24"/>
          <w:szCs w:val="24"/>
        </w:rPr>
        <w:t>начало реализации четырёх приоритетных Национальных проектов</w:t>
      </w:r>
    </w:p>
    <w:p w:rsidR="001851C2" w:rsidRPr="004B01A5" w:rsidRDefault="001851C2" w:rsidP="00031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B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FCF" w:rsidRPr="004B01A5">
        <w:rPr>
          <w:rFonts w:ascii="Times New Roman" w:hAnsi="Times New Roman" w:cs="Times New Roman"/>
          <w:sz w:val="24"/>
          <w:szCs w:val="24"/>
        </w:rPr>
        <w:t>Установите соответствие между собы</w:t>
      </w:r>
      <w:r w:rsidRPr="004B01A5">
        <w:rPr>
          <w:rFonts w:ascii="Times New Roman" w:hAnsi="Times New Roman" w:cs="Times New Roman"/>
          <w:sz w:val="24"/>
          <w:szCs w:val="24"/>
        </w:rPr>
        <w:t>т</w:t>
      </w:r>
      <w:r w:rsidR="00031FCF" w:rsidRPr="004B01A5">
        <w:rPr>
          <w:rFonts w:ascii="Times New Roman" w:hAnsi="Times New Roman" w:cs="Times New Roman"/>
          <w:sz w:val="24"/>
          <w:szCs w:val="24"/>
        </w:rPr>
        <w:t>иями и годами: к каждой по</w:t>
      </w:r>
      <w:r w:rsidRPr="004B01A5">
        <w:rPr>
          <w:rFonts w:ascii="Times New Roman" w:hAnsi="Times New Roman" w:cs="Times New Roman"/>
          <w:sz w:val="24"/>
          <w:szCs w:val="24"/>
        </w:rPr>
        <w:t>з</w:t>
      </w:r>
      <w:r w:rsidR="00031FCF" w:rsidRPr="004B01A5">
        <w:rPr>
          <w:rFonts w:ascii="Times New Roman" w:hAnsi="Times New Roman" w:cs="Times New Roman"/>
          <w:sz w:val="24"/>
          <w:szCs w:val="24"/>
        </w:rPr>
        <w:t>и</w:t>
      </w:r>
      <w:r w:rsidRPr="004B01A5">
        <w:rPr>
          <w:rFonts w:ascii="Times New Roman" w:hAnsi="Times New Roman" w:cs="Times New Roman"/>
          <w:sz w:val="24"/>
          <w:szCs w:val="24"/>
        </w:rPr>
        <w:t>ц</w:t>
      </w:r>
      <w:r w:rsidR="00031FCF" w:rsidRPr="004B01A5">
        <w:rPr>
          <w:rFonts w:ascii="Times New Roman" w:hAnsi="Times New Roman" w:cs="Times New Roman"/>
          <w:sz w:val="24"/>
          <w:szCs w:val="24"/>
        </w:rPr>
        <w:t>ии пер</w:t>
      </w:r>
      <w:r w:rsidR="00031FCF" w:rsidRPr="004B01A5">
        <w:rPr>
          <w:rFonts w:ascii="Times New Roman" w:hAnsi="Times New Roman" w:cs="Times New Roman"/>
          <w:sz w:val="24"/>
          <w:szCs w:val="24"/>
        </w:rPr>
        <w:softHyphen/>
        <w:t>вого столбца подберите соответствующую позицию из второ</w:t>
      </w:r>
      <w:r w:rsidRPr="004B01A5">
        <w:rPr>
          <w:rFonts w:ascii="Times New Roman" w:hAnsi="Times New Roman" w:cs="Times New Roman"/>
          <w:sz w:val="24"/>
          <w:szCs w:val="24"/>
        </w:rPr>
        <w:t>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1851C2" w:rsidRPr="004B01A5" w:rsidTr="00031FCF">
        <w:tc>
          <w:tcPr>
            <w:tcW w:w="6912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События</w:t>
            </w:r>
          </w:p>
        </w:tc>
        <w:tc>
          <w:tcPr>
            <w:tcW w:w="2659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851C2" w:rsidRPr="004B01A5" w:rsidTr="00031FCF">
        <w:tc>
          <w:tcPr>
            <w:tcW w:w="6912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А) создание федеральных округов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Б) зимняя Олимпиада в Сочи 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В) финансовый кризис в России — дефолт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Г) избрание </w:t>
            </w:r>
            <w:r w:rsidRPr="004B0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Д.А. Медведева Президентом РФ</w:t>
            </w:r>
          </w:p>
        </w:tc>
        <w:tc>
          <w:tcPr>
            <w:tcW w:w="2659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1) 1998</w:t>
            </w:r>
          </w:p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2) 2012</w:t>
            </w:r>
          </w:p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3) 2014</w:t>
            </w:r>
          </w:p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4) 2000</w:t>
            </w:r>
          </w:p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5) 1994</w:t>
            </w:r>
          </w:p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6) 2008</w:t>
            </w:r>
          </w:p>
        </w:tc>
      </w:tr>
    </w:tbl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 xml:space="preserve"> Ниже приведён перечень терминов. Все они, за исключением двух, относятся ко второй по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лов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ине XX в. Найдите и запиши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те те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рмины, относящиеся к другому историческо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му периоду.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скорение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ab/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2) гласность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ab/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3) раскулачивание 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4) коллективизация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ab/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5) период разрядки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ab/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6) дефолт</w:t>
      </w:r>
    </w:p>
    <w:p w:rsidR="001851C2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rPr>
          <w:b/>
          <w:bCs/>
        </w:rPr>
        <w:t>4</w:t>
      </w:r>
      <w:r w:rsidRPr="004B01A5">
        <w:rPr>
          <w:bCs/>
        </w:rPr>
        <w:t>.</w:t>
      </w:r>
      <w:r w:rsidRPr="004B01A5">
        <w:rPr>
          <w:b/>
          <w:bCs/>
        </w:rPr>
        <w:t xml:space="preserve"> </w:t>
      </w:r>
      <w:r w:rsidRPr="004B01A5">
        <w:t>Напишите пропущенное словосочетание.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Территории бывших союзных республик с 1992 г. стали называть __________.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31FCF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Установите соответствие между 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политическим деятелями и политическими партиями.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51C2" w:rsidRPr="004B01A5" w:rsidTr="001851C2">
        <w:tc>
          <w:tcPr>
            <w:tcW w:w="478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Политические деятели</w:t>
            </w:r>
          </w:p>
        </w:tc>
        <w:tc>
          <w:tcPr>
            <w:tcW w:w="4786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Политические организации</w:t>
            </w:r>
          </w:p>
        </w:tc>
      </w:tr>
      <w:tr w:rsidR="001851C2" w:rsidRPr="004B01A5" w:rsidTr="001851C2">
        <w:tc>
          <w:tcPr>
            <w:tcW w:w="4785" w:type="dxa"/>
            <w:shd w:val="clear" w:color="auto" w:fill="auto"/>
          </w:tcPr>
          <w:p w:rsidR="001851C2" w:rsidRPr="004B01A5" w:rsidRDefault="00031FCF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851C2" w:rsidRPr="004B01A5">
              <w:rPr>
                <w:rFonts w:ascii="Times New Roman" w:hAnsi="Times New Roman" w:cs="Times New Roman"/>
                <w:sz w:val="24"/>
                <w:szCs w:val="24"/>
              </w:rPr>
              <w:t>Г.А. Явлинский</w:t>
            </w:r>
          </w:p>
          <w:p w:rsidR="001851C2" w:rsidRPr="004B01A5" w:rsidRDefault="00031FCF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2) В.</w:t>
            </w:r>
            <w:r w:rsidR="001851C2" w:rsidRPr="004B01A5">
              <w:rPr>
                <w:rFonts w:ascii="Times New Roman" w:hAnsi="Times New Roman" w:cs="Times New Roman"/>
                <w:sz w:val="24"/>
                <w:szCs w:val="24"/>
              </w:rPr>
              <w:t>В. Жириновский</w:t>
            </w:r>
          </w:p>
          <w:p w:rsidR="001851C2" w:rsidRPr="004B01A5" w:rsidRDefault="00031FCF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3) Ю.</w:t>
            </w:r>
            <w:r w:rsidR="001851C2" w:rsidRPr="004B01A5">
              <w:rPr>
                <w:rFonts w:ascii="Times New Roman" w:hAnsi="Times New Roman" w:cs="Times New Roman"/>
                <w:sz w:val="24"/>
                <w:szCs w:val="24"/>
              </w:rPr>
              <w:t>М. Лужков</w:t>
            </w:r>
          </w:p>
          <w:p w:rsidR="001851C2" w:rsidRPr="004B01A5" w:rsidRDefault="00031FCF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4) Г.</w:t>
            </w:r>
            <w:r w:rsidR="001851C2" w:rsidRPr="004B01A5">
              <w:rPr>
                <w:rFonts w:ascii="Times New Roman" w:hAnsi="Times New Roman" w:cs="Times New Roman"/>
                <w:sz w:val="24"/>
                <w:szCs w:val="24"/>
              </w:rPr>
              <w:t>А. Зюганов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А) «Отечество — Вся Россия» 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Б) КПРФ</w:t>
            </w:r>
          </w:p>
          <w:p w:rsidR="001851C2" w:rsidRPr="004B01A5" w:rsidRDefault="00031FCF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В) «Справедливая Россия» 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Г) «Яблоко»</w:t>
            </w:r>
          </w:p>
          <w:p w:rsidR="001851C2" w:rsidRPr="004B01A5" w:rsidRDefault="001851C2" w:rsidP="00185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Д) ЛДПР</w:t>
            </w:r>
          </w:p>
        </w:tc>
      </w:tr>
    </w:tbl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rPr>
          <w:b/>
          <w:color w:val="000000"/>
        </w:rPr>
        <w:t>6.</w:t>
      </w:r>
      <w:r w:rsidRPr="004B01A5">
        <w:rPr>
          <w:color w:val="000000"/>
        </w:rPr>
        <w:t xml:space="preserve"> </w:t>
      </w:r>
      <w:r w:rsidR="00031FCF" w:rsidRPr="004B01A5">
        <w:t xml:space="preserve">Какие три </w:t>
      </w:r>
      <w:r w:rsidRPr="004B01A5">
        <w:t>характерные черты социально-экономического развития России относятся к 1994—19</w:t>
      </w:r>
      <w:r w:rsidR="00031FCF" w:rsidRPr="004B01A5">
        <w:t>98 гг. Соответствующие цифры запиши</w:t>
      </w:r>
      <w:r w:rsidRPr="004B01A5">
        <w:t>те в ответ.</w:t>
      </w:r>
    </w:p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 xml:space="preserve">1) рост преступности и криминализация экономики </w:t>
      </w:r>
    </w:p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 xml:space="preserve">2) возврат к командно-административной системе руководства экономикой </w:t>
      </w:r>
    </w:p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 xml:space="preserve">3) рост внутреннего и внешнего долга РФ </w:t>
      </w:r>
    </w:p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 xml:space="preserve">4) уменьшение внутренних и внешних долгов страны </w:t>
      </w:r>
    </w:p>
    <w:p w:rsidR="00031FCF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 xml:space="preserve">5) выход России на одно из первых мест в мире по уровню потребления </w:t>
      </w:r>
    </w:p>
    <w:p w:rsidR="001851C2" w:rsidRPr="004B01A5" w:rsidRDefault="001851C2" w:rsidP="00031FCF">
      <w:pPr>
        <w:pStyle w:val="leftmargin"/>
        <w:spacing w:before="0" w:beforeAutospacing="0" w:after="0" w:afterAutospacing="0" w:line="276" w:lineRule="auto"/>
        <w:jc w:val="both"/>
      </w:pPr>
      <w:r w:rsidRPr="004B01A5">
        <w:t>6) массовый уход от уплаты налогов, перевод капиталов за границу</w:t>
      </w:r>
    </w:p>
    <w:p w:rsidR="001851C2" w:rsidRPr="004B01A5" w:rsidRDefault="001851C2" w:rsidP="00E8280B">
      <w:pPr>
        <w:pStyle w:val="a5"/>
        <w:shd w:val="clear" w:color="auto" w:fill="FFFFFF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именами деятелей культуры и фактами их биографий.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031FCF" w:rsidRPr="004B01A5" w:rsidTr="00031FCF">
        <w:tc>
          <w:tcPr>
            <w:tcW w:w="2802" w:type="dxa"/>
          </w:tcPr>
          <w:p w:rsidR="00031FCF" w:rsidRPr="004B01A5" w:rsidRDefault="00031FCF" w:rsidP="000232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</w:t>
            </w:r>
          </w:p>
        </w:tc>
        <w:tc>
          <w:tcPr>
            <w:tcW w:w="7371" w:type="dxa"/>
          </w:tcPr>
          <w:p w:rsidR="00031FCF" w:rsidRPr="004B01A5" w:rsidRDefault="00031FCF" w:rsidP="001851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FCF" w:rsidRPr="004B01A5" w:rsidTr="00031FCF">
        <w:tc>
          <w:tcPr>
            <w:tcW w:w="2802" w:type="dxa"/>
          </w:tcPr>
          <w:p w:rsidR="00031FCF" w:rsidRPr="004B01A5" w:rsidRDefault="00031FCF" w:rsidP="001851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З.К. Церетели </w:t>
            </w:r>
          </w:p>
          <w:p w:rsidR="00031FCF" w:rsidRPr="004B01A5" w:rsidRDefault="00031FCF" w:rsidP="001851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О.П. Табаков</w:t>
            </w:r>
          </w:p>
          <w:p w:rsidR="00031FCF" w:rsidRPr="004B01A5" w:rsidRDefault="00031FCF" w:rsidP="001851C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Д.С. Лихачёв </w:t>
            </w:r>
          </w:p>
          <w:p w:rsidR="00031FCF" w:rsidRPr="004B01A5" w:rsidRDefault="00031FCF" w:rsidP="00031FC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А.И. Солженицын</w:t>
            </w:r>
          </w:p>
        </w:tc>
        <w:tc>
          <w:tcPr>
            <w:tcW w:w="7371" w:type="dxa"/>
          </w:tcPr>
          <w:p w:rsidR="00031FCF" w:rsidRPr="004B01A5" w:rsidRDefault="00031FCF" w:rsidP="001851C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художественный руководитель МХТ им. А.П. Чехова</w:t>
            </w:r>
          </w:p>
          <w:p w:rsidR="00031FCF" w:rsidRPr="004B01A5" w:rsidRDefault="00031FCF" w:rsidP="00031FC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режиссёр фильма «Утомлённые солнцем».</w:t>
            </w:r>
          </w:p>
          <w:p w:rsidR="00031FCF" w:rsidRPr="004B01A5" w:rsidRDefault="00031FCF" w:rsidP="00031FC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советский и российский художник и скульптор, автор памятника Петру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Москве-реке</w:t>
            </w:r>
          </w:p>
          <w:p w:rsidR="00031FCF" w:rsidRPr="004B01A5" w:rsidRDefault="00031FCF" w:rsidP="00031FC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и российский литературовед и историк культуры</w:t>
            </w:r>
          </w:p>
          <w:p w:rsidR="00031FCF" w:rsidRPr="004B01A5" w:rsidRDefault="00031FCF" w:rsidP="00031FCF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писатель, публицист, историк, поэт и общественный деятель</w:t>
            </w:r>
          </w:p>
        </w:tc>
      </w:tr>
    </w:tbl>
    <w:p w:rsidR="001851C2" w:rsidRPr="004B01A5" w:rsidRDefault="001851C2" w:rsidP="00031FC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8.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Прочитайте отрывок из Послания Президента РФ Федеральному Собранию и укажите фамилию Президента.</w:t>
      </w:r>
    </w:p>
    <w:p w:rsidR="001851C2" w:rsidRPr="004B01A5" w:rsidRDefault="001851C2" w:rsidP="00031F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известный наш инновационный проект — это центр в Сколкове. Я выступил с этой инициативой меньше года назад. Сейчас этот проект уже становится реальностью. Есть земля, есть управленческая команда, есть, наконец, специальный закон, который устанавливает уникальные преференции для тех, кто будет заниматься этим п</w:t>
      </w:r>
      <w:r w:rsidR="00031FCF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том. Наконец, есть конкретные предложения от частных и государ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ственных компаний, которые 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готовы начать работу уже сегодня... Поручаю Правительству не менее</w:t>
      </w:r>
      <w:r w:rsidR="00031FCF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половины экономии запланирован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расходов, а также часть дополнительных доходов федерального бюджета направлять на поддержку приоритетов модернизации.</w:t>
      </w:r>
    </w:p>
    <w:p w:rsidR="001851C2" w:rsidRPr="004B01A5" w:rsidRDefault="001851C2" w:rsidP="001851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9.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Заполните пустые ячейки таблицы, используя представлен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ные в приведённ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ом ниже списке данные. Для каж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дой ячей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>ки, обозначенной буквами, выбери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 xml:space="preserve"> номер нужно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го элемента.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409"/>
        <w:gridCol w:w="4579"/>
      </w:tblGrid>
      <w:tr w:rsidR="001851C2" w:rsidRPr="004B01A5" w:rsidTr="00031FCF">
        <w:trPr>
          <w:jc w:val="center"/>
        </w:trPr>
        <w:tc>
          <w:tcPr>
            <w:tcW w:w="239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B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457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Событие</w:t>
            </w:r>
          </w:p>
        </w:tc>
      </w:tr>
      <w:tr w:rsidR="001851C2" w:rsidRPr="004B01A5" w:rsidTr="00031FCF">
        <w:trPr>
          <w:jc w:val="center"/>
        </w:trPr>
        <w:tc>
          <w:tcPr>
            <w:tcW w:w="239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__________(А)</w:t>
            </w:r>
          </w:p>
        </w:tc>
        <w:tc>
          <w:tcPr>
            <w:tcW w:w="0" w:type="auto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Март—август 1998 г.</w:t>
            </w:r>
          </w:p>
        </w:tc>
        <w:tc>
          <w:tcPr>
            <w:tcW w:w="457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__________(Б)</w:t>
            </w:r>
          </w:p>
        </w:tc>
      </w:tr>
      <w:tr w:rsidR="001851C2" w:rsidRPr="004B01A5" w:rsidTr="00031FCF">
        <w:trPr>
          <w:jc w:val="center"/>
        </w:trPr>
        <w:tc>
          <w:tcPr>
            <w:tcW w:w="239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Б. Клинтон</w:t>
            </w:r>
          </w:p>
        </w:tc>
        <w:tc>
          <w:tcPr>
            <w:tcW w:w="0" w:type="auto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1992-2000 гг.</w:t>
            </w:r>
          </w:p>
        </w:tc>
        <w:tc>
          <w:tcPr>
            <w:tcW w:w="457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__________(В)</w:t>
            </w:r>
          </w:p>
        </w:tc>
      </w:tr>
      <w:tr w:rsidR="001851C2" w:rsidRPr="004B01A5" w:rsidTr="00031FCF">
        <w:trPr>
          <w:jc w:val="center"/>
        </w:trPr>
        <w:tc>
          <w:tcPr>
            <w:tcW w:w="239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__________(Г)</w:t>
            </w:r>
          </w:p>
        </w:tc>
        <w:tc>
          <w:tcPr>
            <w:tcW w:w="0" w:type="auto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__________(Д)</w:t>
            </w:r>
          </w:p>
        </w:tc>
        <w:tc>
          <w:tcPr>
            <w:tcW w:w="4579" w:type="dxa"/>
            <w:shd w:val="clear" w:color="auto" w:fill="auto"/>
            <w:hideMark/>
          </w:tcPr>
          <w:p w:rsidR="001851C2" w:rsidRPr="004B01A5" w:rsidRDefault="00031FCF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выпуск Государствен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раткосрочных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облигаций (ГКО)</w:t>
            </w:r>
          </w:p>
        </w:tc>
      </w:tr>
      <w:tr w:rsidR="001851C2" w:rsidRPr="004B01A5" w:rsidTr="00031FCF">
        <w:trPr>
          <w:jc w:val="center"/>
        </w:trPr>
        <w:tc>
          <w:tcPr>
            <w:tcW w:w="2399" w:type="dxa"/>
            <w:shd w:val="clear" w:color="auto" w:fill="auto"/>
            <w:hideMark/>
          </w:tcPr>
          <w:p w:rsidR="001851C2" w:rsidRPr="004B01A5" w:rsidRDefault="00031FCF" w:rsidP="00E8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Н. Ельцин</w:t>
            </w:r>
          </w:p>
        </w:tc>
        <w:tc>
          <w:tcPr>
            <w:tcW w:w="0" w:type="auto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__________(Е)</w:t>
            </w:r>
          </w:p>
        </w:tc>
        <w:tc>
          <w:tcPr>
            <w:tcW w:w="4579" w:type="dxa"/>
            <w:shd w:val="clear" w:color="auto" w:fill="auto"/>
            <w:hideMark/>
          </w:tcPr>
          <w:p w:rsidR="001851C2" w:rsidRPr="004B01A5" w:rsidRDefault="001851C2" w:rsidP="00E8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Либерализация цен</w:t>
            </w:r>
          </w:p>
        </w:tc>
      </w:tr>
    </w:tbl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i/>
          <w:sz w:val="24"/>
          <w:szCs w:val="24"/>
        </w:rPr>
        <w:t>Пропущенные элементы:</w:t>
      </w:r>
    </w:p>
    <w:p w:rsidR="001851C2" w:rsidRPr="004B01A5" w:rsidRDefault="00031FCF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1) но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ябрь 1991 г. − июнь 1992 г.</w:t>
      </w:r>
    </w:p>
    <w:p w:rsidR="001851C2" w:rsidRPr="004B01A5" w:rsidRDefault="00031FCF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2) начало реализации приоритетных националь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ных проектов</w:t>
      </w:r>
    </w:p>
    <w:p w:rsidR="001851C2" w:rsidRPr="004B01A5" w:rsidRDefault="00031FCF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3) был американским президентом когда было принято решение НАТО о бом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softHyphen/>
        <w:t>бардировке Юго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вии</w:t>
      </w:r>
    </w:p>
    <w:p w:rsidR="001851C2" w:rsidRPr="004B01A5" w:rsidRDefault="00031FCF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4) де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кабрь 1992 г. − март 1998 г.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5) B.C. Черномырдин</w:t>
      </w:r>
    </w:p>
    <w:p w:rsidR="001851C2" w:rsidRPr="004B01A5" w:rsidRDefault="00031FCF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6) объяв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ние техническо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го дефолта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7) С.В. Кириенко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8) май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−</w:t>
      </w:r>
      <w:r w:rsidR="00031FCF" w:rsidRPr="004B0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август 1999 г.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9) М.М. Касьянов</w:t>
      </w:r>
    </w:p>
    <w:p w:rsidR="001851C2" w:rsidRPr="004B01A5" w:rsidRDefault="001851C2" w:rsidP="00031FC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i/>
          <w:sz w:val="24"/>
          <w:szCs w:val="24"/>
        </w:rPr>
        <w:t>Запишите в ответ цифры, рас</w:t>
      </w:r>
      <w:r w:rsidR="00031FCF" w:rsidRPr="004B01A5">
        <w:rPr>
          <w:rFonts w:ascii="Times New Roman" w:eastAsia="Times New Roman" w:hAnsi="Times New Roman" w:cs="Times New Roman"/>
          <w:i/>
          <w:sz w:val="24"/>
          <w:szCs w:val="24"/>
        </w:rPr>
        <w:t>положив их в порядке, соответствую</w:t>
      </w:r>
      <w:r w:rsidRPr="004B01A5">
        <w:rPr>
          <w:rFonts w:ascii="Times New Roman" w:eastAsia="Times New Roman" w:hAnsi="Times New Roman" w:cs="Times New Roman"/>
          <w:i/>
          <w:sz w:val="24"/>
          <w:szCs w:val="24"/>
        </w:rPr>
        <w:t xml:space="preserve">щем буквам: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1851C2" w:rsidRPr="004B01A5" w:rsidTr="001851C2"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75" w:type="dxa"/>
            <w:shd w:val="clear" w:color="auto" w:fill="auto"/>
            <w:hideMark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851C2" w:rsidRPr="004B01A5" w:rsidTr="001851C2"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4B01A5">
        <w:rPr>
          <w:rFonts w:ascii="Times New Roman" w:hAnsi="Times New Roman" w:cs="Times New Roman"/>
          <w:bCs/>
          <w:sz w:val="24"/>
          <w:szCs w:val="24"/>
        </w:rPr>
        <w:t xml:space="preserve"> Прочитайте текст и укажите фамилию политического деятеля</w:t>
      </w:r>
      <w:r w:rsidR="00031FCF" w:rsidRPr="004B01A5">
        <w:rPr>
          <w:rFonts w:ascii="Times New Roman" w:hAnsi="Times New Roman" w:cs="Times New Roman"/>
          <w:bCs/>
          <w:sz w:val="24"/>
          <w:szCs w:val="24"/>
        </w:rPr>
        <w:t>,</w:t>
      </w:r>
      <w:r w:rsidRPr="004B01A5">
        <w:rPr>
          <w:rFonts w:ascii="Times New Roman" w:hAnsi="Times New Roman" w:cs="Times New Roman"/>
          <w:bCs/>
          <w:sz w:val="24"/>
          <w:szCs w:val="24"/>
        </w:rPr>
        <w:t xml:space="preserve"> о котором</w:t>
      </w:r>
      <w:r w:rsidRPr="004B01A5">
        <w:rPr>
          <w:rFonts w:ascii="Times New Roman" w:hAnsi="Times New Roman" w:cs="Times New Roman"/>
          <w:sz w:val="24"/>
          <w:szCs w:val="24"/>
        </w:rPr>
        <w:t xml:space="preserve"> идет речь?</w:t>
      </w:r>
    </w:p>
    <w:p w:rsidR="001851C2" w:rsidRPr="004B01A5" w:rsidRDefault="00031FCF" w:rsidP="000232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Политический деятель, экономист. Внук из</w:t>
      </w:r>
      <w:r w:rsidR="001851C2" w:rsidRPr="004B01A5">
        <w:rPr>
          <w:rFonts w:ascii="Times New Roman" w:hAnsi="Times New Roman" w:cs="Times New Roman"/>
          <w:sz w:val="24"/>
          <w:szCs w:val="24"/>
        </w:rPr>
        <w:t>вестного советского писателя. В июне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="001851C2" w:rsidRPr="004B01A5">
        <w:rPr>
          <w:rFonts w:ascii="Times New Roman" w:hAnsi="Times New Roman" w:cs="Times New Roman"/>
          <w:sz w:val="24"/>
          <w:szCs w:val="24"/>
        </w:rPr>
        <w:t>—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декабре </w:t>
      </w:r>
      <w:smartTag w:uri="urn:schemas-microsoft-com:office:smarttags" w:element="metricconverter">
        <w:smartTagPr>
          <w:attr w:name="ProductID" w:val="1992 г"/>
        </w:smartTagPr>
        <w:r w:rsidR="001851C2" w:rsidRPr="004B01A5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="001851C2" w:rsidRPr="004B01A5">
        <w:rPr>
          <w:rFonts w:ascii="Times New Roman" w:hAnsi="Times New Roman" w:cs="Times New Roman"/>
          <w:sz w:val="24"/>
          <w:szCs w:val="24"/>
        </w:rPr>
        <w:t>. исполн</w:t>
      </w:r>
      <w:r w:rsidRPr="004B01A5">
        <w:rPr>
          <w:rFonts w:ascii="Times New Roman" w:hAnsi="Times New Roman" w:cs="Times New Roman"/>
          <w:sz w:val="24"/>
          <w:szCs w:val="24"/>
        </w:rPr>
        <w:t>ял обязанности Председателя пра</w:t>
      </w:r>
      <w:r w:rsidR="001851C2" w:rsidRPr="004B01A5">
        <w:rPr>
          <w:rFonts w:ascii="Times New Roman" w:hAnsi="Times New Roman" w:cs="Times New Roman"/>
          <w:sz w:val="24"/>
          <w:szCs w:val="24"/>
        </w:rPr>
        <w:t>вительства РФ. С его именем связывают начало широкомасштабных экономических преобразо</w:t>
      </w:r>
      <w:r w:rsidR="001851C2" w:rsidRPr="004B01A5">
        <w:rPr>
          <w:rFonts w:ascii="Times New Roman" w:hAnsi="Times New Roman" w:cs="Times New Roman"/>
          <w:sz w:val="24"/>
          <w:szCs w:val="24"/>
        </w:rPr>
        <w:softHyphen/>
        <w:t>ваний. VII Съе</w:t>
      </w:r>
      <w:r w:rsidRPr="004B01A5">
        <w:rPr>
          <w:rFonts w:ascii="Times New Roman" w:hAnsi="Times New Roman" w:cs="Times New Roman"/>
          <w:sz w:val="24"/>
          <w:szCs w:val="24"/>
        </w:rPr>
        <w:t>зд народных депутатов РФ, состо</w:t>
      </w:r>
      <w:r w:rsidR="001851C2" w:rsidRPr="004B01A5">
        <w:rPr>
          <w:rFonts w:ascii="Times New Roman" w:hAnsi="Times New Roman" w:cs="Times New Roman"/>
          <w:sz w:val="24"/>
          <w:szCs w:val="24"/>
        </w:rPr>
        <w:t xml:space="preserve">явшийся в декабре </w:t>
      </w:r>
      <w:smartTag w:uri="urn:schemas-microsoft-com:office:smarttags" w:element="metricconverter">
        <w:smartTagPr>
          <w:attr w:name="ProductID" w:val="1992 г"/>
        </w:smartTagPr>
        <w:r w:rsidR="001851C2" w:rsidRPr="004B01A5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4B01A5">
        <w:rPr>
          <w:rFonts w:ascii="Times New Roman" w:hAnsi="Times New Roman" w:cs="Times New Roman"/>
          <w:sz w:val="24"/>
          <w:szCs w:val="24"/>
        </w:rPr>
        <w:t>., добился его отстав</w:t>
      </w:r>
      <w:r w:rsidR="001851C2" w:rsidRPr="004B01A5">
        <w:rPr>
          <w:rFonts w:ascii="Times New Roman" w:hAnsi="Times New Roman" w:cs="Times New Roman"/>
          <w:sz w:val="24"/>
          <w:szCs w:val="24"/>
        </w:rPr>
        <w:t>ки. Доктор экономических наук.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три понятия характеризуют постсовет</w:t>
      </w:r>
      <w:r w:rsidR="00031FCF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период разви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тия нашей страны? Обведите соответствующие цифры и запишите их 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таблицу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32F7" w:rsidRPr="004B01A5" w:rsidRDefault="00031FCF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парламентаризм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2) акционирование 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3) тоталитаризм 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приватизация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5) эвакуация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6) стагнация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три черты характеризуют период пр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езидентства В.В. Пу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тина в России? Запишите соответствующие цифры  в таблицу.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установление цензуры средств массовой информации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2) укрепление позиций России на международной арене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провозглашение курса на пос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троение социалистического право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государства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приоритетное развитие военной промышленности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5) осуществление программы национальных проектов в области здравоохранения и образования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6) привлечение иностранных инвестиций в российскую экономику</w:t>
      </w:r>
    </w:p>
    <w:p w:rsidR="001851C2" w:rsidRPr="004B01A5" w:rsidRDefault="001851C2" w:rsidP="001851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Рассмотрите изображение и выполните задание</w:t>
      </w:r>
      <w:r w:rsidR="000232F7" w:rsidRPr="004B0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1C2" w:rsidRPr="004B01A5" w:rsidRDefault="001851C2" w:rsidP="001851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1A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53546" cy="1599987"/>
            <wp:effectExtent l="19050" t="0" r="3954" b="0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278" cy="16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суждения, относящиеся к данному изображению, являются верными. Выберите два суждения из пяти предложенных. Запишите в таблицу цифры, под которыми они указаны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1) референдум, которому посвящён данный плакат, проходил в 2013 г.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2) вскоре после референдума, которому посвящён данный плакат, в составе России появилось два новых субъекта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3) все бюллетени, поданные в ходе данного реф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ерендума, были признаны действи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тельными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4) за воссоединение Крыма с Россией проголосовало абсолютное большинство участников референдума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5) территория, на которой проходил референдум, во все годы существования СССР входила в состав УССР</w:t>
      </w:r>
    </w:p>
    <w:p w:rsidR="001851C2" w:rsidRPr="004B01A5" w:rsidRDefault="001851C2" w:rsidP="000232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Прочитайте данный отрывок и у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кажите название субъекта Россий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Федерации, пропущенное в тексте.</w:t>
      </w:r>
    </w:p>
    <w:p w:rsidR="001851C2" w:rsidRPr="004B01A5" w:rsidRDefault="001851C2" w:rsidP="000232F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новой Федерации осложнялось и ситуацией в отдельных регионах страны. Федеративны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й договор не подписала Республика __________. Более того,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вопреки протестам федеральных властей в ноябре 1992 г. после референдума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 Верховный Совет утвердил но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вую Конституцию, где Республика характеризовалась как «суверенное государство, субъект международного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права, ассоциированное с Росси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ей на основании Договора».</w:t>
      </w:r>
    </w:p>
    <w:p w:rsidR="001851C2" w:rsidRPr="004B01A5" w:rsidRDefault="001851C2" w:rsidP="001851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Рассмотрите изображение и выполните задание</w:t>
      </w:r>
    </w:p>
    <w:p w:rsidR="001851C2" w:rsidRPr="004B01A5" w:rsidRDefault="001851C2" w:rsidP="001851C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3331" cy="2656936"/>
            <wp:effectExtent l="19050" t="0" r="3719" b="0"/>
            <wp:docPr id="2" name="Рисунок 2" descr="1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8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601" cy="265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суждения о данной денежной купюре являются верными? Выберите два суждения из пяти предложенных. Запишите в таблицу цифры, под которыми они указаны.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1) данная купюра вып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ущена в период президентства Б.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Н. Ельцина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купюре изображена башня Московского Кремля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3) данная купюра выпущена в период президентства В.В. Путина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купюры данного образца имели хождение в период существования СССР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купюре изображён п</w:t>
      </w:r>
      <w:r w:rsidRPr="004B01A5">
        <w:rPr>
          <w:rFonts w:ascii="Times New Roman" w:hAnsi="Times New Roman" w:cs="Times New Roman"/>
          <w:sz w:val="24"/>
          <w:szCs w:val="24"/>
        </w:rPr>
        <w:t>амятник затопленным кораблям в г. Севастополе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 xml:space="preserve"> На каком из портретов, представленных ниже, изображен политический деятель в годы правления которого произошло событие, представленное на картинке выше? В ответ запишите цифру, которой обозначен портрет.</w:t>
      </w:r>
    </w:p>
    <w:p w:rsidR="001851C2" w:rsidRPr="004B01A5" w:rsidRDefault="001851C2" w:rsidP="001851C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3761"/>
      </w:tblGrid>
      <w:tr w:rsidR="001851C2" w:rsidRPr="004B01A5" w:rsidTr="001851C2">
        <w:trPr>
          <w:jc w:val="center"/>
        </w:trPr>
        <w:tc>
          <w:tcPr>
            <w:tcW w:w="3577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761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1851C2" w:rsidRPr="004B01A5" w:rsidTr="001851C2">
        <w:trPr>
          <w:jc w:val="center"/>
        </w:trPr>
        <w:tc>
          <w:tcPr>
            <w:tcW w:w="3577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31060" cy="1423035"/>
                  <wp:effectExtent l="19050" t="0" r="2540" b="0"/>
                  <wp:docPr id="3" name="Рисунок 3" descr="screenshot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shot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42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94560" cy="1407160"/>
                  <wp:effectExtent l="19050" t="0" r="0" b="0"/>
                  <wp:docPr id="4" name="Рисунок 4" descr="orig-15045317320ea0d9962bc86e1001075aaf8e42fd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rig-15045317320ea0d9962bc86e1001075aaf8e42fd0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2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1C2" w:rsidRPr="004B01A5" w:rsidTr="001851C2">
        <w:trPr>
          <w:jc w:val="center"/>
        </w:trPr>
        <w:tc>
          <w:tcPr>
            <w:tcW w:w="3577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761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1851C2" w:rsidRPr="004B01A5" w:rsidTr="001851C2">
        <w:trPr>
          <w:jc w:val="center"/>
        </w:trPr>
        <w:tc>
          <w:tcPr>
            <w:tcW w:w="3577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4680" cy="1296035"/>
                  <wp:effectExtent l="19050" t="0" r="1270" b="0"/>
                  <wp:docPr id="5" name="Рисунок 5" descr="2391711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391711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0375" t="8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1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78685" cy="1320165"/>
                  <wp:effectExtent l="19050" t="0" r="0" b="0"/>
                  <wp:docPr id="6" name="Рисунок 6" descr="1564319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564319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437" r="19670" b="30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1C2" w:rsidRPr="004B01A5" w:rsidRDefault="001851C2" w:rsidP="001851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Установите соответствие между памятниками культу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ры и их авторами: к каждой пози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первого столбца подберите соответствующую позицию из второго столбца и внесите в строку ответов выбранные цифры под соответствующими буквами.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01"/>
      </w:tblGrid>
      <w:tr w:rsidR="001851C2" w:rsidRPr="004B01A5" w:rsidTr="000232F7">
        <w:tc>
          <w:tcPr>
            <w:tcW w:w="7196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Памятники культуры</w:t>
            </w:r>
          </w:p>
        </w:tc>
        <w:tc>
          <w:tcPr>
            <w:tcW w:w="2801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</w:p>
        </w:tc>
      </w:tr>
      <w:tr w:rsidR="001851C2" w:rsidRPr="004B01A5" w:rsidTr="000232F7">
        <w:tc>
          <w:tcPr>
            <w:tcW w:w="7196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фильм «Сибирский цирюльник»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Мемориальный комплекс на Поклонной горе в Москве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картина «Изгнание торговцев из храма»</w:t>
            </w:r>
          </w:p>
          <w:p w:rsidR="001851C2" w:rsidRPr="004B01A5" w:rsidRDefault="001851C2" w:rsidP="000232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рассказ «В одном сибирском городе»</w:t>
            </w:r>
          </w:p>
        </w:tc>
        <w:tc>
          <w:tcPr>
            <w:tcW w:w="2801" w:type="dxa"/>
            <w:shd w:val="clear" w:color="auto" w:fill="auto"/>
          </w:tcPr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1)</w:t>
            </w:r>
            <w:r w:rsidR="000232F7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Глазунов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2) З.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Церетели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3)</w:t>
            </w:r>
            <w:r w:rsidR="000232F7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Гинзбург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4)</w:t>
            </w:r>
            <w:r w:rsidR="000232F7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Распутин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5)</w:t>
            </w:r>
            <w:r w:rsidR="000232F7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</w:t>
            </w:r>
          </w:p>
          <w:p w:rsidR="001851C2" w:rsidRPr="004B01A5" w:rsidRDefault="001851C2" w:rsidP="001851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>6)</w:t>
            </w:r>
            <w:r w:rsidR="000232F7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Перельман</w:t>
            </w:r>
          </w:p>
        </w:tc>
      </w:tr>
    </w:tbl>
    <w:p w:rsidR="001851C2" w:rsidRPr="004B01A5" w:rsidRDefault="001851C2" w:rsidP="001851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Установите соответствие между процессами (явлениям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и, событиями) и фактами, относя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 к этим процессам (явлениям, событиям): к каждо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й позиции первого столбца подбе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рите соответствующую позицию из второго столбца и внесите в строку ответов выбранные цифры под соответствующими буквами.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8"/>
        <w:gridCol w:w="5509"/>
      </w:tblGrid>
      <w:tr w:rsidR="001851C2" w:rsidRPr="004B01A5" w:rsidTr="001851C2">
        <w:tc>
          <w:tcPr>
            <w:tcW w:w="4503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Процессы (явления, события)</w:t>
            </w:r>
          </w:p>
        </w:tc>
        <w:tc>
          <w:tcPr>
            <w:tcW w:w="5528" w:type="dxa"/>
            <w:shd w:val="clear" w:color="auto" w:fill="auto"/>
          </w:tcPr>
          <w:p w:rsidR="001851C2" w:rsidRPr="004B01A5" w:rsidRDefault="001851C2" w:rsidP="001851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Факты</w:t>
            </w:r>
          </w:p>
        </w:tc>
      </w:tr>
      <w:tr w:rsidR="001851C2" w:rsidRPr="004B01A5" w:rsidTr="001851C2">
        <w:tc>
          <w:tcPr>
            <w:tcW w:w="4503" w:type="dxa"/>
            <w:shd w:val="clear" w:color="auto" w:fill="auto"/>
          </w:tcPr>
          <w:p w:rsidR="001851C2" w:rsidRPr="004B01A5" w:rsidRDefault="001851C2" w:rsidP="000232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распад СССР</w:t>
            </w:r>
          </w:p>
          <w:p w:rsidR="001851C2" w:rsidRPr="004B01A5" w:rsidRDefault="001851C2" w:rsidP="000232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национальная политика Российского правительства в первой половине 1990-х гг.</w:t>
            </w:r>
          </w:p>
          <w:p w:rsidR="001851C2" w:rsidRPr="004B01A5" w:rsidRDefault="001851C2" w:rsidP="000232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политическая реформа периода президентства Д. А. Медведева</w:t>
            </w:r>
          </w:p>
          <w:p w:rsidR="001851C2" w:rsidRPr="004B01A5" w:rsidRDefault="001851C2" w:rsidP="000232F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второй период президентства В. В. Путина (2004—2008)</w:t>
            </w:r>
          </w:p>
        </w:tc>
        <w:tc>
          <w:tcPr>
            <w:tcW w:w="5528" w:type="dxa"/>
            <w:shd w:val="clear" w:color="auto" w:fill="auto"/>
          </w:tcPr>
          <w:p w:rsidR="001851C2" w:rsidRPr="004B01A5" w:rsidRDefault="001851C2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срока полномочий Президента до 6 лет</w:t>
            </w:r>
          </w:p>
          <w:p w:rsidR="001851C2" w:rsidRPr="004B01A5" w:rsidRDefault="001851C2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подписание Федеративного договора</w:t>
            </w:r>
          </w:p>
          <w:p w:rsidR="001851C2" w:rsidRPr="004B01A5" w:rsidRDefault="001851C2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Государственного совета РФ</w:t>
            </w:r>
          </w:p>
          <w:p w:rsidR="001851C2" w:rsidRPr="004B01A5" w:rsidRDefault="000232F7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в отставку М.</w:t>
            </w:r>
            <w:r w:rsidR="001851C2"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Горбачёва</w:t>
            </w:r>
          </w:p>
          <w:p w:rsidR="001851C2" w:rsidRPr="004B01A5" w:rsidRDefault="001851C2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Шанхайской организации сотрудничества</w:t>
            </w:r>
          </w:p>
          <w:p w:rsidR="001851C2" w:rsidRPr="004B01A5" w:rsidRDefault="001851C2" w:rsidP="000232F7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порядка избрания всего состава </w:t>
            </w:r>
            <w:r w:rsidRPr="004B0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думы только по партийным спискам</w:t>
            </w:r>
          </w:p>
        </w:tc>
      </w:tr>
    </w:tbl>
    <w:p w:rsidR="001851C2" w:rsidRPr="004B01A5" w:rsidRDefault="001851C2" w:rsidP="000232F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01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</w:t>
      </w:r>
    </w:p>
    <w:p w:rsidR="001851C2" w:rsidRPr="004B01A5" w:rsidRDefault="000232F7" w:rsidP="000232F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01A5">
        <w:rPr>
          <w:rFonts w:ascii="Times New Roman" w:hAnsi="Times New Roman" w:cs="Times New Roman"/>
          <w:bCs/>
          <w:i/>
          <w:iCs/>
          <w:sz w:val="24"/>
          <w:szCs w:val="24"/>
        </w:rPr>
        <w:t>Задания части 2 требуют полного ответа</w:t>
      </w:r>
      <w:r w:rsidRPr="004B01A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Прочитайте отрывок из Послания Президента РФ Федеральному Собранию и выполните задание.</w:t>
      </w:r>
    </w:p>
    <w:p w:rsidR="001851C2" w:rsidRPr="004B01A5" w:rsidRDefault="001851C2" w:rsidP="00023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«В прошлом году мы много для этого сделали. Мы, все вместе. Разработали и приняли федеральный пакет — пакет федеральных законов. Провели реформу Совета Федерации. Первые результаты дала работа полпредов в федеральны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х округах. Создан и активно дей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ствует Государственный совет. У России, наконец, появ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ились утверждённые Законом госу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дарственные символы.</w:t>
      </w:r>
    </w:p>
    <w:p w:rsidR="001851C2" w:rsidRPr="004B01A5" w:rsidRDefault="001851C2" w:rsidP="00023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Всё это было достигнуто на фоне благоприятной э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кономической ситуации. В прошед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шем году российская экономика предъявила темпы роста, которых не было почти 30 лет. В отдельных отраслях промышленности рост сохранился и сегодня. Зафиксирован подъём инвестиционной активности. Возросли налоговые поступл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 За сколько лет люди, нако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нец, вовремя начали получать заработную плату и пенсии.</w:t>
      </w:r>
    </w:p>
    <w:p w:rsidR="001851C2" w:rsidRPr="004B01A5" w:rsidRDefault="001851C2" w:rsidP="00023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названные успехи никак нельзя считать достаточными. Они вряд ли могут нас удовлетворить. Ведь уровень жизни граждан остаётся пока крайне низким. 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Российские пред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приниматели всё ещё с осторожностью вкладывают деньги в экономику своей собственной страны, а чиновники продолжают, к сожалению, «давить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» бизнес, сдерживая деловую ини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циативу и активность».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1) Назовите Президента РФ, выступившего с данным посланием, и год, когда состоялось выступление.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2) Какие положительные изменения, произошедшие в ро</w:t>
      </w:r>
      <w:r w:rsidR="000232F7"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экономике, называет ав</w:t>
      </w: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тор? Укажите три положения.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color w:val="000000"/>
          <w:sz w:val="24"/>
          <w:szCs w:val="24"/>
        </w:rPr>
        <w:t>3) Какие факты, по мнению автора, характеризуют социально-экономическое положение в России с отрицательной стороны? Укажите три положения.</w:t>
      </w:r>
    </w:p>
    <w:p w:rsidR="001851C2" w:rsidRPr="004B01A5" w:rsidRDefault="001851C2" w:rsidP="000232F7">
      <w:pPr>
        <w:pStyle w:val="leftmargin"/>
        <w:spacing w:before="0" w:beforeAutospacing="0" w:after="0" w:afterAutospacing="0" w:line="276" w:lineRule="auto"/>
        <w:jc w:val="both"/>
      </w:pPr>
      <w:r w:rsidRPr="004B01A5">
        <w:rPr>
          <w:b/>
          <w:bCs/>
        </w:rPr>
        <w:t xml:space="preserve">20. </w:t>
      </w:r>
      <w:r w:rsidR="000232F7" w:rsidRPr="004B01A5">
        <w:t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спорных точек зрения, суще</w:t>
      </w:r>
      <w:r w:rsidRPr="004B01A5">
        <w:t>ству</w:t>
      </w:r>
      <w:r w:rsidR="000232F7" w:rsidRPr="004B01A5">
        <w:t>ющих в историче</w:t>
      </w:r>
      <w:r w:rsidRPr="004B01A5">
        <w:t>ской науке.</w:t>
      </w:r>
    </w:p>
    <w:p w:rsidR="001851C2" w:rsidRPr="004B01A5" w:rsidRDefault="001851C2" w:rsidP="00023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232F7" w:rsidRPr="004B01A5">
        <w:rPr>
          <w:rFonts w:ascii="Times New Roman" w:eastAsia="Times New Roman" w:hAnsi="Times New Roman" w:cs="Times New Roman"/>
          <w:i/>
          <w:iCs/>
          <w:sz w:val="24"/>
          <w:szCs w:val="24"/>
        </w:rPr>
        <w:t>Реформы Е. Гайдара оказали бла</w:t>
      </w:r>
      <w:r w:rsidRPr="004B01A5">
        <w:rPr>
          <w:rFonts w:ascii="Times New Roman" w:eastAsia="Times New Roman" w:hAnsi="Times New Roman" w:cs="Times New Roman"/>
          <w:i/>
          <w:iCs/>
          <w:sz w:val="24"/>
          <w:szCs w:val="24"/>
        </w:rPr>
        <w:t>го</w:t>
      </w:r>
      <w:r w:rsidR="000232F7" w:rsidRPr="004B01A5">
        <w:rPr>
          <w:rFonts w:ascii="Times New Roman" w:eastAsia="Times New Roman" w:hAnsi="Times New Roman" w:cs="Times New Roman"/>
          <w:i/>
          <w:iCs/>
          <w:sz w:val="24"/>
          <w:szCs w:val="24"/>
        </w:rPr>
        <w:t>творное влияние на разви</w:t>
      </w:r>
      <w:r w:rsidRPr="004B01A5">
        <w:rPr>
          <w:rFonts w:ascii="Times New Roman" w:eastAsia="Times New Roman" w:hAnsi="Times New Roman" w:cs="Times New Roman"/>
          <w:i/>
          <w:iCs/>
          <w:sz w:val="24"/>
          <w:szCs w:val="24"/>
        </w:rPr>
        <w:t>тие экономики России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851C2" w:rsidRPr="004B01A5" w:rsidRDefault="000232F7" w:rsidP="00023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Используя истори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еские знания, приведи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е два аргумента, кото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ми можно подтвердить дан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ную точку зрения, и два аргумента</w:t>
      </w:r>
      <w:r w:rsidRPr="004B01A5">
        <w:rPr>
          <w:rFonts w:ascii="Times New Roman" w:eastAsia="Times New Roman" w:hAnsi="Times New Roman" w:cs="Times New Roman"/>
          <w:sz w:val="24"/>
          <w:szCs w:val="24"/>
        </w:rPr>
        <w:t>, которыми можно опроверг</w:t>
      </w:r>
      <w:r w:rsidR="001851C2" w:rsidRPr="004B01A5">
        <w:rPr>
          <w:rFonts w:ascii="Times New Roman" w:eastAsia="Times New Roman" w:hAnsi="Times New Roman" w:cs="Times New Roman"/>
          <w:sz w:val="24"/>
          <w:szCs w:val="24"/>
        </w:rPr>
        <w:t>нуть её.</w:t>
      </w:r>
    </w:p>
    <w:p w:rsidR="001851C2" w:rsidRPr="004B01A5" w:rsidRDefault="000232F7" w:rsidP="000232F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i/>
          <w:sz w:val="24"/>
          <w:szCs w:val="24"/>
        </w:rPr>
        <w:t>Ответ запишите в следую</w:t>
      </w:r>
      <w:r w:rsidR="001851C2" w:rsidRPr="004B01A5">
        <w:rPr>
          <w:rFonts w:ascii="Times New Roman" w:eastAsia="Times New Roman" w:hAnsi="Times New Roman" w:cs="Times New Roman"/>
          <w:i/>
          <w:sz w:val="24"/>
          <w:szCs w:val="24"/>
        </w:rPr>
        <w:t>щем виде.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Аргументы в подтверждение: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1) …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2) …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Аргументы в опровержение: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1) …</w:t>
      </w:r>
    </w:p>
    <w:p w:rsidR="001851C2" w:rsidRPr="004B01A5" w:rsidRDefault="001851C2" w:rsidP="000232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sz w:val="24"/>
          <w:szCs w:val="24"/>
        </w:rPr>
        <w:t>2) …</w:t>
      </w:r>
    </w:p>
    <w:p w:rsidR="001851C2" w:rsidRPr="004B01A5" w:rsidRDefault="001851C2" w:rsidP="00185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1A5">
        <w:rPr>
          <w:rFonts w:ascii="Times New Roman" w:eastAsia="Times New Roman" w:hAnsi="Times New Roman" w:cs="Times New Roman"/>
          <w:b/>
          <w:sz w:val="24"/>
          <w:szCs w:val="24"/>
        </w:rPr>
        <w:t>Ответы и критерии</w:t>
      </w:r>
    </w:p>
    <w:p w:rsidR="001851C2" w:rsidRPr="004B01A5" w:rsidRDefault="001851C2" w:rsidP="001851C2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4B01A5">
        <w:rPr>
          <w:rFonts w:ascii="Times New Roman" w:hAnsi="Times New Roman" w:cs="Times New Roman"/>
          <w:b/>
        </w:rPr>
        <w:t xml:space="preserve">Тест «Российская Федерация в 1992 – 2017 гг.» </w:t>
      </w:r>
    </w:p>
    <w:p w:rsidR="001851C2" w:rsidRPr="004B01A5" w:rsidRDefault="001851C2" w:rsidP="00786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Рекомендуется использовать следующую систему оценивания результатов тестирования: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80% от максимальной суммы баллов – оценка «5»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60-80% - оценка «4»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40-60%-оценка «3»</w:t>
      </w:r>
      <w:r w:rsidR="00786625">
        <w:rPr>
          <w:rStyle w:val="fontstyle16"/>
          <w:rFonts w:ascii="Times New Roman" w:hAnsi="Times New Roman" w:cs="Times New Roman"/>
          <w:sz w:val="24"/>
          <w:szCs w:val="24"/>
        </w:rPr>
        <w:t xml:space="preserve">, </w:t>
      </w:r>
      <w:r w:rsidRPr="004B01A5">
        <w:rPr>
          <w:rStyle w:val="fontstyle16"/>
          <w:rFonts w:ascii="Times New Roman" w:hAnsi="Times New Roman" w:cs="Times New Roman"/>
          <w:sz w:val="24"/>
          <w:szCs w:val="24"/>
        </w:rPr>
        <w:t>0-40% - оценка «2»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551"/>
        <w:gridCol w:w="5818"/>
      </w:tblGrid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4316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bCs/>
                <w:sz w:val="24"/>
                <w:szCs w:val="24"/>
              </w:rPr>
              <w:t>ближнее зарубежье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гдаб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Д.А.Медведев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763541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-2 балл, 2-3 ошибки – 1 балл, 4 и более-0)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Е.Т. Гайдар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5214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  <w:tr w:rsidR="001851C2" w:rsidRPr="004B01A5" w:rsidTr="00786625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4216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 (1 ошибка -1 балл, 2 ошибки – 0 баллов)</w:t>
            </w:r>
          </w:p>
        </w:tc>
      </w:tr>
    </w:tbl>
    <w:p w:rsidR="001851C2" w:rsidRPr="004B01A5" w:rsidRDefault="001851C2" w:rsidP="001851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7464"/>
        <w:gridCol w:w="1591"/>
      </w:tblGrid>
      <w:tr w:rsidR="001851C2" w:rsidRPr="004B01A5" w:rsidTr="000232F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В. В. Путин; 2001 г.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2) Положения, характеризующие положительные изменения в экономике: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достигнуты высокие темпы роста экономики, которых не было почти 30 лет;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зафиксирован подъём инвестиционной активности;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возросли налоговые поступления;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люди стали вовремя получать заработную плату и пенсии.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3) Положения, характеризующие социально-экономическое положение в России с отрицатель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стороны: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жизни граждан остаётся крайне низким;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- российские предприниматели боятся вкладывать деньги в экономику своей страны;</w:t>
            </w:r>
          </w:p>
          <w:p w:rsidR="001851C2" w:rsidRPr="004B01A5" w:rsidRDefault="001851C2" w:rsidP="000232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чиновники продолжают «давить» бизнес, сдерживая деловую инициативу и активность.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 балла (по одному за каждый ответ)</w:t>
            </w:r>
          </w:p>
        </w:tc>
      </w:tr>
      <w:tr w:rsidR="001851C2" w:rsidRPr="004B01A5" w:rsidTr="000232F7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0232F7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в под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вержде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ние: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1) Россия быстро насытила полки магазинов необходимыми товарами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2) в стране в результате приватизации сложился класс собственников</w:t>
            </w:r>
          </w:p>
          <w:p w:rsidR="001851C2" w:rsidRPr="004B01A5" w:rsidRDefault="000232F7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в опроверже</w:t>
            </w:r>
            <w:r w:rsidR="001851C2"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ние: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1) Резко упали объемы производства в абсолютном большинстве отраслей хозяйства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2) появилась безработица</w:t>
            </w:r>
          </w:p>
          <w:p w:rsidR="001851C2" w:rsidRPr="004B01A5" w:rsidRDefault="001851C2" w:rsidP="0018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eastAsia="Times New Roman" w:hAnsi="Times New Roman" w:cs="Times New Roman"/>
                <w:sz w:val="24"/>
                <w:szCs w:val="24"/>
              </w:rPr>
              <w:t>3) снизился уровень жизни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C2" w:rsidRPr="004B01A5" w:rsidRDefault="001851C2" w:rsidP="0018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 балла (по одному за каждый ответ)</w:t>
            </w:r>
          </w:p>
        </w:tc>
      </w:tr>
    </w:tbl>
    <w:p w:rsidR="001851C2" w:rsidRPr="004B01A5" w:rsidRDefault="001851C2" w:rsidP="001851C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5.3.</w:t>
      </w:r>
      <w:r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1851C2" w:rsidRPr="004B01A5" w:rsidRDefault="001851C2" w:rsidP="000232F7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 xml:space="preserve">Дифференцированный зачет </w:t>
      </w:r>
    </w:p>
    <w:p w:rsidR="001851C2" w:rsidRPr="004B01A5" w:rsidRDefault="001851C2" w:rsidP="0002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Россия в конце 20 – начале 21 века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1.Определите, в чем состоит значение перестройки в жизни Советского общества: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0232F7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Заложила основы становления рыночных отношений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0232F7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Усилился партийный диктат в духовной жизни общества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0232F7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Были созданы предпосылки для перехода к демократии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0232F7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Началось возрождение многопартийности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lastRenderedPageBreak/>
        <w:t>2.Когда состоялись первые выборы народных депутатов РСФСР: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E8280B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7 февраля 1989 года</w:t>
      </w:r>
      <w:r w:rsidR="0078662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E8280B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9 апреля 1990 года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E8280B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4 марта 1990 года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E8280B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14 июня 1991 года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3.Кто не входил в состав ГКЧП: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вице-президент Янаев Г.И.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Б) министр обороны Язов Д.Т.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председатель Верховного совета Хасбулатов Р.И.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председатель КГБ Крючков В.А.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4.Составте хронологическую таблицу: «Основные события Перестройки».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1851C2" w:rsidRPr="004B01A5" w:rsidTr="00533041">
        <w:tc>
          <w:tcPr>
            <w:tcW w:w="3085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А. 12 июня 1990г.</w:t>
            </w:r>
          </w:p>
        </w:tc>
        <w:tc>
          <w:tcPr>
            <w:tcW w:w="6804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1. образован ГКЧП.</w:t>
            </w:r>
          </w:p>
        </w:tc>
      </w:tr>
      <w:tr w:rsidR="001851C2" w:rsidRPr="004B01A5" w:rsidTr="00533041">
        <w:tc>
          <w:tcPr>
            <w:tcW w:w="3085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Б. 19 августа 1991 г.</w:t>
            </w:r>
          </w:p>
        </w:tc>
        <w:tc>
          <w:tcPr>
            <w:tcW w:w="6804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2.отставка Президента СССР Горбачева М.С.</w:t>
            </w:r>
          </w:p>
        </w:tc>
      </w:tr>
      <w:tr w:rsidR="001851C2" w:rsidRPr="004B01A5" w:rsidTr="00533041">
        <w:tc>
          <w:tcPr>
            <w:tcW w:w="3085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В. 28 октября 1991 г.</w:t>
            </w:r>
          </w:p>
        </w:tc>
        <w:tc>
          <w:tcPr>
            <w:tcW w:w="6804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3.ратификация Беловежских соглашений.</w:t>
            </w:r>
          </w:p>
        </w:tc>
      </w:tr>
      <w:tr w:rsidR="001851C2" w:rsidRPr="004B01A5" w:rsidTr="00533041">
        <w:tc>
          <w:tcPr>
            <w:tcW w:w="3085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Г. 12 декабря 1991 г.</w:t>
            </w:r>
          </w:p>
        </w:tc>
        <w:tc>
          <w:tcPr>
            <w:tcW w:w="6804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4. Декларация о суверенитете РСФСР.</w:t>
            </w:r>
          </w:p>
        </w:tc>
      </w:tr>
      <w:tr w:rsidR="001851C2" w:rsidRPr="004B01A5" w:rsidTr="00533041">
        <w:trPr>
          <w:trHeight w:val="70"/>
        </w:trPr>
        <w:tc>
          <w:tcPr>
            <w:tcW w:w="3085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Д. 25 декабря 1991 г.</w:t>
            </w:r>
          </w:p>
        </w:tc>
        <w:tc>
          <w:tcPr>
            <w:tcW w:w="6804" w:type="dxa"/>
            <w:hideMark/>
          </w:tcPr>
          <w:p w:rsidR="001851C2" w:rsidRPr="004B01A5" w:rsidRDefault="001851C2" w:rsidP="0018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1A5">
              <w:rPr>
                <w:rFonts w:ascii="Times New Roman" w:hAnsi="Times New Roman" w:cs="Times New Roman"/>
                <w:sz w:val="24"/>
                <w:szCs w:val="24"/>
              </w:rPr>
              <w:t>5. образование ГКЧП.</w:t>
            </w:r>
          </w:p>
        </w:tc>
      </w:tr>
    </w:tbl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5.Определите, что включала программа Ельцина о переходе России к рынку: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либерализация цен и торговли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при</w:t>
      </w:r>
      <w:r w:rsidR="00533041" w:rsidRPr="004B01A5">
        <w:rPr>
          <w:rFonts w:ascii="Times New Roman" w:hAnsi="Times New Roman" w:cs="Times New Roman"/>
          <w:sz w:val="24"/>
          <w:szCs w:val="24"/>
        </w:rPr>
        <w:t>ватизация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земельная реформа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внеэкономическое принуждение.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6.Когда новым председателем правительства был утвержден Путин В.В.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июль 1999 г.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август 1999 г.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сентябрь 1999 г.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октябрь 1999 г.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7.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b/>
          <w:sz w:val="24"/>
          <w:szCs w:val="24"/>
        </w:rPr>
        <w:t>Определите, что относится к реформам Путина В.В. по укреплению Российской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государственности: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реформа Федерального собрания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конвертируе</w:t>
      </w:r>
      <w:r w:rsidR="00533041" w:rsidRPr="004B01A5">
        <w:rPr>
          <w:rFonts w:ascii="Times New Roman" w:hAnsi="Times New Roman" w:cs="Times New Roman"/>
          <w:sz w:val="24"/>
          <w:szCs w:val="24"/>
        </w:rPr>
        <w:t>мость рубля, финансовая реформа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судебная и военная реформы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аграрная реформа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8.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b/>
          <w:sz w:val="24"/>
          <w:szCs w:val="24"/>
        </w:rPr>
        <w:t>Что помогло правительству Российской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b/>
          <w:sz w:val="24"/>
          <w:szCs w:val="24"/>
        </w:rPr>
        <w:t>Федирации повысить жизненный уровень населения: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модернизация промышленности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33041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Б)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реформы в сельском хозяйстве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увеличение государственных расходов на развитие науки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высокие мировые цены на нефть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9.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b/>
          <w:sz w:val="24"/>
          <w:szCs w:val="24"/>
        </w:rPr>
        <w:t>Определите основные черты новой внешнеполитической стратегии России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А)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восстановление отношений России с НАТО</w:t>
      </w:r>
      <w:r w:rsidR="00786625">
        <w:rPr>
          <w:rFonts w:ascii="Times New Roman" w:hAnsi="Times New Roman" w:cs="Times New Roman"/>
          <w:sz w:val="24"/>
          <w:szCs w:val="24"/>
        </w:rPr>
        <w:t xml:space="preserve">   </w:t>
      </w:r>
      <w:r w:rsidRPr="004B01A5">
        <w:rPr>
          <w:rFonts w:ascii="Times New Roman" w:hAnsi="Times New Roman" w:cs="Times New Roman"/>
          <w:sz w:val="24"/>
          <w:szCs w:val="24"/>
        </w:rPr>
        <w:t>Б) поддержка Россией ООН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В)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постоянное участие президента Росси</w:t>
      </w:r>
      <w:r w:rsidR="00533041" w:rsidRPr="004B01A5">
        <w:rPr>
          <w:rFonts w:ascii="Times New Roman" w:hAnsi="Times New Roman" w:cs="Times New Roman"/>
          <w:sz w:val="24"/>
          <w:szCs w:val="24"/>
        </w:rPr>
        <w:t>и в работе « большой восьмерки»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Г)</w:t>
      </w:r>
      <w:r w:rsidR="00533041" w:rsidRPr="004B01A5">
        <w:rPr>
          <w:rFonts w:ascii="Times New Roman" w:hAnsi="Times New Roman" w:cs="Times New Roman"/>
          <w:sz w:val="24"/>
          <w:szCs w:val="24"/>
        </w:rPr>
        <w:t xml:space="preserve"> </w:t>
      </w:r>
      <w:r w:rsidRPr="004B01A5">
        <w:rPr>
          <w:rFonts w:ascii="Times New Roman" w:hAnsi="Times New Roman" w:cs="Times New Roman"/>
          <w:sz w:val="24"/>
          <w:szCs w:val="24"/>
        </w:rPr>
        <w:t>диктат и усиление влияния на СНГ.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10.</w:t>
      </w:r>
      <w:r w:rsidR="00533041" w:rsidRPr="004B01A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4B01A5">
        <w:rPr>
          <w:rFonts w:ascii="Times New Roman" w:hAnsi="Times New Roman" w:cs="Times New Roman"/>
          <w:b/>
          <w:sz w:val="24"/>
          <w:szCs w:val="24"/>
        </w:rPr>
        <w:t>айте определение следующим понятиям: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Сепаратизм, федерация, приватизация, рыночная экономика, разделение властей.</w:t>
      </w:r>
    </w:p>
    <w:p w:rsidR="001851C2" w:rsidRPr="004B01A5" w:rsidRDefault="001851C2" w:rsidP="000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b/>
          <w:sz w:val="24"/>
          <w:szCs w:val="24"/>
        </w:rPr>
        <w:t>Ответы:</w:t>
      </w:r>
      <w:r w:rsidRPr="004B01A5">
        <w:rPr>
          <w:rFonts w:ascii="Times New Roman" w:hAnsi="Times New Roman" w:cs="Times New Roman"/>
          <w:sz w:val="24"/>
          <w:szCs w:val="24"/>
        </w:rPr>
        <w:t xml:space="preserve"> 1. А,Б,В</w:t>
      </w:r>
      <w:r w:rsidR="000232F7" w:rsidRPr="004B01A5">
        <w:rPr>
          <w:rFonts w:ascii="Times New Roman" w:hAnsi="Times New Roman" w:cs="Times New Roman"/>
          <w:sz w:val="24"/>
          <w:szCs w:val="24"/>
        </w:rPr>
        <w:t>;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 xml:space="preserve"> 2.в; 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 xml:space="preserve">3.в; 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4. Б-1,Д-2,Г-3,А-4,Б-5;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 xml:space="preserve"> 5.А,Б,В;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6.Б;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7.А,В,Г;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 xml:space="preserve">8,Г; </w:t>
      </w:r>
      <w:r w:rsidR="000232F7" w:rsidRPr="004B01A5">
        <w:rPr>
          <w:rFonts w:ascii="Times New Roman" w:hAnsi="Times New Roman" w:cs="Times New Roman"/>
          <w:sz w:val="24"/>
          <w:szCs w:val="24"/>
        </w:rPr>
        <w:tab/>
      </w:r>
      <w:r w:rsidRPr="004B01A5">
        <w:rPr>
          <w:rFonts w:ascii="Times New Roman" w:hAnsi="Times New Roman" w:cs="Times New Roman"/>
          <w:sz w:val="24"/>
          <w:szCs w:val="24"/>
        </w:rPr>
        <w:t>9.А,Б,В.</w:t>
      </w:r>
    </w:p>
    <w:p w:rsidR="001851C2" w:rsidRPr="004B01A5" w:rsidRDefault="001851C2" w:rsidP="000232F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 xml:space="preserve">Формой освоения теоретического курса учебной дисциплины является дифференцированный зачет. Зачёт проводится в форме тестирования с элементами письменных контрольных вопросов. </w:t>
      </w:r>
    </w:p>
    <w:p w:rsidR="009F6D1C" w:rsidRPr="004B01A5" w:rsidRDefault="001851C2" w:rsidP="000232F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A5">
        <w:rPr>
          <w:rFonts w:ascii="Times New Roman" w:hAnsi="Times New Roman" w:cs="Times New Roman"/>
          <w:sz w:val="24"/>
          <w:szCs w:val="24"/>
        </w:rPr>
        <w:t>Дифференцированный зачёт по дисциплине преследует цель оценить работу обучающегося за курс, полученных теоретических и практических знаний, их прочность, развитие творческого мышления, приобретение навыков самостоятельн</w:t>
      </w:r>
      <w:r w:rsidR="000232F7" w:rsidRPr="004B01A5">
        <w:rPr>
          <w:rFonts w:ascii="Times New Roman" w:hAnsi="Times New Roman" w:cs="Times New Roman"/>
          <w:sz w:val="24"/>
          <w:szCs w:val="24"/>
        </w:rPr>
        <w:t>ой работы, умение синтезировать</w:t>
      </w:r>
      <w:r w:rsidRPr="004B01A5">
        <w:rPr>
          <w:rFonts w:ascii="Times New Roman" w:hAnsi="Times New Roman" w:cs="Times New Roman"/>
          <w:sz w:val="24"/>
          <w:szCs w:val="24"/>
        </w:rPr>
        <w:t xml:space="preserve"> полученные знания и применять их  к решению практических задач.</w:t>
      </w:r>
    </w:p>
    <w:sectPr w:rsidR="009F6D1C" w:rsidRPr="004B01A5" w:rsidSect="0049104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3D" w:rsidRDefault="00807E3D" w:rsidP="003D1968">
      <w:pPr>
        <w:pStyle w:val="a3"/>
      </w:pPr>
      <w:r>
        <w:separator/>
      </w:r>
    </w:p>
  </w:endnote>
  <w:endnote w:type="continuationSeparator" w:id="0">
    <w:p w:rsidR="00807E3D" w:rsidRDefault="00807E3D" w:rsidP="003D196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29"/>
      <w:docPartObj>
        <w:docPartGallery w:val="Page Numbers (Bottom of Page)"/>
        <w:docPartUnique/>
      </w:docPartObj>
    </w:sdtPr>
    <w:sdtEndPr/>
    <w:sdtContent>
      <w:p w:rsidR="004B01A5" w:rsidRDefault="00807E3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785">
          <w:rPr>
            <w:noProof/>
          </w:rPr>
          <w:t>691</w:t>
        </w:r>
        <w:r>
          <w:rPr>
            <w:noProof/>
          </w:rPr>
          <w:fldChar w:fldCharType="end"/>
        </w:r>
      </w:p>
    </w:sdtContent>
  </w:sdt>
  <w:p w:rsidR="004B01A5" w:rsidRDefault="004B01A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3D" w:rsidRDefault="00807E3D" w:rsidP="003D1968">
      <w:pPr>
        <w:pStyle w:val="a3"/>
      </w:pPr>
      <w:r>
        <w:separator/>
      </w:r>
    </w:p>
  </w:footnote>
  <w:footnote w:type="continuationSeparator" w:id="0">
    <w:p w:rsidR="00807E3D" w:rsidRDefault="00807E3D" w:rsidP="003D1968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6F3F"/>
    <w:multiLevelType w:val="hybridMultilevel"/>
    <w:tmpl w:val="999C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028"/>
    <w:multiLevelType w:val="hybridMultilevel"/>
    <w:tmpl w:val="9FD8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4FB0"/>
    <w:multiLevelType w:val="multilevel"/>
    <w:tmpl w:val="6480E8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03176A"/>
    <w:multiLevelType w:val="multilevel"/>
    <w:tmpl w:val="00E82A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ED3C5A"/>
    <w:multiLevelType w:val="multilevel"/>
    <w:tmpl w:val="208AB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975771A"/>
    <w:multiLevelType w:val="multilevel"/>
    <w:tmpl w:val="F1642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6A0CCF"/>
    <w:multiLevelType w:val="hybridMultilevel"/>
    <w:tmpl w:val="0DB432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9749D"/>
    <w:multiLevelType w:val="hybridMultilevel"/>
    <w:tmpl w:val="E644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40766"/>
    <w:multiLevelType w:val="multilevel"/>
    <w:tmpl w:val="24D8BD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FB109CC"/>
    <w:multiLevelType w:val="multilevel"/>
    <w:tmpl w:val="04BC1A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3C73"/>
    <w:rsid w:val="000076B1"/>
    <w:rsid w:val="000232F7"/>
    <w:rsid w:val="000307A0"/>
    <w:rsid w:val="00031FCF"/>
    <w:rsid w:val="000B47D5"/>
    <w:rsid w:val="000D29AF"/>
    <w:rsid w:val="000E7534"/>
    <w:rsid w:val="001323A9"/>
    <w:rsid w:val="001851C2"/>
    <w:rsid w:val="001E1329"/>
    <w:rsid w:val="003D1968"/>
    <w:rsid w:val="00444196"/>
    <w:rsid w:val="00487796"/>
    <w:rsid w:val="0049104F"/>
    <w:rsid w:val="004B01A5"/>
    <w:rsid w:val="004B5FD1"/>
    <w:rsid w:val="004C032D"/>
    <w:rsid w:val="004C3F5D"/>
    <w:rsid w:val="00521EF1"/>
    <w:rsid w:val="00533041"/>
    <w:rsid w:val="005A2BD2"/>
    <w:rsid w:val="005B5491"/>
    <w:rsid w:val="00651AD8"/>
    <w:rsid w:val="00744060"/>
    <w:rsid w:val="007518AF"/>
    <w:rsid w:val="00760F0A"/>
    <w:rsid w:val="00786625"/>
    <w:rsid w:val="00793C73"/>
    <w:rsid w:val="007C677D"/>
    <w:rsid w:val="00807E3D"/>
    <w:rsid w:val="0081571B"/>
    <w:rsid w:val="00832C92"/>
    <w:rsid w:val="00842285"/>
    <w:rsid w:val="00865521"/>
    <w:rsid w:val="00880D4C"/>
    <w:rsid w:val="008A5724"/>
    <w:rsid w:val="00920CDD"/>
    <w:rsid w:val="00964C99"/>
    <w:rsid w:val="009F6D1C"/>
    <w:rsid w:val="00A319AF"/>
    <w:rsid w:val="00A35244"/>
    <w:rsid w:val="00A769D0"/>
    <w:rsid w:val="00AF0FFF"/>
    <w:rsid w:val="00AF2E83"/>
    <w:rsid w:val="00B05400"/>
    <w:rsid w:val="00B7174F"/>
    <w:rsid w:val="00B82DC3"/>
    <w:rsid w:val="00BC6785"/>
    <w:rsid w:val="00C332E2"/>
    <w:rsid w:val="00CE215E"/>
    <w:rsid w:val="00D1317C"/>
    <w:rsid w:val="00D25585"/>
    <w:rsid w:val="00E5355C"/>
    <w:rsid w:val="00E71A71"/>
    <w:rsid w:val="00E801F4"/>
    <w:rsid w:val="00E8280B"/>
    <w:rsid w:val="00E829CD"/>
    <w:rsid w:val="00E86AEC"/>
    <w:rsid w:val="00F815DE"/>
    <w:rsid w:val="00FC08E8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350464"/>
  <w15:docId w15:val="{1144F1EF-7F18-4E94-AD8B-31898BBC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23A9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1323A9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1323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323A9"/>
    <w:rPr>
      <w:rFonts w:eastAsiaTheme="minorHAnsi"/>
      <w:lang w:eastAsia="en-US"/>
    </w:rPr>
  </w:style>
  <w:style w:type="character" w:customStyle="1" w:styleId="FontStyle44">
    <w:name w:val="Font Style44"/>
    <w:uiPriority w:val="99"/>
    <w:rsid w:val="009F6D1C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1851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link w:val="30"/>
    <w:rsid w:val="001851C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1851C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6">
    <w:name w:val="fontstyle16"/>
    <w:rsid w:val="001851C2"/>
  </w:style>
  <w:style w:type="paragraph" w:customStyle="1" w:styleId="leftmargin">
    <w:name w:val="left_margin"/>
    <w:basedOn w:val="a"/>
    <w:rsid w:val="0018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1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D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1968"/>
  </w:style>
  <w:style w:type="paragraph" w:styleId="ad">
    <w:name w:val="footer"/>
    <w:basedOn w:val="a"/>
    <w:link w:val="ae"/>
    <w:uiPriority w:val="99"/>
    <w:unhideWhenUsed/>
    <w:rsid w:val="003D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1968"/>
  </w:style>
  <w:style w:type="character" w:styleId="af">
    <w:name w:val="Hyperlink"/>
    <w:basedOn w:val="a0"/>
    <w:uiPriority w:val="99"/>
    <w:unhideWhenUsed/>
    <w:rsid w:val="005A2BD2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4B01A5"/>
  </w:style>
  <w:style w:type="paragraph" w:styleId="af0">
    <w:name w:val="Body Text"/>
    <w:basedOn w:val="a"/>
    <w:link w:val="af1"/>
    <w:uiPriority w:val="99"/>
    <w:unhideWhenUsed/>
    <w:rsid w:val="00BC678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BC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Documents%20and%20Settings\&#1052;&#1077;&#1090;&#1086;&#1076;.%20&#1082;&#1072;&#1073;&#1080;&#1085;&#1077;&#1090;\Application%20Data\Microsoft\Word\&#1087;&#1086;&#1082;&#1072;&#1079;&#1072;&#1090;&#1077;&#1083;&#1080;%20&#1086;&#1094;&#1077;&#1085;&#1082;&#1080;%20&#1091;&#1084;&#1077;&#1085;&#1080;&#1081;%20&#1055;&#1091;&#1075;&#1072;&#1095;&#1077;&#1074;&#1072;.docx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academia-moscow.ru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F2FC-3A62-4A99-A5C4-CACB41A7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23</Pages>
  <Words>6862</Words>
  <Characters>39116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home-dns</dc:creator>
  <cp:keywords/>
  <dc:description/>
  <cp:lastModifiedBy>)))</cp:lastModifiedBy>
  <cp:revision>14</cp:revision>
  <cp:lastPrinted>2019-01-25T04:09:00Z</cp:lastPrinted>
  <dcterms:created xsi:type="dcterms:W3CDTF">2018-11-18T07:03:00Z</dcterms:created>
  <dcterms:modified xsi:type="dcterms:W3CDTF">2023-04-02T03:20:00Z</dcterms:modified>
</cp:coreProperties>
</file>