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3FD" w:rsidRPr="000B03FD" w:rsidRDefault="000B03FD" w:rsidP="000B03FD">
      <w:pPr>
        <w:spacing w:after="0"/>
        <w:jc w:val="right"/>
        <w:rPr>
          <w:rFonts w:ascii="Times New Roman" w:eastAsia="Times New Roman" w:hAnsi="Times New Roman" w:cs="Times New Roman"/>
          <w:sz w:val="24"/>
          <w:szCs w:val="24"/>
        </w:rPr>
      </w:pPr>
      <w:r w:rsidRPr="000B03FD">
        <w:rPr>
          <w:rFonts w:ascii="Times New Roman" w:eastAsia="Times New Roman" w:hAnsi="Times New Roman" w:cs="Times New Roman"/>
          <w:sz w:val="24"/>
          <w:szCs w:val="24"/>
        </w:rPr>
        <w:t>Приложение 2.1.12</w:t>
      </w:r>
    </w:p>
    <w:p w:rsidR="000B03FD" w:rsidRPr="000B03FD" w:rsidRDefault="000B03FD" w:rsidP="000B03FD">
      <w:pPr>
        <w:spacing w:after="0"/>
        <w:jc w:val="right"/>
        <w:rPr>
          <w:rFonts w:ascii="Times New Roman" w:eastAsia="Times New Roman" w:hAnsi="Times New Roman" w:cs="Times New Roman"/>
          <w:sz w:val="24"/>
          <w:szCs w:val="24"/>
        </w:rPr>
      </w:pPr>
      <w:r w:rsidRPr="000B03FD">
        <w:rPr>
          <w:rFonts w:ascii="Times New Roman" w:eastAsia="Times New Roman" w:hAnsi="Times New Roman" w:cs="Times New Roman"/>
          <w:sz w:val="24"/>
          <w:szCs w:val="24"/>
        </w:rPr>
        <w:t>к ООП по специальности</w:t>
      </w:r>
    </w:p>
    <w:p w:rsidR="00884F77" w:rsidRDefault="00884F77" w:rsidP="000B03FD">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19.02.11 Технология продуктов питания из</w:t>
      </w:r>
    </w:p>
    <w:p w:rsidR="000B03FD" w:rsidRPr="000B03FD" w:rsidRDefault="00884F77" w:rsidP="000B03FD">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растительного сырья</w:t>
      </w:r>
    </w:p>
    <w:p w:rsidR="000B03FD" w:rsidRPr="000B03FD" w:rsidRDefault="000B03FD" w:rsidP="000B03FD">
      <w:pPr>
        <w:spacing w:after="0"/>
        <w:rPr>
          <w:rFonts w:ascii="OfficinaSansBookC" w:eastAsia="Times New Roman" w:hAnsi="OfficinaSansBookC" w:cs="Times New Roman"/>
          <w:lang w:eastAsia="ru-RU"/>
        </w:rPr>
      </w:pPr>
      <w:bookmarkStart w:id="0" w:name="_Hlk176515832"/>
    </w:p>
    <w:bookmarkEnd w:id="0"/>
    <w:p w:rsidR="000B03FD" w:rsidRPr="000B03FD" w:rsidRDefault="000B03FD" w:rsidP="000B03FD">
      <w:pPr>
        <w:spacing w:after="0" w:line="240" w:lineRule="auto"/>
        <w:jc w:val="center"/>
        <w:rPr>
          <w:rFonts w:ascii="Times New Roman" w:eastAsia="Times New Roman" w:hAnsi="Times New Roman" w:cs="Times New Roman"/>
          <w:sz w:val="24"/>
          <w:szCs w:val="24"/>
        </w:rPr>
      </w:pPr>
      <w:r w:rsidRPr="000B03FD">
        <w:rPr>
          <w:rFonts w:ascii="Times New Roman" w:eastAsia="Times New Roman" w:hAnsi="Times New Roman" w:cs="Times New Roman"/>
          <w:sz w:val="24"/>
          <w:szCs w:val="24"/>
        </w:rPr>
        <w:t>Министерство образования и науки Хабаровского края</w:t>
      </w:r>
    </w:p>
    <w:p w:rsidR="000B03FD" w:rsidRPr="000B03FD" w:rsidRDefault="000B03FD" w:rsidP="000B03FD">
      <w:pPr>
        <w:spacing w:after="0"/>
        <w:jc w:val="center"/>
        <w:rPr>
          <w:rFonts w:ascii="Times New Roman" w:eastAsia="Times New Roman" w:hAnsi="Times New Roman" w:cs="Times New Roman"/>
          <w:sz w:val="24"/>
          <w:szCs w:val="24"/>
        </w:rPr>
      </w:pPr>
      <w:r w:rsidRPr="000B03FD">
        <w:rPr>
          <w:rFonts w:ascii="Times New Roman" w:eastAsia="Times New Roman" w:hAnsi="Times New Roman" w:cs="Times New Roman"/>
          <w:sz w:val="24"/>
          <w:szCs w:val="24"/>
        </w:rPr>
        <w:t>Краевое государственное бюджетное профессиональное образовательное учреждение</w:t>
      </w:r>
    </w:p>
    <w:p w:rsidR="000B03FD" w:rsidRPr="000B03FD" w:rsidRDefault="000B03FD" w:rsidP="000B03FD">
      <w:pPr>
        <w:spacing w:after="0"/>
        <w:jc w:val="center"/>
        <w:rPr>
          <w:rFonts w:ascii="Times New Roman" w:eastAsia="Times New Roman" w:hAnsi="Times New Roman" w:cs="Times New Roman"/>
          <w:sz w:val="24"/>
          <w:szCs w:val="24"/>
        </w:rPr>
      </w:pPr>
      <w:r w:rsidRPr="000B03FD">
        <w:rPr>
          <w:rFonts w:ascii="Times New Roman" w:eastAsia="Times New Roman" w:hAnsi="Times New Roman" w:cs="Times New Roman"/>
          <w:sz w:val="24"/>
          <w:szCs w:val="24"/>
        </w:rPr>
        <w:t>«Хорский агропромышленный техникум»</w:t>
      </w:r>
    </w:p>
    <w:p w:rsidR="000B03FD" w:rsidRPr="000B03FD" w:rsidRDefault="000B03FD" w:rsidP="000B03FD">
      <w:pPr>
        <w:spacing w:after="0"/>
        <w:jc w:val="center"/>
        <w:rPr>
          <w:rFonts w:ascii="Times New Roman" w:eastAsia="Times New Roman" w:hAnsi="Times New Roman" w:cs="Times New Roman"/>
          <w:sz w:val="24"/>
          <w:szCs w:val="24"/>
        </w:rPr>
      </w:pPr>
    </w:p>
    <w:p w:rsidR="000B03FD" w:rsidRPr="000B03FD" w:rsidRDefault="000B03FD" w:rsidP="000B03FD">
      <w:pPr>
        <w:spacing w:after="0"/>
        <w:ind w:left="5664"/>
        <w:rPr>
          <w:rFonts w:ascii="Times New Roman" w:eastAsia="Times New Roman" w:hAnsi="Times New Roman" w:cs="Times New Roman"/>
          <w:sz w:val="24"/>
          <w:szCs w:val="24"/>
        </w:rPr>
      </w:pPr>
    </w:p>
    <w:p w:rsidR="000B03FD" w:rsidRPr="000B03FD" w:rsidRDefault="000B03FD" w:rsidP="000B03FD">
      <w:pPr>
        <w:spacing w:after="0"/>
        <w:ind w:left="5103"/>
        <w:rPr>
          <w:rFonts w:ascii="Times New Roman" w:eastAsia="Times New Roman" w:hAnsi="Times New Roman" w:cs="Times New Roman"/>
          <w:sz w:val="24"/>
          <w:szCs w:val="24"/>
        </w:rPr>
      </w:pPr>
      <w:r w:rsidRPr="000B03FD">
        <w:rPr>
          <w:rFonts w:ascii="Times New Roman" w:eastAsia="Times New Roman" w:hAnsi="Times New Roman" w:cs="Times New Roman"/>
          <w:sz w:val="24"/>
          <w:szCs w:val="24"/>
        </w:rPr>
        <w:t xml:space="preserve">УТВЕРЖДАЮ </w:t>
      </w:r>
    </w:p>
    <w:p w:rsidR="000B03FD" w:rsidRPr="000B03FD" w:rsidRDefault="000B03FD" w:rsidP="000B03FD">
      <w:pPr>
        <w:spacing w:after="0"/>
        <w:ind w:left="5103"/>
        <w:rPr>
          <w:rFonts w:ascii="Times New Roman" w:eastAsia="Times New Roman" w:hAnsi="Times New Roman" w:cs="Times New Roman"/>
          <w:sz w:val="24"/>
          <w:szCs w:val="24"/>
        </w:rPr>
      </w:pPr>
      <w:r w:rsidRPr="000B03FD">
        <w:rPr>
          <w:rFonts w:ascii="Times New Roman" w:eastAsia="Times New Roman" w:hAnsi="Times New Roman" w:cs="Times New Roman"/>
          <w:sz w:val="24"/>
          <w:szCs w:val="24"/>
        </w:rPr>
        <w:t>Заместитель директора по УР</w:t>
      </w:r>
    </w:p>
    <w:p w:rsidR="000B03FD" w:rsidRPr="000B03FD" w:rsidRDefault="000B03FD" w:rsidP="000B03FD">
      <w:pPr>
        <w:spacing w:after="0"/>
        <w:ind w:left="5103"/>
        <w:rPr>
          <w:rFonts w:ascii="Times New Roman" w:eastAsia="Times New Roman" w:hAnsi="Times New Roman" w:cs="Times New Roman"/>
          <w:sz w:val="24"/>
          <w:szCs w:val="24"/>
        </w:rPr>
      </w:pPr>
      <w:r w:rsidRPr="000B03FD">
        <w:rPr>
          <w:rFonts w:ascii="Times New Roman" w:eastAsia="Times New Roman" w:hAnsi="Times New Roman" w:cs="Times New Roman"/>
          <w:sz w:val="24"/>
          <w:szCs w:val="24"/>
        </w:rPr>
        <w:t>____________ Мысова Е.И.</w:t>
      </w:r>
    </w:p>
    <w:p w:rsidR="000B03FD" w:rsidRPr="000B03FD" w:rsidRDefault="000B03FD" w:rsidP="000B03FD">
      <w:pPr>
        <w:spacing w:after="0"/>
        <w:ind w:left="5103"/>
        <w:rPr>
          <w:rFonts w:ascii="Times New Roman" w:eastAsia="Times New Roman" w:hAnsi="Times New Roman" w:cs="Times New Roman"/>
          <w:sz w:val="24"/>
          <w:szCs w:val="24"/>
        </w:rPr>
      </w:pPr>
      <w:r w:rsidRPr="000B03FD">
        <w:rPr>
          <w:rFonts w:ascii="Times New Roman" w:eastAsia="Times New Roman" w:hAnsi="Times New Roman" w:cs="Times New Roman"/>
          <w:sz w:val="24"/>
          <w:szCs w:val="24"/>
        </w:rPr>
        <w:t xml:space="preserve">«     »                2025 г. </w:t>
      </w:r>
    </w:p>
    <w:p w:rsidR="000B03FD" w:rsidRPr="000B03FD" w:rsidRDefault="000B03FD" w:rsidP="000B03FD">
      <w:pPr>
        <w:spacing w:after="0"/>
        <w:rPr>
          <w:rFonts w:ascii="Times New Roman" w:eastAsia="Times New Roman" w:hAnsi="Times New Roman" w:cs="Times New Roman"/>
          <w:sz w:val="24"/>
          <w:szCs w:val="24"/>
        </w:rPr>
      </w:pPr>
    </w:p>
    <w:p w:rsidR="000B03FD" w:rsidRPr="000B03FD" w:rsidRDefault="000B03FD" w:rsidP="000B03FD">
      <w:pPr>
        <w:spacing w:after="0"/>
        <w:rPr>
          <w:rFonts w:ascii="Times New Roman" w:eastAsia="Times New Roman" w:hAnsi="Times New Roman" w:cs="Times New Roman"/>
          <w:sz w:val="24"/>
          <w:szCs w:val="24"/>
        </w:rPr>
      </w:pPr>
    </w:p>
    <w:p w:rsidR="000B03FD" w:rsidRPr="000B03FD" w:rsidRDefault="000B03FD" w:rsidP="000B03FD">
      <w:pPr>
        <w:spacing w:after="0"/>
        <w:rPr>
          <w:rFonts w:ascii="Times New Roman" w:eastAsia="Times New Roman" w:hAnsi="Times New Roman" w:cs="Times New Roman"/>
          <w:sz w:val="24"/>
          <w:szCs w:val="24"/>
        </w:rPr>
      </w:pPr>
    </w:p>
    <w:p w:rsidR="000B03FD" w:rsidRPr="000B03FD" w:rsidRDefault="000B03FD" w:rsidP="000B03FD">
      <w:pPr>
        <w:spacing w:after="0"/>
        <w:rPr>
          <w:rFonts w:ascii="Times New Roman" w:eastAsia="Times New Roman" w:hAnsi="Times New Roman" w:cs="Times New Roman"/>
          <w:sz w:val="24"/>
          <w:szCs w:val="24"/>
        </w:rPr>
      </w:pPr>
    </w:p>
    <w:p w:rsidR="000B03FD" w:rsidRPr="000B03FD" w:rsidRDefault="000B03FD" w:rsidP="000B03FD">
      <w:pPr>
        <w:spacing w:after="0"/>
        <w:rPr>
          <w:rFonts w:ascii="Times New Roman" w:eastAsia="Times New Roman" w:hAnsi="Times New Roman" w:cs="Times New Roman"/>
          <w:sz w:val="24"/>
          <w:szCs w:val="24"/>
        </w:rPr>
      </w:pPr>
    </w:p>
    <w:p w:rsidR="000B03FD" w:rsidRPr="000B03FD" w:rsidRDefault="000B03FD" w:rsidP="000B03FD">
      <w:pPr>
        <w:spacing w:after="0"/>
        <w:jc w:val="center"/>
        <w:rPr>
          <w:rFonts w:ascii="Times New Roman" w:eastAsia="Times New Roman" w:hAnsi="Times New Roman" w:cs="Times New Roman"/>
          <w:sz w:val="24"/>
          <w:szCs w:val="24"/>
        </w:rPr>
      </w:pPr>
      <w:r w:rsidRPr="000B03FD">
        <w:rPr>
          <w:rFonts w:ascii="Times New Roman" w:eastAsia="Times New Roman" w:hAnsi="Times New Roman" w:cs="Times New Roman"/>
          <w:sz w:val="24"/>
          <w:szCs w:val="24"/>
        </w:rPr>
        <w:t>ПРОГРАММА УЧЕБНОЙ ДИСЦИПЛИНЫ</w:t>
      </w:r>
    </w:p>
    <w:p w:rsidR="000B03FD" w:rsidRPr="000B03FD" w:rsidRDefault="000B03FD" w:rsidP="000B03FD">
      <w:pPr>
        <w:spacing w:after="0"/>
        <w:jc w:val="center"/>
        <w:rPr>
          <w:rFonts w:ascii="Times New Roman" w:eastAsia="Times New Roman" w:hAnsi="Times New Roman" w:cs="Times New Roman"/>
          <w:sz w:val="24"/>
          <w:szCs w:val="24"/>
        </w:rPr>
      </w:pPr>
      <w:r w:rsidRPr="000B03FD">
        <w:rPr>
          <w:rFonts w:ascii="Times New Roman" w:eastAsia="Times New Roman" w:hAnsi="Times New Roman" w:cs="Times New Roman"/>
          <w:sz w:val="24"/>
          <w:szCs w:val="24"/>
        </w:rPr>
        <w:t>ПД.12 Химия</w:t>
      </w:r>
    </w:p>
    <w:p w:rsidR="000B03FD" w:rsidRPr="000B03FD" w:rsidRDefault="000B03FD" w:rsidP="000B03FD">
      <w:pPr>
        <w:spacing w:after="0"/>
        <w:jc w:val="center"/>
        <w:rPr>
          <w:rFonts w:ascii="Times New Roman" w:eastAsia="Times New Roman" w:hAnsi="Times New Roman" w:cs="Times New Roman"/>
          <w:sz w:val="24"/>
          <w:szCs w:val="24"/>
        </w:rPr>
      </w:pPr>
      <w:r w:rsidRPr="000B03FD">
        <w:rPr>
          <w:rFonts w:ascii="Times New Roman" w:eastAsia="Times New Roman" w:hAnsi="Times New Roman" w:cs="Times New Roman"/>
          <w:sz w:val="24"/>
          <w:szCs w:val="24"/>
          <w:vertAlign w:val="superscript"/>
        </w:rPr>
        <w:t xml:space="preserve"> </w:t>
      </w:r>
    </w:p>
    <w:p w:rsidR="000B03FD" w:rsidRPr="000B03FD" w:rsidRDefault="000B03FD" w:rsidP="000B03FD">
      <w:pPr>
        <w:spacing w:after="0" w:line="360" w:lineRule="auto"/>
        <w:rPr>
          <w:rFonts w:ascii="Times New Roman" w:eastAsia="Times New Roman" w:hAnsi="Times New Roman" w:cs="Times New Roman"/>
          <w:sz w:val="24"/>
          <w:szCs w:val="24"/>
        </w:rPr>
      </w:pPr>
      <w:r w:rsidRPr="000B03FD">
        <w:rPr>
          <w:rFonts w:ascii="Times New Roman" w:eastAsia="Times New Roman" w:hAnsi="Times New Roman" w:cs="Times New Roman"/>
          <w:sz w:val="24"/>
          <w:szCs w:val="24"/>
        </w:rPr>
        <w:t xml:space="preserve">Профиль подготовки: социально - гуманитарный </w:t>
      </w:r>
    </w:p>
    <w:p w:rsidR="000B03FD" w:rsidRPr="000B03FD" w:rsidRDefault="000B03FD" w:rsidP="000B03FD">
      <w:pPr>
        <w:spacing w:after="0" w:line="360" w:lineRule="auto"/>
        <w:rPr>
          <w:rFonts w:ascii="Times New Roman" w:eastAsia="Times New Roman" w:hAnsi="Times New Roman" w:cs="Times New Roman"/>
          <w:sz w:val="24"/>
          <w:szCs w:val="24"/>
        </w:rPr>
      </w:pPr>
    </w:p>
    <w:p w:rsidR="000B03FD" w:rsidRPr="000B03FD" w:rsidRDefault="000B03FD" w:rsidP="000B03FD">
      <w:pPr>
        <w:spacing w:after="0" w:line="256" w:lineRule="auto"/>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xml:space="preserve">Специальность: </w:t>
      </w:r>
      <w:bookmarkStart w:id="1" w:name="_Hlk176515968"/>
      <w:r w:rsidRPr="004C1639">
        <w:rPr>
          <w:rFonts w:ascii="Times New Roman" w:hAnsi="Times New Roman"/>
          <w:bCs/>
          <w:sz w:val="24"/>
          <w:szCs w:val="24"/>
        </w:rPr>
        <w:t xml:space="preserve">19.02.11 </w:t>
      </w:r>
      <w:r>
        <w:rPr>
          <w:rFonts w:ascii="Times New Roman" w:hAnsi="Times New Roman"/>
          <w:bCs/>
          <w:sz w:val="24"/>
          <w:szCs w:val="24"/>
        </w:rPr>
        <w:t>Т</w:t>
      </w:r>
      <w:r w:rsidRPr="004C1639">
        <w:rPr>
          <w:rFonts w:ascii="Times New Roman" w:hAnsi="Times New Roman"/>
          <w:bCs/>
          <w:sz w:val="24"/>
          <w:szCs w:val="24"/>
        </w:rPr>
        <w:t>ехнологи</w:t>
      </w:r>
      <w:r>
        <w:rPr>
          <w:rFonts w:ascii="Times New Roman" w:hAnsi="Times New Roman"/>
          <w:bCs/>
          <w:sz w:val="24"/>
          <w:szCs w:val="24"/>
        </w:rPr>
        <w:t>я</w:t>
      </w:r>
      <w:r w:rsidRPr="004C1639">
        <w:rPr>
          <w:rFonts w:ascii="Times New Roman" w:hAnsi="Times New Roman"/>
          <w:bCs/>
          <w:sz w:val="24"/>
          <w:szCs w:val="24"/>
        </w:rPr>
        <w:t xml:space="preserve"> продуктов питания</w:t>
      </w:r>
      <w:r>
        <w:rPr>
          <w:rFonts w:ascii="Times New Roman" w:hAnsi="Times New Roman"/>
          <w:bCs/>
          <w:sz w:val="24"/>
          <w:szCs w:val="24"/>
        </w:rPr>
        <w:t xml:space="preserve"> </w:t>
      </w:r>
      <w:r w:rsidRPr="004C1639">
        <w:rPr>
          <w:rFonts w:ascii="Times New Roman" w:hAnsi="Times New Roman"/>
          <w:bCs/>
          <w:sz w:val="24"/>
          <w:szCs w:val="24"/>
        </w:rPr>
        <w:t>из растительного сырья</w:t>
      </w:r>
    </w:p>
    <w:p w:rsidR="000B03FD" w:rsidRPr="000B03FD" w:rsidRDefault="000B03FD" w:rsidP="000B03FD">
      <w:pPr>
        <w:spacing w:after="0"/>
        <w:rPr>
          <w:rFonts w:ascii="OfficinaSansBookC" w:eastAsia="Times New Roman" w:hAnsi="OfficinaSansBookC" w:cs="Times New Roman"/>
          <w:lang w:eastAsia="ru-RU"/>
        </w:rPr>
      </w:pPr>
    </w:p>
    <w:bookmarkEnd w:id="1"/>
    <w:p w:rsidR="000B03FD" w:rsidRPr="000B03FD" w:rsidRDefault="000B03FD" w:rsidP="000B03FD">
      <w:pPr>
        <w:spacing w:after="0" w:line="360" w:lineRule="auto"/>
        <w:rPr>
          <w:rFonts w:ascii="Times New Roman" w:eastAsia="Times New Roman" w:hAnsi="Times New Roman" w:cs="Times New Roman"/>
          <w:sz w:val="24"/>
          <w:szCs w:val="24"/>
        </w:rPr>
      </w:pPr>
      <w:r w:rsidRPr="000B03FD">
        <w:rPr>
          <w:rFonts w:ascii="Times New Roman" w:eastAsia="Times New Roman" w:hAnsi="Times New Roman" w:cs="Times New Roman"/>
          <w:sz w:val="24"/>
          <w:szCs w:val="24"/>
        </w:rPr>
        <w:t xml:space="preserve"> </w:t>
      </w:r>
    </w:p>
    <w:p w:rsidR="000B03FD" w:rsidRPr="000B03FD" w:rsidRDefault="000B03FD" w:rsidP="000B03FD">
      <w:pPr>
        <w:spacing w:after="0" w:line="360" w:lineRule="auto"/>
        <w:rPr>
          <w:rFonts w:ascii="Times New Roman" w:eastAsia="Times New Roman" w:hAnsi="Times New Roman" w:cs="Times New Roman"/>
          <w:sz w:val="24"/>
          <w:szCs w:val="24"/>
        </w:rPr>
      </w:pPr>
      <w:r w:rsidRPr="000B03FD">
        <w:rPr>
          <w:rFonts w:ascii="Times New Roman" w:eastAsia="Times New Roman" w:hAnsi="Times New Roman" w:cs="Times New Roman"/>
          <w:sz w:val="24"/>
          <w:szCs w:val="24"/>
        </w:rPr>
        <w:t>Форма обучения очная</w:t>
      </w:r>
    </w:p>
    <w:p w:rsidR="000B03FD" w:rsidRPr="000B03FD" w:rsidRDefault="000B03FD" w:rsidP="000B03FD">
      <w:pPr>
        <w:spacing w:after="0"/>
        <w:jc w:val="center"/>
        <w:rPr>
          <w:rFonts w:ascii="Times New Roman" w:eastAsia="Times New Roman" w:hAnsi="Times New Roman" w:cs="Times New Roman"/>
          <w:sz w:val="24"/>
          <w:szCs w:val="24"/>
        </w:rPr>
      </w:pPr>
    </w:p>
    <w:p w:rsidR="000B03FD" w:rsidRPr="000B03FD" w:rsidRDefault="000B03FD" w:rsidP="000B03FD">
      <w:pPr>
        <w:spacing w:after="0"/>
        <w:jc w:val="center"/>
        <w:rPr>
          <w:rFonts w:ascii="Times New Roman" w:eastAsia="Times New Roman" w:hAnsi="Times New Roman" w:cs="Times New Roman"/>
          <w:sz w:val="24"/>
          <w:szCs w:val="24"/>
        </w:rPr>
      </w:pPr>
    </w:p>
    <w:p w:rsidR="000B03FD" w:rsidRPr="000B03FD" w:rsidRDefault="000B03FD" w:rsidP="000B03FD">
      <w:pPr>
        <w:spacing w:after="0"/>
        <w:jc w:val="center"/>
        <w:rPr>
          <w:rFonts w:ascii="Times New Roman" w:eastAsia="Times New Roman" w:hAnsi="Times New Roman" w:cs="Times New Roman"/>
          <w:sz w:val="24"/>
          <w:szCs w:val="24"/>
        </w:rPr>
      </w:pPr>
    </w:p>
    <w:p w:rsidR="000B03FD" w:rsidRPr="000B03FD" w:rsidRDefault="000B03FD" w:rsidP="000B03FD">
      <w:pPr>
        <w:spacing w:after="0"/>
        <w:jc w:val="center"/>
        <w:rPr>
          <w:rFonts w:ascii="Times New Roman" w:eastAsia="Times New Roman" w:hAnsi="Times New Roman" w:cs="Times New Roman"/>
          <w:sz w:val="24"/>
          <w:szCs w:val="24"/>
        </w:rPr>
      </w:pPr>
    </w:p>
    <w:p w:rsidR="000B03FD" w:rsidRPr="000B03FD" w:rsidRDefault="000B03FD" w:rsidP="000B03FD">
      <w:pPr>
        <w:spacing w:after="0"/>
        <w:jc w:val="center"/>
        <w:rPr>
          <w:rFonts w:ascii="Times New Roman" w:eastAsia="Times New Roman" w:hAnsi="Times New Roman" w:cs="Times New Roman"/>
          <w:sz w:val="24"/>
          <w:szCs w:val="24"/>
        </w:rPr>
      </w:pPr>
    </w:p>
    <w:p w:rsidR="000B03FD" w:rsidRPr="000B03FD" w:rsidRDefault="000B03FD" w:rsidP="000B03FD">
      <w:pPr>
        <w:spacing w:after="0"/>
        <w:jc w:val="center"/>
        <w:rPr>
          <w:rFonts w:ascii="Times New Roman" w:eastAsia="Times New Roman" w:hAnsi="Times New Roman" w:cs="Times New Roman"/>
          <w:sz w:val="24"/>
          <w:szCs w:val="24"/>
        </w:rPr>
      </w:pPr>
    </w:p>
    <w:p w:rsidR="000B03FD" w:rsidRPr="000B03FD" w:rsidRDefault="000B03FD" w:rsidP="000B03FD">
      <w:pPr>
        <w:spacing w:after="0"/>
        <w:jc w:val="center"/>
        <w:rPr>
          <w:rFonts w:ascii="Times New Roman" w:eastAsia="Times New Roman" w:hAnsi="Times New Roman" w:cs="Times New Roman"/>
          <w:sz w:val="24"/>
          <w:szCs w:val="24"/>
        </w:rPr>
      </w:pPr>
    </w:p>
    <w:p w:rsidR="000B03FD" w:rsidRPr="000B03FD" w:rsidRDefault="000B03FD" w:rsidP="000B03FD">
      <w:pPr>
        <w:spacing w:after="0"/>
        <w:jc w:val="center"/>
        <w:rPr>
          <w:rFonts w:ascii="Times New Roman" w:eastAsia="Times New Roman" w:hAnsi="Times New Roman" w:cs="Times New Roman"/>
          <w:sz w:val="24"/>
          <w:szCs w:val="24"/>
        </w:rPr>
      </w:pPr>
    </w:p>
    <w:p w:rsidR="000B03FD" w:rsidRPr="000B03FD" w:rsidRDefault="000B03FD" w:rsidP="000B03FD">
      <w:pPr>
        <w:spacing w:after="0"/>
        <w:jc w:val="center"/>
        <w:rPr>
          <w:rFonts w:ascii="Times New Roman" w:eastAsia="Times New Roman" w:hAnsi="Times New Roman" w:cs="Times New Roman"/>
          <w:sz w:val="24"/>
          <w:szCs w:val="24"/>
        </w:rPr>
      </w:pPr>
    </w:p>
    <w:p w:rsidR="000B03FD" w:rsidRPr="000B03FD" w:rsidRDefault="000B03FD" w:rsidP="000B03FD">
      <w:pPr>
        <w:spacing w:after="0"/>
        <w:jc w:val="center"/>
        <w:rPr>
          <w:rFonts w:ascii="Times New Roman" w:eastAsia="Times New Roman" w:hAnsi="Times New Roman" w:cs="Times New Roman"/>
          <w:sz w:val="24"/>
          <w:szCs w:val="24"/>
        </w:rPr>
      </w:pPr>
    </w:p>
    <w:p w:rsidR="000B03FD" w:rsidRPr="000B03FD" w:rsidRDefault="000B03FD" w:rsidP="000B03FD">
      <w:pPr>
        <w:spacing w:after="0"/>
        <w:jc w:val="center"/>
        <w:rPr>
          <w:rFonts w:ascii="Times New Roman" w:eastAsia="Times New Roman" w:hAnsi="Times New Roman" w:cs="Times New Roman"/>
          <w:sz w:val="24"/>
          <w:szCs w:val="24"/>
        </w:rPr>
      </w:pPr>
    </w:p>
    <w:p w:rsidR="000B03FD" w:rsidRPr="000B03FD" w:rsidRDefault="000B03FD" w:rsidP="000B03FD">
      <w:pPr>
        <w:spacing w:after="0"/>
        <w:jc w:val="center"/>
        <w:rPr>
          <w:rFonts w:ascii="Times New Roman" w:eastAsia="Times New Roman" w:hAnsi="Times New Roman" w:cs="Times New Roman"/>
          <w:sz w:val="24"/>
          <w:szCs w:val="24"/>
        </w:rPr>
      </w:pPr>
    </w:p>
    <w:p w:rsidR="000B03FD" w:rsidRPr="000B03FD" w:rsidRDefault="000B03FD" w:rsidP="000B03FD">
      <w:pPr>
        <w:spacing w:after="0"/>
        <w:jc w:val="center"/>
        <w:rPr>
          <w:rFonts w:ascii="Times New Roman" w:eastAsia="Times New Roman" w:hAnsi="Times New Roman" w:cs="Times New Roman"/>
          <w:sz w:val="24"/>
          <w:szCs w:val="24"/>
        </w:rPr>
      </w:pPr>
    </w:p>
    <w:p w:rsidR="000B03FD" w:rsidRPr="000B03FD" w:rsidRDefault="000B03FD" w:rsidP="000B03FD">
      <w:pPr>
        <w:spacing w:after="0"/>
        <w:jc w:val="center"/>
        <w:rPr>
          <w:rFonts w:ascii="Times New Roman" w:eastAsia="Times New Roman" w:hAnsi="Times New Roman" w:cs="Times New Roman"/>
          <w:sz w:val="24"/>
          <w:szCs w:val="24"/>
        </w:rPr>
      </w:pPr>
    </w:p>
    <w:p w:rsidR="000B03FD" w:rsidRPr="000B03FD" w:rsidRDefault="000B03FD" w:rsidP="000B03FD">
      <w:pPr>
        <w:spacing w:after="0"/>
        <w:rPr>
          <w:rFonts w:ascii="Times New Roman" w:eastAsia="Times New Roman" w:hAnsi="Times New Roman" w:cs="Times New Roman"/>
          <w:sz w:val="24"/>
          <w:szCs w:val="24"/>
        </w:rPr>
      </w:pPr>
    </w:p>
    <w:p w:rsidR="000B03FD" w:rsidRPr="000B03FD" w:rsidRDefault="000B03FD" w:rsidP="000B03FD">
      <w:pPr>
        <w:spacing w:after="0"/>
        <w:jc w:val="center"/>
        <w:rPr>
          <w:rFonts w:ascii="Times New Roman" w:eastAsia="Times New Roman" w:hAnsi="Times New Roman" w:cs="Times New Roman"/>
          <w:sz w:val="24"/>
          <w:szCs w:val="24"/>
        </w:rPr>
      </w:pPr>
      <w:r w:rsidRPr="000B03FD">
        <w:rPr>
          <w:rFonts w:ascii="Times New Roman" w:eastAsia="Times New Roman" w:hAnsi="Times New Roman" w:cs="Times New Roman"/>
          <w:sz w:val="24"/>
          <w:szCs w:val="24"/>
        </w:rPr>
        <w:t>п. Хор, 2025 год</w:t>
      </w:r>
    </w:p>
    <w:p w:rsidR="000B03FD" w:rsidRPr="000B03FD" w:rsidRDefault="000B03FD" w:rsidP="000B03FD">
      <w:pPr>
        <w:spacing w:after="0"/>
        <w:jc w:val="center"/>
        <w:rPr>
          <w:rFonts w:ascii="Times New Roman" w:eastAsia="Times New Roman" w:hAnsi="Times New Roman" w:cs="Times New Roman"/>
          <w:sz w:val="24"/>
          <w:szCs w:val="24"/>
        </w:rPr>
      </w:pPr>
    </w:p>
    <w:p w:rsidR="000B03FD" w:rsidRPr="000B03FD" w:rsidRDefault="000B03FD" w:rsidP="000B03FD">
      <w:pPr>
        <w:spacing w:after="0" w:line="273"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lastRenderedPageBreak/>
        <w:t> </w:t>
      </w:r>
    </w:p>
    <w:p w:rsidR="000B03FD" w:rsidRPr="000B03FD" w:rsidRDefault="000B03FD" w:rsidP="000B03FD">
      <w:pPr>
        <w:spacing w:after="0" w:line="273"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8"/>
          <w:szCs w:val="28"/>
          <w:lang w:eastAsia="ru-RU"/>
        </w:rPr>
        <w:t>СОДЕРЖАНИЕ</w:t>
      </w:r>
    </w:p>
    <w:p w:rsidR="000B03FD" w:rsidRPr="000B03FD" w:rsidRDefault="000B03FD" w:rsidP="000B03FD">
      <w:pPr>
        <w:keepNext/>
        <w:keepLines/>
        <w:spacing w:after="0" w:line="273" w:lineRule="auto"/>
        <w:ind w:right="282"/>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 </w:t>
      </w:r>
    </w:p>
    <w:p w:rsidR="000B03FD" w:rsidRPr="000B03FD" w:rsidRDefault="00F72DA8" w:rsidP="000B03FD">
      <w:pPr>
        <w:tabs>
          <w:tab w:val="left" w:pos="9499"/>
        </w:tabs>
        <w:spacing w:after="0" w:line="360" w:lineRule="auto"/>
        <w:rPr>
          <w:rFonts w:ascii="Times New Roman" w:eastAsia="Times New Roman" w:hAnsi="Times New Roman" w:cs="Times New Roman"/>
          <w:sz w:val="24"/>
          <w:szCs w:val="24"/>
          <w:lang w:eastAsia="ru-RU"/>
        </w:rPr>
      </w:pPr>
      <w:hyperlink w:anchor="_Toc195775661" w:tooltip="#_Toc195775661" w:history="1">
        <w:r w:rsidR="000B03FD" w:rsidRPr="000B03FD">
          <w:rPr>
            <w:rFonts w:ascii="Times New Roman" w:eastAsia="Times New Roman" w:hAnsi="Times New Roman" w:cs="Times New Roman"/>
            <w:color w:val="000000"/>
            <w:sz w:val="28"/>
            <w:szCs w:val="28"/>
            <w:u w:val="single"/>
            <w:lang w:eastAsia="ru-RU"/>
          </w:rPr>
          <w:t>1. Общая характеристика примерной рабочей программы общеобразовательной дисциплины «Химия»                                                    3</w:t>
        </w:r>
      </w:hyperlink>
    </w:p>
    <w:p w:rsidR="000B03FD" w:rsidRPr="000B03FD" w:rsidRDefault="00F72DA8" w:rsidP="000B03FD">
      <w:pPr>
        <w:tabs>
          <w:tab w:val="left" w:pos="9499"/>
        </w:tabs>
        <w:spacing w:after="0" w:line="360" w:lineRule="auto"/>
        <w:rPr>
          <w:rFonts w:ascii="Times New Roman" w:eastAsia="Times New Roman" w:hAnsi="Times New Roman" w:cs="Times New Roman"/>
          <w:color w:val="000000" w:themeColor="text1"/>
          <w:sz w:val="24"/>
          <w:szCs w:val="24"/>
          <w:lang w:eastAsia="ru-RU"/>
        </w:rPr>
      </w:pPr>
      <w:hyperlink w:anchor="_Toc195775662" w:tooltip="#_Toc195775662" w:history="1">
        <w:r w:rsidR="000B03FD" w:rsidRPr="000B03FD">
          <w:rPr>
            <w:rFonts w:ascii="Times New Roman" w:eastAsia="Times New Roman" w:hAnsi="Times New Roman" w:cs="Times New Roman"/>
            <w:color w:val="000000" w:themeColor="text1"/>
            <w:sz w:val="28"/>
            <w:szCs w:val="28"/>
            <w:u w:val="single"/>
            <w:lang w:eastAsia="ru-RU"/>
          </w:rPr>
          <w:t>2. Структура и содержание общеобразовательной дисциплины «Химия»     2</w:t>
        </w:r>
      </w:hyperlink>
    </w:p>
    <w:p w:rsidR="000B03FD" w:rsidRPr="000B03FD" w:rsidRDefault="00F72DA8" w:rsidP="000B03FD">
      <w:pPr>
        <w:tabs>
          <w:tab w:val="left" w:pos="9499"/>
        </w:tabs>
        <w:spacing w:after="0" w:line="360" w:lineRule="auto"/>
        <w:rPr>
          <w:rFonts w:ascii="Times New Roman" w:eastAsia="Times New Roman" w:hAnsi="Times New Roman" w:cs="Times New Roman"/>
          <w:color w:val="000000" w:themeColor="text1"/>
          <w:sz w:val="24"/>
          <w:szCs w:val="24"/>
          <w:lang w:eastAsia="ru-RU"/>
        </w:rPr>
      </w:pPr>
      <w:hyperlink w:anchor="_Toc195775663" w:tooltip="#_Toc195775663" w:history="1">
        <w:r w:rsidR="000B03FD" w:rsidRPr="000B03FD">
          <w:rPr>
            <w:rFonts w:ascii="Times New Roman" w:eastAsia="Times New Roman" w:hAnsi="Times New Roman" w:cs="Times New Roman"/>
            <w:color w:val="000000" w:themeColor="text1"/>
            <w:sz w:val="28"/>
            <w:szCs w:val="28"/>
            <w:u w:val="single"/>
            <w:lang w:eastAsia="ru-RU"/>
          </w:rPr>
          <w:t>3. Условия реализации программы общеобразовательной дисциплины      33</w:t>
        </w:r>
      </w:hyperlink>
    </w:p>
    <w:p w:rsidR="000B03FD" w:rsidRPr="000B03FD" w:rsidRDefault="000B03FD" w:rsidP="000B03FD">
      <w:pPr>
        <w:tabs>
          <w:tab w:val="left" w:pos="9499"/>
        </w:tabs>
        <w:spacing w:after="0" w:line="360" w:lineRule="auto"/>
        <w:rPr>
          <w:rFonts w:ascii="Times New Roman" w:eastAsia="Times New Roman" w:hAnsi="Times New Roman" w:cs="Times New Roman"/>
          <w:color w:val="000000" w:themeColor="text1"/>
          <w:sz w:val="28"/>
          <w:szCs w:val="28"/>
          <w:u w:val="single"/>
          <w:lang w:eastAsia="ru-RU"/>
        </w:rPr>
      </w:pPr>
      <w:r w:rsidRPr="000B03FD">
        <w:rPr>
          <w:rFonts w:ascii="Times New Roman" w:eastAsia="Times New Roman" w:hAnsi="Times New Roman" w:cs="Times New Roman"/>
          <w:color w:val="000000" w:themeColor="text1"/>
          <w:sz w:val="24"/>
          <w:szCs w:val="24"/>
          <w:lang w:eastAsia="ru-RU"/>
        </w:rPr>
        <w:fldChar w:fldCharType="begin"/>
      </w:r>
      <w:r w:rsidRPr="000B03FD">
        <w:rPr>
          <w:rFonts w:ascii="Times New Roman" w:eastAsia="Times New Roman" w:hAnsi="Times New Roman" w:cs="Times New Roman"/>
          <w:color w:val="000000" w:themeColor="text1"/>
          <w:sz w:val="24"/>
          <w:szCs w:val="24"/>
          <w:lang w:eastAsia="ru-RU"/>
        </w:rPr>
        <w:instrText xml:space="preserve"> HYPERLINK "" \l "_Toc195775664" \o "#_Toc195775664" </w:instrText>
      </w:r>
      <w:r w:rsidRPr="000B03FD">
        <w:rPr>
          <w:rFonts w:ascii="Times New Roman" w:eastAsia="Times New Roman" w:hAnsi="Times New Roman" w:cs="Times New Roman"/>
          <w:color w:val="000000" w:themeColor="text1"/>
          <w:sz w:val="24"/>
          <w:szCs w:val="24"/>
          <w:lang w:eastAsia="ru-RU"/>
        </w:rPr>
        <w:fldChar w:fldCharType="separate"/>
      </w:r>
      <w:r w:rsidRPr="000B03FD">
        <w:rPr>
          <w:rFonts w:ascii="Times New Roman" w:eastAsia="Times New Roman" w:hAnsi="Times New Roman" w:cs="Times New Roman"/>
          <w:color w:val="000000" w:themeColor="text1"/>
          <w:sz w:val="28"/>
          <w:szCs w:val="28"/>
          <w:u w:val="single"/>
          <w:lang w:eastAsia="ru-RU"/>
        </w:rPr>
        <w:t>4. Контроль     и      оценка     результатов    освоения общеобразовательной</w:t>
      </w:r>
    </w:p>
    <w:p w:rsidR="000B03FD" w:rsidRPr="000B03FD" w:rsidRDefault="000B03FD" w:rsidP="000B03FD">
      <w:pPr>
        <w:tabs>
          <w:tab w:val="left" w:pos="9499"/>
        </w:tabs>
        <w:spacing w:after="0" w:line="360" w:lineRule="auto"/>
        <w:rPr>
          <w:rFonts w:ascii="Times New Roman" w:eastAsia="Times New Roman" w:hAnsi="Times New Roman" w:cs="Times New Roman"/>
          <w:color w:val="000000" w:themeColor="text1"/>
          <w:sz w:val="24"/>
          <w:szCs w:val="24"/>
          <w:lang w:eastAsia="ru-RU"/>
        </w:rPr>
      </w:pPr>
      <w:r w:rsidRPr="000B03FD">
        <w:rPr>
          <w:rFonts w:ascii="Times New Roman" w:eastAsia="Times New Roman" w:hAnsi="Times New Roman" w:cs="Times New Roman"/>
          <w:color w:val="000000" w:themeColor="text1"/>
          <w:sz w:val="28"/>
          <w:szCs w:val="28"/>
          <w:u w:val="single"/>
          <w:lang w:eastAsia="ru-RU"/>
        </w:rPr>
        <w:t xml:space="preserve"> дисциплины                                                                                                        38</w:t>
      </w:r>
      <w:r w:rsidRPr="000B03FD">
        <w:rPr>
          <w:rFonts w:ascii="Times New Roman" w:eastAsia="Times New Roman" w:hAnsi="Times New Roman" w:cs="Times New Roman"/>
          <w:color w:val="000000" w:themeColor="text1"/>
          <w:sz w:val="24"/>
          <w:szCs w:val="24"/>
          <w:lang w:eastAsia="ru-RU"/>
        </w:rPr>
        <w:fldChar w:fldCharType="end"/>
      </w:r>
    </w:p>
    <w:p w:rsidR="000B03FD" w:rsidRPr="000B03FD" w:rsidRDefault="000B03FD" w:rsidP="000B03FD">
      <w:pPr>
        <w:spacing w:after="0" w:line="273" w:lineRule="auto"/>
        <w:ind w:right="282"/>
        <w:rPr>
          <w:rFonts w:ascii="Times New Roman" w:eastAsia="Times New Roman" w:hAnsi="Times New Roman" w:cs="Times New Roman"/>
          <w:color w:val="000000" w:themeColor="text1"/>
          <w:sz w:val="24"/>
          <w:szCs w:val="24"/>
          <w:lang w:eastAsia="ru-RU"/>
        </w:rPr>
      </w:pPr>
      <w:r w:rsidRPr="000B03FD">
        <w:rPr>
          <w:rFonts w:ascii="Times New Roman" w:eastAsia="Times New Roman" w:hAnsi="Times New Roman" w:cs="Times New Roman"/>
          <w:color w:val="000000" w:themeColor="text1"/>
          <w:sz w:val="24"/>
          <w:szCs w:val="24"/>
          <w:lang w:eastAsia="ru-RU"/>
        </w:rPr>
        <w:t> </w:t>
      </w:r>
    </w:p>
    <w:p w:rsidR="000B03FD" w:rsidRPr="000B03FD" w:rsidRDefault="000B03FD" w:rsidP="000B03FD">
      <w:pPr>
        <w:keepNext/>
        <w:keepLines/>
        <w:spacing w:after="0" w:line="240" w:lineRule="auto"/>
        <w:ind w:firstLine="709"/>
        <w:outlineLvl w:val="0"/>
        <w:rPr>
          <w:rFonts w:ascii="Times New Roman" w:eastAsia="Times New Roman" w:hAnsi="Times New Roman" w:cs="Times New Roman"/>
          <w:b/>
          <w:bCs/>
          <w:kern w:val="36"/>
          <w:sz w:val="48"/>
          <w:szCs w:val="48"/>
          <w:lang w:eastAsia="ru-RU"/>
        </w:rPr>
      </w:pPr>
      <w:r w:rsidRPr="000B03FD">
        <w:rPr>
          <w:rFonts w:ascii="Times New Roman" w:eastAsia="Times New Roman" w:hAnsi="Times New Roman" w:cs="Times New Roman"/>
          <w:b/>
          <w:bCs/>
          <w:color w:val="000000"/>
          <w:kern w:val="36"/>
          <w:sz w:val="48"/>
          <w:szCs w:val="48"/>
          <w:lang w:eastAsia="ru-RU"/>
        </w:rPr>
        <w:br w:type="page"/>
      </w:r>
      <w:r w:rsidRPr="000B03FD">
        <w:rPr>
          <w:rFonts w:ascii="Times New Roman" w:eastAsia="Times New Roman" w:hAnsi="Times New Roman" w:cs="Times New Roman"/>
          <w:b/>
          <w:bCs/>
          <w:color w:val="000000"/>
          <w:kern w:val="36"/>
          <w:sz w:val="48"/>
          <w:szCs w:val="48"/>
          <w:lang w:eastAsia="ru-RU"/>
        </w:rPr>
        <w:lastRenderedPageBreak/>
        <w:t> </w:t>
      </w:r>
      <w:bookmarkStart w:id="2" w:name="_Toc188615543"/>
      <w:bookmarkStart w:id="3" w:name="_Toc195775661"/>
      <w:bookmarkEnd w:id="2"/>
      <w:r w:rsidRPr="000B03FD">
        <w:rPr>
          <w:rFonts w:ascii="Times New Roman" w:eastAsia="Times New Roman" w:hAnsi="Times New Roman" w:cs="Times New Roman"/>
          <w:b/>
          <w:bCs/>
          <w:color w:val="000000"/>
          <w:kern w:val="36"/>
          <w:sz w:val="28"/>
          <w:szCs w:val="28"/>
          <w:lang w:eastAsia="ru-RU"/>
        </w:rPr>
        <w:t>1. ОБЩАЯ ХАРАКТЕРИСТИКА ПРИМЕРНОЙ РАБОЧЕЙ ПРОГРАММЫ ОБЩЕОБРАЗОВАТЕЛЬНОЙ ДИСЦИПЛИНЫ «ХИМИЯ»</w:t>
      </w:r>
      <w:bookmarkEnd w:id="3"/>
    </w:p>
    <w:p w:rsidR="000B03FD" w:rsidRPr="000B03FD" w:rsidRDefault="000B03FD" w:rsidP="000B03FD">
      <w:pPr>
        <w:shd w:val="clear" w:color="auto" w:fill="FFFFFF"/>
        <w:spacing w:after="0" w:line="273"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 </w:t>
      </w:r>
    </w:p>
    <w:p w:rsidR="000B03FD" w:rsidRPr="000B03FD" w:rsidRDefault="000B03FD" w:rsidP="000B03FD">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8"/>
          <w:szCs w:val="28"/>
          <w:shd w:val="clear" w:color="auto" w:fill="FFFFFF"/>
          <w:lang w:eastAsia="ru-RU"/>
        </w:rPr>
        <w:t>1.1. Место дисциплины в структуре образовательной программы СПО</w:t>
      </w:r>
    </w:p>
    <w:p w:rsidR="000B03FD" w:rsidRPr="000B03FD" w:rsidRDefault="000B03FD" w:rsidP="000B03FD">
      <w:pPr>
        <w:spacing w:after="0" w:line="360" w:lineRule="auto"/>
        <w:jc w:val="both"/>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8"/>
          <w:szCs w:val="28"/>
          <w:lang w:eastAsia="ru-RU"/>
        </w:rPr>
        <w:t xml:space="preserve">      Общеобразовательная дисциплина «Химия» является обязательной частью общеобразовательного цикла образовательной программы в соответствии с ФГОС по    </w:t>
      </w:r>
      <w:r w:rsidRPr="000B03FD">
        <w:rPr>
          <w:rFonts w:ascii="Times New Roman" w:eastAsia="Calibri" w:hAnsi="Times New Roman" w:cs="Calibri"/>
          <w:sz w:val="28"/>
          <w:szCs w:val="28"/>
          <w:lang w:eastAsia="ru-RU"/>
        </w:rPr>
        <w:t>43.01.09 Повар. Кондитер.</w:t>
      </w:r>
      <w:r w:rsidRPr="000B03FD">
        <w:rPr>
          <w:rFonts w:ascii="Times New Roman" w:eastAsia="Times New Roman" w:hAnsi="Times New Roman" w:cs="Times New Roman"/>
          <w:color w:val="000000"/>
          <w:sz w:val="28"/>
          <w:szCs w:val="28"/>
          <w:lang w:eastAsia="ru-RU"/>
        </w:rPr>
        <w:t xml:space="preserve">    </w:t>
      </w:r>
      <w:r w:rsidRPr="000B03FD">
        <w:rPr>
          <w:rFonts w:ascii="Times New Roman" w:eastAsia="Times New Roman" w:hAnsi="Times New Roman" w:cs="Times New Roman"/>
          <w:i/>
          <w:iCs/>
          <w:color w:val="000000"/>
          <w:sz w:val="28"/>
          <w:szCs w:val="28"/>
          <w:vertAlign w:val="superscript"/>
          <w:lang w:eastAsia="ru-RU"/>
        </w:rPr>
        <w:t xml:space="preserve">                                        </w:t>
      </w:r>
    </w:p>
    <w:p w:rsidR="000B03FD" w:rsidRPr="000B03FD" w:rsidRDefault="000B03FD" w:rsidP="000B03FD">
      <w:pPr>
        <w:shd w:val="clear" w:color="auto" w:fill="FFFFFF"/>
        <w:spacing w:after="0" w:line="360" w:lineRule="auto"/>
        <w:ind w:firstLine="709"/>
        <w:jc w:val="both"/>
        <w:rPr>
          <w:rFonts w:ascii="Times New Roman" w:eastAsia="Times New Roman" w:hAnsi="Times New Roman" w:cs="Times New Roman"/>
          <w:sz w:val="24"/>
          <w:szCs w:val="24"/>
          <w:lang w:eastAsia="ru-RU"/>
        </w:rPr>
      </w:pPr>
      <w:bookmarkStart w:id="4" w:name="_Hlk190077489"/>
      <w:r w:rsidRPr="000B03FD">
        <w:rPr>
          <w:rFonts w:ascii="Times New Roman" w:eastAsia="Times New Roman" w:hAnsi="Times New Roman" w:cs="Times New Roman"/>
          <w:color w:val="000000"/>
          <w:sz w:val="28"/>
          <w:szCs w:val="28"/>
          <w:shd w:val="clear" w:color="auto" w:fill="FFFFFF"/>
          <w:lang w:eastAsia="ru-RU"/>
        </w:rPr>
        <w:t>Прикладной модуль включает два раздела. Раздел 8 «</w:t>
      </w:r>
      <w:r w:rsidRPr="000B03FD">
        <w:rPr>
          <w:rFonts w:ascii="Times New Roman" w:eastAsia="Times New Roman" w:hAnsi="Times New Roman" w:cs="Times New Roman"/>
          <w:color w:val="000000"/>
          <w:sz w:val="28"/>
          <w:szCs w:val="28"/>
          <w:lang w:eastAsia="ru-RU"/>
        </w:rPr>
        <w:t xml:space="preserve">Химия в быту </w:t>
      </w:r>
      <w:r w:rsidRPr="000B03FD">
        <w:rPr>
          <w:rFonts w:ascii="Times New Roman" w:eastAsia="Times New Roman" w:hAnsi="Times New Roman" w:cs="Times New Roman"/>
          <w:color w:val="000000"/>
          <w:sz w:val="28"/>
          <w:szCs w:val="28"/>
          <w:lang w:eastAsia="ru-RU"/>
        </w:rPr>
        <w:br/>
        <w:t> и производственной деятельности человека</w:t>
      </w:r>
      <w:r w:rsidRPr="000B03FD">
        <w:rPr>
          <w:rFonts w:ascii="Times New Roman" w:eastAsia="Times New Roman" w:hAnsi="Times New Roman" w:cs="Times New Roman"/>
          <w:color w:val="000000"/>
          <w:sz w:val="28"/>
          <w:szCs w:val="28"/>
          <w:shd w:val="clear" w:color="auto" w:fill="FFFFFF"/>
          <w:lang w:eastAsia="ru-RU"/>
        </w:rPr>
        <w:t xml:space="preserve">» реализуется для всех профессий/специальностей </w:t>
      </w:r>
      <w:r w:rsidRPr="000B03FD">
        <w:rPr>
          <w:rFonts w:ascii="Times New Roman" w:eastAsia="Times New Roman" w:hAnsi="Times New Roman" w:cs="Times New Roman"/>
          <w:color w:val="000000"/>
          <w:sz w:val="28"/>
          <w:szCs w:val="28"/>
          <w:lang w:eastAsia="ru-RU"/>
        </w:rPr>
        <w:t>методом решения </w:t>
      </w:r>
      <w:r w:rsidRPr="000B03FD">
        <w:rPr>
          <w:rFonts w:ascii="Times New Roman" w:eastAsia="Times New Roman" w:hAnsi="Times New Roman" w:cs="Times New Roman"/>
          <w:color w:val="000000"/>
          <w:sz w:val="28"/>
          <w:szCs w:val="28"/>
          <w:shd w:val="clear" w:color="auto" w:fill="FFFFFF"/>
          <w:lang w:eastAsia="ru-RU"/>
        </w:rPr>
        <w:t xml:space="preserve">кейсов, связанных с экологической безопасностью и оценкой последствий бытовой и производственной деятельности, </w:t>
      </w:r>
      <w:r w:rsidRPr="000B03FD">
        <w:rPr>
          <w:rFonts w:ascii="Times New Roman" w:eastAsia="Times New Roman" w:hAnsi="Times New Roman" w:cs="Times New Roman"/>
          <w:color w:val="000000"/>
          <w:sz w:val="28"/>
          <w:szCs w:val="28"/>
          <w:lang w:eastAsia="ru-RU"/>
        </w:rPr>
        <w:t>соответствующей</w:t>
      </w:r>
      <w:r w:rsidRPr="000B03FD">
        <w:rPr>
          <w:rFonts w:ascii="Times New Roman" w:eastAsia="Times New Roman" w:hAnsi="Times New Roman" w:cs="Times New Roman"/>
          <w:color w:val="000000"/>
          <w:sz w:val="28"/>
          <w:szCs w:val="28"/>
          <w:shd w:val="clear" w:color="auto" w:fill="FFFFFF"/>
          <w:lang w:eastAsia="ru-RU"/>
        </w:rPr>
        <w:t xml:space="preserve"> отраслям будущей профессиональной деятельности обучающихся.</w:t>
      </w:r>
      <w:bookmarkEnd w:id="4"/>
    </w:p>
    <w:p w:rsidR="000B03FD" w:rsidRPr="000B03FD" w:rsidRDefault="000B03FD" w:rsidP="000B03FD">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8"/>
          <w:szCs w:val="28"/>
          <w:shd w:val="clear" w:color="auto" w:fill="FFFFFF"/>
          <w:lang w:eastAsia="ru-RU"/>
        </w:rPr>
        <w:t xml:space="preserve">Тематика раздела 9 варьируется по объекту будущей профессиональной деятельности студентов </w:t>
      </w:r>
      <w:r w:rsidRPr="000B03FD">
        <w:rPr>
          <w:rFonts w:ascii="Times New Roman" w:eastAsia="Times New Roman" w:hAnsi="Times New Roman" w:cs="Times New Roman"/>
          <w:color w:val="000000"/>
          <w:sz w:val="28"/>
          <w:szCs w:val="28"/>
          <w:lang w:eastAsia="ru-RU"/>
        </w:rPr>
        <w:t>–</w:t>
      </w:r>
      <w:r w:rsidRPr="000B03FD">
        <w:rPr>
          <w:rFonts w:ascii="Times New Roman" w:eastAsia="Times New Roman" w:hAnsi="Times New Roman" w:cs="Times New Roman"/>
          <w:color w:val="000000"/>
          <w:sz w:val="28"/>
          <w:szCs w:val="28"/>
          <w:shd w:val="clear" w:color="auto" w:fill="FFFFFF"/>
          <w:lang w:eastAsia="ru-RU"/>
        </w:rPr>
        <w:t xml:space="preserve"> биосфера (живые организмы) или техносфера (технологические объекты):</w:t>
      </w:r>
    </w:p>
    <w:p w:rsidR="000B03FD" w:rsidRPr="000B03FD" w:rsidRDefault="000B03FD" w:rsidP="000B03FD">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8"/>
          <w:szCs w:val="28"/>
          <w:lang w:eastAsia="ru-RU"/>
        </w:rPr>
        <w:t xml:space="preserve">– </w:t>
      </w:r>
      <w:r w:rsidRPr="000B03FD">
        <w:rPr>
          <w:rFonts w:ascii="Times New Roman" w:eastAsia="Times New Roman" w:hAnsi="Times New Roman" w:cs="Times New Roman"/>
          <w:color w:val="000000"/>
          <w:sz w:val="28"/>
          <w:szCs w:val="28"/>
          <w:shd w:val="clear" w:color="auto" w:fill="FFFFFF"/>
          <w:lang w:eastAsia="ru-RU"/>
        </w:rPr>
        <w:t>для укрупненных групп специальностей/профессий 19.00.00, 31.00.00, 32.00.00, 33.00.00, 34.00.00, 36.00.00, 43.00.00 (кроме специальности 43.02.16) рекомендуется тематика «Исследование и химический анализ объектов биосферы»;</w:t>
      </w:r>
    </w:p>
    <w:p w:rsidR="000B03FD" w:rsidRPr="000B03FD" w:rsidRDefault="000B03FD" w:rsidP="00884F77">
      <w:pPr>
        <w:spacing w:after="0" w:line="360" w:lineRule="auto"/>
        <w:ind w:firstLine="709"/>
        <w:jc w:val="both"/>
        <w:rPr>
          <w:rFonts w:ascii="Times New Roman" w:eastAsia="Times New Roman" w:hAnsi="Times New Roman" w:cs="Times New Roman"/>
          <w:sz w:val="24"/>
          <w:szCs w:val="24"/>
          <w:lang w:eastAsia="ru-RU"/>
        </w:rPr>
      </w:pPr>
      <w:bookmarkStart w:id="5" w:name="_GoBack"/>
      <w:r w:rsidRPr="000B03FD">
        <w:rPr>
          <w:rFonts w:ascii="Times New Roman" w:eastAsia="Times New Roman" w:hAnsi="Times New Roman" w:cs="Times New Roman"/>
          <w:b/>
          <w:bCs/>
          <w:color w:val="000000"/>
          <w:sz w:val="28"/>
          <w:szCs w:val="28"/>
          <w:lang w:eastAsia="ru-RU"/>
        </w:rPr>
        <w:t>1.2. Цели и планируемые результаты освоения дисциплины</w:t>
      </w:r>
    </w:p>
    <w:p w:rsidR="000B03FD" w:rsidRPr="000B03FD" w:rsidRDefault="000B03FD" w:rsidP="00884F77">
      <w:pPr>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360" w:lineRule="auto"/>
        <w:ind w:firstLine="709"/>
        <w:jc w:val="both"/>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8"/>
          <w:szCs w:val="28"/>
          <w:lang w:eastAsia="ru-RU"/>
        </w:rPr>
        <w:t>1.2.1. Цели и задачи дисциплины</w:t>
      </w:r>
    </w:p>
    <w:p w:rsidR="000B03FD" w:rsidRPr="000B03FD" w:rsidRDefault="000B03FD" w:rsidP="00884F77">
      <w:pPr>
        <w:shd w:val="clear" w:color="auto" w:fill="FFFFFF"/>
        <w:spacing w:after="0" w:line="360" w:lineRule="auto"/>
        <w:ind w:firstLine="709"/>
        <w:jc w:val="both"/>
        <w:rPr>
          <w:rFonts w:ascii="Times New Roman" w:eastAsia="Times New Roman" w:hAnsi="Times New Roman" w:cs="Times New Roman"/>
          <w:sz w:val="24"/>
          <w:szCs w:val="24"/>
          <w:lang w:eastAsia="ru-RU"/>
        </w:rPr>
      </w:pPr>
      <w:bookmarkStart w:id="6" w:name="_Hlk190080847"/>
      <w:r w:rsidRPr="000B03FD">
        <w:rPr>
          <w:rFonts w:ascii="Times New Roman" w:eastAsia="Times New Roman" w:hAnsi="Times New Roman" w:cs="Times New Roman"/>
          <w:color w:val="000000"/>
          <w:sz w:val="28"/>
          <w:szCs w:val="28"/>
          <w:lang w:eastAsia="ru-RU"/>
        </w:rPr>
        <w:t xml:space="preserve">Содержание программы общеобразовательной дисциплины «Химия» направлено на достижение следующих </w:t>
      </w:r>
      <w:r w:rsidRPr="000B03FD">
        <w:rPr>
          <w:rFonts w:ascii="Times New Roman" w:eastAsia="Times New Roman" w:hAnsi="Times New Roman" w:cs="Times New Roman"/>
          <w:b/>
          <w:bCs/>
          <w:color w:val="000000"/>
          <w:sz w:val="28"/>
          <w:szCs w:val="28"/>
          <w:lang w:eastAsia="ru-RU"/>
        </w:rPr>
        <w:t>целей</w:t>
      </w:r>
      <w:r w:rsidRPr="000B03FD">
        <w:rPr>
          <w:rFonts w:ascii="Times New Roman" w:eastAsia="Times New Roman" w:hAnsi="Times New Roman" w:cs="Times New Roman"/>
          <w:color w:val="000000"/>
          <w:sz w:val="28"/>
          <w:szCs w:val="28"/>
          <w:lang w:eastAsia="ru-RU"/>
        </w:rPr>
        <w:t>:</w:t>
      </w:r>
      <w:r w:rsidRPr="000B03FD">
        <w:rPr>
          <w:rFonts w:ascii="Times New Roman" w:eastAsia="Times New Roman" w:hAnsi="Times New Roman" w:cs="Times New Roman"/>
          <w:color w:val="000000"/>
          <w:sz w:val="28"/>
          <w:szCs w:val="28"/>
          <w:shd w:val="clear" w:color="auto" w:fill="FFFFFF"/>
          <w:lang w:eastAsia="ru-RU"/>
        </w:rPr>
        <w:t> </w:t>
      </w:r>
      <w:bookmarkEnd w:id="6"/>
    </w:p>
    <w:p w:rsidR="000B03FD" w:rsidRPr="000B03FD" w:rsidRDefault="000B03FD" w:rsidP="00884F77">
      <w:pPr>
        <w:numPr>
          <w:ilvl w:val="0"/>
          <w:numId w:val="5"/>
        </w:numPr>
        <w:shd w:val="clear" w:color="auto" w:fill="FFFFFF"/>
        <w:spacing w:after="0" w:line="360" w:lineRule="auto"/>
        <w:jc w:val="both"/>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8"/>
          <w:szCs w:val="28"/>
          <w:lang w:eastAsia="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0B03FD" w:rsidRPr="000B03FD" w:rsidRDefault="000B03FD" w:rsidP="00884F77">
      <w:pPr>
        <w:numPr>
          <w:ilvl w:val="0"/>
          <w:numId w:val="5"/>
        </w:numPr>
        <w:shd w:val="clear" w:color="auto" w:fill="FFFFFF"/>
        <w:spacing w:after="0" w:line="360" w:lineRule="auto"/>
        <w:jc w:val="both"/>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8"/>
          <w:szCs w:val="28"/>
          <w:lang w:eastAsia="ru-RU"/>
        </w:rPr>
        <w:lastRenderedPageBreak/>
        <w:t xml:space="preserve">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w:t>
      </w:r>
      <w:r w:rsidRPr="000B03FD">
        <w:rPr>
          <w:rFonts w:ascii="Times New Roman" w:eastAsia="Times New Roman" w:hAnsi="Times New Roman" w:cs="Times New Roman"/>
          <w:color w:val="000000"/>
          <w:sz w:val="28"/>
          <w:szCs w:val="28"/>
          <w:lang w:eastAsia="ru-RU"/>
        </w:rPr>
        <w:br/>
        <w:t> в природе, в практической и повседневной жизни;</w:t>
      </w:r>
    </w:p>
    <w:p w:rsidR="000B03FD" w:rsidRPr="000B03FD" w:rsidRDefault="000B03FD" w:rsidP="00884F77">
      <w:pPr>
        <w:numPr>
          <w:ilvl w:val="0"/>
          <w:numId w:val="5"/>
        </w:numPr>
        <w:shd w:val="clear" w:color="auto" w:fill="FFFFFF"/>
        <w:spacing w:after="0" w:line="360" w:lineRule="auto"/>
        <w:jc w:val="both"/>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8"/>
          <w:szCs w:val="28"/>
          <w:lang w:eastAsia="ru-RU"/>
        </w:rPr>
        <w:t xml:space="preserve">развитие умений и способов деятельности, связанных с наблюдением </w:t>
      </w:r>
      <w:r w:rsidRPr="000B03FD">
        <w:rPr>
          <w:rFonts w:ascii="Times New Roman" w:eastAsia="Times New Roman" w:hAnsi="Times New Roman" w:cs="Times New Roman"/>
          <w:color w:val="000000"/>
          <w:sz w:val="28"/>
          <w:szCs w:val="28"/>
          <w:lang w:eastAsia="ru-RU"/>
        </w:rPr>
        <w:br/>
        <w:t> и объяснением химического эксперимента, соблюдением правил безопасного обращения с веществами.</w:t>
      </w:r>
    </w:p>
    <w:p w:rsidR="000B03FD" w:rsidRPr="000B03FD" w:rsidRDefault="000B03FD" w:rsidP="00884F77">
      <w:pPr>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360" w:lineRule="auto"/>
        <w:ind w:firstLine="709"/>
        <w:jc w:val="both"/>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8"/>
          <w:szCs w:val="28"/>
          <w:lang w:eastAsia="ru-RU"/>
        </w:rPr>
        <w:t>Задачи дисциплины:</w:t>
      </w:r>
    </w:p>
    <w:p w:rsidR="000B03FD" w:rsidRPr="000B03FD" w:rsidRDefault="000B03FD" w:rsidP="00884F77">
      <w:pPr>
        <w:numPr>
          <w:ilvl w:val="0"/>
          <w:numId w:val="6"/>
        </w:numPr>
        <w:tabs>
          <w:tab w:val="clear" w:pos="720"/>
          <w:tab w:val="left" w:pos="709"/>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360" w:lineRule="auto"/>
        <w:jc w:val="both"/>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8"/>
          <w:szCs w:val="28"/>
          <w:lang w:eastAsia="ru-RU"/>
        </w:rPr>
        <w:t xml:space="preserve">сформировать </w:t>
      </w:r>
      <w:bookmarkStart w:id="7" w:name="_Hlk188281108"/>
      <w:r w:rsidRPr="000B03FD">
        <w:rPr>
          <w:rFonts w:ascii="Times New Roman" w:eastAsia="Times New Roman" w:hAnsi="Times New Roman" w:cs="Times New Roman"/>
          <w:color w:val="000000"/>
          <w:sz w:val="28"/>
          <w:szCs w:val="28"/>
          <w:lang w:eastAsia="ru-RU"/>
        </w:rPr>
        <w:t xml:space="preserve">понимание закономерностей протекания химических процессов и явлений в окружающей среде, </w:t>
      </w:r>
      <w:bookmarkEnd w:id="7"/>
      <w:r w:rsidRPr="000B03FD">
        <w:rPr>
          <w:rFonts w:ascii="Times New Roman" w:eastAsia="Times New Roman" w:hAnsi="Times New Roman" w:cs="Times New Roman"/>
          <w:color w:val="000000"/>
          <w:sz w:val="28"/>
          <w:szCs w:val="28"/>
          <w:lang w:eastAsia="ru-RU"/>
        </w:rPr>
        <w:t>а также их связь с целостной научной картиной мира и другими естественными науками;</w:t>
      </w:r>
    </w:p>
    <w:p w:rsidR="000B03FD" w:rsidRPr="000B03FD" w:rsidRDefault="000B03FD" w:rsidP="00884F77">
      <w:pPr>
        <w:numPr>
          <w:ilvl w:val="0"/>
          <w:numId w:val="6"/>
        </w:numPr>
        <w:shd w:val="clear" w:color="auto" w:fill="FFFFFF"/>
        <w:tabs>
          <w:tab w:val="clear" w:pos="720"/>
          <w:tab w:val="left" w:pos="709"/>
        </w:tabs>
        <w:spacing w:after="0" w:line="360" w:lineRule="auto"/>
        <w:jc w:val="both"/>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8"/>
          <w:szCs w:val="28"/>
          <w:lang w:eastAsia="ru-RU"/>
        </w:rPr>
        <w:t>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0B03FD" w:rsidRPr="000B03FD" w:rsidRDefault="000B03FD" w:rsidP="00884F77">
      <w:pPr>
        <w:numPr>
          <w:ilvl w:val="0"/>
          <w:numId w:val="6"/>
        </w:numPr>
        <w:shd w:val="clear" w:color="auto" w:fill="FFFFFF"/>
        <w:tabs>
          <w:tab w:val="clear" w:pos="720"/>
          <w:tab w:val="left" w:pos="709"/>
        </w:tabs>
        <w:spacing w:after="0" w:line="360" w:lineRule="auto"/>
        <w:jc w:val="both"/>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8"/>
          <w:szCs w:val="28"/>
          <w:lang w:eastAsia="ru-RU"/>
        </w:rPr>
        <w:t>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0B03FD" w:rsidRPr="000B03FD" w:rsidRDefault="000B03FD" w:rsidP="00884F77">
      <w:pPr>
        <w:numPr>
          <w:ilvl w:val="0"/>
          <w:numId w:val="6"/>
        </w:numPr>
        <w:shd w:val="clear" w:color="auto" w:fill="FFFFFF"/>
        <w:tabs>
          <w:tab w:val="clear" w:pos="720"/>
          <w:tab w:val="left" w:pos="709"/>
        </w:tabs>
        <w:spacing w:after="0" w:line="360" w:lineRule="auto"/>
        <w:jc w:val="both"/>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8"/>
          <w:szCs w:val="28"/>
          <w:lang w:eastAsia="ru-RU"/>
        </w:rPr>
        <w:t>развить умения находить, анализировать и использовать информацию химического характера из различных информационных источников, включая учебную литературу, научные публикации и интернет-ресурсы;</w:t>
      </w:r>
    </w:p>
    <w:p w:rsidR="000B03FD" w:rsidRPr="000B03FD" w:rsidRDefault="000B03FD" w:rsidP="00884F77">
      <w:pPr>
        <w:numPr>
          <w:ilvl w:val="0"/>
          <w:numId w:val="6"/>
        </w:numPr>
        <w:shd w:val="clear" w:color="auto" w:fill="FFFFFF"/>
        <w:tabs>
          <w:tab w:val="clear" w:pos="720"/>
          <w:tab w:val="left" w:pos="709"/>
        </w:tabs>
        <w:spacing w:after="0" w:line="360" w:lineRule="auto"/>
        <w:jc w:val="both"/>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8"/>
          <w:szCs w:val="28"/>
          <w:lang w:eastAsia="ru-RU"/>
        </w:rPr>
        <w:t>сформировать умения прогнозировать последствия своей деятельности и химических природных, бытовых и производственных процессов, учитывая возможные экологические и социальные воздействия;</w:t>
      </w:r>
    </w:p>
    <w:p w:rsidR="000B03FD" w:rsidRPr="000B03FD" w:rsidRDefault="000B03FD" w:rsidP="00884F77">
      <w:pPr>
        <w:numPr>
          <w:ilvl w:val="0"/>
          <w:numId w:val="6"/>
        </w:numPr>
        <w:shd w:val="clear" w:color="auto" w:fill="FFFFFF"/>
        <w:tabs>
          <w:tab w:val="clear" w:pos="720"/>
          <w:tab w:val="left" w:pos="709"/>
        </w:tabs>
        <w:spacing w:after="0" w:line="360" w:lineRule="auto"/>
        <w:jc w:val="both"/>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8"/>
          <w:szCs w:val="28"/>
          <w:lang w:eastAsia="ru-RU"/>
        </w:rPr>
        <w:t xml:space="preserve">сформировать понимание значимости достижений химической науки </w:t>
      </w:r>
      <w:r w:rsidRPr="000B03FD">
        <w:rPr>
          <w:rFonts w:ascii="Times New Roman" w:eastAsia="Times New Roman" w:hAnsi="Times New Roman" w:cs="Times New Roman"/>
          <w:color w:val="000000"/>
          <w:sz w:val="28"/>
          <w:szCs w:val="28"/>
          <w:lang w:eastAsia="ru-RU"/>
        </w:rPr>
        <w:br/>
        <w:t> и технологий для развития социальной и производственной сфер с умением приводить примеры их применения в различных сферах жизни.</w:t>
      </w:r>
    </w:p>
    <w:p w:rsidR="000B03FD" w:rsidRPr="000B03FD" w:rsidRDefault="000B03FD" w:rsidP="00884F77">
      <w:pPr>
        <w:spacing w:after="0" w:line="360" w:lineRule="auto"/>
        <w:ind w:firstLine="709"/>
        <w:jc w:val="both"/>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8"/>
          <w:szCs w:val="28"/>
          <w:lang w:eastAsia="ru-RU"/>
        </w:rPr>
        <w:t>1.2.2. Планируемые результаты освоения общеобразовательной дисциплины в соответствии с ФГОС СПО и на основе ФГОС СОО</w:t>
      </w:r>
    </w:p>
    <w:bookmarkEnd w:id="5"/>
    <w:p w:rsidR="000B03FD" w:rsidRPr="000B03FD" w:rsidRDefault="000B03FD" w:rsidP="000B03FD">
      <w:pPr>
        <w:spacing w:after="0" w:line="360" w:lineRule="auto"/>
        <w:ind w:firstLine="709"/>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8"/>
          <w:szCs w:val="28"/>
          <w:lang w:eastAsia="ru-RU"/>
        </w:rPr>
        <w:lastRenderedPageBreak/>
        <w:t xml:space="preserve">Особое значение общеобразовательная дисциплина «Химия» имеет при формировании и развитии ОК 1; ОК 2; ОК 4; ОК 7 и ПК, представленных </w:t>
      </w:r>
      <w:r w:rsidRPr="000B03FD">
        <w:rPr>
          <w:rFonts w:ascii="Times New Roman" w:eastAsia="Times New Roman" w:hAnsi="Times New Roman" w:cs="Times New Roman"/>
          <w:color w:val="000000"/>
          <w:sz w:val="28"/>
          <w:szCs w:val="28"/>
          <w:lang w:eastAsia="ru-RU"/>
        </w:rPr>
        <w:br/>
        <w:t> в</w:t>
      </w:r>
      <w:r w:rsidRPr="000B03FD">
        <w:rPr>
          <w:rFonts w:ascii="Times New Roman" w:eastAsia="Times New Roman" w:hAnsi="Times New Roman" w:cs="Times New Roman"/>
          <w:i/>
          <w:iCs/>
          <w:color w:val="000000"/>
          <w:sz w:val="28"/>
          <w:szCs w:val="28"/>
          <w:lang w:eastAsia="ru-RU"/>
        </w:rPr>
        <w:t> </w:t>
      </w:r>
      <w:r w:rsidRPr="000B03FD">
        <w:rPr>
          <w:rFonts w:ascii="Times New Roman" w:eastAsia="Times New Roman" w:hAnsi="Times New Roman" w:cs="Times New Roman"/>
          <w:color w:val="000000"/>
          <w:sz w:val="28"/>
          <w:szCs w:val="28"/>
          <w:lang w:eastAsia="ru-RU"/>
        </w:rPr>
        <w:t>актуализированных</w:t>
      </w:r>
      <w:r w:rsidRPr="000B03FD">
        <w:rPr>
          <w:rFonts w:ascii="Times New Roman" w:eastAsia="Times New Roman" w:hAnsi="Times New Roman" w:cs="Times New Roman"/>
          <w:i/>
          <w:iCs/>
          <w:color w:val="000000"/>
          <w:sz w:val="28"/>
          <w:szCs w:val="28"/>
          <w:lang w:eastAsia="ru-RU"/>
        </w:rPr>
        <w:t> </w:t>
      </w:r>
      <w:r w:rsidRPr="000B03FD">
        <w:rPr>
          <w:rFonts w:ascii="Times New Roman" w:eastAsia="Times New Roman" w:hAnsi="Times New Roman" w:cs="Times New Roman"/>
          <w:color w:val="000000"/>
          <w:sz w:val="28"/>
          <w:szCs w:val="28"/>
          <w:lang w:eastAsia="ru-RU"/>
        </w:rPr>
        <w:t>ФГОС СПО по профессии/специальности.</w:t>
      </w:r>
    </w:p>
    <w:p w:rsidR="000B03FD" w:rsidRPr="000B03FD" w:rsidRDefault="000B03FD" w:rsidP="000B03FD">
      <w:pPr>
        <w:spacing w:after="0" w:line="360" w:lineRule="auto"/>
        <w:ind w:firstLine="709"/>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8"/>
          <w:szCs w:val="28"/>
          <w:lang w:eastAsia="ru-RU"/>
        </w:rPr>
        <w:br w:type="page"/>
      </w:r>
      <w:r w:rsidRPr="000B03FD">
        <w:rPr>
          <w:rFonts w:ascii="Times New Roman" w:eastAsia="Times New Roman" w:hAnsi="Times New Roman" w:cs="Times New Roman"/>
          <w:b/>
          <w:bCs/>
          <w:color w:val="000000"/>
          <w:sz w:val="28"/>
          <w:szCs w:val="28"/>
          <w:lang w:eastAsia="ru-RU"/>
        </w:rPr>
        <w:lastRenderedPageBreak/>
        <w:t> </w:t>
      </w:r>
    </w:p>
    <w:p w:rsidR="000B03FD" w:rsidRPr="000B03FD" w:rsidRDefault="000B03FD" w:rsidP="000B03FD">
      <w:pPr>
        <w:spacing w:after="0" w:line="273" w:lineRule="auto"/>
        <w:ind w:firstLine="567"/>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 </w:t>
      </w:r>
    </w:p>
    <w:tbl>
      <w:tblPr>
        <w:tblW w:w="0" w:type="auto"/>
        <w:tblCellSpacing w:w="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2375"/>
        <w:gridCol w:w="4176"/>
        <w:gridCol w:w="3470"/>
      </w:tblGrid>
      <w:tr w:rsidR="000B03FD" w:rsidRPr="000B03FD" w:rsidTr="000B03FD">
        <w:trPr>
          <w:trHeight w:val="1410"/>
          <w:tblCellSpacing w:w="0" w:type="dxa"/>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Код и наименование формируемых компетенций</w:t>
            </w:r>
          </w:p>
        </w:tc>
        <w:tc>
          <w:tcPr>
            <w:tcW w:w="121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Планируемые результаты освоения дисциплины</w:t>
            </w:r>
          </w:p>
        </w:tc>
      </w:tr>
      <w:tr w:rsidR="000B03FD" w:rsidRPr="000B03FD" w:rsidTr="000B03FD">
        <w:trPr>
          <w:trHeight w:val="563"/>
          <w:tblCellSpacing w:w="0" w:type="dxa"/>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 </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Общие</w:t>
            </w:r>
            <w:r w:rsidRPr="000B03FD">
              <w:rPr>
                <w:rFonts w:ascii="Times New Roman" w:eastAsia="Times New Roman" w:hAnsi="Times New Roman" w:cs="Times New Roman"/>
                <w:b/>
                <w:bCs/>
                <w:color w:val="000000"/>
                <w:sz w:val="24"/>
                <w:szCs w:val="24"/>
                <w:vertAlign w:val="superscript"/>
                <w:lang w:eastAsia="ru-RU"/>
              </w:rPr>
              <w:footnoteReference w:id="1"/>
            </w:r>
            <w:r w:rsidRPr="000B03FD">
              <w:rPr>
                <w:rFonts w:ascii="Times New Roman" w:eastAsia="Times New Roman" w:hAnsi="Times New Roman" w:cs="Times New Roman"/>
                <w:b/>
                <w:bCs/>
                <w:color w:val="000000"/>
                <w:sz w:val="24"/>
                <w:szCs w:val="24"/>
                <w:vertAlign w:val="superscript"/>
                <w:lang w:eastAsia="ru-RU"/>
              </w:rPr>
              <w:t>[1]</w:t>
            </w:r>
            <w:r w:rsidRPr="000B03FD">
              <w:rPr>
                <w:rFonts w:ascii="Times New Roman" w:eastAsia="Times New Roman" w:hAnsi="Times New Roman" w:cs="Times New Roman"/>
                <w:b/>
                <w:bCs/>
                <w:strike/>
                <w:color w:val="000000"/>
                <w:sz w:val="24"/>
                <w:szCs w:val="24"/>
                <w:lang w:eastAsia="ru-RU"/>
              </w:rPr>
              <w:t> </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Дисциплинарные</w:t>
            </w:r>
            <w:r w:rsidRPr="000B03FD">
              <w:rPr>
                <w:rFonts w:ascii="Times New Roman" w:eastAsia="Times New Roman" w:hAnsi="Times New Roman" w:cs="Times New Roman"/>
                <w:b/>
                <w:bCs/>
                <w:color w:val="000000"/>
                <w:sz w:val="24"/>
                <w:szCs w:val="24"/>
                <w:vertAlign w:val="superscript"/>
                <w:lang w:eastAsia="ru-RU"/>
              </w:rPr>
              <w:footnoteReference w:id="2"/>
            </w:r>
            <w:r w:rsidRPr="000B03FD">
              <w:rPr>
                <w:rFonts w:ascii="Times New Roman" w:eastAsia="Times New Roman" w:hAnsi="Times New Roman" w:cs="Times New Roman"/>
                <w:b/>
                <w:bCs/>
                <w:color w:val="000000"/>
                <w:sz w:val="24"/>
                <w:szCs w:val="24"/>
                <w:vertAlign w:val="superscript"/>
                <w:lang w:eastAsia="ru-RU"/>
              </w:rPr>
              <w:t>[2]</w:t>
            </w:r>
            <w:r w:rsidRPr="000B03FD">
              <w:rPr>
                <w:rFonts w:ascii="Times New Roman" w:eastAsia="Times New Roman" w:hAnsi="Times New Roman" w:cs="Times New Roman"/>
                <w:b/>
                <w:bCs/>
                <w:color w:val="000000"/>
                <w:sz w:val="24"/>
                <w:szCs w:val="24"/>
                <w:lang w:eastAsia="ru-RU"/>
              </w:rPr>
              <w:t> </w:t>
            </w:r>
          </w:p>
        </w:tc>
      </w:tr>
      <w:tr w:rsidR="000B03FD" w:rsidRPr="000B03FD" w:rsidTr="000B03FD">
        <w:trPr>
          <w:trHeight w:val="674"/>
          <w:tblCellSpacing w:w="0" w:type="dxa"/>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ОК 01. Выбирать способы решения задач профессиональной деятельности применительно к различным контекстам</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Личностные результаты должны отражать в части:</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shd w:val="clear" w:color="auto" w:fill="FFFFFF"/>
                <w:lang w:eastAsia="ru-RU"/>
              </w:rPr>
              <w:t>трудового воспитания:</w:t>
            </w:r>
          </w:p>
          <w:p w:rsidR="000B03FD" w:rsidRPr="000B03FD" w:rsidRDefault="000B03FD" w:rsidP="000B03FD">
            <w:pPr>
              <w:numPr>
                <w:ilvl w:val="0"/>
                <w:numId w:val="7"/>
              </w:numPr>
              <w:spacing w:after="0" w:line="240" w:lineRule="auto"/>
              <w:ind w:left="1077" w:hanging="357"/>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shd w:val="clear" w:color="auto" w:fill="FFFFFF"/>
                <w:lang w:eastAsia="ru-RU"/>
              </w:rPr>
              <w:t xml:space="preserve">готовность к труду, осознание ценности мастерства, трудолюбие; </w:t>
            </w:r>
          </w:p>
          <w:p w:rsidR="000B03FD" w:rsidRPr="000B03FD" w:rsidRDefault="000B03FD" w:rsidP="000B03FD">
            <w:pPr>
              <w:numPr>
                <w:ilvl w:val="0"/>
                <w:numId w:val="7"/>
              </w:numPr>
              <w:spacing w:after="0" w:line="240" w:lineRule="auto"/>
              <w:ind w:left="1077" w:hanging="357"/>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shd w:val="clear" w:color="auto" w:fill="FFFFFF"/>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0B03FD">
              <w:rPr>
                <w:rFonts w:ascii="Times New Roman" w:eastAsia="Times New Roman" w:hAnsi="Times New Roman" w:cs="Times New Roman"/>
                <w:b/>
                <w:bCs/>
                <w:color w:val="000000"/>
                <w:sz w:val="24"/>
                <w:szCs w:val="24"/>
                <w:lang w:eastAsia="ru-RU"/>
              </w:rPr>
              <w:t> </w:t>
            </w:r>
          </w:p>
          <w:p w:rsidR="000B03FD" w:rsidRPr="000B03FD" w:rsidRDefault="000B03FD" w:rsidP="000B03FD">
            <w:pPr>
              <w:numPr>
                <w:ilvl w:val="0"/>
                <w:numId w:val="7"/>
              </w:numPr>
              <w:spacing w:after="0" w:line="240" w:lineRule="auto"/>
              <w:ind w:left="1077" w:hanging="357"/>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0B03FD" w:rsidRPr="000B03FD" w:rsidRDefault="000B03FD" w:rsidP="000B03FD">
            <w:pPr>
              <w:numPr>
                <w:ilvl w:val="0"/>
                <w:numId w:val="7"/>
              </w:numPr>
              <w:spacing w:after="0" w:line="240" w:lineRule="auto"/>
              <w:ind w:left="1077" w:hanging="357"/>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готовность и способность к образованию и самообразованию на протяжении всей жизни.</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Метапредметные результаты должны отражать:</w:t>
            </w:r>
            <w:r w:rsidRPr="000B03FD">
              <w:rPr>
                <w:rFonts w:ascii="Times New Roman" w:eastAsia="Times New Roman" w:hAnsi="Times New Roman" w:cs="Times New Roman"/>
                <w:b/>
                <w:bCs/>
                <w:color w:val="000000"/>
                <w:sz w:val="24"/>
                <w:szCs w:val="24"/>
                <w:lang w:eastAsia="ru-RU"/>
              </w:rPr>
              <w:br/>
              <w:t> </w:t>
            </w:r>
            <w:r w:rsidRPr="000B03FD">
              <w:rPr>
                <w:rFonts w:ascii="Times New Roman" w:eastAsia="Times New Roman" w:hAnsi="Times New Roman" w:cs="Times New Roman"/>
                <w:b/>
                <w:bCs/>
                <w:color w:val="000000"/>
                <w:sz w:val="24"/>
                <w:szCs w:val="24"/>
                <w:shd w:val="clear" w:color="auto" w:fill="FFFFFF"/>
                <w:lang w:eastAsia="ru-RU"/>
              </w:rPr>
              <w:t>Овладение универсальными учебными познавательными действиями:</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808080"/>
                <w:sz w:val="24"/>
                <w:szCs w:val="24"/>
                <w:shd w:val="clear" w:color="auto" w:fill="FFFFFF"/>
                <w:lang w:eastAsia="ru-RU"/>
              </w:rPr>
              <w:t> </w:t>
            </w:r>
            <w:r w:rsidRPr="000B03FD">
              <w:rPr>
                <w:rFonts w:ascii="Times New Roman" w:eastAsia="Times New Roman" w:hAnsi="Times New Roman" w:cs="Times New Roman"/>
                <w:b/>
                <w:bCs/>
                <w:color w:val="000000"/>
                <w:sz w:val="24"/>
                <w:szCs w:val="24"/>
                <w:shd w:val="clear" w:color="auto" w:fill="FFFFFF"/>
                <w:lang w:eastAsia="ru-RU"/>
              </w:rPr>
              <w:t>а) базовые логические действия</w:t>
            </w:r>
            <w:r w:rsidRPr="000B03FD">
              <w:rPr>
                <w:rFonts w:ascii="Times New Roman" w:eastAsia="Times New Roman" w:hAnsi="Times New Roman" w:cs="Times New Roman"/>
                <w:color w:val="000000"/>
                <w:sz w:val="24"/>
                <w:szCs w:val="24"/>
                <w:shd w:val="clear" w:color="auto" w:fill="FFFFFF"/>
                <w:lang w:eastAsia="ru-RU"/>
              </w:rPr>
              <w:t>:</w:t>
            </w:r>
          </w:p>
          <w:p w:rsidR="000B03FD" w:rsidRPr="000B03FD" w:rsidRDefault="000B03FD" w:rsidP="000B03FD">
            <w:pPr>
              <w:numPr>
                <w:ilvl w:val="0"/>
                <w:numId w:val="8"/>
              </w:numPr>
              <w:spacing w:after="0" w:line="240" w:lineRule="auto"/>
              <w:ind w:left="1077" w:hanging="357"/>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самостоятельно формулировать и актуализировать проблему, рассматривать ее </w:t>
            </w:r>
            <w:r w:rsidRPr="000B03FD">
              <w:rPr>
                <w:rFonts w:ascii="Times New Roman" w:eastAsia="Times New Roman" w:hAnsi="Times New Roman" w:cs="Times New Roman"/>
                <w:color w:val="000000"/>
                <w:sz w:val="24"/>
                <w:szCs w:val="24"/>
                <w:lang w:eastAsia="ru-RU"/>
              </w:rPr>
              <w:lastRenderedPageBreak/>
              <w:t xml:space="preserve">всесторонне; </w:t>
            </w:r>
          </w:p>
          <w:p w:rsidR="000B03FD" w:rsidRPr="000B03FD" w:rsidRDefault="000B03FD" w:rsidP="000B03FD">
            <w:pPr>
              <w:numPr>
                <w:ilvl w:val="0"/>
                <w:numId w:val="8"/>
              </w:numPr>
              <w:spacing w:after="0" w:line="240" w:lineRule="auto"/>
              <w:ind w:left="1077" w:hanging="357"/>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устанавливать существенный признак или основания для сравнения, классификации и обобщения; </w:t>
            </w:r>
          </w:p>
          <w:p w:rsidR="000B03FD" w:rsidRPr="000B03FD" w:rsidRDefault="000B03FD" w:rsidP="000B03FD">
            <w:pPr>
              <w:numPr>
                <w:ilvl w:val="0"/>
                <w:numId w:val="8"/>
              </w:numPr>
              <w:spacing w:after="0" w:line="240" w:lineRule="auto"/>
              <w:ind w:left="1077" w:hanging="357"/>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определять цели деятельности, задавать параметры и критерии их достижения;</w:t>
            </w:r>
          </w:p>
          <w:p w:rsidR="000B03FD" w:rsidRPr="000B03FD" w:rsidRDefault="000B03FD" w:rsidP="000B03FD">
            <w:pPr>
              <w:numPr>
                <w:ilvl w:val="0"/>
                <w:numId w:val="8"/>
              </w:numPr>
              <w:spacing w:after="0" w:line="240" w:lineRule="auto"/>
              <w:ind w:left="1077" w:hanging="357"/>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выявлять закономерности и противоречия в рассматриваемых явлениях; </w:t>
            </w:r>
          </w:p>
          <w:p w:rsidR="000B03FD" w:rsidRPr="000B03FD" w:rsidRDefault="000B03FD" w:rsidP="000B03FD">
            <w:pPr>
              <w:numPr>
                <w:ilvl w:val="0"/>
                <w:numId w:val="8"/>
              </w:numPr>
              <w:spacing w:after="0" w:line="240" w:lineRule="auto"/>
              <w:ind w:left="1077" w:hanging="357"/>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вносить коррективы в деятельность, оценивать соответствие результатов целям, оценивать риски последствий деятельности;</w:t>
            </w:r>
          </w:p>
          <w:p w:rsidR="000B03FD" w:rsidRPr="000B03FD" w:rsidRDefault="000B03FD" w:rsidP="000B03FD">
            <w:pPr>
              <w:numPr>
                <w:ilvl w:val="0"/>
                <w:numId w:val="8"/>
              </w:numPr>
              <w:spacing w:after="0" w:line="240" w:lineRule="auto"/>
              <w:ind w:left="1077" w:hanging="357"/>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развивать креативное мышление при решении жизненных проблем</w:t>
            </w:r>
            <w:r w:rsidRPr="000B03FD">
              <w:rPr>
                <w:rFonts w:ascii="Times New Roman" w:eastAsia="Times New Roman" w:hAnsi="Times New Roman" w:cs="Times New Roman"/>
                <w:b/>
                <w:bCs/>
                <w:color w:val="000000"/>
                <w:sz w:val="24"/>
                <w:szCs w:val="24"/>
                <w:lang w:eastAsia="ru-RU"/>
              </w:rPr>
              <w:t>.</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shd w:val="clear" w:color="auto" w:fill="FFFFFF"/>
                <w:lang w:eastAsia="ru-RU"/>
              </w:rPr>
              <w:t>б) базовые исследовательские действия:</w:t>
            </w:r>
          </w:p>
          <w:p w:rsidR="000B03FD" w:rsidRPr="000B03FD" w:rsidRDefault="000B03FD" w:rsidP="000B03FD">
            <w:pPr>
              <w:numPr>
                <w:ilvl w:val="0"/>
                <w:numId w:val="9"/>
              </w:numPr>
              <w:spacing w:after="0" w:line="240" w:lineRule="auto"/>
              <w:ind w:left="1077" w:hanging="357"/>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владеть навыками учебно-исследовательской и проектной деятельности, навыками разрешения проблем; </w:t>
            </w:r>
          </w:p>
          <w:p w:rsidR="000B03FD" w:rsidRPr="000B03FD" w:rsidRDefault="000B03FD" w:rsidP="000B03FD">
            <w:pPr>
              <w:numPr>
                <w:ilvl w:val="0"/>
                <w:numId w:val="9"/>
              </w:numPr>
              <w:spacing w:after="0" w:line="240" w:lineRule="auto"/>
              <w:ind w:left="1077" w:hanging="357"/>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0B03FD" w:rsidRPr="000B03FD" w:rsidRDefault="000B03FD" w:rsidP="000B03FD">
            <w:pPr>
              <w:numPr>
                <w:ilvl w:val="0"/>
                <w:numId w:val="9"/>
              </w:numPr>
              <w:spacing w:after="0" w:line="240" w:lineRule="auto"/>
              <w:ind w:left="1077" w:hanging="357"/>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0B03FD" w:rsidRPr="000B03FD" w:rsidRDefault="000B03FD" w:rsidP="000B03FD">
            <w:pPr>
              <w:numPr>
                <w:ilvl w:val="0"/>
                <w:numId w:val="9"/>
              </w:numPr>
              <w:spacing w:after="0" w:line="240" w:lineRule="auto"/>
              <w:ind w:left="1077" w:hanging="357"/>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уметь переносить знания в познавательную и практическую области жизнедеятельности;</w:t>
            </w:r>
          </w:p>
          <w:p w:rsidR="000B03FD" w:rsidRPr="000B03FD" w:rsidRDefault="000B03FD" w:rsidP="000B03FD">
            <w:pPr>
              <w:numPr>
                <w:ilvl w:val="0"/>
                <w:numId w:val="9"/>
              </w:numPr>
              <w:spacing w:after="0" w:line="240" w:lineRule="auto"/>
              <w:ind w:left="1077" w:hanging="357"/>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уметь интегрировать знания из разных предметных областей;</w:t>
            </w:r>
          </w:p>
          <w:p w:rsidR="000B03FD" w:rsidRPr="000B03FD" w:rsidRDefault="000B03FD" w:rsidP="000B03FD">
            <w:pPr>
              <w:numPr>
                <w:ilvl w:val="0"/>
                <w:numId w:val="9"/>
              </w:numPr>
              <w:spacing w:after="0" w:line="240" w:lineRule="auto"/>
              <w:ind w:left="1077" w:hanging="357"/>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lastRenderedPageBreak/>
              <w:t>выдвигать новые идеи, предлагать оригинальные подходы и решения;</w:t>
            </w:r>
            <w:r w:rsidRPr="000B03FD">
              <w:rPr>
                <w:rFonts w:ascii="Times New Roman" w:eastAsia="Times New Roman" w:hAnsi="Times New Roman" w:cs="Times New Roman"/>
                <w:b/>
                <w:bCs/>
                <w:color w:val="000000"/>
                <w:sz w:val="24"/>
                <w:szCs w:val="24"/>
                <w:lang w:eastAsia="ru-RU"/>
              </w:rPr>
              <w:t> </w:t>
            </w:r>
          </w:p>
          <w:p w:rsidR="000B03FD" w:rsidRPr="000B03FD" w:rsidRDefault="000B03FD" w:rsidP="000B03FD">
            <w:pPr>
              <w:numPr>
                <w:ilvl w:val="0"/>
                <w:numId w:val="9"/>
              </w:numPr>
              <w:spacing w:after="0" w:line="240" w:lineRule="auto"/>
              <w:ind w:left="1077" w:hanging="357"/>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ставить проблемы и задачи, допускающие альтернативные решения.</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lastRenderedPageBreak/>
              <w:t>Дисциплинарные результаты</w:t>
            </w:r>
            <w:r w:rsidRPr="000B03FD">
              <w:rPr>
                <w:rFonts w:ascii="Times New Roman" w:eastAsia="Times New Roman" w:hAnsi="Times New Roman" w:cs="Times New Roman"/>
                <w:color w:val="000000"/>
                <w:lang w:eastAsia="ru-RU"/>
              </w:rPr>
              <w:t> </w:t>
            </w:r>
            <w:r w:rsidRPr="000B03FD">
              <w:rPr>
                <w:rFonts w:ascii="Times New Roman" w:eastAsia="Times New Roman" w:hAnsi="Times New Roman" w:cs="Times New Roman"/>
                <w:b/>
                <w:bCs/>
                <w:color w:val="000000"/>
                <w:sz w:val="24"/>
                <w:szCs w:val="24"/>
                <w:lang w:eastAsia="ru-RU"/>
              </w:rPr>
              <w:t>и должны отражать:</w:t>
            </w:r>
          </w:p>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ПРб 01.</w:t>
            </w:r>
            <w:r w:rsidRPr="000B03FD">
              <w:rPr>
                <w:rFonts w:ascii="Times New Roman" w:eastAsia="Times New Roman" w:hAnsi="Times New Roman" w:cs="Times New Roman"/>
                <w:color w:val="000000"/>
                <w:sz w:val="24"/>
                <w:szCs w:val="24"/>
                <w:lang w:eastAsia="ru-RU"/>
              </w:rPr>
              <w:t xml:space="preserve">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ПРб 02</w:t>
            </w:r>
            <w:r w:rsidRPr="000B03FD">
              <w:rPr>
                <w:rFonts w:ascii="Times New Roman" w:eastAsia="Times New Roman" w:hAnsi="Times New Roman" w:cs="Times New Roman"/>
                <w:color w:val="000000"/>
                <w:sz w:val="24"/>
                <w:szCs w:val="24"/>
                <w:lang w:eastAsia="ru-RU"/>
              </w:rPr>
              <w:t xml:space="preserve">. владение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w:t>
            </w:r>
            <w:r w:rsidRPr="000B03FD">
              <w:rPr>
                <w:rFonts w:ascii="Times New Roman" w:eastAsia="Times New Roman" w:hAnsi="Times New Roman" w:cs="Times New Roman"/>
                <w:color w:val="000000"/>
                <w:sz w:val="24"/>
                <w:szCs w:val="24"/>
                <w:lang w:eastAsia="ru-RU"/>
              </w:rPr>
              <w:lastRenderedPageBreak/>
              <w:t>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ПРб 03.</w:t>
            </w:r>
            <w:r w:rsidRPr="000B03FD">
              <w:rPr>
                <w:rFonts w:ascii="Times New Roman" w:eastAsia="Times New Roman" w:hAnsi="Times New Roman" w:cs="Times New Roman"/>
                <w:color w:val="000000"/>
                <w:sz w:val="24"/>
                <w:szCs w:val="24"/>
                <w:lang w:eastAsia="ru-RU"/>
              </w:rPr>
              <w:t xml:space="preserve">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ПРб 04.</w:t>
            </w:r>
            <w:r w:rsidRPr="000B03FD">
              <w:rPr>
                <w:rFonts w:ascii="Times New Roman" w:eastAsia="Times New Roman" w:hAnsi="Times New Roman" w:cs="Times New Roman"/>
                <w:color w:val="000000"/>
                <w:sz w:val="24"/>
                <w:szCs w:val="24"/>
                <w:lang w:eastAsia="ru-RU"/>
              </w:rPr>
              <w:t xml:space="preserve">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w:t>
            </w:r>
            <w:r w:rsidRPr="000B03FD">
              <w:rPr>
                <w:rFonts w:ascii="Times New Roman" w:eastAsia="Times New Roman" w:hAnsi="Times New Roman" w:cs="Times New Roman"/>
                <w:color w:val="000000"/>
                <w:sz w:val="24"/>
                <w:szCs w:val="24"/>
                <w:lang w:eastAsia="ru-RU"/>
              </w:rPr>
              <w:lastRenderedPageBreak/>
              <w:t>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ПРб 05.</w:t>
            </w:r>
            <w:r w:rsidRPr="000B03FD">
              <w:rPr>
                <w:rFonts w:ascii="Times New Roman" w:eastAsia="Times New Roman" w:hAnsi="Times New Roman" w:cs="Times New Roman"/>
                <w:color w:val="000000"/>
                <w:sz w:val="24"/>
                <w:szCs w:val="24"/>
                <w:lang w:eastAsia="ru-RU"/>
              </w:rPr>
              <w:t xml:space="preserve"> 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ПРб 07.</w:t>
            </w:r>
            <w:r w:rsidRPr="000B03FD">
              <w:rPr>
                <w:rFonts w:ascii="Times New Roman" w:eastAsia="Times New Roman" w:hAnsi="Times New Roman" w:cs="Times New Roman"/>
                <w:color w:val="000000"/>
                <w:sz w:val="24"/>
                <w:szCs w:val="24"/>
                <w:lang w:eastAsia="ru-RU"/>
              </w:rPr>
              <w:t xml:space="preserve">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0B03FD" w:rsidRPr="000B03FD" w:rsidTr="000B03FD">
        <w:trPr>
          <w:trHeight w:val="701"/>
          <w:tblCellSpacing w:w="0" w:type="dxa"/>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lastRenderedPageBreak/>
              <w:t xml:space="preserve">ОК 02. Использовать современные </w:t>
            </w:r>
            <w:r w:rsidRPr="000B03FD">
              <w:rPr>
                <w:rFonts w:ascii="Times New Roman" w:eastAsia="Times New Roman" w:hAnsi="Times New Roman" w:cs="Times New Roman"/>
                <w:color w:val="000000"/>
                <w:sz w:val="24"/>
                <w:szCs w:val="24"/>
                <w:lang w:eastAsia="ru-RU"/>
              </w:rPr>
              <w:lastRenderedPageBreak/>
              <w:t>средства поиска, анализа и интерпретации информации и информационные технологии для выполнения задач профессиональной деятельности</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lastRenderedPageBreak/>
              <w:t>Личностные результаты должны отражать в части:</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shd w:val="clear" w:color="auto" w:fill="FFFFFF"/>
                <w:lang w:eastAsia="ru-RU"/>
              </w:rPr>
              <w:t>ценности научного познания:</w:t>
            </w:r>
          </w:p>
          <w:p w:rsidR="000B03FD" w:rsidRPr="000B03FD" w:rsidRDefault="000B03FD" w:rsidP="000B03FD">
            <w:pPr>
              <w:numPr>
                <w:ilvl w:val="0"/>
                <w:numId w:val="10"/>
              </w:numPr>
              <w:spacing w:after="0" w:line="240" w:lineRule="auto"/>
              <w:ind w:left="1077" w:hanging="357"/>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lastRenderedPageBreak/>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0B03FD" w:rsidRPr="000B03FD" w:rsidRDefault="000B03FD" w:rsidP="000B03FD">
            <w:pPr>
              <w:numPr>
                <w:ilvl w:val="0"/>
                <w:numId w:val="10"/>
              </w:numPr>
              <w:spacing w:after="0" w:line="240" w:lineRule="auto"/>
              <w:ind w:left="1077" w:hanging="357"/>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совершенствование языковой и читательской культуры как средства взаимодействия между людьми и познания мира;</w:t>
            </w:r>
          </w:p>
          <w:p w:rsidR="000B03FD" w:rsidRPr="000B03FD" w:rsidRDefault="000B03FD" w:rsidP="000B03FD">
            <w:pPr>
              <w:numPr>
                <w:ilvl w:val="0"/>
                <w:numId w:val="10"/>
              </w:numPr>
              <w:spacing w:after="0" w:line="240" w:lineRule="auto"/>
              <w:ind w:left="1077" w:hanging="357"/>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shd w:val="clear" w:color="auto" w:fill="FFFFFF"/>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Метапредметные результаты должны отражать:</w:t>
            </w:r>
            <w:r w:rsidRPr="000B03FD">
              <w:rPr>
                <w:rFonts w:ascii="Times New Roman" w:eastAsia="Times New Roman" w:hAnsi="Times New Roman" w:cs="Times New Roman"/>
                <w:b/>
                <w:bCs/>
                <w:color w:val="000000"/>
                <w:sz w:val="24"/>
                <w:szCs w:val="24"/>
                <w:lang w:eastAsia="ru-RU"/>
              </w:rPr>
              <w:br/>
              <w:t> </w:t>
            </w:r>
            <w:r w:rsidRPr="000B03FD">
              <w:rPr>
                <w:rFonts w:ascii="Times New Roman" w:eastAsia="Times New Roman" w:hAnsi="Times New Roman" w:cs="Times New Roman"/>
                <w:b/>
                <w:bCs/>
                <w:color w:val="000000"/>
                <w:sz w:val="24"/>
                <w:szCs w:val="24"/>
                <w:shd w:val="clear" w:color="auto" w:fill="FFFFFF"/>
                <w:lang w:eastAsia="ru-RU"/>
              </w:rPr>
              <w:t>Овладение универсальными учебными познавательными действиями:</w:t>
            </w:r>
          </w:p>
          <w:p w:rsidR="000B03FD" w:rsidRPr="000B03FD" w:rsidRDefault="000B03FD" w:rsidP="000B03FD">
            <w:pPr>
              <w:shd w:val="clear" w:color="auto" w:fill="FFFFFF"/>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в) работа с информацией:</w:t>
            </w:r>
          </w:p>
          <w:p w:rsidR="000B03FD" w:rsidRPr="000B03FD" w:rsidRDefault="000B03FD" w:rsidP="000B03FD">
            <w:pPr>
              <w:numPr>
                <w:ilvl w:val="0"/>
                <w:numId w:val="11"/>
              </w:numPr>
              <w:spacing w:after="0" w:line="240" w:lineRule="auto"/>
              <w:ind w:left="1077" w:hanging="357"/>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B03FD" w:rsidRPr="000B03FD" w:rsidRDefault="000B03FD" w:rsidP="000B03FD">
            <w:pPr>
              <w:numPr>
                <w:ilvl w:val="0"/>
                <w:numId w:val="11"/>
              </w:numPr>
              <w:spacing w:after="0" w:line="240" w:lineRule="auto"/>
              <w:ind w:left="1077" w:hanging="357"/>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0B03FD" w:rsidRPr="000B03FD" w:rsidRDefault="000B03FD" w:rsidP="000B03FD">
            <w:pPr>
              <w:numPr>
                <w:ilvl w:val="0"/>
                <w:numId w:val="11"/>
              </w:numPr>
              <w:spacing w:after="0" w:line="240" w:lineRule="auto"/>
              <w:ind w:left="1077" w:hanging="357"/>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оценивать достоверность, легитимность информации, ее соответствие правовым и морально-этическим нормам; </w:t>
            </w:r>
          </w:p>
          <w:p w:rsidR="000B03FD" w:rsidRPr="000B03FD" w:rsidRDefault="000B03FD" w:rsidP="000B03FD">
            <w:pPr>
              <w:numPr>
                <w:ilvl w:val="0"/>
                <w:numId w:val="11"/>
              </w:numPr>
              <w:spacing w:after="0" w:line="240" w:lineRule="auto"/>
              <w:ind w:left="1077" w:hanging="357"/>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владеть навыками распознавания и защиты </w:t>
            </w:r>
            <w:r w:rsidRPr="000B03FD">
              <w:rPr>
                <w:rFonts w:ascii="Times New Roman" w:eastAsia="Times New Roman" w:hAnsi="Times New Roman" w:cs="Times New Roman"/>
                <w:color w:val="000000"/>
                <w:sz w:val="24"/>
                <w:szCs w:val="24"/>
                <w:lang w:eastAsia="ru-RU"/>
              </w:rPr>
              <w:lastRenderedPageBreak/>
              <w:t>информации, информационной безопасности личности.</w:t>
            </w:r>
            <w:r w:rsidRPr="000B03FD">
              <w:rPr>
                <w:rFonts w:ascii="Times New Roman" w:eastAsia="Times New Roman" w:hAnsi="Times New Roman" w:cs="Times New Roman"/>
                <w:color w:val="000000"/>
                <w:sz w:val="24"/>
                <w:szCs w:val="24"/>
                <w:shd w:val="clear" w:color="auto" w:fill="FFFFFF"/>
                <w:lang w:eastAsia="ru-RU"/>
              </w:rPr>
              <w:t> </w:t>
            </w:r>
            <w:r w:rsidRPr="000B03FD">
              <w:rPr>
                <w:rFonts w:ascii="Times New Roman" w:eastAsia="Times New Roman" w:hAnsi="Times New Roman" w:cs="Times New Roman"/>
                <w:b/>
                <w:bCs/>
                <w:color w:val="000000"/>
                <w:sz w:val="24"/>
                <w:szCs w:val="24"/>
                <w:lang w:eastAsia="ru-RU"/>
              </w:rPr>
              <w:t> </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lastRenderedPageBreak/>
              <w:t>Дисциплинарные (предметные) результаты</w:t>
            </w:r>
            <w:r w:rsidRPr="000B03FD">
              <w:rPr>
                <w:rFonts w:ascii="Times New Roman" w:eastAsia="Times New Roman" w:hAnsi="Times New Roman" w:cs="Times New Roman"/>
                <w:color w:val="000000"/>
                <w:lang w:eastAsia="ru-RU"/>
              </w:rPr>
              <w:t> </w:t>
            </w:r>
            <w:r w:rsidRPr="000B03FD">
              <w:rPr>
                <w:rFonts w:ascii="Times New Roman" w:eastAsia="Times New Roman" w:hAnsi="Times New Roman" w:cs="Times New Roman"/>
                <w:b/>
                <w:bCs/>
                <w:color w:val="000000"/>
                <w:sz w:val="24"/>
                <w:szCs w:val="24"/>
                <w:lang w:eastAsia="ru-RU"/>
              </w:rPr>
              <w:t>и должны отражать:</w:t>
            </w:r>
          </w:p>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lastRenderedPageBreak/>
              <w:t>ПРб 06.</w:t>
            </w:r>
            <w:r w:rsidRPr="000B03FD">
              <w:rPr>
                <w:rFonts w:ascii="Times New Roman" w:eastAsia="Times New Roman" w:hAnsi="Times New Roman" w:cs="Times New Roman"/>
                <w:color w:val="000000"/>
                <w:sz w:val="24"/>
                <w:szCs w:val="24"/>
                <w:lang w:eastAsia="ru-RU"/>
              </w:rPr>
              <w:t>  владение основными методами научного познания веществ и химических явлений (наблюдение, измерение, эксперимент, моделирование);</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ПРб 07</w:t>
            </w:r>
            <w:r w:rsidRPr="000B03FD">
              <w:rPr>
                <w:rFonts w:ascii="Times New Roman" w:eastAsia="Times New Roman" w:hAnsi="Times New Roman" w:cs="Times New Roman"/>
                <w:color w:val="000000"/>
                <w:sz w:val="24"/>
                <w:szCs w:val="24"/>
                <w:lang w:eastAsia="ru-RU"/>
              </w:rPr>
              <w:t>.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ПРб 08.</w:t>
            </w:r>
            <w:r w:rsidRPr="000B03FD">
              <w:rPr>
                <w:rFonts w:ascii="Times New Roman" w:eastAsia="Times New Roman" w:hAnsi="Times New Roman" w:cs="Times New Roman"/>
                <w:color w:val="000000"/>
                <w:sz w:val="24"/>
                <w:szCs w:val="24"/>
                <w:lang w:eastAsia="ru-RU"/>
              </w:rPr>
              <w:t xml:space="preserve">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ПРб 09.</w:t>
            </w:r>
            <w:r w:rsidRPr="000B03FD">
              <w:rPr>
                <w:rFonts w:ascii="Times New Roman" w:eastAsia="Times New Roman" w:hAnsi="Times New Roman" w:cs="Times New Roman"/>
                <w:color w:val="000000"/>
                <w:sz w:val="24"/>
                <w:szCs w:val="24"/>
                <w:lang w:eastAsia="ru-RU"/>
              </w:rPr>
              <w:t xml:space="preserve"> сформированность </w:t>
            </w:r>
            <w:r w:rsidRPr="000B03FD">
              <w:rPr>
                <w:rFonts w:ascii="Times New Roman" w:eastAsia="Times New Roman" w:hAnsi="Times New Roman" w:cs="Times New Roman"/>
                <w:color w:val="000000"/>
                <w:sz w:val="24"/>
                <w:szCs w:val="24"/>
                <w:lang w:eastAsia="ru-RU"/>
              </w:rPr>
              <w:lastRenderedPageBreak/>
              <w:t>умения анализировать химическую информацию, получаемую из разных источников (средств массовой информации, сеть Интернет и другие).</w:t>
            </w:r>
          </w:p>
        </w:tc>
      </w:tr>
      <w:tr w:rsidR="000B03FD" w:rsidRPr="000B03FD" w:rsidTr="000B03FD">
        <w:trPr>
          <w:trHeight w:val="128"/>
          <w:tblCellSpacing w:w="0" w:type="dxa"/>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03FD" w:rsidRPr="000B03FD" w:rsidRDefault="000B03FD" w:rsidP="000B03FD">
            <w:pPr>
              <w:spacing w:after="0" w:line="128" w:lineRule="atLeast"/>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lastRenderedPageBreak/>
              <w:t>ОК 04. Эффективно взаимодействовать и работать в коллективе и команде</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Личностные результаты должны отражать в части:</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гражданского воспитания:</w:t>
            </w:r>
          </w:p>
          <w:p w:rsidR="000B03FD" w:rsidRPr="000B03FD" w:rsidRDefault="000B03FD" w:rsidP="000B03FD">
            <w:pPr>
              <w:numPr>
                <w:ilvl w:val="0"/>
                <w:numId w:val="12"/>
              </w:numPr>
              <w:spacing w:after="0" w:line="240" w:lineRule="auto"/>
              <w:ind w:left="1049"/>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готовность вести совместную деятельность в интересах гражданского общества;</w:t>
            </w:r>
          </w:p>
          <w:p w:rsidR="000B03FD" w:rsidRPr="000B03FD" w:rsidRDefault="000B03FD" w:rsidP="000B03FD">
            <w:pPr>
              <w:numPr>
                <w:ilvl w:val="0"/>
                <w:numId w:val="12"/>
              </w:numPr>
              <w:spacing w:after="0" w:line="240" w:lineRule="auto"/>
              <w:ind w:left="1049"/>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умение взаимодействовать с социальными институтами в соответствии с их функциями и назначением.</w:t>
            </w:r>
          </w:p>
          <w:p w:rsidR="000B03FD" w:rsidRPr="000B03FD" w:rsidRDefault="000B03FD" w:rsidP="000B03FD">
            <w:pPr>
              <w:shd w:val="clear" w:color="auto" w:fill="FFFFFF"/>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Метапредметные результаты должны отражать:</w:t>
            </w:r>
          </w:p>
          <w:p w:rsidR="000B03FD" w:rsidRPr="000B03FD" w:rsidRDefault="000B03FD" w:rsidP="000B03FD">
            <w:pPr>
              <w:shd w:val="clear" w:color="auto" w:fill="FFFFFF"/>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Овладение универсальными коммуникативными действиями:</w:t>
            </w:r>
          </w:p>
          <w:p w:rsidR="000B03FD" w:rsidRPr="000B03FD" w:rsidRDefault="000B03FD" w:rsidP="000B03FD">
            <w:pPr>
              <w:shd w:val="clear" w:color="auto" w:fill="FFFFFF"/>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б)</w:t>
            </w:r>
            <w:r w:rsidRPr="000B03FD">
              <w:rPr>
                <w:rFonts w:ascii="Times New Roman" w:eastAsia="Times New Roman" w:hAnsi="Times New Roman" w:cs="Times New Roman"/>
                <w:color w:val="000000"/>
                <w:sz w:val="24"/>
                <w:szCs w:val="24"/>
                <w:lang w:eastAsia="ru-RU"/>
              </w:rPr>
              <w:t> </w:t>
            </w:r>
            <w:r w:rsidRPr="000B03FD">
              <w:rPr>
                <w:rFonts w:ascii="Times New Roman" w:eastAsia="Times New Roman" w:hAnsi="Times New Roman" w:cs="Times New Roman"/>
                <w:b/>
                <w:bCs/>
                <w:color w:val="000000"/>
                <w:sz w:val="24"/>
                <w:szCs w:val="24"/>
                <w:lang w:eastAsia="ru-RU"/>
              </w:rPr>
              <w:t>совместная деятельность</w:t>
            </w:r>
            <w:r w:rsidRPr="000B03FD">
              <w:rPr>
                <w:rFonts w:ascii="Times New Roman" w:eastAsia="Times New Roman" w:hAnsi="Times New Roman" w:cs="Times New Roman"/>
                <w:color w:val="000000"/>
                <w:sz w:val="24"/>
                <w:szCs w:val="24"/>
                <w:lang w:eastAsia="ru-RU"/>
              </w:rPr>
              <w:t>:</w:t>
            </w:r>
          </w:p>
          <w:p w:rsidR="000B03FD" w:rsidRPr="000B03FD" w:rsidRDefault="000B03FD" w:rsidP="000B03FD">
            <w:pPr>
              <w:numPr>
                <w:ilvl w:val="0"/>
                <w:numId w:val="13"/>
              </w:numPr>
              <w:shd w:val="clear" w:color="auto" w:fill="FFFFFF"/>
              <w:spacing w:after="0" w:line="240" w:lineRule="auto"/>
              <w:ind w:left="1077" w:hanging="357"/>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понимать и использовать преимущества командной и индивидуальной работы;</w:t>
            </w:r>
          </w:p>
          <w:p w:rsidR="000B03FD" w:rsidRPr="000B03FD" w:rsidRDefault="000B03FD" w:rsidP="000B03FD">
            <w:pPr>
              <w:numPr>
                <w:ilvl w:val="0"/>
                <w:numId w:val="13"/>
              </w:numPr>
              <w:shd w:val="clear" w:color="auto" w:fill="FFFFFF"/>
              <w:spacing w:after="0" w:line="240" w:lineRule="auto"/>
              <w:ind w:left="1077" w:hanging="357"/>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B03FD" w:rsidRPr="000B03FD" w:rsidRDefault="000B03FD" w:rsidP="000B03FD">
            <w:pPr>
              <w:numPr>
                <w:ilvl w:val="0"/>
                <w:numId w:val="13"/>
              </w:numPr>
              <w:shd w:val="clear" w:color="auto" w:fill="FFFFFF"/>
              <w:spacing w:after="0" w:line="240" w:lineRule="auto"/>
              <w:ind w:left="1077" w:hanging="357"/>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координировать и выполнять работу в условиях реального, виртуального и комбинированного взаимодействия;</w:t>
            </w:r>
          </w:p>
          <w:p w:rsidR="000B03FD" w:rsidRPr="000B03FD" w:rsidRDefault="000B03FD" w:rsidP="000B03FD">
            <w:pPr>
              <w:numPr>
                <w:ilvl w:val="0"/>
                <w:numId w:val="13"/>
              </w:numPr>
              <w:shd w:val="clear" w:color="auto" w:fill="FFFFFF"/>
              <w:spacing w:after="0" w:line="240" w:lineRule="auto"/>
              <w:ind w:left="1077" w:hanging="357"/>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осуществлять позитивное стратегическое поведение в различных ситуациях, проявлять творчество и воображение, быть инициативным.</w:t>
            </w:r>
          </w:p>
          <w:p w:rsidR="000B03FD" w:rsidRPr="000B03FD" w:rsidRDefault="000B03FD" w:rsidP="000B03FD">
            <w:pPr>
              <w:shd w:val="clear" w:color="auto" w:fill="FFFFFF"/>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Овладение универсальными регулятивными действиями:</w:t>
            </w:r>
          </w:p>
          <w:p w:rsidR="000B03FD" w:rsidRPr="000B03FD" w:rsidRDefault="000B03FD" w:rsidP="000B03FD">
            <w:pPr>
              <w:shd w:val="clear" w:color="auto" w:fill="FFFFFF"/>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г) принятие себя и других людей:</w:t>
            </w:r>
          </w:p>
          <w:p w:rsidR="000B03FD" w:rsidRPr="000B03FD" w:rsidRDefault="000B03FD" w:rsidP="000B03FD">
            <w:pPr>
              <w:numPr>
                <w:ilvl w:val="0"/>
                <w:numId w:val="14"/>
              </w:numPr>
              <w:shd w:val="clear" w:color="auto" w:fill="FFFFFF"/>
              <w:spacing w:after="0" w:line="240" w:lineRule="auto"/>
              <w:ind w:left="1077" w:hanging="357"/>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принимать мотивы и аргументы других людей </w:t>
            </w:r>
            <w:r w:rsidRPr="000B03FD">
              <w:rPr>
                <w:rFonts w:ascii="Times New Roman" w:eastAsia="Times New Roman" w:hAnsi="Times New Roman" w:cs="Times New Roman"/>
                <w:color w:val="000000"/>
                <w:sz w:val="24"/>
                <w:szCs w:val="24"/>
                <w:lang w:eastAsia="ru-RU"/>
              </w:rPr>
              <w:lastRenderedPageBreak/>
              <w:t>при анализе результатов деятельности;</w:t>
            </w:r>
          </w:p>
          <w:p w:rsidR="000B03FD" w:rsidRPr="000B03FD" w:rsidRDefault="000B03FD" w:rsidP="000B03FD">
            <w:pPr>
              <w:numPr>
                <w:ilvl w:val="0"/>
                <w:numId w:val="14"/>
              </w:numPr>
              <w:shd w:val="clear" w:color="auto" w:fill="FFFFFF"/>
              <w:spacing w:after="0" w:line="240" w:lineRule="auto"/>
              <w:ind w:left="1077" w:hanging="357"/>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признавать свое право и право других людей на ошибки;</w:t>
            </w:r>
          </w:p>
          <w:p w:rsidR="000B03FD" w:rsidRPr="000B03FD" w:rsidRDefault="000B03FD" w:rsidP="000B03FD">
            <w:pPr>
              <w:numPr>
                <w:ilvl w:val="0"/>
                <w:numId w:val="14"/>
              </w:numPr>
              <w:shd w:val="clear" w:color="auto" w:fill="FFFFFF"/>
              <w:spacing w:after="0" w:line="128" w:lineRule="atLeast"/>
              <w:ind w:left="1077" w:hanging="357"/>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развивать способность понимать мир с позиции другого человека.</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lastRenderedPageBreak/>
              <w:t>Дисциплинарные (предметные) результаты</w:t>
            </w:r>
            <w:r w:rsidRPr="000B03FD">
              <w:rPr>
                <w:rFonts w:ascii="Times New Roman" w:eastAsia="Times New Roman" w:hAnsi="Times New Roman" w:cs="Times New Roman"/>
                <w:color w:val="000000"/>
                <w:lang w:eastAsia="ru-RU"/>
              </w:rPr>
              <w:t> </w:t>
            </w:r>
            <w:r w:rsidRPr="000B03FD">
              <w:rPr>
                <w:rFonts w:ascii="Times New Roman" w:eastAsia="Times New Roman" w:hAnsi="Times New Roman" w:cs="Times New Roman"/>
                <w:b/>
                <w:bCs/>
                <w:color w:val="000000"/>
                <w:sz w:val="24"/>
                <w:szCs w:val="24"/>
                <w:lang w:eastAsia="ru-RU"/>
              </w:rPr>
              <w:t>и должны отражать:</w:t>
            </w:r>
          </w:p>
          <w:p w:rsidR="000B03FD" w:rsidRPr="000B03FD" w:rsidRDefault="000B03FD" w:rsidP="000B03FD">
            <w:pPr>
              <w:spacing w:after="0" w:line="128" w:lineRule="atLeast"/>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ПРб 08.</w:t>
            </w:r>
            <w:r w:rsidRPr="000B03FD">
              <w:rPr>
                <w:rFonts w:ascii="Times New Roman" w:eastAsia="Times New Roman" w:hAnsi="Times New Roman" w:cs="Times New Roman"/>
                <w:color w:val="000000"/>
                <w:sz w:val="24"/>
                <w:szCs w:val="24"/>
                <w:lang w:eastAsia="ru-RU"/>
              </w:rPr>
              <w:t xml:space="preserve">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0B03FD" w:rsidRPr="000B03FD" w:rsidTr="000B03FD">
        <w:trPr>
          <w:trHeight w:val="674"/>
          <w:tblCellSpacing w:w="0" w:type="dxa"/>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Личностные результаты должны отражать в части:</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shd w:val="clear" w:color="auto" w:fill="FFFFFF"/>
                <w:lang w:eastAsia="ru-RU"/>
              </w:rPr>
              <w:t>экологического воспитания:</w:t>
            </w:r>
          </w:p>
          <w:p w:rsidR="000B03FD" w:rsidRPr="000B03FD" w:rsidRDefault="000B03FD" w:rsidP="000B03FD">
            <w:pPr>
              <w:numPr>
                <w:ilvl w:val="0"/>
                <w:numId w:val="15"/>
              </w:numPr>
              <w:shd w:val="clear" w:color="auto" w:fill="FFFFFF"/>
              <w:spacing w:after="0" w:line="240" w:lineRule="auto"/>
              <w:ind w:left="1077" w:hanging="357"/>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0B03FD" w:rsidRPr="000B03FD" w:rsidRDefault="000B03FD" w:rsidP="000B03FD">
            <w:pPr>
              <w:numPr>
                <w:ilvl w:val="0"/>
                <w:numId w:val="15"/>
              </w:numPr>
              <w:shd w:val="clear" w:color="auto" w:fill="FFFFFF"/>
              <w:spacing w:after="0" w:line="240" w:lineRule="auto"/>
              <w:ind w:left="1077" w:hanging="357"/>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планирование и осуществление действий в окружающей среде на основе знания целей устойчивого развития человечества; </w:t>
            </w:r>
          </w:p>
          <w:p w:rsidR="000B03FD" w:rsidRPr="000B03FD" w:rsidRDefault="000B03FD" w:rsidP="000B03FD">
            <w:pPr>
              <w:numPr>
                <w:ilvl w:val="0"/>
                <w:numId w:val="15"/>
              </w:numPr>
              <w:shd w:val="clear" w:color="auto" w:fill="FFFFFF"/>
              <w:spacing w:after="0" w:line="240" w:lineRule="auto"/>
              <w:ind w:left="1077" w:hanging="357"/>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активное неприятие действий, приносящих вред окружающей среде; </w:t>
            </w:r>
          </w:p>
          <w:p w:rsidR="000B03FD" w:rsidRPr="000B03FD" w:rsidRDefault="000B03FD" w:rsidP="000B03FD">
            <w:pPr>
              <w:numPr>
                <w:ilvl w:val="0"/>
                <w:numId w:val="15"/>
              </w:numPr>
              <w:shd w:val="clear" w:color="auto" w:fill="FFFFFF"/>
              <w:spacing w:after="0" w:line="240" w:lineRule="auto"/>
              <w:ind w:left="1077" w:hanging="357"/>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умение прогнозировать неблагоприятные экологические последствия предпринимаемых действий, предотвращать их;</w:t>
            </w:r>
          </w:p>
          <w:p w:rsidR="000B03FD" w:rsidRPr="000B03FD" w:rsidRDefault="000B03FD" w:rsidP="000B03FD">
            <w:pPr>
              <w:numPr>
                <w:ilvl w:val="0"/>
                <w:numId w:val="15"/>
              </w:numPr>
              <w:shd w:val="clear" w:color="auto" w:fill="FFFFFF"/>
              <w:spacing w:after="0" w:line="240" w:lineRule="auto"/>
              <w:ind w:left="1077" w:hanging="357"/>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shd w:val="clear" w:color="auto" w:fill="FFFFFF"/>
                <w:lang w:eastAsia="ru-RU"/>
              </w:rPr>
              <w:t>расширение опыта деятельности экологической направленности.</w:t>
            </w:r>
          </w:p>
          <w:p w:rsidR="000B03FD" w:rsidRPr="000B03FD" w:rsidRDefault="000B03FD" w:rsidP="000B03FD">
            <w:pPr>
              <w:shd w:val="clear" w:color="auto" w:fill="FFFFFF"/>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Метапредметные результаты должны отражать:</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shd w:val="clear" w:color="auto" w:fill="FFFFFF"/>
                <w:lang w:eastAsia="ru-RU"/>
              </w:rPr>
              <w:t>Овладение универсальными учебными познавательными действиями:</w:t>
            </w:r>
          </w:p>
          <w:p w:rsidR="000B03FD" w:rsidRPr="000B03FD" w:rsidRDefault="000B03FD" w:rsidP="000B03FD">
            <w:pPr>
              <w:shd w:val="clear" w:color="auto" w:fill="FFFFFF"/>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в) работа с информацией:</w:t>
            </w:r>
          </w:p>
          <w:p w:rsidR="000B03FD" w:rsidRPr="000B03FD" w:rsidRDefault="000B03FD" w:rsidP="000B03FD">
            <w:pPr>
              <w:numPr>
                <w:ilvl w:val="0"/>
                <w:numId w:val="16"/>
              </w:numPr>
              <w:tabs>
                <w:tab w:val="left" w:pos="425"/>
              </w:tabs>
              <w:spacing w:after="0" w:line="240" w:lineRule="auto"/>
              <w:ind w:left="1033"/>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w:t>
            </w:r>
            <w:r w:rsidRPr="000B03FD">
              <w:rPr>
                <w:rFonts w:ascii="Times New Roman" w:eastAsia="Times New Roman" w:hAnsi="Times New Roman" w:cs="Times New Roman"/>
                <w:color w:val="000000"/>
                <w:sz w:val="24"/>
                <w:szCs w:val="24"/>
                <w:lang w:eastAsia="ru-RU"/>
              </w:rPr>
              <w:lastRenderedPageBreak/>
              <w:t>эргономики, техники безопасности, гигиены, ресурсосбережения, правовых и этических норм, норм информационной безопасности.</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lastRenderedPageBreak/>
              <w:t>Дисциплинарные (предметные) результаты</w:t>
            </w:r>
            <w:r w:rsidRPr="000B03FD">
              <w:rPr>
                <w:rFonts w:ascii="Times New Roman" w:eastAsia="Times New Roman" w:hAnsi="Times New Roman" w:cs="Times New Roman"/>
                <w:color w:val="000000"/>
                <w:lang w:eastAsia="ru-RU"/>
              </w:rPr>
              <w:t> </w:t>
            </w:r>
            <w:r w:rsidRPr="000B03FD">
              <w:rPr>
                <w:rFonts w:ascii="Times New Roman" w:eastAsia="Times New Roman" w:hAnsi="Times New Roman" w:cs="Times New Roman"/>
                <w:b/>
                <w:bCs/>
                <w:color w:val="000000"/>
                <w:sz w:val="24"/>
                <w:szCs w:val="24"/>
                <w:lang w:eastAsia="ru-RU"/>
              </w:rPr>
              <w:t>и должны отражать:</w:t>
            </w:r>
          </w:p>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ПРб 01.</w:t>
            </w:r>
            <w:r w:rsidRPr="000B03FD">
              <w:rPr>
                <w:rFonts w:ascii="Times New Roman" w:eastAsia="Times New Roman" w:hAnsi="Times New Roman" w:cs="Times New Roman"/>
                <w:color w:val="000000"/>
                <w:sz w:val="24"/>
                <w:szCs w:val="24"/>
                <w:lang w:eastAsia="ru-RU"/>
              </w:rPr>
              <w:t xml:space="preserve">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ПРб 10.</w:t>
            </w:r>
            <w:r w:rsidRPr="000B03FD">
              <w:rPr>
                <w:rFonts w:ascii="Times New Roman" w:eastAsia="Times New Roman" w:hAnsi="Times New Roman" w:cs="Times New Roman"/>
                <w:color w:val="000000"/>
                <w:sz w:val="24"/>
                <w:szCs w:val="24"/>
                <w:lang w:eastAsia="ru-RU"/>
              </w:rPr>
              <w:t>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0B03FD" w:rsidRPr="000B03FD" w:rsidTr="000B03FD">
        <w:trPr>
          <w:trHeight w:val="427"/>
          <w:tblCellSpacing w:w="0" w:type="dxa"/>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i/>
                <w:iCs/>
                <w:color w:val="000000"/>
                <w:sz w:val="24"/>
                <w:szCs w:val="24"/>
                <w:lang w:eastAsia="ru-RU"/>
              </w:rPr>
              <w:lastRenderedPageBreak/>
              <w:t>ПК</w:t>
            </w:r>
            <w:r w:rsidRPr="000B03FD">
              <w:rPr>
                <w:rFonts w:ascii="Times New Roman" w:eastAsia="Times New Roman" w:hAnsi="Times New Roman" w:cs="Times New Roman"/>
                <w:b/>
                <w:bCs/>
                <w:i/>
                <w:iCs/>
                <w:color w:val="000000"/>
                <w:sz w:val="24"/>
                <w:szCs w:val="24"/>
                <w:vertAlign w:val="superscript"/>
                <w:lang w:eastAsia="ru-RU"/>
              </w:rPr>
              <w:footnoteReference w:id="3"/>
            </w:r>
            <w:r w:rsidRPr="000B03FD">
              <w:rPr>
                <w:rFonts w:ascii="Times New Roman" w:eastAsia="Times New Roman" w:hAnsi="Times New Roman" w:cs="Times New Roman"/>
                <w:b/>
                <w:bCs/>
                <w:i/>
                <w:iCs/>
                <w:color w:val="000000"/>
                <w:sz w:val="24"/>
                <w:szCs w:val="24"/>
                <w:vertAlign w:val="superscript"/>
                <w:lang w:eastAsia="ru-RU"/>
              </w:rPr>
              <w:t>[3]</w:t>
            </w:r>
            <w:r w:rsidRPr="000B03FD">
              <w:rPr>
                <w:rFonts w:ascii="Times New Roman" w:eastAsia="Times New Roman" w:hAnsi="Times New Roman" w:cs="Times New Roman"/>
                <w:b/>
                <w:bCs/>
                <w:i/>
                <w:iCs/>
                <w:color w:val="000000"/>
                <w:sz w:val="24"/>
                <w:szCs w:val="24"/>
                <w:lang w:eastAsia="ru-RU"/>
              </w:rPr>
              <w:t>…</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 </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 </w:t>
            </w:r>
          </w:p>
        </w:tc>
      </w:tr>
    </w:tbl>
    <w:p w:rsidR="000B03FD" w:rsidRPr="000B03FD" w:rsidRDefault="000B03FD" w:rsidP="000B03FD">
      <w:pPr>
        <w:spacing w:after="0" w:line="273"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 </w:t>
      </w:r>
    </w:p>
    <w:p w:rsidR="000B03FD" w:rsidRPr="000B03FD" w:rsidRDefault="000B03FD" w:rsidP="000B03FD">
      <w:pPr>
        <w:keepNext/>
        <w:keepLines/>
        <w:spacing w:after="0" w:line="240" w:lineRule="auto"/>
        <w:ind w:firstLine="709"/>
        <w:outlineLvl w:val="0"/>
        <w:rPr>
          <w:rFonts w:ascii="Times New Roman" w:eastAsia="Times New Roman" w:hAnsi="Times New Roman" w:cs="Times New Roman"/>
          <w:b/>
          <w:bCs/>
          <w:color w:val="000000"/>
          <w:kern w:val="36"/>
          <w:sz w:val="28"/>
          <w:szCs w:val="28"/>
          <w:lang w:eastAsia="ru-RU"/>
        </w:rPr>
      </w:pPr>
      <w:bookmarkStart w:id="8" w:name="_Toc195775662"/>
    </w:p>
    <w:p w:rsidR="000B03FD" w:rsidRPr="000B03FD" w:rsidRDefault="000B03FD" w:rsidP="000B03FD">
      <w:pPr>
        <w:keepNext/>
        <w:keepLines/>
        <w:spacing w:after="0" w:line="240" w:lineRule="auto"/>
        <w:ind w:firstLine="709"/>
        <w:outlineLvl w:val="0"/>
        <w:rPr>
          <w:rFonts w:ascii="Times New Roman" w:eastAsia="Times New Roman" w:hAnsi="Times New Roman" w:cs="Times New Roman"/>
          <w:b/>
          <w:bCs/>
          <w:kern w:val="36"/>
          <w:sz w:val="48"/>
          <w:szCs w:val="48"/>
          <w:lang w:eastAsia="ru-RU"/>
        </w:rPr>
      </w:pPr>
      <w:r w:rsidRPr="000B03FD">
        <w:rPr>
          <w:rFonts w:ascii="Times New Roman" w:eastAsia="Times New Roman" w:hAnsi="Times New Roman" w:cs="Times New Roman"/>
          <w:b/>
          <w:bCs/>
          <w:color w:val="000000"/>
          <w:kern w:val="36"/>
          <w:sz w:val="28"/>
          <w:szCs w:val="28"/>
          <w:lang w:eastAsia="ru-RU"/>
        </w:rPr>
        <w:t>2. СТРУКТУРА И СОДЕРЖАНИЕ ОБЩЕОБРАЗОВАТЕЛЬНОЙ ДИСЦИПЛИНЫ «ХИМИЯ»</w:t>
      </w:r>
      <w:bookmarkEnd w:id="8"/>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 </w:t>
      </w:r>
    </w:p>
    <w:p w:rsidR="000B03FD" w:rsidRPr="000B03FD" w:rsidRDefault="000B03FD" w:rsidP="000B03FD">
      <w:pPr>
        <w:spacing w:after="0" w:line="360" w:lineRule="auto"/>
        <w:ind w:firstLine="709"/>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8"/>
          <w:szCs w:val="28"/>
          <w:lang w:eastAsia="ru-RU"/>
        </w:rPr>
        <w:t>2.1. Объем дисциплины и виды учебной работы</w:t>
      </w:r>
      <w:r>
        <w:rPr>
          <w:rFonts w:ascii="Times New Roman" w:eastAsia="Times New Roman" w:hAnsi="Times New Roman" w:cs="Times New Roman"/>
          <w:b/>
          <w:bCs/>
          <w:color w:val="000000"/>
          <w:sz w:val="28"/>
          <w:szCs w:val="28"/>
          <w:lang w:eastAsia="ru-RU"/>
        </w:rPr>
        <w:t>.</w:t>
      </w:r>
    </w:p>
    <w:p w:rsidR="000B03FD" w:rsidRPr="000B03FD" w:rsidRDefault="000B03FD" w:rsidP="000B03FD">
      <w:pPr>
        <w:spacing w:after="0" w:line="273"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 </w:t>
      </w:r>
    </w:p>
    <w:tbl>
      <w:tblPr>
        <w:tblW w:w="0" w:type="auto"/>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5" w:type="dxa"/>
          <w:right w:w="115" w:type="dxa"/>
        </w:tblCellMar>
        <w:tblLook w:val="04A0" w:firstRow="1" w:lastRow="0" w:firstColumn="1" w:lastColumn="0" w:noHBand="0" w:noVBand="1"/>
      </w:tblPr>
      <w:tblGrid>
        <w:gridCol w:w="7472"/>
        <w:gridCol w:w="2018"/>
      </w:tblGrid>
      <w:tr w:rsidR="000B03FD" w:rsidRPr="000B03FD" w:rsidTr="000B03FD">
        <w:trPr>
          <w:trHeight w:val="490"/>
          <w:tblCellSpacing w:w="0" w:type="dxa"/>
        </w:trPr>
        <w:tc>
          <w:tcPr>
            <w:tcW w:w="7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B03FD" w:rsidRDefault="000B03FD" w:rsidP="000B03FD">
            <w:pPr>
              <w:spacing w:after="0" w:line="273"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Вид учебной работы</w:t>
            </w:r>
          </w:p>
        </w:tc>
        <w:tc>
          <w:tcPr>
            <w:tcW w:w="20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B03FD" w:rsidRDefault="000B03FD" w:rsidP="000B03FD">
            <w:pPr>
              <w:spacing w:after="0" w:line="273"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Объем в часах</w:t>
            </w:r>
          </w:p>
        </w:tc>
      </w:tr>
      <w:tr w:rsidR="000B03FD" w:rsidRPr="000B03FD" w:rsidTr="000B03FD">
        <w:trPr>
          <w:trHeight w:val="490"/>
          <w:tblCellSpacing w:w="0" w:type="dxa"/>
        </w:trPr>
        <w:tc>
          <w:tcPr>
            <w:tcW w:w="7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B03FD" w:rsidRDefault="000B03FD" w:rsidP="000B03FD">
            <w:pPr>
              <w:spacing w:after="0" w:line="273"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Объем образовательной программы дисциплины</w:t>
            </w:r>
          </w:p>
        </w:tc>
        <w:tc>
          <w:tcPr>
            <w:tcW w:w="20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B03FD" w:rsidRDefault="000B03FD" w:rsidP="000B03FD">
            <w:pPr>
              <w:spacing w:after="0" w:line="273"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144</w:t>
            </w:r>
          </w:p>
        </w:tc>
      </w:tr>
      <w:tr w:rsidR="000B03FD" w:rsidRPr="000B03FD" w:rsidTr="000B03FD">
        <w:trPr>
          <w:trHeight w:val="490"/>
          <w:tblCellSpacing w:w="0" w:type="dxa"/>
        </w:trPr>
        <w:tc>
          <w:tcPr>
            <w:tcW w:w="7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B03FD" w:rsidRDefault="000B03FD" w:rsidP="000B03FD">
            <w:pPr>
              <w:tabs>
                <w:tab w:val="left" w:pos="360"/>
              </w:tabs>
              <w:spacing w:after="0" w:line="273"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Содержание учебного материала</w:t>
            </w:r>
          </w:p>
        </w:tc>
        <w:tc>
          <w:tcPr>
            <w:tcW w:w="20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B03FD" w:rsidRDefault="000B03FD" w:rsidP="000B03FD">
            <w:pPr>
              <w:spacing w:after="0" w:line="273"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96</w:t>
            </w:r>
          </w:p>
        </w:tc>
      </w:tr>
      <w:tr w:rsidR="000B03FD" w:rsidRPr="000B03FD" w:rsidTr="000B03FD">
        <w:trPr>
          <w:trHeight w:val="336"/>
          <w:tblCellSpacing w:w="0" w:type="dxa"/>
        </w:trPr>
        <w:tc>
          <w:tcPr>
            <w:tcW w:w="949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B03FD" w:rsidRDefault="000B03FD" w:rsidP="000B03FD">
            <w:pPr>
              <w:spacing w:after="0" w:line="273"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в т. ч.:</w:t>
            </w:r>
          </w:p>
        </w:tc>
      </w:tr>
      <w:tr w:rsidR="000B03FD" w:rsidRPr="000B03FD" w:rsidTr="000B03FD">
        <w:trPr>
          <w:trHeight w:val="490"/>
          <w:tblCellSpacing w:w="0" w:type="dxa"/>
        </w:trPr>
        <w:tc>
          <w:tcPr>
            <w:tcW w:w="7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B03FD" w:rsidRDefault="000B03FD" w:rsidP="000B03FD">
            <w:pPr>
              <w:spacing w:after="0" w:line="273"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теоретические занятия</w:t>
            </w:r>
          </w:p>
        </w:tc>
        <w:tc>
          <w:tcPr>
            <w:tcW w:w="20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B03FD" w:rsidRDefault="000B03FD" w:rsidP="000B03FD">
            <w:pPr>
              <w:spacing w:after="0" w:line="273"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44</w:t>
            </w:r>
          </w:p>
        </w:tc>
      </w:tr>
      <w:tr w:rsidR="000B03FD" w:rsidRPr="000B03FD" w:rsidTr="000B03FD">
        <w:trPr>
          <w:trHeight w:val="490"/>
          <w:tblCellSpacing w:w="0" w:type="dxa"/>
        </w:trPr>
        <w:tc>
          <w:tcPr>
            <w:tcW w:w="7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B03FD" w:rsidRDefault="000B03FD" w:rsidP="000B03FD">
            <w:pPr>
              <w:spacing w:after="0" w:line="273"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практические занятия</w:t>
            </w:r>
          </w:p>
        </w:tc>
        <w:tc>
          <w:tcPr>
            <w:tcW w:w="20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B03FD" w:rsidRDefault="000B03FD" w:rsidP="000B03FD">
            <w:pPr>
              <w:spacing w:after="0" w:line="273"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26</w:t>
            </w:r>
          </w:p>
        </w:tc>
      </w:tr>
      <w:tr w:rsidR="000B03FD" w:rsidRPr="000B03FD" w:rsidTr="000B03FD">
        <w:trPr>
          <w:trHeight w:val="490"/>
          <w:tblCellSpacing w:w="0" w:type="dxa"/>
        </w:trPr>
        <w:tc>
          <w:tcPr>
            <w:tcW w:w="7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B03FD" w:rsidRDefault="000B03FD" w:rsidP="000B03FD">
            <w:pPr>
              <w:spacing w:after="0" w:line="273"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лабораторные занятия</w:t>
            </w:r>
          </w:p>
        </w:tc>
        <w:tc>
          <w:tcPr>
            <w:tcW w:w="20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B03FD" w:rsidRDefault="000B03FD" w:rsidP="000B03FD">
            <w:pPr>
              <w:spacing w:after="0" w:line="273"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18</w:t>
            </w:r>
          </w:p>
        </w:tc>
      </w:tr>
      <w:tr w:rsidR="000B03FD" w:rsidRPr="000B03FD" w:rsidTr="000B03FD">
        <w:trPr>
          <w:trHeight w:val="490"/>
          <w:tblCellSpacing w:w="0" w:type="dxa"/>
        </w:trPr>
        <w:tc>
          <w:tcPr>
            <w:tcW w:w="7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B03FD" w:rsidRDefault="000B03FD" w:rsidP="000B03FD">
            <w:pPr>
              <w:spacing w:after="0" w:line="273"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контрольные работы</w:t>
            </w:r>
          </w:p>
        </w:tc>
        <w:tc>
          <w:tcPr>
            <w:tcW w:w="20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B03FD" w:rsidRDefault="000B03FD" w:rsidP="000B03FD">
            <w:pPr>
              <w:spacing w:after="0" w:line="273"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8</w:t>
            </w:r>
          </w:p>
        </w:tc>
      </w:tr>
      <w:tr w:rsidR="000B03FD" w:rsidRPr="000B03FD" w:rsidTr="000B03FD">
        <w:trPr>
          <w:trHeight w:val="490"/>
          <w:tblCellSpacing w:w="0" w:type="dxa"/>
        </w:trPr>
        <w:tc>
          <w:tcPr>
            <w:tcW w:w="7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B03FD" w:rsidRDefault="000B03FD" w:rsidP="000B03FD">
            <w:pPr>
              <w:tabs>
                <w:tab w:val="left" w:pos="447"/>
              </w:tabs>
              <w:spacing w:after="0" w:line="273"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Профессионально ориентированное содержание (содержание прикладного модуля)</w:t>
            </w:r>
            <w:r w:rsidRPr="000B03FD">
              <w:rPr>
                <w:rFonts w:ascii="Times New Roman" w:eastAsia="Times New Roman" w:hAnsi="Times New Roman" w:cs="Times New Roman"/>
                <w:b/>
                <w:bCs/>
                <w:color w:val="000000"/>
                <w:sz w:val="24"/>
                <w:szCs w:val="24"/>
                <w:vertAlign w:val="superscript"/>
                <w:lang w:eastAsia="ru-RU"/>
              </w:rPr>
              <w:footnoteReference w:id="4"/>
            </w:r>
            <w:r w:rsidRPr="000B03FD">
              <w:rPr>
                <w:rFonts w:ascii="Times New Roman" w:eastAsia="Times New Roman" w:hAnsi="Times New Roman" w:cs="Times New Roman"/>
                <w:b/>
                <w:bCs/>
                <w:color w:val="000000"/>
                <w:sz w:val="24"/>
                <w:szCs w:val="24"/>
                <w:vertAlign w:val="superscript"/>
                <w:lang w:eastAsia="ru-RU"/>
              </w:rPr>
              <w:t>[4]</w:t>
            </w:r>
          </w:p>
        </w:tc>
        <w:tc>
          <w:tcPr>
            <w:tcW w:w="20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B03FD" w:rsidRDefault="000B03FD" w:rsidP="000B03FD">
            <w:pPr>
              <w:tabs>
                <w:tab w:val="left" w:pos="360"/>
              </w:tabs>
              <w:spacing w:after="0" w:line="273"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48</w:t>
            </w:r>
          </w:p>
        </w:tc>
      </w:tr>
      <w:tr w:rsidR="000B03FD" w:rsidRPr="000B03FD" w:rsidTr="000B03FD">
        <w:trPr>
          <w:trHeight w:val="278"/>
          <w:tblCellSpacing w:w="0" w:type="dxa"/>
        </w:trPr>
        <w:tc>
          <w:tcPr>
            <w:tcW w:w="949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B03FD" w:rsidRDefault="000B03FD" w:rsidP="000B03FD">
            <w:pPr>
              <w:tabs>
                <w:tab w:val="left" w:pos="360"/>
              </w:tabs>
              <w:spacing w:after="0" w:line="273"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в т. ч.:</w:t>
            </w:r>
          </w:p>
        </w:tc>
      </w:tr>
      <w:tr w:rsidR="000B03FD" w:rsidRPr="000B03FD" w:rsidTr="000B03FD">
        <w:trPr>
          <w:trHeight w:val="490"/>
          <w:tblCellSpacing w:w="0" w:type="dxa"/>
        </w:trPr>
        <w:tc>
          <w:tcPr>
            <w:tcW w:w="7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B03FD" w:rsidRDefault="000B03FD" w:rsidP="000B03FD">
            <w:pPr>
              <w:spacing w:after="0" w:line="273"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теоретические занятия</w:t>
            </w:r>
          </w:p>
        </w:tc>
        <w:tc>
          <w:tcPr>
            <w:tcW w:w="20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B03FD" w:rsidRDefault="000B03FD" w:rsidP="000B03FD">
            <w:pPr>
              <w:spacing w:after="0" w:line="273"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14</w:t>
            </w:r>
          </w:p>
        </w:tc>
      </w:tr>
      <w:tr w:rsidR="000B03FD" w:rsidRPr="000B03FD" w:rsidTr="000B03FD">
        <w:trPr>
          <w:trHeight w:val="490"/>
          <w:tblCellSpacing w:w="0" w:type="dxa"/>
        </w:trPr>
        <w:tc>
          <w:tcPr>
            <w:tcW w:w="7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B03FD" w:rsidRDefault="000B03FD" w:rsidP="000B03FD">
            <w:pPr>
              <w:spacing w:after="0" w:line="273"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практические занятия</w:t>
            </w:r>
          </w:p>
        </w:tc>
        <w:tc>
          <w:tcPr>
            <w:tcW w:w="20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B03FD" w:rsidRDefault="000B03FD" w:rsidP="000B03FD">
            <w:pPr>
              <w:spacing w:after="0" w:line="273"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22</w:t>
            </w:r>
          </w:p>
        </w:tc>
      </w:tr>
      <w:tr w:rsidR="000B03FD" w:rsidRPr="000B03FD" w:rsidTr="000B03FD">
        <w:trPr>
          <w:trHeight w:val="490"/>
          <w:tblCellSpacing w:w="0" w:type="dxa"/>
        </w:trPr>
        <w:tc>
          <w:tcPr>
            <w:tcW w:w="7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B03FD" w:rsidRDefault="000B03FD" w:rsidP="000B03FD">
            <w:pPr>
              <w:spacing w:after="0" w:line="273"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лабораторные занятия</w:t>
            </w:r>
          </w:p>
        </w:tc>
        <w:tc>
          <w:tcPr>
            <w:tcW w:w="20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B03FD" w:rsidRDefault="000B03FD" w:rsidP="000B03FD">
            <w:pPr>
              <w:spacing w:after="0" w:line="273"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12</w:t>
            </w:r>
          </w:p>
        </w:tc>
      </w:tr>
      <w:tr w:rsidR="000B03FD" w:rsidRPr="000B03FD" w:rsidTr="000B03FD">
        <w:trPr>
          <w:trHeight w:val="490"/>
          <w:tblCellSpacing w:w="0" w:type="dxa"/>
        </w:trPr>
        <w:tc>
          <w:tcPr>
            <w:tcW w:w="7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B03FD" w:rsidRPr="000B03FD" w:rsidRDefault="000B03FD" w:rsidP="000B03FD">
            <w:pPr>
              <w:spacing w:after="0" w:line="273"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Индивидуальная проектная деятельность </w:t>
            </w:r>
          </w:p>
        </w:tc>
        <w:tc>
          <w:tcPr>
            <w:tcW w:w="20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B03FD" w:rsidRPr="000B03FD" w:rsidRDefault="000B03FD" w:rsidP="000B03FD">
            <w:pPr>
              <w:spacing w:after="0" w:line="273"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w:t>
            </w:r>
          </w:p>
        </w:tc>
      </w:tr>
      <w:tr w:rsidR="000B03FD" w:rsidRPr="000B03FD" w:rsidTr="000B03FD">
        <w:trPr>
          <w:trHeight w:val="331"/>
          <w:tblCellSpacing w:w="0" w:type="dxa"/>
        </w:trPr>
        <w:tc>
          <w:tcPr>
            <w:tcW w:w="7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B03FD" w:rsidRDefault="000B03FD" w:rsidP="000B03FD">
            <w:pPr>
              <w:spacing w:after="0" w:line="273"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Промежуточная аттестация</w:t>
            </w:r>
            <w:r w:rsidRPr="000B03FD">
              <w:rPr>
                <w:rFonts w:ascii="Times New Roman" w:eastAsia="Times New Roman" w:hAnsi="Times New Roman" w:cs="Times New Roman"/>
                <w:color w:val="000000"/>
                <w:sz w:val="24"/>
                <w:szCs w:val="24"/>
                <w:lang w:eastAsia="ru-RU"/>
              </w:rPr>
              <w:t> (экзамен)</w:t>
            </w:r>
            <w:r w:rsidRPr="000B03FD">
              <w:rPr>
                <w:rFonts w:ascii="Times New Roman" w:eastAsia="Times New Roman" w:hAnsi="Times New Roman" w:cs="Times New Roman"/>
                <w:color w:val="000000"/>
                <w:sz w:val="24"/>
                <w:szCs w:val="24"/>
                <w:vertAlign w:val="superscript"/>
                <w:lang w:eastAsia="ru-RU"/>
              </w:rPr>
              <w:footnoteReference w:id="5"/>
            </w:r>
            <w:r w:rsidRPr="000B03FD">
              <w:rPr>
                <w:rFonts w:ascii="Times New Roman" w:eastAsia="Times New Roman" w:hAnsi="Times New Roman" w:cs="Times New Roman"/>
                <w:color w:val="000000"/>
                <w:sz w:val="24"/>
                <w:szCs w:val="24"/>
                <w:vertAlign w:val="superscript"/>
                <w:lang w:eastAsia="ru-RU"/>
              </w:rPr>
              <w:t>[5]</w:t>
            </w:r>
          </w:p>
        </w:tc>
        <w:tc>
          <w:tcPr>
            <w:tcW w:w="20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B03FD" w:rsidRPr="000B03FD" w:rsidRDefault="000B03FD" w:rsidP="000B03FD">
            <w:pPr>
              <w:spacing w:after="0" w:line="273"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6</w:t>
            </w:r>
          </w:p>
        </w:tc>
      </w:tr>
    </w:tbl>
    <w:p w:rsidR="000B03FD" w:rsidRPr="000B03FD" w:rsidRDefault="000B03FD" w:rsidP="000B03FD">
      <w:pPr>
        <w:spacing w:after="0" w:line="273"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 </w:t>
      </w:r>
    </w:p>
    <w:p w:rsidR="000B03FD" w:rsidRDefault="000B03FD" w:rsidP="000B03FD">
      <w:pPr>
        <w:tabs>
          <w:tab w:val="left" w:pos="1185"/>
        </w:tabs>
        <w:spacing w:after="0" w:line="240" w:lineRule="auto"/>
        <w:ind w:left="57" w:right="57"/>
        <w:jc w:val="both"/>
        <w:rPr>
          <w:rFonts w:ascii="Times New Roman" w:eastAsia="Calibri" w:hAnsi="Times New Roman" w:cs="Times New Roman"/>
          <w:b/>
          <w:bCs/>
          <w:sz w:val="24"/>
          <w:szCs w:val="24"/>
          <w:lang w:eastAsia="ru-RU"/>
        </w:rPr>
      </w:pPr>
    </w:p>
    <w:p w:rsidR="000B03FD" w:rsidRDefault="000B03FD" w:rsidP="000B03FD">
      <w:pPr>
        <w:tabs>
          <w:tab w:val="left" w:pos="1185"/>
        </w:tabs>
        <w:spacing w:after="0" w:line="240" w:lineRule="auto"/>
        <w:ind w:left="57" w:right="57"/>
        <w:jc w:val="both"/>
        <w:rPr>
          <w:rFonts w:ascii="Times New Roman" w:eastAsia="Calibri" w:hAnsi="Times New Roman" w:cs="Times New Roman"/>
          <w:b/>
          <w:bCs/>
          <w:sz w:val="24"/>
          <w:szCs w:val="24"/>
          <w:lang w:eastAsia="ru-RU"/>
        </w:rPr>
      </w:pPr>
    </w:p>
    <w:p w:rsidR="000B03FD" w:rsidRDefault="000B03FD" w:rsidP="000B03FD">
      <w:pPr>
        <w:tabs>
          <w:tab w:val="left" w:pos="1185"/>
        </w:tabs>
        <w:spacing w:after="0" w:line="240" w:lineRule="auto"/>
        <w:ind w:left="57" w:right="57"/>
        <w:jc w:val="both"/>
        <w:rPr>
          <w:rFonts w:ascii="Times New Roman" w:eastAsia="Calibri" w:hAnsi="Times New Roman" w:cs="Times New Roman"/>
          <w:b/>
          <w:bCs/>
          <w:sz w:val="24"/>
          <w:szCs w:val="24"/>
          <w:lang w:eastAsia="ru-RU"/>
        </w:rPr>
      </w:pPr>
    </w:p>
    <w:p w:rsidR="000B03FD" w:rsidRDefault="000B03FD" w:rsidP="000B03FD">
      <w:pPr>
        <w:tabs>
          <w:tab w:val="left" w:pos="1185"/>
        </w:tabs>
        <w:spacing w:after="0" w:line="240" w:lineRule="auto"/>
        <w:ind w:left="57" w:right="57"/>
        <w:jc w:val="both"/>
        <w:rPr>
          <w:rFonts w:ascii="Times New Roman" w:eastAsia="Calibri" w:hAnsi="Times New Roman" w:cs="Times New Roman"/>
          <w:b/>
          <w:bCs/>
          <w:sz w:val="24"/>
          <w:szCs w:val="24"/>
          <w:lang w:eastAsia="ru-RU"/>
        </w:rPr>
      </w:pPr>
    </w:p>
    <w:p w:rsidR="000B03FD" w:rsidRPr="000B03FD" w:rsidRDefault="000B03FD" w:rsidP="000B03FD">
      <w:pPr>
        <w:tabs>
          <w:tab w:val="left" w:pos="1185"/>
        </w:tabs>
        <w:spacing w:after="0" w:line="240" w:lineRule="auto"/>
        <w:ind w:left="57" w:right="57"/>
        <w:jc w:val="both"/>
        <w:rPr>
          <w:rFonts w:ascii="Times New Roman" w:eastAsia="Calibri" w:hAnsi="Times New Roman" w:cs="Times New Roman"/>
          <w:sz w:val="24"/>
          <w:szCs w:val="24"/>
          <w:lang w:eastAsia="ru-RU"/>
        </w:rPr>
      </w:pPr>
      <w:r w:rsidRPr="000B03FD">
        <w:rPr>
          <w:rFonts w:ascii="Times New Roman" w:eastAsia="Calibri" w:hAnsi="Times New Roman" w:cs="Times New Roman"/>
          <w:b/>
          <w:bCs/>
          <w:sz w:val="24"/>
          <w:szCs w:val="24"/>
          <w:lang w:eastAsia="ru-RU"/>
        </w:rPr>
        <w:lastRenderedPageBreak/>
        <w:t xml:space="preserve">2.2. Тематический план </w:t>
      </w:r>
    </w:p>
    <w:p w:rsidR="000B03FD" w:rsidRPr="000B03FD" w:rsidRDefault="000B03FD" w:rsidP="000B03FD">
      <w:pPr>
        <w:tabs>
          <w:tab w:val="left" w:pos="1185"/>
        </w:tabs>
        <w:spacing w:after="0" w:line="240" w:lineRule="auto"/>
        <w:ind w:left="57" w:right="57"/>
        <w:jc w:val="both"/>
        <w:rPr>
          <w:rFonts w:ascii="Times New Roman" w:eastAsia="Calibri" w:hAnsi="Times New Roman" w:cs="Times New Roman"/>
          <w:sz w:val="24"/>
          <w:szCs w:val="24"/>
          <w:lang w:eastAsia="ru-RU"/>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7"/>
        <w:gridCol w:w="681"/>
        <w:gridCol w:w="709"/>
        <w:gridCol w:w="567"/>
        <w:gridCol w:w="596"/>
        <w:gridCol w:w="1247"/>
      </w:tblGrid>
      <w:tr w:rsidR="000B03FD" w:rsidRPr="000B03FD" w:rsidTr="000B03FD">
        <w:tc>
          <w:tcPr>
            <w:tcW w:w="6407" w:type="dxa"/>
            <w:vMerge w:val="restart"/>
          </w:tcPr>
          <w:p w:rsidR="000B03FD" w:rsidRPr="000B03FD" w:rsidRDefault="000B03FD" w:rsidP="000B03FD">
            <w:pPr>
              <w:spacing w:after="0" w:line="240" w:lineRule="auto"/>
              <w:jc w:val="center"/>
              <w:rPr>
                <w:rFonts w:ascii="Times New Roman" w:eastAsia="Times New Roman" w:hAnsi="Times New Roman" w:cs="Times New Roman"/>
                <w:b/>
                <w:sz w:val="24"/>
                <w:szCs w:val="24"/>
                <w:lang w:eastAsia="ru-RU"/>
              </w:rPr>
            </w:pPr>
            <w:r w:rsidRPr="000B03FD">
              <w:rPr>
                <w:rFonts w:ascii="Times New Roman" w:eastAsia="Times New Roman" w:hAnsi="Times New Roman" w:cs="Times New Roman"/>
                <w:b/>
                <w:sz w:val="24"/>
                <w:szCs w:val="24"/>
                <w:lang w:eastAsia="ru-RU"/>
              </w:rPr>
              <w:t>Наименование разделов и тем</w:t>
            </w:r>
          </w:p>
        </w:tc>
        <w:tc>
          <w:tcPr>
            <w:tcW w:w="1390" w:type="dxa"/>
            <w:gridSpan w:val="2"/>
          </w:tcPr>
          <w:p w:rsidR="000B03FD" w:rsidRPr="000B03FD" w:rsidRDefault="000B03FD" w:rsidP="000B03FD">
            <w:pPr>
              <w:spacing w:after="0" w:line="240" w:lineRule="auto"/>
              <w:jc w:val="center"/>
              <w:rPr>
                <w:rFonts w:ascii="Times New Roman" w:eastAsia="Times New Roman" w:hAnsi="Times New Roman" w:cs="Times New Roman"/>
                <w:b/>
                <w:sz w:val="24"/>
                <w:szCs w:val="24"/>
                <w:lang w:eastAsia="ru-RU"/>
              </w:rPr>
            </w:pPr>
            <w:r w:rsidRPr="000B03FD">
              <w:rPr>
                <w:rFonts w:ascii="Times New Roman" w:eastAsia="Times New Roman" w:hAnsi="Times New Roman" w:cs="Times New Roman"/>
                <w:b/>
                <w:sz w:val="24"/>
                <w:szCs w:val="24"/>
                <w:lang w:eastAsia="ru-RU"/>
              </w:rPr>
              <w:t>ОС</w:t>
            </w:r>
          </w:p>
        </w:tc>
        <w:tc>
          <w:tcPr>
            <w:tcW w:w="1163" w:type="dxa"/>
            <w:gridSpan w:val="2"/>
          </w:tcPr>
          <w:p w:rsidR="000B03FD" w:rsidRPr="000B03FD" w:rsidRDefault="000B03FD" w:rsidP="000B03FD">
            <w:pPr>
              <w:spacing w:after="0" w:line="240" w:lineRule="auto"/>
              <w:jc w:val="center"/>
              <w:rPr>
                <w:rFonts w:ascii="Times New Roman" w:eastAsia="Times New Roman" w:hAnsi="Times New Roman" w:cs="Times New Roman"/>
                <w:b/>
                <w:sz w:val="24"/>
                <w:szCs w:val="24"/>
                <w:lang w:eastAsia="ru-RU"/>
              </w:rPr>
            </w:pPr>
            <w:r w:rsidRPr="000B03FD">
              <w:rPr>
                <w:rFonts w:ascii="Times New Roman" w:eastAsia="Times New Roman" w:hAnsi="Times New Roman" w:cs="Times New Roman"/>
                <w:b/>
                <w:sz w:val="24"/>
                <w:szCs w:val="24"/>
                <w:lang w:eastAsia="ru-RU"/>
              </w:rPr>
              <w:t>ПОС</w:t>
            </w:r>
          </w:p>
        </w:tc>
        <w:tc>
          <w:tcPr>
            <w:tcW w:w="1247" w:type="dxa"/>
            <w:vMerge w:val="restart"/>
          </w:tcPr>
          <w:p w:rsidR="000B03FD" w:rsidRPr="000B03FD" w:rsidRDefault="000B03FD" w:rsidP="000B03FD">
            <w:pPr>
              <w:spacing w:after="0" w:line="240" w:lineRule="auto"/>
              <w:jc w:val="center"/>
              <w:rPr>
                <w:rFonts w:ascii="Times New Roman" w:eastAsia="Times New Roman" w:hAnsi="Times New Roman" w:cs="Times New Roman"/>
                <w:b/>
                <w:sz w:val="24"/>
                <w:szCs w:val="24"/>
                <w:lang w:eastAsia="ru-RU"/>
              </w:rPr>
            </w:pPr>
            <w:r w:rsidRPr="000B03FD">
              <w:rPr>
                <w:rFonts w:ascii="Times New Roman" w:eastAsia="Times New Roman" w:hAnsi="Times New Roman" w:cs="Times New Roman"/>
                <w:b/>
                <w:sz w:val="24"/>
                <w:szCs w:val="24"/>
                <w:lang w:eastAsia="ru-RU"/>
              </w:rPr>
              <w:t>Всего часов</w:t>
            </w:r>
          </w:p>
        </w:tc>
      </w:tr>
      <w:tr w:rsidR="000B03FD" w:rsidRPr="000B03FD" w:rsidTr="000B03FD">
        <w:trPr>
          <w:trHeight w:val="230"/>
        </w:trPr>
        <w:tc>
          <w:tcPr>
            <w:tcW w:w="6407" w:type="dxa"/>
            <w:vMerge/>
          </w:tcPr>
          <w:p w:rsidR="000B03FD" w:rsidRPr="000B03FD" w:rsidRDefault="000B03FD" w:rsidP="000B03FD">
            <w:pPr>
              <w:spacing w:after="0" w:line="240" w:lineRule="auto"/>
              <w:rPr>
                <w:rFonts w:ascii="Times New Roman" w:eastAsia="Times New Roman" w:hAnsi="Times New Roman" w:cs="Times New Roman"/>
                <w:b/>
                <w:sz w:val="24"/>
                <w:szCs w:val="24"/>
                <w:lang w:eastAsia="ru-RU"/>
              </w:rPr>
            </w:pPr>
          </w:p>
        </w:tc>
        <w:tc>
          <w:tcPr>
            <w:tcW w:w="681" w:type="dxa"/>
          </w:tcPr>
          <w:p w:rsidR="000B03FD" w:rsidRPr="000B03FD" w:rsidRDefault="000B03FD" w:rsidP="000B03FD">
            <w:pPr>
              <w:spacing w:after="0" w:line="240" w:lineRule="auto"/>
              <w:jc w:val="center"/>
              <w:rPr>
                <w:rFonts w:ascii="Times New Roman" w:eastAsia="Times New Roman" w:hAnsi="Times New Roman" w:cs="Times New Roman"/>
                <w:b/>
                <w:sz w:val="24"/>
                <w:szCs w:val="24"/>
                <w:lang w:eastAsia="ru-RU"/>
              </w:rPr>
            </w:pPr>
            <w:r w:rsidRPr="000B03FD">
              <w:rPr>
                <w:rFonts w:ascii="Times New Roman" w:eastAsia="Times New Roman" w:hAnsi="Times New Roman" w:cs="Times New Roman"/>
                <w:b/>
                <w:sz w:val="24"/>
                <w:szCs w:val="24"/>
                <w:lang w:eastAsia="ru-RU"/>
              </w:rPr>
              <w:t>ТО</w:t>
            </w:r>
          </w:p>
        </w:tc>
        <w:tc>
          <w:tcPr>
            <w:tcW w:w="709" w:type="dxa"/>
          </w:tcPr>
          <w:p w:rsidR="000B03FD" w:rsidRPr="000B03FD" w:rsidRDefault="000B03FD" w:rsidP="000B03FD">
            <w:pPr>
              <w:spacing w:after="0" w:line="240" w:lineRule="auto"/>
              <w:jc w:val="center"/>
              <w:rPr>
                <w:rFonts w:ascii="Times New Roman" w:eastAsia="Times New Roman" w:hAnsi="Times New Roman" w:cs="Times New Roman"/>
                <w:b/>
                <w:sz w:val="24"/>
                <w:szCs w:val="24"/>
                <w:lang w:eastAsia="ru-RU"/>
              </w:rPr>
            </w:pPr>
            <w:r w:rsidRPr="000B03FD">
              <w:rPr>
                <w:rFonts w:ascii="Times New Roman" w:eastAsia="Times New Roman" w:hAnsi="Times New Roman" w:cs="Times New Roman"/>
                <w:b/>
                <w:sz w:val="24"/>
                <w:szCs w:val="24"/>
                <w:lang w:eastAsia="ru-RU"/>
              </w:rPr>
              <w:t>ПЗ</w:t>
            </w:r>
          </w:p>
        </w:tc>
        <w:tc>
          <w:tcPr>
            <w:tcW w:w="567" w:type="dxa"/>
          </w:tcPr>
          <w:p w:rsidR="000B03FD" w:rsidRPr="000B03FD" w:rsidRDefault="000B03FD" w:rsidP="000B03FD">
            <w:pPr>
              <w:spacing w:after="0" w:line="240" w:lineRule="auto"/>
              <w:jc w:val="center"/>
              <w:rPr>
                <w:rFonts w:ascii="Times New Roman" w:eastAsia="Times New Roman" w:hAnsi="Times New Roman" w:cs="Times New Roman"/>
                <w:b/>
                <w:sz w:val="24"/>
                <w:szCs w:val="24"/>
                <w:lang w:eastAsia="ru-RU"/>
              </w:rPr>
            </w:pPr>
            <w:r w:rsidRPr="000B03FD">
              <w:rPr>
                <w:rFonts w:ascii="Times New Roman" w:eastAsia="Times New Roman" w:hAnsi="Times New Roman" w:cs="Times New Roman"/>
                <w:b/>
                <w:sz w:val="24"/>
                <w:szCs w:val="24"/>
                <w:lang w:eastAsia="ru-RU"/>
              </w:rPr>
              <w:t>ТО</w:t>
            </w:r>
          </w:p>
        </w:tc>
        <w:tc>
          <w:tcPr>
            <w:tcW w:w="596" w:type="dxa"/>
          </w:tcPr>
          <w:p w:rsidR="000B03FD" w:rsidRPr="000B03FD" w:rsidRDefault="000B03FD" w:rsidP="000B03FD">
            <w:pPr>
              <w:spacing w:after="0" w:line="240" w:lineRule="auto"/>
              <w:jc w:val="center"/>
              <w:rPr>
                <w:rFonts w:ascii="Times New Roman" w:eastAsia="Times New Roman" w:hAnsi="Times New Roman" w:cs="Times New Roman"/>
                <w:b/>
                <w:sz w:val="24"/>
                <w:szCs w:val="24"/>
                <w:lang w:eastAsia="ru-RU"/>
              </w:rPr>
            </w:pPr>
            <w:r w:rsidRPr="000B03FD">
              <w:rPr>
                <w:rFonts w:ascii="Times New Roman" w:eastAsia="Times New Roman" w:hAnsi="Times New Roman" w:cs="Times New Roman"/>
                <w:b/>
                <w:sz w:val="24"/>
                <w:szCs w:val="24"/>
                <w:lang w:eastAsia="ru-RU"/>
              </w:rPr>
              <w:t>ПЗ</w:t>
            </w:r>
          </w:p>
        </w:tc>
        <w:tc>
          <w:tcPr>
            <w:tcW w:w="1247" w:type="dxa"/>
            <w:vMerge/>
          </w:tcPr>
          <w:p w:rsidR="000B03FD" w:rsidRPr="000B03FD" w:rsidRDefault="000B03FD" w:rsidP="000B03FD">
            <w:pPr>
              <w:spacing w:after="0" w:line="240" w:lineRule="auto"/>
              <w:rPr>
                <w:rFonts w:ascii="Times New Roman" w:eastAsia="Times New Roman" w:hAnsi="Times New Roman" w:cs="Times New Roman"/>
                <w:b/>
                <w:sz w:val="24"/>
                <w:szCs w:val="24"/>
                <w:lang w:eastAsia="ru-RU"/>
              </w:rPr>
            </w:pPr>
          </w:p>
        </w:tc>
      </w:tr>
      <w:tr w:rsidR="000B03FD" w:rsidRPr="000B03FD" w:rsidTr="000B03FD">
        <w:tc>
          <w:tcPr>
            <w:tcW w:w="6407" w:type="dxa"/>
          </w:tcPr>
          <w:p w:rsidR="000B03FD" w:rsidRPr="000B03FD" w:rsidRDefault="000B03FD"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Calibri" w:hAnsi="Times New Roman" w:cs="Times New Roman"/>
                <w:i/>
                <w:sz w:val="24"/>
                <w:szCs w:val="24"/>
                <w:lang w:eastAsia="ru-RU"/>
              </w:rPr>
            </w:pPr>
            <w:r w:rsidRPr="000B03FD">
              <w:rPr>
                <w:rFonts w:ascii="Times New Roman" w:eastAsia="Calibri" w:hAnsi="Times New Roman" w:cs="Times New Roman"/>
                <w:sz w:val="24"/>
                <w:szCs w:val="24"/>
                <w:lang w:eastAsia="ru-RU"/>
              </w:rPr>
              <w:t xml:space="preserve">Раздел 1. </w:t>
            </w:r>
            <w:r w:rsidRPr="000B03FD">
              <w:rPr>
                <w:rFonts w:ascii="Times New Roman" w:eastAsia="OfficinaSansBookC" w:hAnsi="Times New Roman" w:cs="Times New Roman"/>
                <w:b/>
                <w:sz w:val="24"/>
                <w:szCs w:val="24"/>
                <w:lang w:eastAsia="ru-RU"/>
              </w:rPr>
              <w:t>Теоретические основы химии</w:t>
            </w:r>
          </w:p>
        </w:tc>
        <w:tc>
          <w:tcPr>
            <w:tcW w:w="681" w:type="dxa"/>
          </w:tcPr>
          <w:p w:rsidR="000B03FD" w:rsidRPr="000B03FD" w:rsidRDefault="000B03FD"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Calibri" w:hAnsi="Times New Roman" w:cs="Times New Roman"/>
                <w:sz w:val="24"/>
                <w:szCs w:val="24"/>
                <w:lang w:eastAsia="ru-RU"/>
              </w:rPr>
            </w:pPr>
            <w:r w:rsidRPr="000B03FD">
              <w:rPr>
                <w:rFonts w:ascii="Times New Roman" w:eastAsia="Calibri" w:hAnsi="Times New Roman" w:cs="Times New Roman"/>
                <w:sz w:val="24"/>
                <w:szCs w:val="24"/>
                <w:lang w:eastAsia="ru-RU"/>
              </w:rPr>
              <w:t>8</w:t>
            </w:r>
          </w:p>
        </w:tc>
        <w:tc>
          <w:tcPr>
            <w:tcW w:w="709" w:type="dxa"/>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16</w:t>
            </w:r>
          </w:p>
        </w:tc>
        <w:tc>
          <w:tcPr>
            <w:tcW w:w="567" w:type="dxa"/>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p>
        </w:tc>
        <w:tc>
          <w:tcPr>
            <w:tcW w:w="596" w:type="dxa"/>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p>
        </w:tc>
        <w:tc>
          <w:tcPr>
            <w:tcW w:w="1247" w:type="dxa"/>
          </w:tcPr>
          <w:p w:rsidR="000B03FD" w:rsidRPr="000B03FD" w:rsidRDefault="000B03FD" w:rsidP="000B03FD">
            <w:pPr>
              <w:spacing w:after="0" w:line="240" w:lineRule="auto"/>
              <w:jc w:val="center"/>
              <w:rPr>
                <w:rFonts w:ascii="Times New Roman" w:eastAsia="Times New Roman" w:hAnsi="Times New Roman" w:cs="Times New Roman"/>
                <w:b/>
                <w:sz w:val="24"/>
                <w:szCs w:val="24"/>
                <w:lang w:eastAsia="ru-RU"/>
              </w:rPr>
            </w:pPr>
            <w:r w:rsidRPr="000B03FD">
              <w:rPr>
                <w:rFonts w:ascii="Times New Roman" w:eastAsia="Times New Roman" w:hAnsi="Times New Roman" w:cs="Times New Roman"/>
                <w:b/>
                <w:sz w:val="24"/>
                <w:szCs w:val="24"/>
                <w:lang w:eastAsia="ru-RU"/>
              </w:rPr>
              <w:t>24</w:t>
            </w:r>
          </w:p>
        </w:tc>
      </w:tr>
      <w:tr w:rsidR="000B03FD" w:rsidRPr="000B03FD" w:rsidTr="000B03FD">
        <w:tc>
          <w:tcPr>
            <w:tcW w:w="6407" w:type="dxa"/>
          </w:tcPr>
          <w:p w:rsidR="000B03FD" w:rsidRPr="000B03FD" w:rsidRDefault="000B03FD"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eastAsia="Calibri" w:hAnsi="Times New Roman" w:cs="Times New Roman"/>
                <w:sz w:val="24"/>
                <w:szCs w:val="24"/>
                <w:lang w:eastAsia="ru-RU"/>
              </w:rPr>
            </w:pPr>
            <w:r w:rsidRPr="000B03FD">
              <w:rPr>
                <w:rFonts w:ascii="Times New Roman" w:eastAsia="Calibri" w:hAnsi="Times New Roman" w:cs="Times New Roman"/>
                <w:sz w:val="24"/>
                <w:szCs w:val="24"/>
                <w:lang w:eastAsia="ru-RU"/>
              </w:rPr>
              <w:t>Раздел 2.</w:t>
            </w:r>
            <w:r w:rsidRPr="000B03FD">
              <w:rPr>
                <w:rFonts w:ascii="Times New Roman" w:eastAsia="Times New Roman" w:hAnsi="Times New Roman" w:cs="Times New Roman"/>
                <w:b/>
                <w:sz w:val="24"/>
                <w:szCs w:val="24"/>
                <w:lang w:eastAsia="ru-RU"/>
              </w:rPr>
              <w:t xml:space="preserve"> </w:t>
            </w:r>
            <w:r w:rsidRPr="000B03FD">
              <w:rPr>
                <w:rFonts w:ascii="Times New Roman" w:eastAsia="OfficinaSansBookC" w:hAnsi="Times New Roman" w:cs="Times New Roman"/>
                <w:b/>
                <w:sz w:val="24"/>
                <w:szCs w:val="24"/>
                <w:lang w:eastAsia="ru-RU"/>
              </w:rPr>
              <w:t>Неорганическая химия</w:t>
            </w:r>
          </w:p>
        </w:tc>
        <w:tc>
          <w:tcPr>
            <w:tcW w:w="681" w:type="dxa"/>
          </w:tcPr>
          <w:p w:rsidR="000B03FD" w:rsidRPr="000B03FD" w:rsidRDefault="000B03FD"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Calibri" w:hAnsi="Times New Roman" w:cs="Times New Roman"/>
                <w:sz w:val="24"/>
                <w:szCs w:val="24"/>
                <w:lang w:eastAsia="ru-RU"/>
              </w:rPr>
            </w:pPr>
            <w:r w:rsidRPr="000B03FD">
              <w:rPr>
                <w:rFonts w:ascii="Times New Roman" w:eastAsia="Calibri" w:hAnsi="Times New Roman" w:cs="Times New Roman"/>
                <w:sz w:val="24"/>
                <w:szCs w:val="24"/>
                <w:lang w:eastAsia="ru-RU"/>
              </w:rPr>
              <w:t>6</w:t>
            </w:r>
          </w:p>
        </w:tc>
        <w:tc>
          <w:tcPr>
            <w:tcW w:w="709" w:type="dxa"/>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12</w:t>
            </w:r>
          </w:p>
        </w:tc>
        <w:tc>
          <w:tcPr>
            <w:tcW w:w="567" w:type="dxa"/>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p>
        </w:tc>
        <w:tc>
          <w:tcPr>
            <w:tcW w:w="596" w:type="dxa"/>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p>
        </w:tc>
        <w:tc>
          <w:tcPr>
            <w:tcW w:w="1247" w:type="dxa"/>
          </w:tcPr>
          <w:p w:rsidR="000B03FD" w:rsidRPr="000B03FD" w:rsidRDefault="000B03FD" w:rsidP="000B03FD">
            <w:pPr>
              <w:spacing w:after="0" w:line="240" w:lineRule="auto"/>
              <w:jc w:val="center"/>
              <w:rPr>
                <w:rFonts w:ascii="Times New Roman" w:eastAsia="Times New Roman" w:hAnsi="Times New Roman" w:cs="Times New Roman"/>
                <w:b/>
                <w:sz w:val="24"/>
                <w:szCs w:val="24"/>
                <w:lang w:eastAsia="ru-RU"/>
              </w:rPr>
            </w:pPr>
            <w:r w:rsidRPr="000B03FD">
              <w:rPr>
                <w:rFonts w:ascii="Times New Roman" w:eastAsia="Times New Roman" w:hAnsi="Times New Roman" w:cs="Times New Roman"/>
                <w:b/>
                <w:sz w:val="24"/>
                <w:szCs w:val="24"/>
                <w:lang w:eastAsia="ru-RU"/>
              </w:rPr>
              <w:t>18</w:t>
            </w:r>
          </w:p>
        </w:tc>
      </w:tr>
      <w:tr w:rsidR="000B03FD" w:rsidRPr="000B03FD" w:rsidTr="000B03FD">
        <w:tc>
          <w:tcPr>
            <w:tcW w:w="6407" w:type="dxa"/>
          </w:tcPr>
          <w:p w:rsidR="000B03FD" w:rsidRPr="000B03FD" w:rsidRDefault="000B03FD"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Calibri" w:hAnsi="Times New Roman" w:cs="Times New Roman"/>
                <w:sz w:val="24"/>
                <w:szCs w:val="24"/>
                <w:lang w:eastAsia="ru-RU"/>
              </w:rPr>
            </w:pPr>
            <w:r w:rsidRPr="000B03FD">
              <w:rPr>
                <w:rFonts w:ascii="Times New Roman" w:eastAsia="Calibri" w:hAnsi="Times New Roman" w:cs="Times New Roman"/>
                <w:sz w:val="24"/>
                <w:szCs w:val="24"/>
                <w:lang w:eastAsia="ru-RU"/>
              </w:rPr>
              <w:t xml:space="preserve">Раздел 3. </w:t>
            </w:r>
            <w:r w:rsidRPr="000B03FD">
              <w:rPr>
                <w:rFonts w:ascii="Times New Roman" w:eastAsia="OfficinaSansBookC" w:hAnsi="Times New Roman" w:cs="Times New Roman"/>
                <w:b/>
                <w:sz w:val="24"/>
                <w:szCs w:val="24"/>
                <w:lang w:eastAsia="ru-RU"/>
              </w:rPr>
              <w:t>Теоретические основы органической химии</w:t>
            </w:r>
          </w:p>
        </w:tc>
        <w:tc>
          <w:tcPr>
            <w:tcW w:w="681" w:type="dxa"/>
          </w:tcPr>
          <w:p w:rsidR="000B03FD" w:rsidRPr="000B03FD" w:rsidRDefault="000B03FD"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Calibri" w:hAnsi="Times New Roman" w:cs="Times New Roman"/>
                <w:sz w:val="24"/>
                <w:szCs w:val="24"/>
                <w:lang w:eastAsia="ru-RU"/>
              </w:rPr>
            </w:pPr>
            <w:r w:rsidRPr="000B03FD">
              <w:rPr>
                <w:rFonts w:ascii="Times New Roman" w:eastAsia="Calibri" w:hAnsi="Times New Roman" w:cs="Times New Roman"/>
                <w:sz w:val="24"/>
                <w:szCs w:val="24"/>
                <w:lang w:eastAsia="ru-RU"/>
              </w:rPr>
              <w:t>2</w:t>
            </w:r>
          </w:p>
        </w:tc>
        <w:tc>
          <w:tcPr>
            <w:tcW w:w="709" w:type="dxa"/>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2</w:t>
            </w:r>
          </w:p>
        </w:tc>
        <w:tc>
          <w:tcPr>
            <w:tcW w:w="567" w:type="dxa"/>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p>
        </w:tc>
        <w:tc>
          <w:tcPr>
            <w:tcW w:w="596" w:type="dxa"/>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p>
        </w:tc>
        <w:tc>
          <w:tcPr>
            <w:tcW w:w="1247" w:type="dxa"/>
          </w:tcPr>
          <w:p w:rsidR="000B03FD" w:rsidRPr="000B03FD" w:rsidRDefault="000B03FD" w:rsidP="000B03FD">
            <w:pPr>
              <w:spacing w:after="0" w:line="240" w:lineRule="auto"/>
              <w:jc w:val="center"/>
              <w:rPr>
                <w:rFonts w:ascii="Times New Roman" w:eastAsia="Times New Roman" w:hAnsi="Times New Roman" w:cs="Times New Roman"/>
                <w:b/>
                <w:sz w:val="24"/>
                <w:szCs w:val="24"/>
                <w:lang w:eastAsia="ru-RU"/>
              </w:rPr>
            </w:pPr>
            <w:r w:rsidRPr="000B03FD">
              <w:rPr>
                <w:rFonts w:ascii="Times New Roman" w:eastAsia="Times New Roman" w:hAnsi="Times New Roman" w:cs="Times New Roman"/>
                <w:b/>
                <w:sz w:val="24"/>
                <w:szCs w:val="24"/>
                <w:lang w:eastAsia="ru-RU"/>
              </w:rPr>
              <w:t>4</w:t>
            </w:r>
          </w:p>
        </w:tc>
      </w:tr>
      <w:tr w:rsidR="000B03FD" w:rsidRPr="000B03FD" w:rsidTr="000B03FD">
        <w:tc>
          <w:tcPr>
            <w:tcW w:w="6407" w:type="dxa"/>
          </w:tcPr>
          <w:p w:rsidR="000B03FD" w:rsidRPr="000B03FD" w:rsidRDefault="000B03FD"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Calibri" w:hAnsi="Times New Roman" w:cs="Times New Roman"/>
                <w:sz w:val="24"/>
                <w:szCs w:val="24"/>
                <w:lang w:eastAsia="ru-RU"/>
              </w:rPr>
            </w:pPr>
            <w:r w:rsidRPr="000B03FD">
              <w:rPr>
                <w:rFonts w:ascii="Times New Roman" w:eastAsia="Calibri" w:hAnsi="Times New Roman" w:cs="Times New Roman"/>
                <w:sz w:val="24"/>
                <w:szCs w:val="24"/>
                <w:lang w:eastAsia="ru-RU"/>
              </w:rPr>
              <w:t xml:space="preserve">Раздел 4. </w:t>
            </w:r>
            <w:r w:rsidRPr="000B03FD">
              <w:rPr>
                <w:rFonts w:ascii="Times New Roman" w:eastAsia="OfficinaSansBookC" w:hAnsi="Times New Roman" w:cs="Times New Roman"/>
                <w:b/>
                <w:sz w:val="24"/>
                <w:szCs w:val="24"/>
                <w:lang w:eastAsia="ru-RU"/>
              </w:rPr>
              <w:t>Углеводороды</w:t>
            </w:r>
          </w:p>
        </w:tc>
        <w:tc>
          <w:tcPr>
            <w:tcW w:w="681" w:type="dxa"/>
          </w:tcPr>
          <w:p w:rsidR="000B03FD" w:rsidRPr="000B03FD" w:rsidRDefault="000B03FD"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Calibri" w:hAnsi="Times New Roman" w:cs="Times New Roman"/>
                <w:sz w:val="24"/>
                <w:szCs w:val="24"/>
                <w:lang w:eastAsia="ru-RU"/>
              </w:rPr>
            </w:pPr>
            <w:r w:rsidRPr="000B03FD">
              <w:rPr>
                <w:rFonts w:ascii="Times New Roman" w:eastAsia="Calibri" w:hAnsi="Times New Roman" w:cs="Times New Roman"/>
                <w:sz w:val="24"/>
                <w:szCs w:val="24"/>
                <w:lang w:eastAsia="ru-RU"/>
              </w:rPr>
              <w:t>8</w:t>
            </w:r>
          </w:p>
        </w:tc>
        <w:tc>
          <w:tcPr>
            <w:tcW w:w="709" w:type="dxa"/>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6</w:t>
            </w:r>
          </w:p>
        </w:tc>
        <w:tc>
          <w:tcPr>
            <w:tcW w:w="567" w:type="dxa"/>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p>
        </w:tc>
        <w:tc>
          <w:tcPr>
            <w:tcW w:w="596" w:type="dxa"/>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p>
        </w:tc>
        <w:tc>
          <w:tcPr>
            <w:tcW w:w="1247" w:type="dxa"/>
          </w:tcPr>
          <w:p w:rsidR="000B03FD" w:rsidRPr="000B03FD" w:rsidRDefault="000B03FD" w:rsidP="000B03FD">
            <w:pPr>
              <w:spacing w:after="0" w:line="240" w:lineRule="auto"/>
              <w:jc w:val="center"/>
              <w:rPr>
                <w:rFonts w:ascii="Times New Roman" w:eastAsia="Times New Roman" w:hAnsi="Times New Roman" w:cs="Times New Roman"/>
                <w:b/>
                <w:sz w:val="24"/>
                <w:szCs w:val="24"/>
                <w:lang w:eastAsia="ru-RU"/>
              </w:rPr>
            </w:pPr>
            <w:r w:rsidRPr="000B03FD">
              <w:rPr>
                <w:rFonts w:ascii="Times New Roman" w:eastAsia="Times New Roman" w:hAnsi="Times New Roman" w:cs="Times New Roman"/>
                <w:b/>
                <w:sz w:val="24"/>
                <w:szCs w:val="24"/>
                <w:lang w:eastAsia="ru-RU"/>
              </w:rPr>
              <w:t>14</w:t>
            </w:r>
          </w:p>
        </w:tc>
      </w:tr>
      <w:tr w:rsidR="000B03FD" w:rsidRPr="000B03FD" w:rsidTr="000B03FD">
        <w:tc>
          <w:tcPr>
            <w:tcW w:w="6407" w:type="dxa"/>
          </w:tcPr>
          <w:p w:rsidR="000B03FD" w:rsidRPr="000B03FD" w:rsidRDefault="000B03FD"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Calibri" w:hAnsi="Times New Roman" w:cs="Times New Roman"/>
                <w:sz w:val="24"/>
                <w:szCs w:val="24"/>
                <w:lang w:eastAsia="ru-RU"/>
              </w:rPr>
            </w:pPr>
            <w:r w:rsidRPr="000B03FD">
              <w:rPr>
                <w:rFonts w:ascii="Times New Roman" w:eastAsia="Calibri" w:hAnsi="Times New Roman" w:cs="Times New Roman"/>
                <w:sz w:val="24"/>
                <w:szCs w:val="24"/>
                <w:lang w:eastAsia="ru-RU"/>
              </w:rPr>
              <w:t xml:space="preserve">Раздел 5. </w:t>
            </w:r>
            <w:r w:rsidRPr="000B03FD">
              <w:rPr>
                <w:rFonts w:ascii="Times New Roman" w:eastAsia="OfficinaSansBookC" w:hAnsi="Times New Roman" w:cs="Times New Roman"/>
                <w:b/>
                <w:bCs/>
                <w:sz w:val="24"/>
                <w:szCs w:val="24"/>
                <w:lang w:eastAsia="ru-RU"/>
              </w:rPr>
              <w:t>Кислородосодержащие органические соединения</w:t>
            </w:r>
          </w:p>
        </w:tc>
        <w:tc>
          <w:tcPr>
            <w:tcW w:w="681" w:type="dxa"/>
          </w:tcPr>
          <w:p w:rsidR="000B03FD" w:rsidRPr="000B03FD" w:rsidRDefault="000B03FD"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Calibri" w:hAnsi="Times New Roman" w:cs="Times New Roman"/>
                <w:sz w:val="24"/>
                <w:szCs w:val="24"/>
                <w:lang w:eastAsia="ru-RU"/>
              </w:rPr>
            </w:pPr>
            <w:r w:rsidRPr="000B03FD">
              <w:rPr>
                <w:rFonts w:ascii="Times New Roman" w:eastAsia="Calibri" w:hAnsi="Times New Roman" w:cs="Times New Roman"/>
                <w:sz w:val="24"/>
                <w:szCs w:val="24"/>
                <w:lang w:eastAsia="ru-RU"/>
              </w:rPr>
              <w:t>12</w:t>
            </w:r>
          </w:p>
        </w:tc>
        <w:tc>
          <w:tcPr>
            <w:tcW w:w="709" w:type="dxa"/>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6</w:t>
            </w:r>
          </w:p>
        </w:tc>
        <w:tc>
          <w:tcPr>
            <w:tcW w:w="567" w:type="dxa"/>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p>
        </w:tc>
        <w:tc>
          <w:tcPr>
            <w:tcW w:w="596" w:type="dxa"/>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p>
        </w:tc>
        <w:tc>
          <w:tcPr>
            <w:tcW w:w="1247" w:type="dxa"/>
          </w:tcPr>
          <w:p w:rsidR="000B03FD" w:rsidRPr="000B03FD" w:rsidRDefault="000B03FD" w:rsidP="000B03FD">
            <w:pPr>
              <w:spacing w:after="0" w:line="240" w:lineRule="auto"/>
              <w:jc w:val="center"/>
              <w:rPr>
                <w:rFonts w:ascii="Times New Roman" w:eastAsia="Times New Roman" w:hAnsi="Times New Roman" w:cs="Times New Roman"/>
                <w:b/>
                <w:sz w:val="24"/>
                <w:szCs w:val="24"/>
                <w:lang w:eastAsia="ru-RU"/>
              </w:rPr>
            </w:pPr>
            <w:r w:rsidRPr="000B03FD">
              <w:rPr>
                <w:rFonts w:ascii="Times New Roman" w:eastAsia="Times New Roman" w:hAnsi="Times New Roman" w:cs="Times New Roman"/>
                <w:b/>
                <w:sz w:val="24"/>
                <w:szCs w:val="24"/>
                <w:lang w:eastAsia="ru-RU"/>
              </w:rPr>
              <w:t>18</w:t>
            </w:r>
          </w:p>
        </w:tc>
      </w:tr>
      <w:tr w:rsidR="000B03FD" w:rsidRPr="000B03FD" w:rsidTr="000B03FD">
        <w:tc>
          <w:tcPr>
            <w:tcW w:w="6407" w:type="dxa"/>
          </w:tcPr>
          <w:p w:rsidR="000B03FD" w:rsidRPr="000B03FD" w:rsidRDefault="000B03FD"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Calibri" w:hAnsi="Times New Roman" w:cs="Times New Roman"/>
                <w:sz w:val="24"/>
                <w:szCs w:val="24"/>
                <w:lang w:eastAsia="ru-RU"/>
              </w:rPr>
            </w:pPr>
            <w:r w:rsidRPr="000B03FD">
              <w:rPr>
                <w:rFonts w:ascii="Times New Roman" w:eastAsia="Times New Roman" w:hAnsi="Times New Roman" w:cs="Times New Roman"/>
                <w:sz w:val="24"/>
                <w:szCs w:val="24"/>
                <w:lang w:eastAsia="ru-RU"/>
              </w:rPr>
              <w:t xml:space="preserve">Раздел 6. </w:t>
            </w:r>
            <w:r w:rsidRPr="000B03FD">
              <w:rPr>
                <w:rFonts w:ascii="Times New Roman" w:eastAsia="OfficinaSansBookC" w:hAnsi="Times New Roman" w:cs="Times New Roman"/>
                <w:b/>
                <w:sz w:val="24"/>
                <w:szCs w:val="24"/>
                <w:lang w:eastAsia="ru-RU"/>
              </w:rPr>
              <w:t>Азотосодержащие органические соединения</w:t>
            </w:r>
          </w:p>
        </w:tc>
        <w:tc>
          <w:tcPr>
            <w:tcW w:w="681" w:type="dxa"/>
          </w:tcPr>
          <w:p w:rsidR="000B03FD" w:rsidRPr="000B03FD" w:rsidRDefault="000B03FD"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Calibri" w:hAnsi="Times New Roman" w:cs="Times New Roman"/>
                <w:sz w:val="24"/>
                <w:szCs w:val="24"/>
                <w:lang w:eastAsia="ru-RU"/>
              </w:rPr>
            </w:pPr>
            <w:r w:rsidRPr="000B03FD">
              <w:rPr>
                <w:rFonts w:ascii="Times New Roman" w:eastAsia="Calibri" w:hAnsi="Times New Roman" w:cs="Times New Roman"/>
                <w:sz w:val="24"/>
                <w:szCs w:val="24"/>
                <w:lang w:eastAsia="ru-RU"/>
              </w:rPr>
              <w:t>2</w:t>
            </w:r>
          </w:p>
        </w:tc>
        <w:tc>
          <w:tcPr>
            <w:tcW w:w="709" w:type="dxa"/>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4</w:t>
            </w:r>
          </w:p>
        </w:tc>
        <w:tc>
          <w:tcPr>
            <w:tcW w:w="567" w:type="dxa"/>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p>
        </w:tc>
        <w:tc>
          <w:tcPr>
            <w:tcW w:w="596" w:type="dxa"/>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p>
        </w:tc>
        <w:tc>
          <w:tcPr>
            <w:tcW w:w="1247" w:type="dxa"/>
          </w:tcPr>
          <w:p w:rsidR="000B03FD" w:rsidRPr="000B03FD" w:rsidRDefault="000B03FD" w:rsidP="000B03FD">
            <w:pPr>
              <w:spacing w:after="0" w:line="240" w:lineRule="auto"/>
              <w:jc w:val="center"/>
              <w:rPr>
                <w:rFonts w:ascii="Times New Roman" w:eastAsia="Times New Roman" w:hAnsi="Times New Roman" w:cs="Times New Roman"/>
                <w:b/>
                <w:sz w:val="24"/>
                <w:szCs w:val="24"/>
                <w:lang w:eastAsia="ru-RU"/>
              </w:rPr>
            </w:pPr>
            <w:r w:rsidRPr="000B03FD">
              <w:rPr>
                <w:rFonts w:ascii="Times New Roman" w:eastAsia="Times New Roman" w:hAnsi="Times New Roman" w:cs="Times New Roman"/>
                <w:b/>
                <w:sz w:val="24"/>
                <w:szCs w:val="24"/>
                <w:lang w:eastAsia="ru-RU"/>
              </w:rPr>
              <w:t>6</w:t>
            </w:r>
          </w:p>
        </w:tc>
      </w:tr>
      <w:tr w:rsidR="000B03FD" w:rsidRPr="000B03FD" w:rsidTr="000B03FD">
        <w:tc>
          <w:tcPr>
            <w:tcW w:w="6407" w:type="dxa"/>
          </w:tcPr>
          <w:p w:rsidR="000B03FD" w:rsidRPr="000B03FD" w:rsidRDefault="000B03FD"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 xml:space="preserve">Раздел 7. </w:t>
            </w:r>
            <w:r w:rsidRPr="000B03FD">
              <w:rPr>
                <w:rFonts w:ascii="Times New Roman" w:eastAsia="OfficinaSansBookC" w:hAnsi="Times New Roman" w:cs="Times New Roman"/>
                <w:b/>
                <w:sz w:val="24"/>
                <w:szCs w:val="24"/>
                <w:lang w:eastAsia="ru-RU"/>
              </w:rPr>
              <w:t xml:space="preserve">Высокомолекулярные соединения </w:t>
            </w:r>
          </w:p>
        </w:tc>
        <w:tc>
          <w:tcPr>
            <w:tcW w:w="681" w:type="dxa"/>
          </w:tcPr>
          <w:p w:rsidR="000B03FD" w:rsidRPr="000B03FD" w:rsidRDefault="000B03FD"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Calibri" w:hAnsi="Times New Roman" w:cs="Times New Roman"/>
                <w:sz w:val="24"/>
                <w:szCs w:val="24"/>
                <w:lang w:eastAsia="ru-RU"/>
              </w:rPr>
            </w:pPr>
            <w:r w:rsidRPr="000B03FD">
              <w:rPr>
                <w:rFonts w:ascii="Times New Roman" w:eastAsia="Calibri" w:hAnsi="Times New Roman" w:cs="Times New Roman"/>
                <w:sz w:val="24"/>
                <w:szCs w:val="24"/>
                <w:lang w:eastAsia="ru-RU"/>
              </w:rPr>
              <w:t>2</w:t>
            </w:r>
          </w:p>
        </w:tc>
        <w:tc>
          <w:tcPr>
            <w:tcW w:w="709" w:type="dxa"/>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4</w:t>
            </w:r>
          </w:p>
        </w:tc>
        <w:tc>
          <w:tcPr>
            <w:tcW w:w="567" w:type="dxa"/>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p>
        </w:tc>
        <w:tc>
          <w:tcPr>
            <w:tcW w:w="596" w:type="dxa"/>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p>
        </w:tc>
        <w:tc>
          <w:tcPr>
            <w:tcW w:w="1247" w:type="dxa"/>
          </w:tcPr>
          <w:p w:rsidR="000B03FD" w:rsidRPr="000B03FD" w:rsidRDefault="000B03FD" w:rsidP="000B03FD">
            <w:pPr>
              <w:spacing w:after="0" w:line="240" w:lineRule="auto"/>
              <w:jc w:val="center"/>
              <w:rPr>
                <w:rFonts w:ascii="Times New Roman" w:eastAsia="Times New Roman" w:hAnsi="Times New Roman" w:cs="Times New Roman"/>
                <w:b/>
                <w:sz w:val="24"/>
                <w:szCs w:val="24"/>
                <w:lang w:eastAsia="ru-RU"/>
              </w:rPr>
            </w:pPr>
            <w:r w:rsidRPr="000B03FD">
              <w:rPr>
                <w:rFonts w:ascii="Times New Roman" w:eastAsia="Times New Roman" w:hAnsi="Times New Roman" w:cs="Times New Roman"/>
                <w:b/>
                <w:sz w:val="24"/>
                <w:szCs w:val="24"/>
                <w:lang w:eastAsia="ru-RU"/>
              </w:rPr>
              <w:t>6</w:t>
            </w:r>
          </w:p>
        </w:tc>
      </w:tr>
      <w:tr w:rsidR="000B03FD" w:rsidRPr="000B03FD" w:rsidTr="000B03FD">
        <w:tc>
          <w:tcPr>
            <w:tcW w:w="6407" w:type="dxa"/>
          </w:tcPr>
          <w:p w:rsidR="000B03FD" w:rsidRPr="00B946CC" w:rsidRDefault="000B03FD"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Times New Roman" w:hAnsi="Times New Roman" w:cs="Times New Roman"/>
                <w:b/>
                <w:sz w:val="24"/>
                <w:szCs w:val="24"/>
                <w:u w:val="single"/>
                <w:lang w:eastAsia="ru-RU"/>
              </w:rPr>
            </w:pPr>
            <w:r w:rsidRPr="000B03FD">
              <w:rPr>
                <w:rFonts w:ascii="Times New Roman" w:eastAsia="Times New Roman" w:hAnsi="Times New Roman" w:cs="Times New Roman"/>
                <w:sz w:val="24"/>
                <w:szCs w:val="24"/>
                <w:lang w:eastAsia="ru-RU"/>
              </w:rPr>
              <w:t xml:space="preserve">            </w:t>
            </w:r>
            <w:r w:rsidRPr="00B946CC">
              <w:rPr>
                <w:rFonts w:ascii="Times New Roman" w:eastAsia="Times New Roman" w:hAnsi="Times New Roman" w:cs="Times New Roman"/>
                <w:b/>
                <w:sz w:val="24"/>
                <w:szCs w:val="24"/>
                <w:u w:val="single"/>
                <w:lang w:eastAsia="ru-RU"/>
              </w:rPr>
              <w:t xml:space="preserve">Профессионально ориентированное содержание </w:t>
            </w:r>
          </w:p>
          <w:p w:rsidR="000B03FD" w:rsidRPr="000B03FD" w:rsidRDefault="000B03FD"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 xml:space="preserve">Раздел 8. </w:t>
            </w:r>
            <w:r w:rsidRPr="000B03FD">
              <w:rPr>
                <w:rFonts w:ascii="Times New Roman" w:eastAsia="OfficinaSansBookC" w:hAnsi="Times New Roman" w:cs="Times New Roman"/>
                <w:b/>
                <w:sz w:val="24"/>
                <w:szCs w:val="24"/>
                <w:lang w:eastAsia="ru-RU"/>
              </w:rPr>
              <w:t>Химия в быту и производственной деятельности человека</w:t>
            </w:r>
          </w:p>
        </w:tc>
        <w:tc>
          <w:tcPr>
            <w:tcW w:w="681" w:type="dxa"/>
          </w:tcPr>
          <w:p w:rsidR="000B03FD" w:rsidRPr="000B03FD" w:rsidRDefault="000B03FD"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Calibri" w:hAnsi="Times New Roman" w:cs="Times New Roman"/>
                <w:sz w:val="24"/>
                <w:szCs w:val="24"/>
                <w:lang w:eastAsia="ru-RU"/>
              </w:rPr>
            </w:pPr>
            <w:r w:rsidRPr="000B03FD">
              <w:rPr>
                <w:rFonts w:ascii="Times New Roman" w:eastAsia="Calibri" w:hAnsi="Times New Roman" w:cs="Times New Roman"/>
                <w:sz w:val="24"/>
                <w:szCs w:val="24"/>
                <w:lang w:eastAsia="ru-RU"/>
              </w:rPr>
              <w:t>-</w:t>
            </w:r>
          </w:p>
        </w:tc>
        <w:tc>
          <w:tcPr>
            <w:tcW w:w="709" w:type="dxa"/>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w:t>
            </w:r>
          </w:p>
        </w:tc>
        <w:tc>
          <w:tcPr>
            <w:tcW w:w="567" w:type="dxa"/>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6</w:t>
            </w:r>
          </w:p>
        </w:tc>
        <w:tc>
          <w:tcPr>
            <w:tcW w:w="596" w:type="dxa"/>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6</w:t>
            </w:r>
          </w:p>
        </w:tc>
        <w:tc>
          <w:tcPr>
            <w:tcW w:w="1247" w:type="dxa"/>
          </w:tcPr>
          <w:p w:rsidR="000B03FD" w:rsidRPr="000B03FD" w:rsidRDefault="000B03FD" w:rsidP="000B03FD">
            <w:pPr>
              <w:spacing w:after="0" w:line="240" w:lineRule="auto"/>
              <w:jc w:val="center"/>
              <w:rPr>
                <w:rFonts w:ascii="Times New Roman" w:eastAsia="Times New Roman" w:hAnsi="Times New Roman" w:cs="Times New Roman"/>
                <w:b/>
                <w:sz w:val="24"/>
                <w:szCs w:val="24"/>
                <w:lang w:eastAsia="ru-RU"/>
              </w:rPr>
            </w:pPr>
            <w:r w:rsidRPr="000B03FD">
              <w:rPr>
                <w:rFonts w:ascii="Times New Roman" w:eastAsia="Times New Roman" w:hAnsi="Times New Roman" w:cs="Times New Roman"/>
                <w:b/>
                <w:sz w:val="24"/>
                <w:szCs w:val="24"/>
                <w:lang w:eastAsia="ru-RU"/>
              </w:rPr>
              <w:t>12</w:t>
            </w:r>
          </w:p>
        </w:tc>
      </w:tr>
      <w:tr w:rsidR="000B03FD" w:rsidRPr="000B03FD" w:rsidTr="000B03FD">
        <w:tc>
          <w:tcPr>
            <w:tcW w:w="6407" w:type="dxa"/>
          </w:tcPr>
          <w:p w:rsidR="000B03FD" w:rsidRPr="000B03FD" w:rsidRDefault="000B03FD"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 xml:space="preserve">Раздел 9.1  </w:t>
            </w:r>
            <w:r w:rsidRPr="000B03FD">
              <w:rPr>
                <w:rFonts w:ascii="Times New Roman" w:eastAsia="Times New Roman" w:hAnsi="Times New Roman" w:cs="Times New Roman"/>
                <w:b/>
                <w:sz w:val="24"/>
                <w:szCs w:val="24"/>
                <w:lang w:eastAsia="ru-RU"/>
              </w:rPr>
              <w:t>Исследование и химический анализ объектов биосферы и техносферы.</w:t>
            </w:r>
          </w:p>
        </w:tc>
        <w:tc>
          <w:tcPr>
            <w:tcW w:w="681" w:type="dxa"/>
          </w:tcPr>
          <w:p w:rsidR="000B03FD" w:rsidRPr="000B03FD" w:rsidRDefault="000B03FD"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Calibri" w:hAnsi="Times New Roman" w:cs="Times New Roman"/>
                <w:sz w:val="24"/>
                <w:szCs w:val="24"/>
                <w:lang w:eastAsia="ru-RU"/>
              </w:rPr>
            </w:pPr>
          </w:p>
        </w:tc>
        <w:tc>
          <w:tcPr>
            <w:tcW w:w="709" w:type="dxa"/>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p>
        </w:tc>
        <w:tc>
          <w:tcPr>
            <w:tcW w:w="567" w:type="dxa"/>
          </w:tcPr>
          <w:p w:rsidR="000B03FD" w:rsidRPr="000B03FD" w:rsidRDefault="000B03FD"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Calibri" w:hAnsi="Times New Roman" w:cs="Times New Roman"/>
                <w:sz w:val="24"/>
                <w:szCs w:val="24"/>
                <w:lang w:eastAsia="ru-RU"/>
              </w:rPr>
            </w:pPr>
            <w:r w:rsidRPr="000B03FD">
              <w:rPr>
                <w:rFonts w:ascii="Times New Roman" w:eastAsia="Calibri" w:hAnsi="Times New Roman" w:cs="Times New Roman"/>
                <w:sz w:val="24"/>
                <w:szCs w:val="24"/>
                <w:lang w:eastAsia="ru-RU"/>
              </w:rPr>
              <w:t>8</w:t>
            </w:r>
          </w:p>
        </w:tc>
        <w:tc>
          <w:tcPr>
            <w:tcW w:w="596" w:type="dxa"/>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24</w:t>
            </w:r>
          </w:p>
        </w:tc>
        <w:tc>
          <w:tcPr>
            <w:tcW w:w="1247" w:type="dxa"/>
          </w:tcPr>
          <w:p w:rsidR="000B03FD" w:rsidRPr="000B03FD" w:rsidRDefault="000B03FD" w:rsidP="000B03FD">
            <w:pPr>
              <w:spacing w:after="0" w:line="240" w:lineRule="auto"/>
              <w:jc w:val="center"/>
              <w:rPr>
                <w:rFonts w:ascii="Times New Roman" w:eastAsia="Times New Roman" w:hAnsi="Times New Roman" w:cs="Times New Roman"/>
                <w:b/>
                <w:sz w:val="24"/>
                <w:szCs w:val="24"/>
                <w:lang w:eastAsia="ru-RU"/>
              </w:rPr>
            </w:pPr>
            <w:r w:rsidRPr="000B03FD">
              <w:rPr>
                <w:rFonts w:ascii="Times New Roman" w:eastAsia="Times New Roman" w:hAnsi="Times New Roman" w:cs="Times New Roman"/>
                <w:b/>
                <w:sz w:val="24"/>
                <w:szCs w:val="24"/>
                <w:lang w:eastAsia="ru-RU"/>
              </w:rPr>
              <w:t>36</w:t>
            </w:r>
          </w:p>
        </w:tc>
      </w:tr>
      <w:tr w:rsidR="000B03FD" w:rsidRPr="000B03FD" w:rsidTr="000B03FD">
        <w:tc>
          <w:tcPr>
            <w:tcW w:w="6407" w:type="dxa"/>
          </w:tcPr>
          <w:p w:rsidR="000B03FD" w:rsidRPr="000B03FD" w:rsidRDefault="00096284"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 10</w:t>
            </w:r>
            <w:r w:rsidR="00B946CC">
              <w:rPr>
                <w:rFonts w:ascii="Times New Roman" w:eastAsia="Times New Roman" w:hAnsi="Times New Roman" w:cs="Times New Roman"/>
                <w:sz w:val="24"/>
                <w:szCs w:val="24"/>
                <w:lang w:eastAsia="ru-RU"/>
              </w:rPr>
              <w:t xml:space="preserve">  Индивидуальная   проектная   деятельность</w:t>
            </w:r>
          </w:p>
        </w:tc>
        <w:tc>
          <w:tcPr>
            <w:tcW w:w="681" w:type="dxa"/>
          </w:tcPr>
          <w:p w:rsidR="000B03FD" w:rsidRPr="000B03FD" w:rsidRDefault="00B946CC"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709" w:type="dxa"/>
          </w:tcPr>
          <w:p w:rsidR="000B03FD" w:rsidRPr="000B03FD" w:rsidRDefault="00B946CC" w:rsidP="000B03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567" w:type="dxa"/>
          </w:tcPr>
          <w:p w:rsidR="000B03FD" w:rsidRPr="000B03FD" w:rsidRDefault="000B03FD"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Calibri" w:hAnsi="Times New Roman" w:cs="Times New Roman"/>
                <w:sz w:val="24"/>
                <w:szCs w:val="24"/>
                <w:lang w:eastAsia="ru-RU"/>
              </w:rPr>
            </w:pPr>
          </w:p>
        </w:tc>
        <w:tc>
          <w:tcPr>
            <w:tcW w:w="596" w:type="dxa"/>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p>
        </w:tc>
        <w:tc>
          <w:tcPr>
            <w:tcW w:w="1247" w:type="dxa"/>
          </w:tcPr>
          <w:p w:rsidR="000B03FD" w:rsidRPr="000B03FD" w:rsidRDefault="00B946CC" w:rsidP="000B03F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32</w:t>
            </w:r>
          </w:p>
        </w:tc>
      </w:tr>
      <w:tr w:rsidR="000B03FD" w:rsidRPr="000B03FD" w:rsidTr="000B03FD">
        <w:tc>
          <w:tcPr>
            <w:tcW w:w="6407" w:type="dxa"/>
          </w:tcPr>
          <w:p w:rsidR="000B03FD" w:rsidRPr="000B03FD" w:rsidRDefault="000B03FD"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eastAsia="ru-RU"/>
              </w:rPr>
            </w:pPr>
            <w:r w:rsidRPr="000B03FD">
              <w:rPr>
                <w:rFonts w:ascii="Times New Roman" w:eastAsia="Calibri" w:hAnsi="Times New Roman" w:cs="Times New Roman"/>
                <w:bCs/>
                <w:sz w:val="24"/>
                <w:szCs w:val="24"/>
                <w:lang w:eastAsia="ru-RU"/>
              </w:rPr>
              <w:t>Экзамен</w:t>
            </w:r>
          </w:p>
        </w:tc>
        <w:tc>
          <w:tcPr>
            <w:tcW w:w="681" w:type="dxa"/>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6</w:t>
            </w:r>
          </w:p>
        </w:tc>
        <w:tc>
          <w:tcPr>
            <w:tcW w:w="709" w:type="dxa"/>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p>
        </w:tc>
        <w:tc>
          <w:tcPr>
            <w:tcW w:w="567" w:type="dxa"/>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p>
        </w:tc>
        <w:tc>
          <w:tcPr>
            <w:tcW w:w="596" w:type="dxa"/>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p>
        </w:tc>
        <w:tc>
          <w:tcPr>
            <w:tcW w:w="1247" w:type="dxa"/>
          </w:tcPr>
          <w:p w:rsidR="000B03FD" w:rsidRPr="000B03FD" w:rsidRDefault="000B03FD" w:rsidP="000B03FD">
            <w:pPr>
              <w:spacing w:after="0" w:line="240" w:lineRule="auto"/>
              <w:jc w:val="center"/>
              <w:rPr>
                <w:rFonts w:ascii="Times New Roman" w:eastAsia="Times New Roman" w:hAnsi="Times New Roman" w:cs="Times New Roman"/>
                <w:b/>
                <w:sz w:val="24"/>
                <w:szCs w:val="24"/>
                <w:lang w:eastAsia="ru-RU"/>
              </w:rPr>
            </w:pPr>
            <w:r w:rsidRPr="000B03FD">
              <w:rPr>
                <w:rFonts w:ascii="Times New Roman" w:eastAsia="Times New Roman" w:hAnsi="Times New Roman" w:cs="Times New Roman"/>
                <w:b/>
                <w:sz w:val="24"/>
                <w:szCs w:val="24"/>
                <w:lang w:eastAsia="ru-RU"/>
              </w:rPr>
              <w:t>6</w:t>
            </w:r>
          </w:p>
        </w:tc>
      </w:tr>
      <w:tr w:rsidR="000B03FD" w:rsidRPr="000B03FD" w:rsidTr="000B03FD">
        <w:tc>
          <w:tcPr>
            <w:tcW w:w="6407" w:type="dxa"/>
          </w:tcPr>
          <w:p w:rsidR="000B03FD" w:rsidRPr="000B03FD" w:rsidRDefault="000B03FD"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Calibri" w:hAnsi="Times New Roman" w:cs="Times New Roman"/>
                <w:b/>
                <w:bCs/>
                <w:sz w:val="24"/>
                <w:szCs w:val="24"/>
                <w:lang w:eastAsia="ru-RU"/>
              </w:rPr>
            </w:pPr>
            <w:r w:rsidRPr="000B03FD">
              <w:rPr>
                <w:rFonts w:ascii="Times New Roman" w:eastAsia="Calibri" w:hAnsi="Times New Roman" w:cs="Times New Roman"/>
                <w:b/>
                <w:bCs/>
                <w:sz w:val="24"/>
                <w:szCs w:val="24"/>
                <w:lang w:eastAsia="ru-RU"/>
              </w:rPr>
              <w:t xml:space="preserve">Всего </w:t>
            </w:r>
          </w:p>
        </w:tc>
        <w:tc>
          <w:tcPr>
            <w:tcW w:w="681" w:type="dxa"/>
          </w:tcPr>
          <w:p w:rsidR="000B03FD" w:rsidRPr="000B03FD" w:rsidRDefault="00B946CC" w:rsidP="000B03F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50</w:t>
            </w:r>
          </w:p>
        </w:tc>
        <w:tc>
          <w:tcPr>
            <w:tcW w:w="709" w:type="dxa"/>
          </w:tcPr>
          <w:p w:rsidR="000B03FD" w:rsidRPr="000B03FD" w:rsidRDefault="00B946CC" w:rsidP="000B03F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70</w:t>
            </w:r>
          </w:p>
        </w:tc>
        <w:tc>
          <w:tcPr>
            <w:tcW w:w="567" w:type="dxa"/>
          </w:tcPr>
          <w:p w:rsidR="000B03FD" w:rsidRPr="000B03FD" w:rsidRDefault="000B03FD" w:rsidP="000B03FD">
            <w:pPr>
              <w:spacing w:after="0" w:line="240" w:lineRule="auto"/>
              <w:jc w:val="center"/>
              <w:rPr>
                <w:rFonts w:ascii="Times New Roman" w:eastAsia="Times New Roman" w:hAnsi="Times New Roman" w:cs="Times New Roman"/>
                <w:b/>
                <w:sz w:val="24"/>
                <w:szCs w:val="24"/>
                <w:lang w:eastAsia="ru-RU"/>
              </w:rPr>
            </w:pPr>
            <w:r w:rsidRPr="000B03FD">
              <w:rPr>
                <w:rFonts w:ascii="Times New Roman" w:eastAsia="Times New Roman" w:hAnsi="Times New Roman" w:cs="Times New Roman"/>
                <w:b/>
                <w:sz w:val="24"/>
                <w:szCs w:val="24"/>
                <w:lang w:eastAsia="ru-RU"/>
              </w:rPr>
              <w:t>8</w:t>
            </w:r>
          </w:p>
        </w:tc>
        <w:tc>
          <w:tcPr>
            <w:tcW w:w="596" w:type="dxa"/>
          </w:tcPr>
          <w:p w:rsidR="000B03FD" w:rsidRPr="000B03FD" w:rsidRDefault="000B03FD" w:rsidP="000B03FD">
            <w:pPr>
              <w:spacing w:after="0" w:line="240" w:lineRule="auto"/>
              <w:jc w:val="center"/>
              <w:rPr>
                <w:rFonts w:ascii="Times New Roman" w:eastAsia="Times New Roman" w:hAnsi="Times New Roman" w:cs="Times New Roman"/>
                <w:b/>
                <w:sz w:val="24"/>
                <w:szCs w:val="24"/>
                <w:lang w:eastAsia="ru-RU"/>
              </w:rPr>
            </w:pPr>
            <w:r w:rsidRPr="000B03FD">
              <w:rPr>
                <w:rFonts w:ascii="Times New Roman" w:eastAsia="Times New Roman" w:hAnsi="Times New Roman" w:cs="Times New Roman"/>
                <w:b/>
                <w:sz w:val="24"/>
                <w:szCs w:val="24"/>
                <w:lang w:eastAsia="ru-RU"/>
              </w:rPr>
              <w:t>30</w:t>
            </w:r>
          </w:p>
        </w:tc>
        <w:tc>
          <w:tcPr>
            <w:tcW w:w="1247" w:type="dxa"/>
          </w:tcPr>
          <w:p w:rsidR="000B03FD" w:rsidRPr="000B03FD" w:rsidRDefault="00B946CC" w:rsidP="000B03F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176</w:t>
            </w:r>
          </w:p>
        </w:tc>
      </w:tr>
    </w:tbl>
    <w:p w:rsidR="000B03FD" w:rsidRPr="000B03FD" w:rsidRDefault="000B03FD" w:rsidP="000B03FD">
      <w:pPr>
        <w:spacing w:after="0"/>
        <w:jc w:val="both"/>
        <w:rPr>
          <w:rFonts w:ascii="Times New Roman" w:eastAsia="OfficinaSansBookC" w:hAnsi="Times New Roman" w:cs="Times New Roman"/>
          <w:sz w:val="24"/>
          <w:szCs w:val="24"/>
          <w:highlight w:val="yellow"/>
          <w:lang w:eastAsia="ru-RU"/>
        </w:rPr>
        <w:sectPr w:rsidR="000B03FD" w:rsidRPr="000B03FD" w:rsidSect="000B03FD">
          <w:pgSz w:w="11906" w:h="16838"/>
          <w:pgMar w:top="1134" w:right="850" w:bottom="851" w:left="1418" w:header="708" w:footer="708" w:gutter="0"/>
          <w:cols w:space="720"/>
          <w:docGrid w:linePitch="299"/>
        </w:sectPr>
      </w:pPr>
    </w:p>
    <w:p w:rsidR="000B03FD" w:rsidRPr="000B03FD" w:rsidRDefault="000B03FD" w:rsidP="000B03FD">
      <w:pPr>
        <w:spacing w:after="160" w:line="240" w:lineRule="auto"/>
        <w:ind w:firstLine="709"/>
        <w:rPr>
          <w:rFonts w:ascii="Times New Roman" w:eastAsia="Times New Roman" w:hAnsi="Times New Roman" w:cs="Times New Roman"/>
          <w:b/>
          <w:bCs/>
          <w:color w:val="000000"/>
          <w:sz w:val="28"/>
          <w:szCs w:val="28"/>
          <w:lang w:eastAsia="ru-RU"/>
        </w:rPr>
      </w:pPr>
    </w:p>
    <w:p w:rsidR="000B03FD" w:rsidRPr="000B03FD" w:rsidRDefault="000B03FD" w:rsidP="000B03FD">
      <w:pPr>
        <w:spacing w:after="160" w:line="240" w:lineRule="auto"/>
        <w:ind w:firstLine="709"/>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8"/>
          <w:szCs w:val="28"/>
          <w:lang w:eastAsia="ru-RU"/>
        </w:rPr>
        <w:t xml:space="preserve">2.2. Тематический план и содержание дисциплины </w:t>
      </w:r>
    </w:p>
    <w:tbl>
      <w:tblPr>
        <w:tblW w:w="0" w:type="auto"/>
        <w:tblCellSpacing w:w="0"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2"/>
        <w:gridCol w:w="4452"/>
        <w:gridCol w:w="942"/>
        <w:gridCol w:w="1792"/>
      </w:tblGrid>
      <w:tr w:rsidR="000B03FD" w:rsidRPr="000B03FD" w:rsidTr="000B03FD">
        <w:trPr>
          <w:trHeight w:val="255"/>
          <w:tblCellSpacing w:w="0" w:type="dxa"/>
        </w:trPr>
        <w:tc>
          <w:tcPr>
            <w:tcW w:w="2476"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Наименование разделов и тем</w:t>
            </w: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Содержание учебного материала (основное и профессионально ориентированное)</w:t>
            </w:r>
            <w:r w:rsidRPr="000B03FD">
              <w:rPr>
                <w:rFonts w:ascii="Times New Roman" w:eastAsia="Times New Roman" w:hAnsi="Times New Roman" w:cs="Times New Roman"/>
                <w:b/>
                <w:bCs/>
                <w:color w:val="000000"/>
                <w:sz w:val="24"/>
                <w:szCs w:val="24"/>
                <w:vertAlign w:val="superscript"/>
                <w:lang w:eastAsia="ru-RU"/>
              </w:rPr>
              <w:footnoteReference w:id="6"/>
            </w:r>
            <w:r w:rsidRPr="000B03FD">
              <w:rPr>
                <w:rFonts w:ascii="Times New Roman" w:eastAsia="Times New Roman" w:hAnsi="Times New Roman" w:cs="Times New Roman"/>
                <w:b/>
                <w:bCs/>
                <w:color w:val="000000"/>
                <w:sz w:val="24"/>
                <w:szCs w:val="24"/>
                <w:vertAlign w:val="superscript"/>
                <w:lang w:eastAsia="ru-RU"/>
              </w:rPr>
              <w:t>[6]</w:t>
            </w:r>
            <w:r w:rsidRPr="000B03FD">
              <w:rPr>
                <w:rFonts w:ascii="Times New Roman" w:eastAsia="Times New Roman" w:hAnsi="Times New Roman" w:cs="Times New Roman"/>
                <w:b/>
                <w:bCs/>
                <w:color w:val="000000"/>
                <w:sz w:val="24"/>
                <w:szCs w:val="24"/>
                <w:lang w:eastAsia="ru-RU"/>
              </w:rPr>
              <w:t>, лабораторные и практические занятия, прикладной модуль</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Объём часов</w:t>
            </w:r>
          </w:p>
        </w:tc>
        <w:tc>
          <w:tcPr>
            <w:tcW w:w="1815"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Формируемые компетенции</w:t>
            </w:r>
          </w:p>
        </w:tc>
      </w:tr>
      <w:tr w:rsidR="000B03FD" w:rsidRPr="000B03FD" w:rsidTr="000B03FD">
        <w:trPr>
          <w:trHeight w:val="20"/>
          <w:tblCellSpacing w:w="0" w:type="dxa"/>
        </w:trPr>
        <w:tc>
          <w:tcPr>
            <w:tcW w:w="2476"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0" w:lineRule="atLeast"/>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1</w:t>
            </w: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0" w:lineRule="atLeast"/>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2</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0" w:lineRule="atLeast"/>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3</w:t>
            </w:r>
          </w:p>
        </w:tc>
        <w:tc>
          <w:tcPr>
            <w:tcW w:w="1815"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0" w:lineRule="atLeast"/>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4</w:t>
            </w:r>
          </w:p>
        </w:tc>
      </w:tr>
      <w:tr w:rsidR="000B03FD" w:rsidRPr="000B03FD" w:rsidTr="000B03FD">
        <w:trPr>
          <w:trHeight w:val="20"/>
          <w:tblCellSpacing w:w="0" w:type="dxa"/>
        </w:trPr>
        <w:tc>
          <w:tcPr>
            <w:tcW w:w="7701" w:type="dxa"/>
            <w:gridSpan w:val="2"/>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0" w:lineRule="atLeast"/>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0" w:lineRule="atLeast"/>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96</w:t>
            </w:r>
          </w:p>
        </w:tc>
        <w:tc>
          <w:tcPr>
            <w:tcW w:w="1815"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0" w:lineRule="atLeast"/>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 </w:t>
            </w:r>
          </w:p>
        </w:tc>
      </w:tr>
      <w:tr w:rsidR="000B03FD" w:rsidRPr="000B03FD" w:rsidTr="000B03FD">
        <w:trPr>
          <w:trHeight w:val="20"/>
          <w:tblCellSpacing w:w="0" w:type="dxa"/>
        </w:trPr>
        <w:tc>
          <w:tcPr>
            <w:tcW w:w="7701" w:type="dxa"/>
            <w:gridSpan w:val="2"/>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0" w:lineRule="atLeast"/>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Раздел 1. Теоретические основы химии</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0" w:lineRule="atLeast"/>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24</w:t>
            </w:r>
          </w:p>
        </w:tc>
        <w:tc>
          <w:tcPr>
            <w:tcW w:w="1815"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0" w:lineRule="atLeast"/>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 </w:t>
            </w:r>
          </w:p>
        </w:tc>
      </w:tr>
      <w:tr w:rsidR="000B03FD" w:rsidRPr="000B03FD" w:rsidTr="000B03FD">
        <w:trPr>
          <w:trHeight w:val="270"/>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Тема 1.1</w:t>
            </w:r>
            <w:r w:rsidRPr="000B03FD">
              <w:rPr>
                <w:rFonts w:ascii="Times New Roman" w:eastAsia="Times New Roman" w:hAnsi="Times New Roman" w:cs="Times New Roman"/>
                <w:color w:val="000000"/>
                <w:sz w:val="24"/>
                <w:szCs w:val="24"/>
                <w:lang w:eastAsia="ru-RU"/>
              </w:rPr>
              <w:t>.</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bookmarkStart w:id="9" w:name="_Hlk188281382"/>
            <w:r w:rsidRPr="000B03FD">
              <w:rPr>
                <w:rFonts w:ascii="Times New Roman" w:eastAsia="Times New Roman" w:hAnsi="Times New Roman" w:cs="Times New Roman"/>
                <w:color w:val="000000"/>
                <w:sz w:val="24"/>
                <w:szCs w:val="24"/>
                <w:lang w:eastAsia="ru-RU"/>
              </w:rPr>
              <w:t xml:space="preserve">Основные химические понятия и законы, строение атомов химических элементов </w:t>
            </w:r>
            <w:bookmarkEnd w:id="9"/>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2</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ОК 01</w:t>
            </w:r>
          </w:p>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 </w:t>
            </w:r>
          </w:p>
        </w:tc>
      </w:tr>
      <w:tr w:rsidR="000B03FD" w:rsidRPr="000B03FD" w:rsidTr="000B03FD">
        <w:trPr>
          <w:trHeight w:val="1137"/>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Химический элемент. Атом. Ядро атома, изотопы. Электронная оболочка. Энергетические уровни, подуровни. Атомные орбитали, s-, p-, d- элементы. Особенности распределения электронов по орбиталям в атомах элементов первых четырёх периодов. Электронная конфигурация атомов. Основные химические законы</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hd w:val="clear" w:color="auto" w:fill="FFFFFF"/>
                <w:lang w:eastAsia="ru-RU"/>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241"/>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Практические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hd w:val="clear" w:color="auto" w:fill="FFFFFF"/>
                <w:lang w:eastAsia="ru-RU"/>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241"/>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Практическая работа №1. «Основные количественные законы в химии и расчеты по уравнениям химических реакций». </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Относительные атомная и молекулярная массы. Молярная масса. Количество вещества. Массовая доля вещества. Закон Авогадро. Молярный объем газов. Относительная плотность газов. Расчеты по уравнениям химических реакций с использованием массовой доли вещества, объема (нормальные условия) газов, количества вещества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54"/>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Тема 1.2</w:t>
            </w:r>
            <w:r w:rsidRPr="000B03FD">
              <w:rPr>
                <w:rFonts w:ascii="Times New Roman" w:eastAsia="Times New Roman" w:hAnsi="Times New Roman" w:cs="Times New Roman"/>
                <w:color w:val="000000"/>
                <w:sz w:val="24"/>
                <w:szCs w:val="24"/>
                <w:lang w:eastAsia="ru-RU"/>
              </w:rPr>
              <w:t>.</w:t>
            </w:r>
          </w:p>
          <w:p w:rsidR="000B03FD" w:rsidRPr="000B03FD" w:rsidRDefault="000B03FD" w:rsidP="000B03FD">
            <w:pPr>
              <w:spacing w:after="0" w:line="54" w:lineRule="atLeast"/>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Периодический закон и Периодическая система химических элементов Д. И. Менделеева, их связь с современной теорией строения атомов</w:t>
            </w: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54" w:lineRule="atLeast"/>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54" w:lineRule="atLeast"/>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2</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shd w:val="clear" w:color="auto" w:fill="FFFFFF"/>
                <w:lang w:eastAsia="ru-RU"/>
              </w:rPr>
              <w:t>ОК 01</w:t>
            </w:r>
          </w:p>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shd w:val="clear" w:color="auto" w:fill="FFFFFF"/>
                <w:lang w:eastAsia="ru-RU"/>
              </w:rPr>
              <w:t>ОК 02</w:t>
            </w:r>
          </w:p>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Calibri" w:eastAsia="Calibri" w:hAnsi="Calibri" w:cs="Calibri"/>
                <w:color w:val="000000"/>
                <w:lang w:eastAsia="ru-RU"/>
              </w:rPr>
              <w:t>ПК 1.1.</w:t>
            </w:r>
            <w:r w:rsidR="00B946CC">
              <w:rPr>
                <w:rFonts w:ascii="Calibri" w:eastAsia="Calibri" w:hAnsi="Calibri" w:cs="Calibri"/>
                <w:color w:val="000000"/>
                <w:lang w:eastAsia="ru-RU"/>
              </w:rPr>
              <w:t>-1.3</w:t>
            </w:r>
          </w:p>
        </w:tc>
      </w:tr>
      <w:tr w:rsidR="000B03FD" w:rsidRPr="000B03FD"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Практические занятия</w:t>
            </w:r>
          </w:p>
        </w:tc>
        <w:tc>
          <w:tcPr>
            <w:tcW w:w="953"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7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Практическая работа №2. «Изучение периодических закономерностей и их взаимосвязи со строением атомов». </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Периодическая система химических элементов Д.И.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w:t>
            </w:r>
            <w:r w:rsidRPr="000B03FD">
              <w:rPr>
                <w:rFonts w:ascii="Times New Roman" w:eastAsia="Times New Roman" w:hAnsi="Times New Roman" w:cs="Times New Roman"/>
                <w:color w:val="000000"/>
                <w:sz w:val="24"/>
                <w:szCs w:val="24"/>
                <w:lang w:eastAsia="ru-RU"/>
              </w:rPr>
              <w:lastRenderedPageBreak/>
              <w:t>химических элементов, образуемых ими простых и сложных веществ по группам и периодам Периодической системы. Значение периодического закона и системы химических элементов Д.И. Менделеева в развитии науки.</w:t>
            </w:r>
          </w:p>
          <w:p w:rsidR="000B03FD" w:rsidRPr="000B03FD" w:rsidRDefault="000B03FD" w:rsidP="000B03FD">
            <w:pPr>
              <w:spacing w:after="0" w:line="70" w:lineRule="atLeast"/>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 Решение практико-ориентированных теоретических заданий на характеризацию химических элементов «Металлические / неметаллические свойства химических элементов в соответствии с их электронным строением и положением в периодической системе химических элементов Д.И. Менделеева»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317"/>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lastRenderedPageBreak/>
              <w:t>Тема 1.3</w:t>
            </w:r>
            <w:r w:rsidRPr="000B03FD">
              <w:rPr>
                <w:rFonts w:ascii="Times New Roman" w:eastAsia="Times New Roman" w:hAnsi="Times New Roman" w:cs="Times New Roman"/>
                <w:color w:val="000000"/>
                <w:sz w:val="24"/>
                <w:szCs w:val="24"/>
                <w:lang w:eastAsia="ru-RU"/>
              </w:rPr>
              <w:t xml:space="preserve">. </w:t>
            </w:r>
          </w:p>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Строение вещества и природа химической связи. Многообразие веществ</w:t>
            </w:r>
          </w:p>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 </w:t>
            </w: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2</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ОК 01</w:t>
            </w:r>
          </w:p>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 </w:t>
            </w:r>
          </w:p>
        </w:tc>
      </w:tr>
      <w:tr w:rsidR="000B03FD" w:rsidRPr="000B03FD" w:rsidTr="000B03FD">
        <w:trPr>
          <w:trHeight w:val="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0" w:lineRule="atLeast"/>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Строение вещества. Химическая связь. Виды</w:t>
            </w:r>
            <w:r w:rsidRPr="000B03FD">
              <w:rPr>
                <w:rFonts w:ascii="Calibri" w:eastAsia="Times New Roman" w:hAnsi="Calibri" w:cs="Times New Roman"/>
                <w:color w:val="000000"/>
                <w:lang w:eastAsia="ru-RU"/>
              </w:rPr>
              <w:t> </w:t>
            </w:r>
            <w:r w:rsidRPr="000B03FD">
              <w:rPr>
                <w:rFonts w:ascii="Times New Roman" w:eastAsia="Times New Roman" w:hAnsi="Times New Roman" w:cs="Times New Roman"/>
                <w:color w:val="000000"/>
                <w:sz w:val="24"/>
                <w:szCs w:val="24"/>
                <w:lang w:eastAsia="ru-RU"/>
              </w:rPr>
              <w:t>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0" w:lineRule="atLeast"/>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0" w:lineRule="atLeast"/>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Практические занятия</w:t>
            </w:r>
          </w:p>
        </w:tc>
        <w:tc>
          <w:tcPr>
            <w:tcW w:w="953"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0" w:lineRule="atLeast"/>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224"/>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Практическая работа №3. «Строение вещества и природа химической связи».</w:t>
            </w:r>
          </w:p>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24" w:lineRule="atLeast"/>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Демонстрация моделей кристаллических решеток: ионной (хлорид натрия), атомной (графит и алмаз), молекулярной (углекислый газ, иод), металлической (натрий, магний, медь). Решение практических заданий на составление электронно-графических формул элементов 1–4 периодов</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220"/>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Тема 1.4.</w:t>
            </w:r>
          </w:p>
          <w:p w:rsidR="000B03FD" w:rsidRPr="000B03FD" w:rsidRDefault="000B03FD" w:rsidP="000B03FD">
            <w:pPr>
              <w:widowControl w:val="0"/>
              <w:spacing w:after="0" w:line="220" w:lineRule="atLeast"/>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Классификация, </w:t>
            </w:r>
            <w:r w:rsidRPr="000B03FD">
              <w:rPr>
                <w:rFonts w:ascii="Times New Roman" w:eastAsia="Times New Roman" w:hAnsi="Times New Roman" w:cs="Times New Roman"/>
                <w:color w:val="000000"/>
                <w:sz w:val="24"/>
                <w:szCs w:val="24"/>
                <w:lang w:eastAsia="ru-RU"/>
              </w:rPr>
              <w:br/>
              <w:t> и номенклатура неорганических веществ</w:t>
            </w: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20" w:lineRule="atLeast"/>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20" w:lineRule="atLeast"/>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2</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ОК 01</w:t>
            </w:r>
          </w:p>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ОК 02</w:t>
            </w:r>
          </w:p>
          <w:p w:rsidR="000B03FD" w:rsidRPr="000B03FD" w:rsidRDefault="000B03FD" w:rsidP="000B03FD">
            <w:pPr>
              <w:widowControl w:val="0"/>
              <w:spacing w:after="0" w:line="220" w:lineRule="atLeast"/>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 </w:t>
            </w:r>
          </w:p>
        </w:tc>
      </w:tr>
      <w:tr w:rsidR="000B03FD" w:rsidRPr="000B03FD" w:rsidTr="000B03FD">
        <w:trPr>
          <w:trHeight w:val="428"/>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Классификация неорганических веществ. Номенклатура неорганических веществ (оксиды, гидроксиды, кислоты, соли). Вещества молекулярного и немолекулярного строения. Агрегатные состояния вещества. Кристаллические и аморфные вещества. Закон постоянства состава вещества. Типы </w:t>
            </w:r>
            <w:r w:rsidRPr="000B03FD">
              <w:rPr>
                <w:rFonts w:ascii="Times New Roman" w:eastAsia="Times New Roman" w:hAnsi="Times New Roman" w:cs="Times New Roman"/>
                <w:color w:val="000000"/>
                <w:sz w:val="24"/>
                <w:szCs w:val="24"/>
                <w:lang w:eastAsia="ru-RU"/>
              </w:rPr>
              <w:lastRenderedPageBreak/>
              <w:t>кристаллических решеток (атомная, молекулярная, ионная, металлическая). Зависимость свойства веществ от типа кристаллической решётки</w:t>
            </w:r>
          </w:p>
        </w:tc>
        <w:tc>
          <w:tcPr>
            <w:tcW w:w="9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lastRenderedPageBreak/>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182"/>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182" w:lineRule="atLeast"/>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Практические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182" w:lineRule="atLeast"/>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428"/>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Практическая работа №4. «Номенклатура неорганических веществ». </w:t>
            </w:r>
          </w:p>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питьевая сода и других): названия веществ по международной (ИЮПАК) или тривиальной номенклатуре и составление формулы химических веществ, определение принадлежности к классу. Поиск информации по названиям, идентификаторам, структурным формулам. Анализ химической информации, получаемой из разных источников (средств массовой информации, сеть Интернет и другие)</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286"/>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 xml:space="preserve">Тема 1.5. </w:t>
            </w:r>
          </w:p>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Типы химических реакций</w:t>
            </w: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4</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ОК 01</w:t>
            </w:r>
          </w:p>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ОК 02</w:t>
            </w:r>
          </w:p>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 </w:t>
            </w:r>
          </w:p>
        </w:tc>
      </w:tr>
      <w:tr w:rsidR="000B03FD" w:rsidRPr="000B03FD" w:rsidTr="000B03FD">
        <w:trPr>
          <w:trHeight w:val="1731"/>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Химическая реакция. Классификация и типы химических реакций в неорганической и органической химии. Законы сохранения массы вещества, сохранения и превращения энергии при химических реакциях. Окислительно-восстановительные реакции (уравнения окисления-восстановления, степень окисления, окислитель и восстановитель, процессы окисления и восстановления, важнейшие окислители и восстановители, метод электронного баланса, электролиз растворов и расплавов веществ, окислительно-восстановительные реакции в природе, производственных процессах и жизнедеятельности организмов)</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Лабораторные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50608"/>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Лабораторная работа №1 «Типы химических реакций». </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Исследование типов (по составу и количеству исходных и образующихся веществ) и признаков химических реакций. Составление уравнений реакций соединения, разложения, замещения, обмена, в т.ч. реакций горения, </w:t>
            </w:r>
            <w:r w:rsidRPr="000B03FD">
              <w:rPr>
                <w:rFonts w:ascii="Times New Roman" w:eastAsia="Times New Roman" w:hAnsi="Times New Roman" w:cs="Times New Roman"/>
                <w:color w:val="000000"/>
                <w:sz w:val="24"/>
                <w:szCs w:val="24"/>
                <w:lang w:eastAsia="ru-RU"/>
              </w:rPr>
              <w:lastRenderedPageBreak/>
              <w:t>окисления-восстановления. Составление и уравнивание окислительно-восстановительных реакций методом электронного баланса. Расчетные задачи на нахождение относительной молекулярной массы, определение массовой доли химических элементов в сложном веществе</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320"/>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lastRenderedPageBreak/>
              <w:t xml:space="preserve">Тема 1.6. </w:t>
            </w:r>
          </w:p>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Скорость химических реакций. </w:t>
            </w:r>
            <w:r w:rsidRPr="000B03FD">
              <w:rPr>
                <w:rFonts w:ascii="Times New Roman" w:eastAsia="Times New Roman" w:hAnsi="Times New Roman" w:cs="Times New Roman"/>
                <w:color w:val="000000"/>
                <w:sz w:val="24"/>
                <w:szCs w:val="24"/>
                <w:shd w:val="clear" w:color="auto" w:fill="FFFFFF"/>
                <w:lang w:eastAsia="ru-RU"/>
              </w:rPr>
              <w:t>Химическое равновесие</w:t>
            </w: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4</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ОК 01</w:t>
            </w:r>
          </w:p>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ОК 02</w:t>
            </w:r>
          </w:p>
          <w:p w:rsidR="000B03FD" w:rsidRPr="000B03FD" w:rsidRDefault="000B03FD" w:rsidP="00B946CC">
            <w:pPr>
              <w:widowControl w:val="0"/>
              <w:spacing w:after="0" w:line="240" w:lineRule="auto"/>
              <w:jc w:val="center"/>
              <w:rPr>
                <w:rFonts w:ascii="Times New Roman" w:eastAsia="Times New Roman" w:hAnsi="Times New Roman" w:cs="Times New Roman"/>
                <w:sz w:val="24"/>
                <w:szCs w:val="24"/>
                <w:lang w:eastAsia="ru-RU"/>
              </w:rPr>
            </w:pPr>
            <w:r w:rsidRPr="000B03FD">
              <w:rPr>
                <w:rFonts w:ascii="Calibri" w:eastAsia="Calibri" w:hAnsi="Calibri" w:cs="Calibri"/>
                <w:color w:val="000000"/>
                <w:lang w:eastAsia="ru-RU"/>
              </w:rPr>
              <w:t xml:space="preserve">ПК </w:t>
            </w:r>
            <w:r w:rsidR="00B946CC">
              <w:rPr>
                <w:rFonts w:ascii="Calibri" w:eastAsia="Calibri" w:hAnsi="Calibri" w:cs="Calibri"/>
                <w:color w:val="000000"/>
                <w:lang w:eastAsia="ru-RU"/>
              </w:rPr>
              <w:t>1</w:t>
            </w:r>
            <w:r w:rsidRPr="000B03FD">
              <w:rPr>
                <w:rFonts w:ascii="Calibri" w:eastAsia="Calibri" w:hAnsi="Calibri" w:cs="Calibri"/>
                <w:color w:val="000000"/>
                <w:lang w:eastAsia="ru-RU"/>
              </w:rPr>
              <w:t>.1.</w:t>
            </w:r>
            <w:r w:rsidRPr="000B03FD">
              <w:rPr>
                <w:rFonts w:ascii="Times New Roman" w:eastAsia="Times New Roman" w:hAnsi="Times New Roman" w:cs="Times New Roman"/>
                <w:sz w:val="24"/>
                <w:szCs w:val="24"/>
                <w:lang w:eastAsia="ru-RU"/>
              </w:rPr>
              <w:t> </w:t>
            </w:r>
          </w:p>
        </w:tc>
      </w:tr>
      <w:tr w:rsidR="000B03FD" w:rsidRPr="000B03FD"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поверхности. Тепловые эффекты химических реакций: экзо- и эндотермические реакции. Обратимые реакции. Химическое равновесие. Факторы, влияющие на состояние химического равновесия (концентрация реагентов или продуктов реакции, давление, температура). Принцип Ле Шателье</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Практические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Практическая работа №5. «Влияние различных факторов на скорость химической реакции». </w:t>
            </w:r>
          </w:p>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Решение практико-ориентированных заданий на анализ факторов, влияющих на изменение скорости химической реакции. Зависимость скорости химической реакции от присутствия катализатора на примере разложения пероксида водорода с помощью диоксида марганца и каталазы. Решение практико-ориентированных заданий на применение принципа Ле-Шателье для нахождения направления смещения равновесия химической реакции и анализ факторов, влияющих на смещение химического равновесия</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shd w:val="clear" w:color="auto" w:fill="FFFFFF"/>
                <w:lang w:eastAsia="ru-RU"/>
              </w:rPr>
              <w:t>Лабораторные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03FD" w:rsidRPr="000B03FD" w:rsidRDefault="000B03FD" w:rsidP="000B03FD">
            <w:pPr>
              <w:tabs>
                <w:tab w:val="left" w:pos="3"/>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Лабораторная работа №2 «Изучение зависимости скорости химической реакции от концентрации реагирующих веществ и температуры».</w:t>
            </w:r>
          </w:p>
          <w:p w:rsidR="000B03FD" w:rsidRPr="000B03FD" w:rsidRDefault="000B03FD" w:rsidP="000B03FD">
            <w:pPr>
              <w:tabs>
                <w:tab w:val="left" w:pos="3"/>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Лабораторная работа на выбор:</w:t>
            </w:r>
          </w:p>
          <w:p w:rsidR="000B03FD" w:rsidRPr="000B03FD" w:rsidRDefault="000B03FD" w:rsidP="000B03FD">
            <w:pPr>
              <w:tabs>
                <w:tab w:val="left" w:pos="3"/>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1. Лабораторная работа №2.1 «Определение зависимости скорости реакции от концентрации реагирующих веществ». Исследование зависимости скорости реакции от концентрации. </w:t>
            </w:r>
            <w:r w:rsidRPr="000B03FD">
              <w:rPr>
                <w:rFonts w:ascii="Times New Roman" w:eastAsia="Times New Roman" w:hAnsi="Times New Roman" w:cs="Times New Roman"/>
                <w:color w:val="000000"/>
                <w:sz w:val="24"/>
                <w:szCs w:val="24"/>
                <w:lang w:eastAsia="ru-RU"/>
              </w:rPr>
              <w:lastRenderedPageBreak/>
              <w:t>Определение константы скорости реакции графическим методом.</w:t>
            </w:r>
          </w:p>
          <w:p w:rsidR="000B03FD" w:rsidRPr="000B03FD" w:rsidRDefault="000B03FD" w:rsidP="000B03FD">
            <w:pPr>
              <w:tabs>
                <w:tab w:val="left" w:pos="3"/>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2. Лабораторная работа №2.2 «Определение зависимости скорости реакции от температуры». Исследование зависимости скорости реакции от температуры. Расчет энергии активации реакции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320"/>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lastRenderedPageBreak/>
              <w:t>Тема 1.7.</w:t>
            </w:r>
            <w:r w:rsidRPr="000B03FD">
              <w:rPr>
                <w:rFonts w:ascii="Times New Roman" w:eastAsia="Times New Roman" w:hAnsi="Times New Roman" w:cs="Times New Roman"/>
                <w:color w:val="000000"/>
                <w:sz w:val="24"/>
                <w:szCs w:val="24"/>
                <w:lang w:eastAsia="ru-RU"/>
              </w:rPr>
              <w:t> </w:t>
            </w:r>
          </w:p>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Растворы, теория электролитической диссоциации и ионный обмен</w:t>
            </w: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50608"/>
                <w:sz w:val="24"/>
                <w:szCs w:val="24"/>
                <w:lang w:eastAsia="ru-RU"/>
              </w:rPr>
              <w:t>8</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ОК 01</w:t>
            </w:r>
          </w:p>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ОК 02</w:t>
            </w:r>
          </w:p>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ОК 04</w:t>
            </w:r>
          </w:p>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ОК 07</w:t>
            </w:r>
          </w:p>
          <w:p w:rsidR="000B03FD" w:rsidRPr="000B03FD" w:rsidRDefault="00B946CC" w:rsidP="000B03F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0B03FD" w:rsidRPr="000B03FD">
              <w:rPr>
                <w:rFonts w:ascii="Times New Roman" w:eastAsia="Times New Roman" w:hAnsi="Times New Roman" w:cs="Times New Roman"/>
                <w:color w:val="000000"/>
                <w:sz w:val="24"/>
                <w:szCs w:val="24"/>
                <w:lang w:eastAsia="ru-RU"/>
              </w:rPr>
              <w:t xml:space="preserve">ПК </w:t>
            </w:r>
            <w:r>
              <w:rPr>
                <w:rFonts w:ascii="Times New Roman" w:eastAsia="Times New Roman" w:hAnsi="Times New Roman" w:cs="Times New Roman"/>
                <w:color w:val="000000"/>
                <w:sz w:val="24"/>
                <w:szCs w:val="24"/>
                <w:lang w:eastAsia="ru-RU"/>
              </w:rPr>
              <w:t>1.2- 1.3</w:t>
            </w:r>
          </w:p>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p>
        </w:tc>
      </w:tr>
      <w:tr w:rsidR="000B03FD" w:rsidRPr="000B03FD" w:rsidTr="000B03FD">
        <w:trPr>
          <w:trHeight w:val="906"/>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Растворы. Виды растворов по содержанию растворенного вещества. Растворимость. Понятие о дисперсных системах. Истинные и коллоидные растворы. Массовая доля вещества в растворе. Понятие о водородном показателе (pH) раствора. Электролитическая диссоциация. Сильные и слабые электролиты, неэлектролиты. Реакции ионного обмена</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50608"/>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Лабораторные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50608"/>
                <w:sz w:val="24"/>
                <w:szCs w:val="24"/>
                <w:lang w:eastAsia="ru-RU"/>
              </w:rP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Лабораторная работа №3 «Приготовление растворов». </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Приготовление растворов заданной массовой долей растворенного вещества, проведение реакций ионного обмена, определение среды растворов веществ с помощью универсального индикатора (кислая, нейтральная, щелочная). Задания на составление ионных реакций. Решение практико-ориентированных расчетных заданий на растворы, используемые в бытовой и производственной деятельности человека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Лабораторная работа №4 «Реакции гидролиза». </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Исследование среды растворов солей, образованных сильными и слабыми протолитами, и их реакций с растворами щелочи и карбоната натрия. Составление реакций гидролиза солей</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Лабораторная работа №5 «Исследование дисперсных систем». </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Строение и факторы устойчивости дисперсных систем. Строение мицеллы. Рассеивание света при прохождении светового пучка через оптически неоднородную среду (эффекта Тиндаля). Приготовление и изучение свойств дисперсных систем разных видов: суспензии, эмульсии, коллоидного раствора. Сравнение свойств истинных и </w:t>
            </w:r>
            <w:r w:rsidRPr="000B03FD">
              <w:rPr>
                <w:rFonts w:ascii="Times New Roman" w:eastAsia="Times New Roman" w:hAnsi="Times New Roman" w:cs="Times New Roman"/>
                <w:color w:val="000000"/>
                <w:sz w:val="24"/>
                <w:szCs w:val="24"/>
                <w:lang w:eastAsia="ru-RU"/>
              </w:rPr>
              <w:lastRenderedPageBreak/>
              <w:t>коллоидных растворов, выявление основных различий между ними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418"/>
          <w:tblCellSpacing w:w="0" w:type="dxa"/>
        </w:trPr>
        <w:tc>
          <w:tcPr>
            <w:tcW w:w="2476"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lastRenderedPageBreak/>
              <w:t>Контрольная работа 1</w:t>
            </w: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Строение вещества и химические реакции (по разделу 1)</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2</w:t>
            </w:r>
          </w:p>
        </w:tc>
        <w:tc>
          <w:tcPr>
            <w:tcW w:w="1815"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 </w:t>
            </w:r>
          </w:p>
        </w:tc>
      </w:tr>
      <w:tr w:rsidR="000B03FD" w:rsidRPr="000B03FD" w:rsidTr="000B03FD">
        <w:trPr>
          <w:trHeight w:val="320"/>
          <w:tblCellSpacing w:w="0" w:type="dxa"/>
        </w:trPr>
        <w:tc>
          <w:tcPr>
            <w:tcW w:w="7701" w:type="dxa"/>
            <w:gridSpan w:val="2"/>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Раздел 2. Неорганическая химия</w:t>
            </w:r>
          </w:p>
        </w:tc>
        <w:tc>
          <w:tcPr>
            <w:tcW w:w="95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18</w:t>
            </w:r>
          </w:p>
        </w:tc>
        <w:tc>
          <w:tcPr>
            <w:tcW w:w="1815"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 </w:t>
            </w:r>
          </w:p>
        </w:tc>
      </w:tr>
      <w:tr w:rsidR="000B03FD" w:rsidRPr="000B03FD" w:rsidTr="000B03FD">
        <w:trPr>
          <w:trHeight w:val="163"/>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 xml:space="preserve">Тема 2.1. </w:t>
            </w:r>
          </w:p>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163" w:lineRule="atLeast"/>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Физико-химические свойства неорганических веществ</w:t>
            </w:r>
            <w:r w:rsidRPr="000B03FD">
              <w:rPr>
                <w:rFonts w:ascii="Times New Roman" w:eastAsia="Times New Roman" w:hAnsi="Times New Roman" w:cs="Times New Roman"/>
                <w:color w:val="000000"/>
                <w:sz w:val="24"/>
                <w:szCs w:val="24"/>
                <w:shd w:val="clear" w:color="auto" w:fill="FFFFFF"/>
                <w:lang w:eastAsia="ru-RU"/>
              </w:rPr>
              <w:t> </w:t>
            </w: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163" w:lineRule="atLeast"/>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163" w:lineRule="atLeast"/>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shd w:val="clear" w:color="auto" w:fill="FFFFFF"/>
                <w:lang w:eastAsia="ru-RU"/>
              </w:rPr>
              <w:t>10</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ОК 01</w:t>
            </w:r>
          </w:p>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ОК 02</w:t>
            </w:r>
          </w:p>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ОК 04</w:t>
            </w:r>
          </w:p>
          <w:p w:rsidR="000B03FD" w:rsidRPr="000B03FD" w:rsidRDefault="00B946CC" w:rsidP="000B03FD">
            <w:pPr>
              <w:widowControl w:val="0"/>
              <w:spacing w:after="0" w:line="163" w:lineRule="atLeast"/>
              <w:jc w:val="center"/>
              <w:rPr>
                <w:rFonts w:ascii="Times New Roman" w:eastAsia="Times New Roman" w:hAnsi="Times New Roman" w:cs="Times New Roman"/>
                <w:sz w:val="24"/>
                <w:szCs w:val="24"/>
                <w:lang w:eastAsia="ru-RU"/>
              </w:rPr>
            </w:pPr>
            <w:r>
              <w:rPr>
                <w:rFonts w:ascii="Calibri" w:eastAsia="Calibri" w:hAnsi="Calibri" w:cs="Calibri"/>
                <w:color w:val="000000"/>
                <w:lang w:eastAsia="ru-RU"/>
              </w:rPr>
              <w:t>ПК 1</w:t>
            </w:r>
            <w:r w:rsidR="000B03FD" w:rsidRPr="000B03FD">
              <w:rPr>
                <w:rFonts w:ascii="Calibri" w:eastAsia="Calibri" w:hAnsi="Calibri" w:cs="Calibri"/>
                <w:color w:val="000000"/>
                <w:lang w:eastAsia="ru-RU"/>
              </w:rPr>
              <w:t>.2.</w:t>
            </w:r>
          </w:p>
        </w:tc>
      </w:tr>
      <w:tr w:rsidR="000B03FD" w:rsidRPr="000B03FD" w:rsidTr="000B03FD">
        <w:trPr>
          <w:trHeight w:val="588"/>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Металлы. 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 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shd w:val="clear" w:color="auto" w:fill="FFFFFF"/>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34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 Химические свойства и применение важнейших неметаллов (галогенов, серы, азота, фосфора, углерода и кремния) и их соединений (оксидов, кислородсодержащих кислот, водородных соединений). Применение важнейших неметаллов и их соединений</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shd w:val="clear" w:color="auto" w:fill="FFFFFF"/>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77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Химические свойства основных классов неорганических веществ (оксидов, гидроксидов, кислот, солей и др.). Генетическая связь неорганических веществ, принадлежащих к различным классам. Закономерности в изменении свойств простых веществ, водородных соединений, высших оксидов и гидроксидов</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shd w:val="clear" w:color="auto" w:fill="FFFFFF"/>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0" w:lineRule="atLeast"/>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Практические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0" w:lineRule="atLeast"/>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shd w:val="clear" w:color="auto" w:fill="FFFFFF"/>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2336"/>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Практическая работа №6. «Физико-химические свойства неорганических веществ».</w:t>
            </w:r>
          </w:p>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w:t>
            </w:r>
            <w:r w:rsidRPr="000B03FD">
              <w:rPr>
                <w:rFonts w:ascii="Times New Roman" w:eastAsia="Times New Roman" w:hAnsi="Times New Roman" w:cs="Times New Roman"/>
                <w:color w:val="000000"/>
                <w:sz w:val="24"/>
                <w:szCs w:val="24"/>
                <w:lang w:eastAsia="ru-RU"/>
              </w:rPr>
              <w:lastRenderedPageBreak/>
              <w:t>амфотерных гидроксидов; неорганических солей, характеризующих их свойства. </w:t>
            </w:r>
          </w:p>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 Решение практико-ориентированных заданий на свойства, состав, получение и безопасное использование важнейших неорганических веществ в быту и профессиональной деятельности человека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182"/>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widowControl w:val="0"/>
              <w:spacing w:after="0" w:line="182" w:lineRule="atLeast"/>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Лабораторные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182" w:lineRule="atLeast"/>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shd w:val="clear" w:color="auto" w:fill="FFFFFF"/>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182"/>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shd w:val="clear" w:color="auto" w:fill="FFFFFF"/>
                <w:lang w:eastAsia="ru-RU"/>
              </w:rPr>
              <w:t xml:space="preserve">Лабораторная работа №6 «Свойства металлов и неметаллов». </w:t>
            </w:r>
          </w:p>
          <w:p w:rsidR="000B03FD" w:rsidRPr="000B03FD" w:rsidRDefault="000B03FD" w:rsidP="000B03FD">
            <w:pPr>
              <w:widowControl w:val="0"/>
              <w:spacing w:after="0" w:line="182" w:lineRule="atLeast"/>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shd w:val="clear" w:color="auto" w:fill="FFFFFF"/>
                <w:lang w:eastAsia="ru-RU"/>
              </w:rPr>
              <w:t xml:space="preserve">Исследование физических и химических свойств металлов и неметаллов. </w:t>
            </w:r>
            <w:r w:rsidRPr="000B03FD">
              <w:rPr>
                <w:rFonts w:ascii="Times New Roman" w:eastAsia="Times New Roman" w:hAnsi="Times New Roman" w:cs="Times New Roman"/>
                <w:color w:val="000000"/>
                <w:sz w:val="24"/>
                <w:szCs w:val="24"/>
                <w:lang w:eastAsia="ru-RU"/>
              </w:rPr>
              <w:t>Решение экспериментальных задач по свойствам химическим свойствам металлов и неметаллов</w:t>
            </w:r>
            <w:r w:rsidRPr="000B03FD">
              <w:rPr>
                <w:rFonts w:ascii="Times New Roman" w:eastAsia="Times New Roman" w:hAnsi="Times New Roman" w:cs="Times New Roman"/>
                <w:color w:val="000000"/>
                <w:sz w:val="24"/>
                <w:szCs w:val="24"/>
                <w:shd w:val="clear" w:color="auto" w:fill="FFFFFF"/>
                <w:lang w:eastAsia="ru-RU"/>
              </w:rPr>
              <w:t>, по распознаванию и получению соединений металлов и неметаллов</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84"/>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 xml:space="preserve">Тема 2.2. </w:t>
            </w:r>
          </w:p>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84" w:lineRule="atLeast"/>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Идентификация неорганических веществ</w:t>
            </w: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84" w:lineRule="atLeast"/>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84" w:lineRule="atLeast"/>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4</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shd w:val="clear" w:color="auto" w:fill="FFFFFF"/>
                <w:lang w:eastAsia="ru-RU"/>
              </w:rPr>
              <w:t>ОК 01</w:t>
            </w:r>
          </w:p>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shd w:val="clear" w:color="auto" w:fill="FFFFFF"/>
                <w:lang w:eastAsia="ru-RU"/>
              </w:rPr>
              <w:t>ОК 02</w:t>
            </w:r>
          </w:p>
          <w:p w:rsidR="000B03FD" w:rsidRPr="000B03FD" w:rsidRDefault="000B03FD" w:rsidP="000B03FD">
            <w:pPr>
              <w:widowControl w:val="0"/>
              <w:spacing w:after="0" w:line="84" w:lineRule="atLeast"/>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ОК 04</w:t>
            </w:r>
          </w:p>
        </w:tc>
      </w:tr>
      <w:tr w:rsidR="000B03FD" w:rsidRPr="000B03FD" w:rsidTr="000B03FD">
        <w:trPr>
          <w:trHeight w:val="317"/>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Практические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317"/>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Практическая работа №7. «Качественные химические реакции, характерные для обнаружения неорганических веществ (катионов и анионов)».</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Составление уравнений реакций обнаружения катионов I–VI групп и анионов, в т.ч. в молекулярной и ионной формах. Реакции обнаружения неорганических веществ в реальных объектах окружающей среды</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317"/>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Лабораторные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305"/>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shd w:val="clear" w:color="auto" w:fill="FFFFFF"/>
                <w:lang w:eastAsia="ru-RU"/>
              </w:rPr>
              <w:t>Лабораторная работа №7 «</w:t>
            </w:r>
            <w:r w:rsidRPr="000B03FD">
              <w:rPr>
                <w:rFonts w:ascii="Times New Roman" w:eastAsia="Times New Roman" w:hAnsi="Times New Roman" w:cs="Times New Roman"/>
                <w:color w:val="000000"/>
                <w:sz w:val="24"/>
                <w:szCs w:val="24"/>
                <w:lang w:eastAsia="ru-RU"/>
              </w:rPr>
              <w:t>Идентификация неорганических веществ</w:t>
            </w:r>
            <w:r w:rsidRPr="000B03FD">
              <w:rPr>
                <w:rFonts w:ascii="Times New Roman" w:eastAsia="Times New Roman" w:hAnsi="Times New Roman" w:cs="Times New Roman"/>
                <w:color w:val="000000"/>
                <w:sz w:val="24"/>
                <w:szCs w:val="24"/>
                <w:shd w:val="clear" w:color="auto" w:fill="FFFFFF"/>
                <w:lang w:eastAsia="ru-RU"/>
              </w:rPr>
              <w:t xml:space="preserve">». </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Решение экспериментальных задач по химическим свойствам металлов и неметаллов, по распознаванию и получению соединений металлов и неметаллов (взаимодействие гидроксида алюминия с растворами кислот и щелочей,)</w:t>
            </w:r>
            <w:r w:rsidRPr="000B03FD">
              <w:rPr>
                <w:rFonts w:ascii="Times New Roman" w:eastAsia="Times New Roman" w:hAnsi="Times New Roman" w:cs="Times New Roman"/>
                <w:color w:val="000000"/>
                <w:sz w:val="24"/>
                <w:szCs w:val="24"/>
                <w:shd w:val="clear" w:color="auto" w:fill="FFFFFF"/>
                <w:lang w:eastAsia="ru-RU"/>
              </w:rPr>
              <w:t>.</w:t>
            </w:r>
            <w:r w:rsidRPr="000B03FD">
              <w:rPr>
                <w:rFonts w:ascii="Times New Roman" w:eastAsia="Times New Roman" w:hAnsi="Times New Roman" w:cs="Times New Roman"/>
                <w:color w:val="000000"/>
                <w:sz w:val="24"/>
                <w:szCs w:val="24"/>
                <w:lang w:eastAsia="ru-RU"/>
              </w:rPr>
              <w:t xml:space="preserve"> Идентификация неорганических веществ (катионов I–VI групп или анионов) с использованием их </w:t>
            </w:r>
            <w:r w:rsidRPr="000B03FD">
              <w:rPr>
                <w:rFonts w:ascii="Times New Roman" w:eastAsia="Times New Roman" w:hAnsi="Times New Roman" w:cs="Times New Roman"/>
                <w:color w:val="000000"/>
                <w:sz w:val="24"/>
                <w:szCs w:val="24"/>
                <w:lang w:eastAsia="ru-RU"/>
              </w:rPr>
              <w:lastRenderedPageBreak/>
              <w:t>физико-химических свойств, характерных качественных реакций.  </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Лабораторная работа на выбор:</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1. Лабораторная работа № 7.1 «Аналитические реакции катионов I–VI групп». Проведение качественных реакций, используемых для обнаружения катионов I группы (калия, натрия, магния, аммония), II группы на примере бария, III группы – свинца, IV группы – алюминия, V группы – железа (II и III), VI группы – никеля. Описание наблюдаемых явлений и составление химических реакций.</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2. Лабораторная работа № 7.2 «Аналитические реакции анионов». Проведение качественных реакций, используемых для обнаружения анионов: карбоната, фосфата, сульфата, сульфида, нитрата, хлорида и др. Описание наблюдаемых явлений и составление химических реакций</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260"/>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lastRenderedPageBreak/>
              <w:t xml:space="preserve">Тема 2.3. </w:t>
            </w:r>
          </w:p>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Производство неорганических веществ. Значение </w:t>
            </w:r>
            <w:r w:rsidRPr="000B03FD">
              <w:rPr>
                <w:rFonts w:ascii="Times New Roman" w:eastAsia="Times New Roman" w:hAnsi="Times New Roman" w:cs="Times New Roman"/>
                <w:color w:val="000000"/>
                <w:sz w:val="24"/>
                <w:szCs w:val="24"/>
                <w:lang w:eastAsia="ru-RU"/>
              </w:rPr>
              <w:br/>
              <w:t xml:space="preserve"> и применение в быту </w:t>
            </w:r>
            <w:r w:rsidRPr="000B03FD">
              <w:rPr>
                <w:rFonts w:ascii="Times New Roman" w:eastAsia="Times New Roman" w:hAnsi="Times New Roman" w:cs="Times New Roman"/>
                <w:color w:val="000000"/>
                <w:sz w:val="24"/>
                <w:szCs w:val="24"/>
                <w:lang w:eastAsia="ru-RU"/>
              </w:rPr>
              <w:br/>
              <w:t> и на производстве</w:t>
            </w:r>
          </w:p>
        </w:tc>
        <w:tc>
          <w:tcPr>
            <w:tcW w:w="522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4</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ОК 01</w:t>
            </w:r>
          </w:p>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ОК 07</w:t>
            </w:r>
          </w:p>
        </w:tc>
      </w:tr>
      <w:tr w:rsidR="000B03FD" w:rsidRPr="000B03FD"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Общие представления о промышленных способах получения химических веществ (на примере производства аммиака, серной кислоты). Черная и цветная металлургия. Практическое применение электролиза для получения щелочных, щелочноземельных металлов и алюминия. Стекло и силикатная промышленность. Проблема отходов и побочных продуктов</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Практические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418"/>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Практическая работа №8. «Неорганическая химия в современном мире».</w:t>
            </w:r>
          </w:p>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Решение практико-ориентированных заданий о роли неорганической химии в развитии медицины, создании новых материалов (в строительстве и др. отраслях промышленности), новых источников энергии (альтернативные источники энергии) в решении проблем экологической, энергетической и пищевой безопасности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464"/>
          <w:tblCellSpacing w:w="0" w:type="dxa"/>
        </w:trPr>
        <w:tc>
          <w:tcPr>
            <w:tcW w:w="2476"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Контрольная работа 2</w:t>
            </w: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Свойства неорганических веществ (по разделу 2)</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2</w:t>
            </w:r>
          </w:p>
        </w:tc>
        <w:tc>
          <w:tcPr>
            <w:tcW w:w="1815"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 </w:t>
            </w:r>
          </w:p>
        </w:tc>
      </w:tr>
      <w:tr w:rsidR="000B03FD" w:rsidRPr="000B03FD" w:rsidTr="000B03FD">
        <w:trPr>
          <w:trHeight w:val="320"/>
          <w:tblCellSpacing w:w="0" w:type="dxa"/>
        </w:trPr>
        <w:tc>
          <w:tcPr>
            <w:tcW w:w="7701" w:type="dxa"/>
            <w:gridSpan w:val="2"/>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Раздел 3. Теоретические основы органической химии</w:t>
            </w:r>
          </w:p>
        </w:tc>
        <w:tc>
          <w:tcPr>
            <w:tcW w:w="95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4</w:t>
            </w:r>
          </w:p>
        </w:tc>
        <w:tc>
          <w:tcPr>
            <w:tcW w:w="1815"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 </w:t>
            </w:r>
          </w:p>
        </w:tc>
      </w:tr>
      <w:tr w:rsidR="000B03FD" w:rsidRPr="000B03FD" w:rsidTr="000B03FD">
        <w:trPr>
          <w:trHeight w:val="152"/>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Тема 3.1.</w:t>
            </w:r>
          </w:p>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152" w:lineRule="atLeast"/>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lastRenderedPageBreak/>
              <w:t xml:space="preserve">Классификация, строение </w:t>
            </w:r>
            <w:r w:rsidRPr="000B03FD">
              <w:rPr>
                <w:rFonts w:ascii="Times New Roman" w:eastAsia="Times New Roman" w:hAnsi="Times New Roman" w:cs="Times New Roman"/>
                <w:color w:val="000000"/>
                <w:sz w:val="24"/>
                <w:szCs w:val="24"/>
                <w:lang w:eastAsia="ru-RU"/>
              </w:rPr>
              <w:br/>
              <w:t> и номенклатура органических веществ</w:t>
            </w: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152" w:lineRule="atLeast"/>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lastRenderedPageBreak/>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152" w:lineRule="atLeast"/>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4</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ОК 01</w:t>
            </w:r>
          </w:p>
          <w:p w:rsidR="000B03FD" w:rsidRPr="000B03FD" w:rsidRDefault="000B03FD" w:rsidP="000B03FD">
            <w:pPr>
              <w:widowControl w:val="0"/>
              <w:spacing w:after="0" w:line="152" w:lineRule="atLeast"/>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lastRenderedPageBreak/>
              <w:t> </w:t>
            </w:r>
          </w:p>
        </w:tc>
      </w:tr>
      <w:tr w:rsidR="000B03FD" w:rsidRPr="000B03FD" w:rsidTr="000B03FD">
        <w:trPr>
          <w:trHeight w:val="1894"/>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 Структурные формулы органических веществ. Гомология, изомерия. Химическая связь в органических соединениях: кратные связи, σ- и π-связи.</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50608"/>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181"/>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181" w:lineRule="atLeast"/>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Практические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181" w:lineRule="atLeast"/>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2199"/>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Практическая работа №9. «Номенклатура органических веществ». </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 Расчеты простейшей формулы органической молекулы, исходя из элементного состава (в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156"/>
          <w:tblCellSpacing w:w="0" w:type="dxa"/>
        </w:trPr>
        <w:tc>
          <w:tcPr>
            <w:tcW w:w="770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156" w:lineRule="atLeast"/>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Раздел 4. Углеводороды</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156" w:lineRule="atLeast"/>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6"/>
                <w:szCs w:val="26"/>
                <w:lang w:eastAsia="ru-RU"/>
              </w:rPr>
              <w:t>14</w:t>
            </w:r>
          </w:p>
        </w:tc>
        <w:tc>
          <w:tcPr>
            <w:tcW w:w="1815"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widowControl w:val="0"/>
              <w:spacing w:after="0" w:line="156" w:lineRule="atLeast"/>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 </w:t>
            </w:r>
          </w:p>
        </w:tc>
      </w:tr>
      <w:tr w:rsidR="000B03FD" w:rsidRPr="000B03FD" w:rsidTr="000B03FD">
        <w:trPr>
          <w:trHeight w:val="156"/>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 xml:space="preserve">Тема 4.1. </w:t>
            </w:r>
          </w:p>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156" w:lineRule="atLeast"/>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Углеводороды и их природные источники</w:t>
            </w:r>
            <w:r w:rsidRPr="000B03FD">
              <w:rPr>
                <w:rFonts w:ascii="Times New Roman" w:eastAsia="Times New Roman" w:hAnsi="Times New Roman" w:cs="Times New Roman"/>
                <w:color w:val="000000"/>
                <w:sz w:val="24"/>
                <w:szCs w:val="24"/>
                <w:u w:val="single"/>
                <w:lang w:eastAsia="ru-RU"/>
              </w:rPr>
              <w:br/>
              <w:t> </w:t>
            </w: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156" w:lineRule="atLeast"/>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156" w:lineRule="atLeast"/>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6"/>
                <w:szCs w:val="26"/>
                <w:lang w:eastAsia="ru-RU"/>
              </w:rPr>
              <w:t>10</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ОК 01</w:t>
            </w:r>
          </w:p>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ОК 02</w:t>
            </w:r>
          </w:p>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ОК 04</w:t>
            </w:r>
          </w:p>
          <w:p w:rsidR="000B03FD" w:rsidRPr="000B03FD" w:rsidRDefault="00B946CC" w:rsidP="000B03FD">
            <w:pPr>
              <w:widowControl w:val="0"/>
              <w:spacing w:after="0" w:line="156" w:lineRule="atLeast"/>
              <w:jc w:val="center"/>
              <w:rPr>
                <w:rFonts w:ascii="Times New Roman" w:eastAsia="Times New Roman" w:hAnsi="Times New Roman" w:cs="Times New Roman"/>
                <w:sz w:val="24"/>
                <w:szCs w:val="24"/>
                <w:lang w:eastAsia="ru-RU"/>
              </w:rPr>
            </w:pPr>
            <w:r>
              <w:rPr>
                <w:rFonts w:ascii="Calibri" w:eastAsia="Calibri" w:hAnsi="Calibri" w:cs="Calibri"/>
                <w:color w:val="000000"/>
                <w:lang w:eastAsia="ru-RU"/>
              </w:rPr>
              <w:t>ПК 2.1</w:t>
            </w:r>
          </w:p>
        </w:tc>
      </w:tr>
      <w:tr w:rsidR="000B03FD" w:rsidRPr="000B03FD" w:rsidTr="000B03FD">
        <w:trPr>
          <w:trHeight w:val="828"/>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Предельные углеводороды (алканы): состав и строение, гомологический ряд. Метан и этан: состав, строение, физические и химические свойства (реакции замещения и горения), нахождение в природе, получение и применение</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418"/>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Непредельные углеводороды (алкены, алкадиены, алкины).</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Алкены: состав и строение, гомологический ряд. Этилен и пропилен: состав, строение, физические и химические свойства (реакции гидрирования, галогенирования, </w:t>
            </w:r>
            <w:r w:rsidRPr="000B03FD">
              <w:rPr>
                <w:rFonts w:ascii="Times New Roman" w:eastAsia="Times New Roman" w:hAnsi="Times New Roman" w:cs="Times New Roman"/>
                <w:color w:val="000000"/>
                <w:sz w:val="24"/>
                <w:szCs w:val="24"/>
                <w:lang w:eastAsia="ru-RU"/>
              </w:rPr>
              <w:lastRenderedPageBreak/>
              <w:t xml:space="preserve">гидратации, окисления и полимеризации) получение и применение. </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Алкадиены: бутадиен-1,3 и метилбутадиен-1,3, химическое строение, свойства (реакция полимеризации), применение (для синтеза природного и синтетического каучука и резины). </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Алкины: состав и особенности строения, гомологический ряд. Ацетилен: состав, химическое строение, физические и химические свойства (реакции гидрирования, галогенирования, гидратации горения), получение и применение (источник высокотемпературного пламени для сварки и резки металлов)</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lastRenderedPageBreak/>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408"/>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Ароматические углеводороды (арены). Бензол и толуол: состав, строение, физические и химические свойства (реакции галогенирования и нитрования), получение и применение. Токсичность аренов (влияние бензола на организм человека). Генетическая связь между углеводородами, принадлежащими к различным классам.</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20"/>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 xml:space="preserve">Тема 4.2. </w:t>
            </w:r>
          </w:p>
          <w:p w:rsidR="000B03FD" w:rsidRPr="000B03FD" w:rsidRDefault="000B03FD" w:rsidP="000B03FD">
            <w:pPr>
              <w:widowControl w:val="0"/>
              <w:spacing w:after="0" w:line="20" w:lineRule="atLeast"/>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Физико-химические свойства углеводородов</w:t>
            </w: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0" w:lineRule="atLeast"/>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0" w:lineRule="atLeast"/>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4</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ОК 02</w:t>
            </w:r>
          </w:p>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ОК 04</w:t>
            </w:r>
          </w:p>
          <w:p w:rsidR="000B03FD" w:rsidRPr="000B03FD" w:rsidRDefault="000B03FD" w:rsidP="000B03FD">
            <w:pPr>
              <w:widowControl w:val="0"/>
              <w:spacing w:after="0" w:line="20" w:lineRule="atLeast"/>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 </w:t>
            </w:r>
          </w:p>
        </w:tc>
      </w:tr>
      <w:tr w:rsidR="000B03FD" w:rsidRPr="000B03FD" w:rsidTr="000B03FD">
        <w:trPr>
          <w:trHeight w:val="21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10" w:lineRule="atLeast"/>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Лабораторные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10" w:lineRule="atLeast"/>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227"/>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Лабораторная работа №8 «Свойства углеводородов».</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Тривиальная и международная номенклатура, химические свойства, способы получения углеводородов. Моделирование молекул и химических превращений углеводородов (на примере этана, этилена, ацетилена и др.) и галогенопроизводных. Качественные реакции углеводородов различных классов (обесцвечивание бромной или йодной воды, раствора перманганата калия, взаимодействие ацетилена с аммиачным раствором оксида серебра (1)), качественное обнаружение углерода и водорода в органических </w:t>
            </w:r>
            <w:r w:rsidRPr="000B03FD">
              <w:rPr>
                <w:rFonts w:ascii="Times New Roman" w:eastAsia="Times New Roman" w:hAnsi="Times New Roman" w:cs="Times New Roman"/>
                <w:color w:val="000000"/>
                <w:sz w:val="24"/>
                <w:szCs w:val="24"/>
                <w:lang w:eastAsia="ru-RU"/>
              </w:rPr>
              <w:lastRenderedPageBreak/>
              <w:t>веществах.</w:t>
            </w:r>
          </w:p>
          <w:p w:rsidR="000B03FD" w:rsidRPr="000B03FD" w:rsidRDefault="000B03FD" w:rsidP="000B03FD">
            <w:pPr>
              <w:spacing w:after="0" w:line="227" w:lineRule="atLeast"/>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Получение этилена из этанола в лаборатории и изучение его физических и химических свойств. Составление реакций присоединения и окисления на примере этилена. Решение расчетных задач с использованием плотности газов по водороду и воздуху</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347"/>
          <w:tblCellSpacing w:w="0" w:type="dxa"/>
        </w:trPr>
        <w:tc>
          <w:tcPr>
            <w:tcW w:w="2476"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lastRenderedPageBreak/>
              <w:t>Контрольная работа 3</w:t>
            </w: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Теория строения органических соединений. Углеводороды (по разделам 3 и 4)</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2</w:t>
            </w:r>
          </w:p>
        </w:tc>
        <w:tc>
          <w:tcPr>
            <w:tcW w:w="1815"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 </w:t>
            </w:r>
          </w:p>
        </w:tc>
      </w:tr>
      <w:tr w:rsidR="000B03FD" w:rsidRPr="000B03FD" w:rsidTr="000B03FD">
        <w:trPr>
          <w:trHeight w:val="266"/>
          <w:tblCellSpacing w:w="0" w:type="dxa"/>
        </w:trPr>
        <w:tc>
          <w:tcPr>
            <w:tcW w:w="770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Раздел 5. Кислородосодержащие органические соединения</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18</w:t>
            </w:r>
          </w:p>
        </w:tc>
        <w:tc>
          <w:tcPr>
            <w:tcW w:w="1815"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 </w:t>
            </w:r>
          </w:p>
        </w:tc>
      </w:tr>
      <w:tr w:rsidR="000B03FD" w:rsidRPr="000B03FD" w:rsidTr="000B03FD">
        <w:trPr>
          <w:trHeight w:val="74"/>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 xml:space="preserve">Тема 5.1. </w:t>
            </w:r>
          </w:p>
          <w:p w:rsidR="000B03FD" w:rsidRPr="000B03FD" w:rsidRDefault="000B03FD" w:rsidP="000B03FD">
            <w:pPr>
              <w:widowControl w:val="0"/>
              <w:spacing w:after="0" w:line="74" w:lineRule="atLeast"/>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Спирты. Фенол</w:t>
            </w: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74" w:lineRule="atLeast"/>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74" w:lineRule="atLeast"/>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4</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ОК 01</w:t>
            </w:r>
          </w:p>
          <w:p w:rsidR="000B03FD" w:rsidRPr="000B03FD" w:rsidRDefault="000B03FD" w:rsidP="000B03FD">
            <w:pPr>
              <w:widowControl w:val="0"/>
              <w:spacing w:after="0" w:line="74" w:lineRule="atLeast"/>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ОК 07</w:t>
            </w:r>
          </w:p>
        </w:tc>
      </w:tr>
      <w:tr w:rsidR="000B03FD" w:rsidRPr="000B03FD" w:rsidTr="000B03FD">
        <w:trPr>
          <w:trHeight w:val="177"/>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Физиологическое действие метанола и этанола на организм человека. </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Физиологическое действие на организм человека. Применение глицерина и этиленгликоля. </w:t>
            </w:r>
          </w:p>
          <w:p w:rsidR="000B03FD" w:rsidRPr="000B03FD" w:rsidRDefault="000B03FD" w:rsidP="000B03FD">
            <w:pPr>
              <w:spacing w:after="0" w:line="177" w:lineRule="atLeast"/>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Фенол. Строение молекулы, физические и химические свойства фенола. Токсичность фенола, его физиологическое действие на организм человека. Применение фенола</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177" w:lineRule="atLeast"/>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177"/>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 xml:space="preserve">Тема 5.2. </w:t>
            </w:r>
          </w:p>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Альдегиды.</w:t>
            </w:r>
          </w:p>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Карбоновые кислоты.</w:t>
            </w:r>
          </w:p>
          <w:p w:rsidR="000B03FD" w:rsidRPr="000B03FD" w:rsidRDefault="000B03FD" w:rsidP="000B03FD">
            <w:pPr>
              <w:widowControl w:val="0"/>
              <w:spacing w:after="0" w:line="177" w:lineRule="atLeast"/>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Сложные эфиры</w:t>
            </w: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177" w:lineRule="atLeast"/>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177" w:lineRule="atLeast"/>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4</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ОК 01</w:t>
            </w:r>
          </w:p>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ОК 02</w:t>
            </w:r>
          </w:p>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ОК 04</w:t>
            </w:r>
          </w:p>
          <w:p w:rsidR="000B03FD" w:rsidRPr="000B03FD" w:rsidRDefault="000B03FD" w:rsidP="000B03FD">
            <w:pPr>
              <w:widowControl w:val="0"/>
              <w:spacing w:after="0" w:line="177" w:lineRule="atLeast"/>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 </w:t>
            </w:r>
          </w:p>
        </w:tc>
      </w:tr>
      <w:tr w:rsidR="000B03FD" w:rsidRPr="000B03FD" w:rsidTr="000B03FD">
        <w:trPr>
          <w:trHeight w:val="177"/>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Альдегиды и кетоны (формальдегид, ацетальдегид, ацетон): строение, физические и химические свойства (реакции окисления и восстановления, качественные реакции), получение и применение.</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Одноосновные предельные карбоновые кислоты (муравьиная и уксусная кислоты): строение, физические и химические свойства (общие свойства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0B03FD" w:rsidRPr="000B03FD" w:rsidRDefault="000B03FD" w:rsidP="000B03FD">
            <w:pPr>
              <w:spacing w:after="0" w:line="177" w:lineRule="atLeast"/>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lastRenderedPageBreak/>
              <w:t>Сложные эфиры как производные карбоновых кислот. Гидролиз сложных эфиров. Жиры. Гидролиз жиров. Применение жиров. Биологическая роль жиров</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177" w:lineRule="atLeast"/>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lastRenderedPageBreak/>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20"/>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lastRenderedPageBreak/>
              <w:t xml:space="preserve">Тема 5.3. </w:t>
            </w:r>
          </w:p>
          <w:p w:rsidR="000B03FD" w:rsidRPr="000B03FD" w:rsidRDefault="000B03FD" w:rsidP="000B03FD">
            <w:pPr>
              <w:widowControl w:val="0"/>
              <w:spacing w:after="0" w:line="20" w:lineRule="atLeast"/>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Углеводы</w:t>
            </w: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0" w:lineRule="atLeast"/>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0" w:lineRule="atLeast"/>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4</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ОК 01</w:t>
            </w:r>
          </w:p>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ОК 02</w:t>
            </w:r>
          </w:p>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ОК 04</w:t>
            </w:r>
          </w:p>
          <w:p w:rsidR="000B03FD" w:rsidRPr="000B03FD" w:rsidRDefault="000B03FD" w:rsidP="000B03FD">
            <w:pPr>
              <w:widowControl w:val="0"/>
              <w:spacing w:after="0" w:line="20" w:lineRule="atLeast"/>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 </w:t>
            </w:r>
          </w:p>
        </w:tc>
      </w:tr>
      <w:tr w:rsidR="000B03FD" w:rsidRPr="000B03FD" w:rsidTr="000B03FD">
        <w:trPr>
          <w:trHeight w:val="51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глюкозы (взаимодействие с гидроксидом меди (II), окисление аммиачным раствором оксида серебра (I), восстановление, брожение глюкозы), нахождение в природе, применение глюкозы, биологическая роль в жизнедеятельности организма человека. Фотосинтез. Фруктоза как изомер глюкозы. </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Дисахариды: сахароза, мальтоза. Восстанавливающие и невосстанавливающие дисахариды. Гидролиз дисахаридов. Нахождение в природе и применение. </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Полисахариды: крахмал, гликоген и целлюлоза.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282"/>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 xml:space="preserve">Тема 5.4. </w:t>
            </w:r>
          </w:p>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Физико-химические свойства кислородосодержащих органических соединений</w:t>
            </w:r>
          </w:p>
        </w:tc>
        <w:tc>
          <w:tcPr>
            <w:tcW w:w="522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6</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ОК 01</w:t>
            </w:r>
          </w:p>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ОК 02</w:t>
            </w:r>
          </w:p>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ОК 04</w:t>
            </w:r>
          </w:p>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 </w:t>
            </w:r>
          </w:p>
        </w:tc>
      </w:tr>
      <w:tr w:rsidR="000B03FD" w:rsidRPr="000B03FD" w:rsidTr="000B03FD">
        <w:trPr>
          <w:trHeight w:val="169"/>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rsidR="000B03FD" w:rsidRPr="000B03FD" w:rsidRDefault="000B03FD" w:rsidP="000B03FD">
            <w:pPr>
              <w:spacing w:after="0" w:line="169" w:lineRule="atLeast"/>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Практические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169" w:lineRule="atLeast"/>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124"/>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Практическая работа №10. «Номенклатура кислородосодержащих органических соединений».</w:t>
            </w:r>
          </w:p>
          <w:p w:rsidR="000B03FD" w:rsidRPr="000B03FD" w:rsidRDefault="000B03FD" w:rsidP="000B03FD">
            <w:pPr>
              <w:spacing w:after="0" w:line="124" w:lineRule="atLeast"/>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Тривиальная и международная номенклатура, химические свойства, способы получения спиртов и фенолов, карбоновых кислот и эфиров, альдегидов и кетонов. Составление схем реакций (в том числе по предложенным цепочкам превращений), характеризующих химические свойства кислородосодержащих органических соединений</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124"/>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tabs>
                <w:tab w:val="left" w:pos="383"/>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Практическая работа №11. «Химические и физические свойства </w:t>
            </w:r>
            <w:r w:rsidRPr="000B03FD">
              <w:rPr>
                <w:rFonts w:ascii="Times New Roman" w:eastAsia="Times New Roman" w:hAnsi="Times New Roman" w:cs="Times New Roman"/>
                <w:color w:val="000000"/>
                <w:sz w:val="24"/>
                <w:szCs w:val="24"/>
                <w:lang w:eastAsia="ru-RU"/>
              </w:rPr>
              <w:lastRenderedPageBreak/>
              <w:t>кислородосодержащих органических соединения».</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Проведение, наблюдение и описание демонстрационных опытов: горение спиртов, качественные реакции одноатомных спиртов (окисление этанола оксидом меди (II)), многоатомных спиртов (взаимодействие глицерина с гидроксидом меди (II)), альдегидов (окисление аммиачным раствором оксида серебра(I) и гидроксидом меди (II), взаимодействие крахмала с иодом), изучение свойств раствора уксусной кислоты.</w:t>
            </w:r>
          </w:p>
          <w:p w:rsidR="000B03FD" w:rsidRPr="000B03FD" w:rsidRDefault="000B03FD" w:rsidP="000B03FD">
            <w:pPr>
              <w:spacing w:after="0" w:line="124" w:lineRule="atLeast"/>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Практическое применение этиленгликоля, глицерина, фенола. Применение формальдегида, ацетальдегида, уксусной кислоты. Решение экспериментальных задач по изучению физико-химических свойств кислородосодержащих органических соединений</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282"/>
          <w:tblCellSpacing w:w="0" w:type="dxa"/>
        </w:trPr>
        <w:tc>
          <w:tcPr>
            <w:tcW w:w="770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lastRenderedPageBreak/>
              <w:t>Раздел 6. Азотосодержащие органические соединения</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6</w:t>
            </w:r>
          </w:p>
        </w:tc>
        <w:tc>
          <w:tcPr>
            <w:tcW w:w="1815"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 </w:t>
            </w:r>
          </w:p>
        </w:tc>
      </w:tr>
      <w:tr w:rsidR="000B03FD" w:rsidRPr="000B03FD" w:rsidTr="000B03FD">
        <w:trPr>
          <w:trHeight w:val="232"/>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 xml:space="preserve">Тема 6.1. </w:t>
            </w:r>
          </w:p>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Амины.</w:t>
            </w:r>
          </w:p>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Аминокислоты.</w:t>
            </w:r>
          </w:p>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Белки</w:t>
            </w: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6</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ОК 01</w:t>
            </w:r>
          </w:p>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ОК 02</w:t>
            </w:r>
          </w:p>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ОК 04</w:t>
            </w:r>
          </w:p>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 </w:t>
            </w:r>
          </w:p>
        </w:tc>
      </w:tr>
      <w:tr w:rsidR="000B03FD" w:rsidRPr="000B03FD" w:rsidTr="000B03FD">
        <w:trPr>
          <w:trHeight w:val="44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Амины: метиламин – простейший представитель аминов: состав, химическое строение, физические и химические свойства, нахождение в природе.</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257"/>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Практические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44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Практическая работа №12. «Свойства азотосодержащих органических соединений».</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Физические и химические свойства аминов (реакции с кислотами и горения) и аминокислот (на примере глицина). Наблюдение и описание демонстрационных опытов: денатурация белков при нагревании, цветные реакции белков</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262"/>
          <w:tblCellSpacing w:w="0" w:type="dxa"/>
        </w:trPr>
        <w:tc>
          <w:tcPr>
            <w:tcW w:w="770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Раздел 7. Высокомолекулярные соединения</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4</w:t>
            </w:r>
          </w:p>
        </w:tc>
        <w:tc>
          <w:tcPr>
            <w:tcW w:w="1815"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 </w:t>
            </w:r>
          </w:p>
        </w:tc>
      </w:tr>
      <w:tr w:rsidR="000B03FD" w:rsidRPr="000B03FD" w:rsidTr="000B03FD">
        <w:trPr>
          <w:trHeight w:val="114"/>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Тема 7.1.</w:t>
            </w:r>
            <w:r w:rsidRPr="000B03FD">
              <w:rPr>
                <w:rFonts w:ascii="Times New Roman" w:eastAsia="Times New Roman" w:hAnsi="Times New Roman" w:cs="Times New Roman"/>
                <w:color w:val="000000"/>
                <w:sz w:val="24"/>
                <w:szCs w:val="24"/>
                <w:lang w:eastAsia="ru-RU"/>
              </w:rPr>
              <w:t> </w:t>
            </w:r>
          </w:p>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lastRenderedPageBreak/>
              <w:t>Пластмассы.</w:t>
            </w:r>
          </w:p>
          <w:p w:rsidR="000B03FD" w:rsidRPr="000B03FD" w:rsidRDefault="000B03FD" w:rsidP="000B03FD">
            <w:pPr>
              <w:widowControl w:val="0"/>
              <w:spacing w:after="0" w:line="114" w:lineRule="atLeast"/>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Каучуки. Волокна </w:t>
            </w: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114" w:lineRule="atLeast"/>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lastRenderedPageBreak/>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114" w:lineRule="atLeast"/>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4</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ОК 01</w:t>
            </w:r>
          </w:p>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lastRenderedPageBreak/>
              <w:t>ОК 02</w:t>
            </w:r>
          </w:p>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ОК 04</w:t>
            </w:r>
          </w:p>
          <w:p w:rsidR="000B03FD" w:rsidRPr="000B03FD" w:rsidRDefault="00B946CC" w:rsidP="000B03F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ПК 2.2</w:t>
            </w:r>
            <w:r w:rsidR="000B03FD" w:rsidRPr="000B03FD">
              <w:rPr>
                <w:rFonts w:ascii="Times New Roman" w:eastAsia="Times New Roman" w:hAnsi="Times New Roman" w:cs="Times New Roman"/>
                <w:color w:val="000000"/>
                <w:sz w:val="24"/>
                <w:szCs w:val="24"/>
                <w:lang w:eastAsia="ru-RU"/>
              </w:rPr>
              <w:t>.</w:t>
            </w:r>
          </w:p>
          <w:p w:rsidR="000B03FD" w:rsidRPr="000B03FD" w:rsidRDefault="000B03FD" w:rsidP="000B03FD">
            <w:pPr>
              <w:widowControl w:val="0"/>
              <w:spacing w:after="0" w:line="114" w:lineRule="atLeast"/>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 </w:t>
            </w:r>
          </w:p>
        </w:tc>
      </w:tr>
      <w:tr w:rsidR="000B03FD" w:rsidRPr="000B03FD" w:rsidTr="000B03FD">
        <w:trPr>
          <w:trHeight w:val="212"/>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12" w:lineRule="atLeast"/>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Практические занятия</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12" w:lineRule="atLeast"/>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183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Практическая работа №13. «Синтез, анализ и классификация высокомолекулярных соединений»</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Ознакомление с образцами природных и искусственных волокон, пластмасс, каучуков: пластмассы (полиэтилен, полипропилен, поливинилхлорид, полистирол); натуральный и синтетические каучуки (бутадиеновый, хлоропреновый и изопреновый); волокна (натуральные (хлопок, шерсть, шёлк), искусственные (ацетатное волокно, вискоза), синтетические (капрон и лавсан)</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7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Практическая работа №14. «Генетическая связь между классами органических соединений».</w:t>
            </w:r>
          </w:p>
          <w:p w:rsidR="000B03FD" w:rsidRPr="000B03FD" w:rsidRDefault="000B03FD" w:rsidP="000B03FD">
            <w:pPr>
              <w:spacing w:after="0" w:line="70" w:lineRule="atLeast"/>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Решение цепочек превращений на генетическую связь между классами органических соединений с составлением названий органических соединений по тривиальной или международной систематической номенклатуре. Решение расчетных задач по уравнениям реакций с участием органических веществ</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70" w:lineRule="atLeast"/>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273"/>
          <w:tblCellSpacing w:w="0" w:type="dxa"/>
        </w:trPr>
        <w:tc>
          <w:tcPr>
            <w:tcW w:w="2476"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Контрольная работа 4</w:t>
            </w: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Структура и свойства органических веществ (по разделам 5-7)</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2</w:t>
            </w:r>
          </w:p>
        </w:tc>
        <w:tc>
          <w:tcPr>
            <w:tcW w:w="1815"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 </w:t>
            </w:r>
          </w:p>
        </w:tc>
      </w:tr>
      <w:tr w:rsidR="000B03FD" w:rsidRPr="000B03FD" w:rsidTr="000B03FD">
        <w:trPr>
          <w:trHeight w:val="54"/>
          <w:tblCellSpacing w:w="0" w:type="dxa"/>
        </w:trPr>
        <w:tc>
          <w:tcPr>
            <w:tcW w:w="7701" w:type="dxa"/>
            <w:gridSpan w:val="2"/>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54" w:lineRule="atLeast"/>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Профессионально ориентированное содержание (содержание прикладного модуля)</w:t>
            </w:r>
            <w:r w:rsidRPr="000B03FD">
              <w:rPr>
                <w:rFonts w:ascii="Times New Roman" w:eastAsia="Times New Roman" w:hAnsi="Times New Roman" w:cs="Times New Roman"/>
                <w:b/>
                <w:bCs/>
                <w:color w:val="000000"/>
                <w:sz w:val="24"/>
                <w:szCs w:val="24"/>
                <w:vertAlign w:val="superscript"/>
                <w:lang w:eastAsia="ru-RU"/>
              </w:rPr>
              <w:footnoteReference w:id="7"/>
            </w:r>
            <w:r w:rsidRPr="000B03FD">
              <w:rPr>
                <w:rFonts w:ascii="Times New Roman" w:eastAsia="Times New Roman" w:hAnsi="Times New Roman" w:cs="Times New Roman"/>
                <w:b/>
                <w:bCs/>
                <w:color w:val="000000"/>
                <w:sz w:val="24"/>
                <w:szCs w:val="24"/>
                <w:vertAlign w:val="superscript"/>
                <w:lang w:eastAsia="ru-RU"/>
              </w:rPr>
              <w:t>[8]</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54" w:lineRule="atLeast"/>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48</w:t>
            </w:r>
          </w:p>
        </w:tc>
        <w:tc>
          <w:tcPr>
            <w:tcW w:w="1815"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widowControl w:val="0"/>
              <w:spacing w:after="0" w:line="54" w:lineRule="atLeast"/>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 </w:t>
            </w:r>
          </w:p>
        </w:tc>
      </w:tr>
      <w:tr w:rsidR="000B03FD" w:rsidRPr="000B03FD" w:rsidTr="000B03FD">
        <w:trPr>
          <w:trHeight w:val="330"/>
          <w:tblCellSpacing w:w="0" w:type="dxa"/>
        </w:trPr>
        <w:tc>
          <w:tcPr>
            <w:tcW w:w="7701" w:type="dxa"/>
            <w:gridSpan w:val="2"/>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Раздел 8. Химия в быту и производственной деятельности человека</w:t>
            </w:r>
          </w:p>
        </w:tc>
        <w:tc>
          <w:tcPr>
            <w:tcW w:w="95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12</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widowControl w:val="0"/>
              <w:spacing w:after="0" w:line="240" w:lineRule="auto"/>
              <w:jc w:val="center"/>
              <w:rPr>
                <w:rFonts w:ascii="Times New Roman" w:eastAsia="Times New Roman" w:hAnsi="Times New Roman" w:cs="Times New Roman"/>
                <w:color w:val="000000"/>
                <w:sz w:val="24"/>
                <w:szCs w:val="24"/>
                <w:shd w:val="clear" w:color="auto" w:fill="FFFFFF"/>
                <w:lang w:eastAsia="ru-RU"/>
              </w:rPr>
            </w:pPr>
          </w:p>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shd w:val="clear" w:color="auto" w:fill="FFFFFF"/>
                <w:lang w:eastAsia="ru-RU"/>
              </w:rPr>
              <w:t>ОК 01</w:t>
            </w:r>
          </w:p>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shd w:val="clear" w:color="auto" w:fill="FFFFFF"/>
                <w:lang w:eastAsia="ru-RU"/>
              </w:rPr>
              <w:t>ОК 02</w:t>
            </w:r>
          </w:p>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shd w:val="clear" w:color="auto" w:fill="FFFFFF"/>
                <w:lang w:eastAsia="ru-RU"/>
              </w:rPr>
              <w:t>ОК 04</w:t>
            </w:r>
          </w:p>
          <w:p w:rsidR="000B03FD" w:rsidRPr="000B03FD" w:rsidRDefault="000B03FD" w:rsidP="000B03FD">
            <w:pPr>
              <w:widowControl w:val="0"/>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0B03FD">
              <w:rPr>
                <w:rFonts w:ascii="Times New Roman" w:eastAsia="Times New Roman" w:hAnsi="Times New Roman" w:cs="Times New Roman"/>
                <w:color w:val="000000"/>
                <w:sz w:val="24"/>
                <w:szCs w:val="24"/>
                <w:shd w:val="clear" w:color="auto" w:fill="FFFFFF"/>
                <w:lang w:eastAsia="ru-RU"/>
              </w:rPr>
              <w:t>ОК 07</w:t>
            </w:r>
          </w:p>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p>
          <w:p w:rsidR="000B03FD" w:rsidRPr="000B03FD" w:rsidRDefault="000B03FD" w:rsidP="000B03FD">
            <w:pPr>
              <w:widowControl w:val="0"/>
              <w:spacing w:after="0" w:line="240" w:lineRule="auto"/>
              <w:jc w:val="center"/>
              <w:rPr>
                <w:rFonts w:ascii="Times New Roman" w:eastAsia="Times New Roman" w:hAnsi="Times New Roman" w:cs="Times New Roman"/>
                <w:b/>
                <w:bCs/>
                <w:i/>
                <w:iCs/>
                <w:color w:val="000000"/>
                <w:sz w:val="24"/>
                <w:szCs w:val="24"/>
                <w:lang w:eastAsia="ru-RU"/>
              </w:rPr>
            </w:pPr>
          </w:p>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p>
        </w:tc>
      </w:tr>
      <w:tr w:rsidR="000B03FD" w:rsidRPr="000B03FD" w:rsidTr="000B03FD">
        <w:trPr>
          <w:trHeight w:val="92"/>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bookmarkStart w:id="10" w:name="_Hlk190099341"/>
            <w:r w:rsidRPr="000B03FD">
              <w:rPr>
                <w:rFonts w:ascii="Times New Roman" w:eastAsia="Times New Roman" w:hAnsi="Times New Roman" w:cs="Times New Roman"/>
                <w:b/>
                <w:bCs/>
                <w:color w:val="000000"/>
                <w:sz w:val="24"/>
                <w:szCs w:val="24"/>
                <w:lang w:eastAsia="ru-RU"/>
              </w:rPr>
              <w:t xml:space="preserve">Тема 8.1. </w:t>
            </w:r>
            <w:bookmarkEnd w:id="10"/>
          </w:p>
          <w:p w:rsidR="000B03FD" w:rsidRPr="000B03FD" w:rsidRDefault="000B03FD" w:rsidP="000B03FD">
            <w:pPr>
              <w:spacing w:after="0" w:line="92" w:lineRule="atLeast"/>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Органические вещества в жизнедеятельности человека. </w:t>
            </w:r>
            <w:r w:rsidRPr="000B03FD">
              <w:rPr>
                <w:rFonts w:ascii="Times New Roman" w:eastAsia="Times New Roman" w:hAnsi="Times New Roman" w:cs="Times New Roman"/>
                <w:color w:val="000000"/>
                <w:sz w:val="24"/>
                <w:szCs w:val="24"/>
                <w:lang w:eastAsia="ru-RU"/>
              </w:rPr>
              <w:lastRenderedPageBreak/>
              <w:t>Производство и применение органических веществ в промышленности</w:t>
            </w:r>
          </w:p>
        </w:tc>
        <w:tc>
          <w:tcPr>
            <w:tcW w:w="522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92" w:lineRule="atLeast"/>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lastRenderedPageBreak/>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92" w:lineRule="atLeast"/>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50608"/>
                <w:sz w:val="24"/>
                <w:szCs w:val="24"/>
                <w:lang w:eastAsia="ru-RU"/>
              </w:rP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536"/>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Правила экологически целесообразного поведения в быту и трудовой деятельности в целях сохранения своего здоровья и окружающей природной </w:t>
            </w:r>
            <w:r w:rsidRPr="000B03FD">
              <w:rPr>
                <w:rFonts w:ascii="Times New Roman" w:eastAsia="Times New Roman" w:hAnsi="Times New Roman" w:cs="Times New Roman"/>
                <w:color w:val="000000"/>
                <w:sz w:val="24"/>
                <w:szCs w:val="24"/>
                <w:lang w:eastAsia="ru-RU"/>
              </w:rPr>
              <w:lastRenderedPageBreak/>
              <w:t>среды, опасность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 показатель предельно допустимой концентрации и его использование.</w:t>
            </w:r>
          </w:p>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Биоорганические соединения.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 решении проблем пищевой безопасности.</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Нуклеиновые кислоты: состав и строение. Строение нуклеотидов. Состав нуклеиновых кислот (ДНК, РНК). Роль нуклеиновых кислот в жизнедеятельности организмов</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50608"/>
                <w:sz w:val="24"/>
                <w:szCs w:val="24"/>
                <w:lang w:eastAsia="ru-RU"/>
              </w:rPr>
              <w:lastRenderedPageBreak/>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Практические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50608"/>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Практическая работа №15. «Производство и применение органических веществ в промышленности».</w:t>
            </w:r>
          </w:p>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Производство метанола, переработка нефти. Полиэтилен как крупнотоннажный продукт химического производства. Применение этилена. Производство и применение каучука и резины. Синтетические и искусственные волокна, их строение, свойства. Практическое использование волокон. Синтетические пленки: изоляция для проводов, мембраны для опреснения воды, защитные пленки для автомобилей, пластыри, хирургические повязки. Новые технологии дальнейшего совершенствования полимерных материалов</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320"/>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Тема 8.2.</w:t>
            </w:r>
            <w:r w:rsidRPr="000B03FD">
              <w:rPr>
                <w:rFonts w:ascii="Times New Roman" w:eastAsia="Times New Roman" w:hAnsi="Times New Roman" w:cs="Times New Roman"/>
                <w:color w:val="000000"/>
                <w:sz w:val="24"/>
                <w:szCs w:val="24"/>
                <w:lang w:eastAsia="ru-RU"/>
              </w:rPr>
              <w:t> </w:t>
            </w:r>
          </w:p>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Химические технологии </w:t>
            </w:r>
            <w:r w:rsidRPr="000B03FD">
              <w:rPr>
                <w:rFonts w:ascii="Times New Roman" w:eastAsia="Times New Roman" w:hAnsi="Times New Roman" w:cs="Times New Roman"/>
                <w:color w:val="000000"/>
                <w:sz w:val="24"/>
                <w:szCs w:val="24"/>
                <w:lang w:eastAsia="ru-RU"/>
              </w:rPr>
              <w:br/>
              <w:t xml:space="preserve"> в повседневной </w:t>
            </w:r>
            <w:r w:rsidRPr="000B03FD">
              <w:rPr>
                <w:rFonts w:ascii="Times New Roman" w:eastAsia="Times New Roman" w:hAnsi="Times New Roman" w:cs="Times New Roman"/>
                <w:color w:val="000000"/>
                <w:sz w:val="24"/>
                <w:szCs w:val="24"/>
                <w:lang w:eastAsia="ru-RU"/>
              </w:rPr>
              <w:br/>
              <w:t> и профессиональной деятельности человека</w:t>
            </w: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6</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shd w:val="clear" w:color="auto" w:fill="FFFFFF"/>
                <w:lang w:eastAsia="ru-RU"/>
              </w:rPr>
              <w:t>ОК 01</w:t>
            </w:r>
          </w:p>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shd w:val="clear" w:color="auto" w:fill="FFFFFF"/>
                <w:lang w:eastAsia="ru-RU"/>
              </w:rPr>
              <w:t>ОК 02</w:t>
            </w:r>
          </w:p>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shd w:val="clear" w:color="auto" w:fill="FFFFFF"/>
                <w:lang w:eastAsia="ru-RU"/>
              </w:rPr>
              <w:t>ОК 04</w:t>
            </w:r>
          </w:p>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shd w:val="clear" w:color="auto" w:fill="FFFFFF"/>
                <w:lang w:eastAsia="ru-RU"/>
              </w:rPr>
              <w:t>ОК 07</w:t>
            </w:r>
          </w:p>
          <w:p w:rsidR="000B03FD" w:rsidRPr="000B03FD" w:rsidRDefault="00B946CC" w:rsidP="000B03FD">
            <w:pPr>
              <w:widowControl w:val="0"/>
              <w:spacing w:after="0" w:line="240" w:lineRule="auto"/>
              <w:jc w:val="center"/>
              <w:rPr>
                <w:rFonts w:ascii="Times New Roman" w:eastAsia="Times New Roman" w:hAnsi="Times New Roman" w:cs="Times New Roman"/>
                <w:sz w:val="24"/>
                <w:szCs w:val="24"/>
                <w:lang w:eastAsia="ru-RU"/>
              </w:rPr>
            </w:pPr>
            <w:r>
              <w:rPr>
                <w:rFonts w:ascii="Calibri" w:eastAsia="Calibri" w:hAnsi="Calibri" w:cs="Calibri"/>
                <w:color w:val="000000"/>
                <w:lang w:eastAsia="ru-RU"/>
              </w:rPr>
              <w:t>ПК 2.1</w:t>
            </w:r>
          </w:p>
        </w:tc>
      </w:tr>
      <w:tr w:rsidR="000B03FD" w:rsidRPr="000B03FD"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Роль химии в обеспечении экологической, энергетической и пищевой безопасности, развитии медицины, создании новых материалов (в зависимости от вида профессиональной деятельности), новых источников энергии (альтернативные источники энергии). Понятие о научных методах познания веществ и химических реакций. </w:t>
            </w:r>
            <w:r w:rsidRPr="000B03FD">
              <w:rPr>
                <w:rFonts w:ascii="Times New Roman" w:eastAsia="Times New Roman" w:hAnsi="Times New Roman" w:cs="Times New Roman"/>
                <w:color w:val="000000"/>
                <w:sz w:val="24"/>
                <w:szCs w:val="24"/>
                <w:lang w:eastAsia="ru-RU"/>
              </w:rPr>
              <w:lastRenderedPageBreak/>
              <w:t xml:space="preserve">Представления об общих научных принципах промышленного получения важнейших веществ (на примерах производства аммиака, серной кислоты, метанола). </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Человек в мире веществ, материалов и химических реакций: химия и здоровье человека: правила безопасного использования лекарственных препаратов, бытовой химии в повседневной жизни. Бытовая химическая грамотность</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lastRenderedPageBreak/>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rsidR="000B03FD" w:rsidRPr="000B03FD" w:rsidRDefault="000B03FD" w:rsidP="000B03FD">
            <w:pPr>
              <w:widowControl w:val="0"/>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Практические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Практическая работа №16. «Применение химических веществ и технологий с учетом будущей профессиональной деятельности».</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Решение кейс-задач по темам: пищевые продукты, основы рационального питания, важнейшие строительные и конструкционные материалы, сельскохозяйственное производство, краски, стекло, керамика, материалы для электроники, наноматериалы, текстильные волокна, источники энергии, органические и минеральные удобрения, лекарственные и косметические препараты, бытовая химия, материалы из искусственных и синтетических волокон.</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Защита:</w:t>
            </w:r>
            <w:r w:rsidRPr="000B03FD">
              <w:rPr>
                <w:rFonts w:ascii="Times New Roman" w:eastAsia="Times New Roman" w:hAnsi="Times New Roman" w:cs="Times New Roman"/>
                <w:b/>
                <w:bCs/>
                <w:color w:val="000000"/>
                <w:sz w:val="24"/>
                <w:szCs w:val="24"/>
                <w:lang w:eastAsia="ru-RU"/>
              </w:rPr>
              <w:t> </w:t>
            </w:r>
            <w:r w:rsidRPr="000B03FD">
              <w:rPr>
                <w:rFonts w:ascii="Times New Roman" w:eastAsia="Times New Roman" w:hAnsi="Times New Roman" w:cs="Times New Roman"/>
                <w:color w:val="000000"/>
                <w:sz w:val="24"/>
                <w:szCs w:val="24"/>
                <w:lang w:eastAsia="ru-RU"/>
              </w:rPr>
              <w:t xml:space="preserve">Представление результатов решения кейс-задач в форме мини-доклада (допускается использование графических и презентационных материалов)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320"/>
          <w:tblCellSpacing w:w="0" w:type="dxa"/>
        </w:trPr>
        <w:tc>
          <w:tcPr>
            <w:tcW w:w="7701" w:type="dxa"/>
            <w:gridSpan w:val="2"/>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Раздел 9. Исследование и химический анализ объектов биосферы и техносферы</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Раздел 9.1.</w:t>
            </w:r>
            <w:r w:rsidRPr="000B03FD">
              <w:rPr>
                <w:rFonts w:ascii="Times New Roman" w:eastAsia="Times New Roman" w:hAnsi="Times New Roman" w:cs="Times New Roman"/>
                <w:b/>
                <w:bCs/>
                <w:color w:val="000000"/>
                <w:sz w:val="24"/>
                <w:szCs w:val="24"/>
                <w:vertAlign w:val="superscript"/>
                <w:lang w:eastAsia="ru-RU"/>
              </w:rPr>
              <w:footnoteReference w:id="8"/>
            </w:r>
            <w:r w:rsidRPr="000B03FD">
              <w:rPr>
                <w:rFonts w:ascii="Times New Roman" w:eastAsia="Times New Roman" w:hAnsi="Times New Roman" w:cs="Times New Roman"/>
                <w:b/>
                <w:bCs/>
                <w:color w:val="000000"/>
                <w:sz w:val="24"/>
                <w:szCs w:val="24"/>
                <w:vertAlign w:val="superscript"/>
                <w:lang w:eastAsia="ru-RU"/>
              </w:rPr>
              <w:t>[9]</w:t>
            </w:r>
            <w:r w:rsidRPr="000B03FD">
              <w:rPr>
                <w:rFonts w:ascii="Times New Roman" w:eastAsia="Times New Roman" w:hAnsi="Times New Roman" w:cs="Times New Roman"/>
                <w:b/>
                <w:bCs/>
                <w:color w:val="000000"/>
                <w:sz w:val="24"/>
                <w:szCs w:val="24"/>
                <w:lang w:eastAsia="ru-RU"/>
              </w:rPr>
              <w:t xml:space="preserve"> Исследование и химический анализ объектов биосферы (для укрупненных групп специальностей/ профессий: 19.00.00, 31.00.00, 32.00.00, 33.00.00, 34.00.00, 36.00.00, 43.00.00 (кроме специальности 43.02.16))</w:t>
            </w:r>
          </w:p>
        </w:tc>
        <w:tc>
          <w:tcPr>
            <w:tcW w:w="95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36</w:t>
            </w:r>
          </w:p>
        </w:tc>
        <w:tc>
          <w:tcPr>
            <w:tcW w:w="1815"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 </w:t>
            </w:r>
          </w:p>
        </w:tc>
      </w:tr>
      <w:tr w:rsidR="000B03FD" w:rsidRPr="000B03FD" w:rsidTr="000B03FD">
        <w:trPr>
          <w:trHeight w:val="320"/>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Тема</w:t>
            </w:r>
            <w:r w:rsidRPr="000B03FD">
              <w:rPr>
                <w:rFonts w:ascii="Times New Roman" w:eastAsia="Times New Roman" w:hAnsi="Times New Roman" w:cs="Times New Roman"/>
                <w:b/>
                <w:bCs/>
                <w:color w:val="000000"/>
                <w:sz w:val="24"/>
                <w:szCs w:val="24"/>
                <w:shd w:val="clear" w:color="auto" w:fill="FFFFFF"/>
                <w:lang w:eastAsia="ru-RU"/>
              </w:rPr>
              <w:t xml:space="preserve"> 9.1.1. </w:t>
            </w:r>
          </w:p>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shd w:val="clear" w:color="auto" w:fill="FFFFFF"/>
                <w:lang w:eastAsia="ru-RU"/>
              </w:rPr>
              <w:t xml:space="preserve">Основы лабораторной практики в профессиональных лабораториях </w:t>
            </w: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8</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ОК 01</w:t>
            </w:r>
          </w:p>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p>
        </w:tc>
      </w:tr>
      <w:tr w:rsidR="000B03FD" w:rsidRPr="000B03FD"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Лабораторные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Лабораторная работа №9.1.1 «Основы лабораторной практики». </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Лабораторная посуда и химические реактивы. Основные лабораторные операции. Лабораторное оборудование. Техника безопасности и правила работы </w:t>
            </w:r>
            <w:r w:rsidRPr="000B03FD">
              <w:rPr>
                <w:rFonts w:ascii="Times New Roman" w:eastAsia="Times New Roman" w:hAnsi="Times New Roman" w:cs="Times New Roman"/>
                <w:color w:val="000000"/>
                <w:sz w:val="24"/>
                <w:szCs w:val="24"/>
                <w:lang w:eastAsia="ru-RU"/>
              </w:rPr>
              <w:lastRenderedPageBreak/>
              <w:t>(поведения) в лаборатории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Практические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818"/>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Практическая работа №17.1.1 «Экспериментальная химия: расчеты, анализ данных и представление результатов».</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Выполнение типовых расчетов по тематике эксперимента (выход продукта реакции, масса навески, объем растворителя). Обработка данных, анализ и оценка их достоверности (вычисление среднего значения экспериментальных данных, погрешности). Представление результатов эксперимента в различной форме (таблица, график, отчет, доклад, презентация)</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320"/>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Тема</w:t>
            </w:r>
            <w:r w:rsidRPr="000B03FD">
              <w:rPr>
                <w:rFonts w:ascii="Times New Roman" w:eastAsia="Times New Roman" w:hAnsi="Times New Roman" w:cs="Times New Roman"/>
                <w:b/>
                <w:bCs/>
                <w:color w:val="000000"/>
                <w:sz w:val="24"/>
                <w:szCs w:val="24"/>
                <w:shd w:val="clear" w:color="auto" w:fill="FFFFFF"/>
                <w:lang w:eastAsia="ru-RU"/>
              </w:rPr>
              <w:t xml:space="preserve"> 9.1.2. </w:t>
            </w:r>
          </w:p>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shd w:val="clear" w:color="auto" w:fill="FFFFFF"/>
                <w:lang w:eastAsia="ru-RU"/>
              </w:rPr>
              <w:t>Химический анализ проб воды</w:t>
            </w: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6</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shd w:val="clear" w:color="auto" w:fill="FFFFFF"/>
                <w:lang w:eastAsia="ru-RU"/>
              </w:rPr>
              <w:t>ОК 01</w:t>
            </w:r>
          </w:p>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shd w:val="clear" w:color="auto" w:fill="FFFFFF"/>
                <w:lang w:eastAsia="ru-RU"/>
              </w:rPr>
              <w:t>ОК 02</w:t>
            </w:r>
          </w:p>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shd w:val="clear" w:color="auto" w:fill="FFFFFF"/>
                <w:lang w:eastAsia="ru-RU"/>
              </w:rPr>
              <w:t>ОК 07</w:t>
            </w:r>
          </w:p>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Calibri" w:eastAsia="Calibri" w:hAnsi="Calibri" w:cs="Calibri"/>
                <w:color w:val="000000"/>
                <w:lang w:eastAsia="ru-RU"/>
              </w:rPr>
              <w:t>ПК 1.1.</w:t>
            </w:r>
          </w:p>
        </w:tc>
      </w:tr>
      <w:tr w:rsidR="000B03FD" w:rsidRPr="000B03FD" w:rsidTr="000B03FD">
        <w:trPr>
          <w:trHeight w:val="337"/>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Классификация проб воды по виду и назначению, исходя из ее химического состава. </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Органолептические свойства (запах, прозрачность, цветность, мутность) воды. Кислотность и щелочность воды. рН среды и методы ее определения. Жесткость воды и методы ее определения. Сущность метода титрования. </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Виды жесткости воды (временная и постоянная). Жесткость воды как причина выпадения осадков или образования солеотложений, имеющих место в быту и на производстве.</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Состав солей, вызывающих жесткость воды. Химические процессы, устраняющие жесткость воды. Уравнения химических реакций, иллюстрирующих процессы, происходящие при устранении жесткости. Устранение временной жесткости бытовыми и химическими способами. Способы устранения постоянной жесткости</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Практические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Практическая работа №17.1.2 «Концентрация растворов».</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Способы выражения концентрации растворов: массовая доля растворенного вещества, молярная и моляльная концентрации. Титр раствора. Решение практико-ориентированных теоретических заданий на расчет концентраций загрязняющих веществ и </w:t>
            </w:r>
            <w:r w:rsidRPr="000B03FD">
              <w:rPr>
                <w:rFonts w:ascii="Times New Roman" w:eastAsia="Times New Roman" w:hAnsi="Times New Roman" w:cs="Times New Roman"/>
                <w:color w:val="000000"/>
                <w:sz w:val="24"/>
                <w:szCs w:val="24"/>
                <w:lang w:eastAsia="ru-RU"/>
              </w:rPr>
              <w:lastRenderedPageBreak/>
              <w:t>их сравнение с предельно допустимыми концентрациями (ПДК)</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Лабораторные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Лабораторная работа №9.1.2 «Исследование химического состава проб воды». </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Лабораторная работа на выбор:</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1. Лабораторная работа №9.1.2.1 «Очистка воды от загрязнений». Использование методов фильтрования и адсорбции для отделения загрязнений в исследуемой пробе воды. Выбор метода очистки в зависимости от вида загрязнения. Сравнение эффективности различных методов очистки воды в разных условиях (в лаборатории, в домашних и полевых условиях).</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2. Лабораторная работа №9.1.2.2 «Определение рН воды и ее кислотности». Определение рН среды с помощью универсального индикатора. Использование титрования для определения кислотности. Определение общей кислотности воды, расчет свободной кислотности. Определение общей и свободной щелочности. Составление уравнений реакций, протекающих при определении кислотности/ щелочности проб воды. Установление способов использования исследованных проб воды в жизнедеятельности человека, на основе полученных данных о составе</w:t>
            </w:r>
            <w:r w:rsidRPr="000B03FD">
              <w:rPr>
                <w:rFonts w:ascii="Times New Roman" w:eastAsia="Times New Roman" w:hAnsi="Times New Roman" w:cs="Times New Roman"/>
                <w:color w:val="000000"/>
                <w:sz w:val="24"/>
                <w:szCs w:val="24"/>
                <w:shd w:val="clear" w:color="auto" w:fill="FFFFFF"/>
                <w:lang w:eastAsia="ru-RU"/>
              </w:rPr>
              <w:t xml:space="preserve">. </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3. Лабораторная работа №9.1.2.3 «Определение жесткости воды и способы ее устранения».</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Способы устранения всех видов жесткости в зависимости от состава солей жесткости. Решение экспериментальной задачи на выявление временной и постоянной жесткости воды.  Оценка вероятности устранения всех видов жесткости в домашних условиях</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320"/>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Тема</w:t>
            </w:r>
            <w:r w:rsidRPr="000B03FD">
              <w:rPr>
                <w:rFonts w:ascii="Times New Roman" w:eastAsia="Times New Roman" w:hAnsi="Times New Roman" w:cs="Times New Roman"/>
                <w:b/>
                <w:bCs/>
                <w:color w:val="000000"/>
                <w:sz w:val="24"/>
                <w:szCs w:val="24"/>
                <w:shd w:val="clear" w:color="auto" w:fill="FFFFFF"/>
                <w:lang w:eastAsia="ru-RU"/>
              </w:rPr>
              <w:t xml:space="preserve"> 9.1.3.</w:t>
            </w:r>
            <w:r w:rsidRPr="000B03FD">
              <w:rPr>
                <w:rFonts w:ascii="Times New Roman" w:eastAsia="Times New Roman" w:hAnsi="Times New Roman" w:cs="Times New Roman"/>
                <w:color w:val="000000"/>
                <w:sz w:val="24"/>
                <w:szCs w:val="24"/>
                <w:shd w:val="clear" w:color="auto" w:fill="FFFFFF"/>
                <w:lang w:eastAsia="ru-RU"/>
              </w:rPr>
              <w:t> </w:t>
            </w:r>
          </w:p>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shd w:val="clear" w:color="auto" w:fill="FFFFFF"/>
                <w:lang w:eastAsia="ru-RU"/>
              </w:rPr>
              <w:t>Химический контроль качества продуктов питания</w:t>
            </w: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6</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shd w:val="clear" w:color="auto" w:fill="FFFFFF"/>
                <w:lang w:eastAsia="ru-RU"/>
              </w:rPr>
              <w:t>ОК 01</w:t>
            </w:r>
          </w:p>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shd w:val="clear" w:color="auto" w:fill="FFFFFF"/>
                <w:lang w:eastAsia="ru-RU"/>
              </w:rPr>
              <w:t>ОК 02</w:t>
            </w:r>
          </w:p>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shd w:val="clear" w:color="auto" w:fill="FFFFFF"/>
                <w:lang w:eastAsia="ru-RU"/>
              </w:rPr>
              <w:t>ОК 07</w:t>
            </w:r>
          </w:p>
          <w:p w:rsidR="000B03FD" w:rsidRPr="000B03FD" w:rsidRDefault="00B946CC" w:rsidP="000B03FD">
            <w:pPr>
              <w:widowControl w:val="0"/>
              <w:spacing w:after="0" w:line="240" w:lineRule="auto"/>
              <w:jc w:val="center"/>
              <w:rPr>
                <w:rFonts w:ascii="Times New Roman" w:eastAsia="Times New Roman" w:hAnsi="Times New Roman" w:cs="Times New Roman"/>
                <w:sz w:val="24"/>
                <w:szCs w:val="24"/>
                <w:lang w:eastAsia="ru-RU"/>
              </w:rPr>
            </w:pPr>
            <w:r>
              <w:rPr>
                <w:rFonts w:ascii="Calibri" w:eastAsia="Calibri" w:hAnsi="Calibri" w:cs="Calibri"/>
                <w:color w:val="000000"/>
                <w:lang w:eastAsia="ru-RU"/>
              </w:rPr>
              <w:t>ПК 1.2</w:t>
            </w:r>
            <w:r w:rsidR="000B03FD" w:rsidRPr="000B03FD">
              <w:rPr>
                <w:rFonts w:ascii="Calibri" w:eastAsia="Calibri" w:hAnsi="Calibri" w:cs="Calibri"/>
                <w:color w:val="000000"/>
                <w:lang w:eastAsia="ru-RU"/>
              </w:rPr>
              <w:t>.</w:t>
            </w:r>
          </w:p>
        </w:tc>
      </w:tr>
      <w:tr w:rsidR="000B03FD" w:rsidRPr="000B03FD"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Качественный химический состав продуктов питания. Вещества, фальсифицирующие продукты питания, и вещества, загрязняющие продукты питания. Определение загрязняющих химических веществ в продуктах питания, определение веществ, не </w:t>
            </w:r>
            <w:r w:rsidRPr="000B03FD">
              <w:rPr>
                <w:rFonts w:ascii="Times New Roman" w:eastAsia="Times New Roman" w:hAnsi="Times New Roman" w:cs="Times New Roman"/>
                <w:color w:val="000000"/>
                <w:sz w:val="24"/>
                <w:szCs w:val="24"/>
                <w:lang w:eastAsia="ru-RU"/>
              </w:rPr>
              <w:lastRenderedPageBreak/>
              <w:t>заявленных в составе продуктов питания.</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lastRenderedPageBreak/>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Практические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Практическая работа №17.1.3 «Органические и неорганические вещества, входящие в состав продуктов питания».</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Определение состава блюд на содержание макро и микроэлементов. Изучение предложенных преподавателем блюд на предмет химического состава, определение долей от суточной нормы макро и микроэлементов в указанном блюде.</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Решение практико-ориентированных задач по кулинарной тематике различных типов</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Лабораторные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Лабораторная работа №9.1.3 «Исследование химического состава продуктов питания». </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Лабораторная работа на выбор:</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1. Лабораторная работа №9.1.3.1 «Обнаружение нитратов в продуктах питания». Исследование материалов полуколичественным методом определения нитратов с использованием дифениламина (корнеплоды овощей, листья и кочерыжка капусты, плоды фруктов). Анализ уровня загрязнения нитратами по интенсивности окрашивания продуктов реакции.</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2. Лабораторная работа №9.1.3.2 «Исследование продуктов питания на наличие углеводов». Исследование молочных продуктов на наличие крахмала. Исследование продуктов на наличие глюкозы</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320"/>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Тема</w:t>
            </w:r>
            <w:r w:rsidRPr="000B03FD">
              <w:rPr>
                <w:rFonts w:ascii="Times New Roman" w:eastAsia="Times New Roman" w:hAnsi="Times New Roman" w:cs="Times New Roman"/>
                <w:b/>
                <w:bCs/>
                <w:color w:val="000000"/>
                <w:sz w:val="24"/>
                <w:szCs w:val="24"/>
                <w:shd w:val="clear" w:color="auto" w:fill="FFFFFF"/>
                <w:lang w:eastAsia="ru-RU"/>
              </w:rPr>
              <w:t xml:space="preserve"> 9.1.4. </w:t>
            </w:r>
          </w:p>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shd w:val="clear" w:color="auto" w:fill="FFFFFF"/>
                <w:lang w:eastAsia="ru-RU"/>
              </w:rPr>
              <w:t>Химический анализ проб почвы</w:t>
            </w: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6</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shd w:val="clear" w:color="auto" w:fill="FFFFFF"/>
                <w:lang w:eastAsia="ru-RU"/>
              </w:rPr>
              <w:t>ОК 01</w:t>
            </w:r>
          </w:p>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shd w:val="clear" w:color="auto" w:fill="FFFFFF"/>
                <w:lang w:eastAsia="ru-RU"/>
              </w:rPr>
              <w:t>ОК 02</w:t>
            </w:r>
          </w:p>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shd w:val="clear" w:color="auto" w:fill="FFFFFF"/>
                <w:lang w:eastAsia="ru-RU"/>
              </w:rPr>
              <w:t>ОК 07</w:t>
            </w:r>
          </w:p>
          <w:p w:rsidR="000B03FD" w:rsidRPr="000B03FD" w:rsidRDefault="00B946CC" w:rsidP="000B03F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ПК 2.1</w:t>
            </w:r>
            <w:r w:rsidR="000B03FD" w:rsidRPr="000B03FD">
              <w:rPr>
                <w:rFonts w:ascii="Times New Roman" w:eastAsia="Times New Roman" w:hAnsi="Times New Roman" w:cs="Times New Roman"/>
                <w:color w:val="000000"/>
                <w:sz w:val="24"/>
                <w:szCs w:val="24"/>
                <w:lang w:eastAsia="ru-RU"/>
              </w:rPr>
              <w:t>.</w:t>
            </w:r>
          </w:p>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p>
        </w:tc>
      </w:tr>
      <w:tr w:rsidR="000B03FD" w:rsidRPr="000B03FD" w:rsidTr="000B03FD">
        <w:trPr>
          <w:trHeight w:val="337"/>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Классификация почв по виду и назначению, исходя из химического состава. Идентификация пробы почвы по ее химическому составу, описание возможностей ее применения. Требования к качеству почвы различного назначения. Описание особенностей использования почв в зависимости от типов, способы улучшения качества почв в зависимости от назначения.</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 xml:space="preserve">Области использования органических удобрений в зависимости от качественного состава. Описание </w:t>
            </w:r>
            <w:r w:rsidRPr="000B03FD">
              <w:rPr>
                <w:rFonts w:ascii="Times New Roman" w:eastAsia="Times New Roman" w:hAnsi="Times New Roman" w:cs="Times New Roman"/>
                <w:color w:val="000000"/>
                <w:sz w:val="24"/>
                <w:szCs w:val="24"/>
                <w:lang w:eastAsia="ru-RU"/>
              </w:rPr>
              <w:lastRenderedPageBreak/>
              <w:t>органических удобрений и их применение в зависимости от состава почвы и ее разновидности</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lastRenderedPageBreak/>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Практические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1656"/>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Практическая работа №17.1.4. «Состав, назначение и применение минеральных удобрений».</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Области назначения (применения) почвы, исходя из качественного и количественного состава. Анализ нормативной документации. Роль неорганических веществ в качестве минеральных удобрений, улучшителей почвы. Состав минеральных удобрений и их применение в зависимости от состава почвы и ее разновидности. Взаимосвязь состава удобрений и их влияния на вегетативные свойства и плодоношение растений</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Лабораторные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Лабораторная работа №9.1.4 «</w:t>
            </w:r>
            <w:r w:rsidRPr="000B03FD">
              <w:rPr>
                <w:rFonts w:ascii="Times New Roman" w:eastAsia="Times New Roman" w:hAnsi="Times New Roman" w:cs="Times New Roman"/>
                <w:color w:val="000000"/>
                <w:sz w:val="24"/>
                <w:szCs w:val="24"/>
                <w:shd w:val="clear" w:color="auto" w:fill="FFFFFF"/>
                <w:lang w:eastAsia="ru-RU"/>
              </w:rPr>
              <w:t xml:space="preserve">Исследование химического состава проб почвы». </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shd w:val="clear" w:color="auto" w:fill="FFFFFF"/>
                <w:lang w:eastAsia="ru-RU"/>
              </w:rPr>
              <w:t xml:space="preserve">Лабораторная работа на выбор: </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1. Лабораторная работа №9.1.4.1 «</w:t>
            </w:r>
            <w:r w:rsidRPr="000B03FD">
              <w:rPr>
                <w:rFonts w:ascii="Times New Roman" w:eastAsia="Times New Roman" w:hAnsi="Times New Roman" w:cs="Times New Roman"/>
                <w:color w:val="000000"/>
                <w:sz w:val="24"/>
                <w:szCs w:val="24"/>
                <w:shd w:val="clear" w:color="auto" w:fill="FFFFFF"/>
                <w:lang w:eastAsia="ru-RU"/>
              </w:rPr>
              <w:t>Обнаружение неорганических примесей в пробах</w:t>
            </w:r>
            <w:r w:rsidRPr="000B03FD">
              <w:rPr>
                <w:rFonts w:ascii="Times New Roman" w:eastAsia="Times New Roman" w:hAnsi="Times New Roman" w:cs="Times New Roman"/>
                <w:color w:val="000000"/>
                <w:sz w:val="24"/>
                <w:szCs w:val="24"/>
                <w:lang w:eastAsia="ru-RU"/>
              </w:rPr>
              <w:t>»</w:t>
            </w:r>
            <w:r w:rsidRPr="000B03FD">
              <w:rPr>
                <w:rFonts w:ascii="Times New Roman" w:eastAsia="Times New Roman" w:hAnsi="Times New Roman" w:cs="Times New Roman"/>
                <w:color w:val="000000"/>
                <w:sz w:val="24"/>
                <w:szCs w:val="24"/>
                <w:shd w:val="clear" w:color="auto" w:fill="FFFFFF"/>
                <w:lang w:eastAsia="ru-RU"/>
              </w:rPr>
              <w:t>.</w:t>
            </w:r>
            <w:r w:rsidRPr="000B03FD">
              <w:rPr>
                <w:rFonts w:ascii="Times New Roman" w:eastAsia="Times New Roman" w:hAnsi="Times New Roman" w:cs="Times New Roman"/>
                <w:color w:val="000000"/>
                <w:sz w:val="24"/>
                <w:szCs w:val="24"/>
                <w:lang w:eastAsia="ru-RU"/>
              </w:rPr>
              <w:t> Приготовление пробы почвы для исследования кислотности/щелочности, неорганических загрязнений. Обнаружение хлорид- и сульфат-ионов в пробе почвы. Составление уравнений реакций обнаружения.  Сравнение полученных показателей с нормативными (справочными) значениями.</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2. Лабораторная работа №9.1.4.2 «</w:t>
            </w:r>
            <w:r w:rsidRPr="000B03FD">
              <w:rPr>
                <w:rFonts w:ascii="Times New Roman" w:eastAsia="Times New Roman" w:hAnsi="Times New Roman" w:cs="Times New Roman"/>
                <w:color w:val="000000"/>
                <w:sz w:val="24"/>
                <w:szCs w:val="24"/>
                <w:shd w:val="clear" w:color="auto" w:fill="FFFFFF"/>
                <w:lang w:eastAsia="ru-RU"/>
              </w:rPr>
              <w:t>Определение рН водной вытяжки почвы, ее кислотности и щелочности</w:t>
            </w:r>
            <w:r w:rsidRPr="000B03FD">
              <w:rPr>
                <w:rFonts w:ascii="Times New Roman" w:eastAsia="Times New Roman" w:hAnsi="Times New Roman" w:cs="Times New Roman"/>
                <w:color w:val="000000"/>
                <w:sz w:val="24"/>
                <w:szCs w:val="24"/>
                <w:lang w:eastAsia="ru-RU"/>
              </w:rPr>
              <w:t>»</w:t>
            </w:r>
            <w:r w:rsidRPr="000B03FD">
              <w:rPr>
                <w:rFonts w:ascii="Times New Roman" w:eastAsia="Times New Roman" w:hAnsi="Times New Roman" w:cs="Times New Roman"/>
                <w:color w:val="000000"/>
                <w:sz w:val="24"/>
                <w:szCs w:val="24"/>
                <w:shd w:val="clear" w:color="auto" w:fill="FFFFFF"/>
                <w:lang w:eastAsia="ru-RU"/>
              </w:rPr>
              <w:t>.</w:t>
            </w:r>
            <w:r w:rsidRPr="000B03FD">
              <w:rPr>
                <w:rFonts w:ascii="Times New Roman" w:eastAsia="Times New Roman" w:hAnsi="Times New Roman" w:cs="Times New Roman"/>
                <w:color w:val="000000"/>
                <w:sz w:val="24"/>
                <w:szCs w:val="24"/>
                <w:lang w:eastAsia="ru-RU"/>
              </w:rPr>
              <w:t> Исследование водных вытяжек образцов готовых почвенных смесей (для разных типов растений). Определение рН почвы с использованием индикаторов. Оценка типов почв в представленных образцах (сильнокислая, кислая, слабокислая, нейтральная, щелочная)</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320"/>
          <w:tblCellSpacing w:w="0" w:type="dxa"/>
        </w:trPr>
        <w:tc>
          <w:tcPr>
            <w:tcW w:w="24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Тема</w:t>
            </w:r>
            <w:r w:rsidRPr="000B03FD">
              <w:rPr>
                <w:rFonts w:ascii="Times New Roman" w:eastAsia="Times New Roman" w:hAnsi="Times New Roman" w:cs="Times New Roman"/>
                <w:b/>
                <w:bCs/>
                <w:color w:val="000000"/>
                <w:sz w:val="24"/>
                <w:szCs w:val="24"/>
                <w:shd w:val="clear" w:color="auto" w:fill="FFFFFF"/>
                <w:lang w:eastAsia="ru-RU"/>
              </w:rPr>
              <w:t xml:space="preserve"> 9.1.5. </w:t>
            </w:r>
          </w:p>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shd w:val="clear" w:color="auto" w:fill="FFFFFF"/>
                <w:lang w:eastAsia="ru-RU"/>
              </w:rPr>
              <w:t>Исследование объектов биосферы</w:t>
            </w:r>
          </w:p>
        </w:tc>
        <w:tc>
          <w:tcPr>
            <w:tcW w:w="5225"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Содержание учебного материала</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10</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shd w:val="clear" w:color="auto" w:fill="FFFFFF"/>
                <w:lang w:eastAsia="ru-RU"/>
              </w:rPr>
              <w:t>ОК 01</w:t>
            </w:r>
          </w:p>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shd w:val="clear" w:color="auto" w:fill="FFFFFF"/>
                <w:lang w:eastAsia="ru-RU"/>
              </w:rPr>
              <w:t>ОК 02</w:t>
            </w:r>
          </w:p>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shd w:val="clear" w:color="auto" w:fill="FFFFFF"/>
                <w:lang w:eastAsia="ru-RU"/>
              </w:rPr>
              <w:t>ОК 04</w:t>
            </w:r>
          </w:p>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shd w:val="clear" w:color="auto" w:fill="FFFFFF"/>
                <w:lang w:eastAsia="ru-RU"/>
              </w:rPr>
              <w:t>ОК 07</w:t>
            </w:r>
          </w:p>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p>
        </w:tc>
      </w:tr>
      <w:tr w:rsidR="000B03FD" w:rsidRPr="000B03FD"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shd w:val="clear" w:color="auto" w:fill="FFFFFF"/>
                <w:lang w:eastAsia="ru-RU"/>
              </w:rPr>
              <w:t xml:space="preserve">Учебно-исследовательский проект в области исследования объектов биосферы. Обзор тем учебно-исследовательских проектов. Алгоритм </w:t>
            </w:r>
            <w:r w:rsidRPr="000B03FD">
              <w:rPr>
                <w:rFonts w:ascii="Times New Roman" w:eastAsia="Times New Roman" w:hAnsi="Times New Roman" w:cs="Times New Roman"/>
                <w:color w:val="000000"/>
                <w:sz w:val="24"/>
                <w:szCs w:val="24"/>
                <w:shd w:val="clear" w:color="auto" w:fill="FFFFFF"/>
                <w:lang w:eastAsia="ru-RU"/>
              </w:rPr>
              <w:lastRenderedPageBreak/>
              <w:t>выполнения проекта. Определение проблемы исследования. Методы поиска, анализа и обработки информации о проекте в различных источниках</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shd w:val="clear" w:color="auto" w:fill="FFFFFF"/>
                <w:lang w:eastAsia="ru-RU"/>
              </w:rPr>
              <w:lastRenderedPageBreak/>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Практические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shd w:val="clear" w:color="auto" w:fill="FFFFFF"/>
                <w:lang w:eastAsia="ru-RU"/>
              </w:rPr>
              <w:t>4</w:t>
            </w:r>
          </w:p>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1309"/>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Практическая работа №17.1.5. «</w:t>
            </w:r>
            <w:r w:rsidRPr="000B03FD">
              <w:rPr>
                <w:rFonts w:ascii="Times New Roman" w:eastAsia="Times New Roman" w:hAnsi="Times New Roman" w:cs="Times New Roman"/>
                <w:color w:val="000000"/>
                <w:sz w:val="24"/>
                <w:szCs w:val="24"/>
                <w:shd w:val="clear" w:color="auto" w:fill="FFFFFF"/>
                <w:lang w:eastAsia="ru-RU"/>
              </w:rPr>
              <w:t>Исследование объектов биосферы</w:t>
            </w:r>
            <w:r w:rsidRPr="000B03FD">
              <w:rPr>
                <w:rFonts w:ascii="Times New Roman" w:eastAsia="Times New Roman" w:hAnsi="Times New Roman" w:cs="Times New Roman"/>
                <w:color w:val="000000"/>
                <w:sz w:val="24"/>
                <w:szCs w:val="24"/>
                <w:lang w:eastAsia="ru-RU"/>
              </w:rPr>
              <w:t xml:space="preserve"> с учетом профессиональной направленности»</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shd w:val="clear" w:color="auto" w:fill="FFFFFF"/>
                <w:lang w:eastAsia="ru-RU"/>
              </w:rPr>
              <w:t>Обоснование актуальности выбранной темы. Выявление проблемы исследования. Выбор объектов и методов исследования. Постановка целей и задач исследования. Определение продукта исследования. Определение этапов и составление плана исследования.</w:t>
            </w:r>
          </w:p>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 xml:space="preserve">Защита проекта: </w:t>
            </w:r>
            <w:r w:rsidRPr="000B03FD">
              <w:rPr>
                <w:rFonts w:ascii="Times New Roman" w:eastAsia="Times New Roman" w:hAnsi="Times New Roman" w:cs="Times New Roman"/>
                <w:color w:val="000000"/>
                <w:sz w:val="24"/>
                <w:szCs w:val="24"/>
                <w:lang w:eastAsia="ru-RU"/>
              </w:rPr>
              <w:t>Представление результатов выполнения учебно-исследовательских проектов (выступление с презентацией)</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32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Лабораторные занятия</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shd w:val="clear" w:color="auto" w:fill="FFFFFF"/>
                <w:lang w:eastAsia="ru-RU"/>
              </w:rPr>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54"/>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lang w:eastAsia="ru-RU"/>
              </w:rPr>
              <w:t>Лабораторная работа №9.1.5 «</w:t>
            </w:r>
            <w:r w:rsidRPr="000B03FD">
              <w:rPr>
                <w:rFonts w:ascii="Times New Roman" w:eastAsia="Times New Roman" w:hAnsi="Times New Roman" w:cs="Times New Roman"/>
                <w:color w:val="000000"/>
                <w:sz w:val="24"/>
                <w:szCs w:val="24"/>
                <w:shd w:val="clear" w:color="auto" w:fill="FFFFFF"/>
                <w:lang w:eastAsia="ru-RU"/>
              </w:rPr>
              <w:t xml:space="preserve">Исследование предложенного объекта на кислотность, щелочность, химический состав (загрязнители, макро- и микроэлементы)». </w:t>
            </w:r>
          </w:p>
          <w:p w:rsidR="000B03FD" w:rsidRPr="000B03FD" w:rsidRDefault="000B03FD" w:rsidP="000B03FD">
            <w:pPr>
              <w:spacing w:after="0" w:line="54" w:lineRule="atLeast"/>
              <w:rPr>
                <w:rFonts w:ascii="Times New Roman" w:eastAsia="Times New Roman" w:hAnsi="Times New Roman" w:cs="Times New Roman"/>
                <w:sz w:val="24"/>
                <w:szCs w:val="24"/>
                <w:lang w:eastAsia="ru-RU"/>
              </w:rPr>
            </w:pPr>
            <w:r w:rsidRPr="000B03FD">
              <w:rPr>
                <w:rFonts w:ascii="Times New Roman" w:eastAsia="Times New Roman" w:hAnsi="Times New Roman" w:cs="Times New Roman"/>
                <w:color w:val="000000"/>
                <w:sz w:val="24"/>
                <w:szCs w:val="24"/>
                <w:shd w:val="clear" w:color="auto" w:fill="FFFFFF"/>
                <w:lang w:eastAsia="ru-RU"/>
              </w:rPr>
              <w:t>Обработка результатов исследования. Оценка качества исследуемого объекта, исходя из результатов химического анализа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r>
      <w:tr w:rsidR="000B03FD" w:rsidRPr="000B03FD" w:rsidTr="000B03FD">
        <w:trPr>
          <w:trHeight w:val="320"/>
          <w:tblCellSpacing w:w="0" w:type="dxa"/>
        </w:trPr>
        <w:tc>
          <w:tcPr>
            <w:tcW w:w="7701" w:type="dxa"/>
            <w:gridSpan w:val="2"/>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0B03FD" w:rsidRPr="000B03FD" w:rsidRDefault="000B03FD" w:rsidP="000B03FD">
            <w:pPr>
              <w:spacing w:after="0" w:line="240" w:lineRule="auto"/>
              <w:rPr>
                <w:rFonts w:ascii="Times New Roman" w:eastAsia="Times New Roman" w:hAnsi="Times New Roman" w:cs="Times New Roman"/>
                <w:sz w:val="24"/>
                <w:szCs w:val="24"/>
                <w:lang w:eastAsia="ru-RU"/>
              </w:rPr>
            </w:pPr>
          </w:p>
        </w:tc>
        <w:tc>
          <w:tcPr>
            <w:tcW w:w="95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p>
        </w:tc>
      </w:tr>
      <w:tr w:rsidR="000B03FD" w:rsidRPr="000B03FD" w:rsidTr="000B03FD">
        <w:trPr>
          <w:trHeight w:val="320"/>
          <w:tblCellSpacing w:w="0" w:type="dxa"/>
        </w:trPr>
        <w:tc>
          <w:tcPr>
            <w:tcW w:w="770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 xml:space="preserve">Промежуточная аттестация по дисциплине </w:t>
            </w:r>
            <w:r w:rsidRPr="000B03FD">
              <w:rPr>
                <w:rFonts w:ascii="Times New Roman" w:eastAsia="Times New Roman" w:hAnsi="Times New Roman" w:cs="Times New Roman"/>
                <w:color w:val="000000"/>
                <w:sz w:val="24"/>
                <w:szCs w:val="24"/>
                <w:lang w:eastAsia="ru-RU"/>
              </w:rPr>
              <w:t>(экзамен)</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 </w:t>
            </w:r>
          </w:p>
        </w:tc>
        <w:tc>
          <w:tcPr>
            <w:tcW w:w="1815"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widowControl w:val="0"/>
              <w:spacing w:after="0" w:line="240" w:lineRule="auto"/>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 </w:t>
            </w:r>
          </w:p>
        </w:tc>
      </w:tr>
      <w:tr w:rsidR="000B03FD" w:rsidRPr="000B03FD" w:rsidTr="000B03FD">
        <w:trPr>
          <w:trHeight w:val="60"/>
          <w:tblCellSpacing w:w="0" w:type="dxa"/>
        </w:trPr>
        <w:tc>
          <w:tcPr>
            <w:tcW w:w="770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60" w:lineRule="atLeast"/>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Всего</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0B03FD" w:rsidRPr="000B03FD" w:rsidRDefault="000B03FD" w:rsidP="000B03FD">
            <w:pPr>
              <w:spacing w:after="0" w:line="60" w:lineRule="atLeast"/>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bCs/>
                <w:color w:val="000000"/>
                <w:sz w:val="24"/>
                <w:szCs w:val="24"/>
                <w:lang w:eastAsia="ru-RU"/>
              </w:rPr>
              <w:t>144</w:t>
            </w:r>
          </w:p>
        </w:tc>
        <w:tc>
          <w:tcPr>
            <w:tcW w:w="1815" w:type="dxa"/>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widowControl w:val="0"/>
              <w:spacing w:after="0" w:line="60" w:lineRule="atLeast"/>
              <w:jc w:val="center"/>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 </w:t>
            </w:r>
          </w:p>
        </w:tc>
      </w:tr>
    </w:tbl>
    <w:p w:rsidR="000B03FD" w:rsidRPr="000B03FD" w:rsidRDefault="000B03FD" w:rsidP="000B03FD">
      <w:pPr>
        <w:spacing w:after="0" w:line="240" w:lineRule="auto"/>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br w:type="textWrapping" w:clear="all"/>
      </w:r>
    </w:p>
    <w:p w:rsidR="000B03FD" w:rsidRPr="000B03FD" w:rsidRDefault="00F72DA8" w:rsidP="000B03F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168.4pt;height:.6pt" o:hrpct="330" o:hrstd="t" o:hr="t" fillcolor="#a0a0a0" stroked="f"/>
        </w:pict>
      </w:r>
      <w:bookmarkStart w:id="11" w:name="_Toc125086188"/>
      <w:r w:rsidR="000B03FD" w:rsidRPr="000B03FD">
        <w:rPr>
          <w:rFonts w:ascii="Times New Roman" w:eastAsia="Calibri" w:hAnsi="Times New Roman" w:cs="Times New Roman"/>
          <w:sz w:val="24"/>
          <w:szCs w:val="24"/>
          <w:lang w:eastAsia="en-GB"/>
        </w:rPr>
        <w:t xml:space="preserve">ЛОВИЯ РЕАЛИЗАЦИИ </w:t>
      </w:r>
      <w:bookmarkEnd w:id="11"/>
      <w:r w:rsidR="000B03FD" w:rsidRPr="000B03FD">
        <w:rPr>
          <w:rFonts w:ascii="Times New Roman" w:eastAsia="Calibri" w:hAnsi="Times New Roman" w:cs="Times New Roman"/>
          <w:sz w:val="24"/>
          <w:szCs w:val="24"/>
          <w:lang w:eastAsia="ru-RU"/>
        </w:rPr>
        <w:t>ПРОГРАММЫ ОБЩЕОБРАЗОВАТЕЛЬНОЙ УЧЕБНОЙ ДИСЦИПЛИНЫ</w:t>
      </w:r>
    </w:p>
    <w:p w:rsidR="000B03FD" w:rsidRPr="000B03FD" w:rsidRDefault="000B03FD" w:rsidP="000B03FD">
      <w:pPr>
        <w:tabs>
          <w:tab w:val="left" w:pos="0"/>
        </w:tabs>
        <w:spacing w:after="0" w:line="240" w:lineRule="auto"/>
        <w:rPr>
          <w:rFonts w:ascii="Times New Roman" w:eastAsia="Times New Roman" w:hAnsi="Times New Roman" w:cs="Times New Roman"/>
          <w:b/>
          <w:sz w:val="24"/>
          <w:szCs w:val="24"/>
          <w:lang w:eastAsia="ru-RU"/>
        </w:rPr>
      </w:pPr>
    </w:p>
    <w:p w:rsidR="000B03FD" w:rsidRPr="000B03FD" w:rsidRDefault="000B03FD" w:rsidP="000B03FD">
      <w:pPr>
        <w:tabs>
          <w:tab w:val="left" w:pos="0"/>
        </w:tabs>
        <w:spacing w:after="0" w:line="240" w:lineRule="auto"/>
        <w:ind w:firstLine="567"/>
        <w:rPr>
          <w:rFonts w:ascii="Times New Roman" w:eastAsia="Times New Roman" w:hAnsi="Times New Roman" w:cs="Times New Roman"/>
          <w:b/>
          <w:sz w:val="24"/>
          <w:szCs w:val="24"/>
          <w:lang w:eastAsia="ru-RU"/>
        </w:rPr>
      </w:pPr>
      <w:r w:rsidRPr="000B03FD">
        <w:rPr>
          <w:rFonts w:ascii="Times New Roman" w:eastAsia="Times New Roman" w:hAnsi="Times New Roman" w:cs="Times New Roman"/>
          <w:b/>
          <w:sz w:val="24"/>
          <w:szCs w:val="24"/>
          <w:lang w:eastAsia="ru-RU"/>
        </w:rPr>
        <w:t>3.1. Материально-техническое обеспечение</w:t>
      </w:r>
    </w:p>
    <w:p w:rsidR="000B03FD" w:rsidRPr="000B03FD" w:rsidRDefault="000B03FD" w:rsidP="000B03FD">
      <w:pPr>
        <w:spacing w:after="0" w:line="240" w:lineRule="auto"/>
        <w:ind w:firstLine="566"/>
        <w:jc w:val="both"/>
        <w:rPr>
          <w:rFonts w:ascii="Times New Roman" w:eastAsia="Times New Roman" w:hAnsi="Times New Roman" w:cs="Times New Roman"/>
          <w:sz w:val="24"/>
          <w:szCs w:val="24"/>
          <w:lang w:eastAsia="ru-RU"/>
        </w:rPr>
      </w:pPr>
      <w:r w:rsidRPr="000B03FD">
        <w:rPr>
          <w:rFonts w:ascii="Times New Roman" w:eastAsia="Times New Roman" w:hAnsi="Times New Roman" w:cs="Times New Roman"/>
          <w:sz w:val="24"/>
          <w:szCs w:val="24"/>
          <w:lang w:eastAsia="ru-RU"/>
        </w:rPr>
        <w:t>Для реализации программы дисциплины должны быть предусмотрены следующие специальные помещения: учебный кабинет химии и/или учебной химической лаборатории.</w:t>
      </w:r>
    </w:p>
    <w:p w:rsidR="000B03FD" w:rsidRPr="000B03FD" w:rsidRDefault="000B03FD" w:rsidP="000B03FD">
      <w:pPr>
        <w:spacing w:after="0" w:line="240" w:lineRule="auto"/>
        <w:ind w:firstLine="566"/>
        <w:jc w:val="both"/>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sz w:val="24"/>
          <w:szCs w:val="24"/>
          <w:lang w:eastAsia="ru-RU"/>
        </w:rPr>
        <w:t>Оборудование учебного кабинета (наглядные пособия):</w:t>
      </w:r>
      <w:r w:rsidRPr="000B03FD">
        <w:rPr>
          <w:rFonts w:ascii="Times New Roman" w:eastAsia="Times New Roman" w:hAnsi="Times New Roman" w:cs="Times New Roman"/>
          <w:sz w:val="24"/>
          <w:szCs w:val="24"/>
          <w:lang w:eastAsia="ru-RU"/>
        </w:rPr>
        <w:t xml:space="preserve"> наборы шаростержневых моделей молекул, модели кристаллических решеток, коллекции простых и сложных веществ и/или коллекции полимеров; коллекция горных пород и минералов, таблица Менделеева, учебные фильмы, цифровые образовательные ресурсы.</w:t>
      </w:r>
    </w:p>
    <w:p w:rsidR="000B03FD" w:rsidRPr="000B03FD" w:rsidRDefault="000B03FD" w:rsidP="000B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6"/>
        <w:jc w:val="both"/>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sz w:val="24"/>
          <w:szCs w:val="24"/>
          <w:lang w:eastAsia="ru-RU"/>
        </w:rPr>
        <w:t>Технические средства обучения:</w:t>
      </w:r>
      <w:r w:rsidRPr="000B03FD">
        <w:rPr>
          <w:rFonts w:ascii="Times New Roman" w:eastAsia="Times New Roman" w:hAnsi="Times New Roman" w:cs="Times New Roman"/>
          <w:sz w:val="24"/>
          <w:szCs w:val="24"/>
          <w:lang w:eastAsia="ru-RU"/>
        </w:rPr>
        <w:t xml:space="preserve"> компьютер с устройствами воспроизведения звука, принтер, мультимедиа-проектор с экраном, мультимедийная доска, указка-презентер для презентаций.</w:t>
      </w:r>
    </w:p>
    <w:p w:rsidR="000B03FD" w:rsidRPr="000B03FD" w:rsidRDefault="000B03FD" w:rsidP="000B03FD">
      <w:pPr>
        <w:spacing w:after="0" w:line="240" w:lineRule="auto"/>
        <w:ind w:firstLine="566"/>
        <w:jc w:val="both"/>
        <w:rPr>
          <w:rFonts w:ascii="Times New Roman" w:eastAsia="Times New Roman" w:hAnsi="Times New Roman" w:cs="Times New Roman"/>
          <w:sz w:val="24"/>
          <w:szCs w:val="24"/>
          <w:lang w:eastAsia="ru-RU"/>
        </w:rPr>
      </w:pPr>
      <w:r w:rsidRPr="000B03FD">
        <w:rPr>
          <w:rFonts w:ascii="Times New Roman" w:eastAsia="Times New Roman" w:hAnsi="Times New Roman" w:cs="Times New Roman"/>
          <w:b/>
          <w:sz w:val="24"/>
          <w:szCs w:val="24"/>
          <w:lang w:eastAsia="ru-RU"/>
        </w:rPr>
        <w:t>Оборудование лаборатории и рабочих мест лаборатории:</w:t>
      </w:r>
      <w:r w:rsidRPr="000B03FD">
        <w:rPr>
          <w:rFonts w:ascii="Times New Roman" w:eastAsia="Times New Roman" w:hAnsi="Times New Roman" w:cs="Times New Roman"/>
          <w:sz w:val="24"/>
          <w:szCs w:val="24"/>
          <w:lang w:eastAsia="ru-RU"/>
        </w:rPr>
        <w:t xml:space="preserve"> мензурки, пипетки-капельницы, термометры, микроскоп, лупы, предметные и покровные стекла, планшеты </w:t>
      </w:r>
      <w:r w:rsidRPr="000B03FD">
        <w:rPr>
          <w:rFonts w:ascii="Times New Roman" w:eastAsia="Times New Roman" w:hAnsi="Times New Roman" w:cs="Times New Roman"/>
          <w:sz w:val="24"/>
          <w:szCs w:val="24"/>
          <w:lang w:eastAsia="ru-RU"/>
        </w:rPr>
        <w:lastRenderedPageBreak/>
        <w:t>для капельных реакций, фильтровальная бумага, промывалки, стеклянные пробирки, резиновые пробки, фонарики, набор реактивов, стеклянные палочки, штативы для пробирок; 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 шпатели; пинцеты;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rsidR="000B03FD" w:rsidRPr="000B03FD" w:rsidRDefault="000B03FD" w:rsidP="000B03FD">
      <w:pPr>
        <w:spacing w:after="0" w:line="240" w:lineRule="auto"/>
        <w:ind w:firstLine="566"/>
        <w:jc w:val="both"/>
        <w:rPr>
          <w:rFonts w:ascii="Times New Roman" w:eastAsia="Times New Roman" w:hAnsi="Times New Roman" w:cs="Times New Roman"/>
          <w:b/>
          <w:sz w:val="24"/>
          <w:szCs w:val="24"/>
          <w:lang w:eastAsia="ru-RU"/>
        </w:rPr>
      </w:pPr>
      <w:r w:rsidRPr="000B03FD">
        <w:rPr>
          <w:rFonts w:ascii="Times New Roman" w:eastAsia="Times New Roman" w:hAnsi="Times New Roman" w:cs="Times New Roman"/>
          <w:b/>
          <w:sz w:val="24"/>
          <w:szCs w:val="24"/>
          <w:lang w:eastAsia="ru-RU"/>
        </w:rPr>
        <w:t>3.2. Информационное обеспечение реализации программы</w:t>
      </w:r>
    </w:p>
    <w:p w:rsidR="000B03FD" w:rsidRPr="000B03FD" w:rsidRDefault="000B03FD" w:rsidP="000B03FD">
      <w:pPr>
        <w:spacing w:after="0" w:line="240" w:lineRule="auto"/>
        <w:ind w:firstLine="567"/>
        <w:rPr>
          <w:rFonts w:ascii="Times New Roman" w:eastAsia="Calibri" w:hAnsi="Times New Roman" w:cs="Times New Roman"/>
          <w:b/>
          <w:sz w:val="24"/>
          <w:szCs w:val="24"/>
          <w:lang w:eastAsia="ru-RU"/>
        </w:rPr>
      </w:pPr>
      <w:bookmarkStart w:id="12" w:name="_heading=h.1fob9te"/>
      <w:bookmarkEnd w:id="12"/>
      <w:r w:rsidRPr="000B03FD">
        <w:rPr>
          <w:rFonts w:ascii="Times New Roman" w:eastAsia="Calibri" w:hAnsi="Times New Roman" w:cs="Times New Roman"/>
          <w:b/>
          <w:sz w:val="24"/>
          <w:szCs w:val="24"/>
          <w:lang w:eastAsia="ru-RU"/>
        </w:rPr>
        <w:t>3.2.1. Основные печатные издания</w:t>
      </w:r>
    </w:p>
    <w:p w:rsidR="000B03FD" w:rsidRPr="000B03FD" w:rsidRDefault="000B03FD" w:rsidP="000B03FD">
      <w:pPr>
        <w:spacing w:after="0" w:line="240" w:lineRule="auto"/>
        <w:jc w:val="both"/>
        <w:rPr>
          <w:rFonts w:ascii="Times New Roman" w:eastAsia="Calibri" w:hAnsi="Times New Roman" w:cs="Times New Roman"/>
          <w:sz w:val="24"/>
          <w:szCs w:val="24"/>
          <w:lang w:eastAsia="ru-RU"/>
        </w:rPr>
      </w:pPr>
      <w:r w:rsidRPr="000B03FD">
        <w:rPr>
          <w:rFonts w:ascii="Times New Roman" w:eastAsia="Calibri" w:hAnsi="Times New Roman" w:cs="Times New Roman"/>
          <w:sz w:val="24"/>
          <w:szCs w:val="24"/>
          <w:lang w:eastAsia="ru-RU"/>
        </w:rPr>
        <w:t xml:space="preserve">1. Анфиногенова, И. В. Химия: учебник и практикум для среднего профессионального образования / И. В. Анфиногенова, А. В. Бабков, В. А. Попков. — 2-е изд., испр. и доп. — Москва: Издательство Юрайт, 2022. — 291 с. </w:t>
      </w:r>
    </w:p>
    <w:p w:rsidR="000B03FD" w:rsidRPr="000B03FD" w:rsidRDefault="000B03FD" w:rsidP="000B03FD">
      <w:pPr>
        <w:spacing w:after="0" w:line="240" w:lineRule="auto"/>
        <w:jc w:val="both"/>
        <w:rPr>
          <w:rFonts w:ascii="Times New Roman" w:eastAsia="Calibri" w:hAnsi="Times New Roman" w:cs="Times New Roman"/>
          <w:sz w:val="24"/>
          <w:szCs w:val="24"/>
          <w:lang w:eastAsia="ru-RU"/>
        </w:rPr>
      </w:pPr>
      <w:r w:rsidRPr="000B03FD">
        <w:rPr>
          <w:rFonts w:ascii="Times New Roman" w:eastAsia="Calibri" w:hAnsi="Times New Roman" w:cs="Times New Roman"/>
          <w:sz w:val="24"/>
          <w:szCs w:val="24"/>
          <w:lang w:eastAsia="ru-RU"/>
        </w:rPr>
        <w:t xml:space="preserve">2. Щеголихина, Н. А. Общая химия: учебник для СПО / Н. А. Щеголихина, Л. В. Минаевская. — Санкт-Петербург: Лань, 2021. — 164 с. </w:t>
      </w:r>
    </w:p>
    <w:p w:rsidR="000B03FD" w:rsidRPr="000B03FD" w:rsidRDefault="000B03FD" w:rsidP="000B03FD">
      <w:pPr>
        <w:spacing w:after="0" w:line="240" w:lineRule="auto"/>
        <w:jc w:val="both"/>
        <w:rPr>
          <w:rFonts w:ascii="Times New Roman" w:eastAsia="Calibri" w:hAnsi="Times New Roman" w:cs="Times New Roman"/>
          <w:sz w:val="24"/>
          <w:szCs w:val="24"/>
          <w:lang w:eastAsia="ru-RU"/>
        </w:rPr>
      </w:pPr>
      <w:r w:rsidRPr="000B03FD">
        <w:rPr>
          <w:rFonts w:ascii="Times New Roman" w:eastAsia="Calibri" w:hAnsi="Times New Roman" w:cs="Times New Roman"/>
          <w:sz w:val="24"/>
          <w:szCs w:val="24"/>
          <w:lang w:eastAsia="ru-RU"/>
        </w:rPr>
        <w:t xml:space="preserve">3. Никольский, А. Б. Химия: учебник и практикум для среднего профессионального образования / А. Б. Никольский, А. В. Суворов. — 2-е изд., перераб. и доп. — Москва: Издательство Юрайт, 2022. — 507 с. </w:t>
      </w:r>
    </w:p>
    <w:p w:rsidR="000B03FD" w:rsidRPr="000B03FD" w:rsidRDefault="000B03FD" w:rsidP="000B03FD">
      <w:pPr>
        <w:spacing w:after="0" w:line="240" w:lineRule="auto"/>
        <w:jc w:val="both"/>
        <w:rPr>
          <w:rFonts w:ascii="Times New Roman" w:eastAsia="Calibri" w:hAnsi="Times New Roman" w:cs="Times New Roman"/>
          <w:sz w:val="24"/>
          <w:szCs w:val="24"/>
          <w:lang w:eastAsia="ru-RU"/>
        </w:rPr>
      </w:pPr>
      <w:r w:rsidRPr="000B03FD">
        <w:rPr>
          <w:rFonts w:ascii="Times New Roman" w:eastAsia="Calibri" w:hAnsi="Times New Roman" w:cs="Times New Roman"/>
          <w:sz w:val="24"/>
          <w:szCs w:val="24"/>
          <w:lang w:eastAsia="ru-RU"/>
        </w:rPr>
        <w:t xml:space="preserve">4. Химия: учебник для среднего профессионального образования / Ю. А. Лебедев, Г. Н. Фадеев, А. М. Голубев, В. Н. Шаповал; под общей редакцией Г. Н. Фадеева. — 2-е изд., перераб. и доп. — Москва: Издательство Юрайт, 2022. — 431 с. </w:t>
      </w:r>
    </w:p>
    <w:p w:rsidR="000B03FD" w:rsidRPr="000B03FD" w:rsidRDefault="000B03FD" w:rsidP="000B03FD">
      <w:pPr>
        <w:spacing w:after="0" w:line="240" w:lineRule="auto"/>
        <w:ind w:firstLine="567"/>
        <w:rPr>
          <w:rFonts w:ascii="Times New Roman" w:eastAsia="Calibri" w:hAnsi="Times New Roman" w:cs="Times New Roman"/>
          <w:b/>
          <w:sz w:val="24"/>
          <w:szCs w:val="24"/>
          <w:lang w:eastAsia="ru-RU"/>
        </w:rPr>
      </w:pPr>
      <w:r w:rsidRPr="000B03FD">
        <w:rPr>
          <w:rFonts w:ascii="Times New Roman" w:eastAsia="Calibri" w:hAnsi="Times New Roman" w:cs="Times New Roman"/>
          <w:b/>
          <w:sz w:val="24"/>
          <w:szCs w:val="24"/>
          <w:lang w:eastAsia="ru-RU"/>
        </w:rPr>
        <w:t>3.2.2. Дополнительные источники</w:t>
      </w:r>
    </w:p>
    <w:p w:rsidR="000B03FD" w:rsidRPr="000B03FD" w:rsidRDefault="000B03FD" w:rsidP="000B03FD">
      <w:pPr>
        <w:spacing w:after="0" w:line="240" w:lineRule="auto"/>
        <w:jc w:val="both"/>
        <w:rPr>
          <w:rFonts w:ascii="Times New Roman" w:eastAsia="Calibri" w:hAnsi="Times New Roman" w:cs="Times New Roman"/>
          <w:sz w:val="24"/>
          <w:szCs w:val="24"/>
          <w:lang w:eastAsia="ru-RU"/>
        </w:rPr>
      </w:pPr>
      <w:r w:rsidRPr="000B03FD">
        <w:rPr>
          <w:rFonts w:ascii="Times New Roman" w:eastAsia="Calibri" w:hAnsi="Times New Roman" w:cs="Times New Roman"/>
          <w:sz w:val="24"/>
          <w:szCs w:val="24"/>
          <w:lang w:eastAsia="ru-RU"/>
        </w:rPr>
        <w:t>1. Химия. 10 класс. Углублённый уровень: учебник/ В.В. Еремин, Н.Е. Кузьменко, В.И. Теренин, А.А. Дроздов, В.В. Лунин; под ред. В.В. Лунина. – М.: Просвещение, 2022. – 446, [2] c.: ил.</w:t>
      </w:r>
    </w:p>
    <w:p w:rsidR="000B03FD" w:rsidRPr="000B03FD" w:rsidRDefault="000B03FD" w:rsidP="000B03FD">
      <w:pPr>
        <w:spacing w:after="0" w:line="240" w:lineRule="auto"/>
        <w:jc w:val="both"/>
        <w:rPr>
          <w:rFonts w:ascii="Times New Roman" w:eastAsia="Calibri" w:hAnsi="Times New Roman" w:cs="Times New Roman"/>
          <w:sz w:val="24"/>
          <w:szCs w:val="24"/>
          <w:lang w:eastAsia="ru-RU"/>
        </w:rPr>
      </w:pPr>
      <w:r w:rsidRPr="000B03FD">
        <w:rPr>
          <w:rFonts w:ascii="Times New Roman" w:eastAsia="Calibri" w:hAnsi="Times New Roman" w:cs="Times New Roman"/>
          <w:sz w:val="24"/>
          <w:szCs w:val="24"/>
          <w:lang w:eastAsia="ru-RU"/>
        </w:rPr>
        <w:t xml:space="preserve"> 2. Химия. 11 класс. Углублённый уровень: учебник/ В.В. Еремин, Н.Е. Кузьменко, А.А. Дроздов, В.В. Лунин; под ред. В.В. Лунина. – М.: Просвещение, 2022. – 478, [2] c.: ил.</w:t>
      </w:r>
    </w:p>
    <w:p w:rsidR="000B03FD" w:rsidRPr="000B03FD" w:rsidRDefault="000B03FD" w:rsidP="000B03FD">
      <w:pPr>
        <w:spacing w:after="0" w:line="240" w:lineRule="auto"/>
        <w:jc w:val="both"/>
        <w:rPr>
          <w:rFonts w:ascii="Times New Roman" w:eastAsia="Calibri" w:hAnsi="Times New Roman" w:cs="Times New Roman"/>
          <w:sz w:val="24"/>
          <w:szCs w:val="24"/>
          <w:lang w:eastAsia="ru-RU"/>
        </w:rPr>
      </w:pPr>
      <w:r w:rsidRPr="000B03FD">
        <w:rPr>
          <w:rFonts w:ascii="Times New Roman" w:eastAsia="Calibri" w:hAnsi="Times New Roman" w:cs="Times New Roman"/>
          <w:sz w:val="24"/>
          <w:szCs w:val="24"/>
          <w:lang w:eastAsia="ru-RU"/>
        </w:rPr>
        <w:t xml:space="preserve"> 3. Химия. Углубленный уровень. 10—11 классы: рабочая программа к линии УМК В.В. Лунина: учебно-методическое пособие / В.В. Еремин, А.А. Дроздов, И.В. Еремина, Э.Ю. Керимов. — М.: Дрофа, 2017. — 324, [1] с.</w:t>
      </w:r>
    </w:p>
    <w:p w:rsidR="000B03FD" w:rsidRPr="000B03FD" w:rsidRDefault="000B03FD" w:rsidP="000B03FD">
      <w:pPr>
        <w:spacing w:after="0" w:line="240" w:lineRule="auto"/>
        <w:jc w:val="both"/>
        <w:rPr>
          <w:rFonts w:ascii="Times New Roman" w:eastAsia="Calibri" w:hAnsi="Times New Roman" w:cs="Times New Roman"/>
          <w:sz w:val="24"/>
          <w:szCs w:val="24"/>
          <w:lang w:eastAsia="ru-RU"/>
        </w:rPr>
      </w:pPr>
      <w:r w:rsidRPr="000B03FD">
        <w:rPr>
          <w:rFonts w:ascii="Times New Roman" w:eastAsia="Calibri" w:hAnsi="Times New Roman" w:cs="Times New Roman"/>
          <w:sz w:val="24"/>
          <w:szCs w:val="24"/>
          <w:lang w:eastAsia="ru-RU"/>
        </w:rPr>
        <w:t xml:space="preserve"> 4. Методическое пособие к учебнику В. В. Еремина, Н. Е. Кузьменко, В.И. Теренина, А. А. Дроздова и др. «Химия. Углубленный уровень». 10 класс / В. В. Еремин, А.А. Дроздов, И.В. Еремина, В. И. Махонина, О. Ю. Симонова, Э.Ю. Керимов. — М.: Дрофа, 2018. — 339 с. : ил. </w:t>
      </w:r>
    </w:p>
    <w:p w:rsidR="000B03FD" w:rsidRPr="000B03FD" w:rsidRDefault="000B03FD" w:rsidP="000B03FD">
      <w:pPr>
        <w:spacing w:after="0" w:line="240" w:lineRule="auto"/>
        <w:jc w:val="both"/>
        <w:rPr>
          <w:rFonts w:ascii="Times New Roman" w:eastAsia="Calibri" w:hAnsi="Times New Roman" w:cs="Times New Roman"/>
          <w:sz w:val="24"/>
          <w:szCs w:val="24"/>
          <w:lang w:eastAsia="ru-RU"/>
        </w:rPr>
      </w:pPr>
      <w:r w:rsidRPr="000B03FD">
        <w:rPr>
          <w:rFonts w:ascii="Times New Roman" w:eastAsia="Calibri" w:hAnsi="Times New Roman" w:cs="Times New Roman"/>
          <w:sz w:val="24"/>
          <w:szCs w:val="24"/>
          <w:lang w:eastAsia="ru-RU"/>
        </w:rPr>
        <w:t xml:space="preserve">5. Методическое пособие к учебнику В. В. Еремина, Н. Е. Кузьменко, А. А. Дроздова и др. «Химия. Углубленный уровень». 11 класс / В. В. Еремин, А.А. Дроздов, И.В. Еремина, Н.В. Волкова, Н.В. Фирстова, Э.Ю. Керимов. — М.: Дрофа, 2018. — 423 с. : ил. </w:t>
      </w:r>
    </w:p>
    <w:p w:rsidR="000B03FD" w:rsidRPr="000B03FD" w:rsidRDefault="000B03FD" w:rsidP="000B03FD">
      <w:pPr>
        <w:spacing w:after="0" w:line="240" w:lineRule="auto"/>
        <w:jc w:val="both"/>
        <w:rPr>
          <w:rFonts w:ascii="Times New Roman" w:eastAsia="Calibri" w:hAnsi="Times New Roman" w:cs="Times New Roman"/>
          <w:sz w:val="24"/>
          <w:szCs w:val="24"/>
          <w:lang w:eastAsia="ru-RU"/>
        </w:rPr>
      </w:pPr>
      <w:r w:rsidRPr="000B03FD">
        <w:rPr>
          <w:rFonts w:ascii="Times New Roman" w:eastAsia="Calibri" w:hAnsi="Times New Roman" w:cs="Times New Roman"/>
          <w:sz w:val="24"/>
          <w:szCs w:val="24"/>
          <w:lang w:eastAsia="ru-RU"/>
        </w:rPr>
        <w:t>6. Гусева, Е. В. Химия для СПО: учебно-методическое пособие / Е. В. Гусева, М. Р. Зиганшина, Д. И. Куликова. — Казань: КНИТУ, 2019. — 168 с. — ISBN 978-5-7882-2792-4. — Текст: электронный // Лань : электронно</w:t>
      </w:r>
      <w:r w:rsidRPr="000B03FD">
        <w:rPr>
          <w:rFonts w:ascii="Times New Roman" w:eastAsia="Calibri" w:hAnsi="Times New Roman" w:cs="Times New Roman"/>
          <w:sz w:val="24"/>
          <w:szCs w:val="24"/>
          <w:lang w:eastAsia="ru-RU"/>
        </w:rPr>
        <w:footnoteRef/>
      </w:r>
      <w:r w:rsidRPr="000B03FD">
        <w:rPr>
          <w:rFonts w:ascii="Times New Roman" w:eastAsia="Calibri" w:hAnsi="Times New Roman" w:cs="Times New Roman"/>
          <w:sz w:val="24"/>
          <w:szCs w:val="24"/>
          <w:lang w:eastAsia="ru-RU"/>
        </w:rPr>
        <w:t xml:space="preserve">библиотечная система. — URL: https://e.lanbook.com/book/196096 (дата обращения: 14.10.2022). — Режим доступа: для авториз. пользователей. 40 </w:t>
      </w:r>
    </w:p>
    <w:p w:rsidR="000B03FD" w:rsidRPr="000B03FD" w:rsidRDefault="000B03FD" w:rsidP="000B03FD">
      <w:pPr>
        <w:spacing w:after="0" w:line="240" w:lineRule="auto"/>
        <w:jc w:val="both"/>
        <w:rPr>
          <w:rFonts w:ascii="Times New Roman" w:eastAsia="Calibri" w:hAnsi="Times New Roman" w:cs="Times New Roman"/>
          <w:sz w:val="24"/>
          <w:szCs w:val="24"/>
          <w:lang w:eastAsia="ru-RU"/>
        </w:rPr>
      </w:pPr>
      <w:r w:rsidRPr="000B03FD">
        <w:rPr>
          <w:rFonts w:ascii="Times New Roman" w:eastAsia="Calibri" w:hAnsi="Times New Roman" w:cs="Times New Roman"/>
          <w:sz w:val="24"/>
          <w:szCs w:val="24"/>
          <w:lang w:eastAsia="ru-RU"/>
        </w:rPr>
        <w:t>7. Черникова, Н. Ю. Химия в доступном изложении: учебное пособие для спо / Н. Ю. Черникова. — 2-е изд., стер. — Санкт-Петербург: Лань, 2022. — 316 с. — ISBN 978-5-8114-9500-9. — Текст: электронный // Лань: электронно</w:t>
      </w:r>
      <w:r w:rsidRPr="000B03FD">
        <w:rPr>
          <w:rFonts w:ascii="Times New Roman" w:eastAsia="Calibri" w:hAnsi="Times New Roman" w:cs="Times New Roman"/>
          <w:sz w:val="24"/>
          <w:szCs w:val="24"/>
          <w:lang w:eastAsia="ru-RU"/>
        </w:rPr>
        <w:footnoteRef/>
      </w:r>
      <w:r w:rsidRPr="000B03FD">
        <w:rPr>
          <w:rFonts w:ascii="Times New Roman" w:eastAsia="Calibri" w:hAnsi="Times New Roman" w:cs="Times New Roman"/>
          <w:sz w:val="24"/>
          <w:szCs w:val="24"/>
          <w:lang w:eastAsia="ru-RU"/>
        </w:rPr>
        <w:t xml:space="preserve">библиотечная система. — URL: </w:t>
      </w:r>
      <w:r w:rsidRPr="000B03FD">
        <w:rPr>
          <w:rFonts w:ascii="Times New Roman" w:eastAsia="Calibri" w:hAnsi="Times New Roman" w:cs="Times New Roman"/>
          <w:sz w:val="24"/>
          <w:szCs w:val="24"/>
          <w:lang w:eastAsia="ru-RU"/>
        </w:rPr>
        <w:lastRenderedPageBreak/>
        <w:t xml:space="preserve">https://e.lanbook.com/book/195532 (дата обращения: 14.10.2022). — Режим доступа: для авториз. пользователей. </w:t>
      </w:r>
    </w:p>
    <w:p w:rsidR="000B03FD" w:rsidRPr="000B03FD" w:rsidRDefault="000B03FD" w:rsidP="000B03FD">
      <w:pPr>
        <w:spacing w:after="0" w:line="240" w:lineRule="auto"/>
        <w:jc w:val="both"/>
        <w:rPr>
          <w:rFonts w:ascii="Times New Roman" w:eastAsia="Calibri" w:hAnsi="Times New Roman" w:cs="Times New Roman"/>
          <w:sz w:val="24"/>
          <w:szCs w:val="24"/>
          <w:lang w:eastAsia="ru-RU"/>
        </w:rPr>
      </w:pPr>
      <w:r w:rsidRPr="000B03FD">
        <w:rPr>
          <w:rFonts w:ascii="Times New Roman" w:eastAsia="Calibri" w:hAnsi="Times New Roman" w:cs="Times New Roman"/>
          <w:sz w:val="24"/>
          <w:szCs w:val="24"/>
          <w:lang w:eastAsia="ru-RU"/>
        </w:rPr>
        <w:t>8. Шевницына, Л. В. Химия: учебное пособие / Л. В. Шевницына, А. И. Ап</w:t>
      </w:r>
      <w:r w:rsidR="00B946CC">
        <w:rPr>
          <w:rFonts w:ascii="Times New Roman" w:eastAsia="Calibri" w:hAnsi="Times New Roman" w:cs="Times New Roman"/>
          <w:sz w:val="24"/>
          <w:szCs w:val="24"/>
          <w:lang w:eastAsia="ru-RU"/>
        </w:rPr>
        <w:t>арнев. — Новосибирск: НГТУ, 2022</w:t>
      </w:r>
      <w:r w:rsidRPr="000B03FD">
        <w:rPr>
          <w:rFonts w:ascii="Times New Roman" w:eastAsia="Calibri" w:hAnsi="Times New Roman" w:cs="Times New Roman"/>
          <w:sz w:val="24"/>
          <w:szCs w:val="24"/>
          <w:lang w:eastAsia="ru-RU"/>
        </w:rPr>
        <w:t>. — 92 с. — ISBN 978-5-7782-3345-4. — Текст: электронный // Лань: электронно-библиотечная система. — URL: https://e.lanbook.com/book/118505 (дата обращения: 14.10.2022). — Режим доступа: для авториз. пользователей.</w:t>
      </w:r>
    </w:p>
    <w:p w:rsidR="000B03FD" w:rsidRPr="000B03FD" w:rsidRDefault="000B03FD" w:rsidP="000B03FD">
      <w:pPr>
        <w:spacing w:after="0" w:line="240" w:lineRule="auto"/>
        <w:jc w:val="both"/>
        <w:rPr>
          <w:rFonts w:ascii="Times New Roman" w:eastAsia="Calibri" w:hAnsi="Times New Roman" w:cs="Times New Roman"/>
          <w:sz w:val="24"/>
          <w:szCs w:val="24"/>
          <w:lang w:eastAsia="ru-RU"/>
        </w:rPr>
      </w:pPr>
      <w:r w:rsidRPr="000B03FD">
        <w:rPr>
          <w:rFonts w:ascii="Times New Roman" w:eastAsia="Calibri" w:hAnsi="Times New Roman" w:cs="Times New Roman"/>
          <w:sz w:val="24"/>
          <w:szCs w:val="24"/>
          <w:lang w:eastAsia="ru-RU"/>
        </w:rPr>
        <w:t xml:space="preserve"> 9. Блинов, Л. Н. Химия: учебник для СПО / Л. Н. Блинов, И. Л. Перфилова, Т. В. Соколова. — 2-е изд., стер. — Санкт-Петербург: Лань, 2021. — 260 с. — ISBN 978-5-8114-7904-7. — Текст: электронный // Лань: электронно</w:t>
      </w:r>
      <w:r w:rsidRPr="000B03FD">
        <w:rPr>
          <w:rFonts w:ascii="Times New Roman" w:eastAsia="Calibri" w:hAnsi="Times New Roman" w:cs="Times New Roman"/>
          <w:sz w:val="24"/>
          <w:szCs w:val="24"/>
          <w:lang w:eastAsia="ru-RU"/>
        </w:rPr>
        <w:footnoteRef/>
      </w:r>
      <w:r w:rsidRPr="000B03FD">
        <w:rPr>
          <w:rFonts w:ascii="Times New Roman" w:eastAsia="Calibri" w:hAnsi="Times New Roman" w:cs="Times New Roman"/>
          <w:sz w:val="24"/>
          <w:szCs w:val="24"/>
          <w:lang w:eastAsia="ru-RU"/>
        </w:rPr>
        <w:t xml:space="preserve">библиотечная система. — URL: https://e.lanbook.com/book/167183 (дата обращения: 14.10.2022). — Режим доступа: для авториз. пользователей. </w:t>
      </w:r>
    </w:p>
    <w:p w:rsidR="000B03FD" w:rsidRPr="000B03FD" w:rsidRDefault="000B03FD" w:rsidP="000B03FD">
      <w:pPr>
        <w:spacing w:after="0" w:line="240" w:lineRule="auto"/>
        <w:jc w:val="both"/>
        <w:rPr>
          <w:rFonts w:ascii="Times New Roman" w:eastAsia="Calibri" w:hAnsi="Times New Roman" w:cs="Times New Roman"/>
          <w:sz w:val="24"/>
          <w:szCs w:val="24"/>
          <w:lang w:eastAsia="ru-RU"/>
        </w:rPr>
      </w:pPr>
      <w:r w:rsidRPr="000B03FD">
        <w:rPr>
          <w:rFonts w:ascii="Times New Roman" w:eastAsia="Calibri" w:hAnsi="Times New Roman" w:cs="Times New Roman"/>
          <w:sz w:val="24"/>
          <w:szCs w:val="24"/>
          <w:lang w:eastAsia="ru-RU"/>
        </w:rPr>
        <w:t>10. Габриелян, О. С., Лысова, Г. Г. Химия: книга для преподавателя: учеб.- мет</w:t>
      </w:r>
      <w:r w:rsidR="00B946CC">
        <w:rPr>
          <w:rFonts w:ascii="Times New Roman" w:eastAsia="Calibri" w:hAnsi="Times New Roman" w:cs="Times New Roman"/>
          <w:sz w:val="24"/>
          <w:szCs w:val="24"/>
          <w:lang w:eastAsia="ru-RU"/>
        </w:rPr>
        <w:t>од. пособие. — М. Академия, 2023</w:t>
      </w:r>
      <w:r w:rsidRPr="000B03FD">
        <w:rPr>
          <w:rFonts w:ascii="Times New Roman" w:eastAsia="Calibri" w:hAnsi="Times New Roman" w:cs="Times New Roman"/>
          <w:sz w:val="24"/>
          <w:szCs w:val="24"/>
          <w:lang w:eastAsia="ru-RU"/>
        </w:rPr>
        <w:t xml:space="preserve">. - 332 с. </w:t>
      </w:r>
    </w:p>
    <w:p w:rsidR="000B03FD" w:rsidRPr="000B03FD" w:rsidRDefault="000B03FD" w:rsidP="000B03FD">
      <w:pPr>
        <w:spacing w:after="0" w:line="240" w:lineRule="auto"/>
        <w:jc w:val="both"/>
        <w:rPr>
          <w:rFonts w:ascii="Times New Roman" w:eastAsia="Calibri" w:hAnsi="Times New Roman" w:cs="Times New Roman"/>
          <w:sz w:val="24"/>
          <w:szCs w:val="24"/>
          <w:lang w:eastAsia="ru-RU"/>
        </w:rPr>
      </w:pPr>
      <w:r w:rsidRPr="000B03FD">
        <w:rPr>
          <w:rFonts w:ascii="Times New Roman" w:eastAsia="Calibri" w:hAnsi="Times New Roman" w:cs="Times New Roman"/>
          <w:sz w:val="24"/>
          <w:szCs w:val="24"/>
          <w:lang w:eastAsia="ru-RU"/>
        </w:rPr>
        <w:t>11. Черникова Н. Ю., Мещерякова Е. В. Решаем задачи по химии самостоятельно: учебное пособие / Н. Ю. Черникова, Е. В. Мещерякова — Санкт</w:t>
      </w:r>
      <w:r w:rsidRPr="000B03FD">
        <w:rPr>
          <w:rFonts w:ascii="Times New Roman" w:eastAsia="Calibri" w:hAnsi="Times New Roman" w:cs="Times New Roman"/>
          <w:sz w:val="24"/>
          <w:szCs w:val="24"/>
          <w:lang w:eastAsia="ru-RU"/>
        </w:rPr>
        <w:footnoteRef/>
      </w:r>
      <w:r w:rsidRPr="000B03FD">
        <w:rPr>
          <w:rFonts w:ascii="Times New Roman" w:eastAsia="Calibri" w:hAnsi="Times New Roman" w:cs="Times New Roman"/>
          <w:sz w:val="24"/>
          <w:szCs w:val="24"/>
          <w:lang w:eastAsia="ru-RU"/>
        </w:rPr>
        <w:t xml:space="preserve">Петербург: Лань, 2022. — 328 с. </w:t>
      </w:r>
    </w:p>
    <w:p w:rsidR="000B03FD" w:rsidRPr="000B03FD" w:rsidRDefault="000B03FD" w:rsidP="000B03FD">
      <w:pPr>
        <w:spacing w:after="0" w:line="240" w:lineRule="auto"/>
        <w:jc w:val="both"/>
        <w:rPr>
          <w:rFonts w:ascii="Times New Roman" w:eastAsia="Calibri" w:hAnsi="Times New Roman" w:cs="Times New Roman"/>
          <w:sz w:val="24"/>
          <w:szCs w:val="24"/>
          <w:lang w:eastAsia="ru-RU"/>
        </w:rPr>
      </w:pPr>
      <w:r w:rsidRPr="000B03FD">
        <w:rPr>
          <w:rFonts w:ascii="Times New Roman" w:eastAsia="Calibri" w:hAnsi="Times New Roman" w:cs="Times New Roman"/>
          <w:sz w:val="24"/>
          <w:szCs w:val="24"/>
          <w:lang w:eastAsia="ru-RU"/>
        </w:rPr>
        <w:t>12. Резников В. А. Сборник упражнений и задач по органической химии: учебное пособие / В.А. Резников — Санкт-Петербург: Лань, 2021. — 226 с. 13. Капустина А. А., Хальченко И. Г., Либанов В. В. Общая и неорганическая химия. Практикум / А. А. Капустина, И. Г. Хальченко, В.В. Либанов — Санкт</w:t>
      </w:r>
      <w:r w:rsidRPr="000B03FD">
        <w:rPr>
          <w:rFonts w:ascii="Times New Roman" w:eastAsia="Calibri" w:hAnsi="Times New Roman" w:cs="Times New Roman"/>
          <w:sz w:val="24"/>
          <w:szCs w:val="24"/>
          <w:lang w:eastAsia="ru-RU"/>
        </w:rPr>
        <w:footnoteRef/>
      </w:r>
      <w:r w:rsidRPr="000B03FD">
        <w:rPr>
          <w:rFonts w:ascii="Times New Roman" w:eastAsia="Calibri" w:hAnsi="Times New Roman" w:cs="Times New Roman"/>
          <w:sz w:val="24"/>
          <w:szCs w:val="24"/>
          <w:lang w:eastAsia="ru-RU"/>
        </w:rPr>
        <w:t xml:space="preserve">Петербург: Лань, 2020. — 152 с. </w:t>
      </w:r>
    </w:p>
    <w:p w:rsidR="000B03FD" w:rsidRPr="000B03FD" w:rsidRDefault="000B03FD" w:rsidP="000B03FD">
      <w:pPr>
        <w:spacing w:after="0" w:line="240" w:lineRule="auto"/>
        <w:jc w:val="both"/>
        <w:rPr>
          <w:rFonts w:ascii="Times New Roman" w:eastAsia="Calibri" w:hAnsi="Times New Roman" w:cs="Times New Roman"/>
          <w:sz w:val="24"/>
          <w:szCs w:val="24"/>
          <w:lang w:eastAsia="ru-RU"/>
        </w:rPr>
      </w:pPr>
      <w:r w:rsidRPr="000B03FD">
        <w:rPr>
          <w:rFonts w:ascii="Times New Roman" w:eastAsia="Calibri" w:hAnsi="Times New Roman" w:cs="Times New Roman"/>
          <w:sz w:val="24"/>
          <w:szCs w:val="24"/>
          <w:lang w:eastAsia="ru-RU"/>
        </w:rPr>
        <w:t>14. Габриелян О.С. Химия: учеб. для студ. проф. учеб. заведений / О.С. Габриелян, И.Г. Остроумов. – М</w:t>
      </w:r>
      <w:r w:rsidR="00B946CC">
        <w:rPr>
          <w:rFonts w:ascii="Times New Roman" w:eastAsia="Calibri" w:hAnsi="Times New Roman" w:cs="Times New Roman"/>
          <w:sz w:val="24"/>
          <w:szCs w:val="24"/>
          <w:lang w:eastAsia="ru-RU"/>
        </w:rPr>
        <w:t>., 2023</w:t>
      </w:r>
      <w:r w:rsidRPr="000B03FD">
        <w:rPr>
          <w:rFonts w:ascii="Times New Roman" w:eastAsia="Calibri" w:hAnsi="Times New Roman" w:cs="Times New Roman"/>
          <w:sz w:val="24"/>
          <w:szCs w:val="24"/>
          <w:lang w:eastAsia="ru-RU"/>
        </w:rPr>
        <w:t xml:space="preserve">.- 256 с. </w:t>
      </w:r>
    </w:p>
    <w:p w:rsidR="000B03FD" w:rsidRPr="000B03FD" w:rsidRDefault="000B03FD" w:rsidP="000B03FD">
      <w:pPr>
        <w:spacing w:after="0" w:line="240" w:lineRule="auto"/>
        <w:jc w:val="both"/>
        <w:rPr>
          <w:rFonts w:ascii="Times New Roman" w:eastAsia="Calibri" w:hAnsi="Times New Roman" w:cs="Times New Roman"/>
          <w:sz w:val="24"/>
          <w:szCs w:val="24"/>
          <w:lang w:eastAsia="ru-RU"/>
        </w:rPr>
      </w:pPr>
      <w:r w:rsidRPr="000B03FD">
        <w:rPr>
          <w:rFonts w:ascii="Times New Roman" w:eastAsia="Calibri" w:hAnsi="Times New Roman" w:cs="Times New Roman"/>
          <w:sz w:val="24"/>
          <w:szCs w:val="24"/>
          <w:lang w:eastAsia="ru-RU"/>
        </w:rPr>
        <w:t>15. Габриелян О.С. Химия для профессий и специальностей технического профиля: учебник для студ. учреждений сред. проф. образования / О.С. Габриелян, И.Г. Остроумов. — 4-е изд., стер. — М. : Изд</w:t>
      </w:r>
      <w:r w:rsidR="00B946CC">
        <w:rPr>
          <w:rFonts w:ascii="Times New Roman" w:eastAsia="Calibri" w:hAnsi="Times New Roman" w:cs="Times New Roman"/>
          <w:sz w:val="24"/>
          <w:szCs w:val="24"/>
          <w:lang w:eastAsia="ru-RU"/>
        </w:rPr>
        <w:t>ательский центр «Академия», 2022</w:t>
      </w:r>
      <w:r w:rsidRPr="000B03FD">
        <w:rPr>
          <w:rFonts w:ascii="Times New Roman" w:eastAsia="Calibri" w:hAnsi="Times New Roman" w:cs="Times New Roman"/>
          <w:sz w:val="24"/>
          <w:szCs w:val="24"/>
          <w:lang w:eastAsia="ru-RU"/>
        </w:rPr>
        <w:t xml:space="preserve">. — 272 с. </w:t>
      </w:r>
    </w:p>
    <w:p w:rsidR="000B03FD" w:rsidRPr="000B03FD" w:rsidRDefault="000B03FD" w:rsidP="000B03FD">
      <w:pPr>
        <w:spacing w:after="0" w:line="240" w:lineRule="auto"/>
        <w:ind w:firstLine="426"/>
        <w:rPr>
          <w:rFonts w:ascii="Times New Roman" w:eastAsia="Calibri" w:hAnsi="Times New Roman" w:cs="Times New Roman"/>
          <w:b/>
          <w:sz w:val="24"/>
          <w:szCs w:val="24"/>
          <w:lang w:eastAsia="ru-RU"/>
        </w:rPr>
      </w:pPr>
      <w:r w:rsidRPr="000B03FD">
        <w:rPr>
          <w:rFonts w:ascii="Times New Roman" w:eastAsia="Calibri" w:hAnsi="Times New Roman" w:cs="Times New Roman"/>
          <w:b/>
          <w:sz w:val="24"/>
          <w:szCs w:val="24"/>
          <w:lang w:eastAsia="ru-RU"/>
        </w:rPr>
        <w:t>3.2.3 Интернет-ресурсы</w:t>
      </w:r>
    </w:p>
    <w:p w:rsidR="000B03FD" w:rsidRPr="000B03FD" w:rsidRDefault="000B03FD" w:rsidP="000B03FD">
      <w:pPr>
        <w:spacing w:after="0" w:line="240" w:lineRule="auto"/>
        <w:jc w:val="both"/>
        <w:rPr>
          <w:rFonts w:ascii="Times New Roman" w:eastAsia="Calibri" w:hAnsi="Times New Roman" w:cs="Times New Roman"/>
          <w:sz w:val="24"/>
          <w:szCs w:val="24"/>
          <w:lang w:eastAsia="ru-RU"/>
        </w:rPr>
      </w:pPr>
      <w:r w:rsidRPr="000B03FD">
        <w:rPr>
          <w:rFonts w:ascii="Times New Roman" w:eastAsia="Calibri" w:hAnsi="Times New Roman" w:cs="Times New Roman"/>
          <w:sz w:val="24"/>
          <w:szCs w:val="24"/>
          <w:lang w:eastAsia="ru-RU"/>
        </w:rPr>
        <w:t>1. hvsh.ru – Журнал «Химия в школе».</w:t>
      </w:r>
    </w:p>
    <w:p w:rsidR="000B03FD" w:rsidRPr="000B03FD" w:rsidRDefault="000B03FD" w:rsidP="000B03FD">
      <w:pPr>
        <w:spacing w:after="0" w:line="240" w:lineRule="auto"/>
        <w:jc w:val="both"/>
        <w:rPr>
          <w:rFonts w:ascii="Times New Roman" w:eastAsia="Calibri" w:hAnsi="Times New Roman" w:cs="Times New Roman"/>
          <w:sz w:val="24"/>
          <w:szCs w:val="24"/>
          <w:lang w:eastAsia="ru-RU"/>
        </w:rPr>
      </w:pPr>
      <w:r w:rsidRPr="000B03FD">
        <w:rPr>
          <w:rFonts w:ascii="Times New Roman" w:eastAsia="Calibri" w:hAnsi="Times New Roman" w:cs="Times New Roman"/>
          <w:sz w:val="24"/>
          <w:szCs w:val="24"/>
          <w:lang w:eastAsia="ru-RU"/>
        </w:rPr>
        <w:t xml:space="preserve"> 2. https://postnauka.ru/themes/chemistry – лекции по химии на сайте Постнаука. http://gotourl.ru/4780 (http://elementy.ru/) Научно-популярный проект «Элементы большой науки» (физика, химия, математика, астрономия, науки о жизни, науки о Земле). Новости науки, книги, научно-популярные статьи, лекции, энциклопедии. </w:t>
      </w:r>
    </w:p>
    <w:p w:rsidR="000B03FD" w:rsidRPr="000B03FD" w:rsidRDefault="000B03FD" w:rsidP="000B03FD">
      <w:pPr>
        <w:spacing w:after="0" w:line="240" w:lineRule="auto"/>
        <w:jc w:val="both"/>
        <w:rPr>
          <w:rFonts w:ascii="Times New Roman" w:eastAsia="Calibri" w:hAnsi="Times New Roman" w:cs="Times New Roman"/>
          <w:sz w:val="24"/>
          <w:szCs w:val="24"/>
          <w:lang w:eastAsia="ru-RU"/>
        </w:rPr>
      </w:pPr>
      <w:r w:rsidRPr="000B03FD">
        <w:rPr>
          <w:rFonts w:ascii="Times New Roman" w:eastAsia="Calibri" w:hAnsi="Times New Roman" w:cs="Times New Roman"/>
          <w:sz w:val="24"/>
          <w:szCs w:val="24"/>
          <w:lang w:eastAsia="ru-RU"/>
        </w:rPr>
        <w:t>3. http://gotourl.ru/4783 (http://potential.org.ru/) 41 Сайт научно-популярного журнала «Потенциал». Журнал издаётся с 2005 г., с 2011 г. — раздел «Химия».</w:t>
      </w:r>
    </w:p>
    <w:p w:rsidR="000B03FD" w:rsidRPr="000B03FD" w:rsidRDefault="000B03FD" w:rsidP="000B03FD">
      <w:pPr>
        <w:spacing w:after="0" w:line="240" w:lineRule="auto"/>
        <w:jc w:val="both"/>
        <w:rPr>
          <w:rFonts w:ascii="Times New Roman" w:eastAsia="Calibri" w:hAnsi="Times New Roman" w:cs="Times New Roman"/>
          <w:sz w:val="24"/>
          <w:szCs w:val="24"/>
          <w:lang w:eastAsia="ru-RU"/>
        </w:rPr>
      </w:pPr>
      <w:r w:rsidRPr="000B03FD">
        <w:rPr>
          <w:rFonts w:ascii="Times New Roman" w:eastAsia="Calibri" w:hAnsi="Times New Roman" w:cs="Times New Roman"/>
          <w:sz w:val="24"/>
          <w:szCs w:val="24"/>
          <w:lang w:eastAsia="ru-RU"/>
        </w:rPr>
        <w:t xml:space="preserve"> 4. http://gotourl.ru/4785 (http://www.hij.ru/) Сайт научно-популярного журнала «Химия и жизнь». Журнал издаётся с 1965 г. </w:t>
      </w:r>
    </w:p>
    <w:p w:rsidR="000B03FD" w:rsidRPr="000B03FD" w:rsidRDefault="000B03FD" w:rsidP="000B03FD">
      <w:pPr>
        <w:spacing w:after="0" w:line="240" w:lineRule="auto"/>
        <w:jc w:val="both"/>
        <w:rPr>
          <w:rFonts w:ascii="Times New Roman" w:eastAsia="Calibri" w:hAnsi="Times New Roman" w:cs="Times New Roman"/>
          <w:sz w:val="24"/>
          <w:szCs w:val="24"/>
          <w:lang w:eastAsia="ru-RU"/>
        </w:rPr>
      </w:pPr>
      <w:r w:rsidRPr="000B03FD">
        <w:rPr>
          <w:rFonts w:ascii="Times New Roman" w:eastAsia="Calibri" w:hAnsi="Times New Roman" w:cs="Times New Roman"/>
          <w:sz w:val="24"/>
          <w:szCs w:val="24"/>
          <w:lang w:eastAsia="ru-RU"/>
        </w:rPr>
        <w:t xml:space="preserve">5. http://gotourl.ru/4786 (http://www.chemnet.ru/rus/elibrary/) Открытая электронная библиотека химического портала «Chemnet», содержит учебные и информационные материалы для школьников и учителей. В ней можно найти учебники по общей и неорганической химии, органической химии, мультимедиаматериалы, а также задачи химических олимпиад с решениями, задачи вступительных экзаменов для абитуриентов. </w:t>
      </w:r>
    </w:p>
    <w:p w:rsidR="000B03FD" w:rsidRPr="000B03FD" w:rsidRDefault="000B03FD" w:rsidP="000B03FD">
      <w:pPr>
        <w:spacing w:after="0" w:line="240" w:lineRule="auto"/>
        <w:jc w:val="both"/>
        <w:rPr>
          <w:rFonts w:ascii="Times New Roman" w:eastAsia="Calibri" w:hAnsi="Times New Roman" w:cs="Times New Roman"/>
          <w:sz w:val="24"/>
          <w:szCs w:val="24"/>
          <w:lang w:eastAsia="ru-RU"/>
        </w:rPr>
      </w:pPr>
      <w:r w:rsidRPr="000B03FD">
        <w:rPr>
          <w:rFonts w:ascii="Times New Roman" w:eastAsia="Calibri" w:hAnsi="Times New Roman" w:cs="Times New Roman"/>
          <w:sz w:val="24"/>
          <w:szCs w:val="24"/>
          <w:lang w:eastAsia="ru-RU"/>
        </w:rPr>
        <w:t xml:space="preserve">6. http://gotourl.ru/4787 (http://www.chem.msu.ru/rus/olimp/) Информационные материалы об олимпиадах: Московской городской, Всероссийской, Менделеевской, Международной. Приведены задачи теоретических и экспериментальных туров, подробные решения, списки и фотографии победителей. </w:t>
      </w:r>
    </w:p>
    <w:p w:rsidR="000B03FD" w:rsidRPr="000B03FD" w:rsidRDefault="000B03FD" w:rsidP="000B03FD">
      <w:pPr>
        <w:spacing w:after="0" w:line="240" w:lineRule="auto"/>
        <w:jc w:val="both"/>
        <w:rPr>
          <w:rFonts w:ascii="Times New Roman" w:eastAsia="Calibri" w:hAnsi="Times New Roman" w:cs="Times New Roman"/>
          <w:sz w:val="24"/>
          <w:szCs w:val="24"/>
          <w:lang w:eastAsia="ru-RU"/>
        </w:rPr>
      </w:pPr>
      <w:r w:rsidRPr="000B03FD">
        <w:rPr>
          <w:rFonts w:ascii="Times New Roman" w:eastAsia="Calibri" w:hAnsi="Times New Roman" w:cs="Times New Roman"/>
          <w:sz w:val="24"/>
          <w:szCs w:val="24"/>
          <w:lang w:eastAsia="ru-RU"/>
        </w:rPr>
        <w:t xml:space="preserve">7. http://gotourl.ru/7179 (http://chem.dist.mosolymp.ru/) Система дистанционного обучения, направленная в первую очередь на подготовку к олимпиадам всех уровней — от школьных до Международной. Сайт содержит огромное количество задач, сгруппированных как по темам, так и по олимпиадам. По всем основным разделам химии приведён теоретический материал и разобраны решения типовых задач. </w:t>
      </w:r>
    </w:p>
    <w:p w:rsidR="000B03FD" w:rsidRPr="000B03FD" w:rsidRDefault="000B03FD" w:rsidP="000B03FD">
      <w:pPr>
        <w:spacing w:after="0" w:line="240" w:lineRule="auto"/>
        <w:jc w:val="both"/>
        <w:rPr>
          <w:rFonts w:ascii="Times New Roman" w:eastAsia="Calibri" w:hAnsi="Times New Roman" w:cs="Times New Roman"/>
          <w:sz w:val="24"/>
          <w:szCs w:val="24"/>
          <w:lang w:eastAsia="ru-RU"/>
        </w:rPr>
      </w:pPr>
      <w:r w:rsidRPr="000B03FD">
        <w:rPr>
          <w:rFonts w:ascii="Times New Roman" w:eastAsia="Calibri" w:hAnsi="Times New Roman" w:cs="Times New Roman"/>
          <w:sz w:val="24"/>
          <w:szCs w:val="24"/>
          <w:lang w:eastAsia="ru-RU"/>
        </w:rPr>
        <w:t>8. http://gotourl.ru/4789 (http://www.nanometer.ru/) Портал по нанотехнологиям. Основная цель — развитие образования в области нанотехнологий и подготовка к интернет-олимпиаде по нанотехнологиям.</w:t>
      </w:r>
    </w:p>
    <w:p w:rsidR="000B03FD" w:rsidRPr="000B03FD" w:rsidRDefault="000B03FD" w:rsidP="000B03FD">
      <w:pPr>
        <w:spacing w:after="0" w:line="240" w:lineRule="auto"/>
        <w:jc w:val="both"/>
        <w:rPr>
          <w:rFonts w:ascii="Times New Roman" w:eastAsia="Calibri" w:hAnsi="Times New Roman" w:cs="Times New Roman"/>
          <w:sz w:val="24"/>
          <w:szCs w:val="24"/>
          <w:lang w:eastAsia="ru-RU"/>
        </w:rPr>
      </w:pPr>
      <w:r w:rsidRPr="000B03FD">
        <w:rPr>
          <w:rFonts w:ascii="Times New Roman" w:eastAsia="Calibri" w:hAnsi="Times New Roman" w:cs="Times New Roman"/>
          <w:sz w:val="24"/>
          <w:szCs w:val="24"/>
          <w:lang w:eastAsia="ru-RU"/>
        </w:rPr>
        <w:lastRenderedPageBreak/>
        <w:t xml:space="preserve"> 9. http://gotourl.ru/4790 (http://webelements.com/) Надёжная справочная информация о химических элементах и их свойствах (на английском языке). 10. http://gotourl.ru/4792 (http://periodictable.ru/) Русскоязычный сайт о свойствах химических элементов. </w:t>
      </w:r>
    </w:p>
    <w:p w:rsidR="000B03FD" w:rsidRPr="000B03FD" w:rsidRDefault="000B03FD" w:rsidP="000B03FD">
      <w:pPr>
        <w:spacing w:after="0" w:line="240" w:lineRule="auto"/>
        <w:jc w:val="both"/>
        <w:rPr>
          <w:rFonts w:ascii="Times New Roman" w:eastAsia="Calibri" w:hAnsi="Times New Roman" w:cs="Times New Roman"/>
          <w:sz w:val="24"/>
          <w:szCs w:val="24"/>
          <w:lang w:eastAsia="ru-RU"/>
        </w:rPr>
      </w:pPr>
      <w:r w:rsidRPr="000B03FD">
        <w:rPr>
          <w:rFonts w:ascii="Times New Roman" w:eastAsia="Calibri" w:hAnsi="Times New Roman" w:cs="Times New Roman"/>
          <w:sz w:val="24"/>
          <w:szCs w:val="24"/>
          <w:lang w:eastAsia="ru-RU"/>
        </w:rPr>
        <w:t>11. http://gotourl.ru/7180 (https://www.lektorium.tv) Некоммерческий сайт онлайн-образования, содержит много интересных образовательных курсов и видеолекций для школьников, студентов и учителей. Есть несколько курсов по химии.</w:t>
      </w:r>
    </w:p>
    <w:p w:rsidR="000B03FD" w:rsidRPr="000B03FD" w:rsidRDefault="000B03FD" w:rsidP="000B03FD">
      <w:pPr>
        <w:spacing w:after="0" w:line="240" w:lineRule="auto"/>
        <w:jc w:val="both"/>
        <w:rPr>
          <w:rFonts w:ascii="Times New Roman" w:eastAsia="Calibri" w:hAnsi="Times New Roman" w:cs="Times New Roman"/>
          <w:sz w:val="24"/>
          <w:szCs w:val="24"/>
          <w:lang w:eastAsia="ru-RU"/>
        </w:rPr>
      </w:pPr>
      <w:r w:rsidRPr="000B03FD">
        <w:rPr>
          <w:rFonts w:ascii="Times New Roman" w:eastAsia="Calibri" w:hAnsi="Times New Roman" w:cs="Times New Roman"/>
          <w:sz w:val="24"/>
          <w:szCs w:val="24"/>
          <w:lang w:eastAsia="ru-RU"/>
        </w:rPr>
        <w:t xml:space="preserve"> 12. http://gotourl.ru/4800 (https://www.cas.org/) Сайт Chemical Abstract Service — самый авторитетный в мире химии информационный интернет-ресурс (сайт платный).</w:t>
      </w:r>
    </w:p>
    <w:p w:rsidR="000B03FD" w:rsidRPr="000B03FD" w:rsidRDefault="000B03FD" w:rsidP="000B03FD">
      <w:pPr>
        <w:spacing w:after="0" w:line="240" w:lineRule="auto"/>
        <w:jc w:val="both"/>
        <w:rPr>
          <w:rFonts w:ascii="Times New Roman" w:eastAsia="Calibri" w:hAnsi="Times New Roman" w:cs="Times New Roman"/>
          <w:sz w:val="24"/>
          <w:szCs w:val="24"/>
          <w:lang w:eastAsia="ru-RU"/>
        </w:rPr>
      </w:pPr>
      <w:r w:rsidRPr="000B03FD">
        <w:rPr>
          <w:rFonts w:ascii="Times New Roman" w:eastAsia="Calibri" w:hAnsi="Times New Roman" w:cs="Times New Roman"/>
          <w:sz w:val="24"/>
          <w:szCs w:val="24"/>
          <w:lang w:eastAsia="ru-RU"/>
        </w:rPr>
        <w:t xml:space="preserve"> 13. http://www.organic-chemistry.org/ Портал по органической химии на английском языке. </w:t>
      </w:r>
    </w:p>
    <w:p w:rsidR="000B03FD" w:rsidRPr="000B03FD" w:rsidRDefault="000B03FD" w:rsidP="000B03FD">
      <w:pPr>
        <w:spacing w:after="0" w:line="240" w:lineRule="auto"/>
        <w:jc w:val="both"/>
        <w:rPr>
          <w:rFonts w:ascii="Times New Roman" w:eastAsia="Calibri" w:hAnsi="Times New Roman" w:cs="Times New Roman"/>
          <w:sz w:val="24"/>
          <w:szCs w:val="24"/>
          <w:lang w:eastAsia="ru-RU"/>
        </w:rPr>
      </w:pPr>
      <w:r w:rsidRPr="000B03FD">
        <w:rPr>
          <w:rFonts w:ascii="Times New Roman" w:eastAsia="Calibri" w:hAnsi="Times New Roman" w:cs="Times New Roman"/>
          <w:sz w:val="24"/>
          <w:szCs w:val="24"/>
          <w:lang w:eastAsia="ru-RU"/>
        </w:rPr>
        <w:t xml:space="preserve">14. http://www.xumuk.ru 42 Сайт о химии: классические учебники, справочники, энциклопедии, поиск органических и неорганических реакций, составление уравнений реакций. </w:t>
      </w:r>
    </w:p>
    <w:p w:rsidR="000B03FD" w:rsidRPr="000B03FD" w:rsidRDefault="000B03FD" w:rsidP="000B03FD">
      <w:pPr>
        <w:spacing w:after="0" w:line="240" w:lineRule="auto"/>
        <w:jc w:val="center"/>
        <w:rPr>
          <w:rFonts w:ascii="Times New Roman" w:eastAsia="Calibri" w:hAnsi="Times New Roman" w:cs="Times New Roman"/>
          <w:sz w:val="24"/>
          <w:szCs w:val="24"/>
          <w:lang w:eastAsia="ru-RU"/>
        </w:rPr>
      </w:pPr>
      <w:r w:rsidRPr="000B03FD">
        <w:rPr>
          <w:rFonts w:ascii="Times New Roman" w:eastAsia="Calibri" w:hAnsi="Times New Roman" w:cs="Times New Roman"/>
          <w:sz w:val="24"/>
          <w:szCs w:val="24"/>
          <w:lang w:eastAsia="ru-RU"/>
        </w:rPr>
        <w:t>15. http://orgchemlab.com/ Сайт, посвящённый практической работе в лаборатории.</w:t>
      </w:r>
    </w:p>
    <w:p w:rsidR="000B03FD" w:rsidRPr="000B03FD" w:rsidRDefault="000B03FD" w:rsidP="000B03FD">
      <w:pPr>
        <w:spacing w:after="0" w:line="240" w:lineRule="auto"/>
        <w:ind w:firstLine="709"/>
        <w:jc w:val="both"/>
        <w:rPr>
          <w:rFonts w:ascii="Times New Roman" w:eastAsia="Calibri" w:hAnsi="Times New Roman" w:cs="Times New Roman"/>
          <w:b/>
          <w:sz w:val="24"/>
          <w:szCs w:val="24"/>
          <w:lang w:eastAsia="ru-RU"/>
        </w:rPr>
      </w:pPr>
      <w:r w:rsidRPr="000B03FD">
        <w:rPr>
          <w:rFonts w:ascii="Times New Roman" w:eastAsia="Calibri" w:hAnsi="Times New Roman" w:cs="Times New Roman"/>
          <w:b/>
          <w:sz w:val="24"/>
          <w:szCs w:val="24"/>
          <w:lang w:eastAsia="ru-RU"/>
        </w:rPr>
        <w:t>3.3 Организация образовательного процесса</w:t>
      </w:r>
    </w:p>
    <w:p w:rsidR="000B03FD" w:rsidRPr="000B03FD" w:rsidRDefault="000B03FD" w:rsidP="000B03FD">
      <w:pPr>
        <w:tabs>
          <w:tab w:val="left" w:pos="708"/>
          <w:tab w:val="center" w:pos="4153"/>
          <w:tab w:val="right" w:pos="8306"/>
        </w:tabs>
        <w:spacing w:after="0" w:line="240" w:lineRule="auto"/>
        <w:ind w:firstLine="709"/>
        <w:jc w:val="both"/>
        <w:rPr>
          <w:rFonts w:ascii="Times New Roman" w:eastAsia="OfficinaSansBookC" w:hAnsi="Times New Roman" w:cs="Times New Roman"/>
          <w:sz w:val="24"/>
          <w:szCs w:val="24"/>
          <w:lang w:eastAsia="ru-RU"/>
        </w:rPr>
      </w:pPr>
      <w:r w:rsidRPr="000B03FD">
        <w:rPr>
          <w:rFonts w:ascii="Times New Roman" w:eastAsia="OfficinaSansBookC" w:hAnsi="Times New Roman" w:cs="Times New Roman"/>
          <w:sz w:val="24"/>
          <w:szCs w:val="24"/>
          <w:lang w:eastAsia="ru-RU"/>
        </w:rPr>
        <w:t>Дисциплина изучается в общеобразовательном цикле учебного плана ООП. Дисциплина имеет межпредметные связи с дисциплинами общеобразовательного и общепрофессионального циклов, а также с междисциплинарными курсами и профессиональными модулями профессионального цикла.</w:t>
      </w:r>
    </w:p>
    <w:p w:rsidR="000B03FD" w:rsidRPr="000B03FD" w:rsidRDefault="000B03FD" w:rsidP="000B03FD">
      <w:pPr>
        <w:tabs>
          <w:tab w:val="left" w:pos="708"/>
          <w:tab w:val="center" w:pos="4153"/>
          <w:tab w:val="right" w:pos="8306"/>
        </w:tabs>
        <w:spacing w:after="0" w:line="240" w:lineRule="auto"/>
        <w:ind w:firstLine="709"/>
        <w:jc w:val="both"/>
        <w:rPr>
          <w:rFonts w:ascii="Times New Roman" w:eastAsia="OfficinaSansBookC" w:hAnsi="Times New Roman" w:cs="Times New Roman"/>
          <w:sz w:val="24"/>
          <w:szCs w:val="24"/>
          <w:lang w:eastAsia="ru-RU"/>
        </w:rPr>
      </w:pPr>
      <w:r w:rsidRPr="000B03FD">
        <w:rPr>
          <w:rFonts w:ascii="Times New Roman" w:eastAsia="OfficinaSansBookC" w:hAnsi="Times New Roman" w:cs="Times New Roman"/>
          <w:sz w:val="24"/>
          <w:szCs w:val="24"/>
          <w:lang w:eastAsia="ru-RU"/>
        </w:rPr>
        <w:t xml:space="preserve">Цель преподавания дисциплины выполняет системообразующую и управляющую функции ко всей системе обучения, а также служит ориентиром для определения содержания обучения, выбора форм и методов их достижения и оценки. </w:t>
      </w:r>
    </w:p>
    <w:p w:rsidR="000B03FD" w:rsidRPr="000B03FD" w:rsidRDefault="000B03FD" w:rsidP="000B03FD">
      <w:pPr>
        <w:tabs>
          <w:tab w:val="left" w:pos="708"/>
          <w:tab w:val="center" w:pos="4153"/>
          <w:tab w:val="right" w:pos="8306"/>
        </w:tabs>
        <w:spacing w:after="0" w:line="240" w:lineRule="auto"/>
        <w:ind w:firstLine="709"/>
        <w:jc w:val="both"/>
        <w:rPr>
          <w:rFonts w:ascii="Times New Roman" w:eastAsia="OfficinaSansBookC" w:hAnsi="Times New Roman" w:cs="Times New Roman"/>
          <w:sz w:val="24"/>
          <w:szCs w:val="24"/>
          <w:lang w:eastAsia="ru-RU"/>
        </w:rPr>
      </w:pPr>
      <w:r w:rsidRPr="000B03FD">
        <w:rPr>
          <w:rFonts w:ascii="Times New Roman" w:eastAsia="OfficinaSansBookC" w:hAnsi="Times New Roman" w:cs="Times New Roman"/>
          <w:sz w:val="24"/>
          <w:szCs w:val="24"/>
          <w:lang w:eastAsia="ru-RU"/>
        </w:rPr>
        <w:t xml:space="preserve">Основная цель преподавания дисциплины – формирование у обучающихся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 </w:t>
      </w:r>
    </w:p>
    <w:p w:rsidR="000B03FD" w:rsidRPr="000B03FD" w:rsidRDefault="000B03FD" w:rsidP="000B03FD">
      <w:pPr>
        <w:tabs>
          <w:tab w:val="left" w:pos="708"/>
          <w:tab w:val="center" w:pos="4153"/>
          <w:tab w:val="right" w:pos="8306"/>
        </w:tabs>
        <w:spacing w:after="0" w:line="240" w:lineRule="auto"/>
        <w:ind w:firstLine="709"/>
        <w:jc w:val="both"/>
        <w:rPr>
          <w:rFonts w:ascii="Times New Roman" w:eastAsia="OfficinaSansBookC" w:hAnsi="Times New Roman" w:cs="Times New Roman"/>
          <w:sz w:val="24"/>
          <w:szCs w:val="24"/>
          <w:lang w:eastAsia="ru-RU"/>
        </w:rPr>
      </w:pPr>
      <w:r w:rsidRPr="000B03FD">
        <w:rPr>
          <w:rFonts w:ascii="Times New Roman" w:eastAsia="OfficinaSansBookC" w:hAnsi="Times New Roman" w:cs="Times New Roman"/>
          <w:sz w:val="24"/>
          <w:szCs w:val="24"/>
          <w:lang w:eastAsia="ru-RU"/>
        </w:rPr>
        <w:t xml:space="preserve">Результаты обучения по химии сформулированы с учетом ФГОС СОО (предметные результаты по дисциплине), ФГОС СПО (общие и профессиональные компетенции) и ориентации на будущую профессиональную деятельность обучающихся. Результаты обучения являются основой для отбора содержания образования по дисциплине, обеспечивают принцип концентрированности в организации учебного материала, что, в свою очередь, способствует интенсификации общеобразовательной подготовки обучающихся. Также результаты обучения являются основой для проектирования системы оценивания по дисциплине и выбора методов, средств и технологий обучения. </w:t>
      </w:r>
    </w:p>
    <w:p w:rsidR="000B03FD" w:rsidRPr="000B03FD" w:rsidRDefault="000B03FD" w:rsidP="000B03FD">
      <w:pPr>
        <w:tabs>
          <w:tab w:val="left" w:pos="708"/>
          <w:tab w:val="center" w:pos="4153"/>
          <w:tab w:val="right" w:pos="8306"/>
        </w:tabs>
        <w:spacing w:after="0" w:line="240" w:lineRule="auto"/>
        <w:ind w:firstLine="709"/>
        <w:jc w:val="both"/>
        <w:rPr>
          <w:rFonts w:ascii="Times New Roman" w:eastAsia="OfficinaSansBookC" w:hAnsi="Times New Roman" w:cs="Times New Roman"/>
          <w:sz w:val="24"/>
          <w:szCs w:val="24"/>
          <w:lang w:eastAsia="ru-RU"/>
        </w:rPr>
      </w:pPr>
      <w:r w:rsidRPr="000B03FD">
        <w:rPr>
          <w:rFonts w:ascii="Times New Roman" w:eastAsia="OfficinaSansBookC" w:hAnsi="Times New Roman" w:cs="Times New Roman"/>
          <w:sz w:val="24"/>
          <w:szCs w:val="24"/>
          <w:lang w:eastAsia="ru-RU"/>
        </w:rPr>
        <w:t xml:space="preserve">Система оценочных мероприятий обеспечивает формирование запланированных результатов обучения оптимальным способом. Важной особенностью спроектированной системы оценивания по химии является согласованность оценочных мероприятий и запланированных результатов обучения. Каждое оценочное мероприятие направлено на формирование или измерение знания / умения в контексте, указанном в результате обучения. К основным оценочным мероприятиям относятся: задания в тестовой форме, практические задания на составление уравнений реакций, классификацию и номенклатуру химических соединений, расчетные задачи, лабораторные работы, практико-ориентированные задания (расчетные и теоретические). В прикладных модулях в качестве оценочных мероприятий также запланированы кейсы и учебно-исследовательские проекты. </w:t>
      </w:r>
    </w:p>
    <w:p w:rsidR="000B03FD" w:rsidRPr="000B03FD" w:rsidRDefault="000B03FD" w:rsidP="000B03FD">
      <w:pPr>
        <w:tabs>
          <w:tab w:val="left" w:pos="708"/>
          <w:tab w:val="center" w:pos="4153"/>
          <w:tab w:val="right" w:pos="8306"/>
        </w:tabs>
        <w:spacing w:after="0" w:line="240" w:lineRule="auto"/>
        <w:ind w:firstLine="709"/>
        <w:jc w:val="both"/>
        <w:rPr>
          <w:rFonts w:ascii="Times New Roman" w:eastAsia="OfficinaSansBookC" w:hAnsi="Times New Roman" w:cs="Times New Roman"/>
          <w:sz w:val="24"/>
          <w:szCs w:val="24"/>
          <w:lang w:eastAsia="ru-RU"/>
        </w:rPr>
      </w:pPr>
      <w:r w:rsidRPr="000B03FD">
        <w:rPr>
          <w:rFonts w:ascii="Times New Roman" w:eastAsia="OfficinaSansBookC" w:hAnsi="Times New Roman" w:cs="Times New Roman"/>
          <w:sz w:val="24"/>
          <w:szCs w:val="24"/>
          <w:lang w:eastAsia="ru-RU"/>
        </w:rPr>
        <w:t xml:space="preserve">В процессе обучения по дисциплине формируются как предметные, так и личностные, и метапредметные результаты. Необходимо отметить, что если предметные результаты формируются на основе содержания дисциплины, то личностные и метапредметные результаты формируются в процессе изучения всей совокупности дисциплин общеобразовательного цикла учебного плана ООП СПО. Использование при реализации оценочных мероприятий различных образовательных технологий, активных методов обучения обеспечивает формирование личностных и метапредметных </w:t>
      </w:r>
      <w:r w:rsidRPr="000B03FD">
        <w:rPr>
          <w:rFonts w:ascii="Times New Roman" w:eastAsia="OfficinaSansBookC" w:hAnsi="Times New Roman" w:cs="Times New Roman"/>
          <w:sz w:val="24"/>
          <w:szCs w:val="24"/>
          <w:lang w:eastAsia="ru-RU"/>
        </w:rPr>
        <w:lastRenderedPageBreak/>
        <w:t xml:space="preserve">результатов и, как следствие, формирование общих компетенций. Применение различных образовательных технологий способствует развитию различных общих компетенций. При реализации оценочных мероприятий преподаватель должен ориентироваться на такие образовательные технологии, которые обеспечат формирование необходимых общих компетенций на базе запланированных оценочных мероприятий. </w:t>
      </w:r>
    </w:p>
    <w:p w:rsidR="000B03FD" w:rsidRPr="000B03FD" w:rsidRDefault="000B03FD" w:rsidP="000B03FD">
      <w:pPr>
        <w:tabs>
          <w:tab w:val="left" w:pos="708"/>
          <w:tab w:val="center" w:pos="4153"/>
          <w:tab w:val="right" w:pos="8306"/>
        </w:tabs>
        <w:spacing w:after="0" w:line="240" w:lineRule="auto"/>
        <w:ind w:firstLine="709"/>
        <w:jc w:val="both"/>
        <w:rPr>
          <w:rFonts w:ascii="Times New Roman" w:eastAsia="OfficinaSansBookC" w:hAnsi="Times New Roman" w:cs="Times New Roman"/>
          <w:sz w:val="24"/>
          <w:szCs w:val="24"/>
          <w:lang w:eastAsia="ru-RU"/>
        </w:rPr>
      </w:pPr>
      <w:r w:rsidRPr="000B03FD">
        <w:rPr>
          <w:rFonts w:ascii="Times New Roman" w:eastAsia="OfficinaSansBookC" w:hAnsi="Times New Roman" w:cs="Times New Roman"/>
          <w:sz w:val="24"/>
          <w:szCs w:val="24"/>
          <w:lang w:eastAsia="ru-RU"/>
        </w:rPr>
        <w:t xml:space="preserve">Также в цели изучения дисциплины закладывается формирование профессиональных компетенций. Профессиональная направленность в преподавании данной дисциплины реализуется двумя способами. В качестве основного подхода к профессионализации реализован подход на основе выделения прикладного модуля. В прикладном модуле отражаются особенности применения химических знаний / умений / навыков в будущей профессиональной деятельности обучающихся. Содержание данного модуля определяется с учетом специальности / профессии обучающихся и предполагает два вариативных раздела: «Исследование и химический анализ объектов биосферы» или «Исследование и химический анализ объектов техносферы». Второй способ профессионализации основан на включении в оценочные мероприятия практико-ориентированных заданий и кейсов, запланированных в разных разделах дисциплины. Практико-ориентированные задания включают информацию «из жизни» и направлены на выявление знаний студентов об окружающем мире, на установление межпредметных связей. Студенты не только решают личностно-значимые проблемы с использованием предметных знаний, но и осваивают элементы общих компетенций. </w:t>
      </w:r>
    </w:p>
    <w:p w:rsidR="000B03FD" w:rsidRPr="000B03FD" w:rsidRDefault="000B03FD" w:rsidP="000B03FD">
      <w:pPr>
        <w:spacing w:after="0" w:line="240" w:lineRule="auto"/>
        <w:ind w:firstLine="566"/>
        <w:jc w:val="both"/>
        <w:rPr>
          <w:rFonts w:ascii="Times New Roman" w:eastAsia="OfficinaSansBookC" w:hAnsi="Times New Roman" w:cs="Times New Roman"/>
          <w:sz w:val="24"/>
          <w:szCs w:val="24"/>
          <w:highlight w:val="white"/>
          <w:lang w:eastAsia="ru-RU"/>
        </w:rPr>
      </w:pPr>
      <w:r w:rsidRPr="000B03FD">
        <w:rPr>
          <w:rFonts w:ascii="Times New Roman" w:eastAsia="OfficinaSansBookC" w:hAnsi="Times New Roman" w:cs="Times New Roman"/>
          <w:sz w:val="24"/>
          <w:szCs w:val="24"/>
          <w:highlight w:val="white"/>
          <w:lang w:eastAsia="ru-RU"/>
        </w:rPr>
        <w:t>Форма организации учебной деятельности – формирование новых знаний и способов деятельности, обобщение и систематизация знаний, проверка знаний.</w:t>
      </w:r>
    </w:p>
    <w:p w:rsidR="000B03FD" w:rsidRPr="000B03FD" w:rsidRDefault="000B03FD" w:rsidP="000B03FD">
      <w:pPr>
        <w:spacing w:after="0" w:line="240" w:lineRule="auto"/>
        <w:ind w:firstLine="700"/>
        <w:jc w:val="both"/>
        <w:rPr>
          <w:rFonts w:ascii="Times New Roman" w:eastAsia="Times New Roman" w:hAnsi="Times New Roman" w:cs="Times New Roman"/>
          <w:sz w:val="24"/>
          <w:szCs w:val="24"/>
          <w:lang w:eastAsia="ru-RU"/>
        </w:rPr>
      </w:pPr>
      <w:r w:rsidRPr="000B03FD">
        <w:rPr>
          <w:rFonts w:ascii="Times New Roman" w:eastAsia="OfficinaSansBookC" w:hAnsi="Times New Roman" w:cs="Times New Roman"/>
          <w:sz w:val="24"/>
          <w:szCs w:val="24"/>
          <w:highlight w:val="white"/>
          <w:lang w:eastAsia="ru-RU"/>
        </w:rPr>
        <w:t>Тип занятия</w:t>
      </w:r>
      <w:r w:rsidRPr="000B03FD">
        <w:rPr>
          <w:rFonts w:ascii="Times New Roman" w:eastAsia="Times New Roman" w:hAnsi="Times New Roman" w:cs="Times New Roman"/>
          <w:sz w:val="24"/>
          <w:szCs w:val="24"/>
          <w:lang w:eastAsia="ru-RU"/>
        </w:rPr>
        <w:t xml:space="preserve"> </w:t>
      </w:r>
      <w:r w:rsidRPr="000B03FD">
        <w:rPr>
          <w:rFonts w:ascii="Times New Roman" w:eastAsia="OfficinaSansBookC" w:hAnsi="Times New Roman" w:cs="Times New Roman"/>
          <w:sz w:val="24"/>
          <w:szCs w:val="24"/>
          <w:highlight w:val="white"/>
          <w:lang w:eastAsia="ru-RU"/>
        </w:rPr>
        <w:t xml:space="preserve">– теоретическое (лекционное) или комбинированное (характеризуется сочетанием различных целей и видов учебной работы: проверка знаний, работа над пройденным материалом, изложение нового материала и т. д.). </w:t>
      </w:r>
    </w:p>
    <w:p w:rsidR="000B03FD" w:rsidRPr="000B03FD" w:rsidRDefault="000B03FD" w:rsidP="000B03FD">
      <w:pPr>
        <w:spacing w:after="0" w:line="240" w:lineRule="auto"/>
        <w:ind w:firstLine="700"/>
        <w:jc w:val="both"/>
        <w:rPr>
          <w:rFonts w:ascii="Times New Roman" w:eastAsia="OfficinaSansBookC" w:hAnsi="Times New Roman" w:cs="Times New Roman"/>
          <w:sz w:val="24"/>
          <w:szCs w:val="24"/>
          <w:highlight w:val="white"/>
          <w:lang w:eastAsia="ru-RU"/>
        </w:rPr>
      </w:pPr>
      <w:r w:rsidRPr="000B03FD">
        <w:rPr>
          <w:rFonts w:ascii="Times New Roman" w:eastAsia="OfficinaSansBookC" w:hAnsi="Times New Roman" w:cs="Times New Roman"/>
          <w:sz w:val="24"/>
          <w:szCs w:val="24"/>
          <w:highlight w:val="white"/>
          <w:lang w:eastAsia="ru-RU"/>
        </w:rPr>
        <w:t>Планируемые образовательные результаты</w:t>
      </w:r>
      <w:r w:rsidRPr="000B03FD">
        <w:rPr>
          <w:rFonts w:ascii="Times New Roman" w:eastAsia="Times New Roman" w:hAnsi="Times New Roman" w:cs="Times New Roman"/>
          <w:sz w:val="24"/>
          <w:szCs w:val="24"/>
          <w:lang w:eastAsia="ru-RU"/>
        </w:rPr>
        <w:t xml:space="preserve"> </w:t>
      </w:r>
      <w:r w:rsidRPr="000B03FD">
        <w:rPr>
          <w:rFonts w:ascii="Times New Roman" w:eastAsia="OfficinaSansBookC" w:hAnsi="Times New Roman" w:cs="Times New Roman"/>
          <w:sz w:val="24"/>
          <w:szCs w:val="24"/>
          <w:highlight w:val="white"/>
          <w:lang w:eastAsia="ru-RU"/>
        </w:rPr>
        <w:t>– результаты обучения определяют, что обучающиеся должны знать, понимать и демонстрировать по итогам изучения темы. Существует ряд рекомендаций по формулированию результатов обучения:</w:t>
      </w:r>
    </w:p>
    <w:p w:rsidR="000B03FD" w:rsidRPr="000B03FD" w:rsidRDefault="000B03FD" w:rsidP="000B03FD">
      <w:pPr>
        <w:widowControl w:val="0"/>
        <w:spacing w:after="0" w:line="240" w:lineRule="auto"/>
        <w:jc w:val="both"/>
        <w:rPr>
          <w:rFonts w:ascii="Times New Roman" w:eastAsia="OfficinaSansBookC" w:hAnsi="Times New Roman" w:cs="Times New Roman"/>
          <w:sz w:val="24"/>
          <w:szCs w:val="24"/>
          <w:highlight w:val="white"/>
          <w:lang w:eastAsia="ru-RU"/>
        </w:rPr>
      </w:pPr>
      <w:r w:rsidRPr="000B03FD">
        <w:rPr>
          <w:rFonts w:ascii="Times New Roman" w:eastAsia="OfficinaSansBookC" w:hAnsi="Times New Roman" w:cs="Times New Roman"/>
          <w:sz w:val="24"/>
          <w:szCs w:val="24"/>
          <w:highlight w:val="white"/>
          <w:lang w:eastAsia="ru-RU"/>
        </w:rPr>
        <w:t>- результат обучения должен начинаться с глагола, за которым следует фраза, описывающая объект и контекст;</w:t>
      </w:r>
    </w:p>
    <w:p w:rsidR="000B03FD" w:rsidRPr="000B03FD" w:rsidRDefault="000B03FD" w:rsidP="000B03FD">
      <w:pPr>
        <w:widowControl w:val="0"/>
        <w:spacing w:after="0" w:line="240" w:lineRule="auto"/>
        <w:jc w:val="both"/>
        <w:rPr>
          <w:rFonts w:ascii="Times New Roman" w:eastAsia="OfficinaSansBookC" w:hAnsi="Times New Roman" w:cs="Times New Roman"/>
          <w:sz w:val="24"/>
          <w:szCs w:val="24"/>
          <w:highlight w:val="white"/>
          <w:lang w:eastAsia="ru-RU"/>
        </w:rPr>
      </w:pPr>
      <w:r w:rsidRPr="000B03FD">
        <w:rPr>
          <w:rFonts w:ascii="Times New Roman" w:eastAsia="OfficinaSansBookC" w:hAnsi="Times New Roman" w:cs="Times New Roman"/>
          <w:sz w:val="24"/>
          <w:szCs w:val="24"/>
          <w:highlight w:val="white"/>
          <w:lang w:eastAsia="ru-RU"/>
        </w:rPr>
        <w:t>- для каждого результата обучения используется только одно предложение с одним глаголом;</w:t>
      </w:r>
    </w:p>
    <w:p w:rsidR="000B03FD" w:rsidRPr="000B03FD" w:rsidRDefault="000B03FD" w:rsidP="000B03FD">
      <w:pPr>
        <w:widowControl w:val="0"/>
        <w:spacing w:after="0" w:line="240" w:lineRule="auto"/>
        <w:jc w:val="both"/>
        <w:rPr>
          <w:rFonts w:ascii="Times New Roman" w:eastAsia="OfficinaSansBookC" w:hAnsi="Times New Roman" w:cs="Times New Roman"/>
          <w:sz w:val="24"/>
          <w:szCs w:val="24"/>
          <w:highlight w:val="white"/>
          <w:lang w:eastAsia="ru-RU"/>
        </w:rPr>
      </w:pPr>
      <w:r w:rsidRPr="000B03FD">
        <w:rPr>
          <w:rFonts w:ascii="Times New Roman" w:eastAsia="OfficinaSansBookC" w:hAnsi="Times New Roman" w:cs="Times New Roman"/>
          <w:sz w:val="24"/>
          <w:szCs w:val="24"/>
          <w:highlight w:val="white"/>
          <w:lang w:eastAsia="ru-RU"/>
        </w:rPr>
        <w:t>- при формулировании результатов используются глаголы только несовершенного вида;</w:t>
      </w:r>
    </w:p>
    <w:p w:rsidR="000B03FD" w:rsidRPr="000B03FD" w:rsidRDefault="000B03FD" w:rsidP="000B03FD">
      <w:pPr>
        <w:widowControl w:val="0"/>
        <w:spacing w:after="0" w:line="240" w:lineRule="auto"/>
        <w:jc w:val="both"/>
        <w:rPr>
          <w:rFonts w:ascii="Times New Roman" w:eastAsia="OfficinaSansBookC" w:hAnsi="Times New Roman" w:cs="Times New Roman"/>
          <w:sz w:val="24"/>
          <w:szCs w:val="24"/>
          <w:highlight w:val="white"/>
          <w:lang w:eastAsia="ru-RU"/>
        </w:rPr>
      </w:pPr>
      <w:r w:rsidRPr="000B03FD">
        <w:rPr>
          <w:rFonts w:ascii="Times New Roman" w:eastAsia="OfficinaSansBookC" w:hAnsi="Times New Roman" w:cs="Times New Roman"/>
          <w:sz w:val="24"/>
          <w:szCs w:val="24"/>
          <w:highlight w:val="white"/>
          <w:lang w:eastAsia="ru-RU"/>
        </w:rPr>
        <w:t>- при формулировании результатов рекомендуется избегать глаголов широкой семантики, определяющих действия, результат выполнения которых сложно измерить (знать, понимать, быть в курсе, владеть и др.);</w:t>
      </w:r>
    </w:p>
    <w:p w:rsidR="000B03FD" w:rsidRPr="000B03FD" w:rsidRDefault="000B03FD" w:rsidP="000B03FD">
      <w:pPr>
        <w:widowControl w:val="0"/>
        <w:spacing w:after="0" w:line="240" w:lineRule="auto"/>
        <w:jc w:val="both"/>
        <w:rPr>
          <w:rFonts w:ascii="Times New Roman" w:eastAsia="OfficinaSansBookC" w:hAnsi="Times New Roman" w:cs="Times New Roman"/>
          <w:sz w:val="24"/>
          <w:szCs w:val="24"/>
          <w:highlight w:val="white"/>
          <w:lang w:eastAsia="ru-RU"/>
        </w:rPr>
      </w:pPr>
      <w:r w:rsidRPr="000B03FD">
        <w:rPr>
          <w:rFonts w:ascii="Times New Roman" w:eastAsia="OfficinaSansBookC" w:hAnsi="Times New Roman" w:cs="Times New Roman"/>
          <w:sz w:val="24"/>
          <w:szCs w:val="24"/>
          <w:highlight w:val="white"/>
          <w:lang w:eastAsia="ru-RU"/>
        </w:rPr>
        <w:t>- в формулировках результатов рекомендуется использовать простые однозначные термины, понятные всем участникам образовательного процесса.</w:t>
      </w:r>
    </w:p>
    <w:p w:rsidR="000B03FD" w:rsidRPr="000B03FD" w:rsidRDefault="000B03FD" w:rsidP="000B03FD">
      <w:pPr>
        <w:widowControl w:val="0"/>
        <w:spacing w:after="0" w:line="240" w:lineRule="auto"/>
        <w:ind w:firstLine="566"/>
        <w:jc w:val="both"/>
        <w:rPr>
          <w:rFonts w:ascii="Times New Roman" w:eastAsia="OfficinaSansBookC" w:hAnsi="Times New Roman" w:cs="Times New Roman"/>
          <w:sz w:val="24"/>
          <w:szCs w:val="24"/>
          <w:highlight w:val="white"/>
          <w:lang w:eastAsia="ru-RU"/>
        </w:rPr>
      </w:pPr>
      <w:r w:rsidRPr="000B03FD">
        <w:rPr>
          <w:rFonts w:ascii="Times New Roman" w:eastAsia="OfficinaSansBookC" w:hAnsi="Times New Roman" w:cs="Times New Roman"/>
          <w:sz w:val="24"/>
          <w:szCs w:val="24"/>
          <w:highlight w:val="white"/>
          <w:lang w:eastAsia="ru-RU"/>
        </w:rPr>
        <w:t>Методы и средства контроля</w:t>
      </w:r>
      <w:r w:rsidRPr="000B03FD">
        <w:rPr>
          <w:rFonts w:ascii="Times New Roman" w:eastAsia="Times New Roman" w:hAnsi="Times New Roman" w:cs="Times New Roman"/>
          <w:sz w:val="24"/>
          <w:szCs w:val="24"/>
          <w:lang w:eastAsia="ru-RU"/>
        </w:rPr>
        <w:t xml:space="preserve"> </w:t>
      </w:r>
      <w:r w:rsidRPr="000B03FD">
        <w:rPr>
          <w:rFonts w:ascii="Times New Roman" w:eastAsia="OfficinaSansBookC" w:hAnsi="Times New Roman" w:cs="Times New Roman"/>
          <w:sz w:val="24"/>
          <w:szCs w:val="24"/>
          <w:highlight w:val="white"/>
          <w:lang w:eastAsia="ru-RU"/>
        </w:rPr>
        <w:t xml:space="preserve">– это оценочные мероприятия, которые будут проводиться в рамках соответствующего занятия. Оценочные мероприятия должны быть согласованы с запланированными образовательными результатами. К ключевым методам контроля на теоретических занятиях относят: </w:t>
      </w:r>
    </w:p>
    <w:p w:rsidR="000B03FD" w:rsidRPr="000B03FD" w:rsidRDefault="000B03FD" w:rsidP="000B03FD">
      <w:pPr>
        <w:widowControl w:val="0"/>
        <w:spacing w:after="0" w:line="240" w:lineRule="auto"/>
        <w:jc w:val="both"/>
        <w:rPr>
          <w:rFonts w:ascii="Times New Roman" w:eastAsia="OfficinaSansBookC" w:hAnsi="Times New Roman" w:cs="Times New Roman"/>
          <w:sz w:val="24"/>
          <w:szCs w:val="24"/>
          <w:highlight w:val="white"/>
          <w:lang w:eastAsia="ru-RU"/>
        </w:rPr>
      </w:pPr>
      <w:r w:rsidRPr="000B03FD">
        <w:rPr>
          <w:rFonts w:ascii="Times New Roman" w:eastAsia="OfficinaSansBookC" w:hAnsi="Times New Roman" w:cs="Times New Roman"/>
          <w:sz w:val="24"/>
          <w:szCs w:val="24"/>
          <w:highlight w:val="white"/>
          <w:lang w:eastAsia="ru-RU"/>
        </w:rPr>
        <w:t>- Устный контроль осуществляется при помощи индивидуального или фронтального опроса обучающихся. Устный опрос может сочетаться с выполнением устных и письменных упражнений.</w:t>
      </w:r>
    </w:p>
    <w:p w:rsidR="000B03FD" w:rsidRPr="000B03FD" w:rsidRDefault="000B03FD" w:rsidP="000B03FD">
      <w:pPr>
        <w:widowControl w:val="0"/>
        <w:spacing w:after="0" w:line="240" w:lineRule="auto"/>
        <w:jc w:val="both"/>
        <w:rPr>
          <w:rFonts w:ascii="Times New Roman" w:eastAsia="OfficinaSansBookC" w:hAnsi="Times New Roman" w:cs="Times New Roman"/>
          <w:sz w:val="24"/>
          <w:szCs w:val="24"/>
          <w:highlight w:val="white"/>
          <w:lang w:eastAsia="ru-RU"/>
        </w:rPr>
      </w:pPr>
      <w:r w:rsidRPr="000B03FD">
        <w:rPr>
          <w:rFonts w:ascii="Times New Roman" w:eastAsia="OfficinaSansBookC" w:hAnsi="Times New Roman" w:cs="Times New Roman"/>
          <w:sz w:val="24"/>
          <w:szCs w:val="24"/>
          <w:highlight w:val="white"/>
          <w:lang w:eastAsia="ru-RU"/>
        </w:rPr>
        <w:t xml:space="preserve">- Письменный контроль происходит при помощи письменных опросов, контрольных работ, коллоквиумов и т. д. При письменном опросе достигается большая объективность, большая самостоятельность и больший охват обучающихся. </w:t>
      </w:r>
    </w:p>
    <w:p w:rsidR="000B03FD" w:rsidRPr="000B03FD" w:rsidRDefault="000B03FD" w:rsidP="000B03FD">
      <w:pPr>
        <w:widowControl w:val="0"/>
        <w:spacing w:after="0" w:line="240" w:lineRule="auto"/>
        <w:ind w:firstLine="566"/>
        <w:jc w:val="both"/>
        <w:rPr>
          <w:rFonts w:ascii="Times New Roman" w:eastAsia="OfficinaSansBookC" w:hAnsi="Times New Roman" w:cs="Times New Roman"/>
          <w:sz w:val="24"/>
          <w:szCs w:val="24"/>
          <w:highlight w:val="white"/>
          <w:lang w:eastAsia="ru-RU"/>
        </w:rPr>
      </w:pPr>
      <w:r w:rsidRPr="000B03FD">
        <w:rPr>
          <w:rFonts w:ascii="Times New Roman" w:eastAsia="OfficinaSansBookC" w:hAnsi="Times New Roman" w:cs="Times New Roman"/>
          <w:sz w:val="24"/>
          <w:szCs w:val="24"/>
          <w:highlight w:val="white"/>
          <w:lang w:eastAsia="ru-RU"/>
        </w:rPr>
        <w:t xml:space="preserve">Задания для самостоятельной работы обучающиеся могут выполнять на занятии. Задания для самостоятельной работы должны быть связаны с содержанием аудиторного занятия и запланированными образовательными результатами. Преподавателю необходимо подготовить инструкции для обучающихся по выполнению заданий для </w:t>
      </w:r>
      <w:r w:rsidRPr="000B03FD">
        <w:rPr>
          <w:rFonts w:ascii="Times New Roman" w:eastAsia="OfficinaSansBookC" w:hAnsi="Times New Roman" w:cs="Times New Roman"/>
          <w:sz w:val="24"/>
          <w:szCs w:val="24"/>
          <w:highlight w:val="white"/>
          <w:lang w:eastAsia="ru-RU"/>
        </w:rPr>
        <w:lastRenderedPageBreak/>
        <w:t>самостоятельного выполнения и установить время, достаточное для их выполнения.</w:t>
      </w:r>
    </w:p>
    <w:p w:rsidR="000B03FD" w:rsidRPr="000B03FD" w:rsidRDefault="000B03FD" w:rsidP="000B03FD">
      <w:pPr>
        <w:spacing w:after="0" w:line="240" w:lineRule="auto"/>
        <w:ind w:firstLine="709"/>
        <w:jc w:val="both"/>
        <w:rPr>
          <w:rFonts w:ascii="Times New Roman" w:eastAsia="Calibri" w:hAnsi="Times New Roman" w:cs="Times New Roman"/>
          <w:b/>
          <w:sz w:val="24"/>
          <w:szCs w:val="24"/>
          <w:lang w:eastAsia="ru-RU"/>
        </w:rPr>
      </w:pPr>
      <w:r w:rsidRPr="000B03FD">
        <w:rPr>
          <w:rFonts w:ascii="Times New Roman" w:eastAsia="Calibri" w:hAnsi="Times New Roman" w:cs="Times New Roman"/>
          <w:b/>
          <w:sz w:val="24"/>
          <w:szCs w:val="24"/>
          <w:lang w:eastAsia="ru-RU"/>
        </w:rPr>
        <w:t>3.4 Кадровое обеспечение</w:t>
      </w:r>
    </w:p>
    <w:p w:rsidR="000B03FD" w:rsidRPr="000B03FD" w:rsidRDefault="000B03FD" w:rsidP="000B03FD">
      <w:pPr>
        <w:spacing w:after="0" w:line="240" w:lineRule="auto"/>
        <w:ind w:firstLine="567"/>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xml:space="preserve">Реализация учебной дисциплины ПД.12 Химия обеспечивается педагогическими работниками КГБ ПОУ ХАТ. </w:t>
      </w:r>
    </w:p>
    <w:p w:rsidR="000B03FD" w:rsidRPr="000B03FD" w:rsidRDefault="000B03FD" w:rsidP="000B03FD">
      <w:pPr>
        <w:spacing w:after="0" w:line="240" w:lineRule="auto"/>
        <w:ind w:firstLine="709"/>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rsidR="000B03FD" w:rsidRPr="000B03FD" w:rsidRDefault="000B03FD" w:rsidP="000B03FD">
      <w:pPr>
        <w:spacing w:after="0" w:line="240" w:lineRule="auto"/>
        <w:ind w:firstLine="709"/>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Педагогические работники, привлекаемые к реализации образовательной программы, имеют высшее образование,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0B03FD" w:rsidRPr="000B03FD" w:rsidRDefault="000B03FD" w:rsidP="000B03FD">
      <w:pPr>
        <w:spacing w:after="0" w:line="240" w:lineRule="auto"/>
        <w:ind w:firstLine="709"/>
        <w:jc w:val="both"/>
        <w:rPr>
          <w:rFonts w:ascii="Times New Roman" w:eastAsia="Calibri" w:hAnsi="Times New Roman" w:cs="Times New Roman"/>
          <w:b/>
          <w:sz w:val="24"/>
          <w:szCs w:val="24"/>
          <w:lang w:eastAsia="ru-RU"/>
        </w:rPr>
      </w:pPr>
    </w:p>
    <w:p w:rsidR="000B03FD" w:rsidRPr="000B03FD" w:rsidRDefault="000B03FD" w:rsidP="000B03FD">
      <w:pPr>
        <w:spacing w:after="0" w:line="240" w:lineRule="auto"/>
        <w:jc w:val="center"/>
        <w:rPr>
          <w:rFonts w:ascii="Times New Roman" w:eastAsia="OfficinaSansBookC" w:hAnsi="Times New Roman" w:cs="Calibri"/>
          <w:b/>
          <w:sz w:val="24"/>
          <w:szCs w:val="24"/>
          <w:lang w:eastAsia="ru-RU"/>
        </w:rPr>
      </w:pPr>
      <w:r w:rsidRPr="000B03FD">
        <w:rPr>
          <w:rFonts w:ascii="Times New Roman" w:eastAsia="Times New Roman" w:hAnsi="Times New Roman" w:cs="Times New Roman"/>
          <w:b/>
          <w:sz w:val="28"/>
          <w:szCs w:val="28"/>
          <w:lang w:eastAsia="ru-RU"/>
        </w:rPr>
        <w:br w:type="page"/>
      </w:r>
      <w:r w:rsidRPr="000B03FD">
        <w:rPr>
          <w:rFonts w:ascii="Times New Roman" w:eastAsia="Calibri" w:hAnsi="Times New Roman" w:cs="Calibri"/>
          <w:b/>
          <w:bCs/>
          <w:sz w:val="24"/>
          <w:szCs w:val="24"/>
          <w:lang w:eastAsia="ru-RU"/>
        </w:rPr>
        <w:lastRenderedPageBreak/>
        <w:t>4</w:t>
      </w:r>
      <w:r w:rsidRPr="000B03FD">
        <w:rPr>
          <w:rFonts w:ascii="Times New Roman" w:eastAsia="Calibri" w:hAnsi="Times New Roman" w:cs="Calibri"/>
          <w:b/>
          <w:sz w:val="24"/>
          <w:szCs w:val="24"/>
          <w:lang w:eastAsia="ru-RU"/>
        </w:rPr>
        <w:t xml:space="preserve">. КОНТРОЛЬ И ОЦЕНКА РЕЗУЛЬТАТОВ ОСВОЕНИЯ </w:t>
      </w:r>
      <w:r w:rsidRPr="000B03FD">
        <w:rPr>
          <w:rFonts w:ascii="Times New Roman" w:eastAsia="Calibri" w:hAnsi="Times New Roman" w:cs="Times New Roman"/>
          <w:b/>
          <w:sz w:val="24"/>
          <w:szCs w:val="24"/>
          <w:lang w:eastAsia="ru-RU"/>
        </w:rPr>
        <w:t>ПРОГРАММЫ ОБЩЕОБРАЗОВАТЕЛЬНОЙ УЧЕБНОЙ ДИСЦИПЛИНЫ</w:t>
      </w:r>
    </w:p>
    <w:p w:rsidR="000B03FD" w:rsidRPr="000B03FD" w:rsidRDefault="000B03FD" w:rsidP="000B03FD">
      <w:pPr>
        <w:spacing w:after="0" w:line="240" w:lineRule="auto"/>
        <w:ind w:firstLine="709"/>
        <w:jc w:val="both"/>
        <w:rPr>
          <w:rFonts w:ascii="Times New Roman" w:eastAsia="OfficinaSansBookC" w:hAnsi="Times New Roman" w:cs="Calibri"/>
          <w:sz w:val="24"/>
          <w:szCs w:val="24"/>
          <w:lang w:eastAsia="ru-RU"/>
        </w:rPr>
      </w:pPr>
    </w:p>
    <w:p w:rsidR="000B03FD" w:rsidRPr="000B03FD" w:rsidRDefault="000B03FD" w:rsidP="000B03FD">
      <w:pPr>
        <w:spacing w:after="0" w:line="240" w:lineRule="auto"/>
        <w:ind w:firstLine="709"/>
        <w:jc w:val="both"/>
        <w:rPr>
          <w:rFonts w:ascii="Times New Roman" w:eastAsia="OfficinaSansBookC" w:hAnsi="Times New Roman" w:cs="Calibri"/>
          <w:sz w:val="24"/>
          <w:szCs w:val="24"/>
          <w:lang w:eastAsia="ru-RU"/>
        </w:rPr>
      </w:pPr>
      <w:r w:rsidRPr="000B03FD">
        <w:rPr>
          <w:rFonts w:ascii="Times New Roman" w:eastAsia="OfficinaSansBookC" w:hAnsi="Times New Roman" w:cs="Calibri"/>
          <w:sz w:val="24"/>
          <w:szCs w:val="24"/>
          <w:lang w:eastAsia="ru-RU"/>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w:t>
      </w:r>
    </w:p>
    <w:p w:rsidR="000B03FD" w:rsidRPr="000B03FD" w:rsidRDefault="000B03FD" w:rsidP="000B03FD">
      <w:pPr>
        <w:spacing w:after="0" w:line="240" w:lineRule="auto"/>
        <w:ind w:firstLine="709"/>
        <w:jc w:val="both"/>
        <w:rPr>
          <w:rFonts w:ascii="Times New Roman" w:eastAsia="OfficinaSansBookC" w:hAnsi="Times New Roman" w:cs="Calibri"/>
          <w:sz w:val="24"/>
          <w:szCs w:val="24"/>
          <w:lang w:eastAsia="ru-RU"/>
        </w:rPr>
      </w:pPr>
      <w:r w:rsidRPr="000B03FD">
        <w:rPr>
          <w:rFonts w:ascii="Times New Roman" w:eastAsia="OfficinaSansBookC" w:hAnsi="Times New Roman" w:cs="Calibri"/>
          <w:sz w:val="24"/>
          <w:szCs w:val="24"/>
          <w:lang w:eastAsia="ru-RU"/>
        </w:rPr>
        <w:t>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p w:rsidR="000B03FD" w:rsidRPr="000B03FD" w:rsidRDefault="000B03FD" w:rsidP="000B03FD">
      <w:pPr>
        <w:tabs>
          <w:tab w:val="left" w:pos="284"/>
        </w:tabs>
        <w:spacing w:after="0" w:line="240" w:lineRule="auto"/>
        <w:ind w:firstLine="709"/>
        <w:jc w:val="both"/>
        <w:rPr>
          <w:rFonts w:ascii="Times New Roman" w:eastAsia="Calibri" w:hAnsi="Times New Roman" w:cs="Calibri"/>
          <w:b/>
          <w:sz w:val="24"/>
          <w:szCs w:val="24"/>
          <w:lang w:eastAsia="ru-RU"/>
        </w:rPr>
      </w:pPr>
      <w:r w:rsidRPr="000B03FD">
        <w:rPr>
          <w:rFonts w:ascii="Times New Roman" w:eastAsia="Calibri" w:hAnsi="Times New Roman" w:cs="Calibri"/>
          <w:sz w:val="24"/>
          <w:szCs w:val="24"/>
          <w:lang w:eastAsia="ru-RU"/>
        </w:rPr>
        <w:t>Контроль и оценка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W w:w="99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08"/>
        <w:gridCol w:w="2695"/>
        <w:gridCol w:w="3121"/>
      </w:tblGrid>
      <w:tr w:rsidR="000B03FD" w:rsidRPr="000B03FD" w:rsidTr="000B03FD">
        <w:trPr>
          <w:jc w:val="center"/>
        </w:trPr>
        <w:tc>
          <w:tcPr>
            <w:tcW w:w="4106" w:type="dxa"/>
            <w:tcBorders>
              <w:top w:val="single" w:sz="4" w:space="0" w:color="000000"/>
              <w:left w:val="single" w:sz="4" w:space="0" w:color="000000"/>
              <w:bottom w:val="single" w:sz="4" w:space="0" w:color="000000"/>
              <w:right w:val="single" w:sz="4" w:space="0" w:color="000000"/>
            </w:tcBorders>
            <w:hideMark/>
          </w:tcPr>
          <w:p w:rsidR="000B03FD" w:rsidRPr="000B03FD" w:rsidRDefault="000B03FD" w:rsidP="000B03FD">
            <w:pPr>
              <w:spacing w:after="0" w:line="240" w:lineRule="auto"/>
              <w:ind w:left="57" w:right="57"/>
              <w:jc w:val="center"/>
              <w:rPr>
                <w:rFonts w:ascii="Times New Roman" w:eastAsia="Calibri" w:hAnsi="Times New Roman" w:cs="Calibri"/>
                <w:b/>
                <w:sz w:val="24"/>
                <w:szCs w:val="24"/>
                <w:lang w:eastAsia="ru-RU"/>
              </w:rPr>
            </w:pPr>
            <w:r w:rsidRPr="000B03FD">
              <w:rPr>
                <w:rFonts w:ascii="Times New Roman" w:eastAsia="Calibri" w:hAnsi="Times New Roman" w:cs="Calibri"/>
                <w:b/>
                <w:sz w:val="24"/>
                <w:szCs w:val="24"/>
                <w:lang w:eastAsia="ru-RU"/>
              </w:rPr>
              <w:t>Общая/профессиональная компетенция</w:t>
            </w:r>
          </w:p>
        </w:tc>
        <w:tc>
          <w:tcPr>
            <w:tcW w:w="2693" w:type="dxa"/>
            <w:tcBorders>
              <w:top w:val="single" w:sz="4" w:space="0" w:color="000000"/>
              <w:left w:val="single" w:sz="4" w:space="0" w:color="000000"/>
              <w:bottom w:val="single" w:sz="4" w:space="0" w:color="000000"/>
              <w:right w:val="single" w:sz="4" w:space="0" w:color="000000"/>
            </w:tcBorders>
            <w:hideMark/>
          </w:tcPr>
          <w:p w:rsidR="000B03FD" w:rsidRPr="000B03FD" w:rsidRDefault="000B03FD" w:rsidP="000B03FD">
            <w:pPr>
              <w:spacing w:after="0" w:line="240" w:lineRule="auto"/>
              <w:ind w:left="57" w:right="57"/>
              <w:jc w:val="center"/>
              <w:rPr>
                <w:rFonts w:ascii="Times New Roman" w:eastAsia="Calibri" w:hAnsi="Times New Roman" w:cs="Calibri"/>
                <w:b/>
                <w:sz w:val="24"/>
                <w:szCs w:val="24"/>
                <w:lang w:eastAsia="ru-RU"/>
              </w:rPr>
            </w:pPr>
            <w:r w:rsidRPr="000B03FD">
              <w:rPr>
                <w:rFonts w:ascii="Times New Roman" w:eastAsia="Calibri" w:hAnsi="Times New Roman" w:cs="Calibri"/>
                <w:b/>
                <w:sz w:val="24"/>
                <w:szCs w:val="24"/>
                <w:lang w:eastAsia="ru-RU"/>
              </w:rPr>
              <w:t>Раздел/Тема</w:t>
            </w:r>
          </w:p>
        </w:tc>
        <w:tc>
          <w:tcPr>
            <w:tcW w:w="3119" w:type="dxa"/>
            <w:tcBorders>
              <w:top w:val="single" w:sz="4" w:space="0" w:color="000000"/>
              <w:left w:val="single" w:sz="4" w:space="0" w:color="000000"/>
              <w:bottom w:val="single" w:sz="4" w:space="0" w:color="000000"/>
              <w:right w:val="single" w:sz="4" w:space="0" w:color="000000"/>
            </w:tcBorders>
            <w:hideMark/>
          </w:tcPr>
          <w:p w:rsidR="000B03FD" w:rsidRPr="000B03FD" w:rsidRDefault="000B03FD" w:rsidP="000B03FD">
            <w:pPr>
              <w:spacing w:after="0" w:line="240" w:lineRule="auto"/>
              <w:ind w:left="57" w:right="57"/>
              <w:jc w:val="center"/>
              <w:rPr>
                <w:rFonts w:ascii="Times New Roman" w:eastAsia="Calibri" w:hAnsi="Times New Roman" w:cs="Calibri"/>
                <w:b/>
                <w:sz w:val="24"/>
                <w:szCs w:val="24"/>
                <w:lang w:eastAsia="ru-RU"/>
              </w:rPr>
            </w:pPr>
            <w:r w:rsidRPr="000B03FD">
              <w:rPr>
                <w:rFonts w:ascii="Times New Roman" w:eastAsia="Calibri" w:hAnsi="Times New Roman" w:cs="Calibri"/>
                <w:b/>
                <w:sz w:val="24"/>
                <w:szCs w:val="24"/>
                <w:lang w:eastAsia="ru-RU"/>
              </w:rPr>
              <w:t>Тип оценочных мероприятий</w:t>
            </w:r>
          </w:p>
        </w:tc>
      </w:tr>
      <w:tr w:rsidR="000B03FD" w:rsidRPr="000B03FD" w:rsidTr="000B03FD">
        <w:trPr>
          <w:jc w:val="center"/>
        </w:trPr>
        <w:tc>
          <w:tcPr>
            <w:tcW w:w="4106" w:type="dxa"/>
            <w:tcBorders>
              <w:top w:val="single" w:sz="4" w:space="0" w:color="000000"/>
              <w:left w:val="single" w:sz="4" w:space="0" w:color="000000"/>
              <w:bottom w:val="single" w:sz="4" w:space="0" w:color="000000"/>
              <w:right w:val="single" w:sz="4" w:space="0" w:color="000000"/>
            </w:tcBorders>
            <w:hideMark/>
          </w:tcPr>
          <w:p w:rsidR="000B03FD" w:rsidRPr="000B03FD" w:rsidRDefault="000B03FD" w:rsidP="000B03FD">
            <w:pPr>
              <w:spacing w:after="0" w:line="240" w:lineRule="auto"/>
              <w:ind w:left="57" w:right="57"/>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ОК 01. Выбирать способы решения задач профессиональной деятельности применительно к различным контекстам</w:t>
            </w:r>
          </w:p>
        </w:tc>
        <w:tc>
          <w:tcPr>
            <w:tcW w:w="2693" w:type="dxa"/>
            <w:tcBorders>
              <w:top w:val="single" w:sz="4" w:space="0" w:color="000000"/>
              <w:left w:val="single" w:sz="4" w:space="0" w:color="000000"/>
              <w:bottom w:val="single" w:sz="4" w:space="0" w:color="000000"/>
              <w:right w:val="single" w:sz="4" w:space="0" w:color="000000"/>
            </w:tcBorders>
            <w:hideMark/>
          </w:tcPr>
          <w:p w:rsidR="000B03FD" w:rsidRPr="000B03FD" w:rsidRDefault="000B03FD" w:rsidP="000B03FD">
            <w:pPr>
              <w:spacing w:after="0" w:line="240" w:lineRule="auto"/>
              <w:ind w:left="57" w:right="57"/>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Р 1, Темы:1.1;1.2</w:t>
            </w:r>
          </w:p>
          <w:p w:rsidR="000B03FD" w:rsidRPr="000B03FD" w:rsidRDefault="000B03FD" w:rsidP="000B03FD">
            <w:pPr>
              <w:spacing w:after="0" w:line="240" w:lineRule="auto"/>
              <w:ind w:left="57" w:right="57"/>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Р2, Темы: 2.1; 2.2</w:t>
            </w:r>
          </w:p>
          <w:p w:rsidR="000B03FD" w:rsidRPr="000B03FD" w:rsidRDefault="000B03FD" w:rsidP="000B03FD">
            <w:pPr>
              <w:spacing w:after="0" w:line="240" w:lineRule="auto"/>
              <w:ind w:left="57" w:right="57"/>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Р3, Темы 3.1-3.3</w:t>
            </w:r>
          </w:p>
          <w:p w:rsidR="000B03FD" w:rsidRPr="000B03FD" w:rsidRDefault="000B03FD" w:rsidP="000B03FD">
            <w:pPr>
              <w:spacing w:after="0" w:line="240" w:lineRule="auto"/>
              <w:ind w:left="57" w:right="57"/>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Р 4. Темы 4.1-4.3</w:t>
            </w:r>
          </w:p>
          <w:p w:rsidR="000B03FD" w:rsidRPr="000B03FD" w:rsidRDefault="000B03FD" w:rsidP="000B03FD">
            <w:pPr>
              <w:spacing w:after="0" w:line="240" w:lineRule="auto"/>
              <w:ind w:left="57" w:right="57"/>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xml:space="preserve">Р 5 </w:t>
            </w:r>
          </w:p>
          <w:p w:rsidR="000B03FD" w:rsidRPr="000B03FD" w:rsidRDefault="000B03FD" w:rsidP="000B03FD">
            <w:pPr>
              <w:spacing w:after="0" w:line="240" w:lineRule="auto"/>
              <w:ind w:left="57" w:right="57"/>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Р6, 6.1-6.2</w:t>
            </w:r>
          </w:p>
          <w:p w:rsidR="000B03FD" w:rsidRPr="000B03FD" w:rsidRDefault="000B03FD" w:rsidP="000B03FD">
            <w:pPr>
              <w:spacing w:after="0" w:line="240" w:lineRule="auto"/>
              <w:ind w:left="57" w:right="57"/>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Р7 - 9</w:t>
            </w:r>
          </w:p>
        </w:tc>
        <w:tc>
          <w:tcPr>
            <w:tcW w:w="3119" w:type="dxa"/>
            <w:vMerge w:val="restart"/>
            <w:tcBorders>
              <w:top w:val="single" w:sz="4" w:space="0" w:color="000000"/>
              <w:left w:val="single" w:sz="4" w:space="0" w:color="000000"/>
              <w:bottom w:val="single" w:sz="4" w:space="0" w:color="000000"/>
              <w:right w:val="single" w:sz="4" w:space="0" w:color="000000"/>
            </w:tcBorders>
            <w:hideMark/>
          </w:tcPr>
          <w:p w:rsidR="000B03FD" w:rsidRPr="000B03FD" w:rsidRDefault="000B03FD" w:rsidP="000B03FD">
            <w:pPr>
              <w:spacing w:after="0" w:line="240" w:lineRule="auto"/>
              <w:ind w:left="57" w:right="57"/>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Кейс-задание;</w:t>
            </w:r>
          </w:p>
          <w:p w:rsidR="000B03FD" w:rsidRPr="000B03FD" w:rsidRDefault="000B03FD" w:rsidP="000B03FD">
            <w:pPr>
              <w:spacing w:after="0" w:line="240" w:lineRule="auto"/>
              <w:ind w:left="57" w:right="57"/>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Лабораторная работа</w:t>
            </w:r>
          </w:p>
          <w:p w:rsidR="000B03FD" w:rsidRPr="000B03FD" w:rsidRDefault="000B03FD" w:rsidP="000B03FD">
            <w:pPr>
              <w:spacing w:after="0" w:line="240" w:lineRule="auto"/>
              <w:ind w:left="57" w:right="57"/>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Практическая работа;</w:t>
            </w:r>
          </w:p>
          <w:p w:rsidR="000B03FD" w:rsidRPr="000B03FD" w:rsidRDefault="000B03FD" w:rsidP="000B03FD">
            <w:pPr>
              <w:spacing w:after="0" w:line="240" w:lineRule="auto"/>
              <w:ind w:left="57" w:right="57"/>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Фронтальный опрос;</w:t>
            </w:r>
          </w:p>
          <w:p w:rsidR="000B03FD" w:rsidRPr="000B03FD" w:rsidRDefault="000B03FD" w:rsidP="000B03FD">
            <w:pPr>
              <w:spacing w:after="0" w:line="240" w:lineRule="auto"/>
              <w:ind w:left="57" w:right="57"/>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Тестирование;</w:t>
            </w:r>
          </w:p>
          <w:p w:rsidR="000B03FD" w:rsidRPr="000B03FD" w:rsidRDefault="000B03FD" w:rsidP="000B03FD">
            <w:pPr>
              <w:spacing w:after="0" w:line="240" w:lineRule="auto"/>
              <w:ind w:left="57" w:right="57"/>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Тест-задание;</w:t>
            </w:r>
          </w:p>
          <w:p w:rsidR="000B03FD" w:rsidRPr="000B03FD" w:rsidRDefault="000B03FD" w:rsidP="000B03FD">
            <w:pPr>
              <w:spacing w:after="0" w:line="240" w:lineRule="auto"/>
              <w:ind w:left="57" w:right="57"/>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Расчетные задания;</w:t>
            </w:r>
          </w:p>
          <w:p w:rsidR="000B03FD" w:rsidRPr="000B03FD" w:rsidRDefault="000B03FD" w:rsidP="000B03FD">
            <w:pPr>
              <w:spacing w:after="0" w:line="240" w:lineRule="auto"/>
              <w:ind w:left="57" w:right="57"/>
              <w:jc w:val="both"/>
              <w:rPr>
                <w:rFonts w:ascii="Times New Roman" w:eastAsia="OfficinaSansBookC" w:hAnsi="Times New Roman" w:cs="Calibri"/>
                <w:sz w:val="24"/>
                <w:szCs w:val="24"/>
                <w:lang w:eastAsia="ru-RU"/>
              </w:rPr>
            </w:pPr>
            <w:r w:rsidRPr="000B03FD">
              <w:rPr>
                <w:rFonts w:ascii="Times New Roman" w:eastAsia="Calibri" w:hAnsi="Times New Roman" w:cs="Calibri"/>
                <w:sz w:val="24"/>
                <w:szCs w:val="24"/>
                <w:lang w:eastAsia="ru-RU"/>
              </w:rPr>
              <w:t xml:space="preserve">- </w:t>
            </w:r>
            <w:r w:rsidRPr="000B03FD">
              <w:rPr>
                <w:rFonts w:ascii="Times New Roman" w:eastAsia="OfficinaSansBookC" w:hAnsi="Times New Roman" w:cs="Calibri"/>
                <w:sz w:val="24"/>
                <w:szCs w:val="24"/>
                <w:lang w:eastAsia="ru-RU"/>
              </w:rPr>
              <w:t>Защита работ прикладного модуля</w:t>
            </w:r>
          </w:p>
          <w:p w:rsidR="000B03FD" w:rsidRPr="000B03FD" w:rsidRDefault="000B03FD" w:rsidP="000B03FD">
            <w:pPr>
              <w:spacing w:after="0" w:line="240" w:lineRule="auto"/>
              <w:ind w:left="57" w:right="57"/>
              <w:jc w:val="both"/>
              <w:rPr>
                <w:rFonts w:ascii="Times New Roman" w:eastAsia="Calibri" w:hAnsi="Times New Roman" w:cs="Calibri"/>
                <w:sz w:val="24"/>
                <w:szCs w:val="24"/>
                <w:lang w:eastAsia="ru-RU"/>
              </w:rPr>
            </w:pPr>
            <w:r w:rsidRPr="000B03FD">
              <w:rPr>
                <w:rFonts w:ascii="Times New Roman" w:eastAsia="OfficinaSansBookC" w:hAnsi="Times New Roman" w:cs="Calibri"/>
                <w:sz w:val="24"/>
                <w:szCs w:val="24"/>
                <w:lang w:eastAsia="ru-RU"/>
              </w:rPr>
              <w:t>- Выполнение заданий на дифференцированном зачете</w:t>
            </w:r>
          </w:p>
        </w:tc>
      </w:tr>
      <w:tr w:rsidR="000B03FD" w:rsidRPr="000B03FD" w:rsidTr="000B03FD">
        <w:trPr>
          <w:jc w:val="center"/>
        </w:trPr>
        <w:tc>
          <w:tcPr>
            <w:tcW w:w="4106" w:type="dxa"/>
            <w:tcBorders>
              <w:top w:val="single" w:sz="4" w:space="0" w:color="000000"/>
              <w:left w:val="single" w:sz="4" w:space="0" w:color="000000"/>
              <w:bottom w:val="single" w:sz="4" w:space="0" w:color="000000"/>
              <w:right w:val="single" w:sz="4" w:space="0" w:color="000000"/>
            </w:tcBorders>
            <w:hideMark/>
          </w:tcPr>
          <w:p w:rsidR="000B03FD" w:rsidRPr="000B03FD" w:rsidRDefault="000B03FD" w:rsidP="000B03FD">
            <w:pPr>
              <w:spacing w:after="0" w:line="240" w:lineRule="auto"/>
              <w:ind w:left="57" w:right="57"/>
              <w:jc w:val="both"/>
              <w:rPr>
                <w:rFonts w:ascii="Times New Roman" w:eastAsia="Calibri" w:hAnsi="Times New Roman" w:cs="Calibri"/>
                <w:b/>
                <w:sz w:val="24"/>
                <w:szCs w:val="24"/>
                <w:lang w:eastAsia="ru-RU"/>
              </w:rPr>
            </w:pPr>
            <w:r w:rsidRPr="000B03FD">
              <w:rPr>
                <w:rFonts w:ascii="Times New Roman" w:eastAsia="Calibri" w:hAnsi="Times New Roman" w:cs="Calibri"/>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693" w:type="dxa"/>
            <w:tcBorders>
              <w:top w:val="single" w:sz="4" w:space="0" w:color="000000"/>
              <w:left w:val="single" w:sz="4" w:space="0" w:color="000000"/>
              <w:bottom w:val="single" w:sz="4" w:space="0" w:color="auto"/>
              <w:right w:val="single" w:sz="4" w:space="0" w:color="000000"/>
            </w:tcBorders>
            <w:hideMark/>
          </w:tcPr>
          <w:p w:rsidR="000B03FD" w:rsidRPr="000B03FD" w:rsidRDefault="000B03FD" w:rsidP="000B03FD">
            <w:pPr>
              <w:spacing w:after="0" w:line="240" w:lineRule="auto"/>
              <w:ind w:left="57" w:right="57"/>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Р 1, Темы:1.1;1.2</w:t>
            </w:r>
          </w:p>
          <w:p w:rsidR="000B03FD" w:rsidRPr="000B03FD" w:rsidRDefault="000B03FD" w:rsidP="000B03FD">
            <w:pPr>
              <w:spacing w:after="0" w:line="240" w:lineRule="auto"/>
              <w:ind w:left="57" w:right="57"/>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Р2, Темы: 2.1; 2.2</w:t>
            </w:r>
          </w:p>
          <w:p w:rsidR="000B03FD" w:rsidRPr="000B03FD" w:rsidRDefault="000B03FD" w:rsidP="000B03FD">
            <w:pPr>
              <w:spacing w:after="0" w:line="240" w:lineRule="auto"/>
              <w:ind w:left="57" w:right="57"/>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Р3, Темы 3.1-3.3</w:t>
            </w:r>
          </w:p>
          <w:p w:rsidR="000B03FD" w:rsidRPr="000B03FD" w:rsidRDefault="000B03FD" w:rsidP="000B03FD">
            <w:pPr>
              <w:spacing w:after="0" w:line="240" w:lineRule="auto"/>
              <w:ind w:left="57" w:right="57"/>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Р 4. Темы 4.1-4.3</w:t>
            </w:r>
          </w:p>
          <w:p w:rsidR="000B03FD" w:rsidRPr="000B03FD" w:rsidRDefault="000B03FD" w:rsidP="000B03FD">
            <w:pPr>
              <w:spacing w:after="0" w:line="240" w:lineRule="auto"/>
              <w:ind w:left="57" w:right="57"/>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xml:space="preserve">Р 5 </w:t>
            </w:r>
          </w:p>
          <w:p w:rsidR="000B03FD" w:rsidRPr="000B03FD" w:rsidRDefault="000B03FD" w:rsidP="000B03FD">
            <w:pPr>
              <w:spacing w:after="0" w:line="240" w:lineRule="auto"/>
              <w:ind w:left="57" w:right="57"/>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Р6, 6.1-6.2</w:t>
            </w:r>
          </w:p>
          <w:p w:rsidR="000B03FD" w:rsidRPr="000B03FD" w:rsidRDefault="000B03FD" w:rsidP="000B03FD">
            <w:pPr>
              <w:spacing w:after="0" w:line="240" w:lineRule="auto"/>
              <w:ind w:left="57" w:right="57"/>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Р7, Р8</w:t>
            </w:r>
          </w:p>
        </w:tc>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Calibri" w:hAnsi="Times New Roman" w:cs="Calibri"/>
                <w:sz w:val="24"/>
                <w:szCs w:val="24"/>
                <w:lang w:eastAsia="ru-RU"/>
              </w:rPr>
            </w:pPr>
          </w:p>
        </w:tc>
      </w:tr>
      <w:tr w:rsidR="000B03FD" w:rsidRPr="000B03FD" w:rsidTr="000B03FD">
        <w:trPr>
          <w:jc w:val="center"/>
        </w:trPr>
        <w:tc>
          <w:tcPr>
            <w:tcW w:w="4106" w:type="dxa"/>
            <w:tcBorders>
              <w:top w:val="single" w:sz="4" w:space="0" w:color="000000"/>
              <w:left w:val="single" w:sz="4" w:space="0" w:color="000000"/>
              <w:bottom w:val="single" w:sz="4" w:space="0" w:color="000000"/>
              <w:right w:val="single" w:sz="4" w:space="0" w:color="000000"/>
            </w:tcBorders>
            <w:hideMark/>
          </w:tcPr>
          <w:p w:rsidR="000B03FD" w:rsidRPr="000B03FD" w:rsidRDefault="000B03FD" w:rsidP="000B03FD">
            <w:pPr>
              <w:spacing w:after="0" w:line="240" w:lineRule="auto"/>
              <w:ind w:left="57" w:right="57"/>
              <w:jc w:val="both"/>
              <w:rPr>
                <w:rFonts w:ascii="Times New Roman" w:eastAsia="Calibri" w:hAnsi="Times New Roman" w:cs="Calibri"/>
                <w:b/>
                <w:sz w:val="24"/>
                <w:szCs w:val="24"/>
                <w:lang w:eastAsia="ru-RU"/>
              </w:rPr>
            </w:pPr>
            <w:r w:rsidRPr="000B03FD">
              <w:rPr>
                <w:rFonts w:ascii="Times New Roman" w:eastAsia="Calibri" w:hAnsi="Times New Roman" w:cs="Calibri"/>
                <w:sz w:val="24"/>
                <w:szCs w:val="24"/>
                <w:lang w:eastAsia="ru-RU"/>
              </w:rPr>
              <w:t>ОК 04. Эффективно взаимодействовать и работать в коллективе и команде</w:t>
            </w:r>
          </w:p>
        </w:tc>
        <w:tc>
          <w:tcPr>
            <w:tcW w:w="2693" w:type="dxa"/>
            <w:tcBorders>
              <w:top w:val="single" w:sz="4" w:space="0" w:color="000000"/>
              <w:left w:val="single" w:sz="4" w:space="0" w:color="000000"/>
              <w:bottom w:val="single" w:sz="4" w:space="0" w:color="auto"/>
              <w:right w:val="single" w:sz="4" w:space="0" w:color="000000"/>
            </w:tcBorders>
            <w:hideMark/>
          </w:tcPr>
          <w:p w:rsidR="000B03FD" w:rsidRPr="000B03FD" w:rsidRDefault="000B03FD" w:rsidP="000B03FD">
            <w:pPr>
              <w:spacing w:after="0" w:line="240" w:lineRule="auto"/>
              <w:ind w:left="57" w:right="57"/>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Р 1, Темы:1.1;1.2</w:t>
            </w:r>
          </w:p>
          <w:p w:rsidR="000B03FD" w:rsidRPr="000B03FD" w:rsidRDefault="000B03FD" w:rsidP="000B03FD">
            <w:pPr>
              <w:spacing w:after="0" w:line="240" w:lineRule="auto"/>
              <w:ind w:left="57" w:right="57"/>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Р2, Темы: 2.1; 2.2</w:t>
            </w:r>
          </w:p>
          <w:p w:rsidR="000B03FD" w:rsidRPr="000B03FD" w:rsidRDefault="000B03FD" w:rsidP="000B03FD">
            <w:pPr>
              <w:spacing w:after="0" w:line="240" w:lineRule="auto"/>
              <w:ind w:left="57" w:right="57"/>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Р3, Темы 3.1-3.3</w:t>
            </w:r>
          </w:p>
          <w:p w:rsidR="000B03FD" w:rsidRPr="000B03FD" w:rsidRDefault="000B03FD" w:rsidP="000B03FD">
            <w:pPr>
              <w:spacing w:after="0" w:line="240" w:lineRule="auto"/>
              <w:ind w:left="57" w:right="57"/>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Р 4. Темы 4.1-4.3</w:t>
            </w:r>
          </w:p>
          <w:p w:rsidR="000B03FD" w:rsidRPr="000B03FD" w:rsidRDefault="000B03FD" w:rsidP="000B03FD">
            <w:pPr>
              <w:spacing w:after="0" w:line="240" w:lineRule="auto"/>
              <w:ind w:left="57" w:right="57"/>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xml:space="preserve">Р 5 </w:t>
            </w:r>
          </w:p>
          <w:p w:rsidR="000B03FD" w:rsidRPr="000B03FD" w:rsidRDefault="000B03FD" w:rsidP="000B03FD">
            <w:pPr>
              <w:spacing w:after="0" w:line="240" w:lineRule="auto"/>
              <w:ind w:left="57" w:right="57"/>
              <w:rPr>
                <w:rFonts w:ascii="Times New Roman" w:eastAsia="Calibri" w:hAnsi="Times New Roman" w:cs="Calibri"/>
                <w:b/>
                <w:sz w:val="24"/>
                <w:szCs w:val="24"/>
                <w:lang w:eastAsia="ru-RU"/>
              </w:rPr>
            </w:pPr>
            <w:r w:rsidRPr="000B03FD">
              <w:rPr>
                <w:rFonts w:ascii="Times New Roman" w:eastAsia="Calibri" w:hAnsi="Times New Roman" w:cs="Calibri"/>
                <w:sz w:val="24"/>
                <w:szCs w:val="24"/>
                <w:lang w:eastAsia="ru-RU"/>
              </w:rPr>
              <w:t>Р6, 6.1-6.2</w:t>
            </w:r>
          </w:p>
        </w:tc>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Calibri" w:hAnsi="Times New Roman" w:cs="Calibri"/>
                <w:sz w:val="24"/>
                <w:szCs w:val="24"/>
                <w:lang w:eastAsia="ru-RU"/>
              </w:rPr>
            </w:pPr>
          </w:p>
        </w:tc>
      </w:tr>
      <w:tr w:rsidR="000B03FD" w:rsidRPr="000B03FD" w:rsidTr="000B03FD">
        <w:trPr>
          <w:jc w:val="center"/>
        </w:trPr>
        <w:tc>
          <w:tcPr>
            <w:tcW w:w="4106" w:type="dxa"/>
            <w:tcBorders>
              <w:top w:val="single" w:sz="4" w:space="0" w:color="000000"/>
              <w:left w:val="single" w:sz="4" w:space="0" w:color="000000"/>
              <w:bottom w:val="single" w:sz="4" w:space="0" w:color="000000"/>
              <w:right w:val="single" w:sz="4" w:space="0" w:color="000000"/>
            </w:tcBorders>
            <w:hideMark/>
          </w:tcPr>
          <w:p w:rsidR="000B03FD" w:rsidRPr="000B03FD" w:rsidRDefault="000B03FD" w:rsidP="000B03FD">
            <w:pPr>
              <w:spacing w:after="0" w:line="240" w:lineRule="auto"/>
              <w:ind w:left="57" w:right="57"/>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693" w:type="dxa"/>
            <w:tcBorders>
              <w:top w:val="single" w:sz="4" w:space="0" w:color="auto"/>
              <w:left w:val="single" w:sz="4" w:space="0" w:color="000000"/>
              <w:bottom w:val="single" w:sz="4" w:space="0" w:color="000000"/>
              <w:right w:val="single" w:sz="4" w:space="0" w:color="000000"/>
            </w:tcBorders>
            <w:hideMark/>
          </w:tcPr>
          <w:p w:rsidR="000B03FD" w:rsidRPr="000B03FD" w:rsidRDefault="000B03FD" w:rsidP="000B03FD">
            <w:pPr>
              <w:spacing w:after="0" w:line="240" w:lineRule="auto"/>
              <w:ind w:left="57" w:right="57"/>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Р 1, Темы:1.1;1.2</w:t>
            </w:r>
          </w:p>
          <w:p w:rsidR="000B03FD" w:rsidRPr="000B03FD" w:rsidRDefault="000B03FD" w:rsidP="000B03FD">
            <w:pPr>
              <w:spacing w:after="0" w:line="240" w:lineRule="auto"/>
              <w:ind w:left="57" w:right="57"/>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Р2, Темы: 2.1; 2.2</w:t>
            </w:r>
          </w:p>
          <w:p w:rsidR="000B03FD" w:rsidRPr="000B03FD" w:rsidRDefault="000B03FD" w:rsidP="000B03FD">
            <w:pPr>
              <w:spacing w:after="0" w:line="240" w:lineRule="auto"/>
              <w:ind w:left="57" w:right="57"/>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Р3, Темы 3.1-3.3</w:t>
            </w:r>
          </w:p>
          <w:p w:rsidR="000B03FD" w:rsidRPr="000B03FD" w:rsidRDefault="000B03FD" w:rsidP="000B03FD">
            <w:pPr>
              <w:spacing w:after="0" w:line="240" w:lineRule="auto"/>
              <w:ind w:left="57" w:right="57"/>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Р 4. Темы 4.1-4.3</w:t>
            </w:r>
          </w:p>
          <w:p w:rsidR="000B03FD" w:rsidRPr="000B03FD" w:rsidRDefault="000B03FD" w:rsidP="000B03FD">
            <w:pPr>
              <w:spacing w:after="0" w:line="240" w:lineRule="auto"/>
              <w:ind w:left="57" w:right="57"/>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xml:space="preserve">Р 5 </w:t>
            </w:r>
          </w:p>
          <w:p w:rsidR="000B03FD" w:rsidRPr="000B03FD" w:rsidRDefault="000B03FD" w:rsidP="000B03FD">
            <w:pPr>
              <w:spacing w:after="0" w:line="240" w:lineRule="auto"/>
              <w:ind w:left="57" w:right="57"/>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Р6, 6.1-6.2</w:t>
            </w:r>
          </w:p>
          <w:p w:rsidR="000B03FD" w:rsidRPr="000B03FD" w:rsidRDefault="000B03FD" w:rsidP="000B03FD">
            <w:pPr>
              <w:spacing w:after="0" w:line="240" w:lineRule="auto"/>
              <w:ind w:left="57" w:right="57"/>
              <w:rPr>
                <w:rFonts w:ascii="Times New Roman" w:eastAsia="Calibri" w:hAnsi="Times New Roman" w:cs="Calibri"/>
                <w:b/>
                <w:sz w:val="24"/>
                <w:szCs w:val="24"/>
                <w:lang w:eastAsia="ru-RU"/>
              </w:rPr>
            </w:pPr>
            <w:r w:rsidRPr="000B03FD">
              <w:rPr>
                <w:rFonts w:ascii="Times New Roman" w:eastAsia="Calibri" w:hAnsi="Times New Roman" w:cs="Calibri"/>
                <w:sz w:val="24"/>
                <w:szCs w:val="24"/>
                <w:lang w:eastAsia="ru-RU"/>
              </w:rPr>
              <w:t>Р7</w:t>
            </w:r>
          </w:p>
        </w:tc>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0B03FD" w:rsidRPr="000B03FD" w:rsidRDefault="000B03FD" w:rsidP="000B03FD">
            <w:pPr>
              <w:spacing w:after="0" w:line="240" w:lineRule="auto"/>
              <w:rPr>
                <w:rFonts w:ascii="Times New Roman" w:eastAsia="Calibri" w:hAnsi="Times New Roman" w:cs="Calibri"/>
                <w:sz w:val="24"/>
                <w:szCs w:val="24"/>
                <w:lang w:eastAsia="ru-RU"/>
              </w:rPr>
            </w:pPr>
          </w:p>
        </w:tc>
      </w:tr>
      <w:tr w:rsidR="000B03FD" w:rsidRPr="000B03FD" w:rsidTr="000B03FD">
        <w:trPr>
          <w:trHeight w:val="983"/>
          <w:jc w:val="center"/>
        </w:trPr>
        <w:tc>
          <w:tcPr>
            <w:tcW w:w="4106" w:type="dxa"/>
            <w:tcBorders>
              <w:top w:val="single" w:sz="4" w:space="0" w:color="000000"/>
              <w:left w:val="single" w:sz="4" w:space="0" w:color="000000"/>
              <w:bottom w:val="single" w:sz="4" w:space="0" w:color="auto"/>
              <w:right w:val="single" w:sz="4" w:space="0" w:color="000000"/>
            </w:tcBorders>
            <w:hideMark/>
          </w:tcPr>
          <w:p w:rsidR="000B03FD" w:rsidRPr="000B03FD" w:rsidRDefault="000B03FD" w:rsidP="000B03FD">
            <w:pPr>
              <w:spacing w:after="0" w:line="240" w:lineRule="auto"/>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ПК 1.1. Организовывать подготовку рабочих мест, оборудования, сырья, материалов для приготовления полуфабрикатов в соответствии с инструкциями и регламентами.</w:t>
            </w:r>
          </w:p>
        </w:tc>
        <w:tc>
          <w:tcPr>
            <w:tcW w:w="2693" w:type="dxa"/>
            <w:tcBorders>
              <w:top w:val="single" w:sz="4" w:space="0" w:color="auto"/>
              <w:left w:val="single" w:sz="4" w:space="0" w:color="000000"/>
              <w:bottom w:val="single" w:sz="4" w:space="0" w:color="auto"/>
              <w:right w:val="single" w:sz="4" w:space="0" w:color="000000"/>
            </w:tcBorders>
            <w:hideMark/>
          </w:tcPr>
          <w:p w:rsidR="000B03FD" w:rsidRPr="000B03FD" w:rsidRDefault="000B03FD" w:rsidP="000B03FD">
            <w:pPr>
              <w:spacing w:after="0" w:line="240" w:lineRule="auto"/>
              <w:ind w:left="57" w:right="57"/>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Р 8 и 9</w:t>
            </w:r>
          </w:p>
        </w:tc>
        <w:tc>
          <w:tcPr>
            <w:tcW w:w="3119" w:type="dxa"/>
            <w:vMerge w:val="restart"/>
            <w:tcBorders>
              <w:top w:val="single" w:sz="4" w:space="0" w:color="auto"/>
              <w:left w:val="single" w:sz="4" w:space="0" w:color="000000"/>
              <w:bottom w:val="single" w:sz="4" w:space="0" w:color="auto"/>
              <w:right w:val="single" w:sz="4" w:space="0" w:color="000000"/>
            </w:tcBorders>
            <w:hideMark/>
          </w:tcPr>
          <w:p w:rsidR="000B03FD" w:rsidRPr="000B03FD" w:rsidRDefault="000B03FD" w:rsidP="000B03FD">
            <w:pPr>
              <w:spacing w:after="0" w:line="240" w:lineRule="auto"/>
              <w:ind w:left="57" w:right="57"/>
              <w:jc w:val="both"/>
              <w:rPr>
                <w:rFonts w:ascii="Times New Roman" w:eastAsia="Calibri" w:hAnsi="Times New Roman" w:cs="Calibri"/>
                <w:sz w:val="24"/>
                <w:szCs w:val="24"/>
                <w:lang w:eastAsia="ru-RU"/>
              </w:rPr>
            </w:pPr>
            <w:r w:rsidRPr="000B03FD">
              <w:rPr>
                <w:rFonts w:ascii="Times New Roman" w:eastAsia="OfficinaSansBookC" w:hAnsi="Times New Roman" w:cs="Calibri"/>
                <w:sz w:val="24"/>
                <w:szCs w:val="24"/>
                <w:lang w:eastAsia="ru-RU"/>
              </w:rPr>
              <w:t>Защита практического задания, лабораторной и исследовательской работы</w:t>
            </w:r>
          </w:p>
        </w:tc>
      </w:tr>
      <w:tr w:rsidR="000B03FD" w:rsidRPr="000B03FD" w:rsidTr="000B03FD">
        <w:trPr>
          <w:trHeight w:val="985"/>
          <w:jc w:val="center"/>
        </w:trPr>
        <w:tc>
          <w:tcPr>
            <w:tcW w:w="4106" w:type="dxa"/>
            <w:tcBorders>
              <w:top w:val="single" w:sz="4" w:space="0" w:color="auto"/>
              <w:left w:val="single" w:sz="4" w:space="0" w:color="000000"/>
              <w:bottom w:val="single" w:sz="4" w:space="0" w:color="auto"/>
              <w:right w:val="single" w:sz="4" w:space="0" w:color="000000"/>
            </w:tcBorders>
            <w:hideMark/>
          </w:tcPr>
          <w:p w:rsidR="000B03FD" w:rsidRPr="000B03FD" w:rsidRDefault="000B03FD" w:rsidP="000B03FD">
            <w:pPr>
              <w:spacing w:after="0" w:line="240" w:lineRule="auto"/>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lastRenderedPageBreak/>
              <w:t>ПК 1.2. Осуществлять обработку, подготовку экзотических и редких видов сырья: овощей, грибов, рыбы, нерыбного водного сырья, дичи.</w:t>
            </w:r>
          </w:p>
        </w:tc>
        <w:tc>
          <w:tcPr>
            <w:tcW w:w="2693" w:type="dxa"/>
            <w:tcBorders>
              <w:top w:val="single" w:sz="4" w:space="0" w:color="auto"/>
              <w:left w:val="single" w:sz="4" w:space="0" w:color="000000"/>
              <w:bottom w:val="single" w:sz="4" w:space="0" w:color="auto"/>
              <w:right w:val="single" w:sz="4" w:space="0" w:color="000000"/>
            </w:tcBorders>
            <w:hideMark/>
          </w:tcPr>
          <w:p w:rsidR="000B03FD" w:rsidRPr="000B03FD" w:rsidRDefault="000B03FD" w:rsidP="000B03FD">
            <w:pPr>
              <w:spacing w:after="0" w:line="240" w:lineRule="auto"/>
              <w:ind w:left="57" w:right="57"/>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Р 8 и 9</w:t>
            </w:r>
          </w:p>
        </w:tc>
        <w:tc>
          <w:tcPr>
            <w:tcW w:w="3119" w:type="dxa"/>
            <w:vMerge/>
            <w:tcBorders>
              <w:top w:val="single" w:sz="4" w:space="0" w:color="auto"/>
              <w:left w:val="single" w:sz="4" w:space="0" w:color="000000"/>
              <w:bottom w:val="single" w:sz="4" w:space="0" w:color="auto"/>
              <w:right w:val="single" w:sz="4" w:space="0" w:color="000000"/>
            </w:tcBorders>
            <w:vAlign w:val="center"/>
            <w:hideMark/>
          </w:tcPr>
          <w:p w:rsidR="000B03FD" w:rsidRPr="000B03FD" w:rsidRDefault="000B03FD" w:rsidP="000B03FD">
            <w:pPr>
              <w:spacing w:after="0" w:line="240" w:lineRule="auto"/>
              <w:rPr>
                <w:rFonts w:ascii="Times New Roman" w:eastAsia="Calibri" w:hAnsi="Times New Roman" w:cs="Calibri"/>
                <w:sz w:val="24"/>
                <w:szCs w:val="24"/>
                <w:lang w:eastAsia="ru-RU"/>
              </w:rPr>
            </w:pPr>
          </w:p>
        </w:tc>
      </w:tr>
    </w:tbl>
    <w:p w:rsidR="000B03FD" w:rsidRPr="000B03FD" w:rsidRDefault="000B03FD" w:rsidP="000B03FD">
      <w:pPr>
        <w:spacing w:after="0"/>
        <w:ind w:firstLine="709"/>
        <w:jc w:val="both"/>
        <w:rPr>
          <w:rFonts w:ascii="Times New Roman" w:eastAsia="OfficinaSansBookC" w:hAnsi="Times New Roman" w:cs="Calibri"/>
          <w:sz w:val="24"/>
          <w:szCs w:val="24"/>
          <w:lang w:eastAsia="ru-RU"/>
        </w:rPr>
      </w:pPr>
    </w:p>
    <w:p w:rsidR="000B03FD" w:rsidRPr="000B03FD" w:rsidRDefault="000B03FD" w:rsidP="000B03FD">
      <w:pPr>
        <w:spacing w:after="0" w:line="240" w:lineRule="auto"/>
        <w:jc w:val="center"/>
        <w:rPr>
          <w:rFonts w:ascii="Times New Roman" w:eastAsia="OfficinaSansBookC" w:hAnsi="Times New Roman" w:cs="Calibri"/>
          <w:b/>
          <w:sz w:val="24"/>
          <w:szCs w:val="24"/>
          <w:lang w:eastAsia="ru-RU"/>
        </w:rPr>
      </w:pPr>
      <w:r w:rsidRPr="000B03FD">
        <w:rPr>
          <w:rFonts w:ascii="Times New Roman" w:eastAsia="Calibri" w:hAnsi="Times New Roman" w:cs="Times New Roman"/>
          <w:b/>
          <w:sz w:val="24"/>
          <w:szCs w:val="24"/>
          <w:lang w:eastAsia="ru-RU"/>
        </w:rPr>
        <w:t>5. КОМПЛЕКТ КОНТРОЛЬНО-ОЦЕНОЧНЫХ СРЕДСТВ ПРОГРАММЫ ОБЩЕОБРАЗОВАТЕЛЬНОЙ УЧЕБНОЙ ДИСЦИПЛИНЫ</w:t>
      </w:r>
    </w:p>
    <w:p w:rsidR="000B03FD" w:rsidRPr="000B03FD" w:rsidRDefault="000B03FD" w:rsidP="000B03FD">
      <w:pPr>
        <w:spacing w:after="0" w:line="240" w:lineRule="auto"/>
        <w:jc w:val="center"/>
        <w:rPr>
          <w:rFonts w:ascii="Times New Roman" w:eastAsia="Calibri" w:hAnsi="Times New Roman" w:cs="Times New Roman"/>
          <w:b/>
          <w:sz w:val="24"/>
          <w:szCs w:val="24"/>
          <w:lang w:eastAsia="ru-RU"/>
        </w:rPr>
      </w:pPr>
    </w:p>
    <w:p w:rsidR="000B03FD" w:rsidRPr="000B03FD" w:rsidRDefault="000B03FD" w:rsidP="000B03FD">
      <w:pPr>
        <w:spacing w:after="0" w:line="240" w:lineRule="auto"/>
        <w:ind w:firstLine="709"/>
        <w:jc w:val="center"/>
        <w:rPr>
          <w:rFonts w:ascii="Times New Roman" w:eastAsia="Times New Roman" w:hAnsi="Times New Roman" w:cs="Times New Roman"/>
          <w:b/>
          <w:sz w:val="24"/>
          <w:szCs w:val="24"/>
        </w:rPr>
      </w:pPr>
    </w:p>
    <w:p w:rsidR="000B03FD" w:rsidRPr="000B03FD" w:rsidRDefault="000B03FD" w:rsidP="000B03FD">
      <w:pPr>
        <w:spacing w:after="0" w:line="240" w:lineRule="auto"/>
        <w:ind w:firstLine="709"/>
        <w:jc w:val="center"/>
        <w:rPr>
          <w:rFonts w:ascii="Times New Roman" w:eastAsia="Times New Roman" w:hAnsi="Times New Roman" w:cs="Times New Roman"/>
          <w:b/>
          <w:sz w:val="24"/>
          <w:szCs w:val="24"/>
        </w:rPr>
      </w:pPr>
      <w:r w:rsidRPr="000B03FD">
        <w:rPr>
          <w:rFonts w:ascii="Times New Roman" w:eastAsia="Times New Roman" w:hAnsi="Times New Roman" w:cs="Times New Roman"/>
          <w:b/>
          <w:sz w:val="24"/>
          <w:szCs w:val="24"/>
        </w:rPr>
        <w:t>5.1. Паспорт контрольно-оценочных средств учебной дисциплины</w:t>
      </w:r>
    </w:p>
    <w:p w:rsidR="000B03FD" w:rsidRPr="000B03FD" w:rsidRDefault="000B03FD" w:rsidP="000B03FD">
      <w:pPr>
        <w:spacing w:after="0" w:line="240" w:lineRule="auto"/>
        <w:ind w:firstLine="709"/>
        <w:jc w:val="center"/>
        <w:rPr>
          <w:rFonts w:ascii="Times New Roman" w:eastAsia="Times New Roman" w:hAnsi="Times New Roman" w:cs="Times New Roman"/>
          <w:b/>
          <w:sz w:val="24"/>
          <w:szCs w:val="24"/>
        </w:rPr>
      </w:pPr>
      <w:r w:rsidRPr="000B03FD">
        <w:rPr>
          <w:rFonts w:ascii="Times New Roman" w:eastAsia="Times New Roman" w:hAnsi="Times New Roman" w:cs="Times New Roman"/>
          <w:b/>
          <w:sz w:val="24"/>
          <w:szCs w:val="24"/>
        </w:rPr>
        <w:t>ПД.12 Химия</w:t>
      </w:r>
    </w:p>
    <w:p w:rsidR="000B03FD" w:rsidRPr="000B03FD" w:rsidRDefault="000B03FD" w:rsidP="000B03FD">
      <w:pPr>
        <w:numPr>
          <w:ilvl w:val="2"/>
          <w:numId w:val="2"/>
        </w:numPr>
        <w:spacing w:after="0" w:line="240" w:lineRule="auto"/>
        <w:ind w:firstLine="709"/>
        <w:jc w:val="both"/>
        <w:rPr>
          <w:rFonts w:ascii="Times New Roman" w:eastAsia="Times New Roman" w:hAnsi="Times New Roman" w:cs="Times New Roman"/>
          <w:b/>
          <w:sz w:val="24"/>
          <w:szCs w:val="24"/>
        </w:rPr>
      </w:pPr>
      <w:r w:rsidRPr="000B03FD">
        <w:rPr>
          <w:rFonts w:ascii="Times New Roman" w:eastAsia="Times New Roman" w:hAnsi="Times New Roman" w:cs="Times New Roman"/>
          <w:b/>
          <w:sz w:val="24"/>
          <w:szCs w:val="24"/>
        </w:rPr>
        <w:t>Область применения</w:t>
      </w:r>
    </w:p>
    <w:p w:rsidR="000B03FD" w:rsidRPr="000B03FD" w:rsidRDefault="000B03FD" w:rsidP="000B03FD">
      <w:pPr>
        <w:spacing w:after="0" w:line="240" w:lineRule="auto"/>
        <w:ind w:firstLine="709"/>
        <w:jc w:val="both"/>
        <w:rPr>
          <w:rFonts w:ascii="Times New Roman" w:eastAsia="Times New Roman" w:hAnsi="Times New Roman" w:cs="Times New Roman"/>
          <w:sz w:val="24"/>
          <w:szCs w:val="24"/>
        </w:rPr>
      </w:pPr>
      <w:r w:rsidRPr="000B03FD">
        <w:rPr>
          <w:rFonts w:ascii="Times New Roman" w:eastAsia="Times New Roman" w:hAnsi="Times New Roman" w:cs="Times New Roman"/>
          <w:sz w:val="24"/>
          <w:szCs w:val="24"/>
        </w:rPr>
        <w:t>Комплект контрольно-оценочных средств разработан в соответствии с программой учебной дисциплины БД 10 Химия.</w:t>
      </w:r>
    </w:p>
    <w:p w:rsidR="000B03FD" w:rsidRPr="000B03FD" w:rsidRDefault="000B03FD" w:rsidP="000B03FD">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0B03FD">
        <w:rPr>
          <w:rFonts w:ascii="Times New Roman" w:eastAsia="Calibri" w:hAnsi="Times New Roman" w:cs="Times New Roman"/>
          <w:b/>
          <w:bCs/>
          <w:sz w:val="24"/>
          <w:szCs w:val="24"/>
          <w:lang w:eastAsia="ru-RU"/>
        </w:rPr>
        <w:t xml:space="preserve">Задача текущего контроля </w:t>
      </w:r>
      <w:r w:rsidRPr="000B03FD">
        <w:rPr>
          <w:rFonts w:ascii="Times New Roman" w:eastAsia="Calibri" w:hAnsi="Times New Roman" w:cs="Times New Roman"/>
          <w:sz w:val="24"/>
          <w:szCs w:val="24"/>
          <w:lang w:eastAsia="ru-RU"/>
        </w:rPr>
        <w:t xml:space="preserve">– получить первичную информацию о ходе и качестве усвоения учебного материала, а также стимулировать регулярную целенаправленную работу обучающихся. </w:t>
      </w:r>
    </w:p>
    <w:p w:rsidR="000B03FD" w:rsidRPr="000B03FD" w:rsidRDefault="000B03FD" w:rsidP="000B03FD">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0B03FD">
        <w:rPr>
          <w:rFonts w:ascii="Times New Roman" w:eastAsia="Calibri" w:hAnsi="Times New Roman" w:cs="Times New Roman"/>
          <w:b/>
          <w:bCs/>
          <w:sz w:val="24"/>
          <w:szCs w:val="24"/>
          <w:lang w:eastAsia="ru-RU"/>
        </w:rPr>
        <w:t xml:space="preserve">Задача промежуточной аттестации – </w:t>
      </w:r>
      <w:r w:rsidRPr="000B03FD">
        <w:rPr>
          <w:rFonts w:ascii="Times New Roman" w:eastAsia="Calibri" w:hAnsi="Times New Roman" w:cs="Times New Roman"/>
          <w:sz w:val="24"/>
          <w:szCs w:val="24"/>
          <w:lang w:eastAsia="ru-RU"/>
        </w:rPr>
        <w:t>получить достоверную информацию о степени освоения учебной дисциплины, на соответствие их персональных достижений поэтапным требованиям программы и подготовки специалистов среднего звена (оценка знаний, умений и освоенных компетенций).</w:t>
      </w:r>
    </w:p>
    <w:p w:rsidR="000B03FD" w:rsidRPr="000B03FD" w:rsidRDefault="000B03FD" w:rsidP="000B03FD">
      <w:pPr>
        <w:spacing w:after="0" w:line="240" w:lineRule="auto"/>
        <w:ind w:firstLine="709"/>
        <w:contextualSpacing/>
        <w:jc w:val="both"/>
        <w:rPr>
          <w:rFonts w:ascii="Times New Roman" w:hAnsi="Times New Roman" w:cs="Times New Roman"/>
          <w:b/>
          <w:bCs/>
          <w:i/>
          <w:iCs/>
          <w:sz w:val="24"/>
          <w:szCs w:val="24"/>
        </w:rPr>
      </w:pPr>
      <w:r w:rsidRPr="000B03FD">
        <w:rPr>
          <w:rFonts w:ascii="Times New Roman" w:hAnsi="Times New Roman" w:cs="Times New Roman"/>
          <w:sz w:val="24"/>
          <w:szCs w:val="24"/>
        </w:rPr>
        <w:t xml:space="preserve">Для достижения поставленной цели сформирован комплект нормативно-методической документации, регламентирующий содержание, организацию образовательного процесса и оценку качества подготовки обучающихся и выпускников. </w:t>
      </w:r>
    </w:p>
    <w:p w:rsidR="000B03FD" w:rsidRPr="000B03FD" w:rsidRDefault="000B03FD" w:rsidP="000B03FD">
      <w:pPr>
        <w:numPr>
          <w:ilvl w:val="2"/>
          <w:numId w:val="2"/>
        </w:numPr>
        <w:spacing w:after="0" w:line="240" w:lineRule="auto"/>
        <w:ind w:firstLine="709"/>
        <w:jc w:val="both"/>
        <w:rPr>
          <w:rFonts w:ascii="Times New Roman" w:eastAsia="Times New Roman" w:hAnsi="Times New Roman" w:cs="Times New Roman"/>
        </w:rPr>
      </w:pPr>
      <w:r w:rsidRPr="000B03FD">
        <w:rPr>
          <w:rFonts w:ascii="Times New Roman" w:eastAsia="Times New Roman" w:hAnsi="Times New Roman" w:cs="Times New Roman"/>
          <w:b/>
          <w:sz w:val="24"/>
          <w:szCs w:val="24"/>
        </w:rPr>
        <w:t>Описание процедуры оценки и системы оценивания результатов освоения программы учебной дисциплины</w:t>
      </w:r>
    </w:p>
    <w:p w:rsidR="000B03FD" w:rsidRPr="000B03FD" w:rsidRDefault="000B03FD" w:rsidP="000B03FD">
      <w:pPr>
        <w:spacing w:after="0" w:line="240" w:lineRule="auto"/>
        <w:ind w:firstLine="709"/>
        <w:contextualSpacing/>
        <w:jc w:val="both"/>
        <w:rPr>
          <w:rFonts w:ascii="Times New Roman" w:hAnsi="Times New Roman"/>
          <w:sz w:val="24"/>
          <w:szCs w:val="24"/>
        </w:rPr>
      </w:pPr>
      <w:r w:rsidRPr="000B03FD">
        <w:rPr>
          <w:rFonts w:ascii="Times New Roman" w:hAnsi="Times New Roman" w:cs="Times New Roman"/>
          <w:sz w:val="24"/>
          <w:szCs w:val="24"/>
        </w:rPr>
        <w:t>Предметом оценки служат умения и знания, предусмотренные ФГОС по дисциплине «Химия», направленные</w:t>
      </w:r>
      <w:r w:rsidRPr="000B03FD">
        <w:rPr>
          <w:rFonts w:ascii="Times New Roman" w:hAnsi="Times New Roman"/>
          <w:sz w:val="24"/>
          <w:szCs w:val="24"/>
        </w:rPr>
        <w:t xml:space="preserve"> на использование в практической деятельности и повседневной жизни, на формирование общих и профессиональных компетенций.</w:t>
      </w:r>
    </w:p>
    <w:p w:rsidR="000B03FD" w:rsidRPr="000B03FD" w:rsidRDefault="000B03FD" w:rsidP="000B03FD">
      <w:pPr>
        <w:numPr>
          <w:ilvl w:val="0"/>
          <w:numId w:val="4"/>
        </w:numPr>
        <w:spacing w:after="0" w:line="240" w:lineRule="auto"/>
        <w:contextualSpacing/>
        <w:jc w:val="both"/>
        <w:rPr>
          <w:rFonts w:ascii="Times New Roman" w:eastAsia="Times New Roman" w:hAnsi="Times New Roman"/>
          <w:sz w:val="24"/>
          <w:szCs w:val="24"/>
        </w:rPr>
      </w:pPr>
      <w:r w:rsidRPr="000B03FD">
        <w:rPr>
          <w:rFonts w:ascii="Times New Roman" w:eastAsia="Times New Roman" w:hAnsi="Times New Roman"/>
          <w:sz w:val="24"/>
          <w:szCs w:val="24"/>
        </w:rPr>
        <w:t>Контроль и оценка результатов освоения дисциплины Химия осуществляется преподавателем в процессе проведения: - лабораторных работ, - контрольных работ, - тестирования</w:t>
      </w:r>
    </w:p>
    <w:p w:rsidR="000B03FD" w:rsidRPr="000B03FD" w:rsidRDefault="000B03FD" w:rsidP="000B03FD">
      <w:pPr>
        <w:numPr>
          <w:ilvl w:val="0"/>
          <w:numId w:val="4"/>
        </w:numPr>
        <w:spacing w:after="0" w:line="240" w:lineRule="auto"/>
        <w:contextualSpacing/>
        <w:jc w:val="both"/>
        <w:rPr>
          <w:rFonts w:ascii="Times New Roman" w:eastAsia="Times New Roman" w:hAnsi="Times New Roman"/>
          <w:sz w:val="24"/>
          <w:szCs w:val="24"/>
        </w:rPr>
      </w:pPr>
      <w:r w:rsidRPr="000B03FD">
        <w:rPr>
          <w:rFonts w:ascii="Times New Roman" w:eastAsia="Times New Roman" w:hAnsi="Times New Roman"/>
          <w:sz w:val="24"/>
          <w:szCs w:val="24"/>
        </w:rPr>
        <w:t>- решения практических задач, кейсов</w:t>
      </w:r>
    </w:p>
    <w:p w:rsidR="000B03FD" w:rsidRPr="000B03FD" w:rsidRDefault="000B03FD" w:rsidP="000B03FD">
      <w:pPr>
        <w:spacing w:after="0" w:line="240" w:lineRule="auto"/>
        <w:ind w:firstLine="709"/>
        <w:contextualSpacing/>
        <w:jc w:val="both"/>
        <w:rPr>
          <w:rFonts w:ascii="Times New Roman" w:eastAsia="Times New Roman" w:hAnsi="Times New Roman"/>
          <w:sz w:val="24"/>
          <w:szCs w:val="24"/>
        </w:rPr>
      </w:pPr>
      <w:r w:rsidRPr="000B03FD">
        <w:rPr>
          <w:rFonts w:ascii="Times New Roman" w:eastAsia="Times New Roman" w:hAnsi="Times New Roman"/>
          <w:sz w:val="24"/>
          <w:szCs w:val="24"/>
        </w:rPr>
        <w:t xml:space="preserve">Практические занятия проводится в часы, выделенные учебным планом для отработки практических навыков освоения компетенциями, и предполагают аттестацию всех обучающихся за каждое занятие. </w:t>
      </w:r>
    </w:p>
    <w:p w:rsidR="000B03FD" w:rsidRPr="000B03FD" w:rsidRDefault="000B03FD" w:rsidP="000B03FD">
      <w:pPr>
        <w:numPr>
          <w:ilvl w:val="0"/>
          <w:numId w:val="4"/>
        </w:numPr>
        <w:spacing w:after="0" w:line="240" w:lineRule="auto"/>
        <w:contextualSpacing/>
        <w:jc w:val="both"/>
        <w:rPr>
          <w:rFonts w:ascii="Times New Roman" w:eastAsia="Times New Roman" w:hAnsi="Times New Roman"/>
          <w:sz w:val="24"/>
          <w:szCs w:val="24"/>
        </w:rPr>
      </w:pPr>
      <w:r w:rsidRPr="000B03FD">
        <w:rPr>
          <w:rFonts w:ascii="Times New Roman" w:eastAsia="Times New Roman" w:hAnsi="Times New Roman"/>
          <w:sz w:val="24"/>
          <w:szCs w:val="24"/>
        </w:rPr>
        <w:tab/>
        <w:t>Контрольные работы даются преподавателем по изучаемым разделам в ходе изучения запланированных тем.</w:t>
      </w:r>
    </w:p>
    <w:p w:rsidR="000B03FD" w:rsidRPr="000B03FD" w:rsidRDefault="000B03FD" w:rsidP="000B03FD">
      <w:pPr>
        <w:numPr>
          <w:ilvl w:val="0"/>
          <w:numId w:val="4"/>
        </w:numPr>
        <w:spacing w:after="0" w:line="240" w:lineRule="auto"/>
        <w:contextualSpacing/>
        <w:jc w:val="both"/>
        <w:rPr>
          <w:rFonts w:ascii="Times New Roman" w:eastAsia="Times New Roman" w:hAnsi="Times New Roman"/>
          <w:sz w:val="24"/>
          <w:szCs w:val="24"/>
        </w:rPr>
      </w:pPr>
      <w:r w:rsidRPr="000B03FD">
        <w:rPr>
          <w:rFonts w:ascii="Times New Roman" w:eastAsia="Times New Roman" w:hAnsi="Times New Roman"/>
          <w:sz w:val="24"/>
          <w:szCs w:val="24"/>
        </w:rPr>
        <w:tab/>
        <w:t>Тестирование направлено на проверку владения терминологическим аппаратом и конкретными знаниями в области по дисциплине. Тестирование занимает часть учебного занятия (10-30 минут), правильность решения разбирается на том же или следующем занятии; частота тестирования определяется преподавателем.</w:t>
      </w:r>
    </w:p>
    <w:p w:rsidR="000B03FD" w:rsidRPr="000B03FD" w:rsidRDefault="000B03FD" w:rsidP="000B03FD">
      <w:pPr>
        <w:numPr>
          <w:ilvl w:val="0"/>
          <w:numId w:val="4"/>
        </w:numPr>
        <w:spacing w:after="0" w:line="240" w:lineRule="auto"/>
        <w:contextualSpacing/>
        <w:jc w:val="both"/>
        <w:rPr>
          <w:rFonts w:ascii="Times New Roman" w:eastAsia="Times New Roman" w:hAnsi="Times New Roman"/>
          <w:sz w:val="24"/>
          <w:szCs w:val="24"/>
        </w:rPr>
      </w:pPr>
      <w:r w:rsidRPr="000B03FD">
        <w:rPr>
          <w:rFonts w:ascii="Times New Roman" w:eastAsia="Times New Roman" w:hAnsi="Times New Roman"/>
          <w:sz w:val="24"/>
          <w:szCs w:val="24"/>
        </w:rPr>
        <w:tab/>
        <w:t>Практические навыки приобретаются в ходе выполнения лабораторных работ в условиях лаборатории химии. Также используются решение расчетных и практических задач, решение кейсов.</w:t>
      </w:r>
    </w:p>
    <w:p w:rsidR="000B03FD" w:rsidRPr="000B03FD" w:rsidRDefault="000B03FD" w:rsidP="000B03FD">
      <w:pPr>
        <w:numPr>
          <w:ilvl w:val="0"/>
          <w:numId w:val="4"/>
        </w:numPr>
        <w:suppressAutoHyphens/>
        <w:spacing w:after="0" w:line="240" w:lineRule="auto"/>
        <w:ind w:firstLine="709"/>
        <w:jc w:val="both"/>
        <w:rPr>
          <w:rFonts w:ascii="Times New Roman" w:eastAsia="Calibri" w:hAnsi="Times New Roman" w:cs="Times New Roman"/>
          <w:sz w:val="24"/>
          <w:szCs w:val="24"/>
          <w:lang w:val="x-none"/>
        </w:rPr>
      </w:pPr>
      <w:r w:rsidRPr="000B03FD">
        <w:rPr>
          <w:rFonts w:ascii="Times New Roman" w:eastAsia="Calibri" w:hAnsi="Times New Roman" w:cs="Times New Roman"/>
          <w:bCs/>
          <w:sz w:val="24"/>
          <w:szCs w:val="24"/>
          <w:lang w:val="x-none"/>
        </w:rPr>
        <w:t xml:space="preserve">Промежуточная аттестация является одной из форм оценки результатов учебной деятельности обучающихся очной формы. Одной из форм её проведения при освоении ППССЗ является дифференцированный зачет. </w:t>
      </w:r>
      <w:r w:rsidRPr="000B03FD">
        <w:rPr>
          <w:rFonts w:ascii="Times New Roman" w:eastAsia="Calibri" w:hAnsi="Times New Roman" w:cs="Times New Roman"/>
          <w:sz w:val="24"/>
          <w:szCs w:val="24"/>
          <w:lang w:val="x-none"/>
        </w:rPr>
        <w:t>Основной целью</w:t>
      </w:r>
      <w:r w:rsidRPr="000B03FD">
        <w:rPr>
          <w:rFonts w:ascii="Times New Roman" w:eastAsia="Calibri" w:hAnsi="Times New Roman" w:cs="Times New Roman"/>
          <w:b/>
          <w:sz w:val="24"/>
          <w:szCs w:val="24"/>
          <w:lang w:val="x-none"/>
        </w:rPr>
        <w:t xml:space="preserve"> </w:t>
      </w:r>
      <w:r w:rsidRPr="000B03FD">
        <w:rPr>
          <w:rFonts w:ascii="Times New Roman" w:eastAsia="Calibri" w:hAnsi="Times New Roman" w:cs="Times New Roman"/>
          <w:bCs/>
          <w:sz w:val="24"/>
          <w:szCs w:val="24"/>
          <w:lang w:val="x-none"/>
        </w:rPr>
        <w:t>дифференцированного зачета</w:t>
      </w:r>
      <w:r w:rsidRPr="000B03FD">
        <w:rPr>
          <w:rFonts w:ascii="Times New Roman" w:eastAsia="Calibri" w:hAnsi="Times New Roman" w:cs="Times New Roman"/>
          <w:b/>
          <w:sz w:val="24"/>
          <w:szCs w:val="24"/>
          <w:lang w:val="x-none"/>
        </w:rPr>
        <w:t xml:space="preserve"> </w:t>
      </w:r>
      <w:r w:rsidRPr="000B03FD">
        <w:rPr>
          <w:rFonts w:ascii="Times New Roman" w:eastAsia="Calibri" w:hAnsi="Times New Roman" w:cs="Times New Roman"/>
          <w:sz w:val="24"/>
          <w:szCs w:val="24"/>
          <w:lang w:val="x-none"/>
        </w:rPr>
        <w:t>является оценка компетенций, умений и знаний. Оценка уровня усвоения учебной дисциплины предусматривает использование накопительной / рейтинговой системы оценивания.</w:t>
      </w:r>
    </w:p>
    <w:p w:rsidR="000B03FD" w:rsidRPr="000B03FD" w:rsidRDefault="000B03FD" w:rsidP="000B03FD">
      <w:pPr>
        <w:spacing w:after="0" w:line="240" w:lineRule="auto"/>
        <w:jc w:val="center"/>
        <w:rPr>
          <w:rFonts w:ascii="Times New Roman" w:eastAsia="Calibri" w:hAnsi="Times New Roman" w:cs="Calibri"/>
          <w:b/>
          <w:sz w:val="24"/>
          <w:szCs w:val="24"/>
          <w:lang w:eastAsia="ru-RU"/>
        </w:rPr>
      </w:pPr>
      <w:r w:rsidRPr="000B03FD">
        <w:rPr>
          <w:rFonts w:ascii="Times New Roman" w:eastAsia="Calibri" w:hAnsi="Times New Roman" w:cs="Calibri"/>
          <w:b/>
          <w:sz w:val="24"/>
          <w:szCs w:val="24"/>
          <w:lang w:eastAsia="ru-RU"/>
        </w:rPr>
        <w:t>5.2. Оценочные материалы для входного контроля</w:t>
      </w:r>
    </w:p>
    <w:p w:rsidR="000B03FD" w:rsidRPr="000B03FD" w:rsidRDefault="000B03FD" w:rsidP="000B03FD">
      <w:pPr>
        <w:spacing w:after="0" w:line="240" w:lineRule="auto"/>
        <w:jc w:val="center"/>
        <w:rPr>
          <w:rFonts w:ascii="Times New Roman" w:eastAsia="OfficinaSansBookC" w:hAnsi="Times New Roman" w:cs="Calibri"/>
          <w:color w:val="000000"/>
          <w:sz w:val="24"/>
          <w:szCs w:val="24"/>
          <w:lang w:eastAsia="ru-RU"/>
        </w:rPr>
      </w:pPr>
      <w:r w:rsidRPr="000B03FD">
        <w:rPr>
          <w:rFonts w:ascii="Times New Roman" w:eastAsia="OfficinaSansBookC" w:hAnsi="Times New Roman" w:cs="Calibri"/>
          <w:color w:val="000000"/>
          <w:sz w:val="24"/>
          <w:szCs w:val="24"/>
          <w:lang w:eastAsia="ru-RU"/>
        </w:rPr>
        <w:lastRenderedPageBreak/>
        <w:t>ТЕСТ ДЛЯ ВХОДНОГО КОНТРОЛЯ</w:t>
      </w:r>
    </w:p>
    <w:p w:rsidR="000B03FD" w:rsidRPr="000B03FD" w:rsidRDefault="000B03FD" w:rsidP="000B03FD">
      <w:pPr>
        <w:spacing w:after="0" w:line="240" w:lineRule="auto"/>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xml:space="preserve">Выберите один правильный ответ: </w:t>
      </w:r>
    </w:p>
    <w:p w:rsidR="000B03FD" w:rsidRPr="000B03FD" w:rsidRDefault="000B03FD" w:rsidP="000B03FD">
      <w:pPr>
        <w:spacing w:after="0" w:line="240" w:lineRule="auto"/>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1. Атомы C и Si имеют одинаковое число:</w:t>
      </w:r>
    </w:p>
    <w:p w:rsidR="000B03FD" w:rsidRPr="000B03FD" w:rsidRDefault="000B03FD" w:rsidP="000B03FD">
      <w:pPr>
        <w:spacing w:after="0" w:line="240" w:lineRule="auto"/>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А) нейтронов в ядре Б) энергетических уровней В) электронов на внешнем энергетическом уровне Г) электронов</w:t>
      </w:r>
    </w:p>
    <w:p w:rsidR="000B03FD" w:rsidRPr="000B03FD" w:rsidRDefault="000B03FD" w:rsidP="000B03FD">
      <w:pPr>
        <w:spacing w:after="0" w:line="240" w:lineRule="auto"/>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xml:space="preserve"> 2. В ряду химических элементов Li–Be–B–C металлические свойства: </w:t>
      </w:r>
    </w:p>
    <w:p w:rsidR="000B03FD" w:rsidRPr="000B03FD" w:rsidRDefault="000B03FD" w:rsidP="000B03FD">
      <w:pPr>
        <w:spacing w:after="0" w:line="240" w:lineRule="auto"/>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xml:space="preserve">А) усиливаются Б) ослабевают В) не меняются Г) изменяются периодически </w:t>
      </w:r>
    </w:p>
    <w:p w:rsidR="000B03FD" w:rsidRPr="000B03FD" w:rsidRDefault="000B03FD" w:rsidP="000B03FD">
      <w:pPr>
        <w:spacing w:after="0" w:line="240" w:lineRule="auto"/>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3. К s-элементам относится:</w:t>
      </w:r>
    </w:p>
    <w:p w:rsidR="000B03FD" w:rsidRPr="000B03FD" w:rsidRDefault="000B03FD" w:rsidP="000B03FD">
      <w:pPr>
        <w:spacing w:after="0" w:line="240" w:lineRule="auto"/>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А) К Б) S В) Fe Г) Br</w:t>
      </w:r>
    </w:p>
    <w:p w:rsidR="000B03FD" w:rsidRPr="000B03FD" w:rsidRDefault="000B03FD" w:rsidP="000B03FD">
      <w:pPr>
        <w:spacing w:after="0" w:line="240" w:lineRule="auto"/>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xml:space="preserve"> 4. Путем соединения атомов под номером 11 и 17 образуется вещество с химической связью:</w:t>
      </w:r>
    </w:p>
    <w:p w:rsidR="000B03FD" w:rsidRPr="000B03FD" w:rsidRDefault="000B03FD" w:rsidP="000B03FD">
      <w:pPr>
        <w:spacing w:after="0" w:line="240" w:lineRule="auto"/>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xml:space="preserve"> А) ионной  Б) ковалентной полярной  В) ковалентной неполярной  Г) металлической </w:t>
      </w:r>
    </w:p>
    <w:p w:rsidR="000B03FD" w:rsidRPr="000B03FD" w:rsidRDefault="000B03FD" w:rsidP="000B03FD">
      <w:pPr>
        <w:spacing w:after="0" w:line="240" w:lineRule="auto"/>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5. {количество электронов в атоме; количество энергетических уровней; количество электронов на последнем энергетическом уровне; количество протонов в ядре атома} соответствует:</w:t>
      </w:r>
    </w:p>
    <w:p w:rsidR="000B03FD" w:rsidRPr="000B03FD" w:rsidRDefault="000B03FD" w:rsidP="000B03FD">
      <w:pPr>
        <w:spacing w:after="0" w:line="240" w:lineRule="auto"/>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xml:space="preserve"> А) номеру периода  Б) номеру группы  В) порядковому номеру</w:t>
      </w:r>
    </w:p>
    <w:p w:rsidR="000B03FD" w:rsidRPr="000B03FD" w:rsidRDefault="000B03FD" w:rsidP="000B03FD">
      <w:pPr>
        <w:spacing w:after="0" w:line="240" w:lineRule="auto"/>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xml:space="preserve">6.{хлориду бария, алмазу, аммиаку, серной кислоте} соответствует </w:t>
      </w:r>
    </w:p>
    <w:p w:rsidR="000B03FD" w:rsidRPr="000B03FD" w:rsidRDefault="000B03FD" w:rsidP="000B03FD">
      <w:pPr>
        <w:spacing w:after="0" w:line="240" w:lineRule="auto"/>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xml:space="preserve">А) ионная химическая связь Б) ковалентная полярная химическая связь В) ковалентная неполярная химическая связь </w:t>
      </w:r>
    </w:p>
    <w:p w:rsidR="000B03FD" w:rsidRPr="000B03FD" w:rsidRDefault="000B03FD" w:rsidP="000B03FD">
      <w:pPr>
        <w:spacing w:after="0" w:line="240" w:lineRule="auto"/>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xml:space="preserve">7. {связь, образованная за счет образования общих электронных пар; связь, образованная за счет обобществления валентных электронов; связь, образованная за счет электростатических сил притяжения} называется </w:t>
      </w:r>
    </w:p>
    <w:p w:rsidR="000B03FD" w:rsidRPr="000B03FD" w:rsidRDefault="000B03FD" w:rsidP="000B03FD">
      <w:pPr>
        <w:spacing w:after="0" w:line="240" w:lineRule="auto"/>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xml:space="preserve">А) ионной Б) металлической В) ковалентной </w:t>
      </w:r>
    </w:p>
    <w:p w:rsidR="000B03FD" w:rsidRPr="000B03FD" w:rsidRDefault="000B03FD" w:rsidP="000B03FD">
      <w:pPr>
        <w:spacing w:after="0" w:line="240" w:lineRule="auto"/>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xml:space="preserve">8. {в порядке возрастания металлических свойств; в порядке убывания радиуса атомов; в порядке возрастания кислотных свойств летучих водородных соединений} элементы расположены в ряду </w:t>
      </w:r>
    </w:p>
    <w:p w:rsidR="000B03FD" w:rsidRPr="000B03FD" w:rsidRDefault="000B03FD" w:rsidP="000B03FD">
      <w:pPr>
        <w:spacing w:after="0" w:line="240" w:lineRule="auto"/>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xml:space="preserve">А) К, Са, Sc 18 Б) Al, Mg, Na В) F, Cl, I </w:t>
      </w:r>
    </w:p>
    <w:p w:rsidR="000B03FD" w:rsidRPr="000B03FD" w:rsidRDefault="000B03FD" w:rsidP="000B03FD">
      <w:pPr>
        <w:spacing w:after="0" w:line="240" w:lineRule="auto"/>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xml:space="preserve">9. Какое из суждений верно для элементов {VА группы, IVА группы, IА группы} </w:t>
      </w:r>
    </w:p>
    <w:p w:rsidR="000B03FD" w:rsidRPr="000B03FD" w:rsidRDefault="000B03FD" w:rsidP="000B03FD">
      <w:pPr>
        <w:spacing w:after="0" w:line="240" w:lineRule="auto"/>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xml:space="preserve">А) общая формула летучего водородного соединения RH4 Б) не образуют летучих водородных соединений В) до завершения энергетического уровня не хватает трёх электронов </w:t>
      </w:r>
    </w:p>
    <w:p w:rsidR="000B03FD" w:rsidRPr="000B03FD" w:rsidRDefault="000B03FD" w:rsidP="000B03FD">
      <w:pPr>
        <w:spacing w:after="0" w:line="240" w:lineRule="auto"/>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xml:space="preserve">10. Среди веществ, указанных в ряду {NH3, O2, HCl, SO2; CaO, HNO3, Cl2, CO2; H2SO4, HI, CuCl2, CH4, NH3} количество соединений с ковалентной полярной связью равно </w:t>
      </w:r>
    </w:p>
    <w:p w:rsidR="000B03FD" w:rsidRPr="000B03FD" w:rsidRDefault="000B03FD" w:rsidP="000B03FD">
      <w:pPr>
        <w:spacing w:after="0" w:line="240" w:lineRule="auto"/>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xml:space="preserve">А) трем Б) двум В) четырем </w:t>
      </w:r>
    </w:p>
    <w:p w:rsidR="000B03FD" w:rsidRPr="000B03FD" w:rsidRDefault="000B03FD" w:rsidP="000B03FD">
      <w:pPr>
        <w:spacing w:after="0" w:line="240" w:lineRule="auto"/>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xml:space="preserve">11. Химическая связь в молекулах {озона и хлорида кальция; серной кислоты и хлорида аммония; серной кислоты и озона} соответственно </w:t>
      </w:r>
    </w:p>
    <w:p w:rsidR="000B03FD" w:rsidRPr="000B03FD" w:rsidRDefault="000B03FD" w:rsidP="000B03FD">
      <w:pPr>
        <w:spacing w:after="0" w:line="240" w:lineRule="auto"/>
        <w:jc w:val="both"/>
        <w:rPr>
          <w:rFonts w:ascii="Times New Roman" w:eastAsia="OfficinaSansBookC" w:hAnsi="Times New Roman" w:cs="Calibri"/>
          <w:color w:val="000000"/>
          <w:sz w:val="24"/>
          <w:szCs w:val="24"/>
          <w:lang w:eastAsia="ru-RU"/>
        </w:rPr>
      </w:pPr>
      <w:r w:rsidRPr="000B03FD">
        <w:rPr>
          <w:rFonts w:ascii="Times New Roman" w:eastAsia="Calibri" w:hAnsi="Times New Roman" w:cs="Calibri"/>
          <w:sz w:val="24"/>
          <w:szCs w:val="24"/>
          <w:lang w:eastAsia="ru-RU"/>
        </w:rPr>
        <w:t>А) ковалентная полярная и ионная Б) ковалентная полярная и ковалентная неполярная В) ковалентная неполярная и ионная</w:t>
      </w:r>
    </w:p>
    <w:p w:rsidR="000B03FD" w:rsidRPr="000B03FD" w:rsidRDefault="000B03FD" w:rsidP="000B03FD">
      <w:pPr>
        <w:spacing w:after="0" w:line="240" w:lineRule="auto"/>
        <w:ind w:firstLine="709"/>
        <w:rPr>
          <w:rFonts w:ascii="Times New Roman" w:eastAsia="Calibri" w:hAnsi="Times New Roman" w:cs="Calibri"/>
          <w:b/>
          <w:sz w:val="24"/>
          <w:szCs w:val="24"/>
          <w:lang w:eastAsia="ru-RU"/>
        </w:rPr>
      </w:pPr>
      <w:r w:rsidRPr="000B03FD">
        <w:rPr>
          <w:rFonts w:ascii="Times New Roman" w:eastAsia="Calibri" w:hAnsi="Times New Roman" w:cs="Calibri"/>
          <w:b/>
          <w:sz w:val="24"/>
          <w:szCs w:val="24"/>
          <w:lang w:eastAsia="ru-RU"/>
        </w:rPr>
        <w:t>5.3. Оценочные материалы для текущего (тематического) контроля</w:t>
      </w:r>
    </w:p>
    <w:p w:rsidR="000B03FD" w:rsidRPr="000B03FD" w:rsidRDefault="000B03FD" w:rsidP="000B03FD">
      <w:pPr>
        <w:spacing w:after="0" w:line="240" w:lineRule="auto"/>
        <w:ind w:firstLine="709"/>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Практико-ориентированные задания (как теоретические, так и расчетные), направлены на развитие результатов обучения основного модуля (разделы: «Основы строения вещества», «Строение и свойства неорганических / органических веществ», «Кинетические и термодинамические закономерности протекания химических реакций», «Дисперсные системы») и выявление химической сущности объектов природы, производства и быта, с которыми человек взаимодействует в процессе практической деятельности (прикладной модуль).</w:t>
      </w:r>
    </w:p>
    <w:p w:rsidR="000B03FD" w:rsidRPr="000B03FD" w:rsidRDefault="000B03FD" w:rsidP="000B03FD">
      <w:pPr>
        <w:spacing w:after="0" w:line="240" w:lineRule="auto"/>
        <w:ind w:firstLine="709"/>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Пример практико-ориентированных заданий по разделам «Строение и свойства неорганических веществ», «Строение и свойства органических веществ».</w:t>
      </w:r>
    </w:p>
    <w:p w:rsidR="000B03FD" w:rsidRPr="000B03FD" w:rsidRDefault="000B03FD" w:rsidP="000B03FD">
      <w:pPr>
        <w:spacing w:after="0" w:line="240" w:lineRule="auto"/>
        <w:jc w:val="center"/>
        <w:rPr>
          <w:rFonts w:ascii="Times New Roman" w:eastAsia="OfficinaSansBookC" w:hAnsi="Times New Roman" w:cs="Calibri"/>
          <w:b/>
          <w:color w:val="333333"/>
          <w:sz w:val="24"/>
          <w:szCs w:val="24"/>
          <w:lang w:eastAsia="ru-RU"/>
        </w:rPr>
      </w:pPr>
      <w:r w:rsidRPr="000B03FD">
        <w:rPr>
          <w:rFonts w:ascii="Times New Roman" w:eastAsia="OfficinaSansBookC" w:hAnsi="Times New Roman" w:cs="Calibri"/>
          <w:b/>
          <w:color w:val="333333"/>
          <w:sz w:val="24"/>
          <w:szCs w:val="24"/>
          <w:lang w:eastAsia="ru-RU"/>
        </w:rPr>
        <w:t>Кейс-задача</w:t>
      </w:r>
    </w:p>
    <w:p w:rsidR="000B03FD" w:rsidRPr="000B03FD" w:rsidRDefault="000B03FD" w:rsidP="000B03FD">
      <w:pPr>
        <w:shd w:val="clear" w:color="auto" w:fill="FFFFFF"/>
        <w:spacing w:before="10" w:after="0" w:line="240" w:lineRule="auto"/>
        <w:ind w:left="14" w:firstLine="360"/>
        <w:jc w:val="both"/>
        <w:rPr>
          <w:rFonts w:ascii="Verdana" w:eastAsia="Times New Roman" w:hAnsi="Verdana" w:cs="Times New Roman"/>
          <w:color w:val="000000"/>
          <w:sz w:val="13"/>
          <w:szCs w:val="13"/>
          <w:lang w:eastAsia="ru-RU"/>
        </w:rPr>
      </w:pPr>
      <w:r w:rsidRPr="000B03FD">
        <w:rPr>
          <w:rFonts w:ascii="Times New Roman" w:eastAsia="Times New Roman" w:hAnsi="Times New Roman" w:cs="Times New Roman"/>
          <w:b/>
          <w:bCs/>
          <w:color w:val="000000"/>
          <w:sz w:val="24"/>
          <w:szCs w:val="24"/>
          <w:lang w:eastAsia="ru-RU"/>
        </w:rPr>
        <w:t>Кейс – задание № 2: «Истинные и ложные высказывания»</w:t>
      </w:r>
      <w:r w:rsidRPr="000B03FD">
        <w:rPr>
          <w:rFonts w:ascii="Times New Roman" w:eastAsia="Times New Roman" w:hAnsi="Times New Roman" w:cs="Times New Roman"/>
          <w:color w:val="000000"/>
          <w:sz w:val="24"/>
          <w:szCs w:val="24"/>
          <w:lang w:eastAsia="ru-RU"/>
        </w:rPr>
        <w:t>.</w:t>
      </w:r>
    </w:p>
    <w:p w:rsidR="000B03FD" w:rsidRPr="000B03FD" w:rsidRDefault="000B03FD" w:rsidP="000B03FD">
      <w:pPr>
        <w:shd w:val="clear" w:color="auto" w:fill="FFFFFF"/>
        <w:spacing w:before="10" w:after="0" w:line="240" w:lineRule="auto"/>
        <w:ind w:left="14" w:firstLine="360"/>
        <w:jc w:val="both"/>
        <w:rPr>
          <w:rFonts w:ascii="Verdana" w:eastAsia="Times New Roman" w:hAnsi="Verdana" w:cs="Times New Roman"/>
          <w:color w:val="000000"/>
          <w:sz w:val="13"/>
          <w:szCs w:val="13"/>
          <w:lang w:eastAsia="ru-RU"/>
        </w:rPr>
      </w:pPr>
      <w:r w:rsidRPr="000B03FD">
        <w:rPr>
          <w:rFonts w:ascii="Times New Roman" w:eastAsia="Times New Roman" w:hAnsi="Times New Roman" w:cs="Times New Roman"/>
          <w:color w:val="000000"/>
          <w:sz w:val="24"/>
          <w:szCs w:val="24"/>
          <w:lang w:eastAsia="ru-RU"/>
        </w:rPr>
        <w:t>Обучающиеся читают высказывания. Если высказывание верно, ставим рядом с высказыванием </w:t>
      </w:r>
      <w:r w:rsidRPr="000B03FD">
        <w:rPr>
          <w:rFonts w:ascii="Times New Roman" w:eastAsia="Times New Roman" w:hAnsi="Times New Roman" w:cs="Times New Roman"/>
          <w:b/>
          <w:bCs/>
          <w:color w:val="000000"/>
          <w:sz w:val="24"/>
          <w:szCs w:val="24"/>
          <w:lang w:eastAsia="ru-RU"/>
        </w:rPr>
        <w:t>+</w:t>
      </w:r>
      <w:r w:rsidRPr="000B03FD">
        <w:rPr>
          <w:rFonts w:ascii="Times New Roman" w:eastAsia="Times New Roman" w:hAnsi="Times New Roman" w:cs="Times New Roman"/>
          <w:color w:val="000000"/>
          <w:sz w:val="24"/>
          <w:szCs w:val="24"/>
          <w:lang w:eastAsia="ru-RU"/>
        </w:rPr>
        <w:t>, если неверно </w:t>
      </w:r>
      <w:r w:rsidRPr="000B03FD">
        <w:rPr>
          <w:rFonts w:ascii="Times New Roman" w:eastAsia="Times New Roman" w:hAnsi="Times New Roman" w:cs="Times New Roman"/>
          <w:b/>
          <w:bCs/>
          <w:color w:val="000000"/>
          <w:sz w:val="24"/>
          <w:szCs w:val="24"/>
          <w:lang w:eastAsia="ru-RU"/>
        </w:rPr>
        <w:t>-.</w:t>
      </w:r>
    </w:p>
    <w:p w:rsidR="000B03FD" w:rsidRPr="000B03FD" w:rsidRDefault="000B03FD" w:rsidP="000B03FD">
      <w:pPr>
        <w:shd w:val="clear" w:color="auto" w:fill="FFFFFF"/>
        <w:spacing w:before="10" w:after="0" w:line="240" w:lineRule="auto"/>
        <w:jc w:val="both"/>
        <w:rPr>
          <w:rFonts w:ascii="Verdana" w:eastAsia="Times New Roman" w:hAnsi="Verdana" w:cs="Times New Roman"/>
          <w:color w:val="000000"/>
          <w:sz w:val="13"/>
          <w:szCs w:val="13"/>
          <w:lang w:eastAsia="ru-RU"/>
        </w:rPr>
      </w:pPr>
      <w:r w:rsidRPr="000B03FD">
        <w:rPr>
          <w:rFonts w:ascii="Times New Roman" w:eastAsia="Times New Roman" w:hAnsi="Times New Roman" w:cs="Times New Roman"/>
          <w:color w:val="000000"/>
          <w:sz w:val="24"/>
          <w:szCs w:val="24"/>
          <w:lang w:eastAsia="ru-RU"/>
        </w:rPr>
        <w:lastRenderedPageBreak/>
        <w:t>1. В состав молока входят белки, жиры, молочный сахар, вода, витамины A, B2, B12, E, D, K, РР, С, кальций, калий, железо, йод, фосфор и протеин.</w:t>
      </w:r>
    </w:p>
    <w:p w:rsidR="000B03FD" w:rsidRPr="000B03FD" w:rsidRDefault="000B03FD" w:rsidP="000B03FD">
      <w:pPr>
        <w:shd w:val="clear" w:color="auto" w:fill="FFFFFF"/>
        <w:spacing w:before="10" w:after="0" w:line="240" w:lineRule="auto"/>
        <w:jc w:val="both"/>
        <w:rPr>
          <w:rFonts w:ascii="Verdana" w:eastAsia="Times New Roman" w:hAnsi="Verdana" w:cs="Times New Roman"/>
          <w:color w:val="000000"/>
          <w:sz w:val="13"/>
          <w:szCs w:val="13"/>
          <w:lang w:eastAsia="ru-RU"/>
        </w:rPr>
      </w:pPr>
      <w:r w:rsidRPr="000B03FD">
        <w:rPr>
          <w:rFonts w:ascii="Times New Roman" w:eastAsia="Times New Roman" w:hAnsi="Times New Roman" w:cs="Times New Roman"/>
          <w:color w:val="000000"/>
          <w:sz w:val="24"/>
          <w:szCs w:val="24"/>
          <w:lang w:eastAsia="ru-RU"/>
        </w:rPr>
        <w:t>2. Молоко, полученное путём нагревания до 120-145 °, то есть до такой температуры, при которой полностью уничтожаются все микробы, называют пастеризованным.</w:t>
      </w:r>
    </w:p>
    <w:p w:rsidR="000B03FD" w:rsidRPr="000B03FD" w:rsidRDefault="000B03FD" w:rsidP="000B03FD">
      <w:pPr>
        <w:shd w:val="clear" w:color="auto" w:fill="FFFFFF"/>
        <w:spacing w:before="10" w:after="0" w:line="240" w:lineRule="auto"/>
        <w:jc w:val="both"/>
        <w:rPr>
          <w:rFonts w:ascii="Verdana" w:eastAsia="Times New Roman" w:hAnsi="Verdana" w:cs="Times New Roman"/>
          <w:color w:val="000000"/>
          <w:sz w:val="13"/>
          <w:szCs w:val="13"/>
          <w:lang w:eastAsia="ru-RU"/>
        </w:rPr>
      </w:pPr>
      <w:r w:rsidRPr="000B03FD">
        <w:rPr>
          <w:rFonts w:ascii="Times New Roman" w:eastAsia="Times New Roman" w:hAnsi="Times New Roman" w:cs="Times New Roman"/>
          <w:color w:val="000000"/>
          <w:sz w:val="24"/>
          <w:szCs w:val="24"/>
          <w:lang w:eastAsia="ru-RU"/>
        </w:rPr>
        <w:t>3. Молочные супы подают в мелких тарелках.</w:t>
      </w:r>
    </w:p>
    <w:p w:rsidR="000B03FD" w:rsidRPr="000B03FD" w:rsidRDefault="000B03FD" w:rsidP="000B03FD">
      <w:pPr>
        <w:shd w:val="clear" w:color="auto" w:fill="FFFFFF"/>
        <w:spacing w:before="10" w:after="0" w:line="240" w:lineRule="auto"/>
        <w:jc w:val="both"/>
        <w:rPr>
          <w:rFonts w:ascii="Verdana" w:eastAsia="Times New Roman" w:hAnsi="Verdana" w:cs="Times New Roman"/>
          <w:color w:val="000000"/>
          <w:sz w:val="13"/>
          <w:szCs w:val="13"/>
          <w:lang w:eastAsia="ru-RU"/>
        </w:rPr>
      </w:pPr>
      <w:r w:rsidRPr="000B03FD">
        <w:rPr>
          <w:rFonts w:ascii="Times New Roman" w:eastAsia="Times New Roman" w:hAnsi="Times New Roman" w:cs="Times New Roman"/>
          <w:color w:val="000000"/>
          <w:sz w:val="24"/>
          <w:szCs w:val="24"/>
          <w:lang w:eastAsia="ru-RU"/>
        </w:rPr>
        <w:t>4. Сливочное масло хранят в холодильнике в течение 14 дней.</w:t>
      </w:r>
    </w:p>
    <w:p w:rsidR="000B03FD" w:rsidRPr="000B03FD" w:rsidRDefault="000B03FD" w:rsidP="000B03FD">
      <w:pPr>
        <w:shd w:val="clear" w:color="auto" w:fill="FFFFFF"/>
        <w:spacing w:before="10" w:after="0" w:line="240" w:lineRule="auto"/>
        <w:jc w:val="both"/>
        <w:rPr>
          <w:rFonts w:ascii="Verdana" w:eastAsia="Times New Roman" w:hAnsi="Verdana" w:cs="Times New Roman"/>
          <w:color w:val="000000"/>
          <w:sz w:val="13"/>
          <w:szCs w:val="13"/>
          <w:lang w:eastAsia="ru-RU"/>
        </w:rPr>
      </w:pPr>
      <w:r w:rsidRPr="000B03FD">
        <w:rPr>
          <w:rFonts w:ascii="Times New Roman" w:eastAsia="Times New Roman" w:hAnsi="Times New Roman" w:cs="Times New Roman"/>
          <w:color w:val="000000"/>
          <w:sz w:val="24"/>
          <w:szCs w:val="24"/>
          <w:lang w:eastAsia="ru-RU"/>
        </w:rPr>
        <w:t>5. Все молочные продукты не требуют первичной обработки.</w:t>
      </w:r>
    </w:p>
    <w:p w:rsidR="000B03FD" w:rsidRPr="000B03FD" w:rsidRDefault="000B03FD" w:rsidP="000B03FD">
      <w:pPr>
        <w:shd w:val="clear" w:color="auto" w:fill="FFFFFF"/>
        <w:spacing w:after="0" w:line="240" w:lineRule="auto"/>
        <w:jc w:val="both"/>
        <w:rPr>
          <w:rFonts w:ascii="Verdana" w:eastAsia="Times New Roman" w:hAnsi="Verdana" w:cs="Times New Roman"/>
          <w:color w:val="000000"/>
          <w:sz w:val="13"/>
          <w:szCs w:val="13"/>
          <w:lang w:eastAsia="ru-RU"/>
        </w:rPr>
      </w:pPr>
      <w:r w:rsidRPr="000B03FD">
        <w:rPr>
          <w:rFonts w:ascii="Times New Roman" w:eastAsia="Times New Roman" w:hAnsi="Times New Roman" w:cs="Times New Roman"/>
          <w:color w:val="000000"/>
          <w:sz w:val="24"/>
          <w:szCs w:val="24"/>
          <w:lang w:eastAsia="ru-RU"/>
        </w:rPr>
        <w:t>6. Молочные продукты подвергаются следующей тепловой обработке: варке, жаренью, запеканию.</w:t>
      </w:r>
    </w:p>
    <w:p w:rsidR="000B03FD" w:rsidRPr="000B03FD" w:rsidRDefault="000B03FD" w:rsidP="000B03FD">
      <w:pPr>
        <w:shd w:val="clear" w:color="auto" w:fill="FFFFFF"/>
        <w:spacing w:after="0" w:line="240" w:lineRule="auto"/>
        <w:jc w:val="both"/>
        <w:rPr>
          <w:rFonts w:ascii="Verdana" w:eastAsia="Times New Roman" w:hAnsi="Verdana" w:cs="Times New Roman"/>
          <w:color w:val="000000"/>
          <w:sz w:val="13"/>
          <w:szCs w:val="13"/>
          <w:lang w:eastAsia="ru-RU"/>
        </w:rPr>
      </w:pPr>
      <w:r w:rsidRPr="000B03FD">
        <w:rPr>
          <w:rFonts w:ascii="Times New Roman" w:eastAsia="Times New Roman" w:hAnsi="Times New Roman" w:cs="Times New Roman"/>
          <w:color w:val="000000"/>
          <w:sz w:val="24"/>
          <w:szCs w:val="24"/>
          <w:lang w:eastAsia="ru-RU"/>
        </w:rPr>
        <w:t>7. Молоко и молочные продукты нельзя хранить в открытой посуде и при дневном свете.</w:t>
      </w:r>
    </w:p>
    <w:p w:rsidR="000B03FD" w:rsidRPr="000B03FD" w:rsidRDefault="000B03FD" w:rsidP="000B03FD">
      <w:pPr>
        <w:shd w:val="clear" w:color="auto" w:fill="FFFFFF"/>
        <w:spacing w:after="0" w:line="240" w:lineRule="auto"/>
        <w:rPr>
          <w:rFonts w:ascii="Verdana" w:eastAsia="Times New Roman" w:hAnsi="Verdana" w:cs="Times New Roman"/>
          <w:color w:val="000000"/>
          <w:sz w:val="13"/>
          <w:szCs w:val="13"/>
          <w:lang w:eastAsia="ru-RU"/>
        </w:rPr>
      </w:pPr>
      <w:r w:rsidRPr="000B03FD">
        <w:rPr>
          <w:rFonts w:ascii="Times New Roman" w:eastAsia="Times New Roman" w:hAnsi="Times New Roman" w:cs="Times New Roman"/>
          <w:color w:val="000000"/>
          <w:sz w:val="24"/>
          <w:szCs w:val="24"/>
          <w:lang w:eastAsia="ru-RU"/>
        </w:rPr>
        <w:t>8. Молочные супы, каши, соусы должны иметь консистенцию, соответствующую данному блюду: каши – жидкие или вязкие, супы – жидкие, соусы – средней густоты.</w:t>
      </w:r>
    </w:p>
    <w:p w:rsidR="000B03FD" w:rsidRPr="000B03FD" w:rsidRDefault="000B03FD" w:rsidP="000B03FD">
      <w:pPr>
        <w:shd w:val="clear" w:color="auto" w:fill="FFFFFF"/>
        <w:spacing w:after="0" w:line="240" w:lineRule="auto"/>
        <w:jc w:val="both"/>
        <w:rPr>
          <w:rFonts w:ascii="Verdana" w:eastAsia="Times New Roman" w:hAnsi="Verdana" w:cs="Times New Roman"/>
          <w:color w:val="000000"/>
          <w:sz w:val="13"/>
          <w:szCs w:val="13"/>
          <w:lang w:eastAsia="ru-RU"/>
        </w:rPr>
      </w:pPr>
      <w:r w:rsidRPr="000B03FD">
        <w:rPr>
          <w:rFonts w:ascii="Times New Roman" w:eastAsia="Times New Roman" w:hAnsi="Times New Roman" w:cs="Times New Roman"/>
          <w:color w:val="000000"/>
          <w:sz w:val="24"/>
          <w:szCs w:val="24"/>
          <w:lang w:eastAsia="ru-RU"/>
        </w:rPr>
        <w:t>9. Качество молочных продуктов нельзя определить по консистенции.</w:t>
      </w:r>
    </w:p>
    <w:p w:rsidR="000B03FD" w:rsidRPr="000B03FD" w:rsidRDefault="000B03FD" w:rsidP="000B03FD">
      <w:pPr>
        <w:shd w:val="clear" w:color="auto" w:fill="FFFFFF"/>
        <w:spacing w:after="0" w:line="240" w:lineRule="auto"/>
        <w:jc w:val="both"/>
        <w:rPr>
          <w:rFonts w:ascii="Verdana" w:eastAsia="Times New Roman" w:hAnsi="Verdana" w:cs="Times New Roman"/>
          <w:color w:val="000000"/>
          <w:sz w:val="13"/>
          <w:szCs w:val="13"/>
          <w:lang w:eastAsia="ru-RU"/>
        </w:rPr>
      </w:pPr>
      <w:r w:rsidRPr="000B03FD">
        <w:rPr>
          <w:rFonts w:ascii="Times New Roman" w:eastAsia="Times New Roman" w:hAnsi="Times New Roman" w:cs="Times New Roman"/>
          <w:color w:val="000000"/>
          <w:sz w:val="24"/>
          <w:szCs w:val="24"/>
          <w:lang w:eastAsia="ru-RU"/>
        </w:rPr>
        <w:t>10. Чтобы предохранить молоко от скисания в домашних условиях, его кипятят.</w:t>
      </w:r>
    </w:p>
    <w:p w:rsidR="000B03FD" w:rsidRPr="000B03FD" w:rsidRDefault="000B03FD" w:rsidP="000B03FD">
      <w:pPr>
        <w:spacing w:after="0" w:line="240" w:lineRule="auto"/>
        <w:ind w:firstLine="709"/>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Лабораторные работы являются важной частью учебного процесса по дисциплине и способствуют формированию у обучающихся умений исследовать химические процессы и явления (планировать и проводить химические эксперименты, исследовать вещества и проверять гипотезы, обрабатывать и интерпретировать результаты экспериментов). Лабораторные работы по химии предусмотрены в каждом разделе основного и прикладного модулей.</w:t>
      </w:r>
    </w:p>
    <w:p w:rsidR="000B03FD" w:rsidRPr="000B03FD" w:rsidRDefault="000B03FD" w:rsidP="000B03FD">
      <w:pPr>
        <w:spacing w:after="0" w:line="240" w:lineRule="auto"/>
        <w:ind w:firstLine="708"/>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xml:space="preserve">Рубежный (тематический) контроль по дисциплине «Химия» проводится в форме контрольных работ по разделам основного модуля на отдельных занятиях, кейсов и учебно-исследовательских проектов. </w:t>
      </w:r>
    </w:p>
    <w:p w:rsidR="000B03FD" w:rsidRPr="000B03FD" w:rsidRDefault="000B03FD" w:rsidP="000B03FD">
      <w:pPr>
        <w:spacing w:after="0" w:line="240" w:lineRule="auto"/>
        <w:ind w:firstLine="708"/>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xml:space="preserve">Контрольные работы по разделам Контрольные работы по химии как оценочные средства рубежного контроля завершают изучение 1 или 2 тематических разделов основного модуля. </w:t>
      </w:r>
    </w:p>
    <w:p w:rsidR="000B03FD" w:rsidRPr="000B03FD" w:rsidRDefault="000B03FD" w:rsidP="000B03FD">
      <w:pPr>
        <w:spacing w:after="0" w:line="240" w:lineRule="auto"/>
        <w:ind w:firstLine="709"/>
        <w:jc w:val="both"/>
        <w:rPr>
          <w:rFonts w:ascii="Times New Roman" w:eastAsia="Calibri" w:hAnsi="Times New Roman" w:cs="Calibri"/>
          <w:b/>
          <w:sz w:val="24"/>
          <w:szCs w:val="24"/>
          <w:lang w:eastAsia="ru-RU"/>
        </w:rPr>
      </w:pPr>
      <w:r w:rsidRPr="000B03FD">
        <w:rPr>
          <w:rFonts w:ascii="Times New Roman" w:eastAsia="Calibri" w:hAnsi="Times New Roman" w:cs="Calibri"/>
          <w:b/>
          <w:sz w:val="24"/>
          <w:szCs w:val="24"/>
          <w:lang w:eastAsia="ru-RU"/>
        </w:rPr>
        <w:t>Раздел 2. Химические реакции.</w:t>
      </w:r>
    </w:p>
    <w:p w:rsidR="000B03FD" w:rsidRPr="000B03FD" w:rsidRDefault="000B03FD" w:rsidP="000B03FD">
      <w:pPr>
        <w:spacing w:after="0" w:line="240" w:lineRule="auto"/>
        <w:ind w:firstLine="708"/>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Контрольная работа «Строение вещества и химические реакции».</w:t>
      </w:r>
    </w:p>
    <w:p w:rsidR="000B03FD" w:rsidRPr="000B03FD" w:rsidRDefault="000B03FD" w:rsidP="000B03FD">
      <w:pPr>
        <w:spacing w:after="0" w:line="240" w:lineRule="auto"/>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xml:space="preserve">Контрольная работа содержит четыре вида заданий: </w:t>
      </w:r>
    </w:p>
    <w:p w:rsidR="000B03FD" w:rsidRPr="000B03FD" w:rsidRDefault="000B03FD" w:rsidP="000B03FD">
      <w:pPr>
        <w:spacing w:after="0" w:line="240" w:lineRule="auto"/>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xml:space="preserve">1. Задачи на составление химических формул двухатомных соединений по их названию. </w:t>
      </w:r>
    </w:p>
    <w:p w:rsidR="000B03FD" w:rsidRPr="000B03FD" w:rsidRDefault="000B03FD" w:rsidP="000B03FD">
      <w:pPr>
        <w:spacing w:after="0" w:line="240" w:lineRule="auto"/>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xml:space="preserve">2. Задачи на составление уравнений реакций: соединения, замещения, разложения, обмена и реакций с участием комплексных соединений; окислительно-восстановительных реакций. </w:t>
      </w:r>
    </w:p>
    <w:p w:rsidR="000B03FD" w:rsidRPr="000B03FD" w:rsidRDefault="000B03FD" w:rsidP="000B03FD">
      <w:pPr>
        <w:spacing w:after="0" w:line="240" w:lineRule="auto"/>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xml:space="preserve">3. Задания на составление молекулярных и ионных реакций гидролиза солей, установление изменения кислотности среды. </w:t>
      </w:r>
    </w:p>
    <w:p w:rsidR="000B03FD" w:rsidRPr="000B03FD" w:rsidRDefault="000B03FD" w:rsidP="000B03FD">
      <w:pPr>
        <w:spacing w:after="0" w:line="240" w:lineRule="auto"/>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xml:space="preserve">4. Задачи на расчет количественных характеристик по уравнениям химических реакций: массовой или объемной доли выхода продукта реакции соединения от теоретически возможного; объемных отношений газов; количественных характеристик исходных веществ и продуктов реакции; массы (объем, количество вещества) продукта реакции, если одно из веществ дано в виде раствора с определенной массовой долей растворенного вещества. </w:t>
      </w:r>
    </w:p>
    <w:p w:rsidR="000B03FD" w:rsidRPr="000B03FD" w:rsidRDefault="000B03FD" w:rsidP="000B03FD">
      <w:pPr>
        <w:spacing w:after="0" w:line="240" w:lineRule="auto"/>
        <w:ind w:firstLine="567"/>
        <w:jc w:val="both"/>
        <w:rPr>
          <w:rFonts w:ascii="Times New Roman" w:eastAsia="Calibri" w:hAnsi="Times New Roman" w:cs="Calibri"/>
          <w:sz w:val="24"/>
          <w:szCs w:val="24"/>
          <w:lang w:eastAsia="ru-RU"/>
        </w:rPr>
      </w:pPr>
      <w:r w:rsidRPr="000B03FD">
        <w:rPr>
          <w:rFonts w:ascii="Times New Roman" w:eastAsia="Calibri" w:hAnsi="Times New Roman" w:cs="Calibri"/>
          <w:b/>
          <w:sz w:val="24"/>
          <w:szCs w:val="24"/>
          <w:lang w:eastAsia="ru-RU"/>
        </w:rPr>
        <w:t>Раздел 3. Строение и свойства неорганических веществ.</w:t>
      </w:r>
      <w:r w:rsidRPr="000B03FD">
        <w:rPr>
          <w:rFonts w:ascii="Times New Roman" w:eastAsia="Calibri" w:hAnsi="Times New Roman" w:cs="Calibri"/>
          <w:sz w:val="24"/>
          <w:szCs w:val="24"/>
          <w:lang w:eastAsia="ru-RU"/>
        </w:rPr>
        <w:t xml:space="preserve"> </w:t>
      </w:r>
    </w:p>
    <w:p w:rsidR="000B03FD" w:rsidRPr="000B03FD" w:rsidRDefault="000B03FD" w:rsidP="000B03FD">
      <w:pPr>
        <w:spacing w:after="0" w:line="240" w:lineRule="auto"/>
        <w:ind w:firstLine="567"/>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Контрольная работа «Свойства неорганических веществ»</w:t>
      </w:r>
    </w:p>
    <w:p w:rsidR="000B03FD" w:rsidRPr="000B03FD" w:rsidRDefault="000B03FD" w:rsidP="000B03FD">
      <w:pPr>
        <w:spacing w:after="0" w:line="240" w:lineRule="auto"/>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xml:space="preserve">Контрольная работа содержит три вида заданий: </w:t>
      </w:r>
    </w:p>
    <w:p w:rsidR="000B03FD" w:rsidRPr="000B03FD" w:rsidRDefault="000B03FD" w:rsidP="000B03FD">
      <w:pPr>
        <w:spacing w:after="0" w:line="240" w:lineRule="auto"/>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xml:space="preserve">1. Задачи на расчет массовой доли (массы) химического элемента (соединения) в молекуле (смеси). </w:t>
      </w:r>
    </w:p>
    <w:p w:rsidR="000B03FD" w:rsidRPr="000B03FD" w:rsidRDefault="000B03FD" w:rsidP="000B03FD">
      <w:pPr>
        <w:spacing w:after="0" w:line="240" w:lineRule="auto"/>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xml:space="preserve">2. Практические задания по классификации, номенклатуре и химическим формулам неорганических веществ различных классов: определение класса неорганических веществ, называть неорганические соединения по международной и тривиальной номенклатуре по химическим формулам. </w:t>
      </w:r>
    </w:p>
    <w:p w:rsidR="000B03FD" w:rsidRPr="000B03FD" w:rsidRDefault="000B03FD" w:rsidP="000B03FD">
      <w:pPr>
        <w:spacing w:after="0" w:line="240" w:lineRule="auto"/>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xml:space="preserve">3. Задания на составление уравнений химических реакций с участием простых и сложных неорганических веществ: оксидов металлов, неметаллов и амфотерных элементов; </w:t>
      </w:r>
      <w:r w:rsidRPr="000B03FD">
        <w:rPr>
          <w:rFonts w:ascii="Times New Roman" w:eastAsia="Calibri" w:hAnsi="Times New Roman" w:cs="Calibri"/>
          <w:sz w:val="24"/>
          <w:szCs w:val="24"/>
          <w:lang w:eastAsia="ru-RU"/>
        </w:rPr>
        <w:lastRenderedPageBreak/>
        <w:t xml:space="preserve">неорганических кислот, оснований и амфотерных гидроксидов, неорганических солей, характеризующих их свойства и способы получения. </w:t>
      </w:r>
    </w:p>
    <w:p w:rsidR="000B03FD" w:rsidRPr="000B03FD" w:rsidRDefault="000B03FD" w:rsidP="000B03FD">
      <w:pPr>
        <w:spacing w:after="0" w:line="240" w:lineRule="auto"/>
        <w:ind w:firstLine="567"/>
        <w:jc w:val="both"/>
        <w:rPr>
          <w:rFonts w:ascii="Times New Roman" w:eastAsia="Calibri" w:hAnsi="Times New Roman" w:cs="Calibri"/>
          <w:sz w:val="24"/>
          <w:szCs w:val="24"/>
          <w:lang w:eastAsia="ru-RU"/>
        </w:rPr>
      </w:pPr>
      <w:r w:rsidRPr="000B03FD">
        <w:rPr>
          <w:rFonts w:ascii="Times New Roman" w:eastAsia="Calibri" w:hAnsi="Times New Roman" w:cs="Calibri"/>
          <w:b/>
          <w:sz w:val="24"/>
          <w:szCs w:val="24"/>
          <w:lang w:eastAsia="ru-RU"/>
        </w:rPr>
        <w:t>Раздел 4. Строение и свойства органических веществ.</w:t>
      </w:r>
      <w:r w:rsidRPr="000B03FD">
        <w:rPr>
          <w:rFonts w:ascii="Times New Roman" w:eastAsia="Calibri" w:hAnsi="Times New Roman" w:cs="Calibri"/>
          <w:sz w:val="24"/>
          <w:szCs w:val="24"/>
          <w:lang w:eastAsia="ru-RU"/>
        </w:rPr>
        <w:t xml:space="preserve"> </w:t>
      </w:r>
    </w:p>
    <w:p w:rsidR="000B03FD" w:rsidRPr="000B03FD" w:rsidRDefault="000B03FD" w:rsidP="000B03FD">
      <w:pPr>
        <w:spacing w:after="0" w:line="240" w:lineRule="auto"/>
        <w:ind w:firstLine="567"/>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Контрольная работа «Строение и свойства органических веществ».</w:t>
      </w:r>
    </w:p>
    <w:p w:rsidR="000B03FD" w:rsidRPr="000B03FD" w:rsidRDefault="000B03FD" w:rsidP="000B03FD">
      <w:pPr>
        <w:spacing w:after="0" w:line="240" w:lineRule="auto"/>
        <w:ind w:firstLine="567"/>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xml:space="preserve">Контрольная работа состоит из пяти видов заданий: </w:t>
      </w:r>
    </w:p>
    <w:p w:rsidR="000B03FD" w:rsidRPr="000B03FD" w:rsidRDefault="000B03FD" w:rsidP="000B03FD">
      <w:pPr>
        <w:spacing w:after="0" w:line="240" w:lineRule="auto"/>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xml:space="preserve">1. Задания на составление названий органических соединений по химическим формулам (в т.ч. структурным) с использованием тривиальной или международной систематической номенклатуры. </w:t>
      </w:r>
    </w:p>
    <w:p w:rsidR="000B03FD" w:rsidRPr="000B03FD" w:rsidRDefault="000B03FD" w:rsidP="000B03FD">
      <w:pPr>
        <w:spacing w:after="0" w:line="240" w:lineRule="auto"/>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xml:space="preserve">2. Задания на составление полных и сокращенных структурных формул органических веществ отдельных классов по их названиям в соответствии с международной номенклатурой. </w:t>
      </w:r>
    </w:p>
    <w:p w:rsidR="000B03FD" w:rsidRPr="000B03FD" w:rsidRDefault="000B03FD" w:rsidP="000B03FD">
      <w:pPr>
        <w:spacing w:after="0" w:line="240" w:lineRule="auto"/>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xml:space="preserve">3. Задачи на определение простейшей формулы органической молекулы, исходя из элементного состава (в %). </w:t>
      </w:r>
    </w:p>
    <w:p w:rsidR="000B03FD" w:rsidRPr="000B03FD" w:rsidRDefault="000B03FD" w:rsidP="000B03FD">
      <w:pPr>
        <w:spacing w:after="0" w:line="240" w:lineRule="auto"/>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xml:space="preserve">4. 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классов, в т.ч. цепочки превращений. </w:t>
      </w:r>
    </w:p>
    <w:p w:rsidR="000B03FD" w:rsidRPr="000B03FD" w:rsidRDefault="000B03FD" w:rsidP="000B03FD">
      <w:pPr>
        <w:spacing w:after="0" w:line="240" w:lineRule="auto"/>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xml:space="preserve">5. Расчетные задачи по уравнениям реакций с участием органических веществ. </w:t>
      </w:r>
    </w:p>
    <w:p w:rsidR="000B03FD" w:rsidRPr="000B03FD" w:rsidRDefault="000B03FD" w:rsidP="000B03FD">
      <w:pPr>
        <w:spacing w:after="0" w:line="240" w:lineRule="auto"/>
        <w:ind w:firstLine="567"/>
        <w:jc w:val="both"/>
        <w:rPr>
          <w:rFonts w:ascii="Times New Roman" w:eastAsia="Calibri" w:hAnsi="Times New Roman" w:cs="Calibri"/>
          <w:sz w:val="24"/>
          <w:szCs w:val="24"/>
          <w:lang w:eastAsia="ru-RU"/>
        </w:rPr>
      </w:pPr>
      <w:r w:rsidRPr="000B03FD">
        <w:rPr>
          <w:rFonts w:ascii="Times New Roman" w:eastAsia="Calibri" w:hAnsi="Times New Roman" w:cs="Calibri"/>
          <w:b/>
          <w:sz w:val="24"/>
          <w:szCs w:val="24"/>
          <w:lang w:eastAsia="ru-RU"/>
        </w:rPr>
        <w:t>Раздел 5. Кинетические и термодинамические закономерности протекания химических реакций.</w:t>
      </w:r>
      <w:r w:rsidRPr="000B03FD">
        <w:rPr>
          <w:rFonts w:ascii="Times New Roman" w:eastAsia="Calibri" w:hAnsi="Times New Roman" w:cs="Calibri"/>
          <w:sz w:val="24"/>
          <w:szCs w:val="24"/>
          <w:lang w:eastAsia="ru-RU"/>
        </w:rPr>
        <w:t xml:space="preserve"> </w:t>
      </w:r>
    </w:p>
    <w:p w:rsidR="000B03FD" w:rsidRPr="000B03FD" w:rsidRDefault="000B03FD" w:rsidP="000B03FD">
      <w:pPr>
        <w:spacing w:after="0" w:line="240" w:lineRule="auto"/>
        <w:ind w:firstLine="567"/>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Контрольная работа «Скорость химической реакции и химическое равновесие».</w:t>
      </w:r>
    </w:p>
    <w:p w:rsidR="000B03FD" w:rsidRPr="000B03FD" w:rsidRDefault="000B03FD" w:rsidP="000B03FD">
      <w:pPr>
        <w:spacing w:after="0" w:line="240" w:lineRule="auto"/>
        <w:ind w:firstLine="567"/>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xml:space="preserve">Контрольная работа состоит из трех видов заданий: </w:t>
      </w:r>
    </w:p>
    <w:p w:rsidR="000B03FD" w:rsidRPr="000B03FD" w:rsidRDefault="000B03FD" w:rsidP="000B03FD">
      <w:pPr>
        <w:spacing w:after="0" w:line="240" w:lineRule="auto"/>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xml:space="preserve">1. Расчетные задачи на изменение скорости химических в зависимости от концентрации реагирующих веществ и температуры. </w:t>
      </w:r>
    </w:p>
    <w:p w:rsidR="000B03FD" w:rsidRPr="000B03FD" w:rsidRDefault="000B03FD" w:rsidP="000B03FD">
      <w:pPr>
        <w:spacing w:after="0" w:line="240" w:lineRule="auto"/>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xml:space="preserve">2. Задачи на расчеты тепловых эффектов химических реакций и определение типа реакции (по тепловому эффекту: экзо- и эндотермические). </w:t>
      </w:r>
    </w:p>
    <w:p w:rsidR="000B03FD" w:rsidRPr="000B03FD" w:rsidRDefault="000B03FD" w:rsidP="000B03FD">
      <w:pPr>
        <w:spacing w:after="0" w:line="240" w:lineRule="auto"/>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xml:space="preserve">3. Задания на применение принципа Ле-Шателье для нахождения направления смещения равновесия химической реакции и анализ факторов, влияющих на смещение химического равновесия. </w:t>
      </w:r>
    </w:p>
    <w:p w:rsidR="000B03FD" w:rsidRPr="000B03FD" w:rsidRDefault="000B03FD" w:rsidP="000B03FD">
      <w:pPr>
        <w:spacing w:after="0" w:line="240" w:lineRule="auto"/>
        <w:ind w:firstLine="567"/>
        <w:jc w:val="both"/>
        <w:rPr>
          <w:rFonts w:ascii="Times New Roman" w:eastAsia="Calibri" w:hAnsi="Times New Roman" w:cs="Calibri"/>
          <w:sz w:val="24"/>
          <w:szCs w:val="24"/>
          <w:lang w:eastAsia="ru-RU"/>
        </w:rPr>
      </w:pPr>
      <w:r w:rsidRPr="000B03FD">
        <w:rPr>
          <w:rFonts w:ascii="Times New Roman" w:eastAsia="Calibri" w:hAnsi="Times New Roman" w:cs="Calibri"/>
          <w:b/>
          <w:sz w:val="24"/>
          <w:szCs w:val="24"/>
          <w:lang w:eastAsia="ru-RU"/>
        </w:rPr>
        <w:t>Раздел 6. Дисперсные системы.</w:t>
      </w:r>
      <w:r w:rsidRPr="000B03FD">
        <w:rPr>
          <w:rFonts w:ascii="Times New Roman" w:eastAsia="Calibri" w:hAnsi="Times New Roman" w:cs="Calibri"/>
          <w:sz w:val="24"/>
          <w:szCs w:val="24"/>
          <w:lang w:eastAsia="ru-RU"/>
        </w:rPr>
        <w:t xml:space="preserve"> </w:t>
      </w:r>
    </w:p>
    <w:p w:rsidR="000B03FD" w:rsidRPr="000B03FD" w:rsidRDefault="000B03FD" w:rsidP="000B03FD">
      <w:pPr>
        <w:spacing w:after="0" w:line="240" w:lineRule="auto"/>
        <w:ind w:firstLine="567"/>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Контрольная работа по теме «Дисперсные системы».</w:t>
      </w:r>
    </w:p>
    <w:p w:rsidR="000B03FD" w:rsidRPr="000B03FD" w:rsidRDefault="000B03FD" w:rsidP="000B03FD">
      <w:pPr>
        <w:spacing w:after="0" w:line="240" w:lineRule="auto"/>
        <w:ind w:firstLine="567"/>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xml:space="preserve"> Контрольная работа состоит из двух частей: </w:t>
      </w:r>
    </w:p>
    <w:p w:rsidR="000B03FD" w:rsidRPr="000B03FD" w:rsidRDefault="000B03FD" w:rsidP="000B03FD">
      <w:pPr>
        <w:spacing w:after="0" w:line="240" w:lineRule="auto"/>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1. Задачи на приготовление и расчет концентрации растворов (3 задачи на растворение, разбавление, смешивание растворов).</w:t>
      </w:r>
    </w:p>
    <w:p w:rsidR="000B03FD" w:rsidRPr="000B03FD" w:rsidRDefault="000B03FD" w:rsidP="000B03FD">
      <w:pPr>
        <w:spacing w:after="0" w:line="240" w:lineRule="auto"/>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xml:space="preserve"> 2. Задания на дисперсные системы, используемые в бытовой и производственной деятельности человека (в виде тестовых заданий).</w:t>
      </w:r>
    </w:p>
    <w:p w:rsidR="000B03FD" w:rsidRPr="000B03FD" w:rsidRDefault="000B03FD" w:rsidP="000B03FD">
      <w:pPr>
        <w:spacing w:after="0" w:line="240" w:lineRule="auto"/>
        <w:ind w:firstLine="567"/>
        <w:jc w:val="both"/>
        <w:rPr>
          <w:rFonts w:ascii="Times New Roman" w:eastAsia="Calibri" w:hAnsi="Times New Roman" w:cs="Calibri"/>
          <w:b/>
          <w:sz w:val="24"/>
          <w:szCs w:val="24"/>
          <w:lang w:eastAsia="ru-RU"/>
        </w:rPr>
      </w:pPr>
      <w:r w:rsidRPr="000B03FD">
        <w:rPr>
          <w:rFonts w:ascii="Times New Roman" w:eastAsia="Calibri" w:hAnsi="Times New Roman" w:cs="Calibri"/>
          <w:b/>
          <w:sz w:val="24"/>
          <w:szCs w:val="24"/>
          <w:lang w:eastAsia="ru-RU"/>
        </w:rPr>
        <w:t>Разделы 7, 8 и 9.  Предполагают задания в виде кейсов.</w:t>
      </w:r>
    </w:p>
    <w:p w:rsidR="000B03FD" w:rsidRPr="000B03FD" w:rsidRDefault="000B03FD" w:rsidP="000B03FD">
      <w:pPr>
        <w:spacing w:after="0" w:line="240" w:lineRule="auto"/>
        <w:ind w:firstLine="567"/>
        <w:rPr>
          <w:rFonts w:ascii="Times New Roman" w:eastAsia="Calibri" w:hAnsi="Times New Roman" w:cs="Calibri"/>
          <w:b/>
          <w:sz w:val="24"/>
          <w:szCs w:val="24"/>
          <w:lang w:eastAsia="ru-RU"/>
        </w:rPr>
      </w:pPr>
      <w:bookmarkStart w:id="13" w:name="_Toc125035078"/>
      <w:r w:rsidRPr="000B03FD">
        <w:rPr>
          <w:rFonts w:ascii="Times New Roman" w:eastAsia="Calibri" w:hAnsi="Times New Roman" w:cs="Calibri"/>
          <w:b/>
          <w:sz w:val="24"/>
          <w:szCs w:val="24"/>
          <w:lang w:eastAsia="ru-RU"/>
        </w:rPr>
        <w:t>5.4. Оценочные материалы для проведения промежуточной аттестации</w:t>
      </w:r>
      <w:bookmarkEnd w:id="13"/>
    </w:p>
    <w:p w:rsidR="000B03FD" w:rsidRPr="000B03FD" w:rsidRDefault="000B03FD" w:rsidP="000B03FD">
      <w:pPr>
        <w:spacing w:after="0" w:line="240" w:lineRule="auto"/>
        <w:ind w:firstLine="709"/>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Промежуточная аттестация по дисциплине «Химия» проводится в форме экзамена. Каждый вариант задания состоит из трех заданий: 1) теоретическое задание в виде вопроса из теоретического содержания основного и прикладного модулей; 2) практическое задание (составление уравнений химических реакций с участием неорганических или органических веществ, в т.ч. цепочек превращений и качественных реакций обнаружения; химических формул неорганических и органических веществ, в т.ч. структурных; задания по номенклатуре неорганических и органических веществ; оценка изменения скорости химической реакции и направления смещения равновесия с использованием принципа Ле-Шателье; оценка химического состава и обоснование применимости объекта био- или техносферы и т.п.); 3) расчетная задача (расчеты по уравнению химических реакций, расчет массовой доли (массы) химического элемента (соединения) в молекуле (смеси); определение простейшей формулы органической молекулы, исходя из элементного состава (в %); расчеты тепловых эффектов химических реакций; расчеты зависимости скорости химической реакции от концентрации и температуры и т.п.).</w:t>
      </w:r>
    </w:p>
    <w:p w:rsidR="000B03FD" w:rsidRPr="000B03FD" w:rsidRDefault="000B03FD" w:rsidP="000B03FD">
      <w:pPr>
        <w:spacing w:after="0" w:line="240" w:lineRule="auto"/>
        <w:jc w:val="both"/>
        <w:rPr>
          <w:rFonts w:ascii="Times New Roman" w:eastAsia="Calibri" w:hAnsi="Times New Roman" w:cs="Times New Roman"/>
          <w:sz w:val="24"/>
          <w:szCs w:val="24"/>
          <w:lang w:eastAsia="ru-RU"/>
        </w:rPr>
      </w:pPr>
      <w:r w:rsidRPr="000B03FD">
        <w:rPr>
          <w:rFonts w:ascii="Times New Roman" w:eastAsia="Calibri" w:hAnsi="Times New Roman" w:cs="Times New Roman"/>
          <w:sz w:val="24"/>
          <w:szCs w:val="24"/>
          <w:lang w:eastAsia="ru-RU"/>
        </w:rPr>
        <w:lastRenderedPageBreak/>
        <w:t xml:space="preserve">Например, </w:t>
      </w:r>
    </w:p>
    <w:p w:rsidR="000B03FD" w:rsidRPr="000B03FD" w:rsidRDefault="000B03FD" w:rsidP="000B03FD">
      <w:pPr>
        <w:spacing w:after="0" w:line="240" w:lineRule="auto"/>
        <w:jc w:val="both"/>
        <w:rPr>
          <w:rFonts w:ascii="Times New Roman" w:eastAsia="Calibri" w:hAnsi="Times New Roman" w:cs="Calibri"/>
          <w:sz w:val="24"/>
          <w:szCs w:val="24"/>
          <w:lang w:eastAsia="ru-RU"/>
        </w:rPr>
      </w:pPr>
      <w:r w:rsidRPr="000B03FD">
        <w:rPr>
          <w:rFonts w:ascii="Times New Roman" w:eastAsia="Calibri" w:hAnsi="Times New Roman" w:cs="Calibri"/>
          <w:sz w:val="24"/>
          <w:szCs w:val="24"/>
          <w:lang w:eastAsia="ru-RU"/>
        </w:rPr>
        <w:t xml:space="preserve">1. Назовите агрегатные состояния вещества. Фазовые переходы. </w:t>
      </w:r>
    </w:p>
    <w:p w:rsidR="000B03FD" w:rsidRPr="000B03FD" w:rsidRDefault="000B03FD" w:rsidP="000B03FD">
      <w:pPr>
        <w:spacing w:after="0" w:line="240" w:lineRule="auto"/>
        <w:contextualSpacing/>
        <w:jc w:val="both"/>
        <w:rPr>
          <w:rFonts w:ascii="Times New Roman" w:hAnsi="Times New Roman"/>
          <w:sz w:val="24"/>
          <w:szCs w:val="24"/>
        </w:rPr>
      </w:pPr>
      <w:r w:rsidRPr="000B03FD">
        <w:rPr>
          <w:rFonts w:ascii="Times New Roman" w:hAnsi="Times New Roman"/>
          <w:sz w:val="24"/>
          <w:szCs w:val="24"/>
        </w:rPr>
        <w:t>2. Нефть, ее состав, основные способы переработки. Напишите уравнение крекинга при получении гексана.</w:t>
      </w:r>
    </w:p>
    <w:p w:rsidR="000B03FD" w:rsidRPr="000B03FD" w:rsidRDefault="000B03FD" w:rsidP="000B03FD">
      <w:pPr>
        <w:tabs>
          <w:tab w:val="left" w:pos="3828"/>
        </w:tabs>
        <w:spacing w:after="160" w:line="240" w:lineRule="auto"/>
        <w:jc w:val="both"/>
        <w:rPr>
          <w:rFonts w:ascii="Calibri" w:eastAsia="Calibri" w:hAnsi="Calibri" w:cs="Calibri"/>
          <w:b/>
          <w:sz w:val="24"/>
          <w:szCs w:val="24"/>
          <w:lang w:eastAsia="ru-RU"/>
        </w:rPr>
      </w:pPr>
      <w:r w:rsidRPr="000B03FD">
        <w:rPr>
          <w:rFonts w:ascii="Calibri" w:eastAsia="Calibri" w:hAnsi="Calibri" w:cs="Calibri"/>
          <w:i/>
          <w:sz w:val="24"/>
          <w:szCs w:val="24"/>
          <w:lang w:eastAsia="ru-RU"/>
        </w:rPr>
        <w:t>Практическое задание:</w:t>
      </w:r>
      <w:r w:rsidRPr="000B03FD">
        <w:rPr>
          <w:rFonts w:ascii="Calibri" w:eastAsia="Calibri" w:hAnsi="Calibri" w:cs="Calibri"/>
          <w:sz w:val="24"/>
          <w:szCs w:val="24"/>
          <w:lang w:eastAsia="ru-RU"/>
        </w:rPr>
        <w:t xml:space="preserve"> </w:t>
      </w:r>
      <w:r w:rsidRPr="000B03FD">
        <w:rPr>
          <w:rFonts w:ascii="Calibri" w:eastAsia="Calibri" w:hAnsi="Calibri" w:cs="Calibri"/>
          <w:b/>
          <w:sz w:val="24"/>
          <w:szCs w:val="24"/>
          <w:lang w:eastAsia="ru-RU"/>
        </w:rPr>
        <w:t>Упаковка Питьевой соды весит 500 грамм, сколько воды необходимо взять, чтобы приготовить 1% раствор соды из этой пачки, плотность воды считать равной 1.</w:t>
      </w:r>
    </w:p>
    <w:p w:rsidR="000B03FD" w:rsidRPr="000B03FD" w:rsidRDefault="000B03FD" w:rsidP="000B03FD">
      <w:pPr>
        <w:spacing w:after="0" w:line="240" w:lineRule="auto"/>
        <w:jc w:val="both"/>
        <w:rPr>
          <w:rFonts w:ascii="Times New Roman" w:eastAsia="Calibri" w:hAnsi="Times New Roman" w:cs="Times New Roman"/>
          <w:sz w:val="24"/>
          <w:szCs w:val="24"/>
          <w:lang w:eastAsia="ru-RU"/>
        </w:rPr>
      </w:pPr>
    </w:p>
    <w:p w:rsidR="000B03FD" w:rsidRPr="000B03FD" w:rsidRDefault="000B03FD" w:rsidP="000B03FD">
      <w:pPr>
        <w:spacing w:after="160" w:line="256" w:lineRule="auto"/>
        <w:rPr>
          <w:rFonts w:ascii="Calibri" w:eastAsia="Calibri" w:hAnsi="Calibri" w:cs="Calibri"/>
          <w:lang w:eastAsia="ru-RU"/>
        </w:rPr>
      </w:pPr>
    </w:p>
    <w:p w:rsidR="005E3C47" w:rsidRDefault="005E3C47"/>
    <w:sectPr w:rsidR="005E3C4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DA8" w:rsidRDefault="00F72DA8" w:rsidP="000B03FD">
      <w:pPr>
        <w:spacing w:after="0" w:line="240" w:lineRule="auto"/>
      </w:pPr>
      <w:r>
        <w:separator/>
      </w:r>
    </w:p>
  </w:endnote>
  <w:endnote w:type="continuationSeparator" w:id="0">
    <w:p w:rsidR="00F72DA8" w:rsidRDefault="00F72DA8" w:rsidP="000B0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modern"/>
    <w:pitch w:val="fixed"/>
    <w:sig w:usb0="E00002FF" w:usb1="6AC7FDFB" w:usb2="00000012" w:usb3="00000000" w:csb0="000200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DA8" w:rsidRDefault="00F72DA8" w:rsidP="000B03FD">
      <w:pPr>
        <w:spacing w:after="0" w:line="240" w:lineRule="auto"/>
      </w:pPr>
      <w:r>
        <w:separator/>
      </w:r>
    </w:p>
  </w:footnote>
  <w:footnote w:type="continuationSeparator" w:id="0">
    <w:p w:rsidR="00F72DA8" w:rsidRDefault="00F72DA8" w:rsidP="000B03FD">
      <w:pPr>
        <w:spacing w:after="0" w:line="240" w:lineRule="auto"/>
      </w:pPr>
      <w:r>
        <w:continuationSeparator/>
      </w:r>
    </w:p>
  </w:footnote>
  <w:footnote w:id="1">
    <w:p w:rsidR="000B03FD" w:rsidRDefault="000B03FD" w:rsidP="000B03FD">
      <w:pPr>
        <w:pStyle w:val="a8"/>
        <w:rPr>
          <w:rStyle w:val="afc"/>
        </w:rPr>
      </w:pPr>
      <w:r>
        <w:rPr>
          <w:rStyle w:val="afc"/>
        </w:rPr>
        <w:footnoteRef/>
      </w:r>
      <w:r>
        <w:rPr>
          <w:rStyle w:val="afc"/>
        </w:rPr>
        <w:t>[1]</w:t>
      </w:r>
      <w:r>
        <w:rPr>
          <w:rStyle w:val="afc"/>
          <w:color w:val="000000"/>
        </w:rPr>
        <w:t> Общие результаты осуществляются в соответствии с личностными и метапредметными результатами ФГОС СОО (Приказ Минобрнауки России от 17.05.2012 № 413 (редакция от 27.12.2023 г.), в формировании которых участвует общеобразовательная дисциплина.</w:t>
      </w:r>
    </w:p>
  </w:footnote>
  <w:footnote w:id="2">
    <w:p w:rsidR="000B03FD" w:rsidRDefault="000B03FD" w:rsidP="000B03FD">
      <w:pPr>
        <w:pStyle w:val="a8"/>
        <w:rPr>
          <w:rStyle w:val="afc"/>
        </w:rPr>
      </w:pPr>
      <w:r>
        <w:rPr>
          <w:rStyle w:val="afc"/>
        </w:rPr>
        <w:footnoteRef/>
      </w:r>
      <w:r>
        <w:rPr>
          <w:rStyle w:val="afc"/>
        </w:rPr>
        <w:t>[2]</w:t>
      </w:r>
      <w:r>
        <w:rPr>
          <w:rStyle w:val="afc"/>
          <w:color w:val="000000"/>
        </w:rPr>
        <w:t> Дисциплинарные результаты осуществляются в соответствии с требованиями к предметным результатам базового уровня (ПРб), установленными ФГОС СОО (Приказ Минобрнауки России от 17.05.2012 № 413 (редакция от 27.12.2023 г.), с сохранением исходной нумерации.</w:t>
      </w:r>
    </w:p>
    <w:p w:rsidR="000B03FD" w:rsidRDefault="000B03FD" w:rsidP="000B03FD">
      <w:pPr>
        <w:pStyle w:val="a6"/>
        <w:spacing w:before="0" w:beforeAutospacing="0" w:after="0" w:afterAutospacing="0"/>
        <w:rPr>
          <w:rFonts w:eastAsia="Calibri"/>
        </w:rPr>
      </w:pPr>
      <w:r>
        <w:t> </w:t>
      </w:r>
    </w:p>
  </w:footnote>
  <w:footnote w:id="3">
    <w:p w:rsidR="000B03FD" w:rsidRDefault="000B03FD" w:rsidP="000B03FD">
      <w:pPr>
        <w:pStyle w:val="a8"/>
        <w:rPr>
          <w:rStyle w:val="afc"/>
        </w:rPr>
      </w:pPr>
      <w:r>
        <w:rPr>
          <w:rStyle w:val="afc"/>
        </w:rPr>
        <w:footnoteRef/>
      </w:r>
      <w:r>
        <w:rPr>
          <w:rStyle w:val="afc"/>
        </w:rPr>
        <w:t>[3]</w:t>
      </w:r>
      <w:r>
        <w:rPr>
          <w:rStyle w:val="afc"/>
          <w:color w:val="000000"/>
        </w:rPr>
        <w:t> Указываются ПК, элементы которых формирует прикладной модуль (профессионально ориентированное содержание) в соответствии с ФГОС реализуемой профессии/специальности СПО.</w:t>
      </w:r>
    </w:p>
  </w:footnote>
  <w:footnote w:id="4">
    <w:p w:rsidR="000B03FD" w:rsidRDefault="000B03FD" w:rsidP="000B03FD">
      <w:pPr>
        <w:pStyle w:val="a8"/>
        <w:rPr>
          <w:rStyle w:val="afc"/>
        </w:rPr>
      </w:pPr>
      <w:r>
        <w:rPr>
          <w:rStyle w:val="afc"/>
        </w:rPr>
        <w:footnoteRef/>
      </w:r>
      <w:r>
        <w:rPr>
          <w:rStyle w:val="afc"/>
        </w:rPr>
        <w:t>[4]</w:t>
      </w:r>
      <w:r>
        <w:rPr>
          <w:rStyle w:val="afc"/>
          <w:color w:val="000000"/>
        </w:rPr>
        <w:t xml:space="preserve"> Профессионально ориентированное содержание может быть распределено по разделам (темам) или сконцентрировано в разделе Прикладной модуль.</w:t>
      </w:r>
    </w:p>
  </w:footnote>
  <w:footnote w:id="5">
    <w:p w:rsidR="000B03FD" w:rsidRDefault="000B03FD" w:rsidP="000B03FD">
      <w:pPr>
        <w:pStyle w:val="a8"/>
        <w:rPr>
          <w:rStyle w:val="afc"/>
        </w:rPr>
      </w:pPr>
      <w:r>
        <w:rPr>
          <w:rStyle w:val="afc"/>
        </w:rPr>
        <w:footnoteRef/>
      </w:r>
      <w:r>
        <w:rPr>
          <w:rStyle w:val="afc"/>
        </w:rPr>
        <w:t>[5]</w:t>
      </w:r>
      <w:r>
        <w:rPr>
          <w:rStyle w:val="afc"/>
          <w:color w:val="000000"/>
        </w:rPr>
        <w:t> Форма промежуточной аттестации и количество часов, отводимых на ее проведение, регламентируются учебным планом ОП СПО</w:t>
      </w:r>
    </w:p>
  </w:footnote>
  <w:footnote w:id="6">
    <w:p w:rsidR="000B03FD" w:rsidRDefault="000B03FD" w:rsidP="000B03FD">
      <w:pPr>
        <w:pStyle w:val="a8"/>
        <w:rPr>
          <w:rStyle w:val="afc"/>
        </w:rPr>
      </w:pPr>
      <w:r>
        <w:rPr>
          <w:rStyle w:val="afc"/>
        </w:rPr>
        <w:footnoteRef/>
      </w:r>
      <w:r>
        <w:rPr>
          <w:rStyle w:val="afc"/>
        </w:rPr>
        <w:t>[6]</w:t>
      </w:r>
      <w:r>
        <w:rPr>
          <w:rStyle w:val="afc"/>
          <w:color w:val="000000"/>
        </w:rPr>
        <w:t> Образовательная организация вправе самостоятельно определять последовательность изучения разделов и тем, входящих в них, а также перераспределять количество часов для освоения обучающимися учебного материала, с учетом логики формирования дисциплинарных результатов, общих и профессиональных компетенций, межпредметных связей с другими дисциплинами общеобразовательного и общепрофессионального циклов учебного плана ОП СПО.</w:t>
      </w:r>
    </w:p>
  </w:footnote>
  <w:footnote w:id="7">
    <w:p w:rsidR="000B03FD" w:rsidRDefault="000B03FD" w:rsidP="000B03FD">
      <w:pPr>
        <w:pStyle w:val="a8"/>
        <w:rPr>
          <w:rStyle w:val="afc"/>
        </w:rPr>
      </w:pPr>
      <w:r>
        <w:rPr>
          <w:rStyle w:val="afc"/>
        </w:rPr>
        <w:footnoteRef/>
      </w:r>
      <w:r>
        <w:rPr>
          <w:rStyle w:val="afc"/>
        </w:rPr>
        <w:t>[8]</w:t>
      </w:r>
      <w:r>
        <w:rPr>
          <w:rStyle w:val="afc"/>
          <w:color w:val="000000"/>
        </w:rPr>
        <w:t xml:space="preserve"> В рамках часов ПОС могут быть проведены интегрированные занятия с учетом содержательных межпредметных связей по двум и более общеобразовательным дисциплинам:</w:t>
      </w:r>
      <w:r>
        <w:rPr>
          <w:color w:val="000000"/>
          <w:sz w:val="20"/>
          <w:szCs w:val="20"/>
        </w:rPr>
        <w:br/>
      </w:r>
      <w:r>
        <w:rPr>
          <w:rStyle w:val="afc"/>
          <w:color w:val="000000"/>
        </w:rPr>
        <w:t> 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0B03FD" w:rsidRDefault="000B03FD" w:rsidP="000B03FD">
      <w:pPr>
        <w:pStyle w:val="a6"/>
        <w:spacing w:before="0" w:beforeAutospacing="0" w:after="0" w:afterAutospacing="0"/>
        <w:rPr>
          <w:rFonts w:eastAsia="Calibri"/>
        </w:rPr>
      </w:pPr>
      <w:r>
        <w:rPr>
          <w:color w:val="000000"/>
          <w:sz w:val="20"/>
          <w:szCs w:val="20"/>
        </w:rPr>
        <w:t xml:space="preserve">Биология: клетка, организм, биосфера, экосистема, обмен веществ в организме, фотосинтез, макро- и микроэлементы, витамины, биологически активные вещества </w:t>
      </w:r>
      <w:r>
        <w:rPr>
          <w:color w:val="000000"/>
          <w:sz w:val="20"/>
          <w:szCs w:val="20"/>
        </w:rPr>
        <w:br/>
        <w:t> (белки, углеводы, жиры, ферменты).</w:t>
      </w:r>
    </w:p>
    <w:p w:rsidR="000B03FD" w:rsidRDefault="000B03FD" w:rsidP="000B03FD">
      <w:pPr>
        <w:pStyle w:val="a6"/>
        <w:spacing w:before="0" w:beforeAutospacing="0" w:after="0" w:afterAutospacing="0"/>
      </w:pPr>
      <w:r>
        <w:rPr>
          <w:color w:val="000000"/>
          <w:sz w:val="20"/>
          <w:szCs w:val="20"/>
        </w:rPr>
        <w:t>География: минералы, горные породы, полезные ископаемые, топливо, ресурсы.</w:t>
      </w:r>
    </w:p>
  </w:footnote>
  <w:footnote w:id="8">
    <w:p w:rsidR="000B03FD" w:rsidRDefault="000B03FD" w:rsidP="000B03FD">
      <w:pPr>
        <w:pStyle w:val="a8"/>
        <w:rPr>
          <w:rStyle w:val="afc"/>
        </w:rPr>
      </w:pPr>
      <w:r>
        <w:rPr>
          <w:rStyle w:val="afc"/>
        </w:rPr>
        <w:footnoteRef/>
      </w:r>
      <w:r>
        <w:rPr>
          <w:rStyle w:val="afc"/>
        </w:rPr>
        <w:t>[9]</w:t>
      </w:r>
      <w:r>
        <w:rPr>
          <w:rStyle w:val="afc"/>
          <w:color w:val="000000"/>
        </w:rPr>
        <w:t xml:space="preserve"> Образовательная организация выбирает один модуль (раздел 9.1 или 9.2) из предложенных в соответствии с ФГОС реализуемой профессии/специальности СПО.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B449C1"/>
    <w:multiLevelType w:val="multilevel"/>
    <w:tmpl w:val="67AA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22BC6"/>
    <w:multiLevelType w:val="multilevel"/>
    <w:tmpl w:val="2EB2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1004E0"/>
    <w:multiLevelType w:val="multilevel"/>
    <w:tmpl w:val="8020D6DC"/>
    <w:lvl w:ilvl="0">
      <w:start w:val="5"/>
      <w:numFmt w:val="decimal"/>
      <w:lvlText w:val="%1"/>
      <w:lvlJc w:val="left"/>
      <w:pPr>
        <w:ind w:left="600" w:hanging="600"/>
      </w:pPr>
    </w:lvl>
    <w:lvl w:ilvl="1">
      <w:start w:val="1"/>
      <w:numFmt w:val="decimal"/>
      <w:lvlText w:val="%1.%2"/>
      <w:lvlJc w:val="left"/>
      <w:pPr>
        <w:ind w:left="810" w:hanging="600"/>
      </w:pPr>
    </w:lvl>
    <w:lvl w:ilvl="2">
      <w:start w:val="1"/>
      <w:numFmt w:val="decimal"/>
      <w:lvlText w:val="%1.%2.%3"/>
      <w:lvlJc w:val="left"/>
      <w:pPr>
        <w:ind w:left="1140" w:hanging="720"/>
      </w:pPr>
    </w:lvl>
    <w:lvl w:ilvl="3">
      <w:start w:val="1"/>
      <w:numFmt w:val="decimal"/>
      <w:lvlText w:val="%1.%2.%3.%4"/>
      <w:lvlJc w:val="left"/>
      <w:pPr>
        <w:ind w:left="1710" w:hanging="1080"/>
      </w:pPr>
    </w:lvl>
    <w:lvl w:ilvl="4">
      <w:start w:val="1"/>
      <w:numFmt w:val="decimal"/>
      <w:lvlText w:val="%1.%2.%3.%4.%5"/>
      <w:lvlJc w:val="left"/>
      <w:pPr>
        <w:ind w:left="1920" w:hanging="1080"/>
      </w:pPr>
    </w:lvl>
    <w:lvl w:ilvl="5">
      <w:start w:val="1"/>
      <w:numFmt w:val="decimal"/>
      <w:lvlText w:val="%1.%2.%3.%4.%5.%6"/>
      <w:lvlJc w:val="left"/>
      <w:pPr>
        <w:ind w:left="2490" w:hanging="1440"/>
      </w:pPr>
    </w:lvl>
    <w:lvl w:ilvl="6">
      <w:start w:val="1"/>
      <w:numFmt w:val="decimal"/>
      <w:lvlText w:val="%1.%2.%3.%4.%5.%6.%7"/>
      <w:lvlJc w:val="left"/>
      <w:pPr>
        <w:ind w:left="2700" w:hanging="1440"/>
      </w:pPr>
    </w:lvl>
    <w:lvl w:ilvl="7">
      <w:start w:val="1"/>
      <w:numFmt w:val="decimal"/>
      <w:lvlText w:val="%1.%2.%3.%4.%5.%6.%7.%8"/>
      <w:lvlJc w:val="left"/>
      <w:pPr>
        <w:ind w:left="3270" w:hanging="1800"/>
      </w:pPr>
    </w:lvl>
    <w:lvl w:ilvl="8">
      <w:start w:val="1"/>
      <w:numFmt w:val="decimal"/>
      <w:lvlText w:val="%1.%2.%3.%4.%5.%6.%7.%8.%9"/>
      <w:lvlJc w:val="left"/>
      <w:pPr>
        <w:ind w:left="3840" w:hanging="2160"/>
      </w:pPr>
    </w:lvl>
  </w:abstractNum>
  <w:abstractNum w:abstractNumId="4" w15:restartNumberingAfterBreak="0">
    <w:nsid w:val="33756018"/>
    <w:multiLevelType w:val="multilevel"/>
    <w:tmpl w:val="A796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E412C"/>
    <w:multiLevelType w:val="multilevel"/>
    <w:tmpl w:val="01AE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8C1968"/>
    <w:multiLevelType w:val="multilevel"/>
    <w:tmpl w:val="C3B0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6042D2"/>
    <w:multiLevelType w:val="multilevel"/>
    <w:tmpl w:val="6EC0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5160A7"/>
    <w:multiLevelType w:val="multilevel"/>
    <w:tmpl w:val="78723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2A2382"/>
    <w:multiLevelType w:val="multilevel"/>
    <w:tmpl w:val="B420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267DE1"/>
    <w:multiLevelType w:val="multilevel"/>
    <w:tmpl w:val="E0604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5E0C5A"/>
    <w:multiLevelType w:val="multilevel"/>
    <w:tmpl w:val="2768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230F2C"/>
    <w:multiLevelType w:val="multilevel"/>
    <w:tmpl w:val="86365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163E17"/>
    <w:multiLevelType w:val="multilevel"/>
    <w:tmpl w:val="61244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num>
  <w:num w:numId="7">
    <w:abstractNumId w:val="1"/>
  </w:num>
  <w:num w:numId="8">
    <w:abstractNumId w:val="12"/>
  </w:num>
  <w:num w:numId="9">
    <w:abstractNumId w:val="5"/>
  </w:num>
  <w:num w:numId="10">
    <w:abstractNumId w:val="8"/>
  </w:num>
  <w:num w:numId="11">
    <w:abstractNumId w:val="4"/>
  </w:num>
  <w:num w:numId="12">
    <w:abstractNumId w:val="2"/>
  </w:num>
  <w:num w:numId="13">
    <w:abstractNumId w:val="11"/>
  </w:num>
  <w:num w:numId="14">
    <w:abstractNumId w:val="9"/>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3FD"/>
    <w:rsid w:val="00096284"/>
    <w:rsid w:val="000B03FD"/>
    <w:rsid w:val="005E3C47"/>
    <w:rsid w:val="00884F77"/>
    <w:rsid w:val="00946331"/>
    <w:rsid w:val="00B946CC"/>
    <w:rsid w:val="00F72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2976E"/>
  <w15:docId w15:val="{57DAC82D-42F3-4887-8D8B-3CF6D41BD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B03FD"/>
    <w:pPr>
      <w:keepNext/>
      <w:keepLines/>
      <w:spacing w:before="480" w:after="120" w:line="256" w:lineRule="auto"/>
      <w:outlineLvl w:val="0"/>
    </w:pPr>
    <w:rPr>
      <w:rFonts w:ascii="Calibri" w:eastAsia="Calibri" w:hAnsi="Calibri" w:cs="Calibri"/>
      <w:b/>
      <w:sz w:val="48"/>
      <w:szCs w:val="48"/>
      <w:lang w:eastAsia="ru-RU"/>
    </w:rPr>
  </w:style>
  <w:style w:type="paragraph" w:styleId="2">
    <w:name w:val="heading 2"/>
    <w:basedOn w:val="a"/>
    <w:next w:val="a"/>
    <w:link w:val="20"/>
    <w:semiHidden/>
    <w:unhideWhenUsed/>
    <w:qFormat/>
    <w:rsid w:val="000B03FD"/>
    <w:pPr>
      <w:keepNext/>
      <w:keepLines/>
      <w:spacing w:before="360" w:after="80" w:line="256" w:lineRule="auto"/>
      <w:outlineLvl w:val="1"/>
    </w:pPr>
    <w:rPr>
      <w:rFonts w:ascii="Calibri" w:eastAsia="Calibri" w:hAnsi="Calibri" w:cs="Calibri"/>
      <w:b/>
      <w:sz w:val="36"/>
      <w:szCs w:val="36"/>
      <w:lang w:eastAsia="ru-RU"/>
    </w:rPr>
  </w:style>
  <w:style w:type="paragraph" w:styleId="3">
    <w:name w:val="heading 3"/>
    <w:basedOn w:val="a"/>
    <w:next w:val="a"/>
    <w:link w:val="30"/>
    <w:semiHidden/>
    <w:unhideWhenUsed/>
    <w:qFormat/>
    <w:rsid w:val="000B03FD"/>
    <w:pPr>
      <w:keepNext/>
      <w:keepLines/>
      <w:spacing w:before="280" w:after="80" w:line="256" w:lineRule="auto"/>
      <w:outlineLvl w:val="2"/>
    </w:pPr>
    <w:rPr>
      <w:rFonts w:ascii="Calibri" w:eastAsia="Calibri" w:hAnsi="Calibri" w:cs="Calibri"/>
      <w:b/>
      <w:sz w:val="28"/>
      <w:szCs w:val="28"/>
      <w:lang w:eastAsia="ru-RU"/>
    </w:rPr>
  </w:style>
  <w:style w:type="paragraph" w:styleId="4">
    <w:name w:val="heading 4"/>
    <w:basedOn w:val="a"/>
    <w:next w:val="a"/>
    <w:link w:val="40"/>
    <w:semiHidden/>
    <w:unhideWhenUsed/>
    <w:qFormat/>
    <w:rsid w:val="000B03FD"/>
    <w:pPr>
      <w:keepNext/>
      <w:keepLines/>
      <w:spacing w:before="240" w:after="40" w:line="256" w:lineRule="auto"/>
      <w:outlineLvl w:val="3"/>
    </w:pPr>
    <w:rPr>
      <w:rFonts w:ascii="Calibri" w:eastAsia="Calibri" w:hAnsi="Calibri" w:cs="Calibri"/>
      <w:b/>
      <w:sz w:val="24"/>
      <w:szCs w:val="24"/>
      <w:lang w:eastAsia="ru-RU"/>
    </w:rPr>
  </w:style>
  <w:style w:type="paragraph" w:styleId="5">
    <w:name w:val="heading 5"/>
    <w:basedOn w:val="a"/>
    <w:next w:val="a"/>
    <w:link w:val="50"/>
    <w:semiHidden/>
    <w:unhideWhenUsed/>
    <w:qFormat/>
    <w:rsid w:val="000B03FD"/>
    <w:pPr>
      <w:keepNext/>
      <w:keepLines/>
      <w:spacing w:before="220" w:after="40" w:line="256" w:lineRule="auto"/>
      <w:outlineLvl w:val="4"/>
    </w:pPr>
    <w:rPr>
      <w:rFonts w:ascii="Calibri" w:eastAsia="Calibri" w:hAnsi="Calibri" w:cs="Calibri"/>
      <w:b/>
      <w:lang w:eastAsia="ru-RU"/>
    </w:rPr>
  </w:style>
  <w:style w:type="paragraph" w:styleId="6">
    <w:name w:val="heading 6"/>
    <w:basedOn w:val="a"/>
    <w:next w:val="a"/>
    <w:link w:val="60"/>
    <w:semiHidden/>
    <w:unhideWhenUsed/>
    <w:qFormat/>
    <w:rsid w:val="000B03FD"/>
    <w:pPr>
      <w:keepNext/>
      <w:keepLines/>
      <w:spacing w:before="200" w:after="40" w:line="256" w:lineRule="auto"/>
      <w:outlineLvl w:val="5"/>
    </w:pPr>
    <w:rPr>
      <w:rFonts w:ascii="Calibri" w:eastAsia="Calibri"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03FD"/>
    <w:rPr>
      <w:rFonts w:ascii="Calibri" w:eastAsia="Calibri" w:hAnsi="Calibri" w:cs="Calibri"/>
      <w:b/>
      <w:sz w:val="48"/>
      <w:szCs w:val="48"/>
      <w:lang w:eastAsia="ru-RU"/>
    </w:rPr>
  </w:style>
  <w:style w:type="character" w:customStyle="1" w:styleId="20">
    <w:name w:val="Заголовок 2 Знак"/>
    <w:basedOn w:val="a0"/>
    <w:link w:val="2"/>
    <w:semiHidden/>
    <w:rsid w:val="000B03FD"/>
    <w:rPr>
      <w:rFonts w:ascii="Calibri" w:eastAsia="Calibri" w:hAnsi="Calibri" w:cs="Calibri"/>
      <w:b/>
      <w:sz w:val="36"/>
      <w:szCs w:val="36"/>
      <w:lang w:eastAsia="ru-RU"/>
    </w:rPr>
  </w:style>
  <w:style w:type="character" w:customStyle="1" w:styleId="30">
    <w:name w:val="Заголовок 3 Знак"/>
    <w:basedOn w:val="a0"/>
    <w:link w:val="3"/>
    <w:semiHidden/>
    <w:rsid w:val="000B03FD"/>
    <w:rPr>
      <w:rFonts w:ascii="Calibri" w:eastAsia="Calibri" w:hAnsi="Calibri" w:cs="Calibri"/>
      <w:b/>
      <w:sz w:val="28"/>
      <w:szCs w:val="28"/>
      <w:lang w:eastAsia="ru-RU"/>
    </w:rPr>
  </w:style>
  <w:style w:type="character" w:customStyle="1" w:styleId="40">
    <w:name w:val="Заголовок 4 Знак"/>
    <w:basedOn w:val="a0"/>
    <w:link w:val="4"/>
    <w:semiHidden/>
    <w:rsid w:val="000B03FD"/>
    <w:rPr>
      <w:rFonts w:ascii="Calibri" w:eastAsia="Calibri" w:hAnsi="Calibri" w:cs="Calibri"/>
      <w:b/>
      <w:sz w:val="24"/>
      <w:szCs w:val="24"/>
      <w:lang w:eastAsia="ru-RU"/>
    </w:rPr>
  </w:style>
  <w:style w:type="character" w:customStyle="1" w:styleId="50">
    <w:name w:val="Заголовок 5 Знак"/>
    <w:basedOn w:val="a0"/>
    <w:link w:val="5"/>
    <w:semiHidden/>
    <w:rsid w:val="000B03FD"/>
    <w:rPr>
      <w:rFonts w:ascii="Calibri" w:eastAsia="Calibri" w:hAnsi="Calibri" w:cs="Calibri"/>
      <w:b/>
      <w:lang w:eastAsia="ru-RU"/>
    </w:rPr>
  </w:style>
  <w:style w:type="character" w:customStyle="1" w:styleId="60">
    <w:name w:val="Заголовок 6 Знак"/>
    <w:basedOn w:val="a0"/>
    <w:link w:val="6"/>
    <w:semiHidden/>
    <w:rsid w:val="000B03FD"/>
    <w:rPr>
      <w:rFonts w:ascii="Calibri" w:eastAsia="Calibri" w:hAnsi="Calibri" w:cs="Calibri"/>
      <w:b/>
      <w:sz w:val="20"/>
      <w:szCs w:val="20"/>
      <w:lang w:eastAsia="ru-RU"/>
    </w:rPr>
  </w:style>
  <w:style w:type="numbering" w:customStyle="1" w:styleId="11">
    <w:name w:val="Нет списка1"/>
    <w:next w:val="a2"/>
    <w:uiPriority w:val="99"/>
    <w:semiHidden/>
    <w:unhideWhenUsed/>
    <w:rsid w:val="000B03FD"/>
  </w:style>
  <w:style w:type="character" w:styleId="a3">
    <w:name w:val="Hyperlink"/>
    <w:uiPriority w:val="99"/>
    <w:semiHidden/>
    <w:unhideWhenUsed/>
    <w:rsid w:val="000B03FD"/>
    <w:rPr>
      <w:color w:val="0563C1"/>
      <w:u w:val="single"/>
    </w:rPr>
  </w:style>
  <w:style w:type="character" w:styleId="a4">
    <w:name w:val="FollowedHyperlink"/>
    <w:basedOn w:val="a0"/>
    <w:uiPriority w:val="99"/>
    <w:semiHidden/>
    <w:unhideWhenUsed/>
    <w:rsid w:val="000B03FD"/>
    <w:rPr>
      <w:color w:val="800080" w:themeColor="followedHyperlink"/>
      <w:u w:val="single"/>
    </w:rPr>
  </w:style>
  <w:style w:type="character" w:styleId="a5">
    <w:name w:val="Emphasis"/>
    <w:qFormat/>
    <w:rsid w:val="000B03FD"/>
    <w:rPr>
      <w:rFonts w:ascii="Times New Roman" w:hAnsi="Times New Roman" w:cs="Times New Roman" w:hint="default"/>
      <w:i/>
      <w:iCs w:val="0"/>
    </w:rPr>
  </w:style>
  <w:style w:type="paragraph" w:styleId="a6">
    <w:name w:val="Normal (Web)"/>
    <w:basedOn w:val="a"/>
    <w:uiPriority w:val="99"/>
    <w:unhideWhenUsed/>
    <w:rsid w:val="000B03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2">
    <w:name w:val="toc 1"/>
    <w:basedOn w:val="a"/>
    <w:next w:val="a"/>
    <w:autoRedefine/>
    <w:uiPriority w:val="39"/>
    <w:semiHidden/>
    <w:unhideWhenUsed/>
    <w:rsid w:val="000B03FD"/>
    <w:pPr>
      <w:spacing w:after="100" w:line="256" w:lineRule="auto"/>
    </w:pPr>
    <w:rPr>
      <w:rFonts w:ascii="Calibri" w:eastAsia="Calibri" w:hAnsi="Calibri" w:cs="Calibri"/>
      <w:lang w:eastAsia="ru-RU"/>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semiHidden/>
    <w:locked/>
    <w:rsid w:val="000B03FD"/>
    <w:rPr>
      <w:rFonts w:ascii="Times New Roman" w:hAnsi="Times New Roman" w:cs="Times New Roman"/>
      <w:lang w:val="x-none" w:eastAsia="x-none"/>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semiHidden/>
    <w:unhideWhenUsed/>
    <w:qFormat/>
    <w:rsid w:val="000B03FD"/>
    <w:pPr>
      <w:spacing w:after="0" w:line="240" w:lineRule="auto"/>
    </w:pPr>
    <w:rPr>
      <w:rFonts w:ascii="Times New Roman" w:hAnsi="Times New Roman" w:cs="Times New Roman"/>
      <w:lang w:val="x-none" w:eastAsia="x-none"/>
    </w:rPr>
  </w:style>
  <w:style w:type="character" w:customStyle="1" w:styleId="13">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0B03FD"/>
    <w:rPr>
      <w:sz w:val="20"/>
      <w:szCs w:val="20"/>
    </w:rPr>
  </w:style>
  <w:style w:type="paragraph" w:styleId="a9">
    <w:name w:val="header"/>
    <w:basedOn w:val="a"/>
    <w:link w:val="aa"/>
    <w:uiPriority w:val="99"/>
    <w:semiHidden/>
    <w:unhideWhenUsed/>
    <w:rsid w:val="000B03FD"/>
    <w:pPr>
      <w:tabs>
        <w:tab w:val="center" w:pos="4677"/>
        <w:tab w:val="right" w:pos="9355"/>
      </w:tabs>
      <w:spacing w:after="0" w:line="240" w:lineRule="auto"/>
    </w:pPr>
    <w:rPr>
      <w:rFonts w:ascii="Calibri" w:eastAsia="Calibri" w:hAnsi="Calibri" w:cs="Calibri"/>
      <w:lang w:eastAsia="ru-RU"/>
    </w:rPr>
  </w:style>
  <w:style w:type="character" w:customStyle="1" w:styleId="aa">
    <w:name w:val="Верхний колонтитул Знак"/>
    <w:basedOn w:val="a0"/>
    <w:link w:val="a9"/>
    <w:uiPriority w:val="99"/>
    <w:semiHidden/>
    <w:rsid w:val="000B03FD"/>
    <w:rPr>
      <w:rFonts w:ascii="Calibri" w:eastAsia="Calibri" w:hAnsi="Calibri" w:cs="Calibri"/>
      <w:lang w:eastAsia="ru-RU"/>
    </w:rPr>
  </w:style>
  <w:style w:type="paragraph" w:styleId="ab">
    <w:name w:val="footer"/>
    <w:basedOn w:val="a"/>
    <w:link w:val="ac"/>
    <w:uiPriority w:val="99"/>
    <w:semiHidden/>
    <w:unhideWhenUsed/>
    <w:rsid w:val="000B03FD"/>
    <w:pPr>
      <w:tabs>
        <w:tab w:val="center" w:pos="4677"/>
        <w:tab w:val="right" w:pos="9355"/>
      </w:tabs>
      <w:spacing w:after="0" w:line="240" w:lineRule="auto"/>
    </w:pPr>
    <w:rPr>
      <w:rFonts w:ascii="Calibri" w:eastAsia="Calibri" w:hAnsi="Calibri" w:cs="Calibri"/>
      <w:lang w:eastAsia="ru-RU"/>
    </w:rPr>
  </w:style>
  <w:style w:type="character" w:customStyle="1" w:styleId="ac">
    <w:name w:val="Нижний колонтитул Знак"/>
    <w:basedOn w:val="a0"/>
    <w:link w:val="ab"/>
    <w:uiPriority w:val="99"/>
    <w:semiHidden/>
    <w:rsid w:val="000B03FD"/>
    <w:rPr>
      <w:rFonts w:ascii="Calibri" w:eastAsia="Calibri" w:hAnsi="Calibri" w:cs="Calibri"/>
      <w:lang w:eastAsia="ru-RU"/>
    </w:rPr>
  </w:style>
  <w:style w:type="paragraph" w:styleId="ad">
    <w:name w:val="endnote text"/>
    <w:basedOn w:val="a"/>
    <w:link w:val="ae"/>
    <w:uiPriority w:val="99"/>
    <w:semiHidden/>
    <w:unhideWhenUsed/>
    <w:rsid w:val="000B03FD"/>
    <w:pPr>
      <w:spacing w:after="0" w:line="240" w:lineRule="auto"/>
    </w:pPr>
    <w:rPr>
      <w:rFonts w:ascii="Calibri" w:eastAsia="Calibri" w:hAnsi="Calibri" w:cs="Times New Roman"/>
      <w:sz w:val="20"/>
      <w:szCs w:val="20"/>
      <w:lang w:val="x-none" w:eastAsia="x-none"/>
    </w:rPr>
  </w:style>
  <w:style w:type="character" w:customStyle="1" w:styleId="ae">
    <w:name w:val="Текст концевой сноски Знак"/>
    <w:basedOn w:val="a0"/>
    <w:link w:val="ad"/>
    <w:uiPriority w:val="99"/>
    <w:semiHidden/>
    <w:rsid w:val="000B03FD"/>
    <w:rPr>
      <w:rFonts w:ascii="Calibri" w:eastAsia="Calibri" w:hAnsi="Calibri" w:cs="Times New Roman"/>
      <w:sz w:val="20"/>
      <w:szCs w:val="20"/>
      <w:lang w:val="x-none" w:eastAsia="x-none"/>
    </w:rPr>
  </w:style>
  <w:style w:type="paragraph" w:styleId="af">
    <w:name w:val="Title"/>
    <w:basedOn w:val="a"/>
    <w:next w:val="a"/>
    <w:link w:val="af0"/>
    <w:uiPriority w:val="99"/>
    <w:qFormat/>
    <w:rsid w:val="000B03FD"/>
    <w:pPr>
      <w:keepNext/>
      <w:keepLines/>
      <w:spacing w:before="480" w:after="120" w:line="256" w:lineRule="auto"/>
    </w:pPr>
    <w:rPr>
      <w:rFonts w:ascii="Calibri" w:eastAsia="Calibri" w:hAnsi="Calibri" w:cs="Calibri"/>
      <w:b/>
      <w:sz w:val="72"/>
      <w:szCs w:val="72"/>
      <w:lang w:eastAsia="ru-RU"/>
    </w:rPr>
  </w:style>
  <w:style w:type="character" w:customStyle="1" w:styleId="af0">
    <w:name w:val="Заголовок Знак"/>
    <w:basedOn w:val="a0"/>
    <w:link w:val="af"/>
    <w:uiPriority w:val="99"/>
    <w:rsid w:val="000B03FD"/>
    <w:rPr>
      <w:rFonts w:ascii="Calibri" w:eastAsia="Calibri" w:hAnsi="Calibri" w:cs="Calibri"/>
      <w:b/>
      <w:sz w:val="72"/>
      <w:szCs w:val="72"/>
      <w:lang w:eastAsia="ru-RU"/>
    </w:rPr>
  </w:style>
  <w:style w:type="character" w:customStyle="1" w:styleId="af1">
    <w:name w:val="Основной текст с отступом Знак"/>
    <w:aliases w:val="текст Знак,Основной текст 1 Знак"/>
    <w:basedOn w:val="a0"/>
    <w:link w:val="af2"/>
    <w:uiPriority w:val="99"/>
    <w:semiHidden/>
    <w:locked/>
    <w:rsid w:val="000B03FD"/>
    <w:rPr>
      <w:rFonts w:ascii="Times New Roman" w:eastAsia="MS Mincho" w:hAnsi="Times New Roman" w:cs="Times New Roman"/>
      <w:sz w:val="24"/>
      <w:lang w:val="x-none"/>
    </w:rPr>
  </w:style>
  <w:style w:type="paragraph" w:styleId="af2">
    <w:name w:val="Body Text Indent"/>
    <w:aliases w:val="текст,Основной текст 1"/>
    <w:basedOn w:val="a"/>
    <w:link w:val="af1"/>
    <w:uiPriority w:val="99"/>
    <w:semiHidden/>
    <w:unhideWhenUsed/>
    <w:rsid w:val="000B03FD"/>
    <w:pPr>
      <w:spacing w:after="120" w:line="240" w:lineRule="auto"/>
      <w:ind w:left="283"/>
    </w:pPr>
    <w:rPr>
      <w:rFonts w:ascii="Times New Roman" w:eastAsia="MS Mincho" w:hAnsi="Times New Roman" w:cs="Times New Roman"/>
      <w:sz w:val="24"/>
      <w:lang w:val="x-none"/>
    </w:rPr>
  </w:style>
  <w:style w:type="character" w:customStyle="1" w:styleId="14">
    <w:name w:val="Основной текст с отступом Знак1"/>
    <w:aliases w:val="текст Знак1,Основной текст 1 Знак1"/>
    <w:basedOn w:val="a0"/>
    <w:uiPriority w:val="99"/>
    <w:semiHidden/>
    <w:rsid w:val="000B03FD"/>
  </w:style>
  <w:style w:type="paragraph" w:styleId="af3">
    <w:name w:val="Subtitle"/>
    <w:basedOn w:val="a"/>
    <w:next w:val="a"/>
    <w:link w:val="af4"/>
    <w:uiPriority w:val="99"/>
    <w:qFormat/>
    <w:rsid w:val="000B03FD"/>
    <w:pPr>
      <w:keepNext/>
      <w:keepLines/>
      <w:spacing w:before="360" w:after="80" w:line="256" w:lineRule="auto"/>
    </w:pPr>
    <w:rPr>
      <w:rFonts w:ascii="Georgia" w:eastAsia="Georgia" w:hAnsi="Georgia" w:cs="Georgia"/>
      <w:i/>
      <w:color w:val="666666"/>
      <w:sz w:val="48"/>
      <w:szCs w:val="48"/>
      <w:lang w:eastAsia="ru-RU"/>
    </w:rPr>
  </w:style>
  <w:style w:type="character" w:customStyle="1" w:styleId="af4">
    <w:name w:val="Подзаголовок Знак"/>
    <w:basedOn w:val="a0"/>
    <w:link w:val="af3"/>
    <w:uiPriority w:val="99"/>
    <w:rsid w:val="000B03FD"/>
    <w:rPr>
      <w:rFonts w:ascii="Georgia" w:eastAsia="Georgia" w:hAnsi="Georgia" w:cs="Georgia"/>
      <w:i/>
      <w:color w:val="666666"/>
      <w:sz w:val="48"/>
      <w:szCs w:val="48"/>
      <w:lang w:eastAsia="ru-RU"/>
    </w:rPr>
  </w:style>
  <w:style w:type="paragraph" w:styleId="af5">
    <w:name w:val="Balloon Text"/>
    <w:basedOn w:val="a"/>
    <w:link w:val="af6"/>
    <w:uiPriority w:val="99"/>
    <w:semiHidden/>
    <w:unhideWhenUsed/>
    <w:rsid w:val="000B03FD"/>
    <w:pPr>
      <w:spacing w:after="0" w:line="240" w:lineRule="auto"/>
    </w:pPr>
    <w:rPr>
      <w:rFonts w:ascii="Segoe UI" w:eastAsia="Calibri" w:hAnsi="Segoe UI" w:cs="Times New Roman"/>
      <w:sz w:val="18"/>
      <w:szCs w:val="18"/>
      <w:lang w:val="x-none" w:eastAsia="x-none"/>
    </w:rPr>
  </w:style>
  <w:style w:type="character" w:customStyle="1" w:styleId="af6">
    <w:name w:val="Текст выноски Знак"/>
    <w:basedOn w:val="a0"/>
    <w:link w:val="af5"/>
    <w:uiPriority w:val="99"/>
    <w:semiHidden/>
    <w:rsid w:val="000B03FD"/>
    <w:rPr>
      <w:rFonts w:ascii="Segoe UI" w:eastAsia="Calibri" w:hAnsi="Segoe UI" w:cs="Times New Roman"/>
      <w:sz w:val="18"/>
      <w:szCs w:val="18"/>
      <w:lang w:val="x-none" w:eastAsia="x-none"/>
    </w:rPr>
  </w:style>
  <w:style w:type="character" w:customStyle="1" w:styleId="af7">
    <w:name w:val="Без интервала Знак"/>
    <w:link w:val="af8"/>
    <w:uiPriority w:val="1"/>
    <w:locked/>
    <w:rsid w:val="000B03FD"/>
    <w:rPr>
      <w:rFonts w:ascii="Times New Roman" w:eastAsia="Times New Roman" w:hAnsi="Times New Roman" w:cs="Times New Roman"/>
    </w:rPr>
  </w:style>
  <w:style w:type="paragraph" w:styleId="af8">
    <w:name w:val="No Spacing"/>
    <w:link w:val="af7"/>
    <w:uiPriority w:val="1"/>
    <w:qFormat/>
    <w:rsid w:val="000B03FD"/>
    <w:pPr>
      <w:spacing w:after="0" w:line="240" w:lineRule="auto"/>
    </w:pPr>
    <w:rPr>
      <w:rFonts w:ascii="Times New Roman" w:eastAsia="Times New Roman" w:hAnsi="Times New Roman" w:cs="Times New Roman"/>
    </w:rPr>
  </w:style>
  <w:style w:type="character" w:customStyle="1" w:styleId="af9">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fa"/>
    <w:uiPriority w:val="34"/>
    <w:qFormat/>
    <w:locked/>
    <w:rsid w:val="000B03FD"/>
  </w:style>
  <w:style w:type="paragraph" w:styleId="af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f9"/>
    <w:uiPriority w:val="34"/>
    <w:qFormat/>
    <w:rsid w:val="000B03FD"/>
    <w:pPr>
      <w:spacing w:after="160" w:line="256" w:lineRule="auto"/>
      <w:ind w:left="720"/>
      <w:contextualSpacing/>
    </w:pPr>
  </w:style>
  <w:style w:type="paragraph" w:styleId="afb">
    <w:name w:val="TOC Heading"/>
    <w:basedOn w:val="1"/>
    <w:next w:val="a"/>
    <w:uiPriority w:val="39"/>
    <w:semiHidden/>
    <w:unhideWhenUsed/>
    <w:qFormat/>
    <w:rsid w:val="000B03FD"/>
    <w:pPr>
      <w:spacing w:before="240" w:after="0"/>
      <w:outlineLvl w:val="9"/>
    </w:pPr>
    <w:rPr>
      <w:rFonts w:ascii="Calibri Light" w:eastAsia="Times New Roman" w:hAnsi="Calibri Light" w:cs="Times New Roman"/>
      <w:b w:val="0"/>
      <w:color w:val="2F5496"/>
      <w:sz w:val="32"/>
      <w:szCs w:val="32"/>
    </w:rPr>
  </w:style>
  <w:style w:type="paragraph" w:customStyle="1" w:styleId="dt-p">
    <w:name w:val="dt-p"/>
    <w:basedOn w:val="a"/>
    <w:uiPriority w:val="99"/>
    <w:rsid w:val="000B03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footnote reference"/>
    <w:link w:val="15"/>
    <w:uiPriority w:val="99"/>
    <w:unhideWhenUsed/>
    <w:rsid w:val="000B03FD"/>
    <w:rPr>
      <w:rFonts w:ascii="Times New Roman" w:hAnsi="Times New Roman" w:cs="Times New Roman"/>
      <w:vertAlign w:val="superscript"/>
    </w:rPr>
  </w:style>
  <w:style w:type="paragraph" w:customStyle="1" w:styleId="15">
    <w:name w:val="Знак сноски1"/>
    <w:link w:val="afc"/>
    <w:uiPriority w:val="99"/>
    <w:rsid w:val="000B03FD"/>
    <w:rPr>
      <w:rFonts w:ascii="Times New Roman" w:hAnsi="Times New Roman" w:cs="Times New Roman"/>
      <w:vertAlign w:val="superscript"/>
    </w:rPr>
  </w:style>
  <w:style w:type="character" w:styleId="afd">
    <w:name w:val="endnote reference"/>
    <w:uiPriority w:val="99"/>
    <w:semiHidden/>
    <w:unhideWhenUsed/>
    <w:rsid w:val="000B03FD"/>
    <w:rPr>
      <w:vertAlign w:val="superscript"/>
    </w:rPr>
  </w:style>
  <w:style w:type="character" w:customStyle="1" w:styleId="dt-m">
    <w:name w:val="dt-m"/>
    <w:basedOn w:val="a0"/>
    <w:rsid w:val="000B03FD"/>
  </w:style>
  <w:style w:type="character" w:customStyle="1" w:styleId="FontStyle44">
    <w:name w:val="Font Style44"/>
    <w:uiPriority w:val="99"/>
    <w:rsid w:val="000B03FD"/>
    <w:rPr>
      <w:rFonts w:ascii="Times New Roman" w:hAnsi="Times New Roman" w:cs="Times New Roman" w:hint="default"/>
      <w:b/>
      <w:bCs/>
      <w:i/>
      <w:iCs/>
      <w:sz w:val="22"/>
      <w:szCs w:val="22"/>
    </w:rPr>
  </w:style>
  <w:style w:type="table" w:styleId="afe">
    <w:name w:val="Table Grid"/>
    <w:basedOn w:val="a1"/>
    <w:uiPriority w:val="59"/>
    <w:rsid w:val="000B03F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0B03FD"/>
    <w:pPr>
      <w:spacing w:after="160" w:line="256" w:lineRule="auto"/>
    </w:pPr>
    <w:rPr>
      <w:rFonts w:ascii="Calibri" w:eastAsia="Calibri" w:hAnsi="Calibri" w:cs="Calibri"/>
      <w:lang w:eastAsia="ru-RU"/>
    </w:rPr>
    <w:tblPr>
      <w:tblCellMar>
        <w:top w:w="0" w:type="dxa"/>
        <w:left w:w="0" w:type="dxa"/>
        <w:bottom w:w="0" w:type="dxa"/>
        <w:right w:w="0" w:type="dxa"/>
      </w:tblCellMar>
    </w:tblPr>
  </w:style>
  <w:style w:type="character" w:styleId="aff">
    <w:name w:val="Strong"/>
    <w:basedOn w:val="a0"/>
    <w:uiPriority w:val="22"/>
    <w:qFormat/>
    <w:rsid w:val="000B03FD"/>
    <w:rPr>
      <w:b/>
      <w:bCs/>
    </w:rPr>
  </w:style>
  <w:style w:type="numbering" w:customStyle="1" w:styleId="110">
    <w:name w:val="Нет списка11"/>
    <w:next w:val="a2"/>
    <w:uiPriority w:val="99"/>
    <w:semiHidden/>
    <w:unhideWhenUsed/>
    <w:rsid w:val="000B03FD"/>
  </w:style>
  <w:style w:type="paragraph" w:customStyle="1" w:styleId="docdata">
    <w:name w:val="docdata"/>
    <w:aliases w:val="docy,v5,1176501,bgiaagaaeyqcaaagiaiaaaqfdheaa165eqaftdkraaaaaaaaaaaaaaaaaaaaaaaaaaaaaaaaaaaaaaaaaaaaaaaaaaaaaaaaaaaaaaaaaaaaaaaaaaaaaaaaaaaaaaaaaaaaaaaaaaaaaaaaaaaaaaaaaaaaaaaaaaaaaaaaaaaaaaaaaaaaaaaaaaaaaaaaaaaaaaaaaaaaaaaaaaaaaaaaaaaaaaaaaaaaa"/>
    <w:basedOn w:val="a"/>
    <w:rsid w:val="000B03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544">
    <w:name w:val="1544"/>
    <w:aliases w:val="bqiaagaaeyqcaaagiaiaaam0awaabuidaaaaaaaaaaaaaaaaaaaaaaaaaaaaaaaaaaaaaaaaaaaaaaaaaaaaaaaaaaaaaaaaaaaaaaaaaaaaaaaaaaaaaaaaaaaaaaaaaaaaaaaaaaaaaaaaaaaaaaaaaaaaaaaaaaaaaaaaaaaaaaaaaaaaaaaaaaaaaaaaaaaaaaaaaaaaaaaaaaaaaaaaaaaaaaaaaaaaaaaa"/>
    <w:basedOn w:val="a0"/>
    <w:rsid w:val="000B03FD"/>
  </w:style>
  <w:style w:type="character" w:customStyle="1" w:styleId="1547">
    <w:name w:val="1547"/>
    <w:aliases w:val="bqiaagaaeyqcaaagiaiaaam3awaabuudaaaaaaaaaaaaaaaaaaaaaaaaaaaaaaaaaaaaaaaaaaaaaaaaaaaaaaaaaaaaaaaaaaaaaaaaaaaaaaaaaaaaaaaaaaaaaaaaaaaaaaaaaaaaaaaaaaaaaaaaaaaaaaaaaaaaaaaaaaaaaaaaaaaaaaaaaaaaaaaaaaaaaaaaaaaaaaaaaaaaaaaaaaaaaaaaaaaaaaaa"/>
    <w:basedOn w:val="a0"/>
    <w:rsid w:val="000B03FD"/>
  </w:style>
  <w:style w:type="character" w:customStyle="1" w:styleId="1518">
    <w:name w:val="1518"/>
    <w:aliases w:val="bqiaagaaeyqcaaagiaiaaamaawaabsgdaaaaaaaaaaaaaaaaaaaaaaaaaaaaaaaaaaaaaaaaaaaaaaaaaaaaaaaaaaaaaaaaaaaaaaaaaaaaaaaaaaaaaaaaaaaaaaaaaaaaaaaaaaaaaaaaaaaaaaaaaaaaaaaaaaaaaaaaaaaaaaaaaaaaaaaaaaaaaaaaaaaaaaaaaaaaaaaaaaaaaaaaaaaaaaaaaaaaaaaa"/>
    <w:basedOn w:val="a0"/>
    <w:rsid w:val="000B0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45</Pages>
  <Words>12820</Words>
  <Characters>73076</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QQ</dc:creator>
  <cp:lastModifiedBy>pc</cp:lastModifiedBy>
  <cp:revision>2</cp:revision>
  <dcterms:created xsi:type="dcterms:W3CDTF">2025-06-30T12:56:00Z</dcterms:created>
  <dcterms:modified xsi:type="dcterms:W3CDTF">2025-12-23T06:35:00Z</dcterms:modified>
</cp:coreProperties>
</file>