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28513E7C" w14:textId="6362FBB6"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w:t>
      </w:r>
      <w:r w:rsidR="00D06773">
        <w:rPr>
          <w:rFonts w:ascii="Times New Roman" w:eastAsia="Calibri" w:hAnsi="Times New Roman" w:cs="Times New Roman"/>
          <w:sz w:val="24"/>
          <w:szCs w:val="24"/>
          <w:lang w:eastAsia="en-GB"/>
        </w:rPr>
        <w:t>П</w:t>
      </w:r>
      <w:r>
        <w:rPr>
          <w:rFonts w:ascii="Times New Roman" w:eastAsia="Calibri" w:hAnsi="Times New Roman" w:cs="Times New Roman"/>
          <w:sz w:val="24"/>
          <w:szCs w:val="24"/>
          <w:lang w:eastAsia="en-GB"/>
        </w:rPr>
        <w:t>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 xml:space="preserve">по </w:t>
      </w:r>
      <w:r>
        <w:rPr>
          <w:rFonts w:ascii="Times New Roman" w:eastAsia="Times New Roman" w:hAnsi="Times New Roman" w:cs="Times New Roman"/>
          <w:sz w:val="24"/>
          <w:szCs w:val="24"/>
          <w:lang w:eastAsia="ru-RU"/>
        </w:rPr>
        <w:t>професси</w:t>
      </w:r>
      <w:r w:rsidR="003A5F36">
        <w:rPr>
          <w:rFonts w:ascii="Times New Roman" w:eastAsia="Times New Roman" w:hAnsi="Times New Roman" w:cs="Times New Roman"/>
          <w:sz w:val="24"/>
          <w:szCs w:val="24"/>
          <w:lang w:eastAsia="ru-RU"/>
        </w:rPr>
        <w:t>и</w:t>
      </w:r>
    </w:p>
    <w:p w14:paraId="73620348" w14:textId="10D74AFF" w:rsidR="004B7F4A" w:rsidRPr="00CC50C5" w:rsidRDefault="00200071"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Calibri"/>
          <w:bCs/>
          <w:color w:val="000000"/>
          <w:sz w:val="24"/>
          <w:szCs w:val="24"/>
        </w:rPr>
        <w:t>15.01.05 Сварщик (ручной и частично механизированной сварки(наплавки)</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3D0145A5"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D06773">
        <w:rPr>
          <w:rFonts w:ascii="Times New Roman" w:eastAsia="MS Mincho" w:hAnsi="Times New Roman" w:cs="Times New Roman"/>
          <w:sz w:val="24"/>
          <w:szCs w:val="24"/>
          <w:lang w:eastAsia="ru-RU"/>
        </w:rPr>
        <w:t>___</w:t>
      </w:r>
      <w:r w:rsidRPr="00CC50C5">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softHyphen/>
      </w:r>
      <w:r w:rsidR="00D06773">
        <w:rPr>
          <w:rFonts w:ascii="Times New Roman" w:eastAsia="MS Mincho" w:hAnsi="Times New Roman" w:cs="Times New Roman"/>
          <w:sz w:val="24"/>
          <w:szCs w:val="24"/>
          <w:lang w:eastAsia="ru-RU"/>
        </w:rPr>
        <w:softHyphen/>
        <w:t>___________</w:t>
      </w:r>
      <w:r w:rsidR="004B7F4A" w:rsidRPr="004B7F4A">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t>2025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1378B70A"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14:paraId="28F7E417" w14:textId="77777777" w:rsidR="00035FF7" w:rsidRDefault="00035FF7" w:rsidP="00035FF7">
      <w:pPr>
        <w:spacing w:after="0"/>
        <w:rPr>
          <w:rFonts w:ascii="Times New Roman" w:hAnsi="Times New Roman"/>
          <w:sz w:val="24"/>
          <w:szCs w:val="24"/>
        </w:rPr>
      </w:pPr>
    </w:p>
    <w:p w14:paraId="48F60B24" w14:textId="6EF3E3CE" w:rsidR="00035FF7" w:rsidRPr="00DB0C5F"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рофессия</w:t>
      </w:r>
      <w:r w:rsidR="00035FF7" w:rsidRPr="00DB0C5F">
        <w:rPr>
          <w:rFonts w:ascii="Times New Roman" w:hAnsi="Times New Roman"/>
          <w:sz w:val="24"/>
          <w:szCs w:val="24"/>
        </w:rPr>
        <w:t xml:space="preserve">: </w:t>
      </w:r>
      <w:r w:rsidR="00200071">
        <w:rPr>
          <w:rFonts w:ascii="Times New Roman" w:hAnsi="Times New Roman"/>
          <w:sz w:val="24"/>
          <w:szCs w:val="24"/>
        </w:rPr>
        <w:t>15.01.05 Сварщик (ручной и частично механизированной сварки(наплавки)</w:t>
      </w:r>
      <w:r w:rsidR="00035FF7" w:rsidRPr="00DB0C5F">
        <w:rPr>
          <w:rFonts w:ascii="Times New Roman" w:hAnsi="Times New Roman"/>
          <w:sz w:val="24"/>
          <w:szCs w:val="24"/>
        </w:rPr>
        <w:t xml:space="preserve"> </w:t>
      </w:r>
    </w:p>
    <w:p w14:paraId="2216342E" w14:textId="77777777" w:rsidR="00035FF7" w:rsidRPr="00DB0C5F" w:rsidRDefault="00035FF7"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5901477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 ХОР, </w:t>
      </w:r>
      <w:r w:rsidR="00D06773">
        <w:rPr>
          <w:rFonts w:ascii="Times New Roman" w:eastAsia="MS Mincho" w:hAnsi="Times New Roman" w:cs="Times New Roman"/>
          <w:sz w:val="24"/>
          <w:szCs w:val="24"/>
          <w:lang w:eastAsia="ru-RU"/>
        </w:rPr>
        <w:t>2025</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671859F2"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D06773">
        <w:rPr>
          <w:rFonts w:ascii="Times New Roman" w:eastAsia="MS Mincho" w:hAnsi="Times New Roman" w:cs="Times New Roman"/>
          <w:bCs/>
          <w:iCs/>
          <w:sz w:val="24"/>
          <w:szCs w:val="24"/>
          <w:lang w:eastAsia="ru-RU"/>
        </w:rPr>
        <w:t>___</w:t>
      </w:r>
      <w:r w:rsidRPr="004B7F4A">
        <w:rPr>
          <w:rFonts w:ascii="Times New Roman" w:eastAsia="MS Mincho" w:hAnsi="Times New Roman" w:cs="Times New Roman"/>
          <w:bCs/>
          <w:iCs/>
          <w:sz w:val="24"/>
          <w:szCs w:val="24"/>
          <w:lang w:eastAsia="ru-RU"/>
        </w:rPr>
        <w:t xml:space="preserve"> от «</w:t>
      </w:r>
      <w:r w:rsidR="00D06773">
        <w:rPr>
          <w:rFonts w:ascii="Times New Roman" w:eastAsia="MS Mincho" w:hAnsi="Times New Roman" w:cs="Times New Roman"/>
          <w:bCs/>
          <w:iCs/>
          <w:sz w:val="24"/>
          <w:szCs w:val="24"/>
          <w:lang w:eastAsia="ru-RU"/>
        </w:rPr>
        <w:t>_____</w:t>
      </w:r>
      <w:r w:rsidRP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______</w:t>
      </w:r>
      <w:r w:rsid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2025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0" w:name="_Toc104469103"/>
      <w:bookmarkStart w:id="1" w:name="_Toc104469483"/>
      <w:bookmarkStart w:id="2" w:name="_Toc125030624"/>
      <w:bookmarkStart w:id="3" w:name="_Toc113637405"/>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2"/>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3C014566"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035FF7">
        <w:rPr>
          <w:rFonts w:ascii="Times New Roman" w:eastAsia="Calibri" w:hAnsi="Times New Roman" w:cs="Times New Roman"/>
          <w:bCs/>
          <w:color w:val="000000"/>
          <w:sz w:val="24"/>
          <w:szCs w:val="24"/>
        </w:rPr>
        <w:t>профессии</w:t>
      </w:r>
      <w:r w:rsidR="00CC50C5" w:rsidRPr="00CC50C5">
        <w:rPr>
          <w:rFonts w:ascii="Times New Roman" w:eastAsia="Calibri" w:hAnsi="Times New Roman" w:cs="Times New Roman"/>
          <w:bCs/>
          <w:color w:val="000000"/>
          <w:sz w:val="24"/>
          <w:szCs w:val="24"/>
        </w:rPr>
        <w:t xml:space="preserve"> </w:t>
      </w:r>
      <w:r w:rsidR="00200071">
        <w:rPr>
          <w:rFonts w:ascii="Times New Roman" w:eastAsia="Calibri" w:hAnsi="Times New Roman" w:cs="Times New Roman"/>
          <w:bCs/>
          <w:color w:val="000000"/>
          <w:sz w:val="24"/>
          <w:szCs w:val="24"/>
        </w:rPr>
        <w:t>15.01.05 Сварщик (ручной и частично механизированной сварки(наплавки)</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Pr="00890316">
              <w:rPr>
                <w:rFonts w:ascii="Times New Roman" w:hAnsi="Times New Roman" w:cs="Times New Roman"/>
                <w:sz w:val="24"/>
                <w:szCs w:val="24"/>
                <w:shd w:val="clear" w:color="auto" w:fill="FFFFFF"/>
              </w:rPr>
              <w:t xml:space="preserve">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0B1061">
              <w:rPr>
                <w:rFonts w:ascii="Times New Roman" w:hAnsi="Times New Roman" w:cs="Times New Roman"/>
                <w:b/>
                <w:bCs/>
                <w:sz w:val="24"/>
                <w:szCs w:val="24"/>
                <w:shd w:val="clear" w:color="auto" w:fill="FFFFFF"/>
              </w:rPr>
              <w:t>.</w:t>
            </w:r>
          </w:p>
          <w:p w14:paraId="1746D18C" w14:textId="77777777" w:rsidR="00792982" w:rsidRPr="00890316" w:rsidRDefault="00792982" w:rsidP="003A5F3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3F483AF" w14:textId="34DD14BD" w:rsidR="00792982" w:rsidRPr="00890316" w:rsidRDefault="00792982" w:rsidP="00F2028C">
            <w:pPr>
              <w:jc w:val="both"/>
              <w:rPr>
                <w:rFonts w:ascii="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 xml:space="preserve">развивать </w:t>
            </w:r>
            <w:r w:rsidRPr="00890316">
              <w:rPr>
                <w:rFonts w:ascii="Times New Roman" w:eastAsia="Times New Roman" w:hAnsi="Times New Roman" w:cs="Times New Roman"/>
                <w:sz w:val="24"/>
                <w:szCs w:val="24"/>
              </w:rPr>
              <w:lastRenderedPageBreak/>
              <w:t>креативное мышление при решении жизненных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3A5F3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697C44D3" w14:textId="0EA475E6" w:rsidR="00792982" w:rsidRPr="00890316"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регулятивными действиями:</w:t>
            </w:r>
          </w:p>
          <w:p w14:paraId="16359024" w14:textId="2081B1F2" w:rsidR="00792982"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Pr="00890316">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544" w:type="dxa"/>
          </w:tcPr>
          <w:p w14:paraId="1FE76269" w14:textId="68A554D8"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w:t>
            </w:r>
            <w:r w:rsidRPr="00890316">
              <w:rPr>
                <w:rFonts w:ascii="Times New Roman" w:hAnsi="Times New Roman" w:cs="Times New Roman"/>
                <w:sz w:val="24"/>
                <w:szCs w:val="24"/>
              </w:rPr>
              <w:lastRenderedPageBreak/>
              <w:t>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3A5F3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0162EA7" w14:textId="3F319500"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а) самоорганизация:</w:t>
            </w:r>
            <w:r w:rsidR="00F2028C">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w:t>
            </w:r>
            <w:r w:rsidRPr="00890316">
              <w:rPr>
                <w:rFonts w:ascii="Times New Roman" w:hAnsi="Times New Roman" w:cs="Times New Roman"/>
                <w:sz w:val="24"/>
                <w:szCs w:val="24"/>
              </w:rPr>
              <w:lastRenderedPageBreak/>
              <w:t>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A73038" w14:paraId="32633307" w14:textId="77777777" w:rsidTr="00F2028C">
        <w:tc>
          <w:tcPr>
            <w:tcW w:w="2545" w:type="dxa"/>
          </w:tcPr>
          <w:p w14:paraId="5B801172" w14:textId="58AC1AB1" w:rsidR="00A73038" w:rsidRDefault="00A73038" w:rsidP="00A73038">
            <w:pPr>
              <w:rPr>
                <w:rFonts w:ascii="Times New Roman" w:eastAsia="Times New Roman" w:hAnsi="Times New Roman" w:cs="Times New Roman"/>
                <w:sz w:val="24"/>
                <w:szCs w:val="24"/>
              </w:rPr>
            </w:pPr>
            <w:r w:rsidRPr="004E5737">
              <w:rPr>
                <w:rFonts w:ascii="Times New Roman" w:hAnsi="Times New Roman" w:cs="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4254" w:type="dxa"/>
          </w:tcPr>
          <w:p w14:paraId="5B2A2F5C" w14:textId="5D88E8D7" w:rsidR="00A73038" w:rsidRDefault="00A73038" w:rsidP="00A73038">
            <w:pPr>
              <w:suppressAutoHyphens/>
              <w:jc w:val="both"/>
              <w:rPr>
                <w:rFonts w:ascii="Times New Roman" w:eastAsia="Times New Roman" w:hAnsi="Times New Roman" w:cs="Times New Roman"/>
                <w:sz w:val="24"/>
                <w:szCs w:val="24"/>
              </w:rPr>
            </w:pPr>
            <w:r w:rsidRPr="00385C43">
              <w:rPr>
                <w:rFonts w:ascii="Times New Roman" w:hAnsi="Times New Roman" w:cs="Times New Roman"/>
                <w:color w:val="000000"/>
                <w:sz w:val="24"/>
                <w:szCs w:val="24"/>
              </w:rPr>
              <w:t>иметь практический опыт:</w:t>
            </w:r>
            <w:r>
              <w:rPr>
                <w:rFonts w:ascii="Times New Roman" w:hAnsi="Times New Roman" w:cs="Times New Roman"/>
                <w:b/>
                <w:color w:val="000000"/>
                <w:sz w:val="24"/>
                <w:szCs w:val="24"/>
              </w:rPr>
              <w:t xml:space="preserve"> </w:t>
            </w:r>
            <w:r w:rsidRPr="004E5737">
              <w:rPr>
                <w:rFonts w:ascii="Times New Roman" w:hAnsi="Times New Roman" w:cs="Times New Roman"/>
                <w:color w:val="000000"/>
                <w:sz w:val="24"/>
                <w:szCs w:val="24"/>
              </w:rPr>
              <w:t>проверки оснащенности сварочного поста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4E5737">
              <w:rPr>
                <w:rFonts w:ascii="Times New Roman" w:hAnsi="Times New Roman" w:cs="Times New Roman"/>
                <w:color w:val="000000"/>
                <w:sz w:val="24"/>
                <w:szCs w:val="24"/>
              </w:rPr>
              <w:t>проверки работоспособности и исправности оборудования поста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4E5737">
              <w:rPr>
                <w:rFonts w:ascii="Times New Roman" w:hAnsi="Times New Roman" w:cs="Times New Roman"/>
                <w:color w:val="000000"/>
                <w:sz w:val="24"/>
                <w:szCs w:val="24"/>
              </w:rPr>
              <w:t xml:space="preserve">проверки наличия заземления сварочного поста ручной дуговой сварки (наплавки, резки) </w:t>
            </w:r>
            <w:r>
              <w:rPr>
                <w:rFonts w:ascii="Times New Roman" w:hAnsi="Times New Roman" w:cs="Times New Roman"/>
                <w:color w:val="000000"/>
                <w:sz w:val="24"/>
                <w:szCs w:val="24"/>
              </w:rPr>
              <w:t>плавящимся покрытым электродом.</w:t>
            </w:r>
          </w:p>
        </w:tc>
        <w:tc>
          <w:tcPr>
            <w:tcW w:w="3544" w:type="dxa"/>
          </w:tcPr>
          <w:p w14:paraId="7C67BA4E" w14:textId="68597990" w:rsidR="00A73038" w:rsidRDefault="00A73038" w:rsidP="00A73038">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A73038" w14:paraId="5D5501FA" w14:textId="77777777" w:rsidTr="00F2028C">
        <w:tc>
          <w:tcPr>
            <w:tcW w:w="2545" w:type="dxa"/>
          </w:tcPr>
          <w:p w14:paraId="22A97494" w14:textId="4B997403" w:rsidR="00A73038" w:rsidRDefault="00A73038" w:rsidP="00A73038">
            <w:pPr>
              <w:suppressAutoHyphens/>
              <w:jc w:val="both"/>
              <w:rPr>
                <w:rFonts w:ascii="Times New Roman" w:eastAsia="Times New Roman" w:hAnsi="Times New Roman" w:cs="Times New Roman"/>
                <w:sz w:val="24"/>
                <w:szCs w:val="24"/>
              </w:rPr>
            </w:pPr>
            <w:r w:rsidRPr="00EF33B7">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4254" w:type="dxa"/>
          </w:tcPr>
          <w:p w14:paraId="59EA0DDB" w14:textId="590463BE" w:rsidR="00A73038" w:rsidRDefault="00A73038" w:rsidP="00A73038">
            <w:pPr>
              <w:rPr>
                <w:rFonts w:ascii="Times New Roman" w:eastAsia="Times New Roman" w:hAnsi="Times New Roman" w:cs="Times New Roman"/>
                <w:sz w:val="24"/>
                <w:szCs w:val="24"/>
              </w:rPr>
            </w:pPr>
            <w:r w:rsidRPr="00385C43">
              <w:rPr>
                <w:rFonts w:ascii="Times New Roman" w:hAnsi="Times New Roman" w:cs="Times New Roman"/>
                <w:color w:val="000000"/>
                <w:sz w:val="24"/>
                <w:szCs w:val="24"/>
              </w:rPr>
              <w:t>иметь практический опыт:</w:t>
            </w:r>
            <w:r>
              <w:rPr>
                <w:rFonts w:ascii="Times New Roman" w:hAnsi="Times New Roman" w:cs="Times New Roman"/>
                <w:b/>
                <w:color w:val="000000"/>
                <w:sz w:val="24"/>
                <w:szCs w:val="24"/>
              </w:rPr>
              <w:t xml:space="preserve"> </w:t>
            </w:r>
            <w:r w:rsidRPr="00EF33B7">
              <w:rPr>
                <w:rFonts w:ascii="Times New Roman" w:hAnsi="Times New Roman" w:cs="Times New Roman"/>
                <w:color w:val="000000"/>
                <w:sz w:val="24"/>
                <w:szCs w:val="24"/>
              </w:rPr>
              <w:t>проверки оснащенности поста газовой сварки;</w:t>
            </w:r>
            <w:r>
              <w:rPr>
                <w:rFonts w:ascii="Times New Roman" w:hAnsi="Times New Roman" w:cs="Times New Roman"/>
                <w:color w:val="000000"/>
                <w:sz w:val="24"/>
                <w:szCs w:val="24"/>
              </w:rPr>
              <w:t xml:space="preserve"> </w:t>
            </w:r>
            <w:r w:rsidRPr="00EF33B7">
              <w:rPr>
                <w:rFonts w:ascii="Times New Roman" w:hAnsi="Times New Roman" w:cs="Times New Roman"/>
                <w:color w:val="000000"/>
                <w:sz w:val="24"/>
                <w:szCs w:val="24"/>
              </w:rPr>
              <w:t>настройки оборудования</w:t>
            </w:r>
            <w:r>
              <w:rPr>
                <w:rFonts w:ascii="Times New Roman" w:hAnsi="Times New Roman" w:cs="Times New Roman"/>
                <w:color w:val="000000"/>
                <w:sz w:val="24"/>
                <w:szCs w:val="24"/>
              </w:rPr>
              <w:t xml:space="preserve"> для газовой сварки (наплавки).</w:t>
            </w:r>
          </w:p>
        </w:tc>
        <w:tc>
          <w:tcPr>
            <w:tcW w:w="3544" w:type="dxa"/>
          </w:tcPr>
          <w:p w14:paraId="03227E54" w14:textId="187342E6" w:rsidR="00A73038" w:rsidRDefault="00A73038" w:rsidP="00A73038">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bookmarkEnd w:id="3"/>
      <w:bookmarkEnd w:id="4"/>
    </w:tbl>
    <w:p w14:paraId="219A4BCD" w14:textId="4903AE81" w:rsidR="00076194" w:rsidRPr="00F445C7" w:rsidRDefault="00076194" w:rsidP="003A5F36">
      <w:pPr>
        <w:spacing w:line="240" w:lineRule="auto"/>
        <w:rPr>
          <w:rFonts w:ascii="OfficinaSansBookC" w:eastAsia="Times New Roman" w:hAnsi="OfficinaSansBookC" w:cstheme="majorBidi"/>
          <w:sz w:val="28"/>
          <w:szCs w:val="32"/>
          <w:lang w:eastAsia="ru-RU"/>
        </w:rPr>
        <w:sectPr w:rsidR="00076194" w:rsidRPr="00F445C7" w:rsidSect="003A5F36">
          <w:footerReference w:type="default" r:id="rId11"/>
          <w:footerReference w:type="first" r:id="rId12"/>
          <w:pgSz w:w="11906" w:h="16838"/>
          <w:pgMar w:top="993" w:right="566" w:bottom="1418" w:left="1134" w:header="709" w:footer="709" w:gutter="0"/>
          <w:pgNumType w:start="268"/>
          <w:cols w:space="720"/>
          <w:titlePg/>
          <w:docGrid w:linePitch="299"/>
        </w:sectPr>
      </w:pPr>
    </w:p>
    <w:p w14:paraId="5DE11CC8" w14:textId="5EA89B89"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bookmarkStart w:id="5" w:name="_Toc125030625"/>
      <w:r w:rsidRPr="00792982">
        <w:rPr>
          <w:rFonts w:ascii="Times New Roman" w:eastAsia="Times New Roman" w:hAnsi="Times New Roman" w:cs="Times New Roman"/>
          <w:b/>
          <w:sz w:val="24"/>
          <w:szCs w:val="24"/>
          <w:lang w:eastAsia="ru-RU"/>
        </w:rPr>
        <w:lastRenderedPageBreak/>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0"/>
      <w:bookmarkEnd w:id="1"/>
      <w:bookmarkEnd w:id="5"/>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190"/>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D06773">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D06773">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D06773">
            <w:pPr>
              <w:suppressAutoHyphens/>
              <w:spacing w:after="0" w:line="240" w:lineRule="auto"/>
              <w:ind w:left="369" w:hanging="28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D06773">
            <w:pPr>
              <w:suppressAutoHyphens/>
              <w:spacing w:after="0" w:line="240" w:lineRule="auto"/>
              <w:ind w:left="589" w:hanging="50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D06773">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D06773">
            <w:pPr>
              <w:suppressAutoHyphens/>
              <w:jc w:val="center"/>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D0677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F2028C">
          <w:footerReference w:type="first" r:id="rId13"/>
          <w:pgSz w:w="11906" w:h="16838"/>
          <w:pgMar w:top="993" w:right="850" w:bottom="284" w:left="1134" w:header="708" w:footer="708" w:gutter="0"/>
          <w:cols w:space="720"/>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21"/>
        <w:gridCol w:w="9923"/>
        <w:gridCol w:w="991"/>
        <w:gridCol w:w="1842"/>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035FF7">
              <w:rPr>
                <w:rFonts w:ascii="Times New Roman" w:eastAsia="Times New Roman" w:hAnsi="Times New Roman" w:cs="Times New Roman"/>
                <w:bCs/>
                <w:i/>
                <w:iCs/>
                <w:sz w:val="24"/>
                <w:szCs w:val="24"/>
                <w:lang w:eastAsia="ru-RU"/>
              </w:rPr>
              <w:t>стрейтчинг</w:t>
            </w:r>
            <w:proofErr w:type="spellEnd"/>
            <w:r w:rsidRPr="00035FF7">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подготовленности.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lastRenderedPageBreak/>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 xml:space="preserve">Составление </w:t>
            </w:r>
            <w:proofErr w:type="spellStart"/>
            <w:r w:rsidRPr="00035FF7">
              <w:rPr>
                <w:rFonts w:ascii="Times New Roman" w:eastAsia="Calibri" w:hAnsi="Times New Roman" w:cs="Times New Roman"/>
                <w:spacing w:val="-9"/>
                <w:sz w:val="24"/>
                <w:szCs w:val="24"/>
              </w:rPr>
              <w:t>профессиограммы</w:t>
            </w:r>
            <w:proofErr w:type="spellEnd"/>
            <w:r w:rsidRPr="00035FF7">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450B5661"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sidR="008F72DC">
              <w:rPr>
                <w:rFonts w:ascii="Times New Roman" w:eastAsia="Times New Roman" w:hAnsi="Times New Roman" w:cs="Times New Roman"/>
                <w:sz w:val="24"/>
                <w:szCs w:val="24"/>
                <w:lang w:eastAsia="ru-RU"/>
              </w:rPr>
              <w:t>5.1,2.1</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62835609"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 </w:t>
            </w:r>
            <w:proofErr w:type="spellStart"/>
            <w:r w:rsidR="008F72DC" w:rsidRPr="00035FF7">
              <w:rPr>
                <w:rFonts w:ascii="Times New Roman" w:eastAsia="Times New Roman" w:hAnsi="Times New Roman" w:cs="Times New Roman"/>
                <w:sz w:val="24"/>
                <w:szCs w:val="24"/>
                <w:lang w:eastAsia="ru-RU"/>
              </w:rPr>
              <w:t>ПК</w:t>
            </w:r>
            <w:proofErr w:type="spellEnd"/>
            <w:r w:rsidR="008F72DC" w:rsidRPr="00035FF7">
              <w:rPr>
                <w:rFonts w:ascii="Times New Roman" w:eastAsia="Times New Roman" w:hAnsi="Times New Roman" w:cs="Times New Roman"/>
                <w:sz w:val="24"/>
                <w:szCs w:val="24"/>
                <w:lang w:eastAsia="ru-RU"/>
              </w:rPr>
              <w:t xml:space="preserve"> </w:t>
            </w:r>
            <w:r w:rsidR="008F72DC">
              <w:rPr>
                <w:rFonts w:ascii="Times New Roman" w:eastAsia="Times New Roman" w:hAnsi="Times New Roman" w:cs="Times New Roman"/>
                <w:sz w:val="24"/>
                <w:szCs w:val="24"/>
                <w:lang w:eastAsia="ru-RU"/>
              </w:rPr>
              <w:t>5.1,2.1</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035FF7">
              <w:rPr>
                <w:rFonts w:ascii="Times New Roman" w:eastAsia="Times New Roman" w:hAnsi="Times New Roman" w:cs="Times New Roman"/>
                <w:bCs/>
                <w:sz w:val="24"/>
                <w:szCs w:val="24"/>
                <w:lang w:eastAsia="ru-RU"/>
              </w:rPr>
              <w:t>физкультпауз</w:t>
            </w:r>
            <w:proofErr w:type="spellEnd"/>
            <w:r w:rsidRPr="00035FF7">
              <w:rPr>
                <w:rFonts w:ascii="Times New Roman" w:eastAsia="Times New Roman" w:hAnsi="Times New Roman" w:cs="Times New Roman"/>
                <w:bCs/>
                <w:sz w:val="24"/>
                <w:szCs w:val="24"/>
                <w:lang w:eastAsia="ru-RU"/>
              </w:rPr>
              <w:t>,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5C274944" w:rsidR="00331802" w:rsidRPr="00035FF7" w:rsidRDefault="008F72DC" w:rsidP="008F72DC">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66FDFB00" w:rsidR="00331802" w:rsidRPr="00035FF7" w:rsidRDefault="008F72DC"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667B0039" w:rsidR="00331802" w:rsidRPr="00035FF7" w:rsidRDefault="008F72DC"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277D0978" w:rsidR="00331802" w:rsidRPr="008F72DC" w:rsidRDefault="00331802" w:rsidP="008F72DC">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sz w:val="24"/>
                <w:szCs w:val="24"/>
                <w:lang w:eastAsia="ru-RU"/>
              </w:rPr>
              <w:t xml:space="preserve"> </w:t>
            </w:r>
            <w:proofErr w:type="spellStart"/>
            <w:r w:rsidR="008F72DC" w:rsidRPr="00035FF7">
              <w:rPr>
                <w:rFonts w:ascii="Times New Roman" w:eastAsia="Times New Roman" w:hAnsi="Times New Roman" w:cs="Times New Roman"/>
                <w:sz w:val="24"/>
                <w:szCs w:val="24"/>
                <w:lang w:eastAsia="ru-RU"/>
              </w:rPr>
              <w:t>ПК</w:t>
            </w:r>
            <w:proofErr w:type="spellEnd"/>
            <w:r w:rsidR="008F72DC" w:rsidRPr="00035FF7">
              <w:rPr>
                <w:rFonts w:ascii="Times New Roman" w:eastAsia="Times New Roman" w:hAnsi="Times New Roman" w:cs="Times New Roman"/>
                <w:sz w:val="24"/>
                <w:szCs w:val="24"/>
                <w:lang w:eastAsia="ru-RU"/>
              </w:rPr>
              <w:t xml:space="preserve"> </w:t>
            </w:r>
            <w:r w:rsidR="008F72DC">
              <w:rPr>
                <w:rFonts w:ascii="Times New Roman" w:eastAsia="Times New Roman" w:hAnsi="Times New Roman" w:cs="Times New Roman"/>
                <w:sz w:val="24"/>
                <w:szCs w:val="24"/>
                <w:lang w:eastAsia="ru-RU"/>
              </w:rPr>
              <w:t>5.1,2.1</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w:t>
            </w:r>
            <w:r w:rsidRPr="00035FF7">
              <w:rPr>
                <w:rFonts w:ascii="Times New Roman" w:eastAsia="Times New Roman" w:hAnsi="Times New Roman" w:cs="Times New Roman"/>
                <w:sz w:val="24"/>
                <w:szCs w:val="24"/>
                <w:lang w:eastAsia="ru-RU"/>
              </w:rPr>
              <w:lastRenderedPageBreak/>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10444B8F" w:rsidR="00331802" w:rsidRPr="008F72DC" w:rsidRDefault="008F72DC"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 xml:space="preserve">Физические упражнения для оздоровительных форм занятий </w:t>
            </w:r>
          </w:p>
        </w:tc>
        <w:tc>
          <w:tcPr>
            <w:tcW w:w="3125" w:type="pct"/>
            <w:shd w:val="clear" w:color="auto" w:fill="FFFFFF" w:themeFill="background1"/>
          </w:tcPr>
          <w:p w14:paraId="13705A6F" w14:textId="5617B5B2" w:rsidR="00331802" w:rsidRPr="00035FF7" w:rsidRDefault="00482199" w:rsidP="00ED22D9">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035FF7">
              <w:rPr>
                <w:rFonts w:ascii="Times New Roman" w:eastAsia="Times New Roman" w:hAnsi="Times New Roman" w:cs="Times New Roman"/>
                <w:iCs/>
                <w:sz w:val="24"/>
                <w:szCs w:val="24"/>
                <w:lang w:eastAsia="ru-RU"/>
              </w:rPr>
              <w:t>размыканий</w:t>
            </w:r>
            <w:proofErr w:type="spellEnd"/>
            <w:r w:rsidRPr="00035FF7">
              <w:rPr>
                <w:rFonts w:ascii="Times New Roman" w:eastAsia="Times New Roman" w:hAnsi="Times New Roman" w:cs="Times New Roman"/>
                <w:iCs/>
                <w:sz w:val="24"/>
                <w:szCs w:val="24"/>
                <w:lang w:eastAsia="ru-RU"/>
              </w:rPr>
              <w:t xml:space="preserve"> и </w:t>
            </w:r>
            <w:proofErr w:type="spellStart"/>
            <w:r w:rsidRPr="00035FF7">
              <w:rPr>
                <w:rFonts w:ascii="Times New Roman" w:eastAsia="Times New Roman" w:hAnsi="Times New Roman" w:cs="Times New Roman"/>
                <w:iCs/>
                <w:sz w:val="24"/>
                <w:szCs w:val="24"/>
                <w:lang w:eastAsia="ru-RU"/>
              </w:rPr>
              <w:t>смыканий</w:t>
            </w:r>
            <w:proofErr w:type="spellEnd"/>
            <w:r w:rsidRPr="00035FF7">
              <w:rPr>
                <w:rFonts w:ascii="Times New Roman" w:eastAsia="Times New Roman" w:hAnsi="Times New Roman" w:cs="Times New Roman"/>
                <w:iCs/>
                <w:sz w:val="24"/>
                <w:szCs w:val="24"/>
                <w:lang w:eastAsia="ru-RU"/>
              </w:rPr>
              <w:t>,</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035FF7">
              <w:rPr>
                <w:rFonts w:ascii="Times New Roman" w:eastAsia="Times New Roman" w:hAnsi="Times New Roman" w:cs="Times New Roman"/>
                <w:sz w:val="24"/>
                <w:szCs w:val="24"/>
                <w:lang w:eastAsia="ru-RU"/>
              </w:rPr>
              <w:t>перелазание</w:t>
            </w:r>
            <w:proofErr w:type="spellEnd"/>
            <w:r w:rsidRPr="00035FF7">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 xml:space="preserve">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035FF7">
              <w:rPr>
                <w:rFonts w:ascii="Times New Roman" w:eastAsia="Times New Roman" w:hAnsi="Times New Roman" w:cs="Times New Roman"/>
                <w:sz w:val="24"/>
                <w:szCs w:val="24"/>
                <w:lang w:eastAsia="ru-RU"/>
              </w:rPr>
              <w:t>кардиотренажерах</w:t>
            </w:r>
            <w:proofErr w:type="spellEnd"/>
            <w:r w:rsidRPr="00035FF7">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77777777"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 xml:space="preserve">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w:t>
            </w:r>
            <w:r w:rsidRPr="00035FF7">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 xml:space="preserve">приставным, </w:t>
            </w:r>
            <w:proofErr w:type="spellStart"/>
            <w:r w:rsidRPr="00035FF7">
              <w:rPr>
                <w:sz w:val="24"/>
                <w:szCs w:val="24"/>
              </w:rPr>
              <w:t>скрестным</w:t>
            </w:r>
            <w:proofErr w:type="spellEnd"/>
            <w:r w:rsidRPr="00035FF7">
              <w:rPr>
                <w:sz w:val="24"/>
                <w:szCs w:val="24"/>
              </w:rPr>
              <w:t xml:space="preserve">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C819C1">
        <w:rPr>
          <w:rFonts w:ascii="Times New Roman" w:eastAsia="Times New Roman" w:hAnsi="Times New Roman" w:cs="Times New Roman"/>
          <w:sz w:val="24"/>
          <w:szCs w:val="24"/>
          <w:lang w:eastAsia="ru-RU" w:bidi="ru-RU"/>
        </w:rPr>
        <w:t>пристенная</w:t>
      </w:r>
      <w:proofErr w:type="spellEnd"/>
      <w:r w:rsidR="00A52056" w:rsidRPr="00C819C1">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5014EB82"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Андрюхина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г.</w:t>
      </w:r>
    </w:p>
    <w:p w14:paraId="5FFEE4CA" w14:textId="017A0E2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А.П. Матвеев.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319 с.</w:t>
      </w:r>
    </w:p>
    <w:p w14:paraId="509BF565" w14:textId="6AF3AE7D"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Погадаев. — М.: ДРОФА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288 с.</w:t>
      </w:r>
    </w:p>
    <w:p w14:paraId="0A21FFA2" w14:textId="5BD860FE"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 255 с. </w:t>
      </w:r>
      <w:hyperlink r:id="rId14"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0AD280E3"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 xml:space="preserve">-Граф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 xml:space="preserve">образования /Ю.Н. </w:t>
      </w: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И.</w:t>
      </w:r>
      <w:r w:rsidR="00FB0AA8" w:rsidRPr="00C819C1">
        <w:rPr>
          <w:rFonts w:ascii="Times New Roman" w:eastAsia="Times New Roman" w:hAnsi="Times New Roman" w:cs="Times New Roman"/>
          <w:bCs/>
          <w:iCs/>
          <w:sz w:val="24"/>
          <w:szCs w:val="24"/>
          <w:lang w:eastAsia="ru-RU"/>
        </w:rPr>
        <w:t xml:space="preserve">А. </w:t>
      </w:r>
      <w:proofErr w:type="spellStart"/>
      <w:r w:rsidR="00FB0AA8" w:rsidRPr="00C819C1">
        <w:rPr>
          <w:rFonts w:ascii="Times New Roman" w:eastAsia="Times New Roman" w:hAnsi="Times New Roman" w:cs="Times New Roman"/>
          <w:bCs/>
          <w:iCs/>
          <w:sz w:val="24"/>
          <w:szCs w:val="24"/>
          <w:lang w:eastAsia="ru-RU"/>
        </w:rPr>
        <w:t>Письменский</w:t>
      </w:r>
      <w:proofErr w:type="spellEnd"/>
      <w:r w:rsidR="00FB0AA8" w:rsidRPr="00C819C1">
        <w:rPr>
          <w:rFonts w:ascii="Times New Roman" w:eastAsia="Times New Roman" w:hAnsi="Times New Roman" w:cs="Times New Roman"/>
          <w:bCs/>
          <w:iCs/>
          <w:sz w:val="24"/>
          <w:szCs w:val="24"/>
          <w:lang w:eastAsia="ru-RU"/>
        </w:rPr>
        <w:t xml:space="preserve">. — 3-е изд., </w:t>
      </w:r>
      <w:proofErr w:type="spellStart"/>
      <w:r w:rsidR="00FB0AA8" w:rsidRPr="00C819C1">
        <w:rPr>
          <w:rFonts w:ascii="Times New Roman" w:eastAsia="Times New Roman" w:hAnsi="Times New Roman" w:cs="Times New Roman"/>
          <w:bCs/>
          <w:iCs/>
          <w:sz w:val="24"/>
          <w:szCs w:val="24"/>
          <w:lang w:eastAsia="ru-RU"/>
        </w:rPr>
        <w:t>испр</w:t>
      </w:r>
      <w:proofErr w:type="spellEnd"/>
      <w:r w:rsidR="00FB0AA8" w:rsidRPr="00C819C1">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w:t>
      </w:r>
      <w:proofErr w:type="spellStart"/>
      <w:r w:rsidR="00FB0AA8" w:rsidRPr="00C819C1">
        <w:rPr>
          <w:rFonts w:ascii="Times New Roman" w:eastAsia="Times New Roman" w:hAnsi="Times New Roman" w:cs="Times New Roman"/>
          <w:bCs/>
          <w:iCs/>
          <w:sz w:val="24"/>
          <w:szCs w:val="24"/>
          <w:lang w:eastAsia="ru-RU"/>
        </w:rPr>
        <w:t>Юрайт</w:t>
      </w:r>
      <w:proofErr w:type="spellEnd"/>
      <w:r w:rsidR="00FB0AA8" w:rsidRPr="00C819C1">
        <w:rPr>
          <w:rFonts w:ascii="Times New Roman" w:eastAsia="Times New Roman" w:hAnsi="Times New Roman" w:cs="Times New Roman"/>
          <w:bCs/>
          <w:iCs/>
          <w:sz w:val="24"/>
          <w:szCs w:val="24"/>
          <w:lang w:eastAsia="ru-RU"/>
        </w:rPr>
        <w:t xml:space="preserve">,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38C545EA"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 Казань: Казан. ун-т,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521CCA18"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Погадаев Г.И. Физическая культура. Футбол для всех 10-11кл Учебное пособие (под ред. Акинфеева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xml:space="preserve">,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 xml:space="preserve">методика развития гибкости и </w:t>
      </w:r>
      <w:proofErr w:type="spellStart"/>
      <w:r w:rsidRPr="00C819C1">
        <w:rPr>
          <w:rFonts w:ascii="Times New Roman" w:eastAsia="Times New Roman" w:hAnsi="Times New Roman" w:cs="Times New Roman"/>
          <w:bCs/>
          <w:sz w:val="24"/>
          <w:szCs w:val="24"/>
          <w:lang w:eastAsia="ru-RU"/>
        </w:rPr>
        <w:t>д.р</w:t>
      </w:r>
      <w:proofErr w:type="spellEnd"/>
      <w:r w:rsidRPr="00C819C1">
        <w:rPr>
          <w:rFonts w:ascii="Times New Roman" w:eastAsia="Times New Roman" w:hAnsi="Times New Roman" w:cs="Times New Roman"/>
          <w:bCs/>
          <w:sz w:val="24"/>
          <w:szCs w:val="24"/>
          <w:lang w:eastAsia="ru-RU"/>
        </w:rPr>
        <w:t>.</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2410"/>
        <w:gridCol w:w="3687"/>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П-о/с,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Pr>
                <w:rFonts w:ascii="Times New Roman" w:eastAsia="Times New Roman" w:hAnsi="Times New Roman" w:cs="Times New Roman"/>
                <w:bCs/>
                <w:sz w:val="24"/>
                <w:szCs w:val="24"/>
                <w:lang w:eastAsia="ru-RU"/>
              </w:rPr>
              <w:t xml:space="preserve">мы 1.1- 1.5 </w:t>
            </w: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8F72DC" w:rsidRPr="00C819C1" w14:paraId="6816DEEC" w14:textId="77777777" w:rsidTr="00ED22D9">
        <w:trPr>
          <w:trHeight w:val="385"/>
          <w:jc w:val="center"/>
        </w:trPr>
        <w:tc>
          <w:tcPr>
            <w:tcW w:w="2093" w:type="pct"/>
          </w:tcPr>
          <w:p w14:paraId="6D13B27A" w14:textId="6782A3C9" w:rsidR="008F72DC" w:rsidRPr="00C819C1" w:rsidRDefault="008F72DC" w:rsidP="008F72DC">
            <w:pPr>
              <w:suppressAutoHyphens/>
              <w:spacing w:after="0" w:line="240" w:lineRule="auto"/>
              <w:rPr>
                <w:rFonts w:ascii="Times New Roman" w:eastAsia="Times New Roman" w:hAnsi="Times New Roman" w:cs="Times New Roman"/>
                <w:sz w:val="24"/>
                <w:szCs w:val="24"/>
                <w:lang w:eastAsia="ru-RU"/>
              </w:rPr>
            </w:pPr>
            <w:r w:rsidRPr="004E5737">
              <w:rPr>
                <w:rFonts w:ascii="Times New Roman" w:hAnsi="Times New Roman" w:cs="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1149" w:type="pct"/>
          </w:tcPr>
          <w:p w14:paraId="19D2357B" w14:textId="77777777"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7B2DA79" w14:textId="305A72E5"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1758" w:type="pct"/>
            <w:vMerge/>
          </w:tcPr>
          <w:p w14:paraId="13741A05" w14:textId="4ACFF3AE" w:rsidR="008F72DC" w:rsidRPr="00C819C1" w:rsidRDefault="008F72DC" w:rsidP="008F72DC">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tr w:rsidR="008F72DC" w:rsidRPr="00C819C1" w14:paraId="06B344FD" w14:textId="77777777" w:rsidTr="00ED22D9">
        <w:trPr>
          <w:trHeight w:val="385"/>
          <w:jc w:val="center"/>
        </w:trPr>
        <w:tc>
          <w:tcPr>
            <w:tcW w:w="2093" w:type="pct"/>
          </w:tcPr>
          <w:p w14:paraId="1412824F" w14:textId="18F69269" w:rsidR="008F72DC" w:rsidRPr="00C819C1" w:rsidRDefault="008F72DC" w:rsidP="008F72DC">
            <w:pPr>
              <w:suppressAutoHyphens/>
              <w:spacing w:after="0" w:line="240" w:lineRule="auto"/>
              <w:rPr>
                <w:rFonts w:ascii="Times New Roman" w:eastAsia="Times New Roman" w:hAnsi="Times New Roman" w:cs="Times New Roman"/>
                <w:sz w:val="24"/>
                <w:szCs w:val="24"/>
                <w:lang w:eastAsia="ru-RU"/>
              </w:rPr>
            </w:pPr>
            <w:r w:rsidRPr="00EF33B7">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1149" w:type="pct"/>
          </w:tcPr>
          <w:p w14:paraId="465B8A1B" w14:textId="77777777"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51DDBA1" w14:textId="40CDFDFB"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1758" w:type="pct"/>
            <w:vMerge/>
          </w:tcPr>
          <w:p w14:paraId="057F7B8B" w14:textId="47BED011" w:rsidR="008F72DC" w:rsidRPr="00C819C1" w:rsidRDefault="008F72DC" w:rsidP="008F72DC">
            <w:pPr>
              <w:suppressAutoHyphens/>
              <w:spacing w:after="0" w:line="240" w:lineRule="auto"/>
              <w:rPr>
                <w:rFonts w:ascii="Times New Roman" w:eastAsia="Times New Roman" w:hAnsi="Times New Roman" w:cs="Times New Roman"/>
                <w:sz w:val="24"/>
                <w:szCs w:val="24"/>
                <w:lang w:eastAsia="ru-RU"/>
              </w:rPr>
            </w:pPr>
          </w:p>
        </w:tc>
      </w:tr>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bookmarkStart w:id="19" w:name="_GoBack"/>
      <w:bookmarkEnd w:id="18"/>
      <w:bookmarkEnd w:id="19"/>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для вводной гимнастики -наличие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И.п</w:t>
      </w:r>
      <w:proofErr w:type="spellEnd"/>
      <w:r w:rsidR="00A41BA2" w:rsidRPr="00F56C76">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о.с</w:t>
      </w:r>
      <w:proofErr w:type="spellEnd"/>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Организационно -методические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правильно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правильно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терминологии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продуктов;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r w:rsidRPr="00A41BA2">
              <w:rPr>
                <w:rFonts w:ascii="Times New Roman" w:eastAsia="Times New Roman" w:hAnsi="Times New Roman" w:cs="Times New Roman"/>
                <w:b/>
                <w:bCs/>
                <w:sz w:val="24"/>
                <w:szCs w:val="24"/>
              </w:rPr>
              <w:t>сердечно-сосудистые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 xml:space="preserve">заболевания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переутомление;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снижаются функциональные возможности сердечно-сосудистой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proofErr w:type="spellStart"/>
            <w:r w:rsidRPr="00454880">
              <w:rPr>
                <w:rFonts w:ascii="Times New Roman" w:eastAsia="Times New Roman" w:hAnsi="Times New Roman" w:cs="Times New Roman"/>
                <w:b/>
                <w:bCs/>
                <w:sz w:val="24"/>
                <w:szCs w:val="24"/>
              </w:rPr>
              <w:t>пульсометрии</w:t>
            </w:r>
            <w:proofErr w:type="spellEnd"/>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3) табакокурение; 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A73038">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A73038">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D44FD6" w:rsidRPr="00F56C76" w14:paraId="793D6443" w14:textId="77777777" w:rsidTr="00A73038">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Pr="00F56C76">
              <w:rPr>
                <w:rFonts w:ascii="Times New Roman" w:eastAsia="Times New Roman" w:hAnsi="Times New Roman" w:cs="Times New Roman"/>
                <w:b/>
                <w:bCs/>
                <w:sz w:val="24"/>
                <w:szCs w:val="24"/>
              </w:rPr>
              <w:t>дартц</w:t>
            </w:r>
            <w:proofErr w:type="spellEnd"/>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A73038">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A73038">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A73038">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D44FD6" w:rsidRPr="00F56C76" w14:paraId="02CA5661" w14:textId="77777777" w:rsidTr="00A73038">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A73038">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A73038">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D44FD6" w:rsidRPr="00F56C76" w14:paraId="7D33EF5E" w14:textId="77777777" w:rsidTr="00A73038">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A73038">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A73038">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A73038">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A73038">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A73038">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004714F9" w:rsidRPr="00F56C76">
              <w:rPr>
                <w:rFonts w:ascii="Times New Roman" w:eastAsia="Times New Roman" w:hAnsi="Times New Roman" w:cs="Times New Roman"/>
                <w:bCs/>
                <w:sz w:val="24"/>
                <w:szCs w:val="24"/>
              </w:rPr>
              <w:t>Кэллан</w:t>
            </w:r>
            <w:proofErr w:type="spellEnd"/>
            <w:r w:rsidR="004714F9" w:rsidRPr="00F56C76">
              <w:rPr>
                <w:rFonts w:ascii="Times New Roman" w:eastAsia="Times New Roman" w:hAnsi="Times New Roman" w:cs="Times New Roman"/>
                <w:bCs/>
                <w:sz w:val="24"/>
                <w:szCs w:val="24"/>
              </w:rPr>
              <w:t xml:space="preserve"> </w:t>
            </w:r>
            <w:proofErr w:type="spellStart"/>
            <w:r w:rsidR="004714F9" w:rsidRPr="00F56C76">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sidR="004714F9" w:rsidRPr="00F56C76">
              <w:rPr>
                <w:rFonts w:ascii="Times New Roman" w:eastAsia="Times New Roman" w:hAnsi="Times New Roman" w:cs="Times New Roman"/>
                <w:bCs/>
                <w:sz w:val="24"/>
                <w:szCs w:val="24"/>
              </w:rPr>
              <w:t>Калланетика</w:t>
            </w:r>
            <w:proofErr w:type="spellEnd"/>
            <w:r w:rsidR="004714F9" w:rsidRPr="00F56C76">
              <w:rPr>
                <w:rFonts w:ascii="Times New Roman" w:eastAsia="Times New Roman" w:hAnsi="Times New Roman" w:cs="Times New Roman"/>
                <w:bCs/>
                <w:sz w:val="24"/>
                <w:szCs w:val="24"/>
              </w:rPr>
              <w:t xml:space="preserve">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в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Разведение гантелей в </w:t>
            </w:r>
            <w:r w:rsidRPr="00F56C76">
              <w:rPr>
                <w:rFonts w:ascii="Times New Roman" w:eastAsia="Times New Roman" w:hAnsi="Times New Roman" w:cs="Times New Roman"/>
                <w:bCs/>
                <w:sz w:val="24"/>
                <w:szCs w:val="24"/>
              </w:rPr>
              <w:lastRenderedPageBreak/>
              <w:t>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sectPr w:rsidR="004714F9" w:rsidRPr="007012C9" w:rsidSect="00ED22D9">
      <w:footerReference w:type="default" r:id="rId15"/>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E69A2" w14:textId="77777777" w:rsidR="000321F7" w:rsidRDefault="000321F7" w:rsidP="00F241E3">
      <w:pPr>
        <w:spacing w:after="0" w:line="240" w:lineRule="auto"/>
      </w:pPr>
      <w:r>
        <w:separator/>
      </w:r>
    </w:p>
  </w:endnote>
  <w:endnote w:type="continuationSeparator" w:id="0">
    <w:p w14:paraId="0197CE7B" w14:textId="77777777" w:rsidR="000321F7" w:rsidRDefault="000321F7"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fficinaSansBookC">
    <w:altName w:val="Arial"/>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737420"/>
      <w:docPartObj>
        <w:docPartGallery w:val="Page Numbers (Bottom of Page)"/>
        <w:docPartUnique/>
      </w:docPartObj>
    </w:sdtPr>
    <w:sdtContent>
      <w:p w14:paraId="4FD1C4BC" w14:textId="67AB3D21" w:rsidR="00A73038" w:rsidRDefault="00A73038" w:rsidP="003A5F36">
        <w:pPr>
          <w:pStyle w:val="af"/>
          <w:jc w:val="center"/>
        </w:pPr>
        <w:r>
          <w:fldChar w:fldCharType="begin"/>
        </w:r>
        <w:r>
          <w:instrText>PAGE   \* MERGEFORMAT</w:instrText>
        </w:r>
        <w:r>
          <w:fldChar w:fldCharType="separate"/>
        </w:r>
        <w:r>
          <w:rPr>
            <w:noProof/>
          </w:rPr>
          <w:t>279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626716"/>
      <w:docPartObj>
        <w:docPartGallery w:val="Page Numbers (Bottom of Page)"/>
        <w:docPartUnique/>
      </w:docPartObj>
    </w:sdtPr>
    <w:sdtContent>
      <w:p w14:paraId="712AE5D3" w14:textId="79B0D9D2" w:rsidR="00A73038" w:rsidRDefault="00A73038" w:rsidP="001C0169">
        <w:pPr>
          <w:pStyle w:val="af"/>
          <w:jc w:val="center"/>
        </w:pPr>
        <w:r>
          <w:fldChar w:fldCharType="begin"/>
        </w:r>
        <w:r>
          <w:instrText>PAGE   \* MERGEFORMAT</w:instrText>
        </w:r>
        <w:r>
          <w:fldChar w:fldCharType="separate"/>
        </w:r>
        <w:r>
          <w:rPr>
            <w:noProof/>
          </w:rPr>
          <w:t>268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F51F" w14:textId="77777777" w:rsidR="00A73038" w:rsidRDefault="00A73038">
    <w:pPr>
      <w:pStyle w:val="af"/>
      <w:jc w:val="right"/>
    </w:pPr>
  </w:p>
  <w:p w14:paraId="0DCD98FB" w14:textId="77777777" w:rsidR="00A73038" w:rsidRDefault="00A73038">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109636"/>
      <w:docPartObj>
        <w:docPartGallery w:val="Page Numbers (Bottom of Page)"/>
        <w:docPartUnique/>
      </w:docPartObj>
    </w:sdtPr>
    <w:sdtContent>
      <w:p w14:paraId="6002DC09" w14:textId="051B1B36" w:rsidR="00A73038" w:rsidRDefault="00A73038" w:rsidP="007012C9">
        <w:pPr>
          <w:pStyle w:val="af"/>
          <w:jc w:val="center"/>
        </w:pPr>
        <w:r>
          <w:fldChar w:fldCharType="begin"/>
        </w:r>
        <w:r>
          <w:instrText>PAGE   \* MERGEFORMAT</w:instrText>
        </w:r>
        <w:r>
          <w:fldChar w:fldCharType="separate"/>
        </w:r>
        <w:r>
          <w:rPr>
            <w:noProof/>
          </w:rPr>
          <w:t>298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C9899" w14:textId="77777777" w:rsidR="000321F7" w:rsidRDefault="000321F7" w:rsidP="00F241E3">
      <w:pPr>
        <w:spacing w:after="0" w:line="240" w:lineRule="auto"/>
      </w:pPr>
      <w:r>
        <w:separator/>
      </w:r>
    </w:p>
  </w:footnote>
  <w:footnote w:type="continuationSeparator" w:id="0">
    <w:p w14:paraId="2CB09658" w14:textId="77777777" w:rsidR="000321F7" w:rsidRDefault="000321F7" w:rsidP="00F241E3">
      <w:pPr>
        <w:spacing w:after="0" w:line="240" w:lineRule="auto"/>
      </w:pPr>
      <w:r>
        <w:continuationSeparator/>
      </w:r>
    </w:p>
  </w:footnote>
  <w:footnote w:id="1">
    <w:p w14:paraId="7B7F1A0F" w14:textId="29F35A82" w:rsidR="00A73038" w:rsidRPr="00482199" w:rsidRDefault="00A73038" w:rsidP="00482199">
      <w:pPr>
        <w:pStyle w:val="a3"/>
        <w:rPr>
          <w:rFonts w:ascii="Times New Roman" w:hAnsi="Times New Roman" w:cs="Times New Roman"/>
          <w:i/>
          <w:iCs/>
        </w:rPr>
      </w:pPr>
    </w:p>
  </w:footnote>
  <w:footnote w:id="2">
    <w:p w14:paraId="10208707" w14:textId="54E98838" w:rsidR="00A73038" w:rsidRPr="00DF254D" w:rsidRDefault="00A73038" w:rsidP="00482199">
      <w:pPr>
        <w:pStyle w:val="a3"/>
        <w:jc w:val="both"/>
        <w:rPr>
          <w:rFonts w:ascii="OfficinaSansBookC" w:hAnsi="OfficinaSansBookC"/>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6374"/>
    <w:rsid w:val="0001167A"/>
    <w:rsid w:val="000120DA"/>
    <w:rsid w:val="000149E4"/>
    <w:rsid w:val="0001736E"/>
    <w:rsid w:val="000321F7"/>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07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17740"/>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8F72DC"/>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767E"/>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1BA2"/>
    <w:rsid w:val="00A42BBC"/>
    <w:rsid w:val="00A45159"/>
    <w:rsid w:val="00A475D3"/>
    <w:rsid w:val="00A51B14"/>
    <w:rsid w:val="00A52056"/>
    <w:rsid w:val="00A54DE6"/>
    <w:rsid w:val="00A73038"/>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06773"/>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0CC9A24A-698A-4EDF-8116-8F9C8770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32</Pages>
  <Words>12568</Words>
  <Characters>71638</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Kristina</cp:lastModifiedBy>
  <cp:revision>24</cp:revision>
  <cp:lastPrinted>2024-01-23T23:12:00Z</cp:lastPrinted>
  <dcterms:created xsi:type="dcterms:W3CDTF">2023-01-24T14:38:00Z</dcterms:created>
  <dcterms:modified xsi:type="dcterms:W3CDTF">2025-08-10T23:32:00Z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