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33B" w:rsidRPr="008153A5" w:rsidRDefault="008F433B" w:rsidP="008153A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153A5">
        <w:rPr>
          <w:rFonts w:ascii="Times New Roman" w:hAnsi="Times New Roman" w:cs="Times New Roman"/>
          <w:sz w:val="24"/>
          <w:szCs w:val="24"/>
        </w:rPr>
        <w:t>Приложение 2.</w:t>
      </w:r>
      <w:r w:rsidR="00DD6D7E">
        <w:rPr>
          <w:rFonts w:ascii="Times New Roman" w:hAnsi="Times New Roman" w:cs="Times New Roman"/>
          <w:sz w:val="24"/>
          <w:szCs w:val="24"/>
        </w:rPr>
        <w:t>3</w:t>
      </w:r>
      <w:r w:rsidRPr="008153A5">
        <w:rPr>
          <w:rFonts w:ascii="Times New Roman" w:hAnsi="Times New Roman" w:cs="Times New Roman"/>
          <w:sz w:val="24"/>
          <w:szCs w:val="24"/>
        </w:rPr>
        <w:t>.3</w:t>
      </w:r>
      <w:r w:rsidR="00DD6D7E">
        <w:rPr>
          <w:rFonts w:ascii="Times New Roman" w:hAnsi="Times New Roman" w:cs="Times New Roman"/>
          <w:sz w:val="24"/>
          <w:szCs w:val="24"/>
        </w:rPr>
        <w:t xml:space="preserve"> </w:t>
      </w:r>
      <w:r w:rsidRPr="008153A5">
        <w:rPr>
          <w:rFonts w:ascii="Times New Roman" w:hAnsi="Times New Roman" w:cs="Times New Roman"/>
          <w:sz w:val="24"/>
          <w:szCs w:val="24"/>
        </w:rPr>
        <w:t>к АОПП</w:t>
      </w:r>
      <w:r w:rsidR="00DD6D7E">
        <w:rPr>
          <w:rFonts w:ascii="Times New Roman" w:hAnsi="Times New Roman" w:cs="Times New Roman"/>
          <w:sz w:val="24"/>
          <w:szCs w:val="24"/>
        </w:rPr>
        <w:t>П</w:t>
      </w:r>
      <w:r w:rsidRPr="008153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right"/>
      </w:pPr>
      <w:r w:rsidRPr="008153A5">
        <w:t>17531 Рабочий зелёного хозяйства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  <w:r w:rsidRPr="008153A5">
        <w:t>Министерство образования и науки Хабаровского края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  <w:r w:rsidRPr="008153A5">
        <w:t>Краевое государственное бюджетное профессиональное образовательное учреждение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  <w:r w:rsidRPr="008153A5">
        <w:t>«Хорский агропромышленный техникум»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ind w:left="5664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ind w:left="5664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ind w:left="5103"/>
      </w:pPr>
      <w:r w:rsidRPr="008153A5">
        <w:t xml:space="preserve">УТВЕРЖДАЮ 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ind w:left="5103"/>
      </w:pPr>
      <w:r w:rsidRPr="008153A5">
        <w:t xml:space="preserve">Заместитель директора по УР 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ind w:left="5103"/>
      </w:pPr>
      <w:r w:rsidRPr="008153A5">
        <w:t>____________ Мысова Е.И.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ind w:left="5103"/>
      </w:pPr>
      <w:r w:rsidRPr="008153A5">
        <w:t>«</w:t>
      </w:r>
      <w:r w:rsidR="00422C37">
        <w:t>17</w:t>
      </w:r>
      <w:r w:rsidRPr="008153A5">
        <w:t>»</w:t>
      </w:r>
      <w:r w:rsidR="00422C37">
        <w:t xml:space="preserve"> </w:t>
      </w:r>
      <w:r w:rsidR="00DD6D7E">
        <w:t>феврал</w:t>
      </w:r>
      <w:r w:rsidR="00422C37">
        <w:t xml:space="preserve">я </w:t>
      </w:r>
      <w:r w:rsidR="00B50E1C">
        <w:t>2026</w:t>
      </w:r>
      <w:r w:rsidRPr="008153A5">
        <w:t xml:space="preserve"> г. 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8153A5" w:rsidRDefault="008F433B" w:rsidP="008153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33B" w:rsidRPr="008153A5" w:rsidRDefault="008F433B" w:rsidP="008153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33B" w:rsidRPr="008153A5" w:rsidRDefault="008F433B" w:rsidP="008153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153A5">
        <w:rPr>
          <w:rFonts w:ascii="Times New Roman" w:hAnsi="Times New Roman" w:cs="Times New Roman"/>
          <w:sz w:val="24"/>
          <w:szCs w:val="24"/>
        </w:rPr>
        <w:t>АДАПТИРОВАННАЯ ПРОГРАММА ПРОФЕССИОНАЛЬНОЙ ДИСЦИПЛИНЫ</w:t>
      </w:r>
    </w:p>
    <w:p w:rsidR="008F433B" w:rsidRPr="008153A5" w:rsidRDefault="008F433B" w:rsidP="008153A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153A5">
        <w:rPr>
          <w:rFonts w:ascii="Times New Roman" w:hAnsi="Times New Roman" w:cs="Times New Roman"/>
          <w:sz w:val="24"/>
          <w:szCs w:val="24"/>
        </w:rPr>
        <w:t>ОП.03 Цветоводство</w:t>
      </w:r>
    </w:p>
    <w:p w:rsidR="008F433B" w:rsidRPr="008153A5" w:rsidRDefault="008F433B" w:rsidP="008153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F433B" w:rsidRPr="008153A5" w:rsidRDefault="008F433B" w:rsidP="008153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F433B" w:rsidRPr="008153A5" w:rsidRDefault="008F433B" w:rsidP="008153A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22C37" w:rsidRDefault="00422C37" w:rsidP="00422C37">
      <w:pPr>
        <w:pStyle w:val="a6"/>
        <w:spacing w:before="0" w:beforeAutospacing="0" w:after="0" w:afterAutospacing="0" w:line="276" w:lineRule="auto"/>
      </w:pPr>
      <w:r>
        <w:t>Профиль подготовки: естественно - научный</w:t>
      </w:r>
    </w:p>
    <w:p w:rsidR="00DD6D7E" w:rsidRDefault="00DD6D7E" w:rsidP="00422C37">
      <w:pPr>
        <w:pStyle w:val="a6"/>
        <w:spacing w:before="0" w:beforeAutospacing="0" w:after="0" w:afterAutospacing="0" w:line="276" w:lineRule="auto"/>
      </w:pPr>
    </w:p>
    <w:p w:rsidR="00422C37" w:rsidRPr="00314A06" w:rsidRDefault="00422C37" w:rsidP="00422C37">
      <w:pPr>
        <w:pStyle w:val="a6"/>
        <w:spacing w:before="0" w:beforeAutospacing="0" w:after="0" w:afterAutospacing="0" w:line="276" w:lineRule="auto"/>
      </w:pPr>
      <w:r>
        <w:t>Профессия: 1</w:t>
      </w:r>
      <w:r w:rsidRPr="00314A06">
        <w:t>75</w:t>
      </w:r>
      <w:r>
        <w:t>31</w:t>
      </w:r>
      <w:r w:rsidRPr="00314A06">
        <w:t xml:space="preserve"> </w:t>
      </w:r>
      <w:r>
        <w:t>Рабочий зелёного хозяйства</w:t>
      </w:r>
    </w:p>
    <w:p w:rsidR="00DD6D7E" w:rsidRDefault="00DD6D7E" w:rsidP="00422C37">
      <w:pPr>
        <w:pStyle w:val="a6"/>
        <w:spacing w:before="0" w:beforeAutospacing="0" w:after="0" w:afterAutospacing="0" w:line="276" w:lineRule="auto"/>
      </w:pPr>
    </w:p>
    <w:p w:rsidR="008F433B" w:rsidRPr="008153A5" w:rsidRDefault="00422C37" w:rsidP="00422C37">
      <w:pPr>
        <w:pStyle w:val="a6"/>
        <w:spacing w:before="0" w:beforeAutospacing="0" w:after="0" w:afterAutospacing="0" w:line="276" w:lineRule="auto"/>
      </w:pPr>
      <w:r w:rsidRPr="00314A06">
        <w:t>Форма обучения</w:t>
      </w:r>
      <w:r>
        <w:t>:</w:t>
      </w:r>
      <w:r w:rsidRPr="00314A06">
        <w:t xml:space="preserve"> очная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center"/>
      </w:pPr>
      <w:r w:rsidRPr="008153A5">
        <w:t xml:space="preserve">п. Хор, </w:t>
      </w:r>
      <w:r w:rsidR="00B50E1C">
        <w:t>2026</w:t>
      </w:r>
      <w:r w:rsidRPr="008153A5">
        <w:t xml:space="preserve"> год</w:t>
      </w:r>
    </w:p>
    <w:p w:rsidR="00DD6D7E" w:rsidRDefault="00DD6D7E" w:rsidP="008153A5">
      <w:pPr>
        <w:pStyle w:val="21"/>
        <w:widowControl w:val="0"/>
        <w:spacing w:after="0" w:line="276" w:lineRule="auto"/>
        <w:jc w:val="center"/>
        <w:rPr>
          <w:b/>
        </w:rPr>
      </w:pPr>
      <w:r>
        <w:rPr>
          <w:b/>
        </w:rPr>
        <w:br w:type="page"/>
      </w:r>
    </w:p>
    <w:p w:rsidR="008F433B" w:rsidRPr="008153A5" w:rsidRDefault="008F433B" w:rsidP="008153A5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8153A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Адаптированная программа учебной дисциплины </w:t>
      </w:r>
      <w:r w:rsidRPr="008153A5">
        <w:rPr>
          <w:rFonts w:ascii="Times New Roman" w:hAnsi="Times New Roman" w:cs="Times New Roman"/>
          <w:sz w:val="24"/>
          <w:szCs w:val="24"/>
        </w:rPr>
        <w:t>по профессии 17531 Рабочий зелёного хозяйства</w:t>
      </w:r>
      <w:r w:rsidRPr="008153A5">
        <w:rPr>
          <w:rStyle w:val="ab"/>
          <w:rFonts w:ascii="Times New Roman" w:hAnsi="Times New Roman"/>
          <w:sz w:val="24"/>
          <w:szCs w:val="24"/>
        </w:rPr>
        <w:footnoteReference w:id="1"/>
      </w:r>
      <w:r w:rsidRPr="008153A5">
        <w:rPr>
          <w:rFonts w:ascii="Times New Roman" w:hAnsi="Times New Roman" w:cs="Times New Roman"/>
          <w:sz w:val="24"/>
          <w:szCs w:val="24"/>
        </w:rPr>
        <w:t xml:space="preserve"> разработана для обучающихся с ограниченными возможностям и здоровья (</w:t>
      </w:r>
      <w:r w:rsidRPr="008153A5">
        <w:rPr>
          <w:rFonts w:ascii="Times New Roman" w:eastAsia="PT Sans Narrow" w:hAnsi="Times New Roman" w:cs="Times New Roman"/>
          <w:sz w:val="24"/>
          <w:szCs w:val="24"/>
        </w:rPr>
        <w:t>с нарушением интеллекта</w:t>
      </w:r>
      <w:r w:rsidRPr="008153A5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 образовательных учреждений VIII вида,</w:t>
      </w:r>
      <w:r w:rsidRPr="008153A5">
        <w:rPr>
          <w:rFonts w:ascii="Times New Roman" w:hAnsi="Times New Roman" w:cs="Times New Roman"/>
          <w:bCs/>
          <w:sz w:val="24"/>
          <w:szCs w:val="24"/>
        </w:rPr>
        <w:t xml:space="preserve"> не имеющих основного общего образования на основе</w:t>
      </w:r>
      <w:r w:rsidRPr="008153A5">
        <w:rPr>
          <w:rFonts w:ascii="Times New Roman" w:hAnsi="Times New Roman" w:cs="Times New Roman"/>
          <w:sz w:val="24"/>
          <w:szCs w:val="24"/>
        </w:rPr>
        <w:t xml:space="preserve"> профессионального стандарта №193 «Специалист в области декоративного садоводства» по квалификации «Рабочий зеленого хозяйства»</w:t>
      </w:r>
    </w:p>
    <w:p w:rsidR="008F433B" w:rsidRPr="008153A5" w:rsidRDefault="008F433B" w:rsidP="008153A5">
      <w:pPr>
        <w:pStyle w:val="a6"/>
        <w:spacing w:before="0" w:beforeAutospacing="0" w:after="0" w:afterAutospacing="0"/>
        <w:jc w:val="both"/>
      </w:pPr>
    </w:p>
    <w:p w:rsidR="008F433B" w:rsidRPr="008153A5" w:rsidRDefault="008F433B" w:rsidP="008153A5">
      <w:pPr>
        <w:pStyle w:val="a6"/>
        <w:spacing w:before="0" w:beforeAutospacing="0" w:after="0" w:afterAutospacing="0"/>
        <w:jc w:val="both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both"/>
      </w:pPr>
      <w:r w:rsidRPr="008153A5"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8F433B" w:rsidRPr="008153A5" w:rsidRDefault="008F433B" w:rsidP="008153A5">
      <w:pPr>
        <w:pStyle w:val="71"/>
        <w:shd w:val="clear" w:color="auto" w:fill="auto"/>
        <w:spacing w:line="276" w:lineRule="auto"/>
        <w:jc w:val="both"/>
        <w:rPr>
          <w:rFonts w:ascii="Times New Roman" w:hAnsi="Times New Roman" w:cs="Times New Roman"/>
          <w:b w:val="0"/>
          <w:bCs w:val="0"/>
          <w:spacing w:val="0"/>
          <w:sz w:val="24"/>
          <w:szCs w:val="24"/>
        </w:rPr>
      </w:pPr>
    </w:p>
    <w:p w:rsidR="008F433B" w:rsidRPr="008153A5" w:rsidRDefault="008F433B" w:rsidP="008153A5">
      <w:pPr>
        <w:pStyle w:val="71"/>
        <w:shd w:val="clear" w:color="auto" w:fill="auto"/>
        <w:spacing w:line="276" w:lineRule="auto"/>
        <w:jc w:val="both"/>
        <w:rPr>
          <w:rFonts w:ascii="Times New Roman" w:hAnsi="Times New Roman" w:cs="Times New Roman"/>
          <w:b w:val="0"/>
          <w:bCs w:val="0"/>
          <w:spacing w:val="0"/>
          <w:sz w:val="24"/>
          <w:szCs w:val="24"/>
        </w:rPr>
      </w:pPr>
    </w:p>
    <w:p w:rsidR="008F433B" w:rsidRPr="008153A5" w:rsidRDefault="008F433B" w:rsidP="008153A5">
      <w:pPr>
        <w:pStyle w:val="71"/>
        <w:shd w:val="clear" w:color="auto" w:fill="auto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153A5">
        <w:rPr>
          <w:rFonts w:ascii="Times New Roman" w:hAnsi="Times New Roman" w:cs="Times New Roman"/>
          <w:b w:val="0"/>
          <w:sz w:val="24"/>
          <w:szCs w:val="24"/>
        </w:rPr>
        <w:t>Разработчик(и</w:t>
      </w:r>
      <w:r w:rsidRPr="008153A5">
        <w:rPr>
          <w:rFonts w:ascii="Times New Roman" w:hAnsi="Times New Roman" w:cs="Times New Roman"/>
          <w:b w:val="0"/>
          <w:i/>
          <w:sz w:val="24"/>
          <w:szCs w:val="24"/>
        </w:rPr>
        <w:t>)</w:t>
      </w:r>
      <w:r w:rsidRPr="008153A5">
        <w:rPr>
          <w:rFonts w:ascii="Times New Roman" w:hAnsi="Times New Roman" w:cs="Times New Roman"/>
          <w:b w:val="0"/>
          <w:sz w:val="24"/>
          <w:szCs w:val="24"/>
        </w:rPr>
        <w:t>: Чуланова О.В., преподаватель КГБ ПОУ ХАТ</w:t>
      </w:r>
    </w:p>
    <w:p w:rsidR="008F433B" w:rsidRPr="008153A5" w:rsidRDefault="008F433B" w:rsidP="00815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433B" w:rsidRPr="008153A5" w:rsidRDefault="008F433B" w:rsidP="00815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433B" w:rsidRPr="008153A5" w:rsidRDefault="008F433B" w:rsidP="00815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3A5">
        <w:rPr>
          <w:rFonts w:ascii="Times New Roman" w:hAnsi="Times New Roman" w:cs="Times New Roman"/>
          <w:sz w:val="24"/>
          <w:szCs w:val="24"/>
        </w:rPr>
        <w:t xml:space="preserve">Адаптированная программа учебной дисциплины рассмотрена и согласована на заседании ПЦК </w:t>
      </w:r>
      <w:r w:rsidR="00DD6D7E">
        <w:rPr>
          <w:rFonts w:ascii="Times New Roman" w:hAnsi="Times New Roman" w:cs="Times New Roman"/>
          <w:sz w:val="24"/>
          <w:szCs w:val="24"/>
        </w:rPr>
        <w:t>О</w:t>
      </w:r>
      <w:r w:rsidRPr="008153A5">
        <w:rPr>
          <w:rFonts w:ascii="Times New Roman" w:hAnsi="Times New Roman" w:cs="Times New Roman"/>
          <w:sz w:val="24"/>
          <w:szCs w:val="24"/>
        </w:rPr>
        <w:t>бщетехнического цикла.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both"/>
      </w:pPr>
      <w:r w:rsidRPr="008153A5">
        <w:t xml:space="preserve">Протокол № </w:t>
      </w:r>
      <w:r w:rsidR="00DD6D7E">
        <w:t>6</w:t>
      </w:r>
      <w:r w:rsidRPr="008153A5">
        <w:t xml:space="preserve"> от «1</w:t>
      </w:r>
      <w:r w:rsidR="00DD6D7E">
        <w:t>5</w:t>
      </w:r>
      <w:r w:rsidRPr="008153A5">
        <w:t xml:space="preserve">» </w:t>
      </w:r>
      <w:r w:rsidR="00DD6D7E">
        <w:t>феврал</w:t>
      </w:r>
      <w:r w:rsidRPr="008153A5">
        <w:t xml:space="preserve">я </w:t>
      </w:r>
      <w:r w:rsidR="00B50E1C">
        <w:t>2026</w:t>
      </w:r>
      <w:r w:rsidRPr="008153A5">
        <w:t xml:space="preserve"> г</w:t>
      </w: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both"/>
      </w:pPr>
      <w:r w:rsidRPr="008153A5">
        <w:t>Председатель ______________ Чуланова О.В.</w:t>
      </w:r>
    </w:p>
    <w:p w:rsidR="008F433B" w:rsidRPr="008153A5" w:rsidRDefault="008F433B" w:rsidP="008153A5">
      <w:pPr>
        <w:pStyle w:val="a6"/>
        <w:tabs>
          <w:tab w:val="left" w:pos="2430"/>
        </w:tabs>
        <w:spacing w:before="0" w:beforeAutospacing="0" w:after="0" w:afterAutospacing="0" w:line="276" w:lineRule="auto"/>
        <w:jc w:val="both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both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both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  <w:jc w:val="both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8153A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  <w:r w:rsidRPr="006A1B45">
        <w:t>КГБ ПОУ ХАТ</w:t>
      </w: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  <w:r w:rsidRPr="006A1B45">
        <w:t>Хабаровский край, р-он им Лазо, п. Хор</w:t>
      </w: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  <w:r w:rsidRPr="006A1B45">
        <w:t>ул. Менделеева 13</w:t>
      </w:r>
    </w:p>
    <w:p w:rsidR="008F433B" w:rsidRPr="006A1B45" w:rsidRDefault="008F433B" w:rsidP="008153A5">
      <w:pPr>
        <w:pStyle w:val="a6"/>
        <w:spacing w:before="0" w:beforeAutospacing="0" w:after="0" w:afterAutospacing="0" w:line="276" w:lineRule="auto"/>
      </w:pPr>
      <w:r w:rsidRPr="006A1B45">
        <w:t>индекс: 682922</w:t>
      </w:r>
    </w:p>
    <w:p w:rsidR="00DD6D7E" w:rsidRDefault="00DD6D7E" w:rsidP="008153A5">
      <w:pPr>
        <w:pStyle w:val="a6"/>
        <w:spacing w:before="0" w:beforeAutospacing="0" w:after="0" w:afterAutospacing="0" w:line="276" w:lineRule="auto"/>
        <w:jc w:val="center"/>
        <w:rPr>
          <w:b/>
        </w:rPr>
      </w:pPr>
      <w:r>
        <w:rPr>
          <w:b/>
        </w:rPr>
        <w:br w:type="page"/>
      </w:r>
    </w:p>
    <w:p w:rsidR="008F433B" w:rsidRPr="00DD6D7E" w:rsidRDefault="008F433B" w:rsidP="00DD6D7E">
      <w:pPr>
        <w:pStyle w:val="a6"/>
        <w:spacing w:before="0" w:beforeAutospacing="0" w:after="0" w:afterAutospacing="0" w:line="276" w:lineRule="auto"/>
        <w:jc w:val="center"/>
      </w:pPr>
      <w:r w:rsidRPr="00DD6D7E">
        <w:lastRenderedPageBreak/>
        <w:t>СОДЕРЖАНИЕ</w:t>
      </w:r>
    </w:p>
    <w:p w:rsidR="008F433B" w:rsidRPr="006A1B45" w:rsidRDefault="008F433B" w:rsidP="008F433B">
      <w:pPr>
        <w:rPr>
          <w:b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9355"/>
      </w:tblGrid>
      <w:tr w:rsidR="00DD6D7E" w:rsidRPr="006A1B45" w:rsidTr="00DD6D7E">
        <w:tc>
          <w:tcPr>
            <w:tcW w:w="959" w:type="dxa"/>
          </w:tcPr>
          <w:p w:rsidR="00DD6D7E" w:rsidRPr="006A1B45" w:rsidRDefault="00DD6D7E" w:rsidP="008F433B">
            <w:pPr>
              <w:pStyle w:val="a6"/>
              <w:spacing w:line="276" w:lineRule="auto"/>
              <w:ind w:left="566" w:hanging="283"/>
              <w:jc w:val="center"/>
            </w:pPr>
          </w:p>
        </w:tc>
        <w:tc>
          <w:tcPr>
            <w:tcW w:w="9355" w:type="dxa"/>
          </w:tcPr>
          <w:p w:rsidR="00DD6D7E" w:rsidRPr="006A1B45" w:rsidRDefault="00DD6D7E" w:rsidP="008F433B">
            <w:pPr>
              <w:pStyle w:val="a6"/>
              <w:spacing w:line="276" w:lineRule="auto"/>
              <w:ind w:left="566" w:hanging="283"/>
              <w:jc w:val="center"/>
            </w:pPr>
          </w:p>
        </w:tc>
      </w:tr>
      <w:tr w:rsidR="00DD6D7E" w:rsidRPr="006A1B45" w:rsidTr="00DD6D7E">
        <w:trPr>
          <w:trHeight w:val="841"/>
        </w:trPr>
        <w:tc>
          <w:tcPr>
            <w:tcW w:w="959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566" w:hanging="283"/>
              <w:jc w:val="center"/>
            </w:pPr>
            <w:r w:rsidRPr="006A1B45">
              <w:t>1.</w:t>
            </w:r>
          </w:p>
        </w:tc>
        <w:tc>
          <w:tcPr>
            <w:tcW w:w="9355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40" w:hanging="40"/>
              <w:jc w:val="both"/>
            </w:pPr>
            <w:r w:rsidRPr="006A1B45">
              <w:t>ОБЩАЯ ХАРАКТЕРИСТИКА</w:t>
            </w:r>
            <w:r>
              <w:t xml:space="preserve"> АДАПТИРОВАННОЙ</w:t>
            </w:r>
            <w:r w:rsidRPr="006A1B45">
              <w:t xml:space="preserve"> ПРОГРАММЫ </w:t>
            </w:r>
            <w:r>
              <w:t>УЧЕБНОЙ</w:t>
            </w:r>
            <w:r w:rsidRPr="006A1B45">
              <w:t xml:space="preserve"> ДИСЦИПЛИНЫ</w:t>
            </w:r>
          </w:p>
        </w:tc>
      </w:tr>
      <w:tr w:rsidR="00DD6D7E" w:rsidRPr="006A1B45" w:rsidTr="00DD6D7E">
        <w:trPr>
          <w:trHeight w:val="567"/>
        </w:trPr>
        <w:tc>
          <w:tcPr>
            <w:tcW w:w="959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566" w:hanging="283"/>
              <w:jc w:val="center"/>
            </w:pPr>
            <w:r w:rsidRPr="006A1B45">
              <w:t>2.</w:t>
            </w:r>
          </w:p>
        </w:tc>
        <w:tc>
          <w:tcPr>
            <w:tcW w:w="9355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40"/>
              <w:jc w:val="both"/>
            </w:pPr>
            <w:r w:rsidRPr="006A1B45">
              <w:t xml:space="preserve">СТРУКТУРА И СОДЕРЖАНИЕ </w:t>
            </w:r>
            <w:r>
              <w:t>АДАПТИРОВАННОЙ</w:t>
            </w:r>
            <w:r w:rsidRPr="006A1B45">
              <w:t xml:space="preserve"> ПРОГРАММЫ </w:t>
            </w:r>
            <w:r>
              <w:t>УЧЕБНОЙ</w:t>
            </w:r>
            <w:r w:rsidRPr="006A1B45">
              <w:t xml:space="preserve"> ДИСЦИПЛИНЫ </w:t>
            </w:r>
          </w:p>
        </w:tc>
      </w:tr>
      <w:tr w:rsidR="00DD6D7E" w:rsidRPr="006A1B45" w:rsidTr="00DD6D7E">
        <w:trPr>
          <w:trHeight w:val="858"/>
        </w:trPr>
        <w:tc>
          <w:tcPr>
            <w:tcW w:w="959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566" w:hanging="283"/>
              <w:jc w:val="center"/>
            </w:pPr>
            <w:r w:rsidRPr="006A1B45">
              <w:t>3.</w:t>
            </w:r>
          </w:p>
        </w:tc>
        <w:tc>
          <w:tcPr>
            <w:tcW w:w="9355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40"/>
              <w:jc w:val="both"/>
            </w:pPr>
            <w:r w:rsidRPr="006A1B45">
              <w:t xml:space="preserve">УСЛОВИЯ РЕАЛИЗАЦИИ </w:t>
            </w:r>
            <w:r>
              <w:t>АДАПТИРОВАННОЙ</w:t>
            </w:r>
            <w:r w:rsidRPr="006A1B45">
              <w:t xml:space="preserve"> ПРОГРАММЫ </w:t>
            </w:r>
            <w:r>
              <w:t>УЧЕБНОЙ</w:t>
            </w:r>
            <w:r w:rsidRPr="006A1B45">
              <w:t xml:space="preserve"> ДИСЦИПЛИНЫ</w:t>
            </w:r>
          </w:p>
        </w:tc>
      </w:tr>
      <w:tr w:rsidR="00DD6D7E" w:rsidRPr="006A1B45" w:rsidTr="00DD6D7E">
        <w:trPr>
          <w:trHeight w:val="845"/>
        </w:trPr>
        <w:tc>
          <w:tcPr>
            <w:tcW w:w="959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566" w:hanging="283"/>
              <w:jc w:val="center"/>
            </w:pPr>
            <w:r w:rsidRPr="006A1B45">
              <w:t>4.</w:t>
            </w:r>
          </w:p>
        </w:tc>
        <w:tc>
          <w:tcPr>
            <w:tcW w:w="9355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40"/>
              <w:jc w:val="both"/>
            </w:pPr>
            <w:r w:rsidRPr="006A1B45">
              <w:t xml:space="preserve">КОНТРОЛЬ И ОЦЕНКА РЕЗУЛЬТАТОВ ОСВОЕНИЯ </w:t>
            </w:r>
            <w:r>
              <w:t>АДАПТИРОВАННОЙ</w:t>
            </w:r>
            <w:r w:rsidRPr="006A1B45">
              <w:t xml:space="preserve"> ПРОГРАММЫ </w:t>
            </w:r>
            <w:r>
              <w:t>УЧЕБНОЙ</w:t>
            </w:r>
            <w:r w:rsidRPr="006A1B45">
              <w:t xml:space="preserve"> ДИСЦИПЛИНЫ</w:t>
            </w:r>
          </w:p>
        </w:tc>
      </w:tr>
      <w:tr w:rsidR="00DD6D7E" w:rsidRPr="006A1B45" w:rsidTr="00DD6D7E">
        <w:trPr>
          <w:trHeight w:val="140"/>
        </w:trPr>
        <w:tc>
          <w:tcPr>
            <w:tcW w:w="959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566" w:hanging="283"/>
              <w:jc w:val="center"/>
            </w:pPr>
            <w:r w:rsidRPr="006A1B45">
              <w:t>5.</w:t>
            </w:r>
          </w:p>
        </w:tc>
        <w:tc>
          <w:tcPr>
            <w:tcW w:w="9355" w:type="dxa"/>
          </w:tcPr>
          <w:p w:rsidR="00DD6D7E" w:rsidRPr="006A1B45" w:rsidRDefault="00DD6D7E" w:rsidP="008F433B">
            <w:pPr>
              <w:pStyle w:val="a6"/>
              <w:spacing w:after="240" w:line="276" w:lineRule="auto"/>
              <w:ind w:left="40"/>
              <w:jc w:val="both"/>
            </w:pPr>
            <w:r w:rsidRPr="006A1B45">
              <w:t xml:space="preserve">КОМПЛЕКТ КОНТРОЛЬНО-ОЦЕНОЧНЫХ СРЕДСТВ </w:t>
            </w:r>
            <w:r>
              <w:t>АДАПТИРОВАННОЙ</w:t>
            </w:r>
            <w:r w:rsidRPr="006A1B45">
              <w:t xml:space="preserve"> ПРОГРАММЫ </w:t>
            </w:r>
            <w:r>
              <w:t>УЧЕБНОЙ</w:t>
            </w:r>
            <w:r w:rsidRPr="006A1B45">
              <w:t xml:space="preserve"> ДИСЦИПЛИНЫ</w:t>
            </w:r>
          </w:p>
        </w:tc>
      </w:tr>
    </w:tbl>
    <w:p w:rsidR="008F433B" w:rsidRPr="00AB003F" w:rsidRDefault="008F433B" w:rsidP="008F43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i/>
        </w:rPr>
      </w:pPr>
    </w:p>
    <w:p w:rsidR="008F433B" w:rsidRDefault="008F433B" w:rsidP="008F43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B003F">
        <w:rPr>
          <w:rFonts w:ascii="Times New Roman" w:hAnsi="Times New Roman"/>
          <w:b/>
          <w:caps/>
          <w:sz w:val="24"/>
          <w:szCs w:val="24"/>
          <w:u w:val="single"/>
        </w:rPr>
        <w:br w:type="page"/>
      </w:r>
    </w:p>
    <w:p w:rsidR="008F433B" w:rsidRDefault="00BE5B96" w:rsidP="00DD6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F43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1.</w:t>
      </w:r>
      <w:r w:rsidRPr="00BE5B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8F433B" w:rsidRPr="008F433B">
        <w:rPr>
          <w:rFonts w:ascii="Times New Roman" w:hAnsi="Times New Roman"/>
          <w:b/>
          <w:sz w:val="24"/>
          <w:szCs w:val="24"/>
        </w:rPr>
        <w:t>ОБЩАЯ ХАРАКТЕРИСТИКА АДАПТИРОВАННОЙ ПРОГРАММЫ УЧЕБНОЙ ДИСЦИПЛИНЫ</w:t>
      </w:r>
    </w:p>
    <w:p w:rsidR="008F433B" w:rsidRPr="008153A5" w:rsidRDefault="008F433B" w:rsidP="00DD6D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F433B" w:rsidRPr="008153A5" w:rsidRDefault="008F433B" w:rsidP="00DD6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3A5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8F433B" w:rsidRPr="008153A5" w:rsidRDefault="008F433B" w:rsidP="00DD6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3A5">
        <w:rPr>
          <w:rFonts w:ascii="Times New Roman" w:hAnsi="Times New Roman" w:cs="Times New Roman"/>
          <w:sz w:val="24"/>
          <w:szCs w:val="24"/>
        </w:rPr>
        <w:t>Адаптированная программа учебной дисциплины является частью адаптированной образовательной программы профессионального обучения по профессии 17531 Рабочий зелёного хозяйства, разработанная для обучающихся с ограниченными возможностями здоровья (далее – ОВЗ) (</w:t>
      </w:r>
      <w:r w:rsidRPr="008153A5">
        <w:rPr>
          <w:rFonts w:ascii="Times New Roman" w:eastAsia="PT Sans Narrow" w:hAnsi="Times New Roman" w:cs="Times New Roman"/>
          <w:sz w:val="24"/>
          <w:szCs w:val="24"/>
        </w:rPr>
        <w:t>с нарушением интеллекта</w:t>
      </w:r>
      <w:r w:rsidRPr="008153A5">
        <w:rPr>
          <w:rFonts w:ascii="Times New Roman" w:hAnsi="Times New Roman" w:cs="Times New Roman"/>
          <w:sz w:val="24"/>
          <w:szCs w:val="24"/>
        </w:rPr>
        <w:t xml:space="preserve">) из числа выпускников специальных (коррекционных) образовательных учреждений VIII вида, </w:t>
      </w:r>
      <w:r w:rsidRPr="008153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имеющих основного общего образования.</w:t>
      </w:r>
      <w:r w:rsidRPr="008153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433B" w:rsidRPr="008153A5" w:rsidRDefault="008F433B" w:rsidP="00DD6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3A5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адаптированной образовательной программы: </w:t>
      </w:r>
      <w:r w:rsidRPr="008153A5">
        <w:rPr>
          <w:rFonts w:ascii="Times New Roman" w:hAnsi="Times New Roman" w:cs="Times New Roman"/>
          <w:sz w:val="24"/>
          <w:szCs w:val="24"/>
        </w:rPr>
        <w:t>дисциплина входит в общепрофессиональный цикл учебного плана</w:t>
      </w:r>
    </w:p>
    <w:p w:rsidR="008F433B" w:rsidRPr="008153A5" w:rsidRDefault="008F433B" w:rsidP="00DD6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3A5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8F433B" w:rsidRPr="008153A5" w:rsidRDefault="008F433B" w:rsidP="00DD6D7E">
      <w:pPr>
        <w:shd w:val="clear" w:color="auto" w:fill="FFFFFF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Основу содержания обучения сост</w:t>
      </w:r>
      <w:r w:rsidR="00DD6D7E">
        <w:rPr>
          <w:rFonts w:ascii="Times New Roman" w:eastAsia="Times New Roman" w:hAnsi="Times New Roman" w:cs="Times New Roman"/>
          <w:color w:val="000000"/>
          <w:sz w:val="24"/>
          <w:szCs w:val="24"/>
        </w:rPr>
        <w:t>авляют элементарные сведения об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ассортименте и технологии выращивания цветочно-декоративных растений, используемых для озеленения городских объектов. </w:t>
      </w:r>
    </w:p>
    <w:p w:rsidR="008F433B" w:rsidRPr="008153A5" w:rsidRDefault="008F433B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Цель программы: </w:t>
      </w:r>
    </w:p>
    <w:p w:rsidR="008F433B" w:rsidRPr="008153A5" w:rsidRDefault="008F433B" w:rsidP="00DD6D7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1. Изучение ассортимента и технологии выращивания цветочно-декоративных растений, используемых для озеленения городских объектов. </w:t>
      </w:r>
    </w:p>
    <w:p w:rsidR="008F433B" w:rsidRPr="008153A5" w:rsidRDefault="008F433B" w:rsidP="00DD6D7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2. Социальная адаптация обучающихся к будущей профессиональной деятельности.</w:t>
      </w:r>
    </w:p>
    <w:p w:rsidR="008F433B" w:rsidRPr="008153A5" w:rsidRDefault="008F433B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Основные задачи:</w:t>
      </w:r>
    </w:p>
    <w:p w:rsidR="008F433B" w:rsidRPr="008153A5" w:rsidRDefault="008F433B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образовательные:</w:t>
      </w:r>
    </w:p>
    <w:p w:rsidR="008F433B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8F433B"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сообщать обучающимся сведения о многообразии растений, используемых для озеленения городских объектов;</w:t>
      </w:r>
    </w:p>
    <w:p w:rsidR="008F433B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8F433B"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знакомить с технологиями выращивания и агротехническими приемами ухода за цветочно-декоративными растениями, используемыми в озеленении;</w:t>
      </w:r>
    </w:p>
    <w:p w:rsidR="008F433B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8F433B"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формированию профессионального словарного запаса; воспитательные:</w:t>
      </w:r>
    </w:p>
    <w:p w:rsidR="008F433B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8F433B"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аккуратность при выполнении работ;</w:t>
      </w:r>
    </w:p>
    <w:p w:rsidR="008F433B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8F433B"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навыки потребности в общественной оценке и самооценке, потребности занимать достойное место среди других людей; развивающие:</w:t>
      </w:r>
    </w:p>
    <w:p w:rsidR="008F433B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8F433B"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наблюдательность при выполнении работ;</w:t>
      </w:r>
    </w:p>
    <w:p w:rsidR="008F433B" w:rsidRPr="008153A5" w:rsidRDefault="008F433B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коррекционные:</w:t>
      </w:r>
    </w:p>
    <w:p w:rsidR="008F433B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8F433B"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познавательной деятельности;</w:t>
      </w:r>
    </w:p>
    <w:p w:rsidR="008F433B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8F433B"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словесно – логической и зрительной памяти;</w:t>
      </w:r>
    </w:p>
    <w:p w:rsidR="008F433B" w:rsidRPr="008153A5" w:rsidRDefault="008F433B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мелкой моторики обучающихся;</w:t>
      </w:r>
    </w:p>
    <w:p w:rsidR="008F433B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8F433B"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устойчивого внимания.</w:t>
      </w:r>
    </w:p>
    <w:p w:rsidR="008153A5" w:rsidRPr="008153A5" w:rsidRDefault="008153A5" w:rsidP="00DD6D7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освоения образовательной программы и созданию благоприятных условий для формирования соответствующих профессиональных компетенций обучающийся в ходе освоения учебной дисциплины должен: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уметь: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У1 -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специальное оборудование и инструменты; 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У2 -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предпосевную обработку семян и вегетативное деление растений;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У3 -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подготавливать почву для посева и посадки растений;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У4 -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посев семян и ухаживать за всходами;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У5 -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готовность всходов к пикировке, выполнять пикировку растений;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У6 -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высаживать рассаду растений в открытый грунт;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У7 -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необходимость в перевалке и пересадке по внешним признакам,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У8 -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перевалку и пересадку, ухаживать за пересаженными растениями;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У9 -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подкормки и пинцировку растений, рыхление почвы;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У10 -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обработку против болезней и вредителей; 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15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знать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З1 -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специализированное оборудование и инструменты;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З2 -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техники безопасности и охраны труда;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З3 -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ассортимент цветочно-декоративных растений;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 xml:space="preserve">З4 -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способы обработки семян перед посевом;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З5 -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способы вегетативного размножения растений;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З6 -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посева семян и уход за всходами;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З7 -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проведения пикировки и ее правила; 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З8 -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 и схемы проведения подкормки и пинцировки растений;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З9 -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и технология высадки растений в грунт;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З10 -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и технологию перевалки и пересадки растений;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З11 -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и потребности в поливе и прополке растений, рыхление почвы;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З12 -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схемы проведения подкормки растений;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З13 -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болезней и вредителей, способы борьбы с болезнями и вредителями растений;</w:t>
      </w:r>
    </w:p>
    <w:p w:rsidR="008153A5" w:rsidRPr="008153A5" w:rsidRDefault="008153A5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З14 - </w:t>
      </w:r>
      <w:r w:rsidRPr="008153A5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приемы и значение обрезки, подвязки, прищипки растений.</w:t>
      </w:r>
    </w:p>
    <w:p w:rsidR="008F433B" w:rsidRPr="008F433B" w:rsidRDefault="008F433B" w:rsidP="00DD6D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33B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осваивает элементы компетенций:</w:t>
      </w:r>
    </w:p>
    <w:tbl>
      <w:tblPr>
        <w:tblW w:w="10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2"/>
        <w:gridCol w:w="9560"/>
      </w:tblGrid>
      <w:tr w:rsidR="008F433B" w:rsidRPr="008F433B" w:rsidTr="00DD6D7E">
        <w:trPr>
          <w:cantSplit/>
          <w:trHeight w:val="92"/>
          <w:jc w:val="center"/>
        </w:trPr>
        <w:tc>
          <w:tcPr>
            <w:tcW w:w="772" w:type="dxa"/>
          </w:tcPr>
          <w:p w:rsidR="008F433B" w:rsidRPr="008F433B" w:rsidRDefault="008F433B" w:rsidP="00DD6D7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560" w:type="dxa"/>
          </w:tcPr>
          <w:p w:rsidR="008F433B" w:rsidRPr="008F433B" w:rsidRDefault="008F433B" w:rsidP="00DD6D7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8F433B" w:rsidRPr="008F433B" w:rsidTr="00DD6D7E">
        <w:trPr>
          <w:cantSplit/>
          <w:trHeight w:val="517"/>
          <w:jc w:val="center"/>
        </w:trPr>
        <w:tc>
          <w:tcPr>
            <w:tcW w:w="772" w:type="dxa"/>
          </w:tcPr>
          <w:p w:rsidR="008F433B" w:rsidRPr="008F433B" w:rsidRDefault="008F433B" w:rsidP="00DD6D7E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9560" w:type="dxa"/>
          </w:tcPr>
          <w:p w:rsidR="008F433B" w:rsidRPr="008F433B" w:rsidRDefault="008F433B" w:rsidP="00DD6D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8F433B" w:rsidRPr="008F433B" w:rsidTr="00DD6D7E">
        <w:trPr>
          <w:cantSplit/>
          <w:trHeight w:val="485"/>
          <w:jc w:val="center"/>
        </w:trPr>
        <w:tc>
          <w:tcPr>
            <w:tcW w:w="772" w:type="dxa"/>
          </w:tcPr>
          <w:p w:rsidR="008F433B" w:rsidRPr="008F433B" w:rsidRDefault="008F433B" w:rsidP="00DD6D7E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9560" w:type="dxa"/>
          </w:tcPr>
          <w:p w:rsidR="008F433B" w:rsidRPr="008F433B" w:rsidRDefault="008F433B" w:rsidP="00DD6D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8F433B" w:rsidRPr="008F433B" w:rsidTr="00DD6D7E">
        <w:trPr>
          <w:cantSplit/>
          <w:trHeight w:val="474"/>
          <w:jc w:val="center"/>
        </w:trPr>
        <w:tc>
          <w:tcPr>
            <w:tcW w:w="772" w:type="dxa"/>
          </w:tcPr>
          <w:p w:rsidR="008F433B" w:rsidRPr="008F433B" w:rsidRDefault="008F433B" w:rsidP="00DD6D7E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9560" w:type="dxa"/>
          </w:tcPr>
          <w:p w:rsidR="008F433B" w:rsidRPr="008F433B" w:rsidRDefault="008F433B" w:rsidP="00DD6D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8F433B" w:rsidRPr="008F433B" w:rsidTr="00DD6D7E">
        <w:trPr>
          <w:cantSplit/>
          <w:trHeight w:val="501"/>
          <w:jc w:val="center"/>
        </w:trPr>
        <w:tc>
          <w:tcPr>
            <w:tcW w:w="772" w:type="dxa"/>
          </w:tcPr>
          <w:p w:rsidR="008F433B" w:rsidRPr="008F433B" w:rsidRDefault="008F433B" w:rsidP="00DD6D7E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9560" w:type="dxa"/>
          </w:tcPr>
          <w:p w:rsidR="008F433B" w:rsidRPr="008F433B" w:rsidRDefault="008F433B" w:rsidP="00DD6D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8F433B" w:rsidRPr="008F433B" w:rsidTr="00DD6D7E">
        <w:trPr>
          <w:cantSplit/>
          <w:trHeight w:val="327"/>
          <w:jc w:val="center"/>
        </w:trPr>
        <w:tc>
          <w:tcPr>
            <w:tcW w:w="772" w:type="dxa"/>
          </w:tcPr>
          <w:p w:rsidR="008F433B" w:rsidRPr="008F433B" w:rsidRDefault="008F433B" w:rsidP="00DD6D7E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9560" w:type="dxa"/>
          </w:tcPr>
          <w:p w:rsidR="008F433B" w:rsidRPr="008F433B" w:rsidRDefault="008F433B" w:rsidP="00DD6D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8F433B" w:rsidRPr="008F433B" w:rsidTr="00DD6D7E">
        <w:trPr>
          <w:cantSplit/>
          <w:trHeight w:val="545"/>
          <w:jc w:val="center"/>
        </w:trPr>
        <w:tc>
          <w:tcPr>
            <w:tcW w:w="772" w:type="dxa"/>
          </w:tcPr>
          <w:p w:rsidR="008F433B" w:rsidRPr="008F433B" w:rsidRDefault="008F433B" w:rsidP="00DD6D7E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4E3043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8F433B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9560" w:type="dxa"/>
          </w:tcPr>
          <w:p w:rsidR="008F433B" w:rsidRPr="008F433B" w:rsidRDefault="008F433B" w:rsidP="00DD6D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</w:tbl>
    <w:p w:rsidR="008F433B" w:rsidRPr="008F433B" w:rsidRDefault="008F433B" w:rsidP="00DD6D7E">
      <w:pPr>
        <w:pStyle w:val="a6"/>
        <w:spacing w:after="0" w:afterAutospacing="0"/>
        <w:rPr>
          <w:b/>
        </w:rPr>
      </w:pPr>
      <w:r w:rsidRPr="008F433B">
        <w:rPr>
          <w:b/>
        </w:rPr>
        <w:t>Профессиональные компетенции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355"/>
      </w:tblGrid>
      <w:tr w:rsidR="008F433B" w:rsidRPr="008F433B" w:rsidTr="00DD6D7E">
        <w:trPr>
          <w:trHeight w:val="276"/>
        </w:trPr>
        <w:tc>
          <w:tcPr>
            <w:tcW w:w="993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 xml:space="preserve">ПК 1.1 </w:t>
            </w:r>
          </w:p>
        </w:tc>
        <w:tc>
          <w:tcPr>
            <w:tcW w:w="9355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B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Проводить семенное и вегетативное размножение цветочно-декоративных культур</w:t>
            </w:r>
          </w:p>
        </w:tc>
      </w:tr>
      <w:tr w:rsidR="008F433B" w:rsidRPr="008F433B" w:rsidTr="00DD6D7E">
        <w:trPr>
          <w:trHeight w:val="317"/>
        </w:trPr>
        <w:tc>
          <w:tcPr>
            <w:tcW w:w="993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 xml:space="preserve">ПК 1.2 </w:t>
            </w:r>
          </w:p>
        </w:tc>
        <w:tc>
          <w:tcPr>
            <w:tcW w:w="9355" w:type="dxa"/>
          </w:tcPr>
          <w:p w:rsidR="008F433B" w:rsidRPr="008F433B" w:rsidRDefault="008F433B" w:rsidP="00DD6D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B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Выполнять пикировку всходов</w:t>
            </w:r>
          </w:p>
        </w:tc>
      </w:tr>
      <w:tr w:rsidR="008F433B" w:rsidRPr="008F433B" w:rsidTr="00DD6D7E">
        <w:trPr>
          <w:trHeight w:val="317"/>
        </w:trPr>
        <w:tc>
          <w:tcPr>
            <w:tcW w:w="993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 xml:space="preserve">ПК 1.3. </w:t>
            </w:r>
          </w:p>
        </w:tc>
        <w:tc>
          <w:tcPr>
            <w:tcW w:w="9355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B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Высаживать растения в грунт </w:t>
            </w:r>
          </w:p>
        </w:tc>
      </w:tr>
      <w:tr w:rsidR="008F433B" w:rsidRPr="008F433B" w:rsidTr="00DD6D7E">
        <w:trPr>
          <w:trHeight w:val="317"/>
        </w:trPr>
        <w:tc>
          <w:tcPr>
            <w:tcW w:w="993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9355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B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Выполнять перевалку и пересадку горшечных растений</w:t>
            </w:r>
          </w:p>
        </w:tc>
      </w:tr>
      <w:tr w:rsidR="008F433B" w:rsidRPr="008F433B" w:rsidTr="00DD6D7E">
        <w:trPr>
          <w:trHeight w:val="317"/>
        </w:trPr>
        <w:tc>
          <w:tcPr>
            <w:tcW w:w="993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B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Ухаживать за растениями, размноженными рассадным и без рассадным способом</w:t>
            </w:r>
          </w:p>
        </w:tc>
      </w:tr>
      <w:tr w:rsidR="008F433B" w:rsidRPr="008F433B" w:rsidTr="00DD6D7E">
        <w:trPr>
          <w:trHeight w:val="317"/>
        </w:trPr>
        <w:tc>
          <w:tcPr>
            <w:tcW w:w="993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1.6</w:t>
            </w:r>
          </w:p>
        </w:tc>
        <w:tc>
          <w:tcPr>
            <w:tcW w:w="9355" w:type="dxa"/>
          </w:tcPr>
          <w:p w:rsidR="008F433B" w:rsidRPr="008F433B" w:rsidRDefault="008F433B" w:rsidP="00DD6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B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Выполнять основы фитодизайна</w:t>
            </w:r>
          </w:p>
        </w:tc>
      </w:tr>
    </w:tbl>
    <w:p w:rsidR="008F433B" w:rsidRPr="008F433B" w:rsidRDefault="008F433B" w:rsidP="00DD6D7E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33B">
        <w:rPr>
          <w:rFonts w:ascii="Times New Roman" w:hAnsi="Times New Roman" w:cs="Times New Roman"/>
          <w:sz w:val="24"/>
          <w:szCs w:val="24"/>
        </w:rPr>
        <w:t>Личностные результаты</w:t>
      </w:r>
      <w:r w:rsidRPr="008F433B">
        <w:rPr>
          <w:rFonts w:ascii="Times New Roman" w:hAnsi="Times New Roman" w:cs="Times New Roman"/>
          <w:bCs/>
          <w:sz w:val="24"/>
          <w:szCs w:val="24"/>
        </w:rPr>
        <w:t xml:space="preserve"> реализации программы воспитания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497"/>
      </w:tblGrid>
      <w:tr w:rsidR="008F433B" w:rsidRPr="008F433B" w:rsidTr="00DD6D7E">
        <w:tc>
          <w:tcPr>
            <w:tcW w:w="851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Демонстрирующий приверженность к родной культуре, исторической памяти на основе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любви к Родине, родному народу, малой родине, принятию традиционных ценностей многонационального народа России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6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Проявляющий уважение к эстетическим ценностям, обладающий основами эстетической культуры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97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8F433B" w:rsidRPr="008F433B" w:rsidTr="00DD6D7E">
        <w:tc>
          <w:tcPr>
            <w:tcW w:w="851" w:type="dxa"/>
            <w:vAlign w:val="center"/>
          </w:tcPr>
          <w:p w:rsidR="008F433B" w:rsidRPr="008F433B" w:rsidRDefault="008F433B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</w:tr>
      <w:tr w:rsidR="008F433B" w:rsidRPr="008F433B" w:rsidTr="00DD6D7E">
        <w:tc>
          <w:tcPr>
            <w:tcW w:w="851" w:type="dxa"/>
          </w:tcPr>
          <w:p w:rsidR="008F433B" w:rsidRPr="008F433B" w:rsidRDefault="008F433B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</w:tr>
      <w:tr w:rsidR="008F433B" w:rsidRPr="008F433B" w:rsidTr="00DD6D7E">
        <w:tc>
          <w:tcPr>
            <w:tcW w:w="851" w:type="dxa"/>
          </w:tcPr>
          <w:p w:rsidR="008F433B" w:rsidRPr="008F433B" w:rsidRDefault="008F433B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  <w:tc>
          <w:tcPr>
            <w:tcW w:w="9497" w:type="dxa"/>
          </w:tcPr>
          <w:p w:rsidR="008F433B" w:rsidRPr="008F433B" w:rsidRDefault="008F433B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</w:tr>
    </w:tbl>
    <w:p w:rsidR="00DD6D7E" w:rsidRDefault="00DD6D7E" w:rsidP="00DD6D7E">
      <w:pPr>
        <w:shd w:val="clear" w:color="auto" w:fill="FFFFFF"/>
        <w:spacing w:after="0" w:line="240" w:lineRule="auto"/>
        <w:ind w:left="720" w:right="7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BE5B96" w:rsidRDefault="001252B8" w:rsidP="00DD6D7E">
      <w:pPr>
        <w:shd w:val="clear" w:color="auto" w:fill="FFFFFF"/>
        <w:spacing w:after="0" w:line="240" w:lineRule="auto"/>
        <w:ind w:right="7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2. 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СТРУКТУРА И СОДЕРЖАНИЕ </w:t>
      </w:r>
      <w:r w:rsidR="00DD6D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АДАПТИРОВАННОЙ 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ПРОГРАММЫ УЧЕБНОЙ ДИСЦИПЛИНЫ</w:t>
      </w:r>
    </w:p>
    <w:p w:rsidR="001252B8" w:rsidRPr="001252B8" w:rsidRDefault="001252B8" w:rsidP="00DD6D7E">
      <w:pPr>
        <w:shd w:val="clear" w:color="auto" w:fill="FFFFFF"/>
        <w:spacing w:after="0" w:line="240" w:lineRule="auto"/>
        <w:ind w:left="720" w:right="79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BE5B96" w:rsidRPr="001252B8" w:rsidRDefault="001252B8" w:rsidP="00DD6D7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.1 Объем учебной дисциплины и виды учебной дисциплины </w:t>
      </w:r>
    </w:p>
    <w:tbl>
      <w:tblPr>
        <w:tblW w:w="103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1"/>
        <w:gridCol w:w="2413"/>
      </w:tblGrid>
      <w:tr w:rsidR="001252B8" w:rsidRPr="00B838F6" w:rsidTr="00DD6D7E">
        <w:trPr>
          <w:trHeight w:val="170"/>
        </w:trPr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1252B8" w:rsidRPr="00B838F6" w:rsidTr="00DD6D7E">
        <w:trPr>
          <w:trHeight w:val="285"/>
        </w:trPr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34</w:t>
            </w:r>
          </w:p>
        </w:tc>
      </w:tr>
      <w:tr w:rsidR="001252B8" w:rsidRPr="00B838F6" w:rsidTr="00DD6D7E"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34</w:t>
            </w:r>
          </w:p>
        </w:tc>
      </w:tr>
      <w:tr w:rsidR="001252B8" w:rsidRPr="00B838F6" w:rsidTr="00DD6D7E"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252B8" w:rsidRPr="00B838F6" w:rsidTr="00DD6D7E"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ind w:firstLine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="00526DB3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1252B8" w:rsidRPr="00B838F6" w:rsidTr="00DD6D7E">
        <w:trPr>
          <w:trHeight w:val="206"/>
        </w:trPr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ind w:firstLine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1252B8" w:rsidRPr="00B838F6" w:rsidTr="00DD6D7E"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252B8" w:rsidRPr="001252B8" w:rsidRDefault="001252B8" w:rsidP="00DD6D7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Итоговая аттестация в форме</w:t>
            </w:r>
            <w:r w:rsidRPr="001252B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дифференцированного  зачёта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52B8" w:rsidRPr="001252B8" w:rsidRDefault="00526DB3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</w:tbl>
    <w:p w:rsidR="001252B8" w:rsidRPr="001252B8" w:rsidRDefault="001252B8" w:rsidP="00DD6D7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52B8" w:rsidRPr="001252B8" w:rsidRDefault="001252B8" w:rsidP="00DD6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52B8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3"/>
        <w:gridCol w:w="567"/>
        <w:gridCol w:w="567"/>
        <w:gridCol w:w="567"/>
        <w:gridCol w:w="850"/>
      </w:tblGrid>
      <w:tr w:rsidR="001252B8" w:rsidRPr="001252B8" w:rsidTr="00DD6D7E">
        <w:tc>
          <w:tcPr>
            <w:tcW w:w="7763" w:type="dxa"/>
            <w:vMerge w:val="restart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551" w:type="dxa"/>
            <w:gridSpan w:val="4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1252B8" w:rsidRPr="001252B8" w:rsidTr="00DD6D7E">
        <w:tc>
          <w:tcPr>
            <w:tcW w:w="7763" w:type="dxa"/>
            <w:vMerge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850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1252B8" w:rsidRPr="001252B8" w:rsidTr="00DD6D7E">
        <w:tc>
          <w:tcPr>
            <w:tcW w:w="7763" w:type="dxa"/>
          </w:tcPr>
          <w:p w:rsidR="001252B8" w:rsidRPr="00526DB3" w:rsidRDefault="001252B8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Раздел 1. Введение в цветоводство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1252B8" w:rsidRPr="001252B8" w:rsidTr="00DD6D7E">
        <w:tc>
          <w:tcPr>
            <w:tcW w:w="7763" w:type="dxa"/>
          </w:tcPr>
          <w:p w:rsidR="001252B8" w:rsidRPr="00526DB3" w:rsidRDefault="00012B7F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6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Раздел 2</w:t>
            </w:r>
            <w:r w:rsidR="004E30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526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Строение цветочно-декоративных растений</w:t>
            </w:r>
          </w:p>
        </w:tc>
        <w:tc>
          <w:tcPr>
            <w:tcW w:w="567" w:type="dxa"/>
          </w:tcPr>
          <w:p w:rsidR="001252B8" w:rsidRPr="001252B8" w:rsidRDefault="004E3043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252B8" w:rsidRPr="001252B8" w:rsidRDefault="00B82F8A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252B8" w:rsidRPr="001252B8" w:rsidRDefault="00B82F8A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252B8" w:rsidRPr="001252B8" w:rsidTr="00DD6D7E">
        <w:tc>
          <w:tcPr>
            <w:tcW w:w="7763" w:type="dxa"/>
          </w:tcPr>
          <w:p w:rsidR="001252B8" w:rsidRPr="00526DB3" w:rsidRDefault="00012B7F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Раздел 3. Цветочно-декоративные растения открытого и защищенного грунта</w:t>
            </w:r>
          </w:p>
        </w:tc>
        <w:tc>
          <w:tcPr>
            <w:tcW w:w="567" w:type="dxa"/>
          </w:tcPr>
          <w:p w:rsidR="001252B8" w:rsidRPr="001252B8" w:rsidRDefault="004E3043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1252B8" w:rsidRPr="001252B8" w:rsidRDefault="00B82F8A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252B8" w:rsidRPr="001252B8" w:rsidRDefault="004E3043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1252B8" w:rsidRPr="001252B8" w:rsidTr="00DD6D7E">
        <w:tc>
          <w:tcPr>
            <w:tcW w:w="7763" w:type="dxa"/>
          </w:tcPr>
          <w:p w:rsidR="001252B8" w:rsidRPr="00526DB3" w:rsidRDefault="00526DB3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26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Раздел 4. Размножение цветочно-декоративных растений</w:t>
            </w:r>
          </w:p>
        </w:tc>
        <w:tc>
          <w:tcPr>
            <w:tcW w:w="567" w:type="dxa"/>
          </w:tcPr>
          <w:p w:rsidR="001252B8" w:rsidRPr="001252B8" w:rsidRDefault="004E3043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1252B8" w:rsidRPr="001252B8" w:rsidRDefault="00B82F8A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1252B8" w:rsidRPr="001252B8" w:rsidRDefault="004E3043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1252B8" w:rsidRPr="001252B8" w:rsidTr="00DD6D7E">
        <w:tc>
          <w:tcPr>
            <w:tcW w:w="7763" w:type="dxa"/>
          </w:tcPr>
          <w:p w:rsidR="001252B8" w:rsidRPr="00B82F8A" w:rsidRDefault="00B82F8A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Раздел 5. Условия выращивания и</w:t>
            </w:r>
            <w:r w:rsidRPr="00B82F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агротехнические мероприятия при выращивании цветочно-декоративных растений</w:t>
            </w:r>
          </w:p>
        </w:tc>
        <w:tc>
          <w:tcPr>
            <w:tcW w:w="567" w:type="dxa"/>
          </w:tcPr>
          <w:p w:rsidR="001252B8" w:rsidRPr="001252B8" w:rsidRDefault="00B76E9A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252B8" w:rsidRPr="001252B8" w:rsidRDefault="00B76E9A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1252B8" w:rsidRPr="001252B8" w:rsidRDefault="00B76E9A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252B8" w:rsidRPr="001252B8" w:rsidTr="00DD6D7E">
        <w:tc>
          <w:tcPr>
            <w:tcW w:w="7763" w:type="dxa"/>
          </w:tcPr>
          <w:p w:rsidR="001252B8" w:rsidRPr="00B76E9A" w:rsidRDefault="00B76E9A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6E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Раздел 6. Вредители и болезни цветочно-декоративных растений</w:t>
            </w:r>
          </w:p>
        </w:tc>
        <w:tc>
          <w:tcPr>
            <w:tcW w:w="567" w:type="dxa"/>
          </w:tcPr>
          <w:p w:rsidR="001252B8" w:rsidRPr="001252B8" w:rsidRDefault="00B76E9A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252B8" w:rsidRPr="001252B8" w:rsidRDefault="00B76E9A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1252B8" w:rsidRPr="001252B8" w:rsidRDefault="00B76E9A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252B8" w:rsidRPr="001252B8" w:rsidTr="00DD6D7E">
        <w:tc>
          <w:tcPr>
            <w:tcW w:w="7763" w:type="dxa"/>
          </w:tcPr>
          <w:p w:rsidR="001252B8" w:rsidRPr="00B76E9A" w:rsidRDefault="00B76E9A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6E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Раздел 7. Основы фитодизайна</w:t>
            </w:r>
          </w:p>
        </w:tc>
        <w:tc>
          <w:tcPr>
            <w:tcW w:w="567" w:type="dxa"/>
          </w:tcPr>
          <w:p w:rsidR="001252B8" w:rsidRPr="001252B8" w:rsidRDefault="004E3043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252B8" w:rsidRPr="001252B8" w:rsidRDefault="00B76E9A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1252B8" w:rsidRPr="001252B8" w:rsidRDefault="004E3043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252B8" w:rsidRPr="001252B8" w:rsidTr="00DD6D7E">
        <w:tc>
          <w:tcPr>
            <w:tcW w:w="7763" w:type="dxa"/>
          </w:tcPr>
          <w:p w:rsidR="001252B8" w:rsidRPr="001252B8" w:rsidRDefault="001252B8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5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252B8" w:rsidRPr="001252B8" w:rsidRDefault="001252B8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252B8" w:rsidRPr="001252B8" w:rsidRDefault="00B82F8A" w:rsidP="00DD6D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252B8" w:rsidRPr="001252B8" w:rsidTr="00DD6D7E">
        <w:trPr>
          <w:trHeight w:val="70"/>
        </w:trPr>
        <w:tc>
          <w:tcPr>
            <w:tcW w:w="7763" w:type="dxa"/>
          </w:tcPr>
          <w:p w:rsidR="001252B8" w:rsidRPr="001252B8" w:rsidRDefault="001252B8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26D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252B8" w:rsidRPr="001252B8" w:rsidRDefault="001252B8" w:rsidP="00DD6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1252B8" w:rsidRPr="001252B8" w:rsidRDefault="001252B8" w:rsidP="00DD6D7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52B8" w:rsidRPr="001252B8" w:rsidRDefault="001252B8" w:rsidP="00DD6D7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52B8" w:rsidRDefault="001252B8" w:rsidP="00DD6D7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1252B8" w:rsidSect="00DD6D7E">
          <w:footerReference w:type="default" r:id="rId7"/>
          <w:pgSz w:w="11906" w:h="16838"/>
          <w:pgMar w:top="851" w:right="566" w:bottom="1134" w:left="1134" w:header="708" w:footer="708" w:gutter="0"/>
          <w:pgNumType w:start="222"/>
          <w:cols w:space="708"/>
          <w:titlePg/>
          <w:docGrid w:linePitch="360"/>
        </w:sectPr>
      </w:pPr>
    </w:p>
    <w:p w:rsidR="00BE5B96" w:rsidRPr="00422C37" w:rsidRDefault="00422C37" w:rsidP="00DD6D7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2</w:t>
      </w:r>
      <w:r w:rsidR="004E30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.2. Содержание 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программы учебной дисциплины </w:t>
      </w:r>
    </w:p>
    <w:tbl>
      <w:tblPr>
        <w:tblW w:w="16018" w:type="dxa"/>
        <w:tblInd w:w="-4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9039"/>
        <w:gridCol w:w="1134"/>
        <w:gridCol w:w="1734"/>
      </w:tblGrid>
      <w:tr w:rsidR="00BE5B96" w:rsidRPr="001252B8" w:rsidTr="00B82F8A">
        <w:trPr>
          <w:trHeight w:val="262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разделов по учебной дисциплине</w:t>
            </w:r>
          </w:p>
        </w:tc>
        <w:tc>
          <w:tcPr>
            <w:tcW w:w="90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материала,  практические занятия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 часов</w:t>
            </w:r>
          </w:p>
        </w:tc>
        <w:tc>
          <w:tcPr>
            <w:tcW w:w="1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Осваиваемые элементы компетенций</w:t>
            </w:r>
          </w:p>
        </w:tc>
      </w:tr>
      <w:tr w:rsidR="00BE5B96" w:rsidRPr="001252B8" w:rsidTr="00B82F8A">
        <w:trPr>
          <w:trHeight w:val="127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12B7F" w:rsidRPr="001252B8" w:rsidTr="005F701B">
        <w:trPr>
          <w:trHeight w:val="286"/>
        </w:trPr>
        <w:tc>
          <w:tcPr>
            <w:tcW w:w="1315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1. Введение в цветоводство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E5B96" w:rsidRPr="001252B8" w:rsidTr="00B82F8A">
        <w:trPr>
          <w:trHeight w:val="516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1.1 Развитие цветоводства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Цветоводство как наука. Значение цветочно-декоративных растений в жизни человека.  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1252B8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2B7F" w:rsidRPr="001252B8" w:rsidTr="00B82F8A">
        <w:trPr>
          <w:trHeight w:val="815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1.2 Садовый инструмент и техника безопасности при проведени</w:t>
            </w:r>
            <w:r w:rsidR="00B82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работ по выращиванию цветочно–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декоративных культур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Характеристика садовых инструментов по назначению. Техника безопасность  при проведении работ по выращиванию цветочно </w:t>
            </w:r>
            <w:r w:rsidR="00DD6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декоративных культур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4E3043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У1</w:t>
            </w:r>
            <w:r w:rsidR="00A84B65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, З1-2</w:t>
            </w:r>
          </w:p>
        </w:tc>
      </w:tr>
      <w:tr w:rsidR="00012B7F" w:rsidRPr="001252B8" w:rsidTr="00012B7F">
        <w:trPr>
          <w:trHeight w:val="183"/>
        </w:trPr>
        <w:tc>
          <w:tcPr>
            <w:tcW w:w="1315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2 Строение цветочно-декоративных растений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2B7F" w:rsidRPr="001252B8" w:rsidTr="00B82F8A">
        <w:trPr>
          <w:trHeight w:val="197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2.1 Внешнее строение цветочно-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декоративных растений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Строение и функции корня. Строение и функции стебля. Строение и функции листа. Строение и функции цветка. Строение и функции плода. Строение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видоизмененных корней. Строение и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функций видоизмененных стеблей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4E3043" w:rsidRDefault="00012B7F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0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A84B65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З3,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</w:tr>
      <w:tr w:rsidR="00012B7F" w:rsidRPr="001252B8" w:rsidTr="00B82F8A">
        <w:trPr>
          <w:trHeight w:val="419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Практическая работа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Изучение в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нешне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строени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цветочно-декоративных растений. Типы листовых пластинок у цветочно-декоративных растений, комнатных растений</w:t>
            </w:r>
            <w:r w:rsidR="00A84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Типы соцветий у цветочно-декоративных растений, комнатных растений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A84B65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З3,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</w:tr>
      <w:tr w:rsidR="00012B7F" w:rsidRPr="001252B8" w:rsidTr="00012B7F">
        <w:trPr>
          <w:trHeight w:val="181"/>
        </w:trPr>
        <w:tc>
          <w:tcPr>
            <w:tcW w:w="1315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2B7F" w:rsidRPr="001252B8" w:rsidRDefault="00012B7F" w:rsidP="00DD6D7E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3.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Цветочно-декоративные растения открытого и защищенного грунта</w:t>
            </w:r>
          </w:p>
        </w:tc>
        <w:tc>
          <w:tcPr>
            <w:tcW w:w="1134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4E3043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2B7F" w:rsidRPr="001252B8" w:rsidTr="00B82F8A">
        <w:trPr>
          <w:trHeight w:val="63"/>
        </w:trPr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3.1. Общая характеристика однолетних цветочно-декоративных растений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Ассортимент красивоцветущих однолетних культур: бархатцы, астры, петуния, сальвия, агератум, цинния.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Однолетние цветочно-декоративные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Разновидность однолетних декоративно-лиственных 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колеус, декоративная капуста, клещевина Ассортимент вьющихся однолетних 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горошек душистый, настурция Ассортимент сухоцветов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голихризум, лимониум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012B7F" w:rsidRDefault="004E3043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A84B65" w:rsidRDefault="00A84B65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З3,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</w:tr>
      <w:tr w:rsidR="00012B7F" w:rsidRPr="001252B8" w:rsidTr="00B82F8A">
        <w:trPr>
          <w:trHeight w:val="63"/>
        </w:trPr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работа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получения растений рассадным способом.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2B7F" w:rsidRPr="001252B8" w:rsidRDefault="00012B7F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2B7F" w:rsidRPr="001252B8" w:rsidTr="00B82F8A">
        <w:trPr>
          <w:trHeight w:val="63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3.2. </w:t>
            </w:r>
            <w:r w:rsidR="00526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Общая характеристика двулетних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растений. 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Двулетние декоративные растения. Биологические особенности. Выращивание двулетников: гвоздики, ночной фиалки, колокольчика, маргариткаи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012B7F" w:rsidRDefault="00526DB3" w:rsidP="00DD6D7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З3,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="00012B7F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12B7F" w:rsidRPr="001252B8" w:rsidTr="00B82F8A">
        <w:trPr>
          <w:trHeight w:val="78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3.3. Общая характеристика многолетних растений. 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Многолетние декоративные растения. Биологические особенности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Выращивание луковичных растений: нарцисса, тюльпана, крокуса гладиолуса, гиацинта. Выращивание многолетников: водосбора, </w:t>
            </w:r>
            <w:r w:rsidR="00526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анемона,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георгина, лилии, пиона, примулы. Выращивание многолетников, зимующие в открытом грунте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526DB3" w:rsidRDefault="00526DB3" w:rsidP="00DD6D7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З3,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="00012B7F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12B7F" w:rsidRPr="001252B8" w:rsidTr="00B82F8A">
        <w:trPr>
          <w:trHeight w:val="78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3.4 Цветочно-декоративные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растения защищенного грунта</w:t>
            </w:r>
            <w:r w:rsidR="00526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012B7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Сезонноцветущие цветочные культуры</w:t>
            </w:r>
            <w:r w:rsidR="00526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26DB3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Выгоночные культуры</w:t>
            </w:r>
            <w:r w:rsidR="00526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26DB3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6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Вечно зеленые </w:t>
            </w:r>
            <w:r w:rsidR="00526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цветочно-</w:t>
            </w:r>
            <w:r w:rsidR="00526DB3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декоративные культуры</w:t>
            </w:r>
            <w:r w:rsidR="00526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26DB3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Вечно зеленые декоративно-лиственные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526DB3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012B7F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З3,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="00B82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26DB3" w:rsidRPr="001252B8" w:rsidTr="005F701B">
        <w:trPr>
          <w:trHeight w:val="337"/>
        </w:trPr>
        <w:tc>
          <w:tcPr>
            <w:tcW w:w="1315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26DB3" w:rsidRPr="001252B8" w:rsidRDefault="00526DB3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Раздел 4. Размножение цветочно-декоративных растений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26DB3" w:rsidRPr="00B82F8A" w:rsidRDefault="004E3043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26DB3" w:rsidRPr="001252B8" w:rsidRDefault="00526DB3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26DB3" w:rsidRPr="001252B8" w:rsidTr="00B82F8A">
        <w:trPr>
          <w:trHeight w:val="232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26DB3" w:rsidRPr="001252B8" w:rsidRDefault="00526DB3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4.1. Семенное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размножение цветочных культур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26DB3" w:rsidRPr="001252B8" w:rsidRDefault="00526DB3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 семян по размеру, форме. Предпосевная обработка семян: стратификация. Предпосевная обработка семян: дражирование, намачивание семян в воде, протравливание семян. Сроки посева семян. Глубина заделки семян. Подготовка тары и почвы для посева семян. Способы посева семян: вразброс, рядовой, гнездовой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Семена различных цветочно-декоративных культур. Сбор и хранение семян цветочно-декоративных 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26DB3" w:rsidRPr="00526DB3" w:rsidRDefault="004E3043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A84B65" w:rsidRDefault="00A84B65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="00526DB3"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526DB3" w:rsidRPr="001252B8" w:rsidRDefault="00A84B65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З4</w:t>
            </w:r>
            <w:r w:rsidR="005F701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, З5,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З6 </w:t>
            </w:r>
          </w:p>
        </w:tc>
      </w:tr>
      <w:tr w:rsidR="005F701B" w:rsidRPr="001252B8" w:rsidTr="00B82F8A">
        <w:trPr>
          <w:trHeight w:val="100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4.2. Пикировка, агротехнические приемы ухода за рассадой 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готовности сеянцев к пикировке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Технология пикировки рассады.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Уход за пикированной рассадой.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прививки в цветоводстве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526DB3" w:rsidRDefault="005F701B" w:rsidP="00DD6D7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З4, З5, З6 </w:t>
            </w:r>
          </w:p>
        </w:tc>
      </w:tr>
      <w:tr w:rsidR="005F701B" w:rsidRPr="001252B8" w:rsidTr="00B82F8A">
        <w:trPr>
          <w:trHeight w:val="270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4.3. Вегетативное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размножение цветочных культур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DD6D7E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 и способы вегетативного</w:t>
            </w:r>
            <w:r w:rsidR="005F701B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размножения. Виды черенков: листовые, 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еблевые, корневые. Размножение </w:t>
            </w:r>
            <w:r w:rsidR="005F701B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листовым, стеблевым черенками</w:t>
            </w:r>
            <w:r w:rsidR="005F7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F701B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Размножение, корневым черенком</w:t>
            </w:r>
            <w:r w:rsidR="005F7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F701B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Уход за укорененными черенками. Размножение усами, гибкими отводами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526DB3" w:rsidRDefault="005F701B" w:rsidP="00DD6D7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З4, З5, З6 </w:t>
            </w:r>
          </w:p>
        </w:tc>
      </w:tr>
      <w:tr w:rsidR="005F701B" w:rsidRPr="001252B8" w:rsidTr="00B82F8A">
        <w:trPr>
          <w:trHeight w:val="220"/>
        </w:trPr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4.4. Размножение делением корневища,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клубня, клубнелуковицами, луковицами 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Размножение луковицами, клубнями. Размножение клубнелуковицами, делением корневища.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526DB3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З4, З5, З6 </w:t>
            </w:r>
          </w:p>
        </w:tc>
      </w:tr>
      <w:tr w:rsidR="005F701B" w:rsidRPr="001252B8" w:rsidTr="00B82F8A">
        <w:trPr>
          <w:trHeight w:val="362"/>
        </w:trPr>
        <w:tc>
          <w:tcPr>
            <w:tcW w:w="411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работа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редпосевн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семян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Посев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семян цветочно-декоративных культур на рассаду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Посев семян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цветочно-декоративных культур в открытый грунт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Пикировка рассады цветочно-декоративных 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азмножение цветочных 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Черенкования цветочно-декоративных 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Вегетативное размножение делением куста, клубня, клубнелуковицы, луковицы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У2, У3, У4, У5,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У6</w:t>
            </w:r>
          </w:p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701B" w:rsidRPr="001252B8" w:rsidTr="00B82F8A">
        <w:trPr>
          <w:trHeight w:val="321"/>
        </w:trPr>
        <w:tc>
          <w:tcPr>
            <w:tcW w:w="13150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5. Условия выращивания и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агротехнические мероприятия при выращивании цветочно-декоративных растений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76E9A" w:rsidRDefault="005F701B" w:rsidP="00DD6D7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6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01B" w:rsidRPr="001252B8" w:rsidTr="00B82F8A">
        <w:trPr>
          <w:trHeight w:val="321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ind w:righ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 выращивания цветочно-декоративных растений</w:t>
            </w:r>
          </w:p>
        </w:tc>
        <w:tc>
          <w:tcPr>
            <w:tcW w:w="90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Температурный и водный режим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Освещенность. Воздушная среда. Питание растений. Органическое удобрение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Минеральное удобрение. Простые удобрения. Комплексные удобрения. Садовые земли. Дерновая земля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Перегнойная земля. Лиственная земля. Торфяная земля. Компостная земля. Искусственные субстраты.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82F8A" w:rsidRDefault="005F701B" w:rsidP="00DD6D7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F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8153A5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З9, З10, </w:t>
            </w:r>
          </w:p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З11, З12,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</w:tr>
      <w:tr w:rsidR="005F701B" w:rsidRPr="001252B8" w:rsidTr="00B82F8A">
        <w:trPr>
          <w:trHeight w:val="246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ind w:righ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Общие требования по уходу выращивании цветочно-декоративных растений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ind w:right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высадки растений в открытый грунт. Инструменты для посадки растений в открытый грунт.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ехника безопасности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работе с садовыми инструментами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82F8A" w:rsidRDefault="005F701B" w:rsidP="00DD6D7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F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8153A5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З9, З10, </w:t>
            </w:r>
          </w:p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З11, З12,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</w:tr>
      <w:tr w:rsidR="005F701B" w:rsidRPr="001252B8" w:rsidTr="00B82F8A">
        <w:trPr>
          <w:trHeight w:val="326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5.3. Уход за растениями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DD6D7E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для</w:t>
            </w:r>
            <w:r w:rsidR="005F701B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растений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олива и опрыскивания, рыхления,</w:t>
            </w:r>
            <w:r w:rsidR="005F701B"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мульчирования. Технология полива, опрыскивания, рыхления, мульчирования. Приемы подвязки, прищипки, пасынкования растений.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82F8A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8153A5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З9, З10, </w:t>
            </w:r>
          </w:p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З11, З12,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</w:tr>
      <w:tr w:rsidR="005F701B" w:rsidRPr="001252B8" w:rsidTr="00B82F8A">
        <w:trPr>
          <w:trHeight w:val="212"/>
        </w:trPr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Пересадка и перевалка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комнатных растений. 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Перевалка и пересадка цветочных расте</w:t>
            </w:r>
            <w:r w:rsidR="00DD6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закрытого грунта. Пересадка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комнатны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растений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открытый грунт. Агротехнические приемы ухода за пересаженными растениями.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82F8A" w:rsidRDefault="005F701B" w:rsidP="00DD6D7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8153A5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З9, З10, </w:t>
            </w:r>
          </w:p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lastRenderedPageBreak/>
              <w:t xml:space="preserve">З11, З12,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</w:tr>
      <w:tr w:rsidR="005F701B" w:rsidRPr="001252B8" w:rsidTr="00B82F8A">
        <w:trPr>
          <w:trHeight w:val="268"/>
        </w:trPr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работа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4.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ысадк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рассады в открытый грунт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Агротехнические приемы ухода за цветочными культурами. Выращивание горшечных цветочных 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Перевалки горшечных культур. Выращивание горшочных травянистых растений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82F8A" w:rsidRDefault="005F701B" w:rsidP="00DD6D7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8153A5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У7, У8 У9,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З8, З14,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  <w:p w:rsidR="005F701B" w:rsidRPr="001252B8" w:rsidRDefault="005F701B" w:rsidP="00DD6D7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01B" w:rsidRPr="001252B8" w:rsidTr="00B76E9A">
        <w:trPr>
          <w:trHeight w:val="291"/>
        </w:trPr>
        <w:tc>
          <w:tcPr>
            <w:tcW w:w="13150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DD6D7E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6. </w:t>
            </w:r>
            <w:r w:rsidR="005F701B"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Вредители и болезни цветочно-декоративных растений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76E9A" w:rsidRDefault="005F701B" w:rsidP="00DD6D7E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F701B" w:rsidRPr="001252B8" w:rsidTr="00B76E9A">
        <w:trPr>
          <w:trHeight w:val="428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6.1. Вредители цветочно-декоративных растений</w:t>
            </w:r>
          </w:p>
        </w:tc>
        <w:tc>
          <w:tcPr>
            <w:tcW w:w="90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Общие сведения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Классификация насекомых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Повреждения растений на</w:t>
            </w:r>
            <w:r w:rsidR="002909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секомыми и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клещами. Основные вредители цветочно-декоративных растений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Вредителей комнатных цветов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76E9A" w:rsidRDefault="005F701B" w:rsidP="00DD6D7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З13</w:t>
            </w:r>
          </w:p>
        </w:tc>
      </w:tr>
      <w:tr w:rsidR="005F701B" w:rsidRPr="001252B8" w:rsidTr="00B82F8A">
        <w:trPr>
          <w:trHeight w:val="285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6.2. Болезни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цветочно-декоративных растений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группы болезней цветочно-декоративных растений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D6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Изучение болезней </w:t>
            </w:r>
            <w:r w:rsidRPr="001252B8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цветочных культур.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Болезней комнатных цветов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76E9A" w:rsidRDefault="005F701B" w:rsidP="00DD6D7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З13</w:t>
            </w:r>
          </w:p>
        </w:tc>
      </w:tr>
      <w:tr w:rsidR="005F701B" w:rsidRPr="001252B8" w:rsidTr="00B82F8A">
        <w:trPr>
          <w:trHeight w:val="174"/>
        </w:trPr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6.3. Система защиты 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цветочно-деко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ративных растений от вредителей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болезней.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Общие сведения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Основные группы пестицидов. Способы применения пестицидов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76E9A" w:rsidRDefault="005F701B" w:rsidP="00DD6D7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З13</w:t>
            </w:r>
          </w:p>
        </w:tc>
      </w:tr>
      <w:tr w:rsidR="005F701B" w:rsidRPr="001252B8" w:rsidTr="00B82F8A">
        <w:trPr>
          <w:trHeight w:val="200"/>
        </w:trPr>
        <w:tc>
          <w:tcPr>
            <w:tcW w:w="411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Практические работа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5.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Биологические методы борьбы с вредителями и болезнями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Биотехнические методы борьбы с вредителями и болезнями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76E9A" w:rsidRDefault="005F701B" w:rsidP="00DD6D7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У10 </w:t>
            </w:r>
          </w:p>
        </w:tc>
      </w:tr>
      <w:tr w:rsidR="005F701B" w:rsidRPr="001252B8" w:rsidTr="005F701B">
        <w:trPr>
          <w:trHeight w:val="205"/>
        </w:trPr>
        <w:tc>
          <w:tcPr>
            <w:tcW w:w="13150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Основы фитодизайна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4E3043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30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01B" w:rsidRPr="001252B8" w:rsidTr="00B76E9A">
        <w:trPr>
          <w:trHeight w:val="205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7.1 Общая характеристика основы фитодизайна</w:t>
            </w:r>
          </w:p>
        </w:tc>
        <w:tc>
          <w:tcPr>
            <w:tcW w:w="90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 История флористики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Растительный материал для флористики. Основные виды флористических изделий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Материалы. Инструменты. Флористическая посуда. Разновидность флористического коллажа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F701B" w:rsidRPr="001252B8" w:rsidTr="00B82F8A">
        <w:trPr>
          <w:trHeight w:val="205"/>
        </w:trPr>
        <w:tc>
          <w:tcPr>
            <w:tcW w:w="41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работа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6.</w:t>
            </w: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Изготовление и аранжировка флористических изделий. Коллаж из природного материала. Картины «Сухая флористика»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76E9A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F4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F701B" w:rsidRPr="001252B8" w:rsidTr="00B82F8A">
        <w:trPr>
          <w:trHeight w:val="193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B76E9A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F701B" w:rsidRPr="001252B8" w:rsidTr="00B82F8A">
        <w:trPr>
          <w:trHeight w:val="320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109" w:type="dxa"/>
              <w:bottom w:w="0" w:type="dxa"/>
              <w:right w:w="47" w:type="dxa"/>
            </w:tcMar>
            <w:hideMark/>
          </w:tcPr>
          <w:p w:rsidR="005F701B" w:rsidRPr="001252B8" w:rsidRDefault="005F701B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B76E9A" w:rsidRDefault="00B76E9A" w:rsidP="00DD6D7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B76E9A" w:rsidSect="00DD6D7E">
          <w:pgSz w:w="16838" w:h="11906" w:orient="landscape"/>
          <w:pgMar w:top="993" w:right="1134" w:bottom="1134" w:left="1134" w:header="709" w:footer="709" w:gutter="0"/>
          <w:cols w:space="708"/>
          <w:docGrid w:linePitch="360"/>
        </w:sectPr>
      </w:pPr>
    </w:p>
    <w:p w:rsidR="00BE5B96" w:rsidRDefault="005F701B" w:rsidP="00DD6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УСЛОВИЯ РЕАЛИЗАЦИИ </w:t>
      </w:r>
      <w:r w:rsidR="00DD6D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АДАПТИРОВАННОЙ </w:t>
      </w:r>
      <w:r w:rsidR="00DD6D7E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ПРОГРАММЫ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УЧЕБНОЙ ДИСЦИПЛИНЫ</w:t>
      </w:r>
    </w:p>
    <w:p w:rsidR="005F701B" w:rsidRPr="001252B8" w:rsidRDefault="005F701B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BE5B96" w:rsidRPr="001252B8" w:rsidRDefault="005F701B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.1.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атериально-техническо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обеспечени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BE5B96" w:rsidRPr="00DD6D7E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D6D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Перечень кабинетов, лабораторий, мастерских и других помещений.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D6D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Кабинеты:</w:t>
      </w:r>
      <w:r w:rsidR="005F701B" w:rsidRPr="00DD6D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</w:t>
      </w:r>
      <w:r w:rsidRPr="00DD6D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сновы</w:t>
      </w:r>
      <w:r w:rsidRPr="001252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агрономии;</w:t>
      </w:r>
    </w:p>
    <w:p w:rsidR="00BE5B96" w:rsidRPr="00DD6D7E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D6D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Учебно- опытный участок.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D6D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Спортивный комплекс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Оснащение рабочего места преподавателя</w:t>
      </w:r>
      <w:r w:rsidR="005F70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обучающихся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5F70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F701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классная доска; рабочий стол преподавателя; стул</w:t>
      </w:r>
      <w:r w:rsidR="005F701B" w:rsidRPr="005F701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</w:t>
      </w:r>
      <w:r w:rsidRPr="005F701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аптечка</w:t>
      </w:r>
      <w:r w:rsidR="005F701B" w:rsidRPr="005F701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; столы и стулья по количеству обучающихся</w:t>
      </w:r>
      <w:r w:rsidR="005F70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Дидактические средства обучения:</w:t>
      </w:r>
      <w:r w:rsidR="005F70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компьютер; мультимедиа проектор; инструкционные карты; технологическая документация; учебная и справочная литература.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Средства информации:</w:t>
      </w:r>
      <w:r w:rsidRPr="001252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правила противопожарной безопасности; правила поведения учащихся в кабинете; правила оказания доврачебной помощи.</w:t>
      </w:r>
    </w:p>
    <w:p w:rsidR="00BE5B96" w:rsidRPr="001252B8" w:rsidRDefault="005F701B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.2.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Информационное обеспечение обучения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источники: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О.Н. Бобылева Цветочно-декоративные растения и дендрология. учб.</w:t>
      </w:r>
      <w:r w:rsidR="005F7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пособие-изд.</w:t>
      </w:r>
      <w:r w:rsidR="005F7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М.: «Академия», 2019-288с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А.А. Шаламова, Г.Д. Крупина, Р.В. Миникаев, Г. В. Абрамов Г.В., Практикум по цветов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дству: учб.</w:t>
      </w:r>
      <w:r w:rsidR="00DD6D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пособие-изд.: «Лань», 2014-256с.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F701B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А. Серикоа Комнатные деревья и кустарники, изд.  М.:</w:t>
      </w:r>
      <w:r w:rsidR="00DD6D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РИПОЛ классик 2011г.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И.В. Вахрушева, Цветоводство- Учебно-методическое пособие для обучающихся- изд.: МИНОБРНАУКИ РОССИИ ФГБОУ ВО «У ГЛУ» Екатеринбург 2016-37с.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Д.Г. Брашнов Флористика: технологии аранжировки композиций М.: 2017г.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Дополнительные источники: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1. 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О. Ганичкина, А. Ганичкин, Моим цветоводам- М.: Эксмо, 2010- 256с.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В.В.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Воронцов Комнатные растения. Практическое руководство по уходу.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- М.: ЗАО «Фитон+», 2005- 288с.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Т.В. Курнишкова, В.В. Петров. География растений с основами ботаники- М. Просвещение, 1987-207с.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О. Ганичкина, А. Ганичкин, Сад и огород без вредителей и болезней- М.: Эксмо, 2010- 224с.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Г.К.Тавлинова, Приусадебное цветово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дство- Ростов- на Дону «феникс»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2006-254 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Блэклок Дж. –перевод с англ. Н. Падалков Аранжировка цветов- М.: ФАИР-ПРЕСС 200-256с.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Г.К.Тавлинова, комнатное цветоводство- 4-е изд., ООО «Диамант» 1999-480с.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А.А. Чувикова, С.П. Потопова, Практикум по цветоводству- учебное пособие – М.: Колос, 1984-239с.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 w:rsidR="005F701B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О. Ганичкина, А. Ганичкин, Сад и огород без вредителей и болезней- М.: Эксмо, 2010- 224с.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5F7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Г.К.Тавлинова, Приусадебное цветово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дство- Ростов- на Дону «феникс»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2006-254 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="005F7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Блэклок Дж. –перевод с англ. Н. Падалков Аранжировка цветов- М.: ФАИР-ПРЕСС 200-256с.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="005F7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Г.К.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Тавлинова, комнатное цветоводство- 4-е изд., ООО «Диамант» 1999-480с.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 w:rsidR="005F7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А.А. Чувикова, С.П. Потопова, Практикум по цветоводству- учебное пособие – М.: Колос, 1984-239с.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Интернет ресурсы:</w:t>
      </w:r>
    </w:p>
    <w:p w:rsidR="00290942" w:rsidRDefault="00BE5B96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ЭСБ IPRbooks</w:t>
      </w:r>
      <w:r w:rsidR="0029094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</w:p>
    <w:p w:rsidR="00BE5B96" w:rsidRPr="001252B8" w:rsidRDefault="0029094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Бурганская Т.М.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8" w:tgtFrame="_blank" w:tooltip="Открыть в новой вкладке" w:history="1">
        <w:r w:rsidR="00BE5B96" w:rsidRPr="0029094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Основы декоративного садоводства. Часть 1. Цветоводство</w:t>
        </w:r>
      </w:hyperlink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- Минск - Вышэйшая школа 2012.</w:t>
      </w:r>
    </w:p>
    <w:p w:rsidR="00BE5B96" w:rsidRPr="001252B8" w:rsidRDefault="0029094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Исяньюлова Р.Р., Половникова М.В, </w:t>
      </w:r>
      <w:hyperlink r:id="rId9" w:tgtFrame="_blank" w:tooltip="Открыть в новой вкладке" w:history="1">
        <w:r w:rsidR="00BE5B96" w:rsidRPr="001252B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Цветочно-декоративные растения и дендрология</w:t>
        </w:r>
      </w:hyperlink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, Саратов- Профобразование 2017.</w:t>
      </w:r>
    </w:p>
    <w:p w:rsidR="00BE5B96" w:rsidRPr="001252B8" w:rsidRDefault="0029094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Климович Л.К., Падутов А.Е., Лазарева М.С., Митин Н.В.,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0" w:tgtFrame="_blank" w:tooltip="Открыть в новой вкладке" w:history="1">
        <w:r w:rsidR="00BE5B96" w:rsidRPr="001252B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Лесоводство с основами ботаники и дендрологии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– Минск,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Республиканский институт профессионального образования (РИПО) -2016г..</w:t>
      </w:r>
    </w:p>
    <w:p w:rsidR="00BE5B96" w:rsidRPr="001252B8" w:rsidRDefault="0029094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 xml:space="preserve">-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Коготько Л.Г., Миренков Ю.А., Саскевич П.А., Стрелкова Е.В.,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1" w:tgtFrame="_blank" w:tooltip="Открыть в новой вкладке" w:history="1">
        <w:r w:rsidR="00BE5B96" w:rsidRPr="001252B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Защита растений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Минск: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Республиканский институт профессионального образования (РИПО)-2016г.</w:t>
      </w:r>
    </w:p>
    <w:p w:rsidR="00BE5B96" w:rsidRPr="001252B8" w:rsidRDefault="0029094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Калинина Н.С.,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2" w:tgtFrame="_blank" w:tooltip="Открыть в новой вкладке" w:history="1">
        <w:r w:rsidR="00BE5B96" w:rsidRPr="001252B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Выращивание цветов на вашем участке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– Москва: РИПОЛ классик – 2011г.</w:t>
      </w:r>
    </w:p>
    <w:p w:rsidR="00BE5B96" w:rsidRPr="001252B8" w:rsidRDefault="0029094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Бурлуцкая Л.В., Миронова Н.В., Стефановская Е.В.,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3" w:tgtFrame="_blank" w:tooltip="Открыть в новой вкладке" w:history="1">
        <w:r w:rsidR="00BE5B96" w:rsidRPr="001252B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Вегетативное размножение цветочных культур</w:t>
        </w:r>
      </w:hyperlink>
      <w:r w:rsidR="00BE5B96"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- Ростов-на Дону: Южный федеральный университет-2009г.</w:t>
      </w:r>
    </w:p>
    <w:p w:rsidR="00BE5B96" w:rsidRPr="001252B8" w:rsidRDefault="00290942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3.3. О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рганизаци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образовательного процесса</w:t>
      </w:r>
    </w:p>
    <w:p w:rsidR="00290942" w:rsidRPr="001252B8" w:rsidRDefault="00290942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Освоение программы модуля базируется с учетом состояния здоровья на изучении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общепрофессиональных дисциплин: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«Основы агр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номии», «Безопасность жизнедеятельности» и профессионального цикла «Дендрология»,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 растений от болезней и вредителей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8153A5" w:rsidRPr="001252B8" w:rsidRDefault="008153A5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образовательные и коррекционно-развивающие задачи коррекционной обучающей деятельности, программа и методика преподавания учебной дисциплины предусматривают повторяемость материала (в разных формах и объеме). Ряд тем постепенно усложняется и расширяется, что способствует более прочному усвоению элементарных профессиональных знаний и умений.</w:t>
      </w:r>
    </w:p>
    <w:p w:rsidR="008153A5" w:rsidRPr="001252B8" w:rsidRDefault="008153A5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достижения целей и реализации задач учебной дисциплины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ОП.03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Цветоводство используются следующие методы: объяснительно-иллюстративный, репродуктивный, частично поисковый, практической работы, коммуникативный, информационно-коммуникационный, методы контроля, самоконтроля и взаимоконтроля.</w:t>
      </w:r>
    </w:p>
    <w:p w:rsidR="001252B8" w:rsidRPr="001252B8" w:rsidRDefault="001252B8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Содержание учебной дисциплины 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ОП.03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Цветоводство в полной мере отражает взаимосвязь с содержанием соответствующего учебн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>ой и производственной практики.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Обучающееся в результат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>е изучения учебной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дисциплины о овладевают необходимыми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знаниями и формируют первичные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 выполнения технологических операции по выращиванию цветочно-декоративных культур расширяемые и превращаемые в первичный опыт и представления о первичном опыте на уроках 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учебной практики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52B8" w:rsidRPr="001252B8" w:rsidRDefault="001252B8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закрепления теоретических знаний и приобретения необходимых первичных умений выполнения простых работ программой дисциплины 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практические занятия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проводится после изучения соответствующ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студент обеспечен не менее чем одним учебным печатным изданием по 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данной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дисциплине.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Библиотечный фонд укомплектован печатной основной и допо</w:t>
      </w:r>
      <w:r w:rsidR="00290942">
        <w:rPr>
          <w:rFonts w:ascii="Times New Roman" w:eastAsia="Times New Roman" w:hAnsi="Times New Roman" w:cs="Times New Roman"/>
          <w:color w:val="000000"/>
          <w:sz w:val="24"/>
          <w:szCs w:val="24"/>
        </w:rPr>
        <w:t>лнительной учебной литературы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E5B96" w:rsidRPr="001252B8" w:rsidRDefault="00BE5B96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Аттестация по итогам </w:t>
      </w:r>
      <w:r w:rsidR="0008578F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учебной дисциплины проводится в форме дифференцированного зачёта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2C37" w:rsidRPr="000003B5" w:rsidRDefault="00422C37" w:rsidP="00DD6D7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422C37" w:rsidRPr="003C4BD2" w:rsidRDefault="00422C37" w:rsidP="00DD6D7E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более 3 лет). </w:t>
      </w:r>
    </w:p>
    <w:p w:rsidR="00422C37" w:rsidRPr="003C4BD2" w:rsidRDefault="00422C37" w:rsidP="00DD6D7E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:rsidR="00422C37" w:rsidRPr="003C4BD2" w:rsidRDefault="00422C37" w:rsidP="00DD6D7E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не реже 1 раза в 3 года с учетом расширения спектра профессиональных компетенций.</w:t>
      </w:r>
    </w:p>
    <w:p w:rsidR="0008578F" w:rsidRDefault="0008578F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8578F" w:rsidRPr="0008578F" w:rsidRDefault="0008578F" w:rsidP="00812D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КОНТРОЛЬ И ОЦЕНКА РЕЗУЛЬТАТОВ ОСВОЕНИЯ </w:t>
      </w:r>
      <w:r w:rsidR="0081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АДАПТИРОВАННОЙ </w:t>
      </w:r>
      <w:r w:rsidR="00812D39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E5B96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УЧЕБНОЙ ДИСЦИПЛИНЫ</w:t>
      </w:r>
    </w:p>
    <w:p w:rsidR="00BE5B96" w:rsidRPr="001252B8" w:rsidRDefault="00BE5B96" w:rsidP="00DD6D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28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5648"/>
        <w:gridCol w:w="2383"/>
      </w:tblGrid>
      <w:tr w:rsidR="00BE5B96" w:rsidRPr="001252B8" w:rsidTr="00812D39">
        <w:trPr>
          <w:trHeight w:val="416"/>
          <w:jc w:val="center"/>
        </w:trPr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Результаты (освоенные профессиональные компетенции)</w:t>
            </w:r>
          </w:p>
        </w:tc>
        <w:tc>
          <w:tcPr>
            <w:tcW w:w="56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3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Формы и методы контроля и оценки</w:t>
            </w:r>
          </w:p>
        </w:tc>
      </w:tr>
      <w:tr w:rsidR="00BE5B96" w:rsidRPr="001252B8" w:rsidTr="00812D39">
        <w:trPr>
          <w:trHeight w:val="1960"/>
          <w:jc w:val="center"/>
        </w:trPr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ПК 1.1</w:t>
            </w:r>
            <w:r w:rsidR="0008578F"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Проводить семенное и вегетативное размножение цветочно-декоративных культур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ind w:right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подготовка рабочего места; - выбор специализированного оборудования в зависимости от вида деятельности;</w:t>
            </w:r>
          </w:p>
          <w:p w:rsidR="00BE5B96" w:rsidRPr="0008578F" w:rsidRDefault="00BE5B96" w:rsidP="00DD6D7E">
            <w:pPr>
              <w:spacing w:after="0" w:line="240" w:lineRule="auto"/>
              <w:ind w:right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семенное размножение растений;</w:t>
            </w:r>
          </w:p>
          <w:p w:rsidR="00BE5B96" w:rsidRPr="0008578F" w:rsidRDefault="00BE5B96" w:rsidP="00DD6D7E">
            <w:pPr>
              <w:spacing w:after="0" w:line="240" w:lineRule="auto"/>
              <w:ind w:right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-вегетативное размножение растений;</w:t>
            </w:r>
          </w:p>
          <w:p w:rsidR="0008578F" w:rsidRDefault="00BE5B96" w:rsidP="00DD6D7E">
            <w:pPr>
              <w:spacing w:after="0" w:line="240" w:lineRule="auto"/>
              <w:ind w:right="454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- соблюдение требований ТБ; </w:t>
            </w:r>
          </w:p>
          <w:p w:rsidR="00BE5B96" w:rsidRPr="0008578F" w:rsidRDefault="00BE5B96" w:rsidP="00DD6D7E">
            <w:pPr>
              <w:spacing w:after="0" w:line="240" w:lineRule="auto"/>
              <w:ind w:right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контроль качества выполняемой работы;</w:t>
            </w:r>
          </w:p>
        </w:tc>
        <w:tc>
          <w:tcPr>
            <w:tcW w:w="2383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812D39">
            <w:pPr>
              <w:spacing w:after="0" w:line="240" w:lineRule="auto"/>
              <w:ind w:righ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экспертная оценка выполненного практического задания, устный опрос, тестирование, экспертное наблюдение и оценка коммуникативной деятельности с в процессе освоения 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учебной дисциплины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на практических занятиях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BE5B96" w:rsidRPr="001252B8" w:rsidTr="00812D39">
        <w:trPr>
          <w:trHeight w:val="1519"/>
          <w:jc w:val="center"/>
        </w:trPr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812D3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ПК 1.2 Выполнять</w:t>
            </w:r>
            <w:r w:rsidR="0008578F"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пикировку всходов 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08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подготовка рабочего места; 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выбор специализированного оборудования в зависимости от вида деятельности; - пикировка всходов;</w:t>
            </w:r>
          </w:p>
          <w:p w:rsidR="0008578F" w:rsidRDefault="0008578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E5B96"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соблюдение требований ТБ; 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контроль качества выполняемой работы;</w:t>
            </w:r>
          </w:p>
        </w:tc>
        <w:tc>
          <w:tcPr>
            <w:tcW w:w="238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B96" w:rsidRPr="001252B8" w:rsidTr="00812D39">
        <w:trPr>
          <w:trHeight w:val="1499"/>
          <w:jc w:val="center"/>
        </w:trPr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ПК 1.3 Высаживать растения в грунт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- подготовка рабочего места; 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выбор специализированного оборудования в зависимости от вида деятельности;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высадка растений в грунт;</w:t>
            </w:r>
          </w:p>
          <w:p w:rsid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соблюдение требований ТБ;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контроль качества выполняемой работы;</w:t>
            </w:r>
          </w:p>
        </w:tc>
        <w:tc>
          <w:tcPr>
            <w:tcW w:w="238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B96" w:rsidRPr="001252B8" w:rsidTr="00812D39">
        <w:trPr>
          <w:trHeight w:val="1932"/>
          <w:jc w:val="center"/>
        </w:trPr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ПК 1.4 Выполнять перевалку и пересадку</w:t>
            </w:r>
            <w:r w:rsidR="0008578F"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горшечных растений 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подготовка рабочего места;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выбор специализированного оборудования в зависимости от вида деятельности;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выполнение агротехнической операции перевалка;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выполнение агротехнической операции пересадка;</w:t>
            </w:r>
          </w:p>
          <w:p w:rsidR="00BE5B96" w:rsidRPr="0008578F" w:rsidRDefault="0008578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контроль качества</w:t>
            </w:r>
            <w:r w:rsidR="00BE5B96"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выполняемых работ;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соблюдение требований ТБ</w:t>
            </w:r>
          </w:p>
        </w:tc>
        <w:tc>
          <w:tcPr>
            <w:tcW w:w="238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B96" w:rsidRPr="001252B8" w:rsidTr="00812D39">
        <w:trPr>
          <w:trHeight w:val="1946"/>
          <w:jc w:val="center"/>
        </w:trPr>
        <w:tc>
          <w:tcPr>
            <w:tcW w:w="225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ПК 1.5 Ухаживать за растениями, размноженными рассадным и безрассадным способом.</w:t>
            </w:r>
          </w:p>
        </w:tc>
        <w:tc>
          <w:tcPr>
            <w:tcW w:w="564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- подготовка рабочего места; 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выбор специализированного оборудования в зависимости от вида деятельности;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уход за растениями, размноженными рассадным и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безрассадным способами;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контроль качества выполняемых работ;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соблюдение требований ТБ</w:t>
            </w:r>
          </w:p>
        </w:tc>
        <w:tc>
          <w:tcPr>
            <w:tcW w:w="238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B96" w:rsidRPr="001252B8" w:rsidTr="00812D39">
        <w:trPr>
          <w:trHeight w:val="222"/>
          <w:jc w:val="center"/>
        </w:trPr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ПК 1.6 Выполнять основы фитодизайна</w:t>
            </w:r>
          </w:p>
        </w:tc>
        <w:tc>
          <w:tcPr>
            <w:tcW w:w="56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- подготовка рабочего места; 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выбор специализированного оборудования в зависимости от вида деятельности;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уметь создавать и оформлять картины из природного материала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</w:t>
            </w:r>
          </w:p>
          <w:p w:rsidR="00BE5B96" w:rsidRPr="0008578F" w:rsidRDefault="0008578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- </w:t>
            </w:r>
            <w:r w:rsidR="00BE5B96"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контроль качества выполняемых работ;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соблюдение требований ТБ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7" w:type="dxa"/>
              <w:bottom w:w="0" w:type="dxa"/>
              <w:right w:w="62" w:type="dxa"/>
            </w:tcMar>
            <w:hideMark/>
          </w:tcPr>
          <w:p w:rsidR="00BE5B96" w:rsidRPr="001252B8" w:rsidRDefault="00BE5B96" w:rsidP="00DD6D7E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5B96" w:rsidRPr="001252B8" w:rsidRDefault="00BE5B96" w:rsidP="00DD6D7E">
      <w:pPr>
        <w:shd w:val="clear" w:color="auto" w:fill="FFFFFF"/>
        <w:spacing w:after="0" w:line="240" w:lineRule="auto"/>
        <w:ind w:right="3" w:firstLine="72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и методы контроля и оценки результатов обучения должны позволять проверять у обучающихся не только сформированность первоначальных профессиональных компетенций, но и развитие общих компетенций.</w:t>
      </w:r>
    </w:p>
    <w:tbl>
      <w:tblPr>
        <w:tblW w:w="104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4502"/>
        <w:gridCol w:w="2835"/>
      </w:tblGrid>
      <w:tr w:rsidR="00BE5B96" w:rsidRPr="001252B8" w:rsidTr="00812D39">
        <w:trPr>
          <w:trHeight w:val="51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Результаты</w:t>
            </w:r>
          </w:p>
          <w:p w:rsidR="00BE5B96" w:rsidRPr="0008578F" w:rsidRDefault="00BE5B96" w:rsidP="00DD6D7E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45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и методы контроля и оценки</w:t>
            </w:r>
          </w:p>
        </w:tc>
      </w:tr>
      <w:tr w:rsidR="00BE5B96" w:rsidRPr="001252B8" w:rsidTr="00812D39">
        <w:trPr>
          <w:trHeight w:val="1963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ОК 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1.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Участие в конкурсах профессионального мастерства, олимпиадах, научно-практи</w:t>
            </w:r>
            <w:r w:rsidR="00812D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ческих конференциях, предметных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неделях и декадниках. Демонстрация интересов к будущей профессии.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Портфолио обучающегося.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5779B9" w:rsidRDefault="00BE5B96" w:rsidP="00DD6D7E">
            <w:pPr>
              <w:spacing w:after="0" w:line="240" w:lineRule="auto"/>
              <w:ind w:right="6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самостоятельная работа,</w:t>
            </w:r>
          </w:p>
          <w:p w:rsidR="00BE5B96" w:rsidRPr="005779B9" w:rsidRDefault="00BE5B96" w:rsidP="00DD6D7E">
            <w:pPr>
              <w:spacing w:after="0" w:line="240" w:lineRule="auto"/>
              <w:ind w:right="6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экспертная оценка выполненного практического задания,</w:t>
            </w:r>
          </w:p>
          <w:p w:rsidR="00BE5B96" w:rsidRPr="005779B9" w:rsidRDefault="00BE5B96" w:rsidP="00DD6D7E">
            <w:pPr>
              <w:spacing w:after="0" w:line="240" w:lineRule="auto"/>
              <w:ind w:right="6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устный опрос, внеаудиторная самостоятельная работа, тестирование,</w:t>
            </w:r>
          </w:p>
          <w:p w:rsidR="00BE5B96" w:rsidRPr="005779B9" w:rsidRDefault="00BE5B96" w:rsidP="00DD6D7E">
            <w:pPr>
              <w:spacing w:after="0" w:line="240" w:lineRule="auto"/>
              <w:ind w:right="6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презентации,</w:t>
            </w:r>
          </w:p>
          <w:p w:rsidR="00BE5B96" w:rsidRPr="005779B9" w:rsidRDefault="00BE5B96" w:rsidP="00DD6D7E">
            <w:pPr>
              <w:spacing w:after="0" w:line="240" w:lineRule="auto"/>
              <w:ind w:right="6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тестирование, кроссворды,</w:t>
            </w:r>
          </w:p>
          <w:p w:rsidR="00BE5B96" w:rsidRPr="005779B9" w:rsidRDefault="00BE5B96" w:rsidP="00DD6D7E">
            <w:pPr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экспертное наблюдение и оценка коммуникативной деятельности с в процессе освоения профессионального модуля на практических занятиях, при выполнении работ по учебной и производственной практике</w:t>
            </w:r>
            <w:r w:rsidRPr="00577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5B96" w:rsidRPr="001252B8" w:rsidTr="00812D39">
        <w:trPr>
          <w:trHeight w:val="152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08578F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ОК 0</w:t>
            </w:r>
            <w:r w:rsidR="00BE5B96"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2. 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Обоснование выбора и применение методов и способов решения профессиональных задач.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Точность, правильность и полнота выполнения профессиональных задач.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B96" w:rsidRPr="001252B8" w:rsidTr="00812D39">
        <w:trPr>
          <w:trHeight w:val="36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ОК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0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3.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Анализировать рабочую ситуации, осуществлять текущий и итогового контроля, оценка и коррекция собственной деятельности, ответственность за результаты своей работы.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Оценка и коррекция собственной деятельности. 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B96" w:rsidRPr="001252B8" w:rsidTr="00812D39">
        <w:trPr>
          <w:trHeight w:val="2486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ОК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0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4.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Осуществлять поиск информации, необходимой для эффективного выполнения профессиональных задач.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Нахождение и использования необходимой информации для качественного выполнения профессиональных задач, профессионального и личностного развития.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B96" w:rsidRPr="001252B8" w:rsidTr="00812D39">
        <w:trPr>
          <w:trHeight w:val="2521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ОК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0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5.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Оперативность поиска и использования необходимой информации для качественного выполнения профессиональных задач, профессионального и личностного развития.</w:t>
            </w:r>
          </w:p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B96" w:rsidRPr="001252B8" w:rsidTr="00812D39">
        <w:trPr>
          <w:trHeight w:val="1126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ОК </w:t>
            </w:r>
            <w:r w:rsid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6. Работать в команде, эффективно общаться с коллегами, руководством, клиентами.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B96" w:rsidRPr="0008578F" w:rsidRDefault="00BE5B96" w:rsidP="00DD6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78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Коммуникабельность при взаимодействии с обучающимися, преподавателями и руководителями практики в ходе обучения.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5B96" w:rsidRPr="001252B8" w:rsidRDefault="00BE5B96" w:rsidP="00DD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79B9" w:rsidRDefault="005779B9" w:rsidP="00DD6D7E">
      <w:pPr>
        <w:shd w:val="clear" w:color="auto" w:fill="FFFFFF"/>
        <w:tabs>
          <w:tab w:val="left" w:pos="709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9B9" w:rsidRPr="005779B9" w:rsidRDefault="005779B9" w:rsidP="00DD6D7E">
      <w:pPr>
        <w:shd w:val="clear" w:color="auto" w:fill="FFFFFF"/>
        <w:tabs>
          <w:tab w:val="left" w:pos="709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9B9">
        <w:rPr>
          <w:rFonts w:ascii="Times New Roman" w:hAnsi="Times New Roman" w:cs="Times New Roman"/>
          <w:b/>
          <w:sz w:val="24"/>
          <w:szCs w:val="24"/>
        </w:rPr>
        <w:t>5. КОНТРОЛЬНО – ОЦЕНОЧНЫЕ СРЕДСТВА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АДАПТИРОВАННОЙ </w:t>
      </w:r>
      <w:r w:rsidR="00812D39"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5779B9" w:rsidRPr="005779B9" w:rsidRDefault="005779B9" w:rsidP="00DD6D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9B9" w:rsidRPr="005779B9" w:rsidRDefault="005779B9" w:rsidP="00DD6D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9B9">
        <w:rPr>
          <w:rFonts w:ascii="Times New Roman" w:hAnsi="Times New Roman" w:cs="Times New Roman"/>
          <w:b/>
          <w:sz w:val="24"/>
          <w:szCs w:val="24"/>
        </w:rPr>
        <w:t>5.</w:t>
      </w:r>
      <w:r w:rsidRPr="005779B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779B9">
        <w:rPr>
          <w:rFonts w:ascii="Times New Roman" w:hAnsi="Times New Roman" w:cs="Times New Roman"/>
          <w:b/>
          <w:sz w:val="24"/>
          <w:szCs w:val="24"/>
        </w:rPr>
        <w:t>. Паспорт комплекта оценочных средств</w:t>
      </w:r>
    </w:p>
    <w:p w:rsidR="005779B9" w:rsidRPr="005779B9" w:rsidRDefault="005779B9" w:rsidP="00DD6D7E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779B9">
        <w:rPr>
          <w:rFonts w:ascii="Times New Roman" w:hAnsi="Times New Roman"/>
          <w:b/>
          <w:sz w:val="24"/>
          <w:szCs w:val="24"/>
        </w:rPr>
        <w:t>5.1.1 Область применения комплекта оценочных средств</w:t>
      </w:r>
    </w:p>
    <w:p w:rsidR="005779B9" w:rsidRDefault="005779B9" w:rsidP="00DD6D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9B9">
        <w:rPr>
          <w:rFonts w:ascii="Times New Roman" w:hAnsi="Times New Roman" w:cs="Times New Roman"/>
          <w:sz w:val="24"/>
          <w:szCs w:val="24"/>
        </w:rPr>
        <w:t>Комплект оценочных средств (КОС) предназначен для оценки результатов освоения учебной дисциплины ОП.0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779B9">
        <w:rPr>
          <w:rFonts w:ascii="Times New Roman" w:hAnsi="Times New Roman" w:cs="Times New Roman"/>
          <w:sz w:val="24"/>
          <w:szCs w:val="24"/>
        </w:rPr>
        <w:t xml:space="preserve"> Цвето</w:t>
      </w:r>
      <w:r>
        <w:rPr>
          <w:rFonts w:ascii="Times New Roman" w:hAnsi="Times New Roman" w:cs="Times New Roman"/>
          <w:sz w:val="24"/>
          <w:szCs w:val="24"/>
        </w:rPr>
        <w:t>водство</w:t>
      </w:r>
      <w:r w:rsidRPr="005779B9">
        <w:rPr>
          <w:rFonts w:ascii="Times New Roman" w:hAnsi="Times New Roman" w:cs="Times New Roman"/>
          <w:sz w:val="24"/>
          <w:szCs w:val="24"/>
        </w:rPr>
        <w:t xml:space="preserve">. КОС включает контрольные материалы для </w:t>
      </w:r>
      <w:r w:rsidRPr="005779B9">
        <w:rPr>
          <w:rFonts w:ascii="Times New Roman" w:hAnsi="Times New Roman" w:cs="Times New Roman"/>
          <w:sz w:val="24"/>
          <w:szCs w:val="24"/>
        </w:rPr>
        <w:lastRenderedPageBreak/>
        <w:t xml:space="preserve">проведения текущего контроля и промежуточной аттестации в форме </w:t>
      </w:r>
      <w:r>
        <w:rPr>
          <w:rFonts w:ascii="Times New Roman" w:hAnsi="Times New Roman" w:cs="Times New Roman"/>
          <w:sz w:val="24"/>
          <w:szCs w:val="24"/>
        </w:rPr>
        <w:t>дифференцированного зачёта.</w:t>
      </w:r>
    </w:p>
    <w:p w:rsidR="005779B9" w:rsidRPr="005779B9" w:rsidRDefault="005779B9" w:rsidP="00DD6D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В результате освоения учебной дисциплины обучающийся должен обладать умениями и знаниями, которые формируют профессиональные и общие компетенции: см. п.4.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И НОРМЫ ОЦЕНКИ ЗНАНИЙ И УМЕНИЙ</w:t>
      </w:r>
    </w:p>
    <w:p w:rsidR="00CB6BF2" w:rsidRPr="001252B8" w:rsidRDefault="00CB6BF2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обучения должны соответствовать общим задачам профессии и требованиям к её усвоению.</w:t>
      </w:r>
    </w:p>
    <w:p w:rsidR="00CB6BF2" w:rsidRPr="001252B8" w:rsidRDefault="00CB6BF2" w:rsidP="00DD6D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обучения оцениваются по пятибалльной системе. При оценке учитываются следующие качественные показатели знаний и умений: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Глубина усвоения (соответствие изученным теоретическим обобщениям);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Осознанность (соответствие требуемым программой умениям применять полученную информацию);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Полнота (соответствие объёму программы и теоретической информации).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Оценка устного ответа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«5»: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Полный и правильный ответ на основании изученных теорий.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 изложен в определённой логической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следовательности, литературным 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 самостоятельный.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«4»: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Полный и правильный ответ на основе изученных теорий.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 изложен в определённой логической последовательности, при этом допущены одна – три несущественных оши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бки, исправленные по замечанию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преподавателя.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«3»: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 полный, но при этом допущена существенная ошибка или ответ неполный.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Несвязный.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«2»: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ответе обнаружено непонимание учащимся основного содержания учебного мате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риала или допущены существенные ошибки, которые студент не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исправить при наводящих вопросах преподавателя.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«1»: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Отсутствие ответа.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Оценка </w:t>
      </w:r>
      <w:r w:rsidRPr="001252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практической работы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ставится на основании наблюдений за студентами и письменного отчёта.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«5»: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выполнена полностью и правильно, сделаны правильные наблюдения и выводы. Работа осуществлена по плану с учётом техники безопасности и правил работы с оборудованием.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Проявлены организационно-трудовые умения (поддерживаются чистота рабочего места и порядок на столе)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«4»: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выполнена полностью и правильно, сделаны правильные наблюдения и выводы, но при этом допущены несущественные ошибки.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«3»: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выполнена правильно не мене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е, чем наполовину или допущена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существенная ошибка в ходе выполнения практического задания, в объяснении, в оформлении работы, в соблюдении правил техники безопасности, которая исправляется по требованию преподавателя.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 Оценка «2»: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Допущены две (и более) ошибки в плане решения, в подборе оборудования, в объяснении и выводах.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«1»: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 не выполнено.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Оценка выполнения теста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«5»: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выполнена на 90 – 100%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«4»: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выполнена на 80 – 89%</w:t>
      </w:r>
    </w:p>
    <w:p w:rsidR="00CB6BF2" w:rsidRPr="001252B8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«3»: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выполнена на 70 -  79%</w:t>
      </w:r>
    </w:p>
    <w:p w:rsidR="00CB6BF2" w:rsidRDefault="00CB6BF2" w:rsidP="00DD6D7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«2»: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выполнена в объёме менее 70 %</w:t>
      </w:r>
    </w:p>
    <w:p w:rsidR="005779B9" w:rsidRPr="005779B9" w:rsidRDefault="005779B9" w:rsidP="00DD6D7E">
      <w:pPr>
        <w:pStyle w:val="11"/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779B9">
        <w:rPr>
          <w:rFonts w:ascii="Times New Roman" w:hAnsi="Times New Roman"/>
          <w:b/>
          <w:sz w:val="24"/>
          <w:szCs w:val="24"/>
        </w:rPr>
        <w:t>5.2 Контрольно-оценочные средства текущего контроля</w:t>
      </w:r>
    </w:p>
    <w:p w:rsidR="005779B9" w:rsidRPr="005779B9" w:rsidRDefault="005779B9" w:rsidP="00DD6D7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2 Строение цветочно-декоративных растений</w:t>
      </w:r>
      <w:r w:rsidRPr="00577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5779B9" w:rsidRPr="005779B9" w:rsidRDefault="005779B9" w:rsidP="00DD6D7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Контрольные вопросы:</w:t>
      </w:r>
    </w:p>
    <w:p w:rsidR="005779B9" w:rsidRPr="005779B9" w:rsidRDefault="005779B9" w:rsidP="00DD6D7E">
      <w:pPr>
        <w:numPr>
          <w:ilvl w:val="1"/>
          <w:numId w:val="2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Какие жизненные формы у растений вы знаете?</w:t>
      </w:r>
    </w:p>
    <w:p w:rsidR="005779B9" w:rsidRPr="005779B9" w:rsidRDefault="005779B9" w:rsidP="00DD6D7E">
      <w:pPr>
        <w:numPr>
          <w:ilvl w:val="1"/>
          <w:numId w:val="2"/>
        </w:numPr>
        <w:tabs>
          <w:tab w:val="clear" w:pos="144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Перечислите основные вегетативные органы.</w:t>
      </w:r>
    </w:p>
    <w:p w:rsidR="005779B9" w:rsidRPr="005779B9" w:rsidRDefault="005779B9" w:rsidP="00DD6D7E">
      <w:pPr>
        <w:numPr>
          <w:ilvl w:val="1"/>
          <w:numId w:val="2"/>
        </w:numPr>
        <w:tabs>
          <w:tab w:val="clear" w:pos="144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Перечислите основные генеративные органы.</w:t>
      </w:r>
    </w:p>
    <w:p w:rsidR="005779B9" w:rsidRPr="005779B9" w:rsidRDefault="005779B9" w:rsidP="00DD6D7E">
      <w:pPr>
        <w:numPr>
          <w:ilvl w:val="1"/>
          <w:numId w:val="2"/>
        </w:numPr>
        <w:tabs>
          <w:tab w:val="clear" w:pos="144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Строение листа. Виды и формы листа.</w:t>
      </w:r>
    </w:p>
    <w:p w:rsidR="005779B9" w:rsidRPr="005779B9" w:rsidRDefault="005779B9" w:rsidP="00DD6D7E">
      <w:pPr>
        <w:numPr>
          <w:ilvl w:val="1"/>
          <w:numId w:val="2"/>
        </w:numPr>
        <w:tabs>
          <w:tab w:val="clear" w:pos="144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Какие метаморфозы стебля, листа, побега вы знаете?</w:t>
      </w:r>
    </w:p>
    <w:p w:rsidR="005779B9" w:rsidRPr="005779B9" w:rsidRDefault="005779B9" w:rsidP="00DD6D7E">
      <w:pPr>
        <w:numPr>
          <w:ilvl w:val="1"/>
          <w:numId w:val="2"/>
        </w:numPr>
        <w:tabs>
          <w:tab w:val="clear" w:pos="144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Приведите примеры цветочно-декоративных растений с различными типами листьев.</w:t>
      </w:r>
    </w:p>
    <w:p w:rsidR="005779B9" w:rsidRPr="005779B9" w:rsidRDefault="005779B9" w:rsidP="00DD6D7E">
      <w:pPr>
        <w:numPr>
          <w:ilvl w:val="1"/>
          <w:numId w:val="2"/>
        </w:numPr>
        <w:tabs>
          <w:tab w:val="clear" w:pos="144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Корневая система – это? Виды корневых систем. Какие видоизменения корней у цветочных растений вы знаете?</w:t>
      </w:r>
    </w:p>
    <w:p w:rsidR="005779B9" w:rsidRPr="005779B9" w:rsidRDefault="005779B9" w:rsidP="00DD6D7E">
      <w:pPr>
        <w:numPr>
          <w:ilvl w:val="1"/>
          <w:numId w:val="2"/>
        </w:numPr>
        <w:tabs>
          <w:tab w:val="clear" w:pos="144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Стебель – это?</w:t>
      </w:r>
    </w:p>
    <w:p w:rsidR="005779B9" w:rsidRPr="005779B9" w:rsidRDefault="005779B9" w:rsidP="00DD6D7E">
      <w:pPr>
        <w:numPr>
          <w:ilvl w:val="1"/>
          <w:numId w:val="2"/>
        </w:numPr>
        <w:tabs>
          <w:tab w:val="clear" w:pos="144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Почка. Типы почек. Функции.</w:t>
      </w:r>
    </w:p>
    <w:p w:rsidR="005779B9" w:rsidRPr="005779B9" w:rsidRDefault="005779B9" w:rsidP="00812D39">
      <w:pPr>
        <w:numPr>
          <w:ilvl w:val="1"/>
          <w:numId w:val="2"/>
        </w:numPr>
        <w:tabs>
          <w:tab w:val="clear" w:pos="1440"/>
          <w:tab w:val="num" w:pos="284"/>
          <w:tab w:val="left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Строение цветка.</w:t>
      </w:r>
    </w:p>
    <w:p w:rsidR="005779B9" w:rsidRPr="005779B9" w:rsidRDefault="005779B9" w:rsidP="00812D39">
      <w:pPr>
        <w:numPr>
          <w:ilvl w:val="1"/>
          <w:numId w:val="2"/>
        </w:numPr>
        <w:tabs>
          <w:tab w:val="clear" w:pos="1440"/>
          <w:tab w:val="num" w:pos="284"/>
          <w:tab w:val="left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Типы соцветий.</w:t>
      </w:r>
    </w:p>
    <w:p w:rsidR="005779B9" w:rsidRPr="005779B9" w:rsidRDefault="005779B9" w:rsidP="00812D39">
      <w:pPr>
        <w:numPr>
          <w:ilvl w:val="1"/>
          <w:numId w:val="2"/>
        </w:numPr>
        <w:tabs>
          <w:tab w:val="clear" w:pos="1440"/>
          <w:tab w:val="num" w:pos="284"/>
          <w:tab w:val="left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Классификация плодов.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Тестовый опрос: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1. Укажите вегетативные органы</w:t>
      </w:r>
    </w:p>
    <w:p w:rsidR="005779B9" w:rsidRPr="005779B9" w:rsidRDefault="005779B9" w:rsidP="00DD6D7E">
      <w:pPr>
        <w:tabs>
          <w:tab w:val="num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1. Цветок   2. Семя   3. Лист   4. Плод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2. Место отхождения листьев от стебля называется</w:t>
      </w:r>
    </w:p>
    <w:p w:rsidR="005779B9" w:rsidRPr="005779B9" w:rsidRDefault="005779B9" w:rsidP="00DD6D7E">
      <w:pPr>
        <w:tabs>
          <w:tab w:val="num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1. Узлом   2. Междоузлием   3. Пазухой листа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3. Как называется вид листорасположения, если в одном узле расположены три листа</w:t>
      </w:r>
    </w:p>
    <w:p w:rsidR="005779B9" w:rsidRPr="005779B9" w:rsidRDefault="005779B9" w:rsidP="00DD6D7E">
      <w:pPr>
        <w:tabs>
          <w:tab w:val="num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1. Спиральное   2. Супротивное   3. Мутовчатое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4. Лист с несколькими листовыми пластинками называется</w:t>
      </w:r>
    </w:p>
    <w:p w:rsidR="005779B9" w:rsidRPr="005779B9" w:rsidRDefault="005779B9" w:rsidP="00DD6D7E">
      <w:pPr>
        <w:tabs>
          <w:tab w:val="num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1. Простой   2. Лопастной   3. Сложный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5. Органы растений, которые выполняют функции, связанные с жизнь, называются</w:t>
      </w:r>
    </w:p>
    <w:p w:rsidR="005779B9" w:rsidRPr="005779B9" w:rsidRDefault="005779B9" w:rsidP="00DD6D7E">
      <w:pPr>
        <w:tabs>
          <w:tab w:val="num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1. Вегетативные   2. Генеративные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6. Органы, выполняющие функции, связанные с размножением</w:t>
      </w:r>
      <w:r w:rsidR="00812D3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 называются</w:t>
      </w:r>
    </w:p>
    <w:p w:rsidR="005779B9" w:rsidRPr="005779B9" w:rsidRDefault="005779B9" w:rsidP="00DD6D7E">
      <w:pPr>
        <w:tabs>
          <w:tab w:val="num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1. Вегетативные   2. Генеративные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7. Укажите генеративные органы</w:t>
      </w:r>
    </w:p>
    <w:p w:rsidR="005779B9" w:rsidRPr="005779B9" w:rsidRDefault="005779B9" w:rsidP="00DD6D7E">
      <w:pPr>
        <w:tabs>
          <w:tab w:val="num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1. Корень, клубень, плод   2.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Цветок, семя, 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плод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Лист, почка, 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>стебель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8. Укажите растения, у которых плод – крылатка</w:t>
      </w:r>
    </w:p>
    <w:p w:rsidR="005779B9" w:rsidRPr="005779B9" w:rsidRDefault="005779B9" w:rsidP="00DD6D7E">
      <w:pPr>
        <w:tabs>
          <w:tab w:val="num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1. Ильм, клен   2. Дуб, каштан   3. Ива, тополь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3"/>
        <w:gridCol w:w="983"/>
        <w:gridCol w:w="983"/>
        <w:gridCol w:w="983"/>
        <w:gridCol w:w="983"/>
        <w:gridCol w:w="984"/>
        <w:gridCol w:w="984"/>
        <w:gridCol w:w="984"/>
        <w:gridCol w:w="984"/>
      </w:tblGrid>
      <w:tr w:rsidR="005779B9" w:rsidRPr="005779B9" w:rsidTr="00DD6D7E">
        <w:tc>
          <w:tcPr>
            <w:tcW w:w="164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вопроса</w:t>
            </w:r>
          </w:p>
        </w:tc>
        <w:tc>
          <w:tcPr>
            <w:tcW w:w="98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4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4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4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779B9" w:rsidRPr="005779B9" w:rsidTr="00DD6D7E">
        <w:tc>
          <w:tcPr>
            <w:tcW w:w="164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ответа</w:t>
            </w:r>
          </w:p>
        </w:tc>
        <w:tc>
          <w:tcPr>
            <w:tcW w:w="98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3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4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4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4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4" w:type="dxa"/>
          </w:tcPr>
          <w:p w:rsidR="005779B9" w:rsidRPr="005779B9" w:rsidRDefault="005779B9" w:rsidP="00DD6D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9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3361B5" w:rsidRDefault="003361B5" w:rsidP="00DD6D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2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Практическая работа 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361B5" w:rsidRDefault="003361B5" w:rsidP="00DD6D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в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нешне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строени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цветочно-декоративных растений. </w:t>
      </w:r>
    </w:p>
    <w:p w:rsidR="003361B5" w:rsidRDefault="003361B5" w:rsidP="00DD6D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Типы листовых пластинок у цветочно-декоративных растений, комнатных растений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361B5" w:rsidRDefault="003361B5" w:rsidP="00DD6D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Типы соцветий у цветочно-декоративных растений, комнатных растений</w:t>
      </w:r>
    </w:p>
    <w:p w:rsidR="005779B9" w:rsidRPr="005779B9" w:rsidRDefault="005779B9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3.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Цветочно-декоративные растения открытого и защищенного грунта</w:t>
      </w:r>
      <w:r w:rsidRPr="00577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Контрольные вопросы:</w:t>
      </w:r>
    </w:p>
    <w:p w:rsidR="005779B9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5779B9" w:rsidRPr="003361B5">
        <w:rPr>
          <w:rFonts w:ascii="Times New Roman" w:hAnsi="Times New Roman" w:cs="Times New Roman"/>
          <w:color w:val="000000"/>
          <w:sz w:val="24"/>
          <w:szCs w:val="24"/>
        </w:rPr>
        <w:t xml:space="preserve">Классификация </w:t>
      </w:r>
      <w:r w:rsidR="005779B9" w:rsidRPr="003361B5">
        <w:rPr>
          <w:rFonts w:ascii="Times New Roman" w:hAnsi="Times New Roman" w:cs="Times New Roman"/>
          <w:bCs/>
          <w:color w:val="000000"/>
          <w:sz w:val="24"/>
          <w:szCs w:val="24"/>
        </w:rPr>
        <w:t>ц</w:t>
      </w:r>
      <w:r w:rsidR="005779B9" w:rsidRPr="003361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веточно-декоративные растения открытого</w:t>
      </w:r>
      <w:r w:rsidR="005779B9" w:rsidRPr="00336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61B5">
        <w:rPr>
          <w:rFonts w:ascii="Times New Roman" w:hAnsi="Times New Roman" w:cs="Times New Roman"/>
          <w:color w:val="000000"/>
          <w:sz w:val="24"/>
          <w:szCs w:val="24"/>
        </w:rPr>
        <w:t xml:space="preserve">грунта по биологическим признакам. </w:t>
      </w:r>
      <w:r>
        <w:rPr>
          <w:rFonts w:ascii="Times New Roman" w:hAnsi="Times New Roman" w:cs="Times New Roman"/>
          <w:color w:val="000000"/>
          <w:sz w:val="24"/>
          <w:szCs w:val="24"/>
        </w:rPr>
        <w:t>Приведите</w:t>
      </w:r>
      <w:r w:rsidR="005779B9" w:rsidRPr="003361B5">
        <w:rPr>
          <w:rFonts w:ascii="Times New Roman" w:hAnsi="Times New Roman" w:cs="Times New Roman"/>
          <w:color w:val="000000"/>
          <w:sz w:val="24"/>
          <w:szCs w:val="24"/>
        </w:rPr>
        <w:t xml:space="preserve"> примеры.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3361B5">
        <w:rPr>
          <w:rFonts w:ascii="Times New Roman" w:hAnsi="Times New Roman" w:cs="Times New Roman"/>
          <w:color w:val="000000"/>
          <w:sz w:val="24"/>
          <w:szCs w:val="24"/>
        </w:rPr>
        <w:t xml:space="preserve">Классификация </w:t>
      </w:r>
      <w:r w:rsidRPr="003361B5">
        <w:rPr>
          <w:rFonts w:ascii="Times New Roman" w:hAnsi="Times New Roman" w:cs="Times New Roman"/>
          <w:bCs/>
          <w:color w:val="000000"/>
          <w:sz w:val="24"/>
          <w:szCs w:val="24"/>
        </w:rPr>
        <w:t>ц</w:t>
      </w:r>
      <w:r w:rsidRPr="003361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веточно-декоративные растения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</w:t>
      </w:r>
      <w:r w:rsidRPr="003361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крытого</w:t>
      </w:r>
      <w:r w:rsidRPr="003361B5">
        <w:rPr>
          <w:rFonts w:ascii="Times New Roman" w:hAnsi="Times New Roman" w:cs="Times New Roman"/>
          <w:color w:val="000000"/>
          <w:sz w:val="24"/>
          <w:szCs w:val="24"/>
        </w:rPr>
        <w:t xml:space="preserve"> грунта по биол</w:t>
      </w:r>
      <w:r w:rsidR="00812D39">
        <w:rPr>
          <w:rFonts w:ascii="Times New Roman" w:hAnsi="Times New Roman" w:cs="Times New Roman"/>
          <w:color w:val="000000"/>
          <w:sz w:val="24"/>
          <w:szCs w:val="24"/>
        </w:rPr>
        <w:t xml:space="preserve">огическим признакам. Приведите </w:t>
      </w:r>
      <w:r w:rsidRPr="003361B5">
        <w:rPr>
          <w:rFonts w:ascii="Times New Roman" w:hAnsi="Times New Roman" w:cs="Times New Roman"/>
          <w:color w:val="000000"/>
          <w:sz w:val="24"/>
          <w:szCs w:val="24"/>
        </w:rPr>
        <w:t>примеры.</w:t>
      </w:r>
    </w:p>
    <w:p w:rsidR="005779B9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Перечислите </w:t>
      </w:r>
      <w:r w:rsidRPr="003361B5">
        <w:rPr>
          <w:rFonts w:ascii="Times New Roman" w:hAnsi="Times New Roman" w:cs="Times New Roman"/>
          <w:bCs/>
          <w:color w:val="000000"/>
          <w:sz w:val="24"/>
          <w:szCs w:val="24"/>
        </w:rPr>
        <w:t>ц</w:t>
      </w:r>
      <w:r w:rsidRPr="003361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веточно-декоративные растения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согласно промышленной </w:t>
      </w:r>
      <w:r w:rsidR="005779B9" w:rsidRPr="003361B5">
        <w:rPr>
          <w:rFonts w:ascii="Times New Roman" w:hAnsi="Times New Roman" w:cs="Times New Roman"/>
          <w:color w:val="000000"/>
          <w:sz w:val="24"/>
          <w:szCs w:val="24"/>
        </w:rPr>
        <w:t>классификации.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Практическ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работа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2.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получения растений рассадным способом.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4. Размножение цветочно-декоративных растений</w:t>
      </w:r>
    </w:p>
    <w:p w:rsidR="003361B5" w:rsidRPr="005779B9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Контрольные вопросы:</w:t>
      </w:r>
    </w:p>
    <w:p w:rsidR="003361B5" w:rsidRPr="005779B9" w:rsidRDefault="003361B5" w:rsidP="00DD6D7E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Какие существуют способы предпосевной обработки семян.</w:t>
      </w:r>
    </w:p>
    <w:p w:rsidR="003361B5" w:rsidRPr="005779B9" w:rsidRDefault="003361B5" w:rsidP="00DD6D7E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На какие группы по величине делятся семена.</w:t>
      </w:r>
    </w:p>
    <w:p w:rsidR="003361B5" w:rsidRPr="005779B9" w:rsidRDefault="003361B5" w:rsidP="00DD6D7E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Дать определение рассады.</w:t>
      </w:r>
    </w:p>
    <w:p w:rsidR="003361B5" w:rsidRPr="005779B9" w:rsidRDefault="003361B5" w:rsidP="00DD6D7E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Какие виды агротехнического ухода за цветочно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>декоративными растениями вы знаете?</w:t>
      </w:r>
    </w:p>
    <w:p w:rsidR="003361B5" w:rsidRPr="005779B9" w:rsidRDefault="003361B5" w:rsidP="00DD6D7E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 проводится посадка растений в открытом грунте.</w:t>
      </w:r>
    </w:p>
    <w:p w:rsidR="003361B5" w:rsidRPr="005779B9" w:rsidRDefault="003361B5" w:rsidP="00DD6D7E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Какие особенности полива и подкормок цветочных растений в открытом грунте.</w:t>
      </w:r>
    </w:p>
    <w:p w:rsidR="003361B5" w:rsidRPr="005779B9" w:rsidRDefault="003361B5" w:rsidP="00DD6D7E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Вегетативное размножение и его способы.</w:t>
      </w:r>
    </w:p>
    <w:p w:rsidR="003361B5" w:rsidRPr="005779B9" w:rsidRDefault="003361B5" w:rsidP="00DD6D7E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Виды черенков.</w:t>
      </w:r>
    </w:p>
    <w:p w:rsidR="003361B5" w:rsidRPr="005779B9" w:rsidRDefault="003361B5" w:rsidP="00DD6D7E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Определение отводков.</w:t>
      </w:r>
    </w:p>
    <w:p w:rsidR="003361B5" w:rsidRPr="005779B9" w:rsidRDefault="003361B5" w:rsidP="00812D39">
      <w:pPr>
        <w:numPr>
          <w:ilvl w:val="1"/>
          <w:numId w:val="3"/>
        </w:numPr>
        <w:tabs>
          <w:tab w:val="clear" w:pos="1440"/>
          <w:tab w:val="num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Какими могут быть отводки.</w:t>
      </w:r>
    </w:p>
    <w:p w:rsidR="003361B5" w:rsidRPr="005779B9" w:rsidRDefault="003361B5" w:rsidP="00812D39">
      <w:pPr>
        <w:numPr>
          <w:ilvl w:val="1"/>
          <w:numId w:val="3"/>
        </w:numPr>
        <w:tabs>
          <w:tab w:val="clear" w:pos="1440"/>
          <w:tab w:val="num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lastRenderedPageBreak/>
        <w:t>Что такое пикировка и как ее проводят.</w:t>
      </w:r>
    </w:p>
    <w:p w:rsidR="003361B5" w:rsidRPr="005779B9" w:rsidRDefault="003361B5" w:rsidP="00812D39">
      <w:pPr>
        <w:numPr>
          <w:ilvl w:val="1"/>
          <w:numId w:val="3"/>
        </w:numPr>
        <w:tabs>
          <w:tab w:val="clear" w:pos="1440"/>
          <w:tab w:val="num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В какие сроки проводят посев семян в открытом и закрытом грунте.</w:t>
      </w:r>
    </w:p>
    <w:p w:rsidR="003361B5" w:rsidRPr="005779B9" w:rsidRDefault="003361B5" w:rsidP="00812D39">
      <w:pPr>
        <w:numPr>
          <w:ilvl w:val="1"/>
          <w:numId w:val="3"/>
        </w:numPr>
        <w:tabs>
          <w:tab w:val="clear" w:pos="1440"/>
          <w:tab w:val="num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Что такое прививка. Основные виды прививок.</w:t>
      </w:r>
    </w:p>
    <w:p w:rsidR="003361B5" w:rsidRPr="003361B5" w:rsidRDefault="003361B5" w:rsidP="00DD6D7E">
      <w:pPr>
        <w:pStyle w:val="a8"/>
        <w:spacing w:before="0" w:beforeAutospacing="0" w:after="0" w:afterAutospacing="0"/>
        <w:ind w:left="720"/>
        <w:jc w:val="both"/>
        <w:rPr>
          <w:color w:val="000000"/>
        </w:rPr>
      </w:pPr>
      <w:r w:rsidRPr="003361B5">
        <w:rPr>
          <w:i/>
          <w:iCs/>
          <w:color w:val="000000"/>
          <w:u w:val="single"/>
        </w:rPr>
        <w:t>Тестовый опрос: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Пересадка сеянцев, с целью увеличения площади питания называется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Окулировка   2. Пикировка   3. Скарификация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2. Механическое повреждение толстых и жестких оболочек семян (настурции, душистого горошка) называется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Стратификация   2. Скарификация   3. Драгирование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3. Вегетативно размножаются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Черенками   2. Отводками   3. Семенами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4. Укоренившиеся, не отделенные от материнского растения побеги называются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Черешками   2. Отводками   3. Клубнями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5. Растение, часть которого прививается другому растению, для придания ему новых свойств называется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Подвой   2. Прививка   3. Привой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6. Прививка почкой с небольшим кусочком коры называется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Подвой   2. Окулировка   3. Копулировка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7. Прививка черенком называется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Копулировка   2. Окулировка   3. Привой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8. Часть стебля с листьями или почками называются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Листовой черешок   2. Корневой черешок   3. Стеблевой черешок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9. Лист, или часть листа, используемый для вегетативного возобновления. Преимущественно комнатных растений называется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Листовой черешок   2. Корневой черешок   3. Стеблевой черешок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10. Бегония клубневая, лютики, глоксинии, цикламен размножаются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Делением куста   2. Клубнями   3. Клубнелуковицами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11. Гладиолус, крокус, фрезия размножаются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Делением куста   2. Клубнелуковицами   3. Луковицами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12. Семена циннии, календулы, тагетиса относятся к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Мельчайшим   2. Средним   3. Крупным   4. Очень крупным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13. Семена табака, петунии, львиного зева, агератума относятся к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Мельчайшим   2. Средним   3. Крупным   4. Очень крупным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14. Выдерживание семян в течение нескольких месяцев при низкой t (0;+5</w:t>
      </w:r>
      <w:r w:rsidRPr="003361B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º</w:t>
      </w:r>
      <w:r w:rsidRPr="003361B5">
        <w:rPr>
          <w:rFonts w:ascii="Times New Roman" w:hAnsi="Times New Roman" w:cs="Times New Roman"/>
          <w:color w:val="000000"/>
          <w:sz w:val="24"/>
          <w:szCs w:val="24"/>
        </w:rPr>
        <w:t>С) во влажном субстрате (в песке, мхе, торфе) называется</w:t>
      </w:r>
    </w:p>
    <w:p w:rsidR="003361B5" w:rsidRPr="003361B5" w:rsidRDefault="003361B5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1B5">
        <w:rPr>
          <w:rFonts w:ascii="Times New Roman" w:hAnsi="Times New Roman" w:cs="Times New Roman"/>
          <w:color w:val="000000"/>
          <w:sz w:val="24"/>
          <w:szCs w:val="24"/>
        </w:rPr>
        <w:t>1. Скарификация   2. Стратификация   3. Драгирование   4. Протравливание семян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Практическ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работа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3.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редпосевн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семян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Посев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семян цветочно-декоративных культур на рассаду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Посев семян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цветочно-декоративных культур в открытый грунт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Пикировка рассады цветочно-декоративных культур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азмножение цветочных культур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Черенкования цветочно-декоративных культур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Вегетативное размножение делением куста, клубня, клубнелуковицы, луковицы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361B5" w:rsidRDefault="003361B5" w:rsidP="00DD6D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5. Условия выращивания и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агротехнические мероприятия при выращивании цветочно-декоративных растений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Контрольные вопросы: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Температурный и водный режим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Освещенность.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Воздушная среда.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Питание растений.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Органическое удобрение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6.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Минеральное удобрение.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Простые удобрения.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Комплексные удобрения.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Садовые земли.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Дерновая земля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Перегнойная земля.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Лиственная земля.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Торфяная земля.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Компостная земля.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Искусственные субстраты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Технология высадки растений в открытый грунт.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Инструменты для посадки растений в открытый грунт.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ехника безопасности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работе с садовыми инструментами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Значение для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растений п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олива и опрыскивания, рыхления,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мульчирования.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Технология полива, опрыскивания, рыхления, мульчирования.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Приемы подвязки, прищипки, пасынкования растений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22.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Перевалка и пересадка цветочных растений закрытого грунта.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23. </w:t>
      </w:r>
      <w:r w:rsidR="00812D3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Пересадка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комнатны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растений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открытый грунт.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24.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Агротехнические приемы ухода за пересаженными растениями. 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Практическ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работа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4.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ысадк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рассады в открытый грунт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Агротехнические приемы ухода за цветочными культурами.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Выращивание горшечных цветочных культур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Перевалки горшечных культур. </w:t>
      </w:r>
    </w:p>
    <w:p w:rsidR="003361B5" w:rsidRDefault="003361B5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Выращивание горшочных травянистых растений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6.  Вредители и болезни цветочно-декоративных растений</w:t>
      </w:r>
      <w:r w:rsidRPr="00A118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118CA" w:rsidRPr="005779B9" w:rsidRDefault="00A118CA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Контрольные вопросы:</w:t>
      </w:r>
    </w:p>
    <w:p w:rsidR="00A118CA" w:rsidRPr="005779B9" w:rsidRDefault="00A118CA" w:rsidP="00DD6D7E">
      <w:pPr>
        <w:numPr>
          <w:ilvl w:val="1"/>
          <w:numId w:val="14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Какие бывают оранжереи по назначению, конструкции.</w:t>
      </w:r>
    </w:p>
    <w:p w:rsidR="00A118CA" w:rsidRPr="005779B9" w:rsidRDefault="00A118CA" w:rsidP="00DD6D7E">
      <w:pPr>
        <w:numPr>
          <w:ilvl w:val="1"/>
          <w:numId w:val="14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Какие типы парников вы знаете? Расскажите об их устройстве.</w:t>
      </w:r>
    </w:p>
    <w:p w:rsidR="00A118CA" w:rsidRPr="005779B9" w:rsidRDefault="00A118CA" w:rsidP="00DD6D7E">
      <w:pPr>
        <w:numPr>
          <w:ilvl w:val="1"/>
          <w:numId w:val="14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Хранилища и подсобные помещения.</w:t>
      </w:r>
    </w:p>
    <w:p w:rsidR="00A118CA" w:rsidRPr="005779B9" w:rsidRDefault="00A118CA" w:rsidP="00DD6D7E">
      <w:pPr>
        <w:numPr>
          <w:ilvl w:val="1"/>
          <w:numId w:val="14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Характеристика вредителей цветочно-декоративных растений открытого грунта. Признаки повреждения.</w:t>
      </w:r>
    </w:p>
    <w:p w:rsidR="00A118CA" w:rsidRPr="005779B9" w:rsidRDefault="00A118CA" w:rsidP="00DD6D7E">
      <w:pPr>
        <w:numPr>
          <w:ilvl w:val="1"/>
          <w:numId w:val="14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Характеристика вредителей древесно-кустарниковых растений открытого грунта. Признаки повреждения.</w:t>
      </w:r>
    </w:p>
    <w:p w:rsidR="00A118CA" w:rsidRPr="005779B9" w:rsidRDefault="00A118CA" w:rsidP="00DD6D7E">
      <w:pPr>
        <w:numPr>
          <w:ilvl w:val="1"/>
          <w:numId w:val="14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Характеристика вредителей цветочно-декоративных растений закрытого грунта. Признаки повреждения</w:t>
      </w:r>
    </w:p>
    <w:p w:rsidR="00A118CA" w:rsidRPr="005779B9" w:rsidRDefault="00A118CA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Тема Болезни цветочных культур.</w:t>
      </w:r>
    </w:p>
    <w:p w:rsidR="00A118CA" w:rsidRPr="005779B9" w:rsidRDefault="00A118CA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Контрольные вопросы (устные):</w:t>
      </w:r>
    </w:p>
    <w:p w:rsidR="00A118CA" w:rsidRPr="005779B9" w:rsidRDefault="00A118CA" w:rsidP="00DD6D7E">
      <w:pPr>
        <w:numPr>
          <w:ilvl w:val="1"/>
          <w:numId w:val="15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Характеристика болезней цветочно-декоративных растений закрытого грунта.</w:t>
      </w:r>
    </w:p>
    <w:p w:rsidR="00A118CA" w:rsidRPr="005779B9" w:rsidRDefault="00A118CA" w:rsidP="00DD6D7E">
      <w:pPr>
        <w:numPr>
          <w:ilvl w:val="1"/>
          <w:numId w:val="15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Характеристика болезней многолетних растений открытого грунта.</w:t>
      </w:r>
    </w:p>
    <w:p w:rsidR="00A118CA" w:rsidRPr="005779B9" w:rsidRDefault="00A118CA" w:rsidP="00DD6D7E">
      <w:pPr>
        <w:numPr>
          <w:ilvl w:val="1"/>
          <w:numId w:val="15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Характеристика болезней однолетних и двулетних растений открытого грунта.</w:t>
      </w:r>
    </w:p>
    <w:p w:rsidR="00A118CA" w:rsidRPr="005779B9" w:rsidRDefault="00A118CA" w:rsidP="00DD6D7E">
      <w:pPr>
        <w:numPr>
          <w:ilvl w:val="1"/>
          <w:numId w:val="15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Характеристика болезней клубнелуковичных и луковичных растений открытого грунта.</w:t>
      </w:r>
    </w:p>
    <w:p w:rsidR="00A118CA" w:rsidRPr="005779B9" w:rsidRDefault="00A118CA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Контрольные вопросы (письменные):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Перечислите основные болезни цветочных культур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Перечислите вредителей цветочных культур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Галл – это …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Разновидности гнилей клубнелуковиц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Гусеницы. Их разновидности. Меры борьбы с ними.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Что поражают кивсяки?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Майский хрущ.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Минеры – это …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Нематоды – это …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lastRenderedPageBreak/>
        <w:t>Что поражают тонкопряды?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 выражается появление тли?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Поражение слизнями.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Меры борьбы с ржавчиной.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Проволочник – это …</w:t>
      </w:r>
    </w:p>
    <w:p w:rsidR="00A118CA" w:rsidRPr="005779B9" w:rsidRDefault="00A118CA" w:rsidP="00DD6D7E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Как выражается лепестковое увядание?</w:t>
      </w:r>
    </w:p>
    <w:p w:rsidR="00A118CA" w:rsidRPr="005779B9" w:rsidRDefault="00A118CA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Тема Правила проведения дезинфекции и дезинсекции. Санита</w:t>
      </w:r>
      <w:r w:rsidR="00812D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рно-технологические требования.</w:t>
      </w:r>
    </w:p>
    <w:p w:rsidR="00A118CA" w:rsidRPr="005779B9" w:rsidRDefault="00A118CA" w:rsidP="00DD6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Контрольные вопросы:</w:t>
      </w:r>
    </w:p>
    <w:p w:rsidR="00A118CA" w:rsidRPr="005779B9" w:rsidRDefault="00A118CA" w:rsidP="00DD6D7E">
      <w:pPr>
        <w:numPr>
          <w:ilvl w:val="1"/>
          <w:numId w:val="17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Правила проведения дезинфекции древесно-кустарниковых растений открытого и закрытого грунтов.</w:t>
      </w:r>
    </w:p>
    <w:p w:rsidR="00A118CA" w:rsidRPr="005779B9" w:rsidRDefault="00A118CA" w:rsidP="00DD6D7E">
      <w:pPr>
        <w:numPr>
          <w:ilvl w:val="1"/>
          <w:numId w:val="17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Техника безопасности при проведении защитных мероприятий.</w:t>
      </w:r>
    </w:p>
    <w:p w:rsidR="00A118CA" w:rsidRPr="005779B9" w:rsidRDefault="00A118CA" w:rsidP="00DD6D7E">
      <w:pPr>
        <w:numPr>
          <w:ilvl w:val="1"/>
          <w:numId w:val="17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Техника безопасности при работе с пестицидами.</w:t>
      </w:r>
    </w:p>
    <w:p w:rsidR="00A118CA" w:rsidRPr="005779B9" w:rsidRDefault="00A118CA" w:rsidP="00DD6D7E">
      <w:pPr>
        <w:numPr>
          <w:ilvl w:val="1"/>
          <w:numId w:val="17"/>
        </w:numPr>
        <w:tabs>
          <w:tab w:val="clear" w:pos="14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>Способы и сроки применения пестицидов.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Практические работа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5.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Биологические методы борьбы с вредителями и болезнями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Биотехнические методы борьбы с вредителями и болезнями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Основы фитодизайна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Контрольные вопросы: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флористики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Растительный материал для флористики.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виды флористических изделий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Материалы.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Инструменты.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Флористическая посуда.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Разновидность флористического коллажа</w:t>
      </w:r>
      <w:r w:rsidRPr="00A118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Практическ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 w:rsidRPr="0012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работа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6.</w:t>
      </w: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Изготовление и аранжировка флористических изделий. </w:t>
      </w:r>
    </w:p>
    <w:p w:rsidR="00A118CA" w:rsidRDefault="00A118CA" w:rsidP="00DD6D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Коллаж из природного материала. </w:t>
      </w:r>
    </w:p>
    <w:p w:rsidR="00A118CA" w:rsidRDefault="00A118CA" w:rsidP="00DD6D7E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1252B8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Картины «Сухая флористика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5779B9" w:rsidRPr="005779B9" w:rsidRDefault="005779B9" w:rsidP="00DD6D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b/>
          <w:color w:val="000000"/>
          <w:sz w:val="24"/>
          <w:szCs w:val="24"/>
        </w:rPr>
        <w:t>5.</w:t>
      </w:r>
      <w:r w:rsidRPr="00577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2.2. Контрольно-оценочные материалы для проведения промежуточной аттестации</w:t>
      </w:r>
    </w:p>
    <w:p w:rsidR="005779B9" w:rsidRPr="005779B9" w:rsidRDefault="00A118CA" w:rsidP="00DD6D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Дифференцированный зачёт</w:t>
      </w:r>
      <w:r w:rsidR="005779B9"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проводится путем </w:t>
      </w:r>
      <w:r>
        <w:rPr>
          <w:rFonts w:ascii="Times New Roman" w:hAnsi="Times New Roman" w:cs="Times New Roman"/>
          <w:color w:val="000000"/>
          <w:sz w:val="24"/>
          <w:szCs w:val="24"/>
        </w:rPr>
        <w:t>письменного</w:t>
      </w:r>
      <w:r w:rsidR="005779B9"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 ответа, которые содержат два вопроса теоретических и один вопрос практический.</w:t>
      </w:r>
    </w:p>
    <w:p w:rsidR="005779B9" w:rsidRPr="005779B9" w:rsidRDefault="005779B9" w:rsidP="00DD6D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="00A118CA">
        <w:rPr>
          <w:rFonts w:ascii="Times New Roman" w:hAnsi="Times New Roman" w:cs="Times New Roman"/>
          <w:color w:val="000000"/>
          <w:sz w:val="24"/>
          <w:szCs w:val="24"/>
        </w:rPr>
        <w:t>дифференцированному зачёту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 допускаются </w:t>
      </w:r>
      <w:r w:rsidR="00A118CA">
        <w:rPr>
          <w:rFonts w:ascii="Times New Roman" w:hAnsi="Times New Roman" w:cs="Times New Roman"/>
          <w:color w:val="000000"/>
          <w:sz w:val="24"/>
          <w:szCs w:val="24"/>
        </w:rPr>
        <w:t>обучающиеся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>, выполнившие на положи</w:t>
      </w:r>
      <w:r w:rsidR="00A118CA">
        <w:rPr>
          <w:rFonts w:ascii="Times New Roman" w:hAnsi="Times New Roman" w:cs="Times New Roman"/>
          <w:color w:val="000000"/>
          <w:sz w:val="24"/>
          <w:szCs w:val="24"/>
        </w:rPr>
        <w:t>тельную оценку все практические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 и контрольн</w:t>
      </w:r>
      <w:r w:rsidR="00A118CA">
        <w:rPr>
          <w:rFonts w:ascii="Times New Roman" w:hAnsi="Times New Roman" w:cs="Times New Roman"/>
          <w:color w:val="000000"/>
          <w:sz w:val="24"/>
          <w:szCs w:val="24"/>
        </w:rPr>
        <w:t>ые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 работы. Время проведения – </w:t>
      </w:r>
      <w:r w:rsidR="00A118C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5779B9">
        <w:rPr>
          <w:rFonts w:ascii="Times New Roman" w:hAnsi="Times New Roman" w:cs="Times New Roman"/>
          <w:color w:val="000000"/>
          <w:sz w:val="24"/>
          <w:szCs w:val="24"/>
        </w:rPr>
        <w:t xml:space="preserve"> часов. </w:t>
      </w:r>
    </w:p>
    <w:p w:rsidR="005779B9" w:rsidRPr="005779B9" w:rsidRDefault="005779B9" w:rsidP="00812D39">
      <w:pPr>
        <w:widowControl w:val="0"/>
        <w:autoSpaceDE w:val="0"/>
        <w:autoSpaceDN w:val="0"/>
        <w:adjustRightInd w:val="0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79B9">
        <w:rPr>
          <w:rFonts w:ascii="Times New Roman" w:hAnsi="Times New Roman" w:cs="Times New Roman"/>
          <w:b/>
          <w:bCs/>
          <w:sz w:val="24"/>
          <w:szCs w:val="24"/>
        </w:rPr>
        <w:t>Критерии оценки</w:t>
      </w:r>
      <w:r w:rsidRPr="005779B9">
        <w:rPr>
          <w:rFonts w:ascii="Times New Roman" w:hAnsi="Times New Roman" w:cs="Times New Roman"/>
          <w:sz w:val="24"/>
          <w:szCs w:val="24"/>
        </w:rPr>
        <w:t>:</w:t>
      </w:r>
      <w:r w:rsidR="00DD6D7E">
        <w:rPr>
          <w:rFonts w:ascii="Times New Roman" w:hAnsi="Times New Roman" w:cs="Times New Roman"/>
          <w:sz w:val="24"/>
          <w:szCs w:val="24"/>
        </w:rPr>
        <w:t xml:space="preserve"> </w:t>
      </w:r>
      <w:r w:rsidRPr="005779B9">
        <w:rPr>
          <w:rFonts w:ascii="Times New Roman" w:hAnsi="Times New Roman" w:cs="Times New Roman"/>
          <w:sz w:val="24"/>
          <w:szCs w:val="24"/>
        </w:rPr>
        <w:t>Оценка «</w:t>
      </w:r>
      <w:r w:rsidRPr="005779B9">
        <w:rPr>
          <w:rFonts w:ascii="Times New Roman" w:hAnsi="Times New Roman" w:cs="Times New Roman"/>
          <w:b/>
          <w:bCs/>
          <w:sz w:val="24"/>
          <w:szCs w:val="24"/>
        </w:rPr>
        <w:t>отлично</w:t>
      </w:r>
      <w:r w:rsidRPr="005779B9">
        <w:rPr>
          <w:rFonts w:ascii="Times New Roman" w:hAnsi="Times New Roman" w:cs="Times New Roman"/>
          <w:sz w:val="24"/>
          <w:szCs w:val="24"/>
        </w:rPr>
        <w:t>» - если обучающийся правильно ответил на вопросы теоретической части и правильно выполнил практическое задание</w:t>
      </w:r>
      <w:r w:rsidR="00812D39">
        <w:rPr>
          <w:rFonts w:ascii="Times New Roman" w:hAnsi="Times New Roman" w:cs="Times New Roman"/>
          <w:sz w:val="24"/>
          <w:szCs w:val="24"/>
        </w:rPr>
        <w:t xml:space="preserve">. </w:t>
      </w:r>
      <w:r w:rsidRPr="005779B9">
        <w:rPr>
          <w:rFonts w:ascii="Times New Roman" w:hAnsi="Times New Roman" w:cs="Times New Roman"/>
          <w:sz w:val="24"/>
          <w:szCs w:val="24"/>
        </w:rPr>
        <w:t>Оценка «</w:t>
      </w:r>
      <w:r w:rsidRPr="005779B9">
        <w:rPr>
          <w:rFonts w:ascii="Times New Roman" w:hAnsi="Times New Roman" w:cs="Times New Roman"/>
          <w:b/>
          <w:bCs/>
          <w:sz w:val="24"/>
          <w:szCs w:val="24"/>
        </w:rPr>
        <w:t>хорошо»</w:t>
      </w:r>
      <w:r w:rsidRPr="005779B9">
        <w:rPr>
          <w:rFonts w:ascii="Times New Roman" w:hAnsi="Times New Roman" w:cs="Times New Roman"/>
          <w:sz w:val="24"/>
          <w:szCs w:val="24"/>
        </w:rPr>
        <w:t xml:space="preserve"> - если обучающийся правильно ответил на вопросы теоретической части, но имеются замечания к выполнению практического задания</w:t>
      </w:r>
      <w:r w:rsidR="00812D39">
        <w:rPr>
          <w:rFonts w:ascii="Times New Roman" w:hAnsi="Times New Roman" w:cs="Times New Roman"/>
          <w:sz w:val="24"/>
          <w:szCs w:val="24"/>
        </w:rPr>
        <w:t xml:space="preserve">. </w:t>
      </w:r>
      <w:r w:rsidRPr="005779B9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5779B9">
        <w:rPr>
          <w:rFonts w:ascii="Times New Roman" w:hAnsi="Times New Roman" w:cs="Times New Roman"/>
          <w:b/>
          <w:bCs/>
          <w:sz w:val="24"/>
          <w:szCs w:val="24"/>
        </w:rPr>
        <w:t>«удовлетворительно»</w:t>
      </w:r>
      <w:r w:rsidRPr="005779B9">
        <w:rPr>
          <w:rFonts w:ascii="Times New Roman" w:hAnsi="Times New Roman" w:cs="Times New Roman"/>
          <w:sz w:val="24"/>
          <w:szCs w:val="24"/>
        </w:rPr>
        <w:t xml:space="preserve"> - если обучающийся не дал развернутый ответ на вопросы, проявив при этом неаккуратность при выполнении практического задания</w:t>
      </w:r>
    </w:p>
    <w:p w:rsidR="00BE5B96" w:rsidRPr="00422C37" w:rsidRDefault="005779B9" w:rsidP="00DD6D7E">
      <w:pPr>
        <w:widowControl w:val="0"/>
        <w:autoSpaceDE w:val="0"/>
        <w:autoSpaceDN w:val="0"/>
        <w:adjustRightInd w:val="0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79B9">
        <w:rPr>
          <w:rFonts w:ascii="Times New Roman" w:hAnsi="Times New Roman" w:cs="Times New Roman"/>
          <w:sz w:val="24"/>
          <w:szCs w:val="24"/>
        </w:rPr>
        <w:t>При наличии противоречивых оценок по одному тому же показателю при выполнении разных видов работ, решение принимается в пользу студента.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center"/>
        <w:rPr>
          <w:color w:val="222222"/>
        </w:rPr>
      </w:pPr>
      <w:r w:rsidRPr="008D7BB9">
        <w:rPr>
          <w:rStyle w:val="ac"/>
          <w:color w:val="222222"/>
        </w:rPr>
        <w:t xml:space="preserve">Перечень </w:t>
      </w:r>
      <w:r>
        <w:rPr>
          <w:rStyle w:val="ac"/>
          <w:color w:val="222222"/>
        </w:rPr>
        <w:t>вопросов</w:t>
      </w:r>
      <w:r w:rsidRPr="008D7BB9">
        <w:rPr>
          <w:rStyle w:val="ac"/>
          <w:color w:val="222222"/>
        </w:rPr>
        <w:t xml:space="preserve"> для дифференцированного зачета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1.</w:t>
      </w:r>
      <w:r w:rsidRPr="008D7BB9">
        <w:rPr>
          <w:color w:val="222222"/>
        </w:rPr>
        <w:t xml:space="preserve"> Строение основных органов растения.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 xml:space="preserve">2. </w:t>
      </w:r>
      <w:r>
        <w:rPr>
          <w:color w:val="222222"/>
        </w:rPr>
        <w:t>Х</w:t>
      </w:r>
      <w:r w:rsidRPr="008D7BB9">
        <w:rPr>
          <w:color w:val="222222"/>
        </w:rPr>
        <w:t>арактеристик</w:t>
      </w:r>
      <w:r>
        <w:rPr>
          <w:color w:val="222222"/>
        </w:rPr>
        <w:t>а</w:t>
      </w:r>
      <w:r w:rsidRPr="008D7BB9">
        <w:rPr>
          <w:color w:val="222222"/>
        </w:rPr>
        <w:t xml:space="preserve"> однолетнего цветочно-декоративного р</w:t>
      </w:r>
      <w:r>
        <w:rPr>
          <w:color w:val="222222"/>
        </w:rPr>
        <w:t xml:space="preserve">астения открытого грунта. Виды </w:t>
      </w:r>
      <w:r w:rsidRPr="008D7BB9">
        <w:rPr>
          <w:color w:val="222222"/>
        </w:rPr>
        <w:t>однолетни</w:t>
      </w:r>
      <w:r>
        <w:rPr>
          <w:color w:val="222222"/>
        </w:rPr>
        <w:t>х растений.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 xml:space="preserve">3. </w:t>
      </w:r>
      <w:r>
        <w:rPr>
          <w:color w:val="222222"/>
        </w:rPr>
        <w:t>Х</w:t>
      </w:r>
      <w:r w:rsidRPr="008D7BB9">
        <w:rPr>
          <w:color w:val="222222"/>
        </w:rPr>
        <w:t>арактеристик</w:t>
      </w:r>
      <w:r>
        <w:rPr>
          <w:color w:val="222222"/>
        </w:rPr>
        <w:t>а</w:t>
      </w:r>
      <w:r w:rsidRPr="008D7BB9">
        <w:rPr>
          <w:color w:val="222222"/>
        </w:rPr>
        <w:t xml:space="preserve"> двулетнего цветочно-декоративного растения открытого грунта. </w:t>
      </w:r>
      <w:r>
        <w:rPr>
          <w:color w:val="222222"/>
        </w:rPr>
        <w:t>Виды</w:t>
      </w:r>
      <w:r w:rsidRPr="008D7BB9">
        <w:rPr>
          <w:color w:val="222222"/>
        </w:rPr>
        <w:t xml:space="preserve"> двулетни</w:t>
      </w:r>
      <w:r>
        <w:rPr>
          <w:color w:val="222222"/>
        </w:rPr>
        <w:t>х растений.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 xml:space="preserve">4. </w:t>
      </w:r>
      <w:r>
        <w:rPr>
          <w:color w:val="222222"/>
        </w:rPr>
        <w:t>Г</w:t>
      </w:r>
      <w:r w:rsidRPr="008D7BB9">
        <w:rPr>
          <w:color w:val="222222"/>
        </w:rPr>
        <w:t>руппы однолетних растений</w:t>
      </w:r>
      <w:r>
        <w:rPr>
          <w:color w:val="222222"/>
        </w:rPr>
        <w:t>.</w:t>
      </w:r>
      <w:r w:rsidRPr="008D7BB9">
        <w:rPr>
          <w:color w:val="222222"/>
        </w:rPr>
        <w:t xml:space="preserve"> Приведите примеры.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5.</w:t>
      </w:r>
      <w:r w:rsidRPr="008D7BB9">
        <w:rPr>
          <w:color w:val="222222"/>
        </w:rPr>
        <w:t xml:space="preserve"> </w:t>
      </w:r>
      <w:r>
        <w:rPr>
          <w:color w:val="222222"/>
        </w:rPr>
        <w:t>А</w:t>
      </w:r>
      <w:r w:rsidRPr="008D7BB9">
        <w:rPr>
          <w:color w:val="222222"/>
        </w:rPr>
        <w:t>ссортимент многолетних цветочно-декоративных растений, зимующих в открытом грунте.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lastRenderedPageBreak/>
        <w:t>6.</w:t>
      </w:r>
      <w:r>
        <w:rPr>
          <w:color w:val="222222"/>
        </w:rPr>
        <w:t xml:space="preserve"> Технология</w:t>
      </w:r>
      <w:r w:rsidRPr="008D7BB9">
        <w:rPr>
          <w:color w:val="222222"/>
        </w:rPr>
        <w:t xml:space="preserve"> выращивания и уход за растениями многолетних цветочно-декоративных растений, зимующих в открытом грунте.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>7.</w:t>
      </w:r>
      <w:r>
        <w:rPr>
          <w:color w:val="222222"/>
        </w:rPr>
        <w:t xml:space="preserve"> Луковичные и мелколуковичные</w:t>
      </w:r>
      <w:r w:rsidRPr="008D7BB9">
        <w:rPr>
          <w:color w:val="222222"/>
        </w:rPr>
        <w:t xml:space="preserve"> растения. Приведите примеры.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 xml:space="preserve">8. </w:t>
      </w:r>
      <w:r>
        <w:rPr>
          <w:color w:val="222222"/>
        </w:rPr>
        <w:t>А</w:t>
      </w:r>
      <w:r w:rsidRPr="008D7BB9">
        <w:rPr>
          <w:color w:val="222222"/>
        </w:rPr>
        <w:t>ссортимент многолетних цветочно-декоративных растений, не зимующих в открытом грунте.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9.</w:t>
      </w:r>
      <w:r w:rsidRPr="008D7BB9">
        <w:rPr>
          <w:color w:val="222222"/>
        </w:rPr>
        <w:t xml:space="preserve"> Технолог</w:t>
      </w:r>
      <w:r>
        <w:rPr>
          <w:color w:val="222222"/>
        </w:rPr>
        <w:t>ия</w:t>
      </w:r>
      <w:r w:rsidRPr="008D7BB9">
        <w:rPr>
          <w:color w:val="222222"/>
        </w:rPr>
        <w:t xml:space="preserve"> выращивания и уход за растениями многолетних цветочно-декоративных растений, не зимующих в открытом грунте.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10. </w:t>
      </w:r>
      <w:r w:rsidRPr="008D7BB9">
        <w:rPr>
          <w:color w:val="222222"/>
        </w:rPr>
        <w:t>Выгонка луковичных растений.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>11. Выгонка корневищных многолетников.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>12. Выгонка красивоцветущих кустарников.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 xml:space="preserve">13. </w:t>
      </w:r>
      <w:r>
        <w:rPr>
          <w:color w:val="222222"/>
        </w:rPr>
        <w:t>Х</w:t>
      </w:r>
      <w:r w:rsidRPr="008D7BB9">
        <w:rPr>
          <w:color w:val="222222"/>
        </w:rPr>
        <w:t>арактеристик</w:t>
      </w:r>
      <w:r>
        <w:rPr>
          <w:color w:val="222222"/>
        </w:rPr>
        <w:t>а</w:t>
      </w:r>
      <w:r w:rsidRPr="008D7BB9">
        <w:rPr>
          <w:color w:val="222222"/>
        </w:rPr>
        <w:t xml:space="preserve"> сезонноцветущих грунтовых культур.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 xml:space="preserve">14. </w:t>
      </w:r>
      <w:r>
        <w:rPr>
          <w:color w:val="222222"/>
        </w:rPr>
        <w:t>Х</w:t>
      </w:r>
      <w:r w:rsidRPr="008D7BB9">
        <w:rPr>
          <w:color w:val="222222"/>
        </w:rPr>
        <w:t>арактеристик</w:t>
      </w:r>
      <w:r>
        <w:rPr>
          <w:color w:val="222222"/>
        </w:rPr>
        <w:t>а</w:t>
      </w:r>
      <w:r w:rsidRPr="008D7BB9">
        <w:rPr>
          <w:color w:val="222222"/>
        </w:rPr>
        <w:t xml:space="preserve"> сезонноцветущих горшечных культур.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>15. Определение п</w:t>
      </w:r>
      <w:r>
        <w:rPr>
          <w:color w:val="222222"/>
        </w:rPr>
        <w:t xml:space="preserve">отребности города в посадочном </w:t>
      </w:r>
      <w:r w:rsidRPr="008D7BB9">
        <w:rPr>
          <w:color w:val="222222"/>
        </w:rPr>
        <w:t>материале.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16. </w:t>
      </w:r>
      <w:r w:rsidRPr="008D7BB9">
        <w:rPr>
          <w:color w:val="222222"/>
        </w:rPr>
        <w:t>Разработка ассортимента и ежегодного выпуска древесно-кустарниковых пород в питомнике.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17. </w:t>
      </w:r>
      <w:r w:rsidRPr="008D7BB9">
        <w:rPr>
          <w:color w:val="222222"/>
        </w:rPr>
        <w:t>Определение потребности в удобрениях для внесения в паровое поле и при выращивании посадочного материала.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18. </w:t>
      </w:r>
      <w:r w:rsidRPr="008D7BB9">
        <w:rPr>
          <w:color w:val="222222"/>
        </w:rPr>
        <w:t>Определение показателей качества семян.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>19. Определение расчётной нормы высева семян.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20. </w:t>
      </w:r>
      <w:r w:rsidRPr="008D7BB9">
        <w:rPr>
          <w:color w:val="222222"/>
        </w:rPr>
        <w:t>Способы вегетативного размножения деревьев и кустарников.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>21. Способы вегетативного размножения цветочно-декоративных растений (прививки).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22. </w:t>
      </w:r>
      <w:r w:rsidRPr="008D7BB9">
        <w:rPr>
          <w:color w:val="222222"/>
        </w:rPr>
        <w:t>Приёмы обрезки цветочно-декоративных растени</w:t>
      </w:r>
      <w:r>
        <w:rPr>
          <w:color w:val="222222"/>
        </w:rPr>
        <w:t>й</w:t>
      </w:r>
      <w:r w:rsidRPr="008D7BB9">
        <w:rPr>
          <w:color w:val="222222"/>
        </w:rPr>
        <w:t>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 w:rsidRPr="008D7BB9">
        <w:rPr>
          <w:color w:val="222222"/>
        </w:rPr>
        <w:t>23. Уход за цветочно-декоративны</w:t>
      </w:r>
      <w:r>
        <w:rPr>
          <w:color w:val="222222"/>
        </w:rPr>
        <w:t>ми</w:t>
      </w:r>
      <w:r w:rsidRPr="008D7BB9">
        <w:rPr>
          <w:color w:val="222222"/>
        </w:rPr>
        <w:t xml:space="preserve"> растени</w:t>
      </w:r>
      <w:r>
        <w:rPr>
          <w:color w:val="222222"/>
        </w:rPr>
        <w:t>ями</w:t>
      </w:r>
      <w:r w:rsidRPr="008D7BB9">
        <w:rPr>
          <w:color w:val="222222"/>
        </w:rPr>
        <w:t>.</w:t>
      </w:r>
    </w:p>
    <w:p w:rsidR="0063090E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24. </w:t>
      </w:r>
      <w:r w:rsidRPr="008D7BB9">
        <w:rPr>
          <w:color w:val="222222"/>
        </w:rPr>
        <w:t>Агротехника выращивания цветочно-декоративных растений</w:t>
      </w:r>
      <w:r>
        <w:rPr>
          <w:color w:val="222222"/>
        </w:rPr>
        <w:t>.</w:t>
      </w:r>
    </w:p>
    <w:p w:rsidR="0063090E" w:rsidRPr="008D7BB9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25. </w:t>
      </w:r>
      <w:r w:rsidRPr="008D7BB9">
        <w:rPr>
          <w:color w:val="222222"/>
        </w:rPr>
        <w:t>Расчет закладки посадочного материала.</w:t>
      </w:r>
    </w:p>
    <w:p w:rsidR="0063090E" w:rsidRDefault="0063090E" w:rsidP="00DD6D7E">
      <w:pPr>
        <w:pStyle w:val="a5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26. </w:t>
      </w:r>
      <w:r w:rsidRPr="008D7BB9">
        <w:rPr>
          <w:color w:val="222222"/>
        </w:rPr>
        <w:t>Разработка агротехники выращивания цветочно-декоративных растений</w:t>
      </w:r>
      <w:r>
        <w:rPr>
          <w:color w:val="222222"/>
        </w:rPr>
        <w:t>.</w:t>
      </w:r>
      <w:r w:rsidRPr="008D7BB9">
        <w:rPr>
          <w:color w:val="222222"/>
        </w:rPr>
        <w:t xml:space="preserve"> </w:t>
      </w:r>
    </w:p>
    <w:p w:rsidR="00331054" w:rsidRDefault="0063090E" w:rsidP="00DD6D7E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Фитодизайн. Выбор материалов и </w:t>
      </w:r>
      <w:r w:rsidRPr="008D7BB9">
        <w:rPr>
          <w:rFonts w:ascii="Times New Roman" w:hAnsi="Times New Roman" w:cs="Times New Roman"/>
          <w:color w:val="222222"/>
          <w:sz w:val="24"/>
          <w:szCs w:val="24"/>
        </w:rPr>
        <w:t>цветочно-декоративных растений</w:t>
      </w:r>
      <w:r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:rsidR="0063090E" w:rsidRPr="001252B8" w:rsidRDefault="0063090E" w:rsidP="00DD6D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28. Составление фитокомозоций из </w:t>
      </w:r>
      <w:r w:rsidRPr="008D7BB9">
        <w:rPr>
          <w:rFonts w:ascii="Times New Roman" w:hAnsi="Times New Roman" w:cs="Times New Roman"/>
          <w:color w:val="222222"/>
          <w:sz w:val="24"/>
          <w:szCs w:val="24"/>
        </w:rPr>
        <w:t>цветочно-декоративных растений</w:t>
      </w:r>
      <w:r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sectPr w:rsidR="0063090E" w:rsidRPr="001252B8" w:rsidSect="00DD6D7E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8B5" w:rsidRDefault="00EE78B5" w:rsidP="008F433B">
      <w:pPr>
        <w:spacing w:after="0" w:line="240" w:lineRule="auto"/>
      </w:pPr>
      <w:r>
        <w:separator/>
      </w:r>
    </w:p>
  </w:endnote>
  <w:endnote w:type="continuationSeparator" w:id="0">
    <w:p w:rsidR="00EE78B5" w:rsidRDefault="00EE78B5" w:rsidP="008F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0188491"/>
      <w:docPartObj>
        <w:docPartGallery w:val="Page Numbers (Bottom of Page)"/>
        <w:docPartUnique/>
      </w:docPartObj>
    </w:sdtPr>
    <w:sdtEndPr/>
    <w:sdtContent>
      <w:p w:rsidR="00DD6D7E" w:rsidRDefault="00DD6D7E" w:rsidP="00DD6D7E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0E1C">
          <w:rPr>
            <w:noProof/>
          </w:rPr>
          <w:t>223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8B5" w:rsidRDefault="00EE78B5" w:rsidP="008F433B">
      <w:pPr>
        <w:spacing w:after="0" w:line="240" w:lineRule="auto"/>
      </w:pPr>
      <w:r>
        <w:separator/>
      </w:r>
    </w:p>
  </w:footnote>
  <w:footnote w:type="continuationSeparator" w:id="0">
    <w:p w:rsidR="00EE78B5" w:rsidRDefault="00EE78B5" w:rsidP="008F433B">
      <w:pPr>
        <w:spacing w:after="0" w:line="240" w:lineRule="auto"/>
      </w:pPr>
      <w:r>
        <w:continuationSeparator/>
      </w:r>
    </w:p>
  </w:footnote>
  <w:footnote w:id="1">
    <w:p w:rsidR="00DD6D7E" w:rsidRPr="00D23646" w:rsidRDefault="00DD6D7E" w:rsidP="008F433B">
      <w:pPr>
        <w:pStyle w:val="a9"/>
      </w:pPr>
      <w:r>
        <w:rPr>
          <w:rStyle w:val="ab"/>
        </w:rPr>
        <w:footnoteRef/>
      </w:r>
      <w:r w:rsidRPr="00D23646">
        <w:t xml:space="preserve"> ОК 016-94 в ред. 7</w:t>
      </w:r>
      <w:r w:rsidRPr="00D23646">
        <w:rPr>
          <w:rFonts w:ascii="Georgia" w:hAnsi="Georgia"/>
          <w:color w:val="303135"/>
          <w:sz w:val="12"/>
          <w:szCs w:val="12"/>
          <w:shd w:val="clear" w:color="auto" w:fill="FFFFFF"/>
        </w:rPr>
        <w:t xml:space="preserve"> </w:t>
      </w:r>
      <w:r w:rsidRPr="00D23646">
        <w:rPr>
          <w:color w:val="303135"/>
          <w:shd w:val="clear" w:color="auto" w:fill="FFFFFF"/>
        </w:rPr>
        <w:t>/2012 ОКПДТР на 2018 год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D12"/>
    <w:multiLevelType w:val="hybridMultilevel"/>
    <w:tmpl w:val="0000074D"/>
    <w:lvl w:ilvl="0" w:tplc="00004D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644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16F3E3F"/>
    <w:multiLevelType w:val="hybridMultilevel"/>
    <w:tmpl w:val="9F32E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61951"/>
    <w:multiLevelType w:val="multilevel"/>
    <w:tmpl w:val="BFC69F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3F4AEC"/>
    <w:multiLevelType w:val="multilevel"/>
    <w:tmpl w:val="28747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F0EB2"/>
    <w:multiLevelType w:val="multilevel"/>
    <w:tmpl w:val="E3BA0A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03C23"/>
    <w:multiLevelType w:val="multilevel"/>
    <w:tmpl w:val="B1C2E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61C2F"/>
    <w:multiLevelType w:val="multilevel"/>
    <w:tmpl w:val="E9EA6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D37E16"/>
    <w:multiLevelType w:val="multilevel"/>
    <w:tmpl w:val="CD84E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C956C4"/>
    <w:multiLevelType w:val="multilevel"/>
    <w:tmpl w:val="D7403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AA7696"/>
    <w:multiLevelType w:val="multilevel"/>
    <w:tmpl w:val="6AA0F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FE4203"/>
    <w:multiLevelType w:val="multilevel"/>
    <w:tmpl w:val="42E4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6D0719"/>
    <w:multiLevelType w:val="multilevel"/>
    <w:tmpl w:val="F6F245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F00F9A"/>
    <w:multiLevelType w:val="multilevel"/>
    <w:tmpl w:val="69EC0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830CCB"/>
    <w:multiLevelType w:val="multilevel"/>
    <w:tmpl w:val="131A4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D31360"/>
    <w:multiLevelType w:val="multilevel"/>
    <w:tmpl w:val="1716E9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D356EE"/>
    <w:multiLevelType w:val="multilevel"/>
    <w:tmpl w:val="5F50DF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A34F97"/>
    <w:multiLevelType w:val="multilevel"/>
    <w:tmpl w:val="2D28B1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D43175"/>
    <w:multiLevelType w:val="multilevel"/>
    <w:tmpl w:val="151E7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"/>
  </w:num>
  <w:num w:numId="5">
    <w:abstractNumId w:val="12"/>
  </w:num>
  <w:num w:numId="6">
    <w:abstractNumId w:val="4"/>
  </w:num>
  <w:num w:numId="7">
    <w:abstractNumId w:val="11"/>
  </w:num>
  <w:num w:numId="8">
    <w:abstractNumId w:val="14"/>
  </w:num>
  <w:num w:numId="9">
    <w:abstractNumId w:val="15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0"/>
  </w:num>
  <w:num w:numId="15">
    <w:abstractNumId w:val="5"/>
  </w:num>
  <w:num w:numId="16">
    <w:abstractNumId w:val="13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E5B96"/>
    <w:rsid w:val="00012B7F"/>
    <w:rsid w:val="0008578F"/>
    <w:rsid w:val="001252B8"/>
    <w:rsid w:val="00290942"/>
    <w:rsid w:val="00331054"/>
    <w:rsid w:val="003361B5"/>
    <w:rsid w:val="00422C37"/>
    <w:rsid w:val="004E3043"/>
    <w:rsid w:val="00526DB3"/>
    <w:rsid w:val="005779B9"/>
    <w:rsid w:val="005F701B"/>
    <w:rsid w:val="0063090E"/>
    <w:rsid w:val="00684098"/>
    <w:rsid w:val="00812D39"/>
    <w:rsid w:val="008153A5"/>
    <w:rsid w:val="008F433B"/>
    <w:rsid w:val="00947461"/>
    <w:rsid w:val="009760CB"/>
    <w:rsid w:val="00993C43"/>
    <w:rsid w:val="00A01B8C"/>
    <w:rsid w:val="00A118CA"/>
    <w:rsid w:val="00A84B65"/>
    <w:rsid w:val="00B50E1C"/>
    <w:rsid w:val="00B76E9A"/>
    <w:rsid w:val="00B82F8A"/>
    <w:rsid w:val="00BB125E"/>
    <w:rsid w:val="00BE5B96"/>
    <w:rsid w:val="00CB6BF2"/>
    <w:rsid w:val="00DD6D7E"/>
    <w:rsid w:val="00E07114"/>
    <w:rsid w:val="00E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FBB49-42E9-4F8E-B48E-514FE44D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25E"/>
  </w:style>
  <w:style w:type="paragraph" w:styleId="1">
    <w:name w:val="heading 1"/>
    <w:basedOn w:val="a"/>
    <w:link w:val="10"/>
    <w:uiPriority w:val="9"/>
    <w:qFormat/>
    <w:rsid w:val="00BE5B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E5B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B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E5B9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BE5B9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E5B9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BE5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basedOn w:val="a"/>
    <w:link w:val="a7"/>
    <w:uiPriority w:val="1"/>
    <w:qFormat/>
    <w:rsid w:val="00BE5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BE5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8F43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8F433B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link w:val="a6"/>
    <w:uiPriority w:val="1"/>
    <w:rsid w:val="008F433B"/>
    <w:rPr>
      <w:rFonts w:ascii="Times New Roman" w:eastAsia="Times New Roman" w:hAnsi="Times New Roman" w:cs="Times New Roman"/>
      <w:sz w:val="24"/>
      <w:szCs w:val="24"/>
    </w:rPr>
  </w:style>
  <w:style w:type="character" w:customStyle="1" w:styleId="52">
    <w:name w:val="Заголовок №52"/>
    <w:rsid w:val="008F433B"/>
    <w:rPr>
      <w:b/>
      <w:bCs w:val="0"/>
      <w:sz w:val="32"/>
      <w:shd w:val="clear" w:color="auto" w:fill="FFFFFF"/>
    </w:rPr>
  </w:style>
  <w:style w:type="character" w:customStyle="1" w:styleId="7">
    <w:name w:val="Основной текст (7)_"/>
    <w:link w:val="71"/>
    <w:uiPriority w:val="99"/>
    <w:locked/>
    <w:rsid w:val="008F433B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8F433B"/>
    <w:pPr>
      <w:widowControl w:val="0"/>
      <w:shd w:val="clear" w:color="auto" w:fill="FFFFFF"/>
      <w:spacing w:after="0" w:line="216" w:lineRule="exact"/>
      <w:jc w:val="center"/>
    </w:pPr>
    <w:rPr>
      <w:rFonts w:ascii="Century Schoolbook" w:hAnsi="Century Schoolbook" w:cs="Century Schoolbook"/>
      <w:b/>
      <w:bCs/>
      <w:spacing w:val="6"/>
      <w:sz w:val="15"/>
      <w:szCs w:val="15"/>
    </w:rPr>
  </w:style>
  <w:style w:type="paragraph" w:styleId="a9">
    <w:name w:val="footnote text"/>
    <w:basedOn w:val="a"/>
    <w:link w:val="aa"/>
    <w:uiPriority w:val="99"/>
    <w:rsid w:val="008F4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8F433B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uiPriority w:val="99"/>
    <w:rsid w:val="008F433B"/>
    <w:rPr>
      <w:rFonts w:cs="Times New Roman"/>
      <w:vertAlign w:val="superscript"/>
    </w:rPr>
  </w:style>
  <w:style w:type="paragraph" w:customStyle="1" w:styleId="ConsPlusNormal">
    <w:name w:val="ConsPlusNormal"/>
    <w:rsid w:val="008F43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c">
    <w:name w:val="Strong"/>
    <w:basedOn w:val="a0"/>
    <w:uiPriority w:val="22"/>
    <w:qFormat/>
    <w:rsid w:val="0063090E"/>
    <w:rPr>
      <w:b/>
      <w:bCs/>
    </w:rPr>
  </w:style>
  <w:style w:type="paragraph" w:customStyle="1" w:styleId="11">
    <w:name w:val="Абзац списка1"/>
    <w:basedOn w:val="a"/>
    <w:qFormat/>
    <w:rsid w:val="005779B9"/>
    <w:pPr>
      <w:ind w:left="720"/>
    </w:pPr>
    <w:rPr>
      <w:rFonts w:ascii="Calibri" w:eastAsia="Times New Roman" w:hAnsi="Calibri" w:cs="Times New Roman"/>
    </w:rPr>
  </w:style>
  <w:style w:type="table" w:styleId="ad">
    <w:name w:val="Table Grid"/>
    <w:basedOn w:val="a1"/>
    <w:rsid w:val="00422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42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22C37"/>
  </w:style>
  <w:style w:type="paragraph" w:styleId="af0">
    <w:name w:val="footer"/>
    <w:basedOn w:val="a"/>
    <w:link w:val="af1"/>
    <w:uiPriority w:val="99"/>
    <w:unhideWhenUsed/>
    <w:rsid w:val="0042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22C37"/>
  </w:style>
  <w:style w:type="paragraph" w:styleId="af2">
    <w:name w:val="Balloon Text"/>
    <w:basedOn w:val="a"/>
    <w:link w:val="af3"/>
    <w:uiPriority w:val="99"/>
    <w:semiHidden/>
    <w:unhideWhenUsed/>
    <w:rsid w:val="00812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812D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7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20241.html" TargetMode="External"/><Relationship Id="rId13" Type="http://schemas.openxmlformats.org/officeDocument/2006/relationships/hyperlink" Target="http://www.iprbookshop.ru/46929.htm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iprbookshop.ru/3794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rbookshop.ru/67631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prbookshop.ru/6764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64892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6483</Words>
  <Characters>36956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pc</cp:lastModifiedBy>
  <cp:revision>8</cp:revision>
  <cp:lastPrinted>2024-01-19T00:16:00Z</cp:lastPrinted>
  <dcterms:created xsi:type="dcterms:W3CDTF">2022-04-25T05:05:00Z</dcterms:created>
  <dcterms:modified xsi:type="dcterms:W3CDTF">2026-10-02T04:23:00Z</dcterms:modified>
</cp:coreProperties>
</file>