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3FA" w:rsidRPr="003C6D90" w:rsidRDefault="006D5421" w:rsidP="00FE42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6D9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F7548">
        <w:rPr>
          <w:rFonts w:ascii="Times New Roman" w:hAnsi="Times New Roman" w:cs="Times New Roman"/>
          <w:sz w:val="24"/>
          <w:szCs w:val="24"/>
        </w:rPr>
        <w:t>2.3</w:t>
      </w:r>
      <w:r w:rsidR="00BD72B9" w:rsidRPr="003C6D90">
        <w:rPr>
          <w:rFonts w:ascii="Times New Roman" w:hAnsi="Times New Roman" w:cs="Times New Roman"/>
          <w:sz w:val="24"/>
          <w:szCs w:val="24"/>
        </w:rPr>
        <w:t>.</w:t>
      </w:r>
      <w:r w:rsidR="00544366" w:rsidRPr="003C6D90">
        <w:rPr>
          <w:rFonts w:ascii="Times New Roman" w:hAnsi="Times New Roman" w:cs="Times New Roman"/>
          <w:sz w:val="24"/>
          <w:szCs w:val="24"/>
        </w:rPr>
        <w:t>7</w:t>
      </w:r>
      <w:r w:rsidR="003C6D90" w:rsidRPr="003C6D90">
        <w:rPr>
          <w:rFonts w:ascii="Times New Roman" w:hAnsi="Times New Roman" w:cs="Times New Roman"/>
          <w:sz w:val="24"/>
          <w:szCs w:val="24"/>
        </w:rPr>
        <w:t xml:space="preserve"> </w:t>
      </w:r>
      <w:r w:rsidR="00BD72B9" w:rsidRPr="003C6D90">
        <w:rPr>
          <w:rFonts w:ascii="Times New Roman" w:hAnsi="Times New Roman" w:cs="Times New Roman"/>
          <w:sz w:val="24"/>
          <w:szCs w:val="24"/>
        </w:rPr>
        <w:t xml:space="preserve">к </w:t>
      </w:r>
    </w:p>
    <w:p w:rsidR="00BD72B9" w:rsidRDefault="009526B1" w:rsidP="00BD7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D72B9" w:rsidRPr="003C6D90">
        <w:rPr>
          <w:rFonts w:ascii="Times New Roman" w:hAnsi="Times New Roman" w:cs="Times New Roman"/>
          <w:sz w:val="24"/>
          <w:szCs w:val="24"/>
        </w:rPr>
        <w:t xml:space="preserve">ОП </w:t>
      </w:r>
      <w:r w:rsidR="00210B7C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210B7C" w:rsidRDefault="00210B7C" w:rsidP="00BD7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0B7C">
        <w:rPr>
          <w:rFonts w:ascii="Times New Roman" w:hAnsi="Times New Roman" w:cs="Times New Roman"/>
          <w:sz w:val="24"/>
          <w:szCs w:val="24"/>
        </w:rPr>
        <w:t>19.02.11 Технология производства продуктов питания</w:t>
      </w:r>
    </w:p>
    <w:p w:rsidR="00210B7C" w:rsidRPr="003C6D90" w:rsidRDefault="00210B7C" w:rsidP="00BD7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0B7C">
        <w:rPr>
          <w:rFonts w:ascii="Times New Roman" w:hAnsi="Times New Roman" w:cs="Times New Roman"/>
          <w:sz w:val="24"/>
          <w:szCs w:val="24"/>
        </w:rPr>
        <w:t xml:space="preserve"> из растительного сырья</w:t>
      </w:r>
    </w:p>
    <w:p w:rsidR="005F7548" w:rsidRDefault="005F7548" w:rsidP="009526B1">
      <w:pPr>
        <w:pStyle w:val="afffff9"/>
        <w:jc w:val="center"/>
        <w:rPr>
          <w:sz w:val="24"/>
          <w:szCs w:val="24"/>
        </w:rPr>
      </w:pPr>
    </w:p>
    <w:p w:rsidR="00210B7C" w:rsidRDefault="00210B7C" w:rsidP="009526B1">
      <w:pPr>
        <w:pStyle w:val="afffff9"/>
        <w:jc w:val="center"/>
        <w:rPr>
          <w:sz w:val="24"/>
          <w:szCs w:val="24"/>
        </w:rPr>
      </w:pPr>
    </w:p>
    <w:p w:rsidR="009526B1" w:rsidRPr="002E7DD0" w:rsidRDefault="009526B1" w:rsidP="009526B1">
      <w:pPr>
        <w:pStyle w:val="afffff9"/>
        <w:jc w:val="center"/>
        <w:rPr>
          <w:sz w:val="24"/>
          <w:szCs w:val="24"/>
        </w:rPr>
      </w:pPr>
      <w:r w:rsidRPr="002E7DD0">
        <w:rPr>
          <w:sz w:val="24"/>
          <w:szCs w:val="24"/>
        </w:rPr>
        <w:t>Министерство образования и науки Хабаровского края</w:t>
      </w:r>
    </w:p>
    <w:p w:rsidR="009526B1" w:rsidRPr="002E7DD0" w:rsidRDefault="009526B1" w:rsidP="009526B1">
      <w:pPr>
        <w:pStyle w:val="afffff9"/>
        <w:spacing w:line="276" w:lineRule="auto"/>
        <w:jc w:val="center"/>
        <w:rPr>
          <w:sz w:val="24"/>
          <w:szCs w:val="24"/>
        </w:rPr>
      </w:pPr>
      <w:r w:rsidRPr="002E7DD0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9526B1" w:rsidRPr="002E7DD0" w:rsidRDefault="009526B1" w:rsidP="009526B1">
      <w:pPr>
        <w:pStyle w:val="afffff9"/>
        <w:spacing w:line="276" w:lineRule="auto"/>
        <w:jc w:val="center"/>
        <w:rPr>
          <w:sz w:val="24"/>
          <w:szCs w:val="24"/>
        </w:rPr>
      </w:pPr>
      <w:r w:rsidRPr="002E7DD0">
        <w:rPr>
          <w:sz w:val="24"/>
          <w:szCs w:val="24"/>
        </w:rPr>
        <w:t>«Хорский агропромышленный техникум»</w:t>
      </w:r>
    </w:p>
    <w:p w:rsidR="009526B1" w:rsidRPr="002E7DD0" w:rsidRDefault="009526B1" w:rsidP="009526B1">
      <w:pPr>
        <w:pStyle w:val="afffff9"/>
        <w:spacing w:line="276" w:lineRule="auto"/>
        <w:ind w:left="5664"/>
        <w:rPr>
          <w:sz w:val="24"/>
          <w:szCs w:val="24"/>
        </w:rPr>
      </w:pPr>
    </w:p>
    <w:p w:rsidR="009526B1" w:rsidRPr="002E7DD0" w:rsidRDefault="009526B1" w:rsidP="009526B1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2E7DD0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УТВЕРЖДАЮ</w:t>
      </w:r>
    </w:p>
    <w:p w:rsidR="009526B1" w:rsidRPr="002E7DD0" w:rsidRDefault="009526B1" w:rsidP="009526B1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2E7DD0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9526B1" w:rsidRPr="002E7DD0" w:rsidRDefault="009526B1" w:rsidP="009526B1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2E7DD0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_________ Е.И. Мысова</w:t>
      </w:r>
    </w:p>
    <w:p w:rsidR="009526B1" w:rsidRPr="002E7DD0" w:rsidRDefault="009526B1" w:rsidP="009526B1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2E7DD0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«</w:t>
      </w:r>
      <w:r w:rsidR="009C31B6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1</w:t>
      </w:r>
      <w:r w:rsidR="005F7548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6</w:t>
      </w:r>
      <w:r w:rsidRPr="002E7DD0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»</w:t>
      </w:r>
      <w:r w:rsidR="005F7548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ма</w:t>
      </w:r>
      <w:r w:rsidR="009C31B6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я</w:t>
      </w:r>
      <w:r w:rsidRPr="002E7DD0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210B7C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2025</w:t>
      </w:r>
      <w:r w:rsidR="005F7548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Pr="002E7DD0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г.</w:t>
      </w:r>
    </w:p>
    <w:p w:rsidR="009526B1" w:rsidRPr="002E7DD0" w:rsidRDefault="009526B1" w:rsidP="009526B1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526B1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526B1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526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ПРОГРАММА УЧЕБНОЙ ДИСЦИПЛИНЫ</w:t>
      </w:r>
    </w:p>
    <w:p w:rsidR="009526B1" w:rsidRPr="009526B1" w:rsidRDefault="00210B7C" w:rsidP="009526B1">
      <w:pPr>
        <w:pStyle w:val="ae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ОП.05</w:t>
      </w:r>
      <w:r w:rsidR="009526B1" w:rsidRPr="00952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Правовое обеспечение профессиональной деятельности</w:t>
      </w:r>
    </w:p>
    <w:p w:rsidR="009526B1" w:rsidRPr="002E7DD0" w:rsidRDefault="009526B1" w:rsidP="009526B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9526B1" w:rsidRPr="002E7DD0" w:rsidRDefault="009526B1" w:rsidP="009526B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C31B6" w:rsidRDefault="009526B1" w:rsidP="009526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Профиль подготовки</w:t>
      </w:r>
      <w:r w:rsidR="009C31B6">
        <w:rPr>
          <w:rFonts w:ascii="Times New Roman" w:hAnsi="Times New Roman"/>
          <w:sz w:val="24"/>
          <w:szCs w:val="24"/>
        </w:rPr>
        <w:t xml:space="preserve">: </w:t>
      </w:r>
      <w:r w:rsidR="00210B7C">
        <w:rPr>
          <w:rFonts w:ascii="Times New Roman" w:hAnsi="Times New Roman"/>
          <w:sz w:val="24"/>
          <w:szCs w:val="24"/>
        </w:rPr>
        <w:t>естественнонаучный</w:t>
      </w:r>
    </w:p>
    <w:p w:rsidR="005F7548" w:rsidRDefault="005F7548" w:rsidP="009526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26B1" w:rsidRPr="002E7DD0" w:rsidRDefault="009C31B6" w:rsidP="009526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Специальность:</w:t>
      </w:r>
      <w:r w:rsidR="009526B1" w:rsidRPr="002E7DD0">
        <w:rPr>
          <w:rFonts w:ascii="Times New Roman" w:hAnsi="Times New Roman"/>
          <w:sz w:val="24"/>
          <w:szCs w:val="24"/>
        </w:rPr>
        <w:t xml:space="preserve"> </w:t>
      </w:r>
      <w:r w:rsidR="00210B7C" w:rsidRPr="00210B7C">
        <w:rPr>
          <w:rFonts w:ascii="Times New Roman" w:hAnsi="Times New Roman"/>
          <w:sz w:val="24"/>
          <w:szCs w:val="24"/>
        </w:rPr>
        <w:t>19.02.11 Технология производства продуктов питания из растительного сырья</w:t>
      </w:r>
    </w:p>
    <w:p w:rsidR="00FE42C1" w:rsidRDefault="00FE42C1" w:rsidP="009526B1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526B1">
      <w:pPr>
        <w:pStyle w:val="afffff9"/>
        <w:spacing w:line="276" w:lineRule="auto"/>
        <w:rPr>
          <w:sz w:val="24"/>
          <w:szCs w:val="24"/>
        </w:rPr>
      </w:pPr>
      <w:r w:rsidRPr="002E7DD0">
        <w:rPr>
          <w:sz w:val="24"/>
          <w:szCs w:val="24"/>
        </w:rPr>
        <w:t>Форма обучения</w:t>
      </w:r>
      <w:r w:rsidR="009C31B6">
        <w:rPr>
          <w:sz w:val="24"/>
          <w:szCs w:val="24"/>
        </w:rPr>
        <w:t>:</w:t>
      </w:r>
      <w:r w:rsidRPr="002E7DD0">
        <w:rPr>
          <w:sz w:val="24"/>
          <w:szCs w:val="24"/>
        </w:rPr>
        <w:t xml:space="preserve"> очная</w:t>
      </w:r>
    </w:p>
    <w:p w:rsidR="009526B1" w:rsidRPr="002E7DD0" w:rsidRDefault="009526B1" w:rsidP="009526B1">
      <w:pPr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9526B1" w:rsidRPr="002E7DD0" w:rsidRDefault="009526B1" w:rsidP="009526B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526B1" w:rsidRPr="002E7DD0" w:rsidRDefault="009526B1" w:rsidP="009526B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526B1" w:rsidRPr="002E7DD0" w:rsidRDefault="009526B1" w:rsidP="009526B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526B1" w:rsidRPr="002E7DD0" w:rsidRDefault="009526B1" w:rsidP="009526B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526B1" w:rsidRPr="002E7DD0" w:rsidRDefault="009526B1" w:rsidP="009526B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526B1" w:rsidRDefault="009526B1" w:rsidP="009526B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526B1" w:rsidRDefault="009526B1" w:rsidP="009526B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526B1" w:rsidRDefault="009526B1" w:rsidP="009526B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526B1" w:rsidRDefault="009526B1" w:rsidP="009526B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>Хор,</w:t>
      </w:r>
      <w:r>
        <w:rPr>
          <w:rFonts w:ascii="Times New Roman" w:hAnsi="Times New Roman"/>
          <w:sz w:val="24"/>
          <w:szCs w:val="24"/>
        </w:rPr>
        <w:t xml:space="preserve"> </w:t>
      </w:r>
      <w:r w:rsidR="00210B7C">
        <w:rPr>
          <w:rFonts w:ascii="Times New Roman" w:hAnsi="Times New Roman"/>
          <w:sz w:val="24"/>
          <w:szCs w:val="24"/>
        </w:rPr>
        <w:t>2025</w:t>
      </w:r>
      <w:r w:rsidRPr="002E7DD0">
        <w:rPr>
          <w:rFonts w:ascii="Times New Roman" w:hAnsi="Times New Roman"/>
          <w:sz w:val="24"/>
          <w:szCs w:val="24"/>
        </w:rPr>
        <w:t xml:space="preserve"> г.</w:t>
      </w:r>
    </w:p>
    <w:p w:rsidR="005F7548" w:rsidRDefault="005F75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526B1" w:rsidRPr="00AA4523" w:rsidRDefault="009526B1" w:rsidP="009C31B6">
      <w:pPr>
        <w:pStyle w:val="ConsPlusTitle"/>
        <w:spacing w:line="276" w:lineRule="auto"/>
        <w:jc w:val="both"/>
        <w:rPr>
          <w:b w:val="0"/>
          <w:szCs w:val="24"/>
        </w:rPr>
      </w:pPr>
      <w:r w:rsidRPr="00E75179">
        <w:rPr>
          <w:b w:val="0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210B7C" w:rsidRPr="00210B7C">
        <w:rPr>
          <w:b w:val="0"/>
          <w:szCs w:val="24"/>
        </w:rPr>
        <w:t>19.02.11 Технология производства продуктов питания из растительного сырья</w:t>
      </w:r>
      <w:r w:rsidR="00210B7C">
        <w:rPr>
          <w:b w:val="0"/>
          <w:szCs w:val="24"/>
        </w:rPr>
        <w:t xml:space="preserve"> </w:t>
      </w:r>
      <w:r w:rsidRPr="00E75179">
        <w:rPr>
          <w:b w:val="0"/>
          <w:bCs/>
          <w:szCs w:val="24"/>
        </w:rPr>
        <w:t xml:space="preserve">Приказом </w:t>
      </w:r>
      <w:proofErr w:type="spellStart"/>
      <w:r w:rsidRPr="00E75179">
        <w:rPr>
          <w:b w:val="0"/>
          <w:bCs/>
          <w:szCs w:val="24"/>
        </w:rPr>
        <w:t>Минобрнауки</w:t>
      </w:r>
      <w:proofErr w:type="spellEnd"/>
      <w:r w:rsidRPr="00E75179">
        <w:rPr>
          <w:b w:val="0"/>
          <w:bCs/>
          <w:szCs w:val="24"/>
        </w:rPr>
        <w:t xml:space="preserve"> России </w:t>
      </w:r>
      <w:r w:rsidRPr="00E75179">
        <w:rPr>
          <w:b w:val="0"/>
          <w:color w:val="000000"/>
          <w:szCs w:val="24"/>
          <w:shd w:val="clear" w:color="auto" w:fill="FFFFFF"/>
        </w:rPr>
        <w:t>от 9 декабря 2016 г. № 1568 </w:t>
      </w:r>
      <w:r w:rsidRPr="00E75179">
        <w:rPr>
          <w:b w:val="0"/>
          <w:bCs/>
          <w:szCs w:val="24"/>
        </w:rPr>
        <w:t xml:space="preserve"> (зарегистрированного Министерством юстиции Российской Федерации 26 декабря 2016 г, регистрационный №44946) и</w:t>
      </w:r>
      <w:r>
        <w:rPr>
          <w:bCs/>
          <w:szCs w:val="24"/>
        </w:rPr>
        <w:t xml:space="preserve"> </w:t>
      </w:r>
      <w:r w:rsidRPr="00AA4523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Pr="00AA4523">
        <w:rPr>
          <w:b w:val="0"/>
          <w:szCs w:val="24"/>
        </w:rPr>
        <w:t>Ф</w:t>
      </w:r>
      <w:r w:rsidRPr="00AA4523">
        <w:rPr>
          <w:b w:val="0"/>
        </w:rPr>
        <w:t>едеральным</w:t>
      </w:r>
      <w:r w:rsidRPr="00AA4523">
        <w:rPr>
          <w:b w:val="0"/>
          <w:szCs w:val="24"/>
        </w:rPr>
        <w:t xml:space="preserve"> государственн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бюджетн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учреждение</w:t>
      </w:r>
      <w:r w:rsidRPr="00AA4523">
        <w:rPr>
          <w:b w:val="0"/>
        </w:rPr>
        <w:t>м</w:t>
      </w:r>
      <w:r w:rsidRPr="00AA4523">
        <w:rPr>
          <w:b w:val="0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Pr="00AA4523">
        <w:rPr>
          <w:b w:val="0"/>
        </w:rPr>
        <w:t>.</w:t>
      </w:r>
    </w:p>
    <w:p w:rsidR="009526B1" w:rsidRDefault="009526B1" w:rsidP="009C31B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6B1" w:rsidRPr="002E7DD0" w:rsidRDefault="009526B1" w:rsidP="009C31B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jc w:val="both"/>
        <w:rPr>
          <w:sz w:val="24"/>
          <w:szCs w:val="24"/>
        </w:rPr>
      </w:pPr>
      <w:r w:rsidRPr="002E7DD0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9526B1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4230E1" w:rsidRDefault="009526B1" w:rsidP="00711803">
      <w:pPr>
        <w:pStyle w:val="afffff9"/>
        <w:spacing w:line="276" w:lineRule="auto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2E7DD0">
        <w:rPr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4230E1">
        <w:rPr>
          <w:rStyle w:val="52"/>
          <w:b w:val="0"/>
          <w:bCs/>
          <w:color w:val="000000"/>
          <w:sz w:val="24"/>
          <w:szCs w:val="24"/>
        </w:rPr>
        <w:t>«Общетехнического цикла»</w:t>
      </w:r>
      <w:r w:rsidRPr="002E7DD0">
        <w:rPr>
          <w:rStyle w:val="52"/>
          <w:bCs/>
          <w:color w:val="000000"/>
          <w:sz w:val="24"/>
          <w:szCs w:val="24"/>
        </w:rPr>
        <w:t xml:space="preserve"> </w:t>
      </w: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  <w:r w:rsidRPr="002E7DD0">
        <w:rPr>
          <w:sz w:val="24"/>
          <w:szCs w:val="24"/>
        </w:rPr>
        <w:t xml:space="preserve">Протокол № </w:t>
      </w:r>
      <w:r w:rsidR="009C31B6">
        <w:rPr>
          <w:sz w:val="24"/>
          <w:szCs w:val="24"/>
        </w:rPr>
        <w:t>9</w:t>
      </w:r>
      <w:r w:rsidRPr="002E7DD0">
        <w:rPr>
          <w:sz w:val="24"/>
          <w:szCs w:val="24"/>
        </w:rPr>
        <w:t xml:space="preserve"> от «</w:t>
      </w:r>
      <w:r w:rsidR="009C31B6">
        <w:rPr>
          <w:sz w:val="24"/>
          <w:szCs w:val="24"/>
        </w:rPr>
        <w:t>1</w:t>
      </w:r>
      <w:r w:rsidR="005F7548">
        <w:rPr>
          <w:sz w:val="24"/>
          <w:szCs w:val="24"/>
        </w:rPr>
        <w:t>5</w:t>
      </w:r>
      <w:r w:rsidRPr="002E7DD0">
        <w:rPr>
          <w:sz w:val="24"/>
          <w:szCs w:val="24"/>
        </w:rPr>
        <w:t xml:space="preserve">» </w:t>
      </w:r>
      <w:r w:rsidR="009C31B6">
        <w:rPr>
          <w:sz w:val="24"/>
          <w:szCs w:val="24"/>
        </w:rPr>
        <w:t>мая</w:t>
      </w:r>
      <w:r w:rsidRPr="002E7DD0">
        <w:rPr>
          <w:sz w:val="24"/>
          <w:szCs w:val="24"/>
        </w:rPr>
        <w:t xml:space="preserve"> </w:t>
      </w:r>
      <w:r w:rsidR="00210B7C">
        <w:rPr>
          <w:sz w:val="24"/>
          <w:szCs w:val="24"/>
        </w:rPr>
        <w:t>2025</w:t>
      </w:r>
      <w:r w:rsidRPr="002E7DD0">
        <w:rPr>
          <w:sz w:val="24"/>
          <w:szCs w:val="24"/>
        </w:rPr>
        <w:t xml:space="preserve"> г</w:t>
      </w:r>
    </w:p>
    <w:p w:rsidR="009526B1" w:rsidRPr="002E7DD0" w:rsidRDefault="009526B1" w:rsidP="009C31B6">
      <w:pPr>
        <w:spacing w:after="0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 xml:space="preserve">Председатель ______________ </w:t>
      </w:r>
      <w:r w:rsidRPr="000F55E4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О.В. </w:t>
      </w:r>
      <w:proofErr w:type="spellStart"/>
      <w:r w:rsidRPr="000F55E4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Чуланова</w:t>
      </w:r>
      <w:proofErr w:type="spellEnd"/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  <w:r w:rsidRPr="002E7DD0">
        <w:rPr>
          <w:sz w:val="24"/>
          <w:szCs w:val="24"/>
        </w:rPr>
        <w:t>КГБ ПОУ ХАТ</w:t>
      </w: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  <w:r w:rsidRPr="002E7DD0">
        <w:rPr>
          <w:sz w:val="24"/>
          <w:szCs w:val="24"/>
        </w:rPr>
        <w:t>Хабаровский край, р-он им Лазо, п. Хор</w:t>
      </w: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  <w:r w:rsidRPr="002E7DD0">
        <w:rPr>
          <w:sz w:val="24"/>
          <w:szCs w:val="24"/>
        </w:rPr>
        <w:t>ул. Менделеева 13</w:t>
      </w:r>
    </w:p>
    <w:p w:rsidR="009526B1" w:rsidRPr="002E7DD0" w:rsidRDefault="009526B1" w:rsidP="009C31B6">
      <w:pPr>
        <w:pStyle w:val="afffff9"/>
        <w:spacing w:line="276" w:lineRule="auto"/>
        <w:rPr>
          <w:sz w:val="24"/>
          <w:szCs w:val="24"/>
        </w:rPr>
      </w:pPr>
      <w:r w:rsidRPr="002E7DD0">
        <w:rPr>
          <w:sz w:val="24"/>
          <w:szCs w:val="24"/>
        </w:rPr>
        <w:t>индекс: 68292</w:t>
      </w:r>
      <w:r>
        <w:rPr>
          <w:sz w:val="24"/>
          <w:szCs w:val="24"/>
        </w:rPr>
        <w:t>2</w:t>
      </w:r>
    </w:p>
    <w:p w:rsidR="009526B1" w:rsidRPr="009C31B6" w:rsidRDefault="009526B1" w:rsidP="009526B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1803">
        <w:rPr>
          <w:rFonts w:ascii="Times New Roman" w:hAnsi="Times New Roman"/>
          <w:sz w:val="24"/>
          <w:szCs w:val="24"/>
        </w:rPr>
        <w:br w:type="page"/>
      </w:r>
      <w:r w:rsidRPr="009C31B6">
        <w:rPr>
          <w:rFonts w:ascii="Times New Roman" w:hAnsi="Times New Roman"/>
          <w:sz w:val="24"/>
          <w:szCs w:val="24"/>
        </w:rPr>
        <w:lastRenderedPageBreak/>
        <w:t>СОДЕРЖАНИЕ</w:t>
      </w:r>
    </w:p>
    <w:tbl>
      <w:tblPr>
        <w:tblStyle w:val="aff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9097"/>
      </w:tblGrid>
      <w:tr w:rsidR="00FE42C1" w:rsidRPr="002E7DD0" w:rsidTr="00FE42C1">
        <w:tc>
          <w:tcPr>
            <w:tcW w:w="934" w:type="dxa"/>
          </w:tcPr>
          <w:p w:rsidR="00FE42C1" w:rsidRPr="002E7DD0" w:rsidRDefault="00FE42C1" w:rsidP="009526B1">
            <w:pPr>
              <w:pStyle w:val="afffff9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FE42C1" w:rsidRPr="002E7DD0" w:rsidRDefault="00FE42C1" w:rsidP="009526B1">
            <w:pPr>
              <w:pStyle w:val="afffff9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E42C1" w:rsidRPr="002E7DD0" w:rsidTr="00FE42C1">
        <w:tc>
          <w:tcPr>
            <w:tcW w:w="934" w:type="dxa"/>
          </w:tcPr>
          <w:p w:rsidR="00FE42C1" w:rsidRPr="002E7DD0" w:rsidRDefault="00FE42C1" w:rsidP="009526B1">
            <w:pPr>
              <w:pStyle w:val="afffff9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2E7DD0">
              <w:rPr>
                <w:sz w:val="24"/>
                <w:szCs w:val="24"/>
              </w:rPr>
              <w:t>1.</w:t>
            </w:r>
          </w:p>
        </w:tc>
        <w:tc>
          <w:tcPr>
            <w:tcW w:w="9097" w:type="dxa"/>
          </w:tcPr>
          <w:p w:rsidR="00FE42C1" w:rsidRPr="002E7DD0" w:rsidRDefault="00FE42C1" w:rsidP="009526B1">
            <w:pPr>
              <w:pStyle w:val="afffff9"/>
              <w:spacing w:after="240" w:line="276" w:lineRule="auto"/>
              <w:jc w:val="both"/>
              <w:rPr>
                <w:sz w:val="24"/>
                <w:szCs w:val="24"/>
              </w:rPr>
            </w:pPr>
            <w:r w:rsidRPr="002E7DD0">
              <w:rPr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FE42C1" w:rsidRPr="002E7DD0" w:rsidTr="00FE42C1">
        <w:tc>
          <w:tcPr>
            <w:tcW w:w="934" w:type="dxa"/>
          </w:tcPr>
          <w:p w:rsidR="00FE42C1" w:rsidRPr="002E7DD0" w:rsidRDefault="00FE42C1" w:rsidP="009526B1">
            <w:pPr>
              <w:pStyle w:val="afffff9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2E7DD0">
              <w:rPr>
                <w:sz w:val="24"/>
                <w:szCs w:val="24"/>
              </w:rPr>
              <w:t>2.</w:t>
            </w:r>
          </w:p>
        </w:tc>
        <w:tc>
          <w:tcPr>
            <w:tcW w:w="9097" w:type="dxa"/>
          </w:tcPr>
          <w:p w:rsidR="00FE42C1" w:rsidRPr="002E7DD0" w:rsidRDefault="00FE42C1" w:rsidP="009526B1">
            <w:pPr>
              <w:pStyle w:val="afffff9"/>
              <w:spacing w:after="240" w:line="276" w:lineRule="auto"/>
              <w:jc w:val="both"/>
              <w:rPr>
                <w:sz w:val="24"/>
                <w:szCs w:val="24"/>
              </w:rPr>
            </w:pPr>
            <w:r w:rsidRPr="002E7DD0">
              <w:rPr>
                <w:sz w:val="24"/>
                <w:szCs w:val="24"/>
              </w:rPr>
              <w:t xml:space="preserve">СТРУКТУРА И СОДЕРЖАНИЕ </w:t>
            </w:r>
            <w:r w:rsidR="005F7548">
              <w:rPr>
                <w:sz w:val="24"/>
                <w:szCs w:val="24"/>
              </w:rPr>
              <w:t xml:space="preserve">ПРОГРАММЫ </w:t>
            </w:r>
            <w:r w:rsidRPr="002E7DD0">
              <w:rPr>
                <w:sz w:val="24"/>
                <w:szCs w:val="24"/>
              </w:rPr>
              <w:t xml:space="preserve">УЧЕБНОЙ ДИСЦИПЛИНЫ </w:t>
            </w:r>
          </w:p>
        </w:tc>
      </w:tr>
      <w:tr w:rsidR="00FE42C1" w:rsidRPr="002E7DD0" w:rsidTr="00FE42C1">
        <w:tc>
          <w:tcPr>
            <w:tcW w:w="934" w:type="dxa"/>
          </w:tcPr>
          <w:p w:rsidR="00FE42C1" w:rsidRPr="002E7DD0" w:rsidRDefault="00FE42C1" w:rsidP="009526B1">
            <w:pPr>
              <w:pStyle w:val="afffff9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2E7DD0">
              <w:rPr>
                <w:sz w:val="24"/>
                <w:szCs w:val="24"/>
              </w:rPr>
              <w:t>3.</w:t>
            </w:r>
          </w:p>
        </w:tc>
        <w:tc>
          <w:tcPr>
            <w:tcW w:w="9097" w:type="dxa"/>
          </w:tcPr>
          <w:p w:rsidR="00FE42C1" w:rsidRPr="002E7DD0" w:rsidRDefault="00FE42C1" w:rsidP="009526B1">
            <w:pPr>
              <w:pStyle w:val="afffff9"/>
              <w:spacing w:after="240" w:line="276" w:lineRule="auto"/>
              <w:jc w:val="both"/>
              <w:rPr>
                <w:sz w:val="24"/>
                <w:szCs w:val="24"/>
              </w:rPr>
            </w:pPr>
            <w:r w:rsidRPr="002E7DD0">
              <w:rPr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FE42C1" w:rsidRPr="002E7DD0" w:rsidTr="00FE42C1">
        <w:tc>
          <w:tcPr>
            <w:tcW w:w="934" w:type="dxa"/>
          </w:tcPr>
          <w:p w:rsidR="00FE42C1" w:rsidRPr="002E7DD0" w:rsidRDefault="00FE42C1" w:rsidP="009526B1">
            <w:pPr>
              <w:pStyle w:val="afffff9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2E7DD0">
              <w:rPr>
                <w:sz w:val="24"/>
                <w:szCs w:val="24"/>
              </w:rPr>
              <w:t>4.</w:t>
            </w:r>
          </w:p>
        </w:tc>
        <w:tc>
          <w:tcPr>
            <w:tcW w:w="9097" w:type="dxa"/>
          </w:tcPr>
          <w:p w:rsidR="00FE42C1" w:rsidRPr="002E7DD0" w:rsidRDefault="00FE42C1" w:rsidP="009526B1">
            <w:pPr>
              <w:pStyle w:val="afffff9"/>
              <w:spacing w:after="240" w:line="276" w:lineRule="auto"/>
              <w:jc w:val="both"/>
              <w:rPr>
                <w:sz w:val="24"/>
                <w:szCs w:val="24"/>
              </w:rPr>
            </w:pPr>
            <w:r w:rsidRPr="002E7DD0">
              <w:rPr>
                <w:sz w:val="24"/>
                <w:szCs w:val="24"/>
              </w:rPr>
              <w:t xml:space="preserve">КОНТРОЛЬ И ОЦЕНКА РЕЗУЛЬТАТОВ ОСВОЕНИЯ </w:t>
            </w:r>
            <w:r w:rsidR="005F7548">
              <w:rPr>
                <w:sz w:val="24"/>
                <w:szCs w:val="24"/>
              </w:rPr>
              <w:t xml:space="preserve">ПРОГРАММЫ </w:t>
            </w:r>
            <w:r w:rsidRPr="002E7DD0">
              <w:rPr>
                <w:sz w:val="24"/>
                <w:szCs w:val="24"/>
              </w:rPr>
              <w:t>УЧЕБНОЙ ДИСЦИПЛИНЫ</w:t>
            </w:r>
          </w:p>
        </w:tc>
      </w:tr>
      <w:tr w:rsidR="00FE42C1" w:rsidRPr="002E7DD0" w:rsidTr="00FE42C1">
        <w:tc>
          <w:tcPr>
            <w:tcW w:w="934" w:type="dxa"/>
          </w:tcPr>
          <w:p w:rsidR="00FE42C1" w:rsidRPr="002E7DD0" w:rsidRDefault="00FE42C1" w:rsidP="009526B1">
            <w:pPr>
              <w:pStyle w:val="afffff9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2E7DD0">
              <w:rPr>
                <w:sz w:val="24"/>
                <w:szCs w:val="24"/>
              </w:rPr>
              <w:t>5.</w:t>
            </w:r>
          </w:p>
        </w:tc>
        <w:tc>
          <w:tcPr>
            <w:tcW w:w="9097" w:type="dxa"/>
          </w:tcPr>
          <w:p w:rsidR="00FE42C1" w:rsidRPr="002E7DD0" w:rsidRDefault="00FE42C1" w:rsidP="009526B1">
            <w:pPr>
              <w:pStyle w:val="afffff9"/>
              <w:spacing w:after="240" w:line="276" w:lineRule="auto"/>
              <w:jc w:val="both"/>
              <w:rPr>
                <w:sz w:val="24"/>
                <w:szCs w:val="24"/>
              </w:rPr>
            </w:pPr>
            <w:r w:rsidRPr="002E7DD0">
              <w:rPr>
                <w:sz w:val="24"/>
                <w:szCs w:val="24"/>
              </w:rPr>
              <w:t xml:space="preserve">КОМПЛЕКТ КОНТРОЛЬНО-ОЦЕНОЧНЫХ СРЕДСТВ </w:t>
            </w:r>
            <w:r w:rsidR="005F7548">
              <w:rPr>
                <w:sz w:val="24"/>
                <w:szCs w:val="24"/>
              </w:rPr>
              <w:t xml:space="preserve">ПРОГРАММЫ </w:t>
            </w:r>
            <w:r w:rsidRPr="002E7DD0">
              <w:rPr>
                <w:sz w:val="24"/>
                <w:szCs w:val="24"/>
              </w:rPr>
              <w:t>УЧЕБНОЙ ДИСЦИПЛИНЫ</w:t>
            </w:r>
          </w:p>
        </w:tc>
      </w:tr>
    </w:tbl>
    <w:p w:rsidR="005F7548" w:rsidRDefault="005F7548" w:rsidP="009526B1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</w:p>
    <w:p w:rsidR="005F7548" w:rsidRDefault="005F754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07660" w:rsidRPr="003C6D90" w:rsidRDefault="0050010E" w:rsidP="00711803">
      <w:pPr>
        <w:pStyle w:val="ae"/>
        <w:numPr>
          <w:ilvl w:val="0"/>
          <w:numId w:val="19"/>
        </w:numPr>
        <w:tabs>
          <w:tab w:val="left" w:pos="0"/>
          <w:tab w:val="left" w:pos="284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ОБЩАЯ ХАРАКТЕРИСТИКА ПРОГРАММЫ УЧЕБНОЙ ДИСЦИПЛИНЫ </w:t>
      </w:r>
    </w:p>
    <w:p w:rsidR="00762547" w:rsidRPr="003C6D90" w:rsidRDefault="0050010E" w:rsidP="00711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</w:t>
      </w:r>
      <w:r w:rsidR="00762547" w:rsidRPr="003C6D90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816D34" w:rsidRDefault="00762547" w:rsidP="00711803">
      <w:pPr>
        <w:pStyle w:val="afffff9"/>
        <w:ind w:firstLine="709"/>
        <w:jc w:val="both"/>
        <w:rPr>
          <w:sz w:val="24"/>
          <w:szCs w:val="24"/>
        </w:rPr>
      </w:pPr>
      <w:r w:rsidRPr="003C6D90">
        <w:rPr>
          <w:sz w:val="24"/>
          <w:szCs w:val="24"/>
        </w:rPr>
        <w:t>Программа учебной дисциплины является частью основной образовательной программы подготовки специалистов среднего звена</w:t>
      </w:r>
      <w:r w:rsidR="00BD72B9" w:rsidRPr="003C6D90">
        <w:rPr>
          <w:sz w:val="24"/>
          <w:szCs w:val="24"/>
        </w:rPr>
        <w:t>,</w:t>
      </w:r>
      <w:r w:rsidRPr="003C6D90">
        <w:rPr>
          <w:sz w:val="24"/>
          <w:szCs w:val="24"/>
        </w:rPr>
        <w:t xml:space="preserve"> разработанной в соответствии с ФГОС СПО по специальности </w:t>
      </w:r>
      <w:r w:rsidR="00210B7C">
        <w:rPr>
          <w:sz w:val="24"/>
          <w:szCs w:val="24"/>
        </w:rPr>
        <w:t xml:space="preserve">19.02.11 Технология производства продуктов питания из растительного </w:t>
      </w:r>
      <w:proofErr w:type="spellStart"/>
      <w:r w:rsidR="00210B7C">
        <w:rPr>
          <w:sz w:val="24"/>
          <w:szCs w:val="24"/>
        </w:rPr>
        <w:t>сырья</w:t>
      </w:r>
      <w:r w:rsidR="00816D34">
        <w:rPr>
          <w:sz w:val="24"/>
          <w:szCs w:val="24"/>
        </w:rPr>
        <w:t>и</w:t>
      </w:r>
      <w:proofErr w:type="spellEnd"/>
      <w:r w:rsidR="00816D34">
        <w:rPr>
          <w:sz w:val="24"/>
          <w:szCs w:val="24"/>
        </w:rPr>
        <w:t xml:space="preserve"> примерной профессиональной образовательной программы, разработанной Ф</w:t>
      </w:r>
      <w:r w:rsidR="00816D34">
        <w:t>едеральным</w:t>
      </w:r>
      <w:r w:rsidR="00816D34">
        <w:rPr>
          <w:sz w:val="24"/>
          <w:szCs w:val="24"/>
        </w:rPr>
        <w:t xml:space="preserve"> государственн</w:t>
      </w:r>
      <w:r w:rsidR="00816D34">
        <w:t>ым</w:t>
      </w:r>
      <w:r w:rsidR="00816D34">
        <w:rPr>
          <w:sz w:val="24"/>
          <w:szCs w:val="24"/>
        </w:rPr>
        <w:t xml:space="preserve"> бюджетн</w:t>
      </w:r>
      <w:r w:rsidR="00816D34">
        <w:t>ым</w:t>
      </w:r>
      <w:r w:rsidR="00816D34">
        <w:rPr>
          <w:sz w:val="24"/>
          <w:szCs w:val="24"/>
        </w:rPr>
        <w:t xml:space="preserve"> учреждение</w:t>
      </w:r>
      <w:r w:rsidR="00816D34">
        <w:t>м</w:t>
      </w:r>
      <w:r w:rsidR="00816D34">
        <w:rPr>
          <w:sz w:val="24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="00816D34">
        <w:t>.</w:t>
      </w:r>
    </w:p>
    <w:p w:rsidR="00762547" w:rsidRPr="003C6D90" w:rsidRDefault="00762547" w:rsidP="00711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90">
        <w:rPr>
          <w:rFonts w:ascii="Times New Roman" w:hAnsi="Times New Roman"/>
          <w:sz w:val="24"/>
          <w:szCs w:val="24"/>
        </w:rPr>
        <w:t xml:space="preserve">Программа учебной дисциплины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 </w:t>
      </w:r>
    </w:p>
    <w:p w:rsidR="0050010E" w:rsidRPr="003C6D90" w:rsidRDefault="00762547" w:rsidP="00711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 </w:t>
      </w:r>
      <w:r w:rsidR="0050010E"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входит в </w:t>
      </w:r>
      <w:r w:rsidR="00F313FA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общепрофессиональный</w:t>
      </w:r>
      <w:r w:rsidR="00D91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</w:t>
      </w:r>
      <w:r w:rsidR="00F313FA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010E" w:rsidRPr="003C6D90" w:rsidRDefault="0050010E" w:rsidP="00711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Связь с другими учебными дисциплинами: </w:t>
      </w:r>
      <w:r w:rsidR="00BD72B9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История, Психология общения, </w:t>
      </w: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технологии </w:t>
      </w:r>
      <w:r w:rsidR="00BD72B9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профессиональной деятельности, Охрана труда, </w:t>
      </w: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жизнедеятельности.</w:t>
      </w:r>
    </w:p>
    <w:p w:rsidR="0050010E" w:rsidRPr="003C6D90" w:rsidRDefault="0050010E" w:rsidP="00711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Связь профессиональными модулями: </w:t>
      </w:r>
    </w:p>
    <w:p w:rsidR="0050010E" w:rsidRPr="003C6D90" w:rsidRDefault="00D91B73" w:rsidP="00711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ПМ.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02 Организация процессов по техническому обслуживанию и ремонту автотранспортных средств:</w:t>
      </w:r>
    </w:p>
    <w:p w:rsidR="0050010E" w:rsidRPr="003C6D90" w:rsidRDefault="0050010E" w:rsidP="00711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МДК 02.01 Техническая документация.</w:t>
      </w:r>
    </w:p>
    <w:p w:rsidR="0050010E" w:rsidRPr="003C6D90" w:rsidRDefault="0050010E" w:rsidP="00711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МДК 02.02 Управление процессом по техническому обслуживанию и ремонту автомобилей.</w:t>
      </w:r>
    </w:p>
    <w:p w:rsidR="0050010E" w:rsidRPr="003C6D90" w:rsidRDefault="0050010E" w:rsidP="00711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МДК02.03 Управление коллективом исполнителей.</w:t>
      </w:r>
    </w:p>
    <w:p w:rsidR="00F313FA" w:rsidRPr="003C6D90" w:rsidRDefault="00F313FA" w:rsidP="00711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ПМ.04 Выполнение работ по одной или нескольким профессиям рабочих, должностям служащих: Водитель автомобиля</w:t>
      </w:r>
      <w:r w:rsidR="00D91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«В».</w:t>
      </w:r>
    </w:p>
    <w:p w:rsidR="0050010E" w:rsidRPr="003C6D90" w:rsidRDefault="00762547" w:rsidP="00711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 </w:t>
      </w:r>
      <w:r w:rsidR="0050010E"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планируемые результаты освоения дисциплины:</w:t>
      </w:r>
    </w:p>
    <w:p w:rsidR="0050010E" w:rsidRPr="003C6D90" w:rsidRDefault="00762547" w:rsidP="00711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90">
        <w:rPr>
          <w:rFonts w:ascii="Times New Roman" w:hAnsi="Times New Roman" w:cs="Times New Roman"/>
          <w:sz w:val="24"/>
          <w:szCs w:val="24"/>
        </w:rPr>
        <w:t xml:space="preserve">В рамках программы учебной дисциплины обучающимися осваиваются знания и умения, 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элементы </w:t>
      </w: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общих и профессиональных 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компетенций:</w:t>
      </w:r>
    </w:p>
    <w:tbl>
      <w:tblPr>
        <w:tblW w:w="102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1701"/>
        <w:gridCol w:w="3827"/>
      </w:tblGrid>
      <w:tr w:rsidR="0050010E" w:rsidRPr="003C6D90" w:rsidTr="00422EAE">
        <w:trPr>
          <w:trHeight w:val="255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10E" w:rsidRPr="003C6D90" w:rsidRDefault="0050010E" w:rsidP="0071180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10E" w:rsidRPr="003C6D90" w:rsidRDefault="0050010E" w:rsidP="0071180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10E" w:rsidRPr="003C6D90" w:rsidRDefault="0050010E" w:rsidP="0071180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Знания</w:t>
            </w:r>
          </w:p>
        </w:tc>
      </w:tr>
      <w:tr w:rsidR="0050010E" w:rsidRPr="003C6D90" w:rsidTr="00422EAE">
        <w:trPr>
          <w:trHeight w:val="593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47" w:rsidRPr="003C6D90" w:rsidRDefault="00762547" w:rsidP="007118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762547" w:rsidRPr="003C6D90" w:rsidRDefault="00762547" w:rsidP="007118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762547" w:rsidRPr="003C6D90" w:rsidRDefault="00762547" w:rsidP="007118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  <w:p w:rsidR="00762547" w:rsidRPr="003C6D90" w:rsidRDefault="00762547" w:rsidP="007118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50010E" w:rsidRPr="003C6D90" w:rsidRDefault="00762547" w:rsidP="007118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</w:t>
            </w:r>
            <w:r w:rsidR="009526B1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396A" w:rsidRPr="003C6D90" w:rsidRDefault="0038396A" w:rsidP="007118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5.1. Планировать деятельность подразделения по техническому обслуживанию и ремонту систем, узлов и двигателей автомобиля.</w:t>
            </w:r>
          </w:p>
          <w:p w:rsidR="0038396A" w:rsidRPr="003C6D90" w:rsidRDefault="0038396A" w:rsidP="007118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5.2. Организовывать материально-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обеспечение процесса по техническому обслуживанию и ремонту автотранспортных средств.</w:t>
            </w:r>
          </w:p>
          <w:p w:rsidR="0038396A" w:rsidRPr="003C6D90" w:rsidRDefault="0038396A" w:rsidP="007118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5.3. Осуществлять организацию и контроль деятельности персонала подразделения по техническому обслуживанию и ремонту автотранспортных средств.</w:t>
            </w:r>
          </w:p>
          <w:p w:rsidR="0038396A" w:rsidRPr="003C6D90" w:rsidRDefault="0038396A" w:rsidP="007118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5.4. Разрабатывать предложения по совершенствованию деятельности подразделения, техническому обслуживанию и ремонту автотранспортных средств.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10E" w:rsidRPr="003C6D90" w:rsidRDefault="00762547" w:rsidP="00711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У1</w:t>
            </w:r>
            <w:r w:rsidR="006D5421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50010E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необходимые нормативно-правовые документы</w:t>
            </w:r>
            <w:r w:rsidR="00F313FA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010E" w:rsidRPr="003C6D90" w:rsidRDefault="00BD72B9" w:rsidP="00711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80B07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0010E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документацию систем качества</w:t>
            </w:r>
            <w:r w:rsidR="00F313FA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010E" w:rsidRPr="003C6D90" w:rsidRDefault="00BD72B9" w:rsidP="00711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80B07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50010E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Защищать свои права в соответствии с гражданским, гражданско-</w:t>
            </w:r>
            <w:r w:rsidR="006D5421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процессуальным, трудовым</w:t>
            </w:r>
            <w:r w:rsidR="0050010E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административным законодательс</w:t>
            </w:r>
            <w:r w:rsidR="0050010E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твом</w:t>
            </w:r>
            <w:r w:rsidR="00F313FA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010E" w:rsidRPr="003C6D90" w:rsidRDefault="00BD72B9" w:rsidP="00711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80B07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50010E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и оценивать результаты и последствия деятельности (бездействия) с </w:t>
            </w:r>
            <w:r w:rsidR="00980B07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точки зрения</w:t>
            </w:r>
            <w:r w:rsidR="0038396A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10E" w:rsidRPr="003C6D90" w:rsidRDefault="00BD72B9" w:rsidP="00711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положение субъектов предпринимательской деятельности, в том числе профессиональной сфере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BD72B9" w:rsidP="00711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Организационно-правовые формы юридических лиц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BD72B9" w:rsidP="00711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трудового права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BD72B9" w:rsidP="00711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и обязанности работников в сфере профессиональной деятельности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BD72B9" w:rsidP="00711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заключения трудового договора и основания его прекращения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BD72B9" w:rsidP="00711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оплаты труда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BD72B9" w:rsidP="00711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государственного регулирования в обеспечении занятости населения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BD72B9" w:rsidP="00711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 социальной защиты граждан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BD72B9" w:rsidP="00711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дисциплинарной и материальной ответственности работника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BD72B9" w:rsidP="00711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административных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правонарушений и административной ответственности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BD72B9" w:rsidP="00711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защиты нарушенных прав и судебный порядок разрешения споров</w:t>
            </w:r>
            <w:r w:rsidR="00F313F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10E" w:rsidRPr="003C6D90" w:rsidRDefault="00762547" w:rsidP="0071180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80B07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  <w:r w:rsidR="0050010E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акты и нормативные документы, регулирующие правоотношения в профессиональной деятельности</w:t>
            </w:r>
            <w:r w:rsidR="0038396A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A5638F" w:rsidRPr="00CC213E" w:rsidRDefault="00A5638F" w:rsidP="00711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13E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освоения дисциплины обучающийся осваивает элементы </w:t>
      </w:r>
      <w:r w:rsidRPr="00CC213E">
        <w:rPr>
          <w:rFonts w:ascii="Times New Roman" w:hAnsi="Times New Roman" w:cs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1134"/>
      </w:tblGrid>
      <w:tr w:rsidR="00A5638F" w:rsidRPr="00B154B2" w:rsidTr="00422EAE">
        <w:tc>
          <w:tcPr>
            <w:tcW w:w="9072" w:type="dxa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73632186"/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9101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71180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A5638F" w:rsidRPr="00B154B2" w:rsidTr="00422EAE">
        <w:trPr>
          <w:trHeight w:val="26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8F" w:rsidRPr="00910132" w:rsidRDefault="00A5638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</w:t>
            </w:r>
            <w:r w:rsidRPr="0091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12</w:t>
            </w:r>
          </w:p>
        </w:tc>
      </w:tr>
      <w:tr w:rsidR="00A5638F" w:rsidRPr="00B154B2" w:rsidTr="00422EAE">
        <w:tc>
          <w:tcPr>
            <w:tcW w:w="10206" w:type="dxa"/>
            <w:gridSpan w:val="2"/>
            <w:tcBorders>
              <w:top w:val="single" w:sz="4" w:space="0" w:color="auto"/>
            </w:tcBorders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:rsidR="00A5638F" w:rsidRPr="00910132" w:rsidRDefault="00A5638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проектно</w:t>
            </w:r>
            <w:proofErr w:type="spellEnd"/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мыслящий.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A5638F" w:rsidRPr="00B154B2" w:rsidTr="00422EAE"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:rsidR="00A5638F" w:rsidRPr="00910132" w:rsidRDefault="00A5638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A5638F" w:rsidRPr="00B154B2" w:rsidTr="00422EAE">
        <w:tc>
          <w:tcPr>
            <w:tcW w:w="9072" w:type="dxa"/>
          </w:tcPr>
          <w:p w:rsidR="00A5638F" w:rsidRPr="00910132" w:rsidRDefault="00A5638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A5638F" w:rsidRPr="00B154B2" w:rsidTr="00422EAE">
        <w:tc>
          <w:tcPr>
            <w:tcW w:w="9072" w:type="dxa"/>
          </w:tcPr>
          <w:p w:rsidR="00A5638F" w:rsidRPr="00910132" w:rsidRDefault="00A5638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A5638F" w:rsidRPr="00B154B2" w:rsidTr="00422EAE">
        <w:tc>
          <w:tcPr>
            <w:tcW w:w="9072" w:type="dxa"/>
          </w:tcPr>
          <w:p w:rsidR="00A5638F" w:rsidRPr="00910132" w:rsidRDefault="00A5638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  <w:tr w:rsidR="00A5638F" w:rsidRPr="00B154B2" w:rsidTr="00422EAE">
        <w:tc>
          <w:tcPr>
            <w:tcW w:w="9072" w:type="dxa"/>
          </w:tcPr>
          <w:p w:rsidR="00A5638F" w:rsidRPr="00910132" w:rsidRDefault="00A5638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</w:tr>
      <w:tr w:rsidR="00A5638F" w:rsidRPr="00B154B2" w:rsidTr="00422EAE">
        <w:tc>
          <w:tcPr>
            <w:tcW w:w="9072" w:type="dxa"/>
          </w:tcPr>
          <w:p w:rsidR="00A5638F" w:rsidRPr="00910132" w:rsidRDefault="00A5638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</w:tr>
      <w:tr w:rsidR="00A5638F" w:rsidRPr="00B154B2" w:rsidTr="00422EAE">
        <w:tc>
          <w:tcPr>
            <w:tcW w:w="9072" w:type="dxa"/>
          </w:tcPr>
          <w:p w:rsidR="00A5638F" w:rsidRPr="00910132" w:rsidRDefault="00A5638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20</w:t>
            </w:r>
          </w:p>
        </w:tc>
      </w:tr>
      <w:tr w:rsidR="00A5638F" w:rsidRPr="00B154B2" w:rsidTr="00422EAE">
        <w:tc>
          <w:tcPr>
            <w:tcW w:w="9072" w:type="dxa"/>
          </w:tcPr>
          <w:p w:rsidR="00A5638F" w:rsidRPr="00910132" w:rsidRDefault="00A5638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ЛР 21</w:t>
            </w:r>
          </w:p>
        </w:tc>
      </w:tr>
      <w:tr w:rsidR="00A5638F" w:rsidRPr="00B154B2" w:rsidTr="00422EAE">
        <w:tc>
          <w:tcPr>
            <w:tcW w:w="9072" w:type="dxa"/>
          </w:tcPr>
          <w:p w:rsidR="00A5638F" w:rsidRPr="00910132" w:rsidRDefault="00A5638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навыков общения и самоуправления. 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ЛР 22</w:t>
            </w:r>
          </w:p>
        </w:tc>
      </w:tr>
      <w:tr w:rsidR="00A5638F" w:rsidRPr="00B154B2" w:rsidTr="00422EAE">
        <w:tc>
          <w:tcPr>
            <w:tcW w:w="9072" w:type="dxa"/>
          </w:tcPr>
          <w:p w:rsidR="00A5638F" w:rsidRPr="00910132" w:rsidRDefault="00A5638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ЛР 23</w:t>
            </w:r>
          </w:p>
        </w:tc>
      </w:tr>
      <w:tr w:rsidR="00A5638F" w:rsidRPr="00B154B2" w:rsidTr="00422EAE">
        <w:tc>
          <w:tcPr>
            <w:tcW w:w="9072" w:type="dxa"/>
          </w:tcPr>
          <w:p w:rsidR="00A5638F" w:rsidRPr="00910132" w:rsidRDefault="00A5638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1134" w:type="dxa"/>
            <w:vAlign w:val="center"/>
          </w:tcPr>
          <w:p w:rsidR="00A5638F" w:rsidRPr="00910132" w:rsidRDefault="00A5638F" w:rsidP="0071180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ЛР 24</w:t>
            </w:r>
          </w:p>
        </w:tc>
      </w:tr>
      <w:bookmarkEnd w:id="0"/>
    </w:tbl>
    <w:p w:rsidR="0050010E" w:rsidRPr="003C6D90" w:rsidRDefault="0050010E" w:rsidP="00711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B07" w:rsidRPr="003C6D90" w:rsidRDefault="00980B07" w:rsidP="0071180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СТРУКТУРА И СОДЕРЖАНИЕ </w:t>
      </w:r>
      <w:r w:rsidR="00D62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</w:t>
      </w: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980B07" w:rsidRPr="003C6D90" w:rsidRDefault="00980B07" w:rsidP="00711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Объём учебной дисциплины и виды учебной работы</w:t>
      </w:r>
    </w:p>
    <w:tbl>
      <w:tblPr>
        <w:tblStyle w:val="afffff5"/>
        <w:tblW w:w="0" w:type="auto"/>
        <w:tblLook w:val="04A0" w:firstRow="1" w:lastRow="0" w:firstColumn="1" w:lastColumn="0" w:noHBand="0" w:noVBand="1"/>
      </w:tblPr>
      <w:tblGrid>
        <w:gridCol w:w="7621"/>
        <w:gridCol w:w="2410"/>
      </w:tblGrid>
      <w:tr w:rsidR="0038396A" w:rsidRPr="003C6D90" w:rsidTr="00F313FA">
        <w:tc>
          <w:tcPr>
            <w:tcW w:w="7621" w:type="dxa"/>
          </w:tcPr>
          <w:p w:rsidR="0038396A" w:rsidRPr="003C6D90" w:rsidRDefault="0038396A" w:rsidP="00711803">
            <w:pPr>
              <w:pStyle w:val="afffff9"/>
              <w:jc w:val="center"/>
              <w:rPr>
                <w:b/>
                <w:sz w:val="24"/>
                <w:szCs w:val="24"/>
              </w:rPr>
            </w:pPr>
            <w:r w:rsidRPr="003C6D90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10" w:type="dxa"/>
          </w:tcPr>
          <w:p w:rsidR="0038396A" w:rsidRPr="003C6D90" w:rsidRDefault="0038396A" w:rsidP="00711803">
            <w:pPr>
              <w:pStyle w:val="afffff9"/>
              <w:jc w:val="center"/>
              <w:rPr>
                <w:b/>
                <w:sz w:val="24"/>
                <w:szCs w:val="24"/>
              </w:rPr>
            </w:pPr>
            <w:r w:rsidRPr="003C6D90">
              <w:rPr>
                <w:b/>
                <w:sz w:val="24"/>
                <w:szCs w:val="24"/>
              </w:rPr>
              <w:t>Объем часов</w:t>
            </w:r>
          </w:p>
        </w:tc>
      </w:tr>
      <w:tr w:rsidR="0038396A" w:rsidRPr="003C6D90" w:rsidTr="00F313FA">
        <w:tc>
          <w:tcPr>
            <w:tcW w:w="7621" w:type="dxa"/>
          </w:tcPr>
          <w:p w:rsidR="0038396A" w:rsidRPr="003C6D90" w:rsidRDefault="00F313FA" w:rsidP="00711803">
            <w:pPr>
              <w:pStyle w:val="afffff9"/>
              <w:jc w:val="both"/>
              <w:rPr>
                <w:sz w:val="24"/>
                <w:szCs w:val="24"/>
              </w:rPr>
            </w:pPr>
            <w:r w:rsidRPr="003C6D90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410" w:type="dxa"/>
          </w:tcPr>
          <w:p w:rsidR="0038396A" w:rsidRPr="003C6D90" w:rsidRDefault="00210B7C" w:rsidP="007118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38396A" w:rsidRPr="003C6D90" w:rsidTr="00F313FA">
        <w:tc>
          <w:tcPr>
            <w:tcW w:w="7621" w:type="dxa"/>
          </w:tcPr>
          <w:p w:rsidR="0038396A" w:rsidRPr="003C6D90" w:rsidRDefault="0038396A" w:rsidP="00711803">
            <w:pPr>
              <w:pStyle w:val="afffff9"/>
              <w:rPr>
                <w:sz w:val="24"/>
                <w:szCs w:val="24"/>
              </w:rPr>
            </w:pPr>
            <w:r w:rsidRPr="003C6D90">
              <w:rPr>
                <w:sz w:val="24"/>
                <w:szCs w:val="24"/>
              </w:rPr>
              <w:t xml:space="preserve">в том числе:  </w:t>
            </w:r>
          </w:p>
        </w:tc>
        <w:tc>
          <w:tcPr>
            <w:tcW w:w="2410" w:type="dxa"/>
          </w:tcPr>
          <w:p w:rsidR="0038396A" w:rsidRPr="003C6D90" w:rsidRDefault="0038396A" w:rsidP="00711803">
            <w:pPr>
              <w:pStyle w:val="afffff9"/>
              <w:jc w:val="center"/>
              <w:rPr>
                <w:sz w:val="24"/>
                <w:szCs w:val="24"/>
              </w:rPr>
            </w:pPr>
          </w:p>
        </w:tc>
      </w:tr>
      <w:tr w:rsidR="0038396A" w:rsidRPr="003C6D90" w:rsidTr="00F313FA">
        <w:tc>
          <w:tcPr>
            <w:tcW w:w="7621" w:type="dxa"/>
          </w:tcPr>
          <w:p w:rsidR="0038396A" w:rsidRPr="003C6D90" w:rsidRDefault="0038396A" w:rsidP="00711803">
            <w:pPr>
              <w:pStyle w:val="afffff9"/>
              <w:ind w:left="567"/>
              <w:rPr>
                <w:sz w:val="24"/>
                <w:szCs w:val="24"/>
              </w:rPr>
            </w:pPr>
            <w:r w:rsidRPr="003C6D90">
              <w:rPr>
                <w:sz w:val="24"/>
                <w:szCs w:val="24"/>
              </w:rPr>
              <w:t>теоретические занятия</w:t>
            </w:r>
          </w:p>
        </w:tc>
        <w:tc>
          <w:tcPr>
            <w:tcW w:w="2410" w:type="dxa"/>
          </w:tcPr>
          <w:p w:rsidR="0038396A" w:rsidRPr="003C6D90" w:rsidRDefault="00B7755F" w:rsidP="00711803">
            <w:pPr>
              <w:jc w:val="center"/>
              <w:rPr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8396A" w:rsidRPr="003C6D90" w:rsidTr="00F313FA">
        <w:tc>
          <w:tcPr>
            <w:tcW w:w="7621" w:type="dxa"/>
          </w:tcPr>
          <w:p w:rsidR="0038396A" w:rsidRPr="003C6D90" w:rsidRDefault="0038396A" w:rsidP="00711803">
            <w:pPr>
              <w:pStyle w:val="afffff9"/>
              <w:ind w:left="567"/>
              <w:rPr>
                <w:sz w:val="24"/>
                <w:szCs w:val="24"/>
              </w:rPr>
            </w:pPr>
            <w:r w:rsidRPr="003C6D90">
              <w:rPr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410" w:type="dxa"/>
          </w:tcPr>
          <w:p w:rsidR="0038396A" w:rsidRPr="003C6D90" w:rsidRDefault="00B7755F" w:rsidP="00711803">
            <w:pPr>
              <w:jc w:val="center"/>
              <w:rPr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396A" w:rsidRPr="003C6D90" w:rsidTr="00F313FA">
        <w:tc>
          <w:tcPr>
            <w:tcW w:w="7621" w:type="dxa"/>
          </w:tcPr>
          <w:p w:rsidR="0038396A" w:rsidRPr="003C6D90" w:rsidRDefault="00422EAE" w:rsidP="00711803">
            <w:pPr>
              <w:pStyle w:val="afff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7755F" w:rsidRPr="003C6D90">
              <w:rPr>
                <w:sz w:val="24"/>
                <w:szCs w:val="24"/>
              </w:rPr>
              <w:t xml:space="preserve">амостоятельная </w:t>
            </w:r>
            <w:r w:rsidR="0038396A" w:rsidRPr="003C6D90">
              <w:rPr>
                <w:sz w:val="24"/>
                <w:szCs w:val="24"/>
              </w:rPr>
              <w:t xml:space="preserve">учебная работа обучающегося </w:t>
            </w:r>
          </w:p>
        </w:tc>
        <w:tc>
          <w:tcPr>
            <w:tcW w:w="2410" w:type="dxa"/>
          </w:tcPr>
          <w:p w:rsidR="0038396A" w:rsidRPr="003C6D90" w:rsidRDefault="00B7755F" w:rsidP="00711803">
            <w:pPr>
              <w:jc w:val="center"/>
              <w:rPr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2EAE" w:rsidRPr="003C6D90" w:rsidTr="00F313FA">
        <w:tc>
          <w:tcPr>
            <w:tcW w:w="7621" w:type="dxa"/>
          </w:tcPr>
          <w:p w:rsidR="00422EAE" w:rsidRDefault="00422EAE" w:rsidP="00711803">
            <w:pPr>
              <w:pStyle w:val="afff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410" w:type="dxa"/>
          </w:tcPr>
          <w:p w:rsidR="00422EAE" w:rsidRPr="003C6D90" w:rsidRDefault="00422EAE" w:rsidP="00711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396A" w:rsidRPr="003C6D90" w:rsidTr="00F313FA">
        <w:tc>
          <w:tcPr>
            <w:tcW w:w="7621" w:type="dxa"/>
          </w:tcPr>
          <w:p w:rsidR="0038396A" w:rsidRPr="003C6D90" w:rsidRDefault="0038396A" w:rsidP="00711803">
            <w:pPr>
              <w:pStyle w:val="afffff9"/>
              <w:rPr>
                <w:b/>
                <w:sz w:val="24"/>
                <w:szCs w:val="24"/>
              </w:rPr>
            </w:pPr>
            <w:r w:rsidRPr="003C6D90">
              <w:rPr>
                <w:b/>
                <w:sz w:val="24"/>
                <w:szCs w:val="24"/>
              </w:rPr>
              <w:t xml:space="preserve">Промежуточная аттестация в форме </w:t>
            </w:r>
            <w:r w:rsidR="00422EAE">
              <w:rPr>
                <w:b/>
                <w:i/>
                <w:sz w:val="24"/>
                <w:szCs w:val="24"/>
              </w:rPr>
              <w:t>ЭКЗАМЕН</w:t>
            </w:r>
          </w:p>
        </w:tc>
        <w:tc>
          <w:tcPr>
            <w:tcW w:w="2410" w:type="dxa"/>
          </w:tcPr>
          <w:p w:rsidR="0038396A" w:rsidRPr="003C6D90" w:rsidRDefault="00422EAE" w:rsidP="007118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F313FA" w:rsidRPr="003C6D90" w:rsidRDefault="00F313FA" w:rsidP="00711803">
      <w:pPr>
        <w:pStyle w:val="afffff9"/>
        <w:rPr>
          <w:b/>
          <w:sz w:val="24"/>
          <w:szCs w:val="24"/>
        </w:rPr>
      </w:pPr>
      <w:r w:rsidRPr="003C6D90">
        <w:rPr>
          <w:b/>
          <w:sz w:val="24"/>
          <w:szCs w:val="24"/>
        </w:rPr>
        <w:t>2.2 Тематический план</w:t>
      </w:r>
    </w:p>
    <w:tbl>
      <w:tblPr>
        <w:tblStyle w:val="afffff5"/>
        <w:tblW w:w="10173" w:type="dxa"/>
        <w:tblLayout w:type="fixed"/>
        <w:tblLook w:val="04A0" w:firstRow="1" w:lastRow="0" w:firstColumn="1" w:lastColumn="0" w:noHBand="0" w:noVBand="1"/>
      </w:tblPr>
      <w:tblGrid>
        <w:gridCol w:w="6771"/>
        <w:gridCol w:w="708"/>
        <w:gridCol w:w="709"/>
        <w:gridCol w:w="567"/>
        <w:gridCol w:w="567"/>
        <w:gridCol w:w="851"/>
      </w:tblGrid>
      <w:tr w:rsidR="00F313FA" w:rsidRPr="003C6D90" w:rsidTr="00F313FA">
        <w:tc>
          <w:tcPr>
            <w:tcW w:w="6771" w:type="dxa"/>
            <w:vMerge w:val="restart"/>
          </w:tcPr>
          <w:p w:rsidR="00F313FA" w:rsidRPr="00D91B73" w:rsidRDefault="00F313FA" w:rsidP="00711803">
            <w:pPr>
              <w:pStyle w:val="afffff9"/>
              <w:jc w:val="center"/>
              <w:rPr>
                <w:b/>
                <w:sz w:val="24"/>
                <w:szCs w:val="24"/>
              </w:rPr>
            </w:pPr>
            <w:r w:rsidRPr="00D91B73">
              <w:rPr>
                <w:b/>
                <w:sz w:val="24"/>
                <w:szCs w:val="24"/>
              </w:rPr>
              <w:t>Наименован</w:t>
            </w:r>
            <w:r w:rsidR="00D91B73" w:rsidRPr="00D91B73">
              <w:rPr>
                <w:b/>
                <w:sz w:val="24"/>
                <w:szCs w:val="24"/>
              </w:rPr>
              <w:t>и</w:t>
            </w:r>
            <w:r w:rsidRPr="00D91B73">
              <w:rPr>
                <w:b/>
                <w:sz w:val="24"/>
                <w:szCs w:val="24"/>
              </w:rPr>
              <w:t>е разделов/тем</w:t>
            </w:r>
          </w:p>
        </w:tc>
        <w:tc>
          <w:tcPr>
            <w:tcW w:w="2551" w:type="dxa"/>
            <w:gridSpan w:val="4"/>
          </w:tcPr>
          <w:p w:rsidR="00F313FA" w:rsidRPr="00D91B73" w:rsidRDefault="00F313FA" w:rsidP="00711803">
            <w:pPr>
              <w:pStyle w:val="afffff9"/>
              <w:jc w:val="center"/>
              <w:rPr>
                <w:b/>
                <w:sz w:val="24"/>
                <w:szCs w:val="24"/>
              </w:rPr>
            </w:pPr>
            <w:r w:rsidRPr="00D91B73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851" w:type="dxa"/>
            <w:vMerge w:val="restart"/>
          </w:tcPr>
          <w:p w:rsidR="00F313FA" w:rsidRPr="00D91B73" w:rsidRDefault="00F313FA" w:rsidP="00711803">
            <w:pPr>
              <w:pStyle w:val="afffff9"/>
              <w:jc w:val="center"/>
              <w:rPr>
                <w:b/>
                <w:sz w:val="24"/>
                <w:szCs w:val="24"/>
              </w:rPr>
            </w:pPr>
            <w:r w:rsidRPr="00D91B73">
              <w:rPr>
                <w:b/>
                <w:sz w:val="24"/>
                <w:szCs w:val="24"/>
              </w:rPr>
              <w:t>Всего часов</w:t>
            </w:r>
          </w:p>
        </w:tc>
      </w:tr>
      <w:tr w:rsidR="00F313FA" w:rsidRPr="003C6D90" w:rsidTr="00F313FA">
        <w:tc>
          <w:tcPr>
            <w:tcW w:w="6771" w:type="dxa"/>
            <w:vMerge/>
          </w:tcPr>
          <w:p w:rsidR="00F313FA" w:rsidRPr="003C6D90" w:rsidRDefault="00F313FA" w:rsidP="00711803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313FA" w:rsidRPr="00D91B73" w:rsidRDefault="009C31B6" w:rsidP="00711803">
            <w:pPr>
              <w:pStyle w:val="afffff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</w:tcPr>
          <w:p w:rsidR="00F313FA" w:rsidRPr="00D91B73" w:rsidRDefault="00F313FA" w:rsidP="00711803">
            <w:pPr>
              <w:pStyle w:val="afffff9"/>
              <w:rPr>
                <w:b/>
                <w:sz w:val="24"/>
                <w:szCs w:val="24"/>
              </w:rPr>
            </w:pPr>
            <w:r w:rsidRPr="00D91B73">
              <w:rPr>
                <w:b/>
                <w:sz w:val="24"/>
                <w:szCs w:val="24"/>
              </w:rPr>
              <w:t>ЛПЗ</w:t>
            </w:r>
          </w:p>
        </w:tc>
        <w:tc>
          <w:tcPr>
            <w:tcW w:w="567" w:type="dxa"/>
          </w:tcPr>
          <w:p w:rsidR="00F313FA" w:rsidRPr="00D91B73" w:rsidRDefault="00F313FA" w:rsidP="00711803">
            <w:pPr>
              <w:pStyle w:val="afffff9"/>
              <w:rPr>
                <w:b/>
                <w:sz w:val="24"/>
                <w:szCs w:val="24"/>
              </w:rPr>
            </w:pPr>
            <w:r w:rsidRPr="00D91B73">
              <w:rPr>
                <w:b/>
                <w:sz w:val="24"/>
                <w:szCs w:val="24"/>
              </w:rPr>
              <w:t>СР</w:t>
            </w:r>
          </w:p>
        </w:tc>
        <w:tc>
          <w:tcPr>
            <w:tcW w:w="567" w:type="dxa"/>
          </w:tcPr>
          <w:p w:rsidR="00F313FA" w:rsidRPr="00D91B73" w:rsidRDefault="00F313FA" w:rsidP="00711803">
            <w:pPr>
              <w:pStyle w:val="afffff9"/>
              <w:rPr>
                <w:b/>
                <w:sz w:val="24"/>
                <w:szCs w:val="24"/>
              </w:rPr>
            </w:pPr>
            <w:r w:rsidRPr="00D91B73">
              <w:rPr>
                <w:b/>
                <w:sz w:val="24"/>
                <w:szCs w:val="24"/>
              </w:rPr>
              <w:t>КР</w:t>
            </w:r>
          </w:p>
        </w:tc>
        <w:tc>
          <w:tcPr>
            <w:tcW w:w="851" w:type="dxa"/>
            <w:vMerge/>
          </w:tcPr>
          <w:p w:rsidR="00F313FA" w:rsidRPr="003C6D90" w:rsidRDefault="00F313FA" w:rsidP="00711803">
            <w:pPr>
              <w:pStyle w:val="afffff9"/>
              <w:rPr>
                <w:sz w:val="24"/>
                <w:szCs w:val="24"/>
              </w:rPr>
            </w:pPr>
          </w:p>
        </w:tc>
      </w:tr>
      <w:tr w:rsidR="00F313FA" w:rsidRPr="003C6D90" w:rsidTr="00F313FA">
        <w:tc>
          <w:tcPr>
            <w:tcW w:w="6771" w:type="dxa"/>
          </w:tcPr>
          <w:p w:rsidR="00F313FA" w:rsidRPr="003C6D90" w:rsidRDefault="00F313FA" w:rsidP="00711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1. Право и экономика</w:t>
            </w:r>
          </w:p>
        </w:tc>
        <w:tc>
          <w:tcPr>
            <w:tcW w:w="708" w:type="dxa"/>
          </w:tcPr>
          <w:p w:rsidR="00F313FA" w:rsidRPr="003C6D90" w:rsidRDefault="002D3325" w:rsidP="007118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F313FA" w:rsidRPr="003C6D90" w:rsidRDefault="002D3325" w:rsidP="00711803">
            <w:pPr>
              <w:pStyle w:val="afffff9"/>
              <w:rPr>
                <w:sz w:val="24"/>
                <w:szCs w:val="24"/>
              </w:rPr>
            </w:pPr>
            <w:r w:rsidRPr="003C6D9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313FA" w:rsidRPr="003C6D90" w:rsidRDefault="00F313FA" w:rsidP="00711803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313FA" w:rsidRPr="003C6D90" w:rsidRDefault="00F313FA" w:rsidP="00711803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13FA" w:rsidRPr="003C6D90" w:rsidRDefault="00F313FA" w:rsidP="007118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D3325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313FA" w:rsidRPr="003C6D90" w:rsidTr="00F313FA">
        <w:tc>
          <w:tcPr>
            <w:tcW w:w="6771" w:type="dxa"/>
          </w:tcPr>
          <w:p w:rsidR="00F313FA" w:rsidRPr="003C6D90" w:rsidRDefault="00F313FA" w:rsidP="00711803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2. Труд и социальная защита.</w:t>
            </w:r>
          </w:p>
        </w:tc>
        <w:tc>
          <w:tcPr>
            <w:tcW w:w="708" w:type="dxa"/>
          </w:tcPr>
          <w:p w:rsidR="00F313FA" w:rsidRPr="003C6D90" w:rsidRDefault="002D3325" w:rsidP="007118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422E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313FA" w:rsidRPr="003C6D90" w:rsidRDefault="002D3325" w:rsidP="00711803">
            <w:pPr>
              <w:pStyle w:val="afffff9"/>
              <w:rPr>
                <w:sz w:val="24"/>
                <w:szCs w:val="24"/>
              </w:rPr>
            </w:pPr>
            <w:r w:rsidRPr="003C6D9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313FA" w:rsidRPr="003C6D90" w:rsidRDefault="00F313FA" w:rsidP="00711803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313FA" w:rsidRPr="003C6D90" w:rsidRDefault="00F313FA" w:rsidP="00711803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13FA" w:rsidRPr="003C6D90" w:rsidRDefault="00F313FA" w:rsidP="00711803">
            <w:pPr>
              <w:pStyle w:val="afffff9"/>
              <w:jc w:val="center"/>
              <w:rPr>
                <w:sz w:val="24"/>
                <w:szCs w:val="24"/>
              </w:rPr>
            </w:pPr>
            <w:r w:rsidRPr="003C6D90"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="00D62876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2D3325" w:rsidRPr="003C6D90" w:rsidTr="00F313FA">
        <w:tc>
          <w:tcPr>
            <w:tcW w:w="6771" w:type="dxa"/>
          </w:tcPr>
          <w:p w:rsidR="002D3325" w:rsidRPr="003C6D90" w:rsidRDefault="002D3325" w:rsidP="00711803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Административное право.</w:t>
            </w:r>
          </w:p>
        </w:tc>
        <w:tc>
          <w:tcPr>
            <w:tcW w:w="708" w:type="dxa"/>
          </w:tcPr>
          <w:p w:rsidR="002D3325" w:rsidRPr="003C6D90" w:rsidRDefault="002D3325" w:rsidP="007118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2D3325" w:rsidRPr="003C6D90" w:rsidRDefault="002D3325" w:rsidP="00711803">
            <w:pPr>
              <w:pStyle w:val="afffff9"/>
              <w:rPr>
                <w:sz w:val="24"/>
                <w:szCs w:val="24"/>
              </w:rPr>
            </w:pPr>
            <w:r w:rsidRPr="003C6D9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D3325" w:rsidRPr="003C6D90" w:rsidRDefault="002D3325" w:rsidP="00711803">
            <w:pPr>
              <w:pStyle w:val="afffff9"/>
              <w:rPr>
                <w:sz w:val="24"/>
                <w:szCs w:val="24"/>
              </w:rPr>
            </w:pPr>
            <w:r w:rsidRPr="003C6D9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D3325" w:rsidRPr="003C6D90" w:rsidRDefault="002D3325" w:rsidP="00711803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3325" w:rsidRPr="003C6D90" w:rsidRDefault="002D3325" w:rsidP="00711803">
            <w:pPr>
              <w:pStyle w:val="afffff9"/>
              <w:jc w:val="center"/>
              <w:rPr>
                <w:b/>
                <w:bCs/>
                <w:sz w:val="24"/>
                <w:szCs w:val="24"/>
              </w:rPr>
            </w:pPr>
            <w:r w:rsidRPr="003C6D90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2D3325" w:rsidRPr="003C6D90" w:rsidTr="00F313FA">
        <w:tc>
          <w:tcPr>
            <w:tcW w:w="6771" w:type="dxa"/>
          </w:tcPr>
          <w:p w:rsidR="002D3325" w:rsidRPr="003C6D90" w:rsidRDefault="00422EAE" w:rsidP="0071180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708" w:type="dxa"/>
          </w:tcPr>
          <w:p w:rsidR="002D3325" w:rsidRPr="003C6D90" w:rsidRDefault="00422EAE" w:rsidP="007118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D3325" w:rsidRPr="003C6D90" w:rsidRDefault="002D3325" w:rsidP="00711803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D3325" w:rsidRPr="003C6D90" w:rsidRDefault="002D3325" w:rsidP="00711803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D3325" w:rsidRPr="003C6D90" w:rsidRDefault="002D3325" w:rsidP="00711803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3325" w:rsidRPr="003C6D90" w:rsidRDefault="00422EAE" w:rsidP="00711803">
            <w:pPr>
              <w:pStyle w:val="afff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422EAE" w:rsidRPr="003C6D90" w:rsidTr="00F313FA">
        <w:tc>
          <w:tcPr>
            <w:tcW w:w="6771" w:type="dxa"/>
          </w:tcPr>
          <w:p w:rsidR="00422EAE" w:rsidRDefault="00422EAE" w:rsidP="0071180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708" w:type="dxa"/>
          </w:tcPr>
          <w:p w:rsidR="00422EAE" w:rsidRDefault="00422EAE" w:rsidP="007118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22EAE" w:rsidRPr="003C6D90" w:rsidRDefault="00422EAE" w:rsidP="00711803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22EAE" w:rsidRPr="003C6D90" w:rsidRDefault="00422EAE" w:rsidP="00711803">
            <w:pPr>
              <w:pStyle w:val="afffff9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22EAE" w:rsidRPr="003C6D90" w:rsidRDefault="00422EAE" w:rsidP="00711803">
            <w:pPr>
              <w:pStyle w:val="afffff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2EAE" w:rsidRDefault="00422EAE" w:rsidP="00711803">
            <w:pPr>
              <w:pStyle w:val="afff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D3325" w:rsidRPr="003C6D90" w:rsidTr="00F313FA">
        <w:tc>
          <w:tcPr>
            <w:tcW w:w="6771" w:type="dxa"/>
          </w:tcPr>
          <w:p w:rsidR="002D3325" w:rsidRPr="003C6D90" w:rsidRDefault="002D3325" w:rsidP="00711803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6D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08" w:type="dxa"/>
          </w:tcPr>
          <w:p w:rsidR="002D3325" w:rsidRPr="003C6D90" w:rsidRDefault="00422EAE" w:rsidP="007118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2D3325" w:rsidRPr="003C6D90" w:rsidRDefault="002D3325" w:rsidP="00711803">
            <w:pPr>
              <w:pStyle w:val="afffff9"/>
              <w:rPr>
                <w:b/>
                <w:sz w:val="24"/>
                <w:szCs w:val="24"/>
              </w:rPr>
            </w:pPr>
            <w:r w:rsidRPr="003C6D9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D3325" w:rsidRPr="003C6D90" w:rsidRDefault="002D3325" w:rsidP="00711803">
            <w:pPr>
              <w:pStyle w:val="afffff9"/>
              <w:rPr>
                <w:b/>
                <w:sz w:val="24"/>
                <w:szCs w:val="24"/>
              </w:rPr>
            </w:pPr>
            <w:r w:rsidRPr="003C6D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D3325" w:rsidRPr="003C6D90" w:rsidRDefault="00422EAE" w:rsidP="00711803">
            <w:pPr>
              <w:pStyle w:val="afffff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D3325" w:rsidRPr="003C6D90" w:rsidRDefault="00210B7C" w:rsidP="00711803">
            <w:pPr>
              <w:pStyle w:val="afff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</w:t>
            </w:r>
          </w:p>
        </w:tc>
      </w:tr>
    </w:tbl>
    <w:p w:rsidR="0050010E" w:rsidRPr="003C6D90" w:rsidRDefault="0050010E" w:rsidP="00711803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50010E" w:rsidRPr="003C6D90" w:rsidSect="00422EAE">
          <w:footerReference w:type="default" r:id="rId7"/>
          <w:pgSz w:w="11906" w:h="16838"/>
          <w:pgMar w:top="993" w:right="566" w:bottom="568" w:left="1134" w:header="708" w:footer="708" w:gutter="0"/>
          <w:pgNumType w:start="956"/>
          <w:cols w:space="720"/>
          <w:titlePg/>
          <w:docGrid w:linePitch="299"/>
        </w:sectPr>
      </w:pPr>
    </w:p>
    <w:p w:rsidR="0050010E" w:rsidRPr="003C6D90" w:rsidRDefault="00FE42C1" w:rsidP="0071180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2.3</w:t>
      </w:r>
      <w:r w:rsidR="0050010E"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D91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одержание учебной дисциплины</w:t>
      </w:r>
    </w:p>
    <w:tbl>
      <w:tblPr>
        <w:tblW w:w="552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41"/>
        <w:gridCol w:w="9928"/>
        <w:gridCol w:w="939"/>
        <w:gridCol w:w="2175"/>
      </w:tblGrid>
      <w:tr w:rsidR="0050010E" w:rsidRPr="003C6D90" w:rsidTr="00D62876">
        <w:trPr>
          <w:trHeight w:val="20"/>
        </w:trPr>
        <w:tc>
          <w:tcPr>
            <w:tcW w:w="929" w:type="pct"/>
            <w:gridSpan w:val="2"/>
          </w:tcPr>
          <w:p w:rsidR="0050010E" w:rsidRPr="003C6D90" w:rsidRDefault="0050010E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098" w:type="pct"/>
          </w:tcPr>
          <w:p w:rsidR="0050010E" w:rsidRPr="003C6D90" w:rsidRDefault="0050010E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</w:t>
            </w:r>
            <w:r w:rsidR="00D91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 деятельности обучающихся</w:t>
            </w:r>
          </w:p>
        </w:tc>
        <w:tc>
          <w:tcPr>
            <w:tcW w:w="293" w:type="pct"/>
          </w:tcPr>
          <w:p w:rsidR="0050010E" w:rsidRPr="003C6D90" w:rsidRDefault="0050010E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</w:t>
            </w:r>
            <w:r w:rsidR="00B7755F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680" w:type="pct"/>
          </w:tcPr>
          <w:p w:rsidR="0050010E" w:rsidRPr="003C6D90" w:rsidRDefault="00D91B73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Осваиваемые </w:t>
            </w: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0010E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компетенций</w:t>
            </w:r>
          </w:p>
        </w:tc>
      </w:tr>
      <w:tr w:rsidR="001C1A2C" w:rsidRPr="003C6D90" w:rsidTr="00D62876">
        <w:trPr>
          <w:trHeight w:val="20"/>
        </w:trPr>
        <w:tc>
          <w:tcPr>
            <w:tcW w:w="929" w:type="pct"/>
            <w:gridSpan w:val="2"/>
          </w:tcPr>
          <w:p w:rsidR="001C1A2C" w:rsidRPr="009C31B6" w:rsidRDefault="001C1A2C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9C31B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8" w:type="pct"/>
          </w:tcPr>
          <w:p w:rsidR="001C1A2C" w:rsidRPr="009C31B6" w:rsidRDefault="001C1A2C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9C31B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3" w:type="pct"/>
          </w:tcPr>
          <w:p w:rsidR="001C1A2C" w:rsidRPr="009C31B6" w:rsidRDefault="001C1A2C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9C31B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0" w:type="pct"/>
          </w:tcPr>
          <w:p w:rsidR="001C1A2C" w:rsidRPr="009C31B6" w:rsidRDefault="001C1A2C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9C31B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4</w:t>
            </w:r>
          </w:p>
        </w:tc>
      </w:tr>
      <w:tr w:rsidR="0050010E" w:rsidRPr="003C6D90" w:rsidTr="00D62876">
        <w:trPr>
          <w:trHeight w:val="293"/>
        </w:trPr>
        <w:tc>
          <w:tcPr>
            <w:tcW w:w="4027" w:type="pct"/>
            <w:gridSpan w:val="3"/>
            <w:shd w:val="clear" w:color="auto" w:fill="auto"/>
          </w:tcPr>
          <w:p w:rsidR="0050010E" w:rsidRPr="003C6D90" w:rsidRDefault="0050010E" w:rsidP="00711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1.Право и экономика</w:t>
            </w:r>
          </w:p>
        </w:tc>
        <w:tc>
          <w:tcPr>
            <w:tcW w:w="293" w:type="pct"/>
            <w:shd w:val="clear" w:color="auto" w:fill="auto"/>
          </w:tcPr>
          <w:p w:rsidR="0050010E" w:rsidRPr="003C6D90" w:rsidRDefault="002C0E59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  <w:r w:rsidR="002D3325" w:rsidRPr="003C6D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shd w:val="clear" w:color="auto" w:fill="auto"/>
          </w:tcPr>
          <w:p w:rsidR="0050010E" w:rsidRPr="003C6D90" w:rsidRDefault="0050010E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D3325" w:rsidRPr="003C6D90" w:rsidTr="00D62876">
        <w:trPr>
          <w:trHeight w:val="1104"/>
        </w:trPr>
        <w:tc>
          <w:tcPr>
            <w:tcW w:w="885" w:type="pct"/>
          </w:tcPr>
          <w:p w:rsidR="002D3325" w:rsidRPr="003C6D90" w:rsidRDefault="002D3325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 Правовое регулирование экономических отношений.</w:t>
            </w:r>
          </w:p>
        </w:tc>
        <w:tc>
          <w:tcPr>
            <w:tcW w:w="3143" w:type="pct"/>
            <w:gridSpan w:val="2"/>
          </w:tcPr>
          <w:p w:rsidR="002D3325" w:rsidRPr="003C6D90" w:rsidRDefault="002D3325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экономика как объект воздействия прав</w:t>
            </w:r>
            <w:r w:rsidR="00B00818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Понятие предпринимательской 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ятельности, ее признаки.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Отрасли права, регулирующие хозяйственные отношения в РФ, их источники.</w:t>
            </w:r>
          </w:p>
        </w:tc>
        <w:tc>
          <w:tcPr>
            <w:tcW w:w="293" w:type="pct"/>
          </w:tcPr>
          <w:p w:rsidR="002D3325" w:rsidRPr="003C6D90" w:rsidRDefault="002D3325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</w:tcPr>
          <w:p w:rsidR="002D3325" w:rsidRPr="003C6D90" w:rsidRDefault="002D3325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ПК 5.1-5.4, 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1. З 2. З 4.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2D3325" w:rsidRPr="003C6D90" w:rsidTr="00D62876">
        <w:trPr>
          <w:trHeight w:val="1900"/>
        </w:trPr>
        <w:tc>
          <w:tcPr>
            <w:tcW w:w="885" w:type="pct"/>
            <w:vMerge w:val="restart"/>
          </w:tcPr>
          <w:p w:rsidR="002D3325" w:rsidRPr="003C6D90" w:rsidRDefault="002D3325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1.2. Правовое положение субъектов предпринимательской деятельности.</w:t>
            </w:r>
          </w:p>
        </w:tc>
        <w:tc>
          <w:tcPr>
            <w:tcW w:w="3143" w:type="pct"/>
            <w:gridSpan w:val="2"/>
          </w:tcPr>
          <w:p w:rsidR="002D3325" w:rsidRPr="003C6D90" w:rsidRDefault="002D3325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признаки субъектов предпринимательской деятельности. Виды субъектов предпринимательского права.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собственности. Правомочия собственника. Право хозяйственного ведения и право оперативного управления. Формы собственности по российскому законодательству.</w:t>
            </w:r>
            <w:r w:rsidR="009C3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юридического лица, его признаки. Организационно-правовые формы юридических лиц. Создание, реорганизация, ликвидация юридических лиц.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 (граждане), их права и обязанности. Несостоятельность (банкротство) субъектов предпринимательской деятельности: понятие, признаки, порядок.</w:t>
            </w:r>
          </w:p>
        </w:tc>
        <w:tc>
          <w:tcPr>
            <w:tcW w:w="293" w:type="pct"/>
          </w:tcPr>
          <w:p w:rsidR="002D3325" w:rsidRPr="003C6D90" w:rsidRDefault="002D3325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pct"/>
            <w:vMerge w:val="restart"/>
          </w:tcPr>
          <w:p w:rsidR="002D3325" w:rsidRPr="003C6D90" w:rsidRDefault="002D3325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ПК 5.1-5.4,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1. З 2, З 4.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6E6907" w:rsidRPr="003C6D90" w:rsidTr="00D62876">
        <w:trPr>
          <w:trHeight w:val="357"/>
        </w:trPr>
        <w:tc>
          <w:tcPr>
            <w:tcW w:w="885" w:type="pct"/>
            <w:vMerge/>
          </w:tcPr>
          <w:p w:rsidR="006E6907" w:rsidRPr="003C6D90" w:rsidRDefault="006E6907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gridSpan w:val="2"/>
          </w:tcPr>
          <w:p w:rsidR="006E6907" w:rsidRPr="003C6D90" w:rsidRDefault="009C31B6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6E6907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№1: </w:t>
            </w:r>
            <w:r w:rsidR="006E6907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правомочий собственника транспортного средства</w:t>
            </w:r>
          </w:p>
        </w:tc>
        <w:tc>
          <w:tcPr>
            <w:tcW w:w="293" w:type="pct"/>
          </w:tcPr>
          <w:p w:rsidR="006E6907" w:rsidRPr="003C6D90" w:rsidRDefault="006E6907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vMerge/>
          </w:tcPr>
          <w:p w:rsidR="006E6907" w:rsidRPr="003C6D90" w:rsidRDefault="006E6907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3325" w:rsidRPr="003C6D90" w:rsidTr="00D62876">
        <w:trPr>
          <w:trHeight w:val="1270"/>
        </w:trPr>
        <w:tc>
          <w:tcPr>
            <w:tcW w:w="885" w:type="pct"/>
            <w:vMerge w:val="restart"/>
          </w:tcPr>
          <w:p w:rsidR="002D3325" w:rsidRPr="003C6D90" w:rsidRDefault="002D3325" w:rsidP="00711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1.3. Экономические споры.</w:t>
            </w:r>
          </w:p>
        </w:tc>
        <w:tc>
          <w:tcPr>
            <w:tcW w:w="3143" w:type="pct"/>
            <w:gridSpan w:val="2"/>
          </w:tcPr>
          <w:p w:rsidR="002D3325" w:rsidRPr="003C6D90" w:rsidRDefault="002D3325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экономических споров. Виды экономических споров: преддоговорные споры; споры, связанные с нарушением прав собственника; споры, связанные с причинением убытков; споры с государственными органами; споры о деловой репутации и товарных знаках. Досудебный (претензионный) порядок рассмотрения споров, его значение.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Подведомственность и подсудность экономических споров. Сроки исковой давности.</w:t>
            </w:r>
          </w:p>
        </w:tc>
        <w:tc>
          <w:tcPr>
            <w:tcW w:w="293" w:type="pct"/>
          </w:tcPr>
          <w:p w:rsidR="002D3325" w:rsidRPr="003C6D90" w:rsidRDefault="002D3325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pct"/>
            <w:vMerge w:val="restart"/>
          </w:tcPr>
          <w:p w:rsidR="002D3325" w:rsidRPr="003C6D90" w:rsidRDefault="002D3325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ПК 5.1-5.4,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У1, У 3, У 4,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11.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ЛР1-24</w:t>
            </w:r>
          </w:p>
        </w:tc>
      </w:tr>
      <w:tr w:rsidR="006E6907" w:rsidRPr="003C6D90" w:rsidTr="00D62876">
        <w:trPr>
          <w:trHeight w:val="213"/>
        </w:trPr>
        <w:tc>
          <w:tcPr>
            <w:tcW w:w="885" w:type="pct"/>
            <w:vMerge/>
          </w:tcPr>
          <w:p w:rsidR="006E6907" w:rsidRPr="003C6D90" w:rsidRDefault="006E6907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gridSpan w:val="2"/>
          </w:tcPr>
          <w:p w:rsidR="006E6907" w:rsidRPr="003C6D90" w:rsidRDefault="009C31B6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E6907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2: </w:t>
            </w:r>
            <w:r w:rsidR="006E6907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искового заявления в арбитражный суд </w:t>
            </w:r>
          </w:p>
        </w:tc>
        <w:tc>
          <w:tcPr>
            <w:tcW w:w="293" w:type="pct"/>
          </w:tcPr>
          <w:p w:rsidR="006E6907" w:rsidRPr="003C6D90" w:rsidRDefault="006E6907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vMerge/>
          </w:tcPr>
          <w:p w:rsidR="006E6907" w:rsidRPr="003C6D90" w:rsidRDefault="006E6907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5346B" w:rsidRPr="003C6D90" w:rsidTr="00D62876">
        <w:trPr>
          <w:trHeight w:val="225"/>
        </w:trPr>
        <w:tc>
          <w:tcPr>
            <w:tcW w:w="4027" w:type="pct"/>
            <w:gridSpan w:val="3"/>
            <w:shd w:val="clear" w:color="auto" w:fill="auto"/>
          </w:tcPr>
          <w:p w:rsidR="0085346B" w:rsidRPr="003C6D90" w:rsidRDefault="0085346B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Труд и социальная защита.</w:t>
            </w:r>
          </w:p>
        </w:tc>
        <w:tc>
          <w:tcPr>
            <w:tcW w:w="293" w:type="pct"/>
            <w:shd w:val="clear" w:color="auto" w:fill="auto"/>
          </w:tcPr>
          <w:p w:rsidR="0085346B" w:rsidRPr="003C6D90" w:rsidRDefault="0085346B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r w:rsidR="00D6287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pct"/>
            <w:shd w:val="clear" w:color="auto" w:fill="auto"/>
          </w:tcPr>
          <w:p w:rsidR="0085346B" w:rsidRPr="003C6D90" w:rsidRDefault="0085346B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D3325" w:rsidRPr="003C6D90" w:rsidTr="00D62876">
        <w:trPr>
          <w:trHeight w:val="853"/>
        </w:trPr>
        <w:tc>
          <w:tcPr>
            <w:tcW w:w="885" w:type="pct"/>
          </w:tcPr>
          <w:p w:rsidR="002D3325" w:rsidRPr="003C6D90" w:rsidRDefault="002D3325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2.1. Трудовое право, как отрасль права.</w:t>
            </w:r>
          </w:p>
        </w:tc>
        <w:tc>
          <w:tcPr>
            <w:tcW w:w="3143" w:type="pct"/>
            <w:gridSpan w:val="2"/>
          </w:tcPr>
          <w:p w:rsidR="002D3325" w:rsidRPr="003C6D90" w:rsidRDefault="002D3325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трудового права. Источники трудового права. Трудовой кодекс РФ.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возникновения, изменения и прекращения трудового правоотношения. Структура и субъекты трудового правоотношения.</w:t>
            </w:r>
          </w:p>
        </w:tc>
        <w:tc>
          <w:tcPr>
            <w:tcW w:w="293" w:type="pct"/>
          </w:tcPr>
          <w:p w:rsidR="002D3325" w:rsidRPr="003C6D90" w:rsidRDefault="002D3325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</w:tcPr>
          <w:p w:rsidR="002D3325" w:rsidRPr="003C6D90" w:rsidRDefault="002D3325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3.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2D3325" w:rsidRPr="003C6D90" w:rsidTr="00D62876">
        <w:trPr>
          <w:trHeight w:val="1263"/>
        </w:trPr>
        <w:tc>
          <w:tcPr>
            <w:tcW w:w="885" w:type="pct"/>
            <w:vMerge w:val="restart"/>
          </w:tcPr>
          <w:p w:rsidR="002D3325" w:rsidRPr="003C6D90" w:rsidRDefault="002D3325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2.2. Правовое регулирование занятости и трудоспособности.</w:t>
            </w:r>
          </w:p>
        </w:tc>
        <w:tc>
          <w:tcPr>
            <w:tcW w:w="3143" w:type="pct"/>
            <w:gridSpan w:val="2"/>
          </w:tcPr>
          <w:p w:rsidR="002D3325" w:rsidRPr="003C6D90" w:rsidRDefault="002D3325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законодательства РФ о трудоустройстве и занятости населения. Государственные органы занятости населения, их права и обязанности. Негосударственные организации, оказывающие услуги по трудоустройству граждан.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формы занятости. Порядок и условия признания гражданина безработным. Правовой статус безработного. Пособие по безработице. Иные меры социальной поддержки безработных.</w:t>
            </w:r>
          </w:p>
        </w:tc>
        <w:tc>
          <w:tcPr>
            <w:tcW w:w="293" w:type="pct"/>
          </w:tcPr>
          <w:p w:rsidR="002D3325" w:rsidRPr="003C6D90" w:rsidRDefault="00D62876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  <w:vMerge w:val="restart"/>
          </w:tcPr>
          <w:p w:rsidR="002D3325" w:rsidRPr="003C6D90" w:rsidRDefault="002D3325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У1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3. З 4. З 5.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85346B" w:rsidRPr="003C6D90" w:rsidTr="00D62876">
        <w:trPr>
          <w:trHeight w:val="291"/>
        </w:trPr>
        <w:tc>
          <w:tcPr>
            <w:tcW w:w="885" w:type="pct"/>
            <w:vMerge/>
            <w:tcBorders>
              <w:bottom w:val="single" w:sz="4" w:space="0" w:color="auto"/>
            </w:tcBorders>
          </w:tcPr>
          <w:p w:rsidR="0085346B" w:rsidRPr="003C6D90" w:rsidRDefault="0085346B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gridSpan w:val="2"/>
            <w:tcBorders>
              <w:bottom w:val="single" w:sz="4" w:space="0" w:color="auto"/>
            </w:tcBorders>
          </w:tcPr>
          <w:p w:rsidR="0085346B" w:rsidRPr="003C6D90" w:rsidRDefault="009C31B6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85346B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3: </w:t>
            </w:r>
            <w:r w:rsidR="0085346B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«Составление резюме при трудоустройстве на автотранспортное предприятие»</w:t>
            </w: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:rsidR="0085346B" w:rsidRPr="003C6D90" w:rsidRDefault="0085346B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vMerge/>
            <w:tcBorders>
              <w:bottom w:val="single" w:sz="4" w:space="0" w:color="auto"/>
            </w:tcBorders>
          </w:tcPr>
          <w:p w:rsidR="0085346B" w:rsidRPr="003C6D90" w:rsidRDefault="0085346B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D3325" w:rsidRPr="003C6D90" w:rsidTr="00D62876">
        <w:trPr>
          <w:trHeight w:val="1632"/>
        </w:trPr>
        <w:tc>
          <w:tcPr>
            <w:tcW w:w="885" w:type="pct"/>
            <w:vMerge w:val="restart"/>
          </w:tcPr>
          <w:p w:rsidR="002D3325" w:rsidRPr="003C6D90" w:rsidRDefault="002D3325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2.3. Трудовой договор (контракт).</w:t>
            </w:r>
          </w:p>
        </w:tc>
        <w:tc>
          <w:tcPr>
            <w:tcW w:w="3143" w:type="pct"/>
            <w:gridSpan w:val="2"/>
          </w:tcPr>
          <w:p w:rsidR="002D3325" w:rsidRPr="003C6D90" w:rsidRDefault="002D3325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трудового договора, его значение. Стороны трудового договора. Содержание трудового договора. Виды трудовых договоров. Порядок заключения трудового договора.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предоставляемые при поступлении на работу. Оформление на работу. Испытания при приеме на работу.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виды переводов по трудовому праву. Отличие переводов от перемещения. Совместительство. Основания прекращения трудового договора. Оформление увольнения работника. Правовые последствия незаконного увольнения.</w:t>
            </w:r>
          </w:p>
        </w:tc>
        <w:tc>
          <w:tcPr>
            <w:tcW w:w="293" w:type="pct"/>
          </w:tcPr>
          <w:p w:rsidR="002D3325" w:rsidRPr="003C6D90" w:rsidRDefault="00B00818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pct"/>
            <w:vMerge w:val="restart"/>
          </w:tcPr>
          <w:p w:rsidR="002D3325" w:rsidRPr="003C6D90" w:rsidRDefault="002D3325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У1,</w:t>
            </w:r>
            <w:r w:rsidR="00D62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3. З 4. З 5.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85346B" w:rsidRPr="003C6D90" w:rsidTr="00D62876">
        <w:trPr>
          <w:trHeight w:val="176"/>
        </w:trPr>
        <w:tc>
          <w:tcPr>
            <w:tcW w:w="885" w:type="pct"/>
            <w:vMerge/>
          </w:tcPr>
          <w:p w:rsidR="0085346B" w:rsidRPr="003C6D90" w:rsidRDefault="0085346B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gridSpan w:val="2"/>
          </w:tcPr>
          <w:p w:rsidR="0085346B" w:rsidRPr="003C6D90" w:rsidRDefault="009C31B6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85346B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4: </w:t>
            </w:r>
            <w:r w:rsidR="0085346B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«Оформление до</w:t>
            </w:r>
            <w:r w:rsidR="00D91B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кументов при приеме на работу»,</w:t>
            </w:r>
            <w:r w:rsidR="0085346B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«Составление трудового договора».</w:t>
            </w:r>
          </w:p>
        </w:tc>
        <w:tc>
          <w:tcPr>
            <w:tcW w:w="293" w:type="pct"/>
          </w:tcPr>
          <w:p w:rsidR="0085346B" w:rsidRPr="003C6D90" w:rsidRDefault="0085346B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vMerge/>
          </w:tcPr>
          <w:p w:rsidR="0085346B" w:rsidRPr="003C6D90" w:rsidRDefault="0085346B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D3325" w:rsidRPr="003C6D90" w:rsidTr="00D62876">
        <w:trPr>
          <w:trHeight w:val="1173"/>
        </w:trPr>
        <w:tc>
          <w:tcPr>
            <w:tcW w:w="885" w:type="pct"/>
            <w:vMerge w:val="restart"/>
          </w:tcPr>
          <w:p w:rsidR="002D3325" w:rsidRPr="003C6D90" w:rsidRDefault="002D3325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2.4. Рабочее время и время отдыха.</w:t>
            </w:r>
          </w:p>
        </w:tc>
        <w:tc>
          <w:tcPr>
            <w:tcW w:w="3143" w:type="pct"/>
            <w:gridSpan w:val="2"/>
          </w:tcPr>
          <w:p w:rsidR="002D3325" w:rsidRPr="003C6D90" w:rsidRDefault="002D3325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рабочего времени, его виды. Режим рабочего времени и порядок его Учет рабочего времени установления. Понятие и виды времени отдыха.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 работу в выходные и праздничные дни. Отпуска: понятие, виды, порядок предоставления. Порядок установления рабочего времени и времени отдыха для лиц, совмещающих работу с обучением.</w:t>
            </w:r>
          </w:p>
        </w:tc>
        <w:tc>
          <w:tcPr>
            <w:tcW w:w="293" w:type="pct"/>
          </w:tcPr>
          <w:p w:rsidR="002D3325" w:rsidRPr="003C6D90" w:rsidRDefault="00D62876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</w:tcPr>
          <w:p w:rsidR="002D3325" w:rsidRPr="003C6D90" w:rsidRDefault="002D3325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У1,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1. З 3. З 4. З 5.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85346B" w:rsidRPr="003C6D90" w:rsidTr="00D62876">
        <w:trPr>
          <w:trHeight w:val="275"/>
        </w:trPr>
        <w:tc>
          <w:tcPr>
            <w:tcW w:w="885" w:type="pct"/>
            <w:vMerge/>
          </w:tcPr>
          <w:p w:rsidR="0085346B" w:rsidRPr="003C6D90" w:rsidRDefault="0085346B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gridSpan w:val="2"/>
          </w:tcPr>
          <w:p w:rsidR="0085346B" w:rsidRPr="003C6D90" w:rsidRDefault="009C31B6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85346B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5: </w:t>
            </w:r>
            <w:r w:rsidR="0085346B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«Режим труда и отдыха».   </w:t>
            </w:r>
          </w:p>
        </w:tc>
        <w:tc>
          <w:tcPr>
            <w:tcW w:w="293" w:type="pct"/>
          </w:tcPr>
          <w:p w:rsidR="0085346B" w:rsidRPr="003C6D90" w:rsidRDefault="0085346B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</w:tcPr>
          <w:p w:rsidR="0085346B" w:rsidRPr="003C6D90" w:rsidRDefault="0085346B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D3325" w:rsidRPr="003C6D90" w:rsidTr="00D62876">
        <w:trPr>
          <w:trHeight w:val="1055"/>
        </w:trPr>
        <w:tc>
          <w:tcPr>
            <w:tcW w:w="885" w:type="pct"/>
            <w:vMerge w:val="restart"/>
          </w:tcPr>
          <w:p w:rsidR="002D3325" w:rsidRPr="003C6D90" w:rsidRDefault="002D3325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2.5. Заработная плата. Система заработной платы: сдельная и повременная.</w:t>
            </w:r>
          </w:p>
        </w:tc>
        <w:tc>
          <w:tcPr>
            <w:tcW w:w="3143" w:type="pct"/>
            <w:gridSpan w:val="2"/>
          </w:tcPr>
          <w:p w:rsidR="002D3325" w:rsidRPr="003C6D90" w:rsidRDefault="002D3325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заработной платы. Минимальная заработная плата. Индексация заработной платы. Системы заработной платы: сдельная и повременная. Оплата труда работников бюджетной сферы.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тарифная сетка. Порядок и условия выплаты заработной платы. Ограничения удержаний из заработной платы. Оплата труда при отклонениях от нормальных условий труда.</w:t>
            </w:r>
          </w:p>
        </w:tc>
        <w:tc>
          <w:tcPr>
            <w:tcW w:w="293" w:type="pct"/>
          </w:tcPr>
          <w:p w:rsidR="002D3325" w:rsidRPr="003C6D90" w:rsidRDefault="00D62876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  <w:vMerge w:val="restart"/>
          </w:tcPr>
          <w:p w:rsidR="002D3325" w:rsidRPr="003C6D90" w:rsidRDefault="002D3325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="00D62876">
              <w:rPr>
                <w:rFonts w:ascii="Times New Roman" w:hAnsi="Times New Roman" w:cs="Times New Roman"/>
                <w:sz w:val="24"/>
                <w:szCs w:val="24"/>
              </w:rPr>
              <w:t>ПК 5.1-5.4</w:t>
            </w: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У1 У 2,</w:t>
            </w:r>
            <w:r w:rsidR="00D62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1. З 3. З 4. З 6.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85346B" w:rsidRPr="003C6D90" w:rsidTr="00D62876">
        <w:trPr>
          <w:trHeight w:val="340"/>
        </w:trPr>
        <w:tc>
          <w:tcPr>
            <w:tcW w:w="885" w:type="pct"/>
            <w:vMerge/>
          </w:tcPr>
          <w:p w:rsidR="0085346B" w:rsidRPr="003C6D90" w:rsidRDefault="0085346B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gridSpan w:val="2"/>
          </w:tcPr>
          <w:p w:rsidR="0085346B" w:rsidRPr="003C6D90" w:rsidRDefault="009C31B6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85346B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6: </w:t>
            </w:r>
            <w:r w:rsidR="0085346B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«Индексирование заработной платы рабочего на АТП»</w:t>
            </w:r>
          </w:p>
        </w:tc>
        <w:tc>
          <w:tcPr>
            <w:tcW w:w="293" w:type="pct"/>
          </w:tcPr>
          <w:p w:rsidR="0085346B" w:rsidRPr="003C6D90" w:rsidRDefault="0085346B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vMerge/>
          </w:tcPr>
          <w:p w:rsidR="0085346B" w:rsidRPr="003C6D90" w:rsidRDefault="0085346B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00818" w:rsidRPr="003C6D90" w:rsidTr="00D62876">
        <w:trPr>
          <w:trHeight w:val="2803"/>
        </w:trPr>
        <w:tc>
          <w:tcPr>
            <w:tcW w:w="885" w:type="pct"/>
          </w:tcPr>
          <w:p w:rsidR="00B00818" w:rsidRPr="003C6D90" w:rsidRDefault="00B00818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2.6. Трудовая дисциплина. Материальная ответственность сторон трудового договора.</w:t>
            </w:r>
          </w:p>
        </w:tc>
        <w:tc>
          <w:tcPr>
            <w:tcW w:w="3143" w:type="pct"/>
            <w:gridSpan w:val="2"/>
          </w:tcPr>
          <w:p w:rsidR="00B00818" w:rsidRPr="003C6D90" w:rsidRDefault="00B00818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трудовой дисциплины, методы ее обеспечения. Понятие дисциплинарной ответственности. Виды дисциплинарных взысканий. Порядок привлечения работника к дисциплинарной ответственности. Порядок обжалования и снятия дисциплинарных взысканий. Понятие материальной ответственности. Основания и условия привлечения работника к материальной ответственности. Полная и ограниченная материальная ответственность. Индивидуальная и коллективная материальная ответственность.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определения размера материального ущерба, причиненного работником работодателю. Порядок возмещения материального ущерба, причиненного работником работодателю. Материальная ответственность работодателя за ущерб, причиненный работнику. Виды ущерба, возмещаемого работнику, и порядок возмещения ущерба.</w:t>
            </w:r>
          </w:p>
        </w:tc>
        <w:tc>
          <w:tcPr>
            <w:tcW w:w="293" w:type="pct"/>
          </w:tcPr>
          <w:p w:rsidR="00B00818" w:rsidRPr="003C6D90" w:rsidRDefault="00D62876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pct"/>
          </w:tcPr>
          <w:p w:rsidR="00B00818" w:rsidRPr="003C6D90" w:rsidRDefault="00B00818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9.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ЛР1-24</w:t>
            </w:r>
          </w:p>
        </w:tc>
      </w:tr>
      <w:tr w:rsidR="00B00818" w:rsidRPr="003C6D90" w:rsidTr="00D62876">
        <w:trPr>
          <w:trHeight w:val="1972"/>
        </w:trPr>
        <w:tc>
          <w:tcPr>
            <w:tcW w:w="885" w:type="pct"/>
            <w:vMerge w:val="restart"/>
          </w:tcPr>
          <w:p w:rsidR="00B00818" w:rsidRPr="003C6D90" w:rsidRDefault="00B00818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2.7. Трудовые споры. Органы по рассмотрению трудовых споров.</w:t>
            </w:r>
          </w:p>
        </w:tc>
        <w:tc>
          <w:tcPr>
            <w:tcW w:w="3143" w:type="pct"/>
            <w:gridSpan w:val="2"/>
          </w:tcPr>
          <w:p w:rsidR="00B00818" w:rsidRPr="003C6D90" w:rsidRDefault="00B00818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трудовых споров, причины их возникновения. Классификация трудовых споров. Порядок разрешения коллективных трудовых споров: примирительная комиссия, посредник, трудовой арбитраж.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забастовку. Порядок проведения забастовки. Незаконная забастовка и ее правовые последствия. Порядок признания забастовки незаконной. Понятие индивидуальных трудовых споров.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по рассмотрению индивидуальных трудовых споров: комиссии по трудовым спорам, суд. Сроки подачи заявлений и сроки разрешения дел в органах по рассмотрению трудовых споров. Исполнение решения по трудовым спорам.</w:t>
            </w:r>
          </w:p>
        </w:tc>
        <w:tc>
          <w:tcPr>
            <w:tcW w:w="293" w:type="pct"/>
          </w:tcPr>
          <w:p w:rsidR="00B00818" w:rsidRPr="003C6D90" w:rsidRDefault="00B00818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pct"/>
            <w:vMerge w:val="restart"/>
          </w:tcPr>
          <w:p w:rsidR="00B00818" w:rsidRPr="003C6D90" w:rsidRDefault="00B00818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У1, У 3, У 4</w:t>
            </w:r>
            <w:r w:rsidR="00D62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3. З 4. З 8.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85346B" w:rsidRPr="003C6D90" w:rsidTr="00D62876">
        <w:trPr>
          <w:trHeight w:val="20"/>
        </w:trPr>
        <w:tc>
          <w:tcPr>
            <w:tcW w:w="885" w:type="pct"/>
            <w:vMerge/>
          </w:tcPr>
          <w:p w:rsidR="0085346B" w:rsidRPr="003C6D90" w:rsidRDefault="0085346B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gridSpan w:val="2"/>
          </w:tcPr>
          <w:p w:rsidR="0085346B" w:rsidRPr="003C6D90" w:rsidRDefault="009C31B6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85346B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 w:rsidR="00B00818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85346B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85346B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«Разрешение индивидуального трудового спор</w:t>
            </w:r>
            <w:r w:rsidR="00B00818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а». «Разрешение коллективного </w:t>
            </w:r>
            <w:r w:rsidR="0085346B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рудового спора».</w:t>
            </w:r>
          </w:p>
        </w:tc>
        <w:tc>
          <w:tcPr>
            <w:tcW w:w="293" w:type="pct"/>
          </w:tcPr>
          <w:p w:rsidR="0085346B" w:rsidRPr="003C6D90" w:rsidRDefault="0085346B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vMerge/>
          </w:tcPr>
          <w:p w:rsidR="0085346B" w:rsidRPr="003C6D90" w:rsidRDefault="0085346B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D3325" w:rsidRPr="003C6D90" w:rsidTr="00D62876">
        <w:trPr>
          <w:trHeight w:val="1178"/>
        </w:trPr>
        <w:tc>
          <w:tcPr>
            <w:tcW w:w="885" w:type="pct"/>
          </w:tcPr>
          <w:p w:rsidR="002D3325" w:rsidRPr="003C6D90" w:rsidRDefault="002D3325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2.8. Социальное обеспечение граждан.</w:t>
            </w:r>
          </w:p>
        </w:tc>
        <w:tc>
          <w:tcPr>
            <w:tcW w:w="3143" w:type="pct"/>
            <w:gridSpan w:val="2"/>
          </w:tcPr>
          <w:p w:rsidR="002D3325" w:rsidRPr="003C6D90" w:rsidRDefault="002D3325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виды социальной помощи по государственному страхованию (медицинская помощь, пособия по временной нетрудоспособности, по беременности и родам, по уходу за ребенком, ежемесячное пособие на ребенка, единовременные пособия). Пенсии и их виды. Условия и порядок назначения пенсии.</w:t>
            </w:r>
          </w:p>
        </w:tc>
        <w:tc>
          <w:tcPr>
            <w:tcW w:w="293" w:type="pct"/>
          </w:tcPr>
          <w:p w:rsidR="002D3325" w:rsidRPr="003C6D90" w:rsidRDefault="002D3325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</w:tcPr>
          <w:p w:rsidR="002D3325" w:rsidRPr="003C6D90" w:rsidRDefault="002D3325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 ОК 2, ОК 3, ОК 4, ОК 5, ОК 6, ОК 9, ОК 10.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7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8.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85346B" w:rsidRPr="003C6D90" w:rsidTr="00D62876">
        <w:trPr>
          <w:trHeight w:val="307"/>
        </w:trPr>
        <w:tc>
          <w:tcPr>
            <w:tcW w:w="4027" w:type="pct"/>
            <w:gridSpan w:val="3"/>
            <w:shd w:val="clear" w:color="auto" w:fill="auto"/>
          </w:tcPr>
          <w:p w:rsidR="0085346B" w:rsidRPr="003C6D90" w:rsidRDefault="0085346B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Административное право.</w:t>
            </w:r>
          </w:p>
        </w:tc>
        <w:tc>
          <w:tcPr>
            <w:tcW w:w="293" w:type="pct"/>
            <w:shd w:val="clear" w:color="auto" w:fill="auto"/>
          </w:tcPr>
          <w:p w:rsidR="0085346B" w:rsidRPr="003C6D90" w:rsidRDefault="002D3325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pct"/>
            <w:shd w:val="clear" w:color="auto" w:fill="auto"/>
          </w:tcPr>
          <w:p w:rsidR="0085346B" w:rsidRPr="003C6D90" w:rsidRDefault="0085346B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D3325" w:rsidRPr="003C6D90" w:rsidTr="00D62876">
        <w:trPr>
          <w:trHeight w:val="766"/>
        </w:trPr>
        <w:tc>
          <w:tcPr>
            <w:tcW w:w="885" w:type="pct"/>
            <w:vMerge w:val="restart"/>
          </w:tcPr>
          <w:p w:rsidR="002D3325" w:rsidRPr="003C6D90" w:rsidRDefault="002D3325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3.1. Понятие и субъекты административного права. Административные правонарушения и административная ответственность.</w:t>
            </w:r>
          </w:p>
        </w:tc>
        <w:tc>
          <w:tcPr>
            <w:tcW w:w="3143" w:type="pct"/>
            <w:gridSpan w:val="2"/>
          </w:tcPr>
          <w:p w:rsidR="002D3325" w:rsidRPr="003C6D90" w:rsidRDefault="002D3325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административного права. Субъекты административного права. Административные правонарушения.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административной ответственности. Виды административных взысканий. Порядок наложения административных взысканий.</w:t>
            </w:r>
          </w:p>
        </w:tc>
        <w:tc>
          <w:tcPr>
            <w:tcW w:w="293" w:type="pct"/>
          </w:tcPr>
          <w:p w:rsidR="002D3325" w:rsidRPr="003C6D90" w:rsidRDefault="002D3325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  <w:vMerge w:val="restart"/>
          </w:tcPr>
          <w:p w:rsidR="002D3325" w:rsidRPr="003C6D90" w:rsidRDefault="002D3325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 ОК 2, ОК 3, ОК 4, ОК 5, ОК 6, ОК 9, ОК 10,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У1, У 3, У 4. 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10. З 11. З12. </w:t>
            </w:r>
            <w:r w:rsidR="00D6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ЛР1-24</w:t>
            </w:r>
          </w:p>
        </w:tc>
      </w:tr>
      <w:tr w:rsidR="0085346B" w:rsidRPr="003C6D90" w:rsidTr="00D62876">
        <w:trPr>
          <w:trHeight w:val="552"/>
        </w:trPr>
        <w:tc>
          <w:tcPr>
            <w:tcW w:w="885" w:type="pct"/>
            <w:vMerge/>
            <w:tcBorders>
              <w:bottom w:val="single" w:sz="4" w:space="0" w:color="auto"/>
            </w:tcBorders>
          </w:tcPr>
          <w:p w:rsidR="0085346B" w:rsidRPr="003C6D90" w:rsidRDefault="0085346B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gridSpan w:val="2"/>
            <w:tcBorders>
              <w:bottom w:val="single" w:sz="4" w:space="0" w:color="auto"/>
            </w:tcBorders>
          </w:tcPr>
          <w:p w:rsidR="0085346B" w:rsidRPr="003C6D90" w:rsidRDefault="009C31B6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85346B"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8: </w:t>
            </w:r>
            <w:r w:rsidR="0085346B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искового заявления: «О признании права собственности на автомобиль»; «О возмещении ущерба, причиненного ДТП»</w:t>
            </w: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:rsidR="0085346B" w:rsidRPr="003C6D90" w:rsidRDefault="0085346B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vMerge/>
            <w:tcBorders>
              <w:bottom w:val="single" w:sz="4" w:space="0" w:color="auto"/>
            </w:tcBorders>
          </w:tcPr>
          <w:p w:rsidR="0085346B" w:rsidRPr="003C6D90" w:rsidRDefault="0085346B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5346B" w:rsidRPr="003C6D90" w:rsidTr="00D62876">
        <w:trPr>
          <w:trHeight w:val="265"/>
        </w:trPr>
        <w:tc>
          <w:tcPr>
            <w:tcW w:w="885" w:type="pct"/>
            <w:vMerge/>
          </w:tcPr>
          <w:p w:rsidR="0085346B" w:rsidRPr="003C6D90" w:rsidRDefault="0085346B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3" w:type="pct"/>
            <w:gridSpan w:val="2"/>
          </w:tcPr>
          <w:p w:rsidR="0085346B" w:rsidRPr="003C6D90" w:rsidRDefault="0085346B" w:rsidP="00711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C3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обучающихся:</w:t>
            </w:r>
            <w:r w:rsidR="00D91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учебным проектом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темам:</w:t>
            </w:r>
            <w:r w:rsidR="00D9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AB7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«Система заработной платы», 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«Социальное обеспечение граждан», «Административные правонарушения и административная ответственность», «Трудовые споры и их рассмотрение», «Материальная ответственность</w:t>
            </w:r>
            <w:r w:rsidR="008F6AB7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работников»,</w:t>
            </w:r>
          </w:p>
        </w:tc>
        <w:tc>
          <w:tcPr>
            <w:tcW w:w="293" w:type="pct"/>
            <w:shd w:val="clear" w:color="auto" w:fill="auto"/>
          </w:tcPr>
          <w:p w:rsidR="0085346B" w:rsidRPr="003C6D90" w:rsidRDefault="0085346B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pct"/>
            <w:vMerge/>
          </w:tcPr>
          <w:p w:rsidR="0085346B" w:rsidRPr="003C6D90" w:rsidRDefault="0085346B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5346B" w:rsidRPr="003C6D90" w:rsidTr="00D62876">
        <w:trPr>
          <w:trHeight w:val="20"/>
        </w:trPr>
        <w:tc>
          <w:tcPr>
            <w:tcW w:w="4027" w:type="pct"/>
            <w:gridSpan w:val="3"/>
          </w:tcPr>
          <w:p w:rsidR="0085346B" w:rsidRPr="003C6D90" w:rsidRDefault="00D62876" w:rsidP="0071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Консультации </w:t>
            </w:r>
          </w:p>
        </w:tc>
        <w:tc>
          <w:tcPr>
            <w:tcW w:w="293" w:type="pct"/>
          </w:tcPr>
          <w:p w:rsidR="0085346B" w:rsidRPr="009C31B6" w:rsidRDefault="00D62876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pct"/>
          </w:tcPr>
          <w:p w:rsidR="0085346B" w:rsidRPr="003C6D90" w:rsidRDefault="0085346B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62876" w:rsidRPr="003C6D90" w:rsidTr="00D62876">
        <w:trPr>
          <w:trHeight w:val="20"/>
        </w:trPr>
        <w:tc>
          <w:tcPr>
            <w:tcW w:w="4027" w:type="pct"/>
            <w:gridSpan w:val="3"/>
          </w:tcPr>
          <w:p w:rsidR="00D62876" w:rsidRDefault="00D62876" w:rsidP="0071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</w:t>
            </w:r>
          </w:p>
        </w:tc>
        <w:tc>
          <w:tcPr>
            <w:tcW w:w="293" w:type="pct"/>
          </w:tcPr>
          <w:p w:rsidR="00D62876" w:rsidRDefault="00D62876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pct"/>
          </w:tcPr>
          <w:p w:rsidR="00D62876" w:rsidRPr="003C6D90" w:rsidRDefault="00D62876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5346B" w:rsidRPr="003C6D90" w:rsidTr="00D62876">
        <w:trPr>
          <w:trHeight w:val="20"/>
        </w:trPr>
        <w:tc>
          <w:tcPr>
            <w:tcW w:w="4027" w:type="pct"/>
            <w:gridSpan w:val="3"/>
          </w:tcPr>
          <w:p w:rsidR="0085346B" w:rsidRPr="009C31B6" w:rsidRDefault="0085346B" w:rsidP="00711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93" w:type="pct"/>
          </w:tcPr>
          <w:p w:rsidR="0085346B" w:rsidRPr="009C31B6" w:rsidRDefault="00210B7C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0" w:type="pct"/>
          </w:tcPr>
          <w:p w:rsidR="0085346B" w:rsidRPr="003C6D90" w:rsidRDefault="0085346B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50010E" w:rsidRPr="003C6D90" w:rsidRDefault="0050010E" w:rsidP="00711803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010E" w:rsidRPr="003C6D90" w:rsidRDefault="0050010E" w:rsidP="00711803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50010E" w:rsidRPr="003C6D90" w:rsidSect="00D91B73">
          <w:pgSz w:w="16840" w:h="11907" w:orient="landscape"/>
          <w:pgMar w:top="851" w:right="851" w:bottom="568" w:left="1701" w:header="709" w:footer="709" w:gutter="0"/>
          <w:cols w:space="720"/>
        </w:sectPr>
      </w:pPr>
    </w:p>
    <w:p w:rsidR="0050010E" w:rsidRPr="003C6D90" w:rsidRDefault="0050010E" w:rsidP="0071180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ПРОГРАММЫ УЧЕБНОЙ ДИСЦИПЛИНЫ</w:t>
      </w:r>
    </w:p>
    <w:p w:rsidR="00830F97" w:rsidRPr="003C6D90" w:rsidRDefault="0050010E" w:rsidP="007118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r w:rsidR="00830F97" w:rsidRPr="003C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</w:t>
      </w:r>
    </w:p>
    <w:p w:rsidR="0050010E" w:rsidRPr="003C6D90" w:rsidRDefault="0050010E" w:rsidP="007118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учебной дисциплины предусмотрены следующие специальные помещения:</w:t>
      </w:r>
      <w:r w:rsidR="009526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30F97" w:rsidRPr="003C6D90" w:rsidRDefault="0050010E" w:rsidP="0071180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</w:t>
      </w:r>
      <w:r w:rsidR="00D91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00818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(совмещённый)</w:t>
      </w:r>
      <w:r w:rsidR="00D91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обеспечение профессиональной деятельности</w:t>
      </w:r>
      <w:r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C6D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1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D90">
        <w:rPr>
          <w:rFonts w:ascii="Times New Roman" w:eastAsia="Times New Roman" w:hAnsi="Times New Roman" w:cs="Times New Roman"/>
          <w:sz w:val="24"/>
          <w:szCs w:val="24"/>
        </w:rPr>
        <w:t>оснащенный о</w:t>
      </w:r>
      <w:r w:rsidR="00830F97" w:rsidRPr="003C6D90">
        <w:rPr>
          <w:rFonts w:ascii="Times New Roman" w:eastAsia="Times New Roman" w:hAnsi="Times New Roman" w:cs="Times New Roman"/>
          <w:bCs/>
          <w:sz w:val="24"/>
          <w:szCs w:val="24"/>
        </w:rPr>
        <w:t>борудованием: д</w:t>
      </w:r>
      <w:r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оск</w:t>
      </w:r>
      <w:r w:rsidR="00B00818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учебная,</w:t>
      </w:r>
      <w:r w:rsidR="00830F97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осадочные </w:t>
      </w:r>
      <w:r w:rsidR="00830F97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места по количеству обучающихся; </w:t>
      </w:r>
      <w:r w:rsidR="00B00818" w:rsidRPr="003C6D90">
        <w:rPr>
          <w:rFonts w:ascii="Times New Roman" w:eastAsia="Times New Roman" w:hAnsi="Times New Roman" w:cs="Times New Roman"/>
          <w:sz w:val="24"/>
          <w:szCs w:val="24"/>
        </w:rPr>
        <w:t>компьютерный стол-3, шкаф книжный, шкаф плательный, полка книжная – 5, стол учительский, парта-14, стулья-28, кресло поворотное,</w:t>
      </w:r>
      <w:r w:rsidR="00D91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0818" w:rsidRPr="003C6D90">
        <w:rPr>
          <w:rFonts w:ascii="Times New Roman" w:eastAsia="Times New Roman" w:hAnsi="Times New Roman" w:cs="Times New Roman"/>
          <w:sz w:val="24"/>
          <w:szCs w:val="24"/>
        </w:rPr>
        <w:t>плакатница</w:t>
      </w:r>
      <w:proofErr w:type="spellEnd"/>
      <w:r w:rsidR="00B00818" w:rsidRPr="003C6D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30F97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аглядные пособия (стенды, п</w:t>
      </w:r>
      <w:r w:rsidR="00830F97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лакаты, схемы, учебные пособия), к</w:t>
      </w:r>
      <w:r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омплект учебно-методической документации</w:t>
      </w:r>
      <w:r w:rsidR="00B00818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B00818" w:rsidRPr="003C6D90">
        <w:rPr>
          <w:rFonts w:ascii="Times New Roman" w:eastAsia="Times New Roman" w:hAnsi="Times New Roman" w:cs="Times New Roman"/>
          <w:sz w:val="24"/>
          <w:szCs w:val="24"/>
        </w:rPr>
        <w:t>плакаты – 1 комплект</w:t>
      </w:r>
    </w:p>
    <w:p w:rsidR="00B00818" w:rsidRPr="003C6D90" w:rsidRDefault="00BD72B9" w:rsidP="007118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0010E" w:rsidRPr="003C6D90">
        <w:rPr>
          <w:rFonts w:ascii="Times New Roman" w:eastAsia="Times New Roman" w:hAnsi="Times New Roman" w:cs="Times New Roman"/>
          <w:bCs/>
          <w:sz w:val="24"/>
          <w:szCs w:val="24"/>
        </w:rPr>
        <w:t>ехнически</w:t>
      </w:r>
      <w:r w:rsidR="00830F97" w:rsidRPr="003C6D90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50010E" w:rsidRPr="003C6D90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средства</w:t>
      </w:r>
      <w:r w:rsidR="00830F97" w:rsidRPr="003C6D90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обучения</w:t>
      </w:r>
      <w:r w:rsidR="0050010E" w:rsidRPr="003C6D90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B00818" w:rsidRPr="003C6D90">
        <w:rPr>
          <w:rFonts w:ascii="Times New Roman" w:eastAsia="Times New Roman" w:hAnsi="Times New Roman" w:cs="Times New Roman"/>
          <w:sz w:val="24"/>
          <w:szCs w:val="24"/>
        </w:rPr>
        <w:t>мультимедиа установка</w:t>
      </w:r>
      <w:r w:rsidR="0050010E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D91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00818" w:rsidRPr="003C6D90">
        <w:rPr>
          <w:rFonts w:ascii="Times New Roman" w:eastAsia="Times New Roman" w:hAnsi="Times New Roman" w:cs="Times New Roman"/>
          <w:sz w:val="24"/>
          <w:szCs w:val="24"/>
        </w:rPr>
        <w:t>ПК</w:t>
      </w:r>
      <w:r w:rsidR="00D91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10E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мультимедиа</w:t>
      </w:r>
      <w:r w:rsidR="00D91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0010E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проектор;</w:t>
      </w:r>
      <w:r w:rsidR="00D91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0010E" w:rsidRPr="003C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экран с потолочным креплением;</w:t>
      </w:r>
      <w:r w:rsidR="00D91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B00818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0818" w:rsidRPr="003C6D90">
        <w:rPr>
          <w:rFonts w:ascii="Times New Roman" w:eastAsia="Times New Roman" w:hAnsi="Times New Roman" w:cs="Times New Roman"/>
          <w:sz w:val="24"/>
          <w:szCs w:val="24"/>
        </w:rPr>
        <w:t>телевизор, интерактивная доска, видео</w:t>
      </w:r>
      <w:r w:rsidR="00D91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818" w:rsidRPr="003C6D90">
        <w:rPr>
          <w:rFonts w:ascii="Times New Roman" w:eastAsia="Times New Roman" w:hAnsi="Times New Roman" w:cs="Times New Roman"/>
          <w:sz w:val="24"/>
          <w:szCs w:val="24"/>
        </w:rPr>
        <w:t>проигрыватель, принтер.</w:t>
      </w:r>
    </w:p>
    <w:p w:rsidR="0050010E" w:rsidRPr="003C6D90" w:rsidRDefault="0050010E" w:rsidP="007118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50010E" w:rsidRPr="003C6D90" w:rsidRDefault="0050010E" w:rsidP="00711803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Печатные издания</w:t>
      </w:r>
    </w:p>
    <w:p w:rsidR="0050010E" w:rsidRPr="003C6D90" w:rsidRDefault="00365FD6" w:rsidP="0071180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50010E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Румынина</w:t>
      </w:r>
      <w:proofErr w:type="spellEnd"/>
      <w:r w:rsidR="00D91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="00D91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Правовое обеспечение профессиональной деятельности: учебник/ В.В. </w:t>
      </w:r>
      <w:proofErr w:type="spellStart"/>
      <w:r w:rsidR="0050010E" w:rsidRPr="003C6D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Румынина</w:t>
      </w:r>
      <w:proofErr w:type="spellEnd"/>
      <w:r w:rsidR="0050010E" w:rsidRPr="003C6D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- М.: ОИЦ</w:t>
      </w:r>
      <w:r w:rsidR="00210B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Академия, 2021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– 224 с.</w:t>
      </w:r>
    </w:p>
    <w:p w:rsidR="00365FD6" w:rsidRPr="003C6D90" w:rsidRDefault="00365FD6" w:rsidP="00711803">
      <w:pPr>
        <w:tabs>
          <w:tab w:val="left" w:pos="284"/>
        </w:tabs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C6D90">
        <w:rPr>
          <w:rFonts w:ascii="Times New Roman" w:hAnsi="Times New Roman"/>
          <w:sz w:val="24"/>
          <w:szCs w:val="24"/>
        </w:rPr>
        <w:t>2. А.В. Смагин, Правовые основы деятельности водителя: Учебник водителя автотранспортных средств категории А,</w:t>
      </w:r>
      <w:r w:rsidR="00D62876">
        <w:rPr>
          <w:rFonts w:ascii="Times New Roman" w:hAnsi="Times New Roman"/>
          <w:sz w:val="24"/>
          <w:szCs w:val="24"/>
        </w:rPr>
        <w:t xml:space="preserve"> </w:t>
      </w:r>
      <w:r w:rsidRPr="003C6D90">
        <w:rPr>
          <w:rFonts w:ascii="Times New Roman" w:hAnsi="Times New Roman"/>
          <w:sz w:val="24"/>
          <w:szCs w:val="24"/>
        </w:rPr>
        <w:t>В,</w:t>
      </w:r>
      <w:r w:rsidR="00D62876">
        <w:rPr>
          <w:rFonts w:ascii="Times New Roman" w:hAnsi="Times New Roman"/>
          <w:sz w:val="24"/>
          <w:szCs w:val="24"/>
        </w:rPr>
        <w:t xml:space="preserve"> </w:t>
      </w:r>
      <w:r w:rsidRPr="003C6D90">
        <w:rPr>
          <w:rFonts w:ascii="Times New Roman" w:hAnsi="Times New Roman"/>
          <w:sz w:val="24"/>
          <w:szCs w:val="24"/>
        </w:rPr>
        <w:t>С,</w:t>
      </w:r>
      <w:r w:rsidR="00D62876">
        <w:rPr>
          <w:rFonts w:ascii="Times New Roman" w:hAnsi="Times New Roman"/>
          <w:sz w:val="24"/>
          <w:szCs w:val="24"/>
        </w:rPr>
        <w:t xml:space="preserve"> </w:t>
      </w:r>
      <w:r w:rsidRPr="003C6D90">
        <w:rPr>
          <w:rFonts w:ascii="Times New Roman" w:hAnsi="Times New Roman"/>
          <w:sz w:val="24"/>
          <w:szCs w:val="24"/>
        </w:rPr>
        <w:t>D,</w:t>
      </w:r>
      <w:r w:rsidR="00D62876">
        <w:rPr>
          <w:rFonts w:ascii="Times New Roman" w:hAnsi="Times New Roman"/>
          <w:sz w:val="24"/>
          <w:szCs w:val="24"/>
        </w:rPr>
        <w:t xml:space="preserve"> </w:t>
      </w:r>
      <w:r w:rsidRPr="003C6D90">
        <w:rPr>
          <w:rFonts w:ascii="Times New Roman" w:hAnsi="Times New Roman"/>
          <w:sz w:val="24"/>
          <w:szCs w:val="24"/>
        </w:rPr>
        <w:t>Е,</w:t>
      </w:r>
      <w:r w:rsidR="00D62876">
        <w:rPr>
          <w:rFonts w:ascii="Times New Roman" w:hAnsi="Times New Roman"/>
          <w:sz w:val="24"/>
          <w:szCs w:val="24"/>
        </w:rPr>
        <w:t xml:space="preserve"> </w:t>
      </w:r>
      <w:r w:rsidR="00210B7C">
        <w:rPr>
          <w:rFonts w:ascii="Times New Roman" w:hAnsi="Times New Roman"/>
          <w:sz w:val="24"/>
          <w:szCs w:val="24"/>
        </w:rPr>
        <w:t>М: «Академия», 2021</w:t>
      </w:r>
      <w:r w:rsidRPr="003C6D90">
        <w:rPr>
          <w:rFonts w:ascii="Times New Roman" w:hAnsi="Times New Roman"/>
          <w:sz w:val="24"/>
          <w:szCs w:val="24"/>
        </w:rPr>
        <w:t>.</w:t>
      </w:r>
    </w:p>
    <w:p w:rsidR="0050010E" w:rsidRPr="003C6D90" w:rsidRDefault="0050010E" w:rsidP="00711803">
      <w:pPr>
        <w:tabs>
          <w:tab w:val="left" w:pos="284"/>
        </w:tabs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издания (электронные ресурсы)</w:t>
      </w:r>
    </w:p>
    <w:p w:rsidR="00365FD6" w:rsidRPr="003C6D90" w:rsidRDefault="00365FD6" w:rsidP="0071180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</w:pPr>
      <w:r w:rsidRPr="003C6D90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  <w:t xml:space="preserve">1. </w:t>
      </w:r>
      <w:r w:rsidRPr="003C6D90">
        <w:rPr>
          <w:rFonts w:ascii="Times New Roman" w:hAnsi="Times New Roman"/>
          <w:color w:val="000000"/>
          <w:sz w:val="24"/>
          <w:szCs w:val="24"/>
        </w:rPr>
        <w:t xml:space="preserve">В.В., </w:t>
      </w:r>
      <w:proofErr w:type="spellStart"/>
      <w:r w:rsidRPr="003C6D90">
        <w:rPr>
          <w:rFonts w:ascii="Times New Roman" w:hAnsi="Times New Roman"/>
          <w:color w:val="000000"/>
          <w:sz w:val="24"/>
          <w:szCs w:val="24"/>
        </w:rPr>
        <w:t>Румынина</w:t>
      </w:r>
      <w:proofErr w:type="spellEnd"/>
      <w:r w:rsidRPr="003C6D90">
        <w:rPr>
          <w:rFonts w:ascii="Times New Roman" w:hAnsi="Times New Roman"/>
          <w:color w:val="000000"/>
          <w:sz w:val="24"/>
          <w:szCs w:val="24"/>
        </w:rPr>
        <w:t xml:space="preserve">, Правовое обеспечение профессиональной деятельности [Электронный ресурс]: учебник / В.В. </w:t>
      </w:r>
      <w:proofErr w:type="spellStart"/>
      <w:r w:rsidRPr="003C6D90">
        <w:rPr>
          <w:rFonts w:ascii="Times New Roman" w:hAnsi="Times New Roman"/>
          <w:color w:val="000000"/>
          <w:sz w:val="24"/>
          <w:szCs w:val="24"/>
        </w:rPr>
        <w:t>Румынина</w:t>
      </w:r>
      <w:proofErr w:type="spellEnd"/>
      <w:r w:rsidRPr="003C6D90">
        <w:rPr>
          <w:rFonts w:ascii="Times New Roman" w:hAnsi="Times New Roman"/>
          <w:color w:val="000000"/>
          <w:sz w:val="24"/>
          <w:szCs w:val="24"/>
        </w:rPr>
        <w:t>. – 10-е изд.</w:t>
      </w:r>
      <w:r w:rsidR="00210B7C">
        <w:rPr>
          <w:rFonts w:ascii="Times New Roman" w:hAnsi="Times New Roman"/>
          <w:color w:val="000000"/>
          <w:sz w:val="24"/>
          <w:szCs w:val="24"/>
        </w:rPr>
        <w:t>, стер. – Москва: Академия, 2021</w:t>
      </w:r>
      <w:r w:rsidRPr="003C6D90">
        <w:rPr>
          <w:rFonts w:ascii="Times New Roman" w:hAnsi="Times New Roman"/>
          <w:color w:val="000000"/>
          <w:sz w:val="24"/>
          <w:szCs w:val="24"/>
        </w:rPr>
        <w:t xml:space="preserve">. – 224 с. - Режим доступа: </w:t>
      </w:r>
      <w:hyperlink r:id="rId8" w:history="1">
        <w:r w:rsidRPr="003C6D90">
          <w:rPr>
            <w:rFonts w:ascii="Times New Roman" w:hAnsi="Times New Roman"/>
            <w:color w:val="0000FF"/>
            <w:sz w:val="24"/>
            <w:szCs w:val="24"/>
            <w:u w:val="single"/>
          </w:rPr>
          <w:t>http://www.academia-moscow.ru/reader/?id=81745</w:t>
        </w:r>
      </w:hyperlink>
    </w:p>
    <w:p w:rsidR="00365FD6" w:rsidRPr="003C6D90" w:rsidRDefault="00365FD6" w:rsidP="0071180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 </w:t>
      </w:r>
      <w:proofErr w:type="spellStart"/>
      <w:r w:rsidRPr="003C6D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Федорянич</w:t>
      </w:r>
      <w:proofErr w:type="spellEnd"/>
      <w:r w:rsidRPr="003C6D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О.И.</w:t>
      </w: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Электронный </w:t>
      </w:r>
      <w:proofErr w:type="spellStart"/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методический комплекс «</w:t>
      </w:r>
      <w:r w:rsidRPr="003C6D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Правовое обеспечение профессиональной деятельност</w:t>
      </w:r>
      <w:r w:rsidR="00210B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и», М.: «Академия - Медиа», 2022</w:t>
      </w:r>
      <w:r w:rsidRPr="003C6D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50010E" w:rsidRPr="003C6D90" w:rsidRDefault="00365FD6" w:rsidP="0071180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  <w:t xml:space="preserve">3. </w:t>
      </w:r>
      <w:r w:rsidR="0050010E" w:rsidRPr="003C6D90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  <w:t>Яковлев М. П. Пр</w:t>
      </w:r>
      <w:r w:rsidR="0050010E" w:rsidRPr="003C6D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авовое обеспечение профессиональной деятельности [Электронный ресурс]: электронный образовательный ресурс / М. П. Яковлев. - Версия 1.31. - Москва: Академия-Медиа, 201</w:t>
      </w:r>
      <w:r w:rsidR="00D91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="0050010E" w:rsidRPr="003C6D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- 1 электрон. опт. диск (CD-ROM).</w:t>
      </w:r>
    </w:p>
    <w:p w:rsidR="0050010E" w:rsidRPr="003C6D90" w:rsidRDefault="00365FD6" w:rsidP="00711803">
      <w:pPr>
        <w:tabs>
          <w:tab w:val="left" w:pos="284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Consultant</w:t>
      </w:r>
      <w:r w:rsidR="0050010E"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010E" w:rsidRPr="003C6D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50010E" w:rsidRPr="003C6D90" w:rsidRDefault="0050010E" w:rsidP="00711803">
      <w:pPr>
        <w:spacing w:before="120"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</w:t>
      </w:r>
    </w:p>
    <w:p w:rsidR="0050010E" w:rsidRPr="003C6D90" w:rsidRDefault="0050010E" w:rsidP="00711803">
      <w:pPr>
        <w:widowControl w:val="0"/>
        <w:numPr>
          <w:ilvl w:val="1"/>
          <w:numId w:val="5"/>
        </w:numPr>
        <w:tabs>
          <w:tab w:val="left" w:pos="142"/>
          <w:tab w:val="left" w:pos="284"/>
          <w:tab w:val="left" w:pos="852"/>
          <w:tab w:val="left" w:pos="1846"/>
          <w:tab w:val="left" w:pos="2840"/>
          <w:tab w:val="left" w:pos="3124"/>
          <w:tab w:val="left" w:pos="3550"/>
          <w:tab w:val="left" w:pos="3976"/>
          <w:tab w:val="left" w:pos="4118"/>
          <w:tab w:val="left" w:pos="4402"/>
          <w:tab w:val="left" w:pos="4828"/>
          <w:tab w:val="left" w:pos="5680"/>
          <w:tab w:val="left" w:pos="5964"/>
          <w:tab w:val="left" w:pos="6106"/>
          <w:tab w:val="left" w:pos="6248"/>
          <w:tab w:val="left" w:pos="6674"/>
          <w:tab w:val="left" w:pos="6816"/>
          <w:tab w:val="left" w:pos="6958"/>
          <w:tab w:val="left" w:pos="7242"/>
          <w:tab w:val="left" w:pos="7526"/>
          <w:tab w:val="left" w:pos="7952"/>
          <w:tab w:val="left" w:pos="8094"/>
          <w:tab w:val="left" w:pos="8520"/>
          <w:tab w:val="left" w:pos="8946"/>
          <w:tab w:val="left" w:pos="9088"/>
        </w:tabs>
        <w:autoSpaceDE w:val="0"/>
        <w:autoSpaceDN w:val="0"/>
        <w:adjustRightInd w:val="0"/>
        <w:spacing w:line="240" w:lineRule="auto"/>
        <w:ind w:left="0" w:right="-30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Конституция Российской Федерации, </w:t>
      </w:r>
      <w:proofErr w:type="spellStart"/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, М., 2016</w:t>
      </w:r>
    </w:p>
    <w:p w:rsidR="0050010E" w:rsidRPr="003C6D90" w:rsidRDefault="0050010E" w:rsidP="00711803">
      <w:pPr>
        <w:widowControl w:val="0"/>
        <w:numPr>
          <w:ilvl w:val="1"/>
          <w:numId w:val="5"/>
        </w:numPr>
        <w:tabs>
          <w:tab w:val="left" w:pos="142"/>
          <w:tab w:val="left" w:pos="284"/>
          <w:tab w:val="left" w:pos="852"/>
          <w:tab w:val="left" w:pos="1846"/>
          <w:tab w:val="left" w:pos="2840"/>
          <w:tab w:val="left" w:pos="3124"/>
          <w:tab w:val="left" w:pos="3550"/>
          <w:tab w:val="left" w:pos="3976"/>
          <w:tab w:val="left" w:pos="4118"/>
          <w:tab w:val="left" w:pos="4402"/>
          <w:tab w:val="left" w:pos="4828"/>
          <w:tab w:val="left" w:pos="5680"/>
          <w:tab w:val="left" w:pos="5964"/>
          <w:tab w:val="left" w:pos="6106"/>
          <w:tab w:val="left" w:pos="6248"/>
          <w:tab w:val="left" w:pos="6674"/>
          <w:tab w:val="left" w:pos="6816"/>
          <w:tab w:val="left" w:pos="6958"/>
          <w:tab w:val="left" w:pos="7242"/>
          <w:tab w:val="left" w:pos="7526"/>
          <w:tab w:val="left" w:pos="7952"/>
          <w:tab w:val="left" w:pos="8094"/>
          <w:tab w:val="left" w:pos="8520"/>
          <w:tab w:val="left" w:pos="8946"/>
          <w:tab w:val="left" w:pos="9088"/>
        </w:tabs>
        <w:autoSpaceDE w:val="0"/>
        <w:autoSpaceDN w:val="0"/>
        <w:adjustRightInd w:val="0"/>
        <w:spacing w:line="240" w:lineRule="auto"/>
        <w:ind w:left="0" w:right="-30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Гражданский кодекс РФ, </w:t>
      </w:r>
      <w:proofErr w:type="spellStart"/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, М., 2016</w:t>
      </w:r>
    </w:p>
    <w:p w:rsidR="0050010E" w:rsidRPr="003C6D90" w:rsidRDefault="0050010E" w:rsidP="00711803">
      <w:pPr>
        <w:widowControl w:val="0"/>
        <w:numPr>
          <w:ilvl w:val="1"/>
          <w:numId w:val="5"/>
        </w:numPr>
        <w:tabs>
          <w:tab w:val="left" w:pos="142"/>
          <w:tab w:val="left" w:pos="284"/>
          <w:tab w:val="left" w:pos="852"/>
          <w:tab w:val="left" w:pos="994"/>
          <w:tab w:val="left" w:pos="1846"/>
          <w:tab w:val="left" w:pos="2840"/>
          <w:tab w:val="left" w:pos="3124"/>
          <w:tab w:val="left" w:pos="3550"/>
          <w:tab w:val="left" w:pos="3976"/>
          <w:tab w:val="left" w:pos="4118"/>
          <w:tab w:val="left" w:pos="4402"/>
          <w:tab w:val="left" w:pos="4828"/>
          <w:tab w:val="left" w:pos="5680"/>
          <w:tab w:val="left" w:pos="5964"/>
          <w:tab w:val="left" w:pos="6106"/>
          <w:tab w:val="left" w:pos="6248"/>
          <w:tab w:val="left" w:pos="6674"/>
          <w:tab w:val="left" w:pos="6816"/>
          <w:tab w:val="left" w:pos="6958"/>
          <w:tab w:val="left" w:pos="7242"/>
          <w:tab w:val="left" w:pos="7526"/>
          <w:tab w:val="left" w:pos="7952"/>
          <w:tab w:val="left" w:pos="8094"/>
          <w:tab w:val="left" w:pos="8520"/>
          <w:tab w:val="left" w:pos="8946"/>
          <w:tab w:val="left" w:pos="9088"/>
        </w:tabs>
        <w:autoSpaceDE w:val="0"/>
        <w:autoSpaceDN w:val="0"/>
        <w:adjustRightInd w:val="0"/>
        <w:spacing w:line="240" w:lineRule="auto"/>
        <w:ind w:left="0" w:right="-30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кодекс РФ, ООО «Проспект», М., </w:t>
      </w:r>
      <w:proofErr w:type="spellStart"/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КноРус</w:t>
      </w:r>
      <w:proofErr w:type="spellEnd"/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2016</w:t>
      </w:r>
    </w:p>
    <w:p w:rsidR="0050010E" w:rsidRPr="003C6D90" w:rsidRDefault="0050010E" w:rsidP="00711803">
      <w:pPr>
        <w:widowControl w:val="0"/>
        <w:numPr>
          <w:ilvl w:val="1"/>
          <w:numId w:val="5"/>
        </w:numPr>
        <w:tabs>
          <w:tab w:val="left" w:pos="142"/>
          <w:tab w:val="left" w:pos="284"/>
          <w:tab w:val="left" w:pos="852"/>
          <w:tab w:val="left" w:pos="994"/>
          <w:tab w:val="left" w:pos="1846"/>
          <w:tab w:val="left" w:pos="2840"/>
          <w:tab w:val="left" w:pos="3124"/>
          <w:tab w:val="left" w:pos="3550"/>
          <w:tab w:val="left" w:pos="3976"/>
          <w:tab w:val="left" w:pos="4118"/>
          <w:tab w:val="left" w:pos="4402"/>
          <w:tab w:val="left" w:pos="4828"/>
          <w:tab w:val="left" w:pos="5680"/>
          <w:tab w:val="left" w:pos="5964"/>
          <w:tab w:val="left" w:pos="6106"/>
          <w:tab w:val="left" w:pos="6248"/>
          <w:tab w:val="left" w:pos="6674"/>
          <w:tab w:val="left" w:pos="6816"/>
          <w:tab w:val="left" w:pos="6958"/>
          <w:tab w:val="left" w:pos="7242"/>
          <w:tab w:val="left" w:pos="7526"/>
          <w:tab w:val="left" w:pos="7952"/>
          <w:tab w:val="left" w:pos="8094"/>
          <w:tab w:val="left" w:pos="8520"/>
          <w:tab w:val="left" w:pos="8946"/>
          <w:tab w:val="left" w:pos="9088"/>
        </w:tabs>
        <w:autoSpaceDE w:val="0"/>
        <w:autoSpaceDN w:val="0"/>
        <w:adjustRightInd w:val="0"/>
        <w:spacing w:line="240" w:lineRule="auto"/>
        <w:ind w:left="0" w:right="-30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 РФ об административных правонарушениях, ООО «Проспект», М., </w:t>
      </w:r>
      <w:proofErr w:type="spellStart"/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КноРус</w:t>
      </w:r>
      <w:proofErr w:type="spellEnd"/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, 2016</w:t>
      </w:r>
    </w:p>
    <w:p w:rsidR="0050010E" w:rsidRPr="003C6D90" w:rsidRDefault="0050010E" w:rsidP="00711803">
      <w:pPr>
        <w:widowControl w:val="0"/>
        <w:numPr>
          <w:ilvl w:val="1"/>
          <w:numId w:val="5"/>
        </w:numPr>
        <w:tabs>
          <w:tab w:val="left" w:pos="142"/>
          <w:tab w:val="left" w:pos="284"/>
          <w:tab w:val="left" w:pos="852"/>
          <w:tab w:val="left" w:pos="994"/>
          <w:tab w:val="left" w:pos="1846"/>
          <w:tab w:val="left" w:pos="2840"/>
          <w:tab w:val="left" w:pos="3124"/>
          <w:tab w:val="left" w:pos="3550"/>
          <w:tab w:val="left" w:pos="3976"/>
          <w:tab w:val="left" w:pos="4118"/>
          <w:tab w:val="left" w:pos="4402"/>
          <w:tab w:val="left" w:pos="4828"/>
          <w:tab w:val="left" w:pos="5680"/>
          <w:tab w:val="left" w:pos="5964"/>
          <w:tab w:val="left" w:pos="6106"/>
          <w:tab w:val="left" w:pos="6248"/>
          <w:tab w:val="left" w:pos="6674"/>
          <w:tab w:val="left" w:pos="6816"/>
          <w:tab w:val="left" w:pos="6958"/>
          <w:tab w:val="left" w:pos="7242"/>
          <w:tab w:val="left" w:pos="7526"/>
          <w:tab w:val="left" w:pos="7952"/>
          <w:tab w:val="left" w:pos="8094"/>
          <w:tab w:val="left" w:pos="8520"/>
          <w:tab w:val="left" w:pos="8946"/>
          <w:tab w:val="left" w:pos="9088"/>
        </w:tabs>
        <w:autoSpaceDE w:val="0"/>
        <w:autoSpaceDN w:val="0"/>
        <w:adjustRightInd w:val="0"/>
        <w:spacing w:line="240" w:lineRule="auto"/>
        <w:ind w:left="0" w:right="-30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ФЗ "О порядке разрешения индивидуальных трудовых споров".</w:t>
      </w:r>
    </w:p>
    <w:p w:rsidR="0050010E" w:rsidRPr="003C6D90" w:rsidRDefault="0050010E" w:rsidP="00711803">
      <w:pPr>
        <w:widowControl w:val="0"/>
        <w:numPr>
          <w:ilvl w:val="1"/>
          <w:numId w:val="5"/>
        </w:numPr>
        <w:tabs>
          <w:tab w:val="left" w:pos="142"/>
          <w:tab w:val="left" w:pos="284"/>
          <w:tab w:val="left" w:pos="852"/>
          <w:tab w:val="left" w:pos="994"/>
          <w:tab w:val="left" w:pos="1846"/>
          <w:tab w:val="left" w:pos="2840"/>
          <w:tab w:val="left" w:pos="3124"/>
          <w:tab w:val="left" w:pos="3550"/>
          <w:tab w:val="left" w:pos="3976"/>
          <w:tab w:val="left" w:pos="4118"/>
          <w:tab w:val="left" w:pos="4402"/>
          <w:tab w:val="left" w:pos="4828"/>
          <w:tab w:val="left" w:pos="5680"/>
          <w:tab w:val="left" w:pos="5964"/>
          <w:tab w:val="left" w:pos="6106"/>
          <w:tab w:val="left" w:pos="6248"/>
          <w:tab w:val="left" w:pos="6674"/>
          <w:tab w:val="left" w:pos="6816"/>
          <w:tab w:val="left" w:pos="6958"/>
          <w:tab w:val="left" w:pos="7242"/>
          <w:tab w:val="left" w:pos="7526"/>
          <w:tab w:val="left" w:pos="7952"/>
          <w:tab w:val="left" w:pos="8094"/>
          <w:tab w:val="left" w:pos="8520"/>
          <w:tab w:val="left" w:pos="8946"/>
          <w:tab w:val="left" w:pos="9088"/>
        </w:tabs>
        <w:autoSpaceDE w:val="0"/>
        <w:autoSpaceDN w:val="0"/>
        <w:adjustRightInd w:val="0"/>
        <w:spacing w:line="240" w:lineRule="auto"/>
        <w:ind w:left="0" w:right="-30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ФЗ "О несостоятельности (банкротстве)".</w:t>
      </w:r>
    </w:p>
    <w:p w:rsidR="0050010E" w:rsidRPr="003C6D90" w:rsidRDefault="0050010E" w:rsidP="00711803">
      <w:pPr>
        <w:widowControl w:val="0"/>
        <w:numPr>
          <w:ilvl w:val="1"/>
          <w:numId w:val="5"/>
        </w:numPr>
        <w:tabs>
          <w:tab w:val="left" w:pos="142"/>
          <w:tab w:val="left" w:pos="284"/>
          <w:tab w:val="left" w:pos="852"/>
          <w:tab w:val="left" w:pos="994"/>
          <w:tab w:val="left" w:pos="1846"/>
          <w:tab w:val="left" w:pos="2840"/>
          <w:tab w:val="left" w:pos="3124"/>
          <w:tab w:val="left" w:pos="3550"/>
          <w:tab w:val="left" w:pos="3976"/>
          <w:tab w:val="left" w:pos="4118"/>
          <w:tab w:val="left" w:pos="4402"/>
          <w:tab w:val="left" w:pos="4828"/>
          <w:tab w:val="left" w:pos="5680"/>
          <w:tab w:val="left" w:pos="5964"/>
          <w:tab w:val="left" w:pos="6106"/>
          <w:tab w:val="left" w:pos="6248"/>
          <w:tab w:val="left" w:pos="6674"/>
          <w:tab w:val="left" w:pos="6816"/>
          <w:tab w:val="left" w:pos="6958"/>
          <w:tab w:val="left" w:pos="7242"/>
          <w:tab w:val="left" w:pos="7526"/>
          <w:tab w:val="left" w:pos="7952"/>
          <w:tab w:val="left" w:pos="8094"/>
          <w:tab w:val="left" w:pos="8520"/>
          <w:tab w:val="left" w:pos="8946"/>
          <w:tab w:val="left" w:pos="9088"/>
        </w:tabs>
        <w:autoSpaceDE w:val="0"/>
        <w:autoSpaceDN w:val="0"/>
        <w:adjustRightInd w:val="0"/>
        <w:spacing w:line="240" w:lineRule="auto"/>
        <w:ind w:left="0" w:right="-30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ФЗ "О занятости населения в РФ".</w:t>
      </w:r>
    </w:p>
    <w:p w:rsidR="0050010E" w:rsidRPr="003C6D90" w:rsidRDefault="0050010E" w:rsidP="00711803">
      <w:pPr>
        <w:widowControl w:val="0"/>
        <w:numPr>
          <w:ilvl w:val="1"/>
          <w:numId w:val="5"/>
        </w:numPr>
        <w:tabs>
          <w:tab w:val="left" w:pos="142"/>
          <w:tab w:val="left" w:pos="284"/>
          <w:tab w:val="left" w:pos="852"/>
          <w:tab w:val="left" w:pos="994"/>
          <w:tab w:val="left" w:pos="1846"/>
          <w:tab w:val="left" w:pos="2840"/>
          <w:tab w:val="left" w:pos="3124"/>
          <w:tab w:val="left" w:pos="3550"/>
          <w:tab w:val="left" w:pos="3976"/>
          <w:tab w:val="left" w:pos="4118"/>
          <w:tab w:val="left" w:pos="4402"/>
          <w:tab w:val="left" w:pos="4828"/>
          <w:tab w:val="left" w:pos="5680"/>
          <w:tab w:val="left" w:pos="5964"/>
          <w:tab w:val="left" w:pos="6106"/>
          <w:tab w:val="left" w:pos="6248"/>
          <w:tab w:val="left" w:pos="6674"/>
          <w:tab w:val="left" w:pos="6816"/>
          <w:tab w:val="left" w:pos="6958"/>
          <w:tab w:val="left" w:pos="7242"/>
          <w:tab w:val="left" w:pos="7526"/>
          <w:tab w:val="left" w:pos="7952"/>
          <w:tab w:val="left" w:pos="8094"/>
          <w:tab w:val="left" w:pos="8520"/>
          <w:tab w:val="left" w:pos="8946"/>
          <w:tab w:val="left" w:pos="9088"/>
        </w:tabs>
        <w:autoSpaceDE w:val="0"/>
        <w:autoSpaceDN w:val="0"/>
        <w:adjustRightInd w:val="0"/>
        <w:spacing w:line="240" w:lineRule="auto"/>
        <w:ind w:left="0" w:right="-30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ФЗ «Об обязательном пенсионном страховании в РФ».</w:t>
      </w:r>
    </w:p>
    <w:p w:rsidR="0050010E" w:rsidRPr="003C6D90" w:rsidRDefault="0050010E" w:rsidP="00711803">
      <w:pPr>
        <w:widowControl w:val="0"/>
        <w:numPr>
          <w:ilvl w:val="1"/>
          <w:numId w:val="5"/>
        </w:numPr>
        <w:tabs>
          <w:tab w:val="left" w:pos="142"/>
          <w:tab w:val="left" w:pos="284"/>
          <w:tab w:val="left" w:pos="852"/>
          <w:tab w:val="left" w:pos="994"/>
          <w:tab w:val="left" w:pos="1846"/>
          <w:tab w:val="left" w:pos="2840"/>
          <w:tab w:val="left" w:pos="3124"/>
          <w:tab w:val="left" w:pos="3550"/>
          <w:tab w:val="left" w:pos="3976"/>
          <w:tab w:val="left" w:pos="4118"/>
          <w:tab w:val="left" w:pos="4402"/>
          <w:tab w:val="left" w:pos="4828"/>
          <w:tab w:val="left" w:pos="5680"/>
          <w:tab w:val="left" w:pos="5964"/>
          <w:tab w:val="left" w:pos="6106"/>
          <w:tab w:val="left" w:pos="6248"/>
          <w:tab w:val="left" w:pos="6674"/>
          <w:tab w:val="left" w:pos="6816"/>
          <w:tab w:val="left" w:pos="6958"/>
          <w:tab w:val="left" w:pos="7242"/>
          <w:tab w:val="left" w:pos="7526"/>
          <w:tab w:val="left" w:pos="7952"/>
          <w:tab w:val="left" w:pos="8094"/>
          <w:tab w:val="left" w:pos="8520"/>
          <w:tab w:val="left" w:pos="8946"/>
          <w:tab w:val="left" w:pos="9088"/>
        </w:tabs>
        <w:autoSpaceDE w:val="0"/>
        <w:autoSpaceDN w:val="0"/>
        <w:adjustRightInd w:val="0"/>
        <w:spacing w:line="240" w:lineRule="auto"/>
        <w:ind w:left="0" w:right="-30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"О коллективных договорах и соглашениях"</w:t>
      </w:r>
    </w:p>
    <w:p w:rsidR="00365FD6" w:rsidRPr="003C6D90" w:rsidRDefault="00365FD6" w:rsidP="007118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C6D90">
        <w:rPr>
          <w:rFonts w:ascii="Times New Roman" w:hAnsi="Times New Roman"/>
          <w:b/>
          <w:sz w:val="24"/>
          <w:szCs w:val="24"/>
        </w:rPr>
        <w:t>3.3 Организация образовательного процесса</w:t>
      </w:r>
    </w:p>
    <w:p w:rsidR="00365FD6" w:rsidRPr="003C6D90" w:rsidRDefault="00365FD6" w:rsidP="007118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C6D90">
        <w:rPr>
          <w:rFonts w:ascii="Times New Roman" w:hAnsi="Times New Roman"/>
          <w:bCs/>
          <w:sz w:val="24"/>
          <w:szCs w:val="24"/>
        </w:rPr>
        <w:t xml:space="preserve">Реализация программы учебной дисциплины предусматривает теоретические занятия, выполнение обучающимися </w:t>
      </w:r>
      <w:r w:rsidR="00AE78BD" w:rsidRPr="003C6D90">
        <w:rPr>
          <w:rFonts w:ascii="Times New Roman" w:hAnsi="Times New Roman"/>
          <w:bCs/>
          <w:sz w:val="24"/>
          <w:szCs w:val="24"/>
        </w:rPr>
        <w:t xml:space="preserve">практических </w:t>
      </w:r>
      <w:r w:rsidRPr="003C6D90">
        <w:rPr>
          <w:rFonts w:ascii="Times New Roman" w:hAnsi="Times New Roman"/>
          <w:bCs/>
          <w:sz w:val="24"/>
          <w:szCs w:val="24"/>
        </w:rPr>
        <w:t>заданий, самостоятельн</w:t>
      </w:r>
      <w:r w:rsidR="00AE78BD">
        <w:rPr>
          <w:rFonts w:ascii="Times New Roman" w:hAnsi="Times New Roman"/>
          <w:bCs/>
          <w:sz w:val="24"/>
          <w:szCs w:val="24"/>
        </w:rPr>
        <w:t>ые</w:t>
      </w:r>
      <w:r w:rsidRPr="003C6D90">
        <w:rPr>
          <w:rFonts w:ascii="Times New Roman" w:hAnsi="Times New Roman"/>
          <w:bCs/>
          <w:sz w:val="24"/>
          <w:szCs w:val="24"/>
        </w:rPr>
        <w:t xml:space="preserve"> работы</w:t>
      </w:r>
      <w:r w:rsidR="00D91B73">
        <w:rPr>
          <w:rFonts w:ascii="Times New Roman" w:hAnsi="Times New Roman"/>
          <w:bCs/>
          <w:sz w:val="24"/>
          <w:szCs w:val="24"/>
        </w:rPr>
        <w:t>.</w:t>
      </w:r>
      <w:r w:rsidRPr="003C6D90">
        <w:rPr>
          <w:rFonts w:ascii="Times New Roman" w:hAnsi="Times New Roman"/>
          <w:bCs/>
          <w:sz w:val="24"/>
          <w:szCs w:val="24"/>
        </w:rPr>
        <w:t xml:space="preserve"> </w:t>
      </w:r>
      <w:r w:rsidR="00D91B73" w:rsidRPr="003C6D90">
        <w:rPr>
          <w:rFonts w:ascii="Times New Roman" w:hAnsi="Times New Roman"/>
          <w:bCs/>
          <w:sz w:val="24"/>
          <w:szCs w:val="24"/>
        </w:rPr>
        <w:t>С</w:t>
      </w:r>
      <w:r w:rsidR="00D91B73">
        <w:rPr>
          <w:rFonts w:ascii="Times New Roman" w:hAnsi="Times New Roman"/>
          <w:bCs/>
          <w:sz w:val="24"/>
          <w:szCs w:val="24"/>
        </w:rPr>
        <w:t>амостоятельные работы выполняются с</w:t>
      </w:r>
      <w:r w:rsidRPr="003C6D90">
        <w:rPr>
          <w:rFonts w:ascii="Times New Roman" w:hAnsi="Times New Roman"/>
          <w:bCs/>
          <w:sz w:val="24"/>
          <w:szCs w:val="24"/>
        </w:rPr>
        <w:t xml:space="preserve"> использованием персонального компьютера</w:t>
      </w:r>
      <w:r w:rsidR="00D91B73">
        <w:rPr>
          <w:rFonts w:ascii="Times New Roman" w:hAnsi="Times New Roman"/>
          <w:bCs/>
          <w:sz w:val="24"/>
          <w:szCs w:val="24"/>
        </w:rPr>
        <w:t>,</w:t>
      </w:r>
      <w:r w:rsidRPr="003C6D90">
        <w:rPr>
          <w:rFonts w:ascii="Times New Roman" w:hAnsi="Times New Roman"/>
          <w:bCs/>
          <w:sz w:val="24"/>
          <w:szCs w:val="24"/>
        </w:rPr>
        <w:t xml:space="preserve"> </w:t>
      </w:r>
      <w:r w:rsidR="00D91B73">
        <w:rPr>
          <w:rFonts w:ascii="Times New Roman" w:hAnsi="Times New Roman"/>
          <w:bCs/>
          <w:sz w:val="24"/>
          <w:szCs w:val="24"/>
        </w:rPr>
        <w:t>и</w:t>
      </w:r>
      <w:r w:rsidRPr="003C6D90">
        <w:rPr>
          <w:rFonts w:ascii="Times New Roman" w:hAnsi="Times New Roman"/>
          <w:bCs/>
          <w:sz w:val="24"/>
          <w:szCs w:val="24"/>
        </w:rPr>
        <w:t>с</w:t>
      </w:r>
      <w:r w:rsidR="00D91B73">
        <w:rPr>
          <w:rFonts w:ascii="Times New Roman" w:hAnsi="Times New Roman"/>
          <w:bCs/>
          <w:sz w:val="24"/>
          <w:szCs w:val="24"/>
        </w:rPr>
        <w:t>пользуя</w:t>
      </w:r>
      <w:r w:rsidRPr="003C6D90">
        <w:rPr>
          <w:rFonts w:ascii="Times New Roman" w:hAnsi="Times New Roman"/>
          <w:bCs/>
          <w:sz w:val="24"/>
          <w:szCs w:val="24"/>
        </w:rPr>
        <w:t xml:space="preserve"> лицензионны</w:t>
      </w:r>
      <w:r w:rsidR="00D91B73">
        <w:rPr>
          <w:rFonts w:ascii="Times New Roman" w:hAnsi="Times New Roman"/>
          <w:bCs/>
          <w:sz w:val="24"/>
          <w:szCs w:val="24"/>
        </w:rPr>
        <w:t>е</w:t>
      </w:r>
      <w:r w:rsidRPr="003C6D90">
        <w:rPr>
          <w:rFonts w:ascii="Times New Roman" w:hAnsi="Times New Roman"/>
          <w:bCs/>
          <w:sz w:val="24"/>
          <w:szCs w:val="24"/>
        </w:rPr>
        <w:t xml:space="preserve"> программны</w:t>
      </w:r>
      <w:r w:rsidR="00D91B73">
        <w:rPr>
          <w:rFonts w:ascii="Times New Roman" w:hAnsi="Times New Roman"/>
          <w:bCs/>
          <w:sz w:val="24"/>
          <w:szCs w:val="24"/>
        </w:rPr>
        <w:t>е</w:t>
      </w:r>
      <w:r w:rsidRPr="003C6D90">
        <w:rPr>
          <w:rFonts w:ascii="Times New Roman" w:hAnsi="Times New Roman"/>
          <w:bCs/>
          <w:sz w:val="24"/>
          <w:szCs w:val="24"/>
        </w:rPr>
        <w:t xml:space="preserve"> обеспечени</w:t>
      </w:r>
      <w:r w:rsidR="00D91B73">
        <w:rPr>
          <w:rFonts w:ascii="Times New Roman" w:hAnsi="Times New Roman"/>
          <w:bCs/>
          <w:sz w:val="24"/>
          <w:szCs w:val="24"/>
        </w:rPr>
        <w:t>я,</w:t>
      </w:r>
      <w:r w:rsidRPr="003C6D90">
        <w:rPr>
          <w:rFonts w:ascii="Times New Roman" w:hAnsi="Times New Roman"/>
          <w:bCs/>
          <w:sz w:val="24"/>
          <w:szCs w:val="24"/>
        </w:rPr>
        <w:t xml:space="preserve"> с подключением к </w:t>
      </w:r>
      <w:r w:rsidRPr="003C6D90">
        <w:rPr>
          <w:rFonts w:ascii="Times New Roman" w:hAnsi="Times New Roman"/>
          <w:sz w:val="24"/>
          <w:szCs w:val="24"/>
        </w:rPr>
        <w:t>информаци</w:t>
      </w:r>
      <w:r w:rsidR="00D91B73">
        <w:rPr>
          <w:rFonts w:ascii="Times New Roman" w:hAnsi="Times New Roman"/>
          <w:sz w:val="24"/>
          <w:szCs w:val="24"/>
        </w:rPr>
        <w:t>онно-телекоммуникационной сети Интернет</w:t>
      </w:r>
      <w:r w:rsidRPr="003C6D90">
        <w:rPr>
          <w:rFonts w:ascii="Times New Roman" w:hAnsi="Times New Roman"/>
          <w:bCs/>
          <w:sz w:val="24"/>
          <w:szCs w:val="24"/>
        </w:rPr>
        <w:t>.</w:t>
      </w:r>
      <w:r w:rsidR="00711803">
        <w:rPr>
          <w:rFonts w:ascii="Times New Roman" w:hAnsi="Times New Roman"/>
          <w:bCs/>
          <w:sz w:val="24"/>
          <w:szCs w:val="24"/>
        </w:rPr>
        <w:t xml:space="preserve"> </w:t>
      </w:r>
      <w:r w:rsidRPr="003C6D90">
        <w:rPr>
          <w:rFonts w:ascii="Times New Roman" w:hAnsi="Times New Roman"/>
          <w:bCs/>
          <w:sz w:val="24"/>
          <w:szCs w:val="24"/>
        </w:rPr>
        <w:t>По учебной дисциплине ОП.07</w:t>
      </w:r>
      <w:r w:rsidR="0057122D">
        <w:rPr>
          <w:rFonts w:ascii="Times New Roman" w:hAnsi="Times New Roman"/>
          <w:bCs/>
          <w:sz w:val="24"/>
          <w:szCs w:val="24"/>
        </w:rPr>
        <w:t xml:space="preserve"> </w:t>
      </w:r>
      <w:r w:rsidRPr="003C6D90">
        <w:rPr>
          <w:rFonts w:ascii="Times New Roman" w:hAnsi="Times New Roman"/>
          <w:bCs/>
          <w:sz w:val="24"/>
          <w:szCs w:val="24"/>
        </w:rPr>
        <w:t>Правов</w:t>
      </w:r>
      <w:r w:rsidR="008F6AB7" w:rsidRPr="003C6D90">
        <w:rPr>
          <w:rFonts w:ascii="Times New Roman" w:hAnsi="Times New Roman"/>
          <w:bCs/>
          <w:sz w:val="24"/>
          <w:szCs w:val="24"/>
        </w:rPr>
        <w:t>ое</w:t>
      </w:r>
      <w:r w:rsidRPr="003C6D90">
        <w:rPr>
          <w:rFonts w:ascii="Times New Roman" w:hAnsi="Times New Roman"/>
          <w:bCs/>
          <w:sz w:val="24"/>
          <w:szCs w:val="24"/>
        </w:rPr>
        <w:t xml:space="preserve"> о</w:t>
      </w:r>
      <w:r w:rsidR="008F6AB7" w:rsidRPr="003C6D90">
        <w:rPr>
          <w:rFonts w:ascii="Times New Roman" w:hAnsi="Times New Roman"/>
          <w:bCs/>
          <w:sz w:val="24"/>
          <w:szCs w:val="24"/>
        </w:rPr>
        <w:t>беспечение</w:t>
      </w:r>
      <w:r w:rsidRPr="003C6D90">
        <w:rPr>
          <w:rFonts w:ascii="Times New Roman" w:hAnsi="Times New Roman"/>
          <w:bCs/>
          <w:sz w:val="24"/>
          <w:szCs w:val="24"/>
        </w:rPr>
        <w:t xml:space="preserve"> профессиональной деятельности предусмотрена самостоятельная работа, направленная на закрепление и углубление знаний, освоение умений, формирование общих и профессиональных компетенций обучающихся, сопровождается методическим обеспечением и обоснованием времени, затрачиваемого на её выполнение. В процессе выполнения самостоятельной работы предусматривается работа над учебным проектом в виде исследования.</w:t>
      </w:r>
    </w:p>
    <w:p w:rsidR="00365FD6" w:rsidRPr="003C6D90" w:rsidRDefault="00365FD6" w:rsidP="007118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C6D90">
        <w:rPr>
          <w:rFonts w:ascii="Times New Roman" w:hAnsi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3C6D90">
        <w:rPr>
          <w:rFonts w:ascii="Times New Roman" w:hAnsi="Times New Roman"/>
          <w:bCs/>
          <w:sz w:val="24"/>
          <w:szCs w:val="24"/>
        </w:rPr>
        <w:t xml:space="preserve">. </w:t>
      </w:r>
    </w:p>
    <w:p w:rsidR="00365FD6" w:rsidRPr="003C6D90" w:rsidRDefault="00365FD6" w:rsidP="007118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C6D90">
        <w:rPr>
          <w:rFonts w:ascii="Times New Roman" w:hAnsi="Times New Roman"/>
          <w:bCs/>
          <w:sz w:val="24"/>
          <w:szCs w:val="24"/>
        </w:rPr>
        <w:lastRenderedPageBreak/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8F6AB7" w:rsidRPr="003C6D90" w:rsidRDefault="00365FD6" w:rsidP="007118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C6D90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соответствии с фондами оценочных средств, позволяющими оценить достижение запланированных результатов обучения. </w:t>
      </w:r>
      <w:r w:rsidR="008F6AB7" w:rsidRPr="003C6D90">
        <w:rPr>
          <w:rFonts w:ascii="Times New Roman" w:hAnsi="Times New Roman"/>
          <w:bCs/>
          <w:sz w:val="24"/>
          <w:szCs w:val="24"/>
        </w:rPr>
        <w:t>О</w:t>
      </w:r>
      <w:r w:rsidRPr="003C6D90">
        <w:rPr>
          <w:rFonts w:ascii="Times New Roman" w:hAnsi="Times New Roman"/>
          <w:bCs/>
          <w:sz w:val="24"/>
          <w:szCs w:val="24"/>
        </w:rPr>
        <w:t xml:space="preserve">своение учебной дисциплины заканчивается </w:t>
      </w:r>
      <w:r w:rsidR="00D62876">
        <w:rPr>
          <w:rFonts w:ascii="Times New Roman" w:hAnsi="Times New Roman"/>
          <w:bCs/>
          <w:sz w:val="24"/>
          <w:szCs w:val="24"/>
        </w:rPr>
        <w:t>экзаменом</w:t>
      </w:r>
      <w:r w:rsidRPr="003C6D90">
        <w:rPr>
          <w:rFonts w:ascii="Times New Roman" w:hAnsi="Times New Roman"/>
          <w:bCs/>
          <w:sz w:val="24"/>
          <w:szCs w:val="24"/>
        </w:rPr>
        <w:t>, включающ</w:t>
      </w:r>
      <w:r w:rsidR="00AE78BD">
        <w:rPr>
          <w:rFonts w:ascii="Times New Roman" w:hAnsi="Times New Roman"/>
          <w:bCs/>
          <w:sz w:val="24"/>
          <w:szCs w:val="24"/>
        </w:rPr>
        <w:t>и</w:t>
      </w:r>
      <w:r w:rsidRPr="003C6D90">
        <w:rPr>
          <w:rFonts w:ascii="Times New Roman" w:hAnsi="Times New Roman"/>
          <w:bCs/>
          <w:sz w:val="24"/>
          <w:szCs w:val="24"/>
        </w:rPr>
        <w:t xml:space="preserve">м как оценку теоретических знаний, так и практических умений. </w:t>
      </w:r>
    </w:p>
    <w:p w:rsidR="00365FD6" w:rsidRPr="003C6D90" w:rsidRDefault="00365FD6" w:rsidP="007118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C6D90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365FD6" w:rsidRPr="003C6D90" w:rsidRDefault="00365FD6" w:rsidP="007118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C6D90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365FD6" w:rsidRPr="003C6D90" w:rsidRDefault="00365FD6" w:rsidP="007118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D90">
        <w:rPr>
          <w:rFonts w:ascii="Times New Roman" w:hAnsi="Times New Roman"/>
          <w:sz w:val="24"/>
          <w:szCs w:val="24"/>
        </w:rPr>
        <w:t>Реализация учебной дисциплины ОП.0</w:t>
      </w:r>
      <w:r w:rsidR="00210B7C">
        <w:rPr>
          <w:rFonts w:ascii="Times New Roman" w:hAnsi="Times New Roman"/>
          <w:sz w:val="24"/>
          <w:szCs w:val="24"/>
        </w:rPr>
        <w:t>5</w:t>
      </w:r>
      <w:r w:rsidR="00AE78BD">
        <w:rPr>
          <w:rFonts w:ascii="Times New Roman" w:hAnsi="Times New Roman"/>
          <w:sz w:val="24"/>
          <w:szCs w:val="24"/>
        </w:rPr>
        <w:t xml:space="preserve"> </w:t>
      </w:r>
      <w:r w:rsidR="008F6AB7" w:rsidRPr="003C6D90">
        <w:rPr>
          <w:rFonts w:ascii="Times New Roman" w:hAnsi="Times New Roman"/>
          <w:bCs/>
          <w:sz w:val="24"/>
          <w:szCs w:val="24"/>
        </w:rPr>
        <w:t>Правовое обеспечение профессиональной деятельности</w:t>
      </w:r>
      <w:r w:rsidRPr="003C6D90">
        <w:rPr>
          <w:rFonts w:ascii="Times New Roman" w:hAnsi="Times New Roman"/>
          <w:sz w:val="24"/>
          <w:szCs w:val="24"/>
        </w:rPr>
        <w:t xml:space="preserve"> обеспечивается педагогическими работниками КГБ ПОУ ХАТ. </w:t>
      </w:r>
    </w:p>
    <w:p w:rsidR="00365FD6" w:rsidRPr="003C6D90" w:rsidRDefault="00365FD6" w:rsidP="007118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D90">
        <w:rPr>
          <w:rFonts w:ascii="Times New Roman" w:hAnsi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365FD6" w:rsidRPr="003C6D90" w:rsidRDefault="00365FD6" w:rsidP="00711803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6D90">
        <w:rPr>
          <w:rFonts w:ascii="Times New Roman" w:hAnsi="Times New Roman"/>
          <w:sz w:val="24"/>
          <w:szCs w:val="24"/>
        </w:rPr>
        <w:t>Педагогические работники имеют: высшее образование с квалификацией «</w:t>
      </w:r>
      <w:r w:rsidR="008F6AB7" w:rsidRPr="003C6D90">
        <w:rPr>
          <w:rFonts w:ascii="Times New Roman" w:hAnsi="Times New Roman"/>
          <w:sz w:val="24"/>
          <w:szCs w:val="24"/>
        </w:rPr>
        <w:t>У</w:t>
      </w:r>
      <w:r w:rsidR="008F6AB7" w:rsidRPr="003C6D90">
        <w:rPr>
          <w:rFonts w:ascii="Times New Roman" w:hAnsi="Times New Roman" w:cs="Times New Roman"/>
          <w:sz w:val="24"/>
          <w:szCs w:val="24"/>
        </w:rPr>
        <w:t>читель истории и права</w:t>
      </w:r>
      <w:r w:rsidRPr="003C6D90">
        <w:rPr>
          <w:rFonts w:ascii="Times New Roman" w:hAnsi="Times New Roman"/>
          <w:sz w:val="24"/>
          <w:szCs w:val="24"/>
        </w:rPr>
        <w:t>» и стаж работы в данной профессиональной области более 3 лет;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компетенций.</w:t>
      </w:r>
    </w:p>
    <w:p w:rsidR="00365FD6" w:rsidRPr="003C6D90" w:rsidRDefault="00365FD6" w:rsidP="00711803">
      <w:pPr>
        <w:spacing w:before="120"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50010E" w:rsidRDefault="0050010E" w:rsidP="00711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КОНТРОЛЬ И ОЦЕНКА РЕЗУЛЬТАТОВ ОСВОЕНИЯ </w:t>
      </w:r>
      <w:r w:rsidR="00D62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</w:t>
      </w:r>
      <w:r w:rsidRPr="003C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AE78BD" w:rsidRPr="003C6D90" w:rsidRDefault="00AE78BD" w:rsidP="00711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1" w:rightFromText="181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1"/>
        <w:gridCol w:w="4500"/>
        <w:gridCol w:w="3081"/>
      </w:tblGrid>
      <w:tr w:rsidR="0050010E" w:rsidRPr="003C6D90" w:rsidTr="0050010E">
        <w:tc>
          <w:tcPr>
            <w:tcW w:w="1363" w:type="pct"/>
          </w:tcPr>
          <w:p w:rsidR="0050010E" w:rsidRPr="003C6D90" w:rsidRDefault="0050010E" w:rsidP="0071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2159" w:type="pct"/>
          </w:tcPr>
          <w:p w:rsidR="0050010E" w:rsidRPr="003C6D90" w:rsidRDefault="0050010E" w:rsidP="007118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478" w:type="pct"/>
          </w:tcPr>
          <w:p w:rsidR="0050010E" w:rsidRPr="003C6D90" w:rsidRDefault="0050010E" w:rsidP="007118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2159" w:type="pct"/>
          </w:tcPr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8" w:type="pct"/>
          </w:tcPr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FA1613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1. Правовое положение субъектов предпринимательской деятельности, в том числе профессиональной сфер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7118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Демонстрировать знание осн</w:t>
            </w:r>
            <w:r w:rsidR="00D628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овных положений Конституции РФ 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 выполнении тестового задания, решении ситуационных задач и подготовке рефератов, докладов и сообщений.</w:t>
            </w:r>
          </w:p>
        </w:tc>
        <w:tc>
          <w:tcPr>
            <w:tcW w:w="1478" w:type="pct"/>
          </w:tcPr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- решение ситуационных задач,</w:t>
            </w:r>
          </w:p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сообщений.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FA1613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2. Организационно-правовые формы юридических лиц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7118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Демонстрировать знание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 и свобод человека и гражданина, механизмы их реализации, 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 выполнении тестового задания, решении ситуационных задач и при</w:t>
            </w:r>
            <w:r w:rsidR="00D628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выполнении тестового задания, 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подготовке рефератов, докладов и сообщений.</w:t>
            </w:r>
          </w:p>
        </w:tc>
        <w:tc>
          <w:tcPr>
            <w:tcW w:w="1478" w:type="pct"/>
          </w:tcPr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- решение ситуационных задач,</w:t>
            </w:r>
          </w:p>
          <w:p w:rsidR="0050010E" w:rsidRPr="003C6D90" w:rsidRDefault="0050010E" w:rsidP="0071180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сообщений.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FA1613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3. Основы трудового права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7118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Демонстрировать знание основных</w:t>
            </w:r>
            <w:r w:rsidR="005712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в области правового регулирования профессиональной деятельности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при выполнении тестового задания, контроля решении ситуационных задач и подготовке рефератов, докладов и сообщений.</w:t>
            </w:r>
          </w:p>
        </w:tc>
        <w:tc>
          <w:tcPr>
            <w:tcW w:w="1478" w:type="pct"/>
          </w:tcPr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- решение ситуационных задач,</w:t>
            </w:r>
          </w:p>
          <w:p w:rsidR="0050010E" w:rsidRPr="003C6D90" w:rsidRDefault="0050010E" w:rsidP="0071180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сообщений.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FA1613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4. Права и обязанности работников в сфере профессиональной деятельности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7118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Демонстрировать знание основных положений правового обеспечения организации пре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дпринимательской деятельности 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при выполнении тестового 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задания, решении ситуационных задач и подготовке рефератов, докладов и сообщений.</w:t>
            </w:r>
          </w:p>
        </w:tc>
        <w:tc>
          <w:tcPr>
            <w:tcW w:w="1478" w:type="pct"/>
          </w:tcPr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- решение ситуационных задач,</w:t>
            </w:r>
          </w:p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подготовка рефератов, </w:t>
            </w: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докладов и сообщений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FA1613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 5. Порядок заключения трудового договора и основания его прекращения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7118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Демонстрировать знание основных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организационно-правовых форм юридических лиц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при выполнении тестового задания и подготовке рефератов, докладов и сообщений.</w:t>
            </w:r>
          </w:p>
        </w:tc>
        <w:tc>
          <w:tcPr>
            <w:tcW w:w="1478" w:type="pct"/>
          </w:tcPr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FA1613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6. Правила оплаты труда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7118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Демонстрировать знание трудового права при выполнении тестового задания и подготовке рефератов, докладов и сообщений.</w:t>
            </w:r>
          </w:p>
        </w:tc>
        <w:tc>
          <w:tcPr>
            <w:tcW w:w="1478" w:type="pct"/>
          </w:tcPr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FA1613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7. Роль государственного регулирования в обеспечении занятости населения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7118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Демонстрировать знание прав и обязанностей работников сферы обслуживания автомобильного транспорта при выполнении тестового задания и подготовке рефератов, докладов и сообщений.</w:t>
            </w:r>
          </w:p>
        </w:tc>
        <w:tc>
          <w:tcPr>
            <w:tcW w:w="1478" w:type="pct"/>
          </w:tcPr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FA1613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8. Право социальной защиты граждан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7118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Соблюдать порядок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 трудового договора и основания его прекращения при решении ситуационных задач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" w:type="pct"/>
          </w:tcPr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решение ситуационных задач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FA1613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9. Понятие дисциплинарной и материа</w:t>
            </w:r>
            <w:r w:rsidR="00983F55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 ответственности работника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7118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Демонстрировать знание правил оплаты труда сферы обслуживания автомобильного транспорта при выполнении тестового задания и подготовке рефератов, докладов и сообщений.</w:t>
            </w:r>
            <w:r w:rsidR="007118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983F55"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Демонстрировать знание </w:t>
            </w:r>
            <w:r w:rsidR="00983F55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дисциплинарной и материальной ответственности работника</w:t>
            </w:r>
            <w:r w:rsidR="00983F55"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ходе выполнения тестового задания и подготовки рефератов, докладов и сообщений.</w:t>
            </w:r>
          </w:p>
        </w:tc>
        <w:tc>
          <w:tcPr>
            <w:tcW w:w="1478" w:type="pct"/>
          </w:tcPr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- решение ситуационных задач,</w:t>
            </w:r>
          </w:p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983F55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10. Виды административных правонарушений и административной ответственности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7118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Демонстрировать знание роли государственного регулирования в ходе выполнения тестового задания и подготовке рефератов, докладов и сообщений.</w:t>
            </w:r>
          </w:p>
        </w:tc>
        <w:tc>
          <w:tcPr>
            <w:tcW w:w="1478" w:type="pct"/>
          </w:tcPr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0010E" w:rsidRPr="003C6D90" w:rsidTr="0050010E">
        <w:tc>
          <w:tcPr>
            <w:tcW w:w="1363" w:type="pct"/>
          </w:tcPr>
          <w:p w:rsidR="0050010E" w:rsidRPr="003C6D90" w:rsidRDefault="00983F55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11. Нормы защиты нарушенных прав и судебный порядок разрешения споров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50010E" w:rsidRPr="003C6D90" w:rsidRDefault="0050010E" w:rsidP="007118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Демонстрировать знание порядка начисления пенсий в ходе выполнения тестового задания и подготовки рефератов, докладов и сообщений.</w:t>
            </w:r>
          </w:p>
        </w:tc>
        <w:tc>
          <w:tcPr>
            <w:tcW w:w="1478" w:type="pct"/>
          </w:tcPr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83F55" w:rsidRPr="003C6D90" w:rsidTr="0050010E">
        <w:tc>
          <w:tcPr>
            <w:tcW w:w="1363" w:type="pct"/>
            <w:vMerge w:val="restart"/>
          </w:tcPr>
          <w:p w:rsidR="00983F55" w:rsidRPr="003C6D90" w:rsidRDefault="00983F55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З12. Законодательные акты и нормативные документы, регулирующие правоотношения в профессиональной деятельности</w:t>
            </w:r>
            <w:r w:rsidR="00365FD6"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pct"/>
          </w:tcPr>
          <w:p w:rsidR="00983F55" w:rsidRPr="003C6D90" w:rsidRDefault="00983F55" w:rsidP="007118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Демонстрировать знание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 административных правонарушений и административной ответственности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ходе выполнения тестового задания и подготовки рефератов, докладов и сообщений.</w:t>
            </w:r>
          </w:p>
        </w:tc>
        <w:tc>
          <w:tcPr>
            <w:tcW w:w="1478" w:type="pct"/>
          </w:tcPr>
          <w:p w:rsidR="00983F55" w:rsidRPr="003C6D90" w:rsidRDefault="00983F55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983F55" w:rsidRPr="003C6D90" w:rsidRDefault="00983F55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83F55" w:rsidRPr="003C6D90" w:rsidTr="0050010E">
        <w:tc>
          <w:tcPr>
            <w:tcW w:w="1363" w:type="pct"/>
            <w:vMerge/>
          </w:tcPr>
          <w:p w:rsidR="00983F55" w:rsidRPr="003C6D90" w:rsidRDefault="00983F55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9" w:type="pct"/>
          </w:tcPr>
          <w:p w:rsidR="00983F55" w:rsidRPr="003C6D90" w:rsidRDefault="00983F55" w:rsidP="007118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Демонстрировать знание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 защиты нарушенных прав и судебный порядок разрешения</w:t>
            </w:r>
            <w:r w:rsidRPr="003C6D9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споров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ходе выполнения тестового задания, решения ситуационных задач и подготовки 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рефератов, докладов и сообщений.</w:t>
            </w:r>
          </w:p>
        </w:tc>
        <w:tc>
          <w:tcPr>
            <w:tcW w:w="1478" w:type="pct"/>
          </w:tcPr>
          <w:p w:rsidR="00983F55" w:rsidRPr="003C6D90" w:rsidRDefault="00983F55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983F55" w:rsidRPr="003C6D90" w:rsidRDefault="00983F55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- решение ситуационных задач,</w:t>
            </w:r>
          </w:p>
          <w:p w:rsidR="00983F55" w:rsidRPr="003C6D90" w:rsidRDefault="00983F55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83F55" w:rsidRPr="003C6D90" w:rsidTr="0050010E">
        <w:tc>
          <w:tcPr>
            <w:tcW w:w="1363" w:type="pct"/>
            <w:vMerge/>
          </w:tcPr>
          <w:p w:rsidR="00983F55" w:rsidRPr="003C6D90" w:rsidRDefault="00983F55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9" w:type="pct"/>
          </w:tcPr>
          <w:p w:rsidR="00983F55" w:rsidRPr="003C6D90" w:rsidRDefault="00983F55" w:rsidP="007118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Демонстрировать знание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законодательных актов и нормативных документов, регулирующих правоотношения в профессиональной деятельности</w:t>
            </w: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в ходе выполнения тестового задания, решения ситуационных задач и подготовки рефератов, докладов и сообщений.</w:t>
            </w:r>
          </w:p>
        </w:tc>
        <w:tc>
          <w:tcPr>
            <w:tcW w:w="1478" w:type="pct"/>
          </w:tcPr>
          <w:p w:rsidR="00983F55" w:rsidRPr="003C6D90" w:rsidRDefault="00983F55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тестирование,</w:t>
            </w:r>
          </w:p>
          <w:p w:rsidR="00983F55" w:rsidRPr="003C6D90" w:rsidRDefault="00983F55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- решение ситуационных задач,</w:t>
            </w:r>
          </w:p>
          <w:p w:rsidR="00983F55" w:rsidRPr="003C6D90" w:rsidRDefault="00983F55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рефератов, докладов и сообщений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0010E" w:rsidRPr="003C6D90" w:rsidTr="0050010E">
        <w:tc>
          <w:tcPr>
            <w:tcW w:w="5000" w:type="pct"/>
            <w:gridSpan w:val="3"/>
          </w:tcPr>
          <w:p w:rsidR="0050010E" w:rsidRPr="003C6D90" w:rsidRDefault="0050010E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</w:tr>
      <w:tr w:rsidR="00983F55" w:rsidRPr="003C6D90" w:rsidTr="0050010E">
        <w:tc>
          <w:tcPr>
            <w:tcW w:w="1363" w:type="pct"/>
          </w:tcPr>
          <w:p w:rsidR="00983F55" w:rsidRPr="003C6D90" w:rsidRDefault="00983F55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 Использовать необходимые нормативно-правовые документы.</w:t>
            </w:r>
          </w:p>
        </w:tc>
        <w:tc>
          <w:tcPr>
            <w:tcW w:w="2159" w:type="pct"/>
          </w:tcPr>
          <w:p w:rsidR="00983F55" w:rsidRPr="003C6D90" w:rsidRDefault="00983F55" w:rsidP="007118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необходимые нормативно-правовые документы при выстраивании карьеры в сервисном обслуживании автомобилей.</w:t>
            </w:r>
          </w:p>
        </w:tc>
        <w:tc>
          <w:tcPr>
            <w:tcW w:w="1478" w:type="pct"/>
          </w:tcPr>
          <w:p w:rsidR="00983F55" w:rsidRPr="003C6D90" w:rsidRDefault="00983F55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ситуационных задач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83F55" w:rsidRPr="003C6D90" w:rsidTr="0050010E">
        <w:tc>
          <w:tcPr>
            <w:tcW w:w="1363" w:type="pct"/>
          </w:tcPr>
          <w:p w:rsidR="00983F55" w:rsidRPr="003C6D90" w:rsidRDefault="00983F55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2. Применять документацию систем качества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pct"/>
          </w:tcPr>
          <w:p w:rsidR="00983F55" w:rsidRPr="003C6D90" w:rsidRDefault="00983F55" w:rsidP="007118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документацию системы качества</w:t>
            </w:r>
            <w:r w:rsidR="00365FD6"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" w:type="pct"/>
          </w:tcPr>
          <w:p w:rsidR="00983F55" w:rsidRPr="003C6D90" w:rsidRDefault="00983F55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ситуационных задач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83F55" w:rsidRPr="003C6D90" w:rsidTr="0050010E">
        <w:tc>
          <w:tcPr>
            <w:tcW w:w="1363" w:type="pct"/>
          </w:tcPr>
          <w:p w:rsidR="00983F55" w:rsidRPr="003C6D90" w:rsidRDefault="00983F55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3. Защищать свои права в соответствии с гражданским, гражданско-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процессуальным,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трудовым и административным законодательством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3F55" w:rsidRPr="003C6D90" w:rsidRDefault="00983F55" w:rsidP="00711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4. Анализировать и оценивать результаты и последствия деятельности (бездействия) с правовой точки зрения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pct"/>
          </w:tcPr>
          <w:p w:rsidR="00983F55" w:rsidRPr="003C6D90" w:rsidRDefault="00983F55" w:rsidP="007118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Обеспечивать защиту своих прав в</w:t>
            </w:r>
            <w:r w:rsidR="00AE78B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гражданским, гражданско-процессуальным, трудовым и административным законодательством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" w:type="pct"/>
          </w:tcPr>
          <w:p w:rsidR="00983F55" w:rsidRPr="003C6D90" w:rsidRDefault="00983F55" w:rsidP="0071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ситуационных задач</w:t>
            </w:r>
            <w:r w:rsidR="00365FD6"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0010E" w:rsidRPr="003C6D90" w:rsidRDefault="0050010E" w:rsidP="007118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F97" w:rsidRPr="003C6D90" w:rsidRDefault="00830F97" w:rsidP="00711803">
      <w:pPr>
        <w:pStyle w:val="afffff9"/>
        <w:jc w:val="center"/>
        <w:rPr>
          <w:b/>
          <w:sz w:val="24"/>
          <w:szCs w:val="24"/>
        </w:rPr>
      </w:pPr>
      <w:r w:rsidRPr="003C6D90">
        <w:rPr>
          <w:b/>
          <w:sz w:val="24"/>
          <w:szCs w:val="24"/>
        </w:rPr>
        <w:t xml:space="preserve">5. КОМПЛЕКТ КОНТРОЛЬНО-ОЦЕНОЧНЫХ СРЕДСТВ </w:t>
      </w:r>
      <w:r w:rsidR="00D62876">
        <w:rPr>
          <w:b/>
          <w:sz w:val="24"/>
          <w:szCs w:val="24"/>
        </w:rPr>
        <w:t xml:space="preserve">ПРОГРАММЫ </w:t>
      </w:r>
      <w:r w:rsidRPr="003C6D90">
        <w:rPr>
          <w:b/>
          <w:sz w:val="24"/>
          <w:szCs w:val="24"/>
        </w:rPr>
        <w:t>УЧЕБНОЙ ДИСЦИПЛИНЫ</w:t>
      </w:r>
    </w:p>
    <w:p w:rsidR="00AE78BD" w:rsidRDefault="00AE78BD" w:rsidP="00711803">
      <w:pPr>
        <w:pStyle w:val="afffff9"/>
        <w:jc w:val="center"/>
        <w:rPr>
          <w:b/>
          <w:sz w:val="24"/>
          <w:szCs w:val="24"/>
        </w:rPr>
      </w:pPr>
    </w:p>
    <w:p w:rsidR="00830F97" w:rsidRPr="003C6D90" w:rsidRDefault="00FA1613" w:rsidP="00711803">
      <w:pPr>
        <w:pStyle w:val="afffff9"/>
        <w:ind w:firstLine="709"/>
        <w:rPr>
          <w:b/>
          <w:sz w:val="24"/>
          <w:szCs w:val="24"/>
        </w:rPr>
      </w:pPr>
      <w:r w:rsidRPr="003C6D90">
        <w:rPr>
          <w:b/>
          <w:sz w:val="24"/>
          <w:szCs w:val="24"/>
        </w:rPr>
        <w:t>5.1</w:t>
      </w:r>
      <w:r w:rsidR="00AE78BD">
        <w:rPr>
          <w:b/>
          <w:sz w:val="24"/>
          <w:szCs w:val="24"/>
        </w:rPr>
        <w:t xml:space="preserve"> </w:t>
      </w:r>
      <w:r w:rsidR="00830F97" w:rsidRPr="003C6D90">
        <w:rPr>
          <w:b/>
          <w:sz w:val="24"/>
          <w:szCs w:val="24"/>
        </w:rPr>
        <w:t>Паспорт контрольно-оценочных средств учебной дисциплины</w:t>
      </w:r>
    </w:p>
    <w:p w:rsidR="00FA1613" w:rsidRPr="003C6D90" w:rsidRDefault="00FA1613" w:rsidP="00711803">
      <w:pPr>
        <w:snapToGrid w:val="0"/>
        <w:spacing w:after="0" w:line="240" w:lineRule="auto"/>
        <w:ind w:firstLineChars="295" w:firstLine="708"/>
        <w:jc w:val="both"/>
        <w:rPr>
          <w:b/>
          <w:sz w:val="24"/>
          <w:szCs w:val="24"/>
        </w:rPr>
      </w:pPr>
      <w:r w:rsidRPr="003C6D90">
        <w:rPr>
          <w:rFonts w:ascii="Times New Roman" w:hAnsi="Times New Roman" w:cs="Times New Roman"/>
          <w:sz w:val="24"/>
          <w:szCs w:val="24"/>
          <w:lang w:eastAsia="zh-CN"/>
        </w:rPr>
        <w:t>Комплект</w:t>
      </w:r>
      <w:r w:rsidRPr="003C6D90">
        <w:rPr>
          <w:rFonts w:ascii="Times New Roman" w:hAnsi="Times New Roman" w:cs="Times New Roman"/>
          <w:sz w:val="24"/>
          <w:szCs w:val="24"/>
        </w:rPr>
        <w:t xml:space="preserve"> КОС включают контрольные материалы для проведения текущего контроля и итоговой аттестации в форме дифференцированного зачёта. КОС разработаны</w:t>
      </w:r>
      <w:r w:rsidR="00210B7C">
        <w:rPr>
          <w:rFonts w:ascii="Times New Roman" w:hAnsi="Times New Roman" w:cs="Times New Roman"/>
          <w:sz w:val="24"/>
          <w:szCs w:val="24"/>
        </w:rPr>
        <w:t xml:space="preserve"> в соответствии программой ОП.05</w:t>
      </w:r>
      <w:r w:rsidRPr="003C6D90">
        <w:rPr>
          <w:rFonts w:ascii="Times New Roman" w:hAnsi="Times New Roman" w:cs="Times New Roman"/>
          <w:sz w:val="24"/>
          <w:szCs w:val="24"/>
          <w:lang w:eastAsia="zh-CN"/>
        </w:rPr>
        <w:t xml:space="preserve"> Правовое обеспечение профессиональной деятельности </w:t>
      </w:r>
      <w:r w:rsidRPr="003C6D90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210B7C" w:rsidRPr="00210B7C">
        <w:rPr>
          <w:rFonts w:ascii="Times New Roman" w:hAnsi="Times New Roman" w:cs="Times New Roman"/>
          <w:sz w:val="24"/>
          <w:szCs w:val="24"/>
        </w:rPr>
        <w:t>19.02.11 Технология производства продуктов питания из растительного сырья</w:t>
      </w:r>
      <w:bookmarkStart w:id="1" w:name="_GoBack"/>
      <w:bookmarkEnd w:id="1"/>
    </w:p>
    <w:p w:rsidR="00830F97" w:rsidRPr="003C6D90" w:rsidRDefault="00FA1613" w:rsidP="00711803">
      <w:pPr>
        <w:snapToGrid w:val="0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3C6D90">
        <w:rPr>
          <w:rFonts w:ascii="Times New Roman" w:hAnsi="Times New Roman" w:cs="Times New Roman"/>
          <w:b/>
          <w:sz w:val="24"/>
          <w:szCs w:val="24"/>
        </w:rPr>
        <w:t xml:space="preserve">5.1.1 </w:t>
      </w:r>
      <w:r w:rsidR="00830F97" w:rsidRPr="003C6D90">
        <w:rPr>
          <w:rFonts w:ascii="Times New Roman" w:hAnsi="Times New Roman" w:cs="Times New Roman"/>
          <w:b/>
          <w:sz w:val="24"/>
          <w:szCs w:val="24"/>
        </w:rPr>
        <w:t>Описание процедуры оценки и системы оценивания результатов освоения программы учебной дисциплины</w:t>
      </w:r>
    </w:p>
    <w:p w:rsidR="00A4544F" w:rsidRPr="003C6D90" w:rsidRDefault="00A4544F" w:rsidP="00711803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90">
        <w:rPr>
          <w:rFonts w:ascii="Times New Roman" w:hAnsi="Times New Roman" w:cs="Times New Roman"/>
          <w:sz w:val="24"/>
          <w:szCs w:val="24"/>
        </w:rPr>
        <w:t xml:space="preserve">Предметом оценки являются умения и знания. Контроль и оценка осуществляются с использованием следующих форм и методов: </w:t>
      </w:r>
    </w:p>
    <w:p w:rsidR="00A4544F" w:rsidRPr="003C6D90" w:rsidRDefault="00A4544F" w:rsidP="00711803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D90">
        <w:rPr>
          <w:rFonts w:ascii="Times New Roman" w:hAnsi="Times New Roman" w:cs="Times New Roman"/>
          <w:sz w:val="24"/>
          <w:szCs w:val="24"/>
        </w:rPr>
        <w:t xml:space="preserve">- для текущего контроля – устный опрос, коллоквиум, ПЗ, самостоятельные работы, </w:t>
      </w:r>
    </w:p>
    <w:p w:rsidR="00A4544F" w:rsidRPr="003C6D90" w:rsidRDefault="00A4544F" w:rsidP="00711803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D90">
        <w:rPr>
          <w:rFonts w:ascii="Times New Roman" w:hAnsi="Times New Roman" w:cs="Times New Roman"/>
          <w:sz w:val="24"/>
          <w:szCs w:val="24"/>
        </w:rPr>
        <w:t xml:space="preserve">- для промежуточной аттестации – </w:t>
      </w:r>
      <w:r w:rsidR="00D62876">
        <w:rPr>
          <w:rFonts w:ascii="Times New Roman" w:hAnsi="Times New Roman" w:cs="Times New Roman"/>
          <w:sz w:val="24"/>
          <w:szCs w:val="24"/>
        </w:rPr>
        <w:t>экзамен</w:t>
      </w:r>
      <w:r w:rsidRPr="003C6D90">
        <w:rPr>
          <w:rFonts w:ascii="Times New Roman" w:hAnsi="Times New Roman" w:cs="Times New Roman"/>
          <w:sz w:val="24"/>
          <w:szCs w:val="24"/>
        </w:rPr>
        <w:t xml:space="preserve"> с использованием итогового информационного теста </w:t>
      </w:r>
    </w:p>
    <w:p w:rsidR="008B29C6" w:rsidRPr="003C6D90" w:rsidRDefault="008B29C6" w:rsidP="007118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D90">
        <w:rPr>
          <w:rFonts w:ascii="Times New Roman" w:hAnsi="Times New Roman"/>
          <w:sz w:val="24"/>
          <w:szCs w:val="24"/>
        </w:rPr>
        <w:t>Спецификацией устанавливаются требования к содержанию и оформлению вариантов оценочных средств.</w:t>
      </w:r>
    </w:p>
    <w:p w:rsidR="00BD72B9" w:rsidRPr="003C6D90" w:rsidRDefault="008B29C6" w:rsidP="007118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D90">
        <w:rPr>
          <w:rFonts w:ascii="Times New Roman" w:hAnsi="Times New Roman"/>
          <w:b/>
          <w:sz w:val="24"/>
          <w:szCs w:val="24"/>
        </w:rPr>
        <w:t>Контрольная работа</w:t>
      </w:r>
      <w:r w:rsidRPr="003C6D90">
        <w:rPr>
          <w:rFonts w:ascii="Times New Roman" w:hAnsi="Times New Roman"/>
          <w:sz w:val="24"/>
          <w:szCs w:val="24"/>
        </w:rPr>
        <w:t xml:space="preserve"> предназначена для итоговой аттестации и оценки знаний и умений студентов по программе учебной дисциплины </w:t>
      </w:r>
    </w:p>
    <w:p w:rsidR="00BD72B9" w:rsidRPr="003C6D90" w:rsidRDefault="008B29C6" w:rsidP="007118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D90">
        <w:rPr>
          <w:rFonts w:ascii="Times New Roman" w:hAnsi="Times New Roman"/>
          <w:b/>
          <w:sz w:val="24"/>
          <w:szCs w:val="24"/>
        </w:rPr>
        <w:t>Практическая работа</w:t>
      </w:r>
      <w:r w:rsidRPr="003C6D90">
        <w:rPr>
          <w:rFonts w:ascii="Times New Roman" w:hAnsi="Times New Roman"/>
          <w:sz w:val="24"/>
          <w:szCs w:val="24"/>
        </w:rPr>
        <w:t xml:space="preserve"> предназначена для текущей аттестации и оценки знаний и умений студентов по программе учебной дисциплины </w:t>
      </w:r>
    </w:p>
    <w:p w:rsidR="00BD72B9" w:rsidRPr="003C6D90" w:rsidRDefault="008B29C6" w:rsidP="007118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D90">
        <w:rPr>
          <w:rFonts w:ascii="Times New Roman" w:hAnsi="Times New Roman"/>
          <w:b/>
          <w:sz w:val="24"/>
          <w:szCs w:val="24"/>
        </w:rPr>
        <w:t xml:space="preserve">Тест </w:t>
      </w:r>
      <w:r w:rsidRPr="003C6D90">
        <w:rPr>
          <w:rFonts w:ascii="Times New Roman" w:hAnsi="Times New Roman"/>
          <w:sz w:val="24"/>
          <w:szCs w:val="24"/>
        </w:rPr>
        <w:t xml:space="preserve">предназначен для текущей аттестации и оценки знаний и умений студентов по программе учебной </w:t>
      </w:r>
      <w:r w:rsidR="00BD72B9" w:rsidRPr="003C6D90">
        <w:rPr>
          <w:rFonts w:ascii="Times New Roman" w:hAnsi="Times New Roman"/>
          <w:sz w:val="24"/>
          <w:szCs w:val="24"/>
        </w:rPr>
        <w:t xml:space="preserve">дисциплины </w:t>
      </w:r>
    </w:p>
    <w:p w:rsidR="008B29C6" w:rsidRPr="003C6D90" w:rsidRDefault="008B29C6" w:rsidP="007118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D90">
        <w:rPr>
          <w:rFonts w:ascii="Times New Roman" w:hAnsi="Times New Roman"/>
          <w:b/>
          <w:sz w:val="24"/>
          <w:szCs w:val="24"/>
        </w:rPr>
        <w:lastRenderedPageBreak/>
        <w:t xml:space="preserve">Проектное задание </w:t>
      </w:r>
      <w:r w:rsidRPr="003C6D90">
        <w:rPr>
          <w:rFonts w:ascii="Times New Roman" w:hAnsi="Times New Roman"/>
          <w:sz w:val="24"/>
          <w:szCs w:val="24"/>
        </w:rPr>
        <w:t>Творческий итоговый проект (проектное задание) предназначен для развития исследовательских умений студента, и навыков экспериментально-методической работы, определения глубины его знаний в области профессиональной деятельности.</w:t>
      </w:r>
    </w:p>
    <w:p w:rsidR="00A4544F" w:rsidRPr="003C6D90" w:rsidRDefault="00A4544F" w:rsidP="00711803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90">
        <w:rPr>
          <w:rFonts w:ascii="Times New Roman" w:hAnsi="Times New Roman" w:cs="Times New Roman"/>
          <w:sz w:val="24"/>
          <w:szCs w:val="24"/>
        </w:rPr>
        <w:t xml:space="preserve">Студенты, получившие «хорошо» и «отлично» за текущие ЛПЗ, ТЗ и самостоятельные работы, освобождаются от сдачи дифференцированного зачёта. </w:t>
      </w:r>
    </w:p>
    <w:p w:rsidR="00A4544F" w:rsidRDefault="00A4544F" w:rsidP="00711803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90">
        <w:rPr>
          <w:rFonts w:ascii="Times New Roman" w:hAnsi="Times New Roman" w:cs="Times New Roman"/>
          <w:sz w:val="24"/>
          <w:szCs w:val="24"/>
        </w:rPr>
        <w:t>Оценка освоения дисциплины предусматривает использование рейтинговой системы о</w:t>
      </w:r>
      <w:r w:rsidR="00711803">
        <w:rPr>
          <w:rFonts w:ascii="Times New Roman" w:hAnsi="Times New Roman" w:cs="Times New Roman"/>
          <w:sz w:val="24"/>
          <w:szCs w:val="24"/>
        </w:rPr>
        <w:t xml:space="preserve">ценивания и проведения зачёта. </w:t>
      </w:r>
    </w:p>
    <w:p w:rsidR="00711803" w:rsidRPr="003C6D90" w:rsidRDefault="00711803" w:rsidP="00711803">
      <w:pPr>
        <w:snapToGrid w:val="0"/>
        <w:spacing w:after="0" w:line="240" w:lineRule="auto"/>
        <w:ind w:left="198" w:right="84" w:firstLineChars="23" w:firstLine="5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11803">
        <w:rPr>
          <w:rFonts w:ascii="Times New Roman" w:hAnsi="Times New Roman" w:cs="Times New Roman"/>
          <w:b/>
          <w:sz w:val="24"/>
          <w:szCs w:val="24"/>
        </w:rPr>
        <w:t>ритерии оценки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C6D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Промежуточная аттестация: информационный тест </w:t>
      </w:r>
    </w:p>
    <w:p w:rsidR="00711803" w:rsidRPr="003C6D90" w:rsidRDefault="00711803" w:rsidP="00711803">
      <w:pPr>
        <w:snapToGrid w:val="0"/>
        <w:spacing w:after="0" w:line="240" w:lineRule="auto"/>
        <w:ind w:left="198" w:right="84" w:firstLineChars="200" w:firstLine="480"/>
        <w:rPr>
          <w:rFonts w:ascii="Times New Roman" w:hAnsi="Times New Roman" w:cs="Times New Roman"/>
          <w:i/>
          <w:iCs/>
          <w:sz w:val="24"/>
          <w:szCs w:val="24"/>
        </w:rPr>
      </w:pPr>
      <w:r w:rsidRPr="003C6D90">
        <w:rPr>
          <w:rFonts w:ascii="Times New Roman" w:hAnsi="Times New Roman" w:cs="Times New Roman"/>
          <w:i/>
          <w:iCs/>
          <w:sz w:val="24"/>
          <w:szCs w:val="24"/>
        </w:rPr>
        <w:t>33-36 правильных ответов равно 12 -15 баллам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-5 </w:t>
      </w:r>
    </w:p>
    <w:p w:rsidR="00711803" w:rsidRPr="003C6D90" w:rsidRDefault="00711803" w:rsidP="00711803">
      <w:pPr>
        <w:snapToGrid w:val="0"/>
        <w:spacing w:after="0" w:line="240" w:lineRule="auto"/>
        <w:ind w:left="198" w:right="84" w:firstLineChars="200" w:firstLine="480"/>
        <w:rPr>
          <w:rFonts w:ascii="Times New Roman" w:hAnsi="Times New Roman" w:cs="Times New Roman"/>
          <w:i/>
          <w:iCs/>
          <w:sz w:val="24"/>
          <w:szCs w:val="24"/>
        </w:rPr>
      </w:pPr>
      <w:r w:rsidRPr="003C6D90">
        <w:rPr>
          <w:rFonts w:ascii="Times New Roman" w:hAnsi="Times New Roman" w:cs="Times New Roman"/>
          <w:i/>
          <w:iCs/>
          <w:sz w:val="24"/>
          <w:szCs w:val="24"/>
        </w:rPr>
        <w:t>30-33 правильных ответов равно 8- 11 баллам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- 4</w:t>
      </w:r>
    </w:p>
    <w:p w:rsidR="00711803" w:rsidRPr="003C6D90" w:rsidRDefault="00711803" w:rsidP="00711803">
      <w:pPr>
        <w:snapToGrid w:val="0"/>
        <w:spacing w:after="0" w:line="240" w:lineRule="auto"/>
        <w:ind w:left="198" w:right="84" w:firstLineChars="200" w:firstLine="480"/>
        <w:rPr>
          <w:rFonts w:ascii="Times New Roman" w:hAnsi="Times New Roman" w:cs="Times New Roman"/>
          <w:i/>
          <w:iCs/>
          <w:sz w:val="24"/>
          <w:szCs w:val="24"/>
        </w:rPr>
      </w:pPr>
      <w:r w:rsidRPr="003C6D90">
        <w:rPr>
          <w:rFonts w:ascii="Times New Roman" w:hAnsi="Times New Roman" w:cs="Times New Roman"/>
          <w:i/>
          <w:iCs/>
          <w:sz w:val="24"/>
          <w:szCs w:val="24"/>
        </w:rPr>
        <w:t>27-30 правильных ответов равно 5 - 8 баллам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- 3</w:t>
      </w:r>
    </w:p>
    <w:p w:rsidR="00711803" w:rsidRDefault="00711803" w:rsidP="00711803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6D90">
        <w:rPr>
          <w:rFonts w:ascii="Times New Roman" w:hAnsi="Times New Roman" w:cs="Times New Roman"/>
          <w:i/>
          <w:iCs/>
          <w:sz w:val="24"/>
          <w:szCs w:val="24"/>
        </w:rPr>
        <w:t>Менее 4правильных ответов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2</w:t>
      </w:r>
    </w:p>
    <w:p w:rsidR="00711803" w:rsidRPr="003C6D90" w:rsidRDefault="00711803" w:rsidP="00711803">
      <w:pPr>
        <w:snapToGrid w:val="0"/>
        <w:spacing w:after="0" w:line="240" w:lineRule="auto"/>
        <w:ind w:left="198" w:right="84" w:firstLineChars="200" w:firstLine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D90">
        <w:rPr>
          <w:rFonts w:ascii="Times New Roman" w:hAnsi="Times New Roman" w:cs="Times New Roman"/>
          <w:b/>
          <w:bCs/>
          <w:sz w:val="24"/>
          <w:szCs w:val="24"/>
        </w:rPr>
        <w:t>Текущий контроль: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6D90"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</w:t>
      </w:r>
    </w:p>
    <w:p w:rsidR="00711803" w:rsidRPr="003C6D90" w:rsidRDefault="00711803" w:rsidP="00711803">
      <w:pPr>
        <w:snapToGrid w:val="0"/>
        <w:spacing w:after="0" w:line="240" w:lineRule="auto"/>
        <w:ind w:left="198" w:right="84" w:firstLineChars="200" w:firstLine="4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6D90">
        <w:rPr>
          <w:rFonts w:ascii="Times New Roman" w:hAnsi="Times New Roman" w:cs="Times New Roman"/>
          <w:i/>
          <w:iCs/>
          <w:sz w:val="24"/>
          <w:szCs w:val="24"/>
        </w:rPr>
        <w:t xml:space="preserve"> Набрано 4-5 баллов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- 5</w:t>
      </w:r>
    </w:p>
    <w:p w:rsidR="00711803" w:rsidRPr="003C6D90" w:rsidRDefault="00711803" w:rsidP="00711803">
      <w:pPr>
        <w:snapToGrid w:val="0"/>
        <w:spacing w:after="0" w:line="240" w:lineRule="auto"/>
        <w:ind w:left="198" w:right="84" w:firstLineChars="200" w:firstLine="4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6D90">
        <w:rPr>
          <w:rFonts w:ascii="Times New Roman" w:hAnsi="Times New Roman" w:cs="Times New Roman"/>
          <w:i/>
          <w:iCs/>
          <w:sz w:val="24"/>
          <w:szCs w:val="24"/>
        </w:rPr>
        <w:t xml:space="preserve"> Набрано 3-4 баллов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- 4</w:t>
      </w:r>
    </w:p>
    <w:p w:rsidR="00711803" w:rsidRPr="003C6D90" w:rsidRDefault="00711803" w:rsidP="00711803">
      <w:pPr>
        <w:snapToGrid w:val="0"/>
        <w:spacing w:after="0" w:line="240" w:lineRule="auto"/>
        <w:ind w:left="198" w:right="84" w:firstLineChars="200" w:firstLine="4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6D90">
        <w:rPr>
          <w:rFonts w:ascii="Times New Roman" w:hAnsi="Times New Roman" w:cs="Times New Roman"/>
          <w:i/>
          <w:iCs/>
          <w:sz w:val="24"/>
          <w:szCs w:val="24"/>
        </w:rPr>
        <w:t xml:space="preserve"> Набрано 2-3 баллов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- 3</w:t>
      </w:r>
    </w:p>
    <w:p w:rsidR="00A4544F" w:rsidRPr="003C6D90" w:rsidRDefault="00711803" w:rsidP="00711803">
      <w:pPr>
        <w:snapToGrid w:val="0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3C6D90">
        <w:rPr>
          <w:rFonts w:ascii="Times New Roman" w:hAnsi="Times New Roman" w:cs="Times New Roman"/>
          <w:i/>
          <w:iCs/>
          <w:sz w:val="24"/>
          <w:szCs w:val="24"/>
        </w:rPr>
        <w:t xml:space="preserve"> менее 2 баллов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- 2</w:t>
      </w:r>
    </w:p>
    <w:p w:rsidR="00A4544F" w:rsidRPr="003C6D90" w:rsidRDefault="00A4544F" w:rsidP="00711803">
      <w:pPr>
        <w:pStyle w:val="afffff9"/>
        <w:jc w:val="both"/>
        <w:rPr>
          <w:b/>
          <w:sz w:val="24"/>
          <w:szCs w:val="24"/>
        </w:rPr>
        <w:sectPr w:rsidR="00A4544F" w:rsidRPr="003C6D90" w:rsidSect="00D62876">
          <w:pgSz w:w="11906" w:h="16838"/>
          <w:pgMar w:top="709" w:right="566" w:bottom="1134" w:left="1134" w:header="708" w:footer="708" w:gutter="0"/>
          <w:cols w:space="708"/>
          <w:docGrid w:linePitch="360"/>
        </w:sectPr>
      </w:pPr>
    </w:p>
    <w:p w:rsidR="00830F97" w:rsidRPr="003C6D90" w:rsidRDefault="00A4544F" w:rsidP="00711803">
      <w:pPr>
        <w:pStyle w:val="afffff9"/>
        <w:ind w:firstLine="709"/>
        <w:jc w:val="both"/>
        <w:rPr>
          <w:b/>
          <w:sz w:val="24"/>
          <w:szCs w:val="24"/>
        </w:rPr>
      </w:pPr>
      <w:r w:rsidRPr="003C6D90">
        <w:rPr>
          <w:b/>
          <w:sz w:val="24"/>
          <w:szCs w:val="24"/>
        </w:rPr>
        <w:lastRenderedPageBreak/>
        <w:t>5.</w:t>
      </w:r>
      <w:r w:rsidR="00830F97" w:rsidRPr="003C6D90">
        <w:rPr>
          <w:b/>
          <w:sz w:val="24"/>
          <w:szCs w:val="24"/>
        </w:rPr>
        <w:t>1.3</w:t>
      </w:r>
      <w:r w:rsidR="00830F97" w:rsidRPr="003C6D90">
        <w:rPr>
          <w:sz w:val="24"/>
          <w:szCs w:val="24"/>
        </w:rPr>
        <w:t xml:space="preserve">. </w:t>
      </w:r>
      <w:r w:rsidR="00830F97" w:rsidRPr="003C6D90">
        <w:rPr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830F97" w:rsidRPr="003C6D90" w:rsidRDefault="00830F97" w:rsidP="00711803">
      <w:pPr>
        <w:pStyle w:val="afffff9"/>
        <w:jc w:val="center"/>
        <w:rPr>
          <w:sz w:val="24"/>
          <w:szCs w:val="24"/>
        </w:rPr>
      </w:pPr>
      <w:r w:rsidRPr="003C6D90">
        <w:rPr>
          <w:sz w:val="24"/>
          <w:szCs w:val="24"/>
        </w:rPr>
        <w:t>Кодификатор требований</w:t>
      </w:r>
    </w:p>
    <w:tbl>
      <w:tblPr>
        <w:tblW w:w="16018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245"/>
        <w:gridCol w:w="2126"/>
        <w:gridCol w:w="6379"/>
      </w:tblGrid>
      <w:tr w:rsidR="003A693D" w:rsidRPr="003C6D90" w:rsidTr="003A693D">
        <w:tc>
          <w:tcPr>
            <w:tcW w:w="2268" w:type="dxa"/>
            <w:vMerge w:val="restart"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pStyle w:val="a9"/>
              <w:snapToGrid w:val="0"/>
              <w:spacing w:after="0" w:line="240" w:lineRule="auto"/>
              <w:jc w:val="center"/>
              <w:rPr>
                <w:rFonts w:eastAsia="Calibri"/>
                <w:b/>
              </w:rPr>
            </w:pPr>
            <w:r w:rsidRPr="003C6D90">
              <w:rPr>
                <w:rFonts w:eastAsia="Calibri"/>
                <w:b/>
              </w:rPr>
              <w:t>Элемент учебной</w:t>
            </w:r>
            <w:r>
              <w:rPr>
                <w:rFonts w:eastAsia="Calibri"/>
                <w:b/>
              </w:rPr>
              <w:t xml:space="preserve"> </w:t>
            </w:r>
            <w:r w:rsidRPr="003C6D90">
              <w:rPr>
                <w:rFonts w:eastAsia="Calibri"/>
                <w:b/>
              </w:rPr>
              <w:t>дисциплины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pStyle w:val="a9"/>
              <w:snapToGrid w:val="0"/>
              <w:spacing w:after="0" w:line="240" w:lineRule="auto"/>
              <w:jc w:val="center"/>
              <w:rPr>
                <w:rFonts w:eastAsia="Calibri"/>
                <w:b/>
              </w:rPr>
            </w:pPr>
            <w:r w:rsidRPr="003C6D90">
              <w:rPr>
                <w:rFonts w:eastAsia="Calibri"/>
                <w:b/>
              </w:rPr>
              <w:t>Формы и методы контроля</w:t>
            </w:r>
          </w:p>
        </w:tc>
        <w:tc>
          <w:tcPr>
            <w:tcW w:w="2126" w:type="dxa"/>
            <w:vMerge w:val="restart"/>
          </w:tcPr>
          <w:p w:rsidR="003A693D" w:rsidRPr="003C6D90" w:rsidRDefault="003A693D" w:rsidP="00711803">
            <w:pPr>
              <w:pStyle w:val="a9"/>
              <w:snapToGrid w:val="0"/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</w:t>
            </w:r>
            <w:r w:rsidRPr="003C6D90">
              <w:rPr>
                <w:rFonts w:eastAsia="Calibri"/>
                <w:b/>
              </w:rPr>
              <w:t>ромежуточная аттестация</w:t>
            </w:r>
          </w:p>
        </w:tc>
        <w:tc>
          <w:tcPr>
            <w:tcW w:w="6379" w:type="dxa"/>
            <w:vMerge w:val="restart"/>
          </w:tcPr>
          <w:p w:rsidR="003A693D" w:rsidRPr="003C6D90" w:rsidRDefault="003A693D" w:rsidP="00711803">
            <w:pPr>
              <w:pStyle w:val="a9"/>
              <w:snapToGrid w:val="0"/>
              <w:spacing w:after="0" w:line="240" w:lineRule="auto"/>
              <w:jc w:val="center"/>
              <w:rPr>
                <w:rFonts w:eastAsia="Calibri"/>
                <w:b/>
              </w:rPr>
            </w:pPr>
            <w:r w:rsidRPr="003C6D90">
              <w:rPr>
                <w:rFonts w:eastAsia="Calibri"/>
                <w:b/>
              </w:rPr>
              <w:t>Проверяемые</w:t>
            </w:r>
            <w:r>
              <w:rPr>
                <w:rFonts w:eastAsia="Calibri"/>
                <w:b/>
              </w:rPr>
              <w:t xml:space="preserve"> </w:t>
            </w:r>
            <w:r w:rsidRPr="003C6D90">
              <w:rPr>
                <w:rFonts w:eastAsia="Calibri"/>
                <w:b/>
              </w:rPr>
              <w:t>ОК, ПК ,У, З</w:t>
            </w:r>
          </w:p>
        </w:tc>
      </w:tr>
      <w:tr w:rsidR="003A693D" w:rsidRPr="003C6D90" w:rsidTr="003A693D">
        <w:tc>
          <w:tcPr>
            <w:tcW w:w="2268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2126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pStyle w:val="a9"/>
              <w:snapToGrid w:val="0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379" w:type="dxa"/>
            <w:vMerge/>
          </w:tcPr>
          <w:p w:rsidR="003A693D" w:rsidRPr="003C6D90" w:rsidRDefault="003A693D" w:rsidP="00711803">
            <w:pPr>
              <w:pStyle w:val="a9"/>
              <w:snapToGrid w:val="0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</w:tr>
      <w:tr w:rsidR="003A693D" w:rsidRPr="003C6D90" w:rsidTr="003A693D">
        <w:tc>
          <w:tcPr>
            <w:tcW w:w="2268" w:type="dxa"/>
            <w:tcMar>
              <w:left w:w="0" w:type="dxa"/>
              <w:right w:w="0" w:type="dxa"/>
            </w:tcMar>
          </w:tcPr>
          <w:p w:rsidR="003A693D" w:rsidRPr="00AE78BD" w:rsidRDefault="003A693D" w:rsidP="00711803">
            <w:pPr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pStyle w:val="a9"/>
              <w:snapToGrid w:val="0"/>
              <w:spacing w:after="0" w:line="240" w:lineRule="auto"/>
              <w:ind w:left="173"/>
              <w:rPr>
                <w:rFonts w:eastAsia="Calibri"/>
                <w:i/>
              </w:rPr>
            </w:pPr>
            <w:r w:rsidRPr="003C6D90">
              <w:rPr>
                <w:rFonts w:eastAsia="Calibri"/>
                <w:i/>
              </w:rPr>
              <w:t>Устный опрос</w:t>
            </w:r>
            <w:r>
              <w:rPr>
                <w:rFonts w:eastAsia="Calibri"/>
                <w:i/>
              </w:rPr>
              <w:t xml:space="preserve"> </w:t>
            </w:r>
            <w:r w:rsidRPr="003C6D90">
              <w:rPr>
                <w:rFonts w:eastAsia="Calibri"/>
                <w:i/>
              </w:rPr>
              <w:t>Самостоятельная работа</w:t>
            </w:r>
          </w:p>
        </w:tc>
        <w:tc>
          <w:tcPr>
            <w:tcW w:w="2126" w:type="dxa"/>
            <w:vMerge w:val="restart"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pStyle w:val="a9"/>
              <w:snapToGrid w:val="0"/>
              <w:spacing w:after="0" w:line="24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Экзамен</w:t>
            </w:r>
          </w:p>
        </w:tc>
        <w:tc>
          <w:tcPr>
            <w:tcW w:w="6379" w:type="dxa"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ПК 5.1-5.4, 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2. 4. </w:t>
            </w:r>
          </w:p>
        </w:tc>
      </w:tr>
      <w:tr w:rsidR="003A693D" w:rsidRPr="003C6D90" w:rsidTr="003A693D">
        <w:tc>
          <w:tcPr>
            <w:tcW w:w="2268" w:type="dxa"/>
            <w:tcMar>
              <w:left w:w="0" w:type="dxa"/>
              <w:right w:w="0" w:type="dxa"/>
            </w:tcMar>
          </w:tcPr>
          <w:p w:rsidR="003A693D" w:rsidRPr="00AE78BD" w:rsidRDefault="003A693D" w:rsidP="00711803">
            <w:pPr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pStyle w:val="a9"/>
              <w:snapToGrid w:val="0"/>
              <w:spacing w:after="0" w:line="240" w:lineRule="auto"/>
              <w:ind w:left="173"/>
              <w:rPr>
                <w:rFonts w:eastAsia="Calibri"/>
                <w:b/>
              </w:rPr>
            </w:pPr>
            <w:r w:rsidRPr="003C6D90">
              <w:rPr>
                <w:rFonts w:eastAsia="Calibri"/>
                <w:i/>
              </w:rPr>
              <w:t>Устный опрос</w:t>
            </w:r>
          </w:p>
        </w:tc>
        <w:tc>
          <w:tcPr>
            <w:tcW w:w="2126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pStyle w:val="a9"/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6379" w:type="dxa"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ПК 5.1-5.4,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2, 4. </w:t>
            </w:r>
          </w:p>
        </w:tc>
      </w:tr>
      <w:tr w:rsidR="003A693D" w:rsidRPr="003C6D90" w:rsidTr="003A693D">
        <w:tc>
          <w:tcPr>
            <w:tcW w:w="2268" w:type="dxa"/>
            <w:tcMar>
              <w:left w:w="0" w:type="dxa"/>
              <w:right w:w="0" w:type="dxa"/>
            </w:tcMar>
          </w:tcPr>
          <w:p w:rsidR="003A693D" w:rsidRPr="00AE78BD" w:rsidRDefault="003A693D" w:rsidP="00711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pStyle w:val="a9"/>
              <w:snapToGrid w:val="0"/>
              <w:spacing w:after="0" w:line="240" w:lineRule="auto"/>
              <w:ind w:left="173"/>
              <w:rPr>
                <w:rFonts w:eastAsia="Calibri"/>
                <w:i/>
              </w:rPr>
            </w:pPr>
            <w:r w:rsidRPr="003C6D90">
              <w:rPr>
                <w:rFonts w:eastAsia="Calibri"/>
                <w:i/>
              </w:rPr>
              <w:t>Устный опрос</w:t>
            </w:r>
          </w:p>
        </w:tc>
        <w:tc>
          <w:tcPr>
            <w:tcW w:w="2126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pStyle w:val="a9"/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6379" w:type="dxa"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ПК 5.1-5.4, 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У1, У 3, У 4,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11.</w:t>
            </w:r>
          </w:p>
        </w:tc>
      </w:tr>
      <w:tr w:rsidR="003A693D" w:rsidRPr="003C6D90" w:rsidTr="003A693D">
        <w:trPr>
          <w:trHeight w:val="133"/>
        </w:trPr>
        <w:tc>
          <w:tcPr>
            <w:tcW w:w="2268" w:type="dxa"/>
            <w:tcMar>
              <w:left w:w="0" w:type="dxa"/>
              <w:right w:w="0" w:type="dxa"/>
            </w:tcMar>
          </w:tcPr>
          <w:p w:rsidR="003A693D" w:rsidRPr="00AE78BD" w:rsidRDefault="003A693D" w:rsidP="00711803">
            <w:pPr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pStyle w:val="a9"/>
              <w:snapToGrid w:val="0"/>
              <w:spacing w:after="0" w:line="240" w:lineRule="auto"/>
              <w:ind w:left="173"/>
              <w:rPr>
                <w:rFonts w:eastAsia="Calibri"/>
                <w:i/>
              </w:rPr>
            </w:pPr>
            <w:r w:rsidRPr="003C6D90">
              <w:rPr>
                <w:rFonts w:eastAsia="Calibri"/>
                <w:i/>
              </w:rPr>
              <w:t xml:space="preserve">Устный опрос, </w:t>
            </w:r>
          </w:p>
        </w:tc>
        <w:tc>
          <w:tcPr>
            <w:tcW w:w="2126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79" w:type="dxa"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З3. </w:t>
            </w:r>
          </w:p>
        </w:tc>
      </w:tr>
      <w:tr w:rsidR="003A693D" w:rsidRPr="003C6D90" w:rsidTr="003A693D">
        <w:tc>
          <w:tcPr>
            <w:tcW w:w="2268" w:type="dxa"/>
            <w:tcMar>
              <w:left w:w="0" w:type="dxa"/>
              <w:right w:w="0" w:type="dxa"/>
            </w:tcMar>
          </w:tcPr>
          <w:p w:rsidR="003A693D" w:rsidRPr="00AE78BD" w:rsidRDefault="003A693D" w:rsidP="00711803">
            <w:pPr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2.2</w:t>
            </w:r>
            <w:r w:rsidR="00711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  <w:r w:rsidR="00711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pStyle w:val="a9"/>
              <w:snapToGrid w:val="0"/>
              <w:spacing w:after="0" w:line="240" w:lineRule="auto"/>
              <w:ind w:left="173"/>
              <w:rPr>
                <w:rFonts w:eastAsia="Calibri"/>
                <w:i/>
              </w:rPr>
            </w:pPr>
            <w:r w:rsidRPr="003C6D90">
              <w:rPr>
                <w:rFonts w:eastAsia="Calibri"/>
                <w:i/>
              </w:rPr>
              <w:t>Устный опрос, ЛПЗ Самостоятельная работа</w:t>
            </w:r>
          </w:p>
        </w:tc>
        <w:tc>
          <w:tcPr>
            <w:tcW w:w="2126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79" w:type="dxa"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У1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3. З 4. З 5. </w:t>
            </w:r>
          </w:p>
        </w:tc>
      </w:tr>
      <w:tr w:rsidR="003A693D" w:rsidRPr="003C6D90" w:rsidTr="003A693D">
        <w:tc>
          <w:tcPr>
            <w:tcW w:w="2268" w:type="dxa"/>
            <w:tcMar>
              <w:left w:w="0" w:type="dxa"/>
              <w:right w:w="0" w:type="dxa"/>
            </w:tcMar>
          </w:tcPr>
          <w:p w:rsidR="003A693D" w:rsidRPr="00AE78BD" w:rsidRDefault="003A693D" w:rsidP="00711803">
            <w:pPr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pStyle w:val="a9"/>
              <w:snapToGrid w:val="0"/>
              <w:spacing w:after="0" w:line="240" w:lineRule="auto"/>
              <w:ind w:left="142"/>
              <w:rPr>
                <w:rFonts w:eastAsia="Calibri"/>
                <w:i/>
              </w:rPr>
            </w:pPr>
            <w:r w:rsidRPr="003C6D90">
              <w:rPr>
                <w:rFonts w:eastAsia="Calibri"/>
                <w:i/>
              </w:rPr>
              <w:t>Коллоквиум</w:t>
            </w:r>
            <w:r>
              <w:rPr>
                <w:rFonts w:eastAsia="Calibri"/>
                <w:i/>
              </w:rPr>
              <w:t xml:space="preserve">, </w:t>
            </w:r>
            <w:r w:rsidRPr="003C6D90">
              <w:rPr>
                <w:rFonts w:eastAsia="Calibri"/>
                <w:i/>
              </w:rPr>
              <w:t>Самостоятельная работа</w:t>
            </w:r>
          </w:p>
        </w:tc>
        <w:tc>
          <w:tcPr>
            <w:tcW w:w="2126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79" w:type="dxa"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ОК1-3, ОК5, ОК10,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ПК 5.1-5.4,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У1, У 3, У 4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3. З 4. З 8.</w:t>
            </w:r>
          </w:p>
        </w:tc>
      </w:tr>
      <w:tr w:rsidR="003A693D" w:rsidRPr="003C6D90" w:rsidTr="003A693D">
        <w:tc>
          <w:tcPr>
            <w:tcW w:w="2268" w:type="dxa"/>
            <w:tcMar>
              <w:left w:w="0" w:type="dxa"/>
              <w:right w:w="0" w:type="dxa"/>
            </w:tcMar>
          </w:tcPr>
          <w:p w:rsidR="003A693D" w:rsidRPr="00AE78BD" w:rsidRDefault="003A693D" w:rsidP="00711803">
            <w:pPr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pStyle w:val="a9"/>
              <w:snapToGrid w:val="0"/>
              <w:spacing w:after="0" w:line="240" w:lineRule="auto"/>
              <w:ind w:left="142"/>
              <w:rPr>
                <w:rFonts w:eastAsia="Calibri"/>
                <w:i/>
              </w:rPr>
            </w:pPr>
            <w:r w:rsidRPr="003C6D90">
              <w:rPr>
                <w:rFonts w:eastAsia="Calibri"/>
                <w:i/>
              </w:rPr>
              <w:t xml:space="preserve">Устный опрос, ЛПЗ </w:t>
            </w:r>
          </w:p>
        </w:tc>
        <w:tc>
          <w:tcPr>
            <w:tcW w:w="2126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79" w:type="dxa"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 ОК 2, ОК 3, ОК 4, ОК 5, ОК 6, ОК 9, ОК 10.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7,З 8.</w:t>
            </w:r>
          </w:p>
        </w:tc>
      </w:tr>
      <w:tr w:rsidR="003A693D" w:rsidRPr="003C6D90" w:rsidTr="003A693D">
        <w:tc>
          <w:tcPr>
            <w:tcW w:w="2268" w:type="dxa"/>
            <w:tcMar>
              <w:left w:w="0" w:type="dxa"/>
              <w:right w:w="0" w:type="dxa"/>
            </w:tcMar>
          </w:tcPr>
          <w:p w:rsidR="003A693D" w:rsidRPr="00AE78BD" w:rsidRDefault="003A693D" w:rsidP="00711803">
            <w:pPr>
              <w:spacing w:after="0" w:line="240" w:lineRule="auto"/>
              <w:ind w:left="142" w:right="13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pStyle w:val="a9"/>
              <w:snapToGrid w:val="0"/>
              <w:spacing w:after="0" w:line="240" w:lineRule="auto"/>
              <w:ind w:left="142"/>
              <w:rPr>
                <w:rFonts w:eastAsia="Calibri"/>
                <w:i/>
              </w:rPr>
            </w:pPr>
            <w:r w:rsidRPr="003C6D90">
              <w:rPr>
                <w:rFonts w:eastAsia="Calibri"/>
                <w:i/>
              </w:rPr>
              <w:t xml:space="preserve">Устный </w:t>
            </w:r>
            <w:r>
              <w:rPr>
                <w:rFonts w:eastAsia="Calibri"/>
                <w:i/>
              </w:rPr>
              <w:t xml:space="preserve">опрос, ЛПЗ, </w:t>
            </w:r>
            <w:r w:rsidRPr="003C6D90">
              <w:rPr>
                <w:rFonts w:eastAsia="Calibri"/>
                <w:i/>
              </w:rPr>
              <w:t>Самостоятельная работа</w:t>
            </w:r>
          </w:p>
        </w:tc>
        <w:tc>
          <w:tcPr>
            <w:tcW w:w="2126" w:type="dxa"/>
            <w:vMerge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79" w:type="dxa"/>
            <w:tcMar>
              <w:left w:w="0" w:type="dxa"/>
              <w:right w:w="0" w:type="dxa"/>
            </w:tcMar>
          </w:tcPr>
          <w:p w:rsidR="003A693D" w:rsidRPr="003C6D90" w:rsidRDefault="003A693D" w:rsidP="00711803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6, ОК 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C6D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</w:t>
            </w:r>
            <w:r w:rsidRPr="003C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У1, У 3, У 4. </w:t>
            </w:r>
            <w:r w:rsidRPr="003C6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10. З 11. З12.</w:t>
            </w:r>
          </w:p>
        </w:tc>
      </w:tr>
    </w:tbl>
    <w:p w:rsidR="00830F97" w:rsidRPr="003C6D90" w:rsidRDefault="00830F97" w:rsidP="00711803">
      <w:pPr>
        <w:pStyle w:val="afffff9"/>
        <w:ind w:left="142"/>
        <w:jc w:val="both"/>
        <w:rPr>
          <w:sz w:val="24"/>
          <w:szCs w:val="24"/>
        </w:rPr>
      </w:pPr>
    </w:p>
    <w:p w:rsidR="005358F2" w:rsidRPr="003C6D90" w:rsidRDefault="005358F2" w:rsidP="00711803">
      <w:pPr>
        <w:pStyle w:val="afffff9"/>
        <w:jc w:val="center"/>
        <w:rPr>
          <w:b/>
          <w:sz w:val="24"/>
          <w:szCs w:val="24"/>
        </w:rPr>
        <w:sectPr w:rsidR="005358F2" w:rsidRPr="003C6D90" w:rsidSect="009526B1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830F97" w:rsidRPr="003C6D90" w:rsidRDefault="007522EE" w:rsidP="00711803">
      <w:pPr>
        <w:pStyle w:val="afffff9"/>
        <w:jc w:val="center"/>
        <w:rPr>
          <w:b/>
          <w:sz w:val="24"/>
          <w:szCs w:val="24"/>
        </w:rPr>
      </w:pPr>
      <w:r w:rsidRPr="003C6D90">
        <w:rPr>
          <w:b/>
          <w:sz w:val="24"/>
          <w:szCs w:val="24"/>
        </w:rPr>
        <w:lastRenderedPageBreak/>
        <w:t>5.</w:t>
      </w:r>
      <w:r w:rsidR="00830F97" w:rsidRPr="003C6D90">
        <w:rPr>
          <w:b/>
          <w:sz w:val="24"/>
          <w:szCs w:val="24"/>
        </w:rPr>
        <w:t>2. Оценочные материалы для текущего (тематического) контроля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ВОПРОСОВ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коллоквиума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1.Понятие и признаки предпринимательской деятельности.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2.Субъекты предпринимательской деятельности, их признаки.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3.Понятие и характеристика форм собственности в Российской Федерации.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4.Юридические лица как субъекты предпринимательской деятельности.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5.Создание, реорганизация, ликвидация юридического лица.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6.Организационно-правовые формы юридических лиц.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7.Основные этапы (стадии) банкротства.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8.Индивидуальные предприниматели (граждане), их права и обязанности.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9.Гражданско-правовой договор: понятие, содержание, виды.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10.Порядок заключения договоров.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11.Экономические споры. Порядок их разрешения.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12.Трудовое право</w:t>
      </w:r>
      <w:r w:rsidR="003A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отрасль права. Характеристика основных источников трудового права.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13.Понятие и виды занятости. Порядок и условия признания гражданина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безработным.</w:t>
      </w:r>
    </w:p>
    <w:p w:rsidR="00F7532F" w:rsidRPr="003C6D90" w:rsidRDefault="003A693D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14.Трудовой договор</w:t>
      </w:r>
      <w:r w:rsidR="00F7532F"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понятие, виды.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15.Испытательный срок при приёме на работу.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16.Порядок заключения трудового договора. Права и обязанности работника и работодателя.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17.Прекращение трудового договора.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18.Рабочее время: понятие, виды.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19.Время отдыха: понятие, виды. Порядок предоставления отпусков.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20.Заработная плата. Системы оплаты труда.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21.Дисциплина труда: понятие, методы обеспечения трудовой дисциплины.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22.Дисциплинарная ответственность. Порядок привлечения работника к дисциплинарной ответственности.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23.Материальная ответственность, ее виды.</w:t>
      </w:r>
    </w:p>
    <w:p w:rsidR="00F7532F" w:rsidRPr="003C6D90" w:rsidRDefault="00F7532F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24.Трудовые споры: понятие, виды, порядок рассмотрения.</w:t>
      </w:r>
    </w:p>
    <w:p w:rsidR="007522EE" w:rsidRPr="003C6D90" w:rsidRDefault="00F7532F" w:rsidP="00711803">
      <w:pPr>
        <w:pStyle w:val="afffff9"/>
        <w:jc w:val="both"/>
        <w:rPr>
          <w:b/>
          <w:sz w:val="24"/>
          <w:szCs w:val="24"/>
        </w:rPr>
      </w:pPr>
      <w:r w:rsidRPr="003C6D90">
        <w:rPr>
          <w:color w:val="000000"/>
          <w:sz w:val="24"/>
          <w:szCs w:val="24"/>
          <w:lang w:eastAsia="ru-RU"/>
        </w:rPr>
        <w:t>25.Административное правонарушение и административная ответственность</w:t>
      </w:r>
    </w:p>
    <w:p w:rsidR="00830F97" w:rsidRPr="003C6D90" w:rsidRDefault="007522EE" w:rsidP="00711803">
      <w:pPr>
        <w:pStyle w:val="afffff9"/>
        <w:jc w:val="center"/>
        <w:rPr>
          <w:sz w:val="24"/>
          <w:szCs w:val="24"/>
        </w:rPr>
      </w:pPr>
      <w:r w:rsidRPr="003C6D90">
        <w:rPr>
          <w:b/>
          <w:sz w:val="24"/>
          <w:szCs w:val="24"/>
        </w:rPr>
        <w:t>5.</w:t>
      </w:r>
      <w:r w:rsidR="00830F97" w:rsidRPr="003C6D90">
        <w:rPr>
          <w:b/>
          <w:sz w:val="24"/>
          <w:szCs w:val="24"/>
        </w:rPr>
        <w:t>3</w:t>
      </w:r>
      <w:r w:rsidR="00AE78BD">
        <w:rPr>
          <w:b/>
          <w:sz w:val="24"/>
          <w:szCs w:val="24"/>
        </w:rPr>
        <w:t xml:space="preserve"> </w:t>
      </w:r>
      <w:r w:rsidR="00830F97" w:rsidRPr="003C6D90">
        <w:rPr>
          <w:b/>
          <w:sz w:val="24"/>
          <w:szCs w:val="24"/>
        </w:rPr>
        <w:t>Оценочные материалы для промежуточной аттестации</w:t>
      </w:r>
    </w:p>
    <w:p w:rsidR="00F7532F" w:rsidRPr="003C6D90" w:rsidRDefault="003A693D" w:rsidP="00711803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Экзамен</w:t>
      </w:r>
      <w:r w:rsidR="009526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7532F" w:rsidRPr="003C6D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тестовой форме </w:t>
      </w:r>
    </w:p>
    <w:tbl>
      <w:tblPr>
        <w:tblW w:w="10314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494"/>
        <w:gridCol w:w="8505"/>
        <w:gridCol w:w="850"/>
      </w:tblGrid>
      <w:tr w:rsidR="00F7532F" w:rsidRPr="003C6D90" w:rsidTr="00AE78BD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BD72B9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ответ</w:t>
            </w:r>
          </w:p>
        </w:tc>
      </w:tr>
      <w:tr w:rsidR="00F7532F" w:rsidRPr="003C6D90" w:rsidTr="00AE78BD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ind w:left="-30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ind w:left="-30"/>
              <w:jc w:val="both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>Выберите букву или буквы, соответствующие варианту правильных ответов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A693D">
        <w:trPr>
          <w:trHeight w:val="74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Для оплаты отпусков средний дневной заработок исчисляется:</w:t>
            </w:r>
          </w:p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12 календарных месяцев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за последние 3 календарных месяца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В) за последние 2 месяца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A693D">
        <w:trPr>
          <w:trHeight w:val="104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Трудовой договор – это:</w:t>
            </w:r>
          </w:p>
          <w:p w:rsidR="00F7532F" w:rsidRPr="003C6D90" w:rsidRDefault="00F7532F" w:rsidP="0071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 м</w:t>
            </w:r>
            <w:r w:rsidR="00BD72B9" w:rsidRPr="003C6D90">
              <w:rPr>
                <w:rFonts w:ascii="Times New Roman" w:hAnsi="Times New Roman" w:cs="Times New Roman"/>
                <w:sz w:val="24"/>
                <w:szCs w:val="24"/>
              </w:rPr>
              <w:t>ежду работодателем и работником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обязательство оплатить услуги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В) обязательство одной стороны выполнить работу и сдать её результат другой стороне.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13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Работник, занятый на сезонных работах, обязан в письменной форме предупредить работодателя о досрочном расторжении трудового договора...</w:t>
            </w:r>
          </w:p>
          <w:p w:rsidR="00F7532F" w:rsidRPr="003C6D90" w:rsidRDefault="00F7532F" w:rsidP="0071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за 3 рабочих дня             Б) за 3 календарных дня</w:t>
            </w:r>
            <w:r w:rsidR="00AE78B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В) за 7 дней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8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Пересмотр инструкций по охране труда для работников в соответствии с законодательством должен производиться...</w:t>
            </w:r>
          </w:p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А) не реже 1 раза в 2 года</w:t>
            </w:r>
            <w:r w:rsidR="00AE78B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один раз в 3 года</w:t>
            </w:r>
            <w:r w:rsidR="00AE78B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В) не реже 1 раза в 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4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изменении определённых сторонами условий трудового договора, работодатель предупреждает физическое лицо в письменной форме </w:t>
            </w:r>
          </w:p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="00AE78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14 календарных дней    </w:t>
            </w:r>
            <w:r w:rsidR="00AE78BD">
              <w:rPr>
                <w:rFonts w:ascii="Times New Roman" w:hAnsi="Times New Roman" w:cs="Times New Roman"/>
                <w:sz w:val="24"/>
                <w:szCs w:val="24"/>
              </w:rPr>
              <w:t xml:space="preserve">   Б)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за 7 календарных дней    </w:t>
            </w:r>
            <w:r w:rsidR="00AE78BD">
              <w:rPr>
                <w:rFonts w:ascii="Times New Roman" w:hAnsi="Times New Roman" w:cs="Times New Roman"/>
                <w:sz w:val="24"/>
                <w:szCs w:val="24"/>
              </w:rPr>
              <w:t xml:space="preserve">     В)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за 1 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A693D">
        <w:trPr>
          <w:trHeight w:val="99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право призвано регулировать:</w:t>
            </w:r>
          </w:p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общественные отношения, складывающиеся при организации и применении труда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отношения собственника, средств производства и рабочей силы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В) самостоятельный труд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45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hd w:val="clear" w:color="auto" w:fill="FFFFFF"/>
              <w:tabs>
                <w:tab w:val="left" w:pos="514"/>
                <w:tab w:val="left" w:pos="8364"/>
              </w:tabs>
              <w:spacing w:after="0" w:line="240" w:lineRule="auto"/>
              <w:ind w:right="-9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>Индивидуальным предпринимателем может быть:</w:t>
            </w:r>
            <w:r w:rsidRPr="003C6D90">
              <w:rPr>
                <w:rFonts w:ascii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br/>
            </w:r>
            <w:r w:rsidR="00BD72B9" w:rsidRPr="003C6D90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 xml:space="preserve">А. </w:t>
            </w:r>
            <w:r w:rsidRPr="003C6D90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>Физическое лицо</w:t>
            </w:r>
            <w:r w:rsidR="00AE78BD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 xml:space="preserve">     </w:t>
            </w:r>
            <w:r w:rsidR="00BD72B9" w:rsidRPr="003C6D9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Б.</w:t>
            </w:r>
            <w:r w:rsidR="00AE78B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Юридическое лицо</w:t>
            </w:r>
            <w:r w:rsidR="00BD72B9" w:rsidRPr="003C6D9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</w:t>
            </w:r>
            <w:r w:rsidR="00AE78B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   </w:t>
            </w:r>
            <w:r w:rsidR="00BD72B9" w:rsidRPr="003C6D9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В. </w:t>
            </w:r>
            <w:r w:rsidRPr="003C6D9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Все вышеназванное.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73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какого возраста по общему правилу закон разрешает мужчинам прекратить трудовую деятельность. </w:t>
            </w:r>
          </w:p>
          <w:p w:rsidR="00F7532F" w:rsidRPr="003C6D90" w:rsidRDefault="00AE78BD" w:rsidP="00711803">
            <w:pPr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 55 лет                      Б) с 6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В)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с 65 лет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32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Какой промежуток времени по закону обозначает ночное время?</w:t>
            </w:r>
          </w:p>
          <w:p w:rsidR="00F7532F" w:rsidRPr="003C6D90" w:rsidRDefault="00F7532F" w:rsidP="007118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с 21 до 6 часов</w:t>
            </w:r>
            <w:r w:rsidR="00AE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с 22 до 7 часов</w:t>
            </w:r>
            <w:r w:rsidR="00AE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В) </w:t>
            </w: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22 до 6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61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В скольких экземплярах составляется трудовой договор?</w:t>
            </w:r>
          </w:p>
          <w:p w:rsidR="00F7532F" w:rsidRPr="003C6D90" w:rsidRDefault="00AE78BD" w:rsidP="007118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в одном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Б)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в трёх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В)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в двух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83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В каком размере выплачивается пособие по временной нетрудоспособности застрахованному лицу, имеющему страховой стаж от 8 лет и более?</w:t>
            </w:r>
          </w:p>
          <w:p w:rsidR="00F7532F" w:rsidRPr="003C6D90" w:rsidRDefault="00AE78BD" w:rsidP="007118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Б)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В)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A693D">
        <w:trPr>
          <w:trHeight w:val="240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Некоммерческая организация - это:</w:t>
            </w:r>
          </w:p>
          <w:p w:rsidR="00F7532F" w:rsidRPr="003C6D90" w:rsidRDefault="00BD72B9" w:rsidP="007118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А) </w:t>
            </w:r>
            <w:r w:rsidR="00F7532F"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юридическое лицо, для которого получение прибыли и ее распределение между учредителями не выступает в качестве основной цели; получаемая прибыль используется для саморазвития, достижения уставных целей организации;</w:t>
            </w:r>
            <w:r w:rsidR="003A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Б) </w:t>
            </w:r>
            <w:r w:rsidR="00F7532F"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юридическое лицо, основной целью которого выступает получение прибыли и ее распределение между учредителями (физическими и юридическими лицами);</w:t>
            </w:r>
            <w:r w:rsidR="003A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В)</w:t>
            </w:r>
            <w:r w:rsidR="00F7532F"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юридическое лицо, основной целью которого является привлечение крупных денежных средств для осуществления личных проектов</w:t>
            </w:r>
            <w:r w:rsidR="00AE78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7532F"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учредителей.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53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>Обведите кружком вариант ответа «да» или «нет», который вы считаете  правильным.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D72B9" w:rsidRPr="003C6D90" w:rsidTr="00AE78BD">
        <w:trPr>
          <w:trHeight w:val="5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Относятся ли разделительный баланс и передаточный акт к основным документам, оформляемым при реорганизации юридического лица?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B9" w:rsidRPr="003C6D90" w:rsidRDefault="00BD72B9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D72B9" w:rsidRPr="003C6D90" w:rsidTr="00AE78BD">
        <w:trPr>
          <w:trHeight w:val="1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Является ли предупреждение административным видом наказания?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B9" w:rsidRPr="003C6D90" w:rsidRDefault="00BD72B9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D72B9" w:rsidRPr="003C6D90" w:rsidTr="00AE78BD">
        <w:trPr>
          <w:trHeight w:val="1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Относятся ли акционерные общества к коммерческим юридическим лицам?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B9" w:rsidRPr="003C6D90" w:rsidRDefault="00BD72B9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D72B9" w:rsidRPr="003C6D90" w:rsidTr="00AE78BD">
        <w:trPr>
          <w:trHeight w:val="24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Можно ли заключать трудовой договор с лицами, достигшими 16 лет.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B9" w:rsidRPr="003C6D90" w:rsidRDefault="00BD72B9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D72B9" w:rsidRPr="003C6D90" w:rsidTr="00AE78BD">
        <w:trPr>
          <w:trHeight w:val="25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Является ли обязательным для включения в трудовой договор место работы?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B9" w:rsidRPr="003C6D90" w:rsidRDefault="00BD72B9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D72B9" w:rsidRPr="003C6D90" w:rsidTr="00AE78BD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Входит ли в обязанности работодателя осуществление обязательного социального страхования работников?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B9" w:rsidRPr="003C6D90" w:rsidRDefault="00BD72B9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D72B9" w:rsidRPr="003C6D90" w:rsidTr="00AE78BD">
        <w:trPr>
          <w:trHeight w:val="26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B9" w:rsidRPr="003C6D90" w:rsidRDefault="00BD72B9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Входит ли в обязанности работника выполнение установленных норм труда?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B9" w:rsidRPr="003C6D90" w:rsidRDefault="00BD72B9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33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BD72B9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Вставьте пропущенные </w:t>
            </w:r>
            <w:r w:rsidR="00F7532F"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слова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A693D">
        <w:trPr>
          <w:trHeight w:val="39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BD72B9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Реорганизация юридического лица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это способ прекращения деятельности юридического лица, характ</w:t>
            </w:r>
            <w:r w:rsidR="00AE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еризующийся переходом </w:t>
            </w:r>
            <w:r w:rsidR="003A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="00AE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другому </w:t>
            </w:r>
            <w:r w:rsidR="003A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87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законом устанавливаются следующие виды трудовых пенсий:</w:t>
            </w:r>
          </w:p>
          <w:p w:rsidR="00F7532F" w:rsidRPr="003C6D90" w:rsidRDefault="00BD72B9" w:rsidP="007118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пенсия по старости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пенсия по 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трудовая пенсия по случаю потери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87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Административным правонарушением признается 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, виновное действие или  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или юридического лица, за которое установлена 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отве</w:t>
            </w:r>
            <w:r w:rsidR="00AE78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ственность.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Установите соответствие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134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Установите соответствие между понятиями и определениями</w:t>
            </w:r>
            <w:r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совместительство  </w:t>
            </w:r>
            <w:r w:rsidR="00AE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сверхурочная работа</w:t>
            </w:r>
          </w:p>
          <w:p w:rsidR="00D05FE4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выполнение работником другой регулярно оплачиваемой работы на условиях трудового договора в свободное от основной работы время </w:t>
            </w:r>
          </w:p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работа, которая производится работником по инициативе работодателя за пределами рабочего времени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32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Ответьте на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45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D05FE4" w:rsidP="00711803">
            <w:pPr>
              <w:pStyle w:val="a9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3C6D90">
              <w:rPr>
                <w:color w:val="252525"/>
              </w:rPr>
              <w:t xml:space="preserve">В каких случаях </w:t>
            </w:r>
            <w:r w:rsidR="00F7532F" w:rsidRPr="003C6D90">
              <w:rPr>
                <w:color w:val="252525"/>
              </w:rPr>
              <w:t>может быть расторгнут трудовой договор по инициативе работодателя, если сотрудник прошёл</w:t>
            </w:r>
            <w:r w:rsidR="00AE78BD">
              <w:rPr>
                <w:color w:val="252525"/>
              </w:rPr>
              <w:t xml:space="preserve"> </w:t>
            </w:r>
            <w:hyperlink r:id="rId9" w:tooltip="Испытательный срок (трудовое право)" w:history="1">
              <w:r w:rsidR="00F7532F" w:rsidRPr="003C6D90">
                <w:rPr>
                  <w:rStyle w:val="ad"/>
                  <w:color w:val="000000"/>
                </w:rPr>
                <w:t>испытательный срок</w:t>
              </w:r>
            </w:hyperlink>
            <w:r w:rsidR="00F7532F" w:rsidRPr="003C6D90">
              <w:rPr>
                <w:color w:val="000000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3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Дайте определение понятию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правоспособность</w:t>
            </w: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24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ответ</w:t>
            </w:r>
          </w:p>
        </w:tc>
      </w:tr>
      <w:tr w:rsidR="00F7532F" w:rsidRPr="003C6D90" w:rsidTr="003C6D90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ind w:left="-30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D05FE4" w:rsidP="00711803">
            <w:pPr>
              <w:suppressAutoHyphens/>
              <w:spacing w:after="0" w:line="240" w:lineRule="auto"/>
              <w:ind w:left="-30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 xml:space="preserve">Выберите </w:t>
            </w:r>
            <w:r w:rsidR="00F7532F"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>бу</w:t>
            </w:r>
            <w:r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 xml:space="preserve">кву или буквы, соответствующие </w:t>
            </w:r>
            <w:r w:rsidR="00F7532F"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>варианту правильных ответов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A693D">
        <w:trPr>
          <w:trHeight w:val="165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Увольнение за появление на работе в состоянии алкогольного, наркотического или токсического опьянения возможно...</w:t>
            </w:r>
          </w:p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А) при нахождении работника в месте выполнения трудовых обязанностей в нерабочее время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Б)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если работник в этом состоянии находился в рабочее время на территории данной организации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В) только если работник употребил спиртные напитки на рабочем месте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A693D">
        <w:trPr>
          <w:trHeight w:val="11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Страховое свидетельство государственного пенсионного страхования на работника при заключении трудового договора впервые оформляется...</w:t>
            </w:r>
          </w:p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А) отделением Фонда государственного социального страхования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работодателем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В) налоговыми органами по месту нахождения работодателя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F7532F" w:rsidRPr="003C6D90" w:rsidTr="00AE78BD">
        <w:trPr>
          <w:trHeight w:val="78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Работа, выполняемая учеником на практических занятиях</w:t>
            </w:r>
          </w:p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А) оплачивается по установленным расценкам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7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Б)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не оплачивается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В) оплачивается в размере 50% от установленных сдельных расценок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27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Основным (базовым) субъектом трудового права является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А) администрация фирмы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собственник имущества предприятия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В)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109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сторонами условий трудового договора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 по соглашению сторон трудового договора в письменной форме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запрещается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В) допускается без согласия работника в соответствии с медицинским заключением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9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Защиту трудовых прав и законных интересов осуществляют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органы федеральной инспекции труда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7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арбитражные суды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В) органы внутренних дел.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76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hd w:val="clear" w:color="auto" w:fill="FFFFFF"/>
              <w:tabs>
                <w:tab w:val="left" w:pos="614"/>
                <w:tab w:val="left" w:pos="8364"/>
              </w:tabs>
              <w:spacing w:after="0" w:line="240" w:lineRule="auto"/>
              <w:ind w:right="-96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Какая форма реорганизации необходима,</w:t>
            </w:r>
            <w:r w:rsidR="00AE78B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чтобы фили</w:t>
            </w:r>
            <w:r w:rsidRPr="003C6D9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softHyphen/>
            </w:r>
            <w:r w:rsidRPr="003C6D9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br/>
              <w:t>ал стал самостоятельным юридическим лицом:</w:t>
            </w:r>
          </w:p>
          <w:p w:rsidR="00F7532F" w:rsidRPr="003C6D90" w:rsidRDefault="00F7532F" w:rsidP="00711803">
            <w:pPr>
              <w:shd w:val="clear" w:color="auto" w:fill="FFFFFF"/>
              <w:tabs>
                <w:tab w:val="left" w:pos="8364"/>
              </w:tabs>
              <w:spacing w:after="0" w:line="240" w:lineRule="auto"/>
              <w:ind w:right="-9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А. Преобразование</w:t>
            </w:r>
            <w:r w:rsidR="00AE78B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</w:t>
            </w:r>
            <w:r w:rsidRPr="003C6D90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Б. Присоединение</w:t>
            </w:r>
            <w:r w:rsidR="00AE78BD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               </w:t>
            </w:r>
            <w:r w:rsidRPr="003C6D90">
              <w:rPr>
                <w:rFonts w:ascii="Times New Roman" w:hAnsi="Times New Roman" w:cs="Times New Roman"/>
                <w:iCs/>
                <w:color w:val="000000"/>
                <w:spacing w:val="7"/>
                <w:sz w:val="24"/>
                <w:szCs w:val="24"/>
              </w:rPr>
              <w:t>В. Выделение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48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E4" w:rsidRPr="003C6D90" w:rsidRDefault="00F7532F" w:rsidP="00711803">
            <w:pPr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Нормальная продолжительность рабочего времени в неделю </w:t>
            </w:r>
          </w:p>
          <w:p w:rsidR="00F7532F" w:rsidRPr="003C6D90" w:rsidRDefault="003A693D" w:rsidP="00711803">
            <w:pPr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45 часов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50 часов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32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E4" w:rsidRPr="003C6D90" w:rsidRDefault="00F7532F" w:rsidP="007118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С какого возраста по общему правилу закон разрешает мужчинам прекратить трудовую деятельность?</w:t>
            </w:r>
          </w:p>
          <w:p w:rsidR="00F7532F" w:rsidRPr="003C6D90" w:rsidRDefault="003A693D" w:rsidP="007118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с 55 лет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с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с 65 лет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89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E4" w:rsidRPr="003C6D90" w:rsidRDefault="00F7532F" w:rsidP="007118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сколько часов сокращается продолжительность работы в предпраздничные и предвыходные дни?</w:t>
            </w:r>
          </w:p>
          <w:p w:rsidR="00F7532F" w:rsidRPr="003C6D90" w:rsidRDefault="003C6D90" w:rsidP="007118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 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Б)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1,5 часа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В)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 часа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85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E4" w:rsidRPr="003C6D90" w:rsidRDefault="00F7532F" w:rsidP="007118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В каком размере выплачивается пособие по временной нетрудоспособности застрахованному лицу, имеющему страховой стаж от 5 до 8 лет?</w:t>
            </w:r>
          </w:p>
          <w:p w:rsidR="00F7532F" w:rsidRPr="003C6D90" w:rsidRDefault="00F7532F" w:rsidP="007118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Б)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В)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96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hd w:val="clear" w:color="auto" w:fill="FFFFFF"/>
              <w:spacing w:before="100" w:beforeAutospacing="1"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Какие права имеет собственник в отношении принадлежащего ему имущества?</w:t>
            </w:r>
          </w:p>
          <w:p w:rsidR="00F7532F" w:rsidRPr="003C6D90" w:rsidRDefault="00F7532F" w:rsidP="007118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 владения</w:t>
            </w:r>
            <w:r w:rsidR="003A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право владения и пользования;</w:t>
            </w:r>
            <w:r w:rsidR="003A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право владения, пользования и распоряжения.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53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>Обведите кружком вариант ответа «да» или «нет», который вы считаете правильным.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pStyle w:val="2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D90">
              <w:rPr>
                <w:rFonts w:ascii="Times New Roman" w:hAnsi="Times New Roman"/>
                <w:color w:val="111111"/>
                <w:sz w:val="24"/>
                <w:szCs w:val="24"/>
              </w:rPr>
              <w:t>Являются ли общественные отношения, регулирующие имущественные и личные неимущественные отношения между лицами предметом гражданского права?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21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Является ли дисквалификация административным видом наказания?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Относятся ли общества с ограниченной ответственностью к коммерческим юридическим лицам?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Можно ли заключать трудовой договор с лицами, достигшими 15 лет, если они получили основное общее образование?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Является ли обязательным для включения в трудовой договор дата начала работы?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Имеет ли право работодатель привлекать работников к дисциплинарной и материальной ответственности?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27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Имеет ли право работник на обязательное социальное страхование?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A693D">
        <w:trPr>
          <w:trHeight w:val="19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544366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Вставьте пропущенные </w:t>
            </w:r>
            <w:r w:rsidR="00F7532F"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слова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27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544366" w:rsidP="007118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Предпри</w:t>
            </w:r>
            <w:r w:rsidR="00F7532F"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нимательской деятельностью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является </w:t>
            </w:r>
            <w:r w:rsidR="003A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осуществляемая на свой риск деятельность, направленная на систематическое получение </w:t>
            </w:r>
            <w:r w:rsidR="003A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="00D05FE4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пользо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вания имуществом, продажи товаров, выполнении работ или оказании услуг лицами, </w:t>
            </w:r>
            <w:r w:rsidR="003A6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этом качестве в установленном зако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 порядке.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87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Система государственной службы включает в себя следующие виды государственной службы:</w:t>
            </w:r>
          </w:p>
          <w:p w:rsidR="00F7532F" w:rsidRPr="003C6D90" w:rsidRDefault="00F7532F" w:rsidP="007118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1) Государственная гражданская служба 2)  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служба 3) 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A693D">
        <w:trPr>
          <w:trHeight w:val="31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Административная ответственность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– это применение к 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лицу, совершившему административное 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, мер административного наказания.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Установите соответствие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4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Установите соответствие между понятиями и определениями</w:t>
            </w:r>
            <w:r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05FE4" w:rsidRPr="003C6D90" w:rsidRDefault="00F7532F" w:rsidP="00711803">
            <w:pPr>
              <w:pStyle w:val="a9"/>
              <w:spacing w:before="68" w:after="0" w:line="240" w:lineRule="auto"/>
              <w:jc w:val="both"/>
            </w:pPr>
            <w:r w:rsidRPr="003C6D90">
              <w:rPr>
                <w:color w:val="000000"/>
              </w:rPr>
              <w:t xml:space="preserve">1) </w:t>
            </w:r>
            <w:r w:rsidRPr="003C6D90">
              <w:t xml:space="preserve">Тарифная ставка       </w:t>
            </w:r>
            <w:r w:rsidR="003A693D">
              <w:t xml:space="preserve">                                          </w:t>
            </w:r>
            <w:r w:rsidRPr="003C6D90">
              <w:t xml:space="preserve"> 2) Оклад </w:t>
            </w:r>
          </w:p>
          <w:p w:rsidR="00D05FE4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фиксированный размер оплаты труда работника за выполнение нормы труда определенной сложности (квалификации) за единицу времени без учета компенсационных, стимулирующих и социальных выплат. </w:t>
            </w:r>
          </w:p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Ответьте на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3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tabs>
                <w:tab w:val="left" w:pos="930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Перечислите</w:t>
            </w:r>
            <w:r w:rsid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признаки предпринимательской деятельности.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30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Дайте определение понятию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дееспособность.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22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Вариант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ответ</w:t>
            </w:r>
          </w:p>
        </w:tc>
      </w:tr>
      <w:tr w:rsidR="00F7532F" w:rsidRPr="003C6D90" w:rsidTr="003C6D90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ind w:left="-30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544366" w:rsidP="00711803">
            <w:pPr>
              <w:suppressAutoHyphens/>
              <w:spacing w:after="0" w:line="240" w:lineRule="auto"/>
              <w:ind w:left="-30"/>
              <w:jc w:val="both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 xml:space="preserve">Выберите </w:t>
            </w:r>
            <w:r w:rsidR="00F7532F"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>б</w:t>
            </w:r>
            <w:r w:rsid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>укву или буквы, соответствующие</w:t>
            </w:r>
            <w:r w:rsidR="00F7532F"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 xml:space="preserve"> варианту правильных ответов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108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отношения работников, обучающихся без отрыва от производства, в том числе трудовые льготы по учебе, регулируются нормами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права 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Б) образовательного права 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В) административного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A693D">
        <w:trPr>
          <w:trHeight w:val="126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Работодатель имеет право обратиться в суд о возмещении работником материального вреда, причиненного организации, в течение...</w:t>
            </w:r>
          </w:p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А) 3-х лет, когда работодатель узнал или должен был узнать о причинении ущерба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1 месяца со дня обнаружения причинённого работником ущерба</w:t>
            </w:r>
            <w:r w:rsidR="003A69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В) 1 года со дня обнаружения причинённого вреда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F7532F" w:rsidRPr="003C6D90" w:rsidTr="00E83C1F">
        <w:trPr>
          <w:trHeight w:val="101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Прием на работу оформляется:</w:t>
            </w:r>
          </w:p>
          <w:p w:rsidR="00F7532F" w:rsidRPr="003C6D90" w:rsidRDefault="00F7532F" w:rsidP="0071180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(распоряжением) работодателя, изданным на основании заключенного трудового договора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протоколом об удовлетворительном результате испытания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В) записью в трудовой книжке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E83C1F">
        <w:trPr>
          <w:trHeight w:val="103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Обязательными для включения в трудовой договор являются следующие сведения о работнике...</w:t>
            </w:r>
          </w:p>
          <w:p w:rsidR="00F7532F" w:rsidRPr="003C6D90" w:rsidRDefault="003C6D90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дата рождения работника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номер свидетельства государственного пенсионного страхования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532F"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В)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имя, отчество работника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55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В рабочее время по трудовому законодательству включается:</w:t>
            </w:r>
          </w:p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А) время отпуска по беременности и родам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Б) только время фактического выполнения трудовых обязанностей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В)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период, в течении которого трудящийся находился в распоряжении работодателя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73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рабочего времени учащихся образовательных учреждений в возрасте 15 лет, работающих в течение учебного года</w:t>
            </w:r>
          </w:p>
          <w:p w:rsidR="00F7532F" w:rsidRPr="003C6D90" w:rsidRDefault="00F7532F" w:rsidP="007118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А) 24 часа в неделю 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Б)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12 часов в неделю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В) 36 часов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87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hd w:val="clear" w:color="auto" w:fill="FFFFFF"/>
              <w:tabs>
                <w:tab w:val="left" w:pos="614"/>
                <w:tab w:val="left" w:pos="836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Форма реорганизации, при которой нового юридическо</w:t>
            </w:r>
            <w:r w:rsidRPr="003C6D9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го лица не возникает:</w:t>
            </w:r>
          </w:p>
          <w:p w:rsidR="00F7532F" w:rsidRPr="003C6D90" w:rsidRDefault="00F7532F" w:rsidP="00711803">
            <w:pPr>
              <w:shd w:val="clear" w:color="auto" w:fill="FFFFFF"/>
              <w:tabs>
                <w:tab w:val="left" w:pos="836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iCs/>
                <w:color w:val="000000"/>
                <w:spacing w:val="7"/>
                <w:sz w:val="24"/>
                <w:szCs w:val="24"/>
              </w:rPr>
              <w:t>А. Выделение</w:t>
            </w:r>
            <w:r w:rsidR="003C6D90">
              <w:rPr>
                <w:rFonts w:ascii="Times New Roman" w:hAnsi="Times New Roman" w:cs="Times New Roman"/>
                <w:iCs/>
                <w:color w:val="000000"/>
                <w:spacing w:val="7"/>
                <w:sz w:val="24"/>
                <w:szCs w:val="24"/>
              </w:rPr>
              <w:t xml:space="preserve">             </w:t>
            </w:r>
            <w:r w:rsidR="003C6D90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Б.</w:t>
            </w:r>
            <w:r w:rsidRPr="003C6D90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 Слияние</w:t>
            </w:r>
            <w:r w:rsidR="003C6D90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                </w:t>
            </w:r>
            <w:r w:rsidRPr="003C6D90"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В. Присоединение.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55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00" w:rsidRPr="003C6D90" w:rsidRDefault="00F7532F" w:rsidP="00711803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На сколько часов сокращается продолжительность работы в ночное время?</w:t>
            </w:r>
          </w:p>
          <w:p w:rsidR="00F7532F" w:rsidRPr="003C6D90" w:rsidRDefault="00F7532F" w:rsidP="00711803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 час</w:t>
            </w:r>
            <w:r w:rsid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Б) </w:t>
            </w: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1,5 часа</w:t>
            </w:r>
            <w:r w:rsid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В) </w:t>
            </w: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 часа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32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00" w:rsidRPr="003C6D90" w:rsidRDefault="00F7532F" w:rsidP="0071180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Срочный трудовой догов</w:t>
            </w:r>
            <w:r w:rsid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 может быть заключен на срок </w:t>
            </w:r>
            <w:r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более чем</w:t>
            </w:r>
            <w:r w:rsidR="003C6D90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</w:p>
          <w:p w:rsidR="00F7532F" w:rsidRPr="003C6D90" w:rsidRDefault="003C6D90" w:rsidP="0071180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5 лет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89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00" w:rsidRPr="003C6D90" w:rsidRDefault="00F7532F" w:rsidP="007118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Нормальная продолжительность рабочего времени в неделю не может превышать </w:t>
            </w:r>
          </w:p>
          <w:p w:rsidR="00F7532F" w:rsidRPr="003C6D90" w:rsidRDefault="003C6D90" w:rsidP="007118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45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50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В)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32F"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4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00" w:rsidRPr="003C6D90" w:rsidRDefault="00F7532F" w:rsidP="007118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В каком размере выплачивается пособие по временной нетрудоспособности застрахованному лицу, имеющему страховой стаж до 5 лет?</w:t>
            </w:r>
          </w:p>
          <w:p w:rsidR="00F7532F" w:rsidRPr="003C6D90" w:rsidRDefault="003C6D90" w:rsidP="007118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Б) 80%         В) </w:t>
            </w:r>
            <w:r w:rsidR="00F7532F" w:rsidRPr="003C6D9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56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hd w:val="clear" w:color="auto" w:fill="FFFFFF"/>
              <w:spacing w:before="100" w:beforeAutospacing="1"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Кто в соответствии с ГК РФ не имеет</w:t>
            </w:r>
            <w:r w:rsidR="00F45A00" w:rsidRPr="003C6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права заниматься предприни</w:t>
            </w:r>
            <w:r w:rsidRPr="003C6D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мательской деятельностью?</w:t>
            </w:r>
          </w:p>
          <w:p w:rsidR="00F7532F" w:rsidRPr="003C6D90" w:rsidRDefault="00F7532F" w:rsidP="007118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А)</w:t>
            </w:r>
            <w:r w:rsid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должностные лица органов гос</w:t>
            </w:r>
            <w:r w:rsidR="00F45A00"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ударственной власти и государственного управления</w:t>
            </w:r>
            <w:r w:rsidR="00E83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F45A00"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Б) работники налоговых органов</w:t>
            </w:r>
            <w:r w:rsidR="00E83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C6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В) все выше перечисленные 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53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</w:rPr>
              <w:t>Обведите кружком вариант ответа «да» или «нет», который вы считаете  правильным.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Являются ли Конституция РФ и Гражданский кодекс РФ источниками гражданского права?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Является ли лишение специального права, предоставленного физическому лицу административным видом наказания?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Относятся ли общественные, религиозные организации к коммерческим юридическим лицам?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Можно ли заключать трудовой договор с лицами, достигшими 14лет с согласия родителей, но без согласия органов опеки и попечительства.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Является ли обязательным для включения в трудовой договор размер должностного оклада?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Входит ли в обязанности работодателя обеспечение работникам равной оплаты за труд равной ценности.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44366" w:rsidRPr="003C6D90" w:rsidTr="003C6D90">
        <w:trPr>
          <w:trHeight w:val="5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66" w:rsidRPr="003C6D90" w:rsidRDefault="00544366" w:rsidP="0071180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Входит ли в обязанности работника соблюдение правил внутреннего трудового распорядка?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66" w:rsidRPr="003C6D90" w:rsidRDefault="00544366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33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3C6D90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Вставьте </w:t>
            </w:r>
            <w:r w:rsidR="00E83C1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пропущенные </w:t>
            </w:r>
            <w:r w:rsidR="00F7532F"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слов</w:t>
            </w:r>
            <w:r w:rsidR="00E83C1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75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 право</w:t>
            </w:r>
            <w:r w:rsidR="003C6D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совокупность правовых норм, регулирующих 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и личные 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между участниками гражданского оборота, основанные на равенстве сторон, их независимости и имущественной самостоятельности, в целях осуществления ими своих гражданских 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, интересов и потребностей.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E83C1F">
        <w:trPr>
          <w:trHeight w:val="51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Трудовая пенсия по старости может состоять из следующих частей:</w:t>
            </w:r>
          </w:p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1) базовой части 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r w:rsidR="003C6D9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части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87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Безработные – это трудоспособные граждане, которые не имеют 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 xml:space="preserve">, зарегистрированы в службе </w:t>
            </w:r>
            <w:r w:rsidR="00E83C1F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r w:rsidRPr="003C6D90">
              <w:rPr>
                <w:rFonts w:ascii="Times New Roman" w:hAnsi="Times New Roman" w:cs="Times New Roman"/>
                <w:sz w:val="24"/>
                <w:szCs w:val="24"/>
              </w:rPr>
              <w:t>в целях поиска подходящей работы и готовы приступить к ней.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Установите соответствие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4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Установите соответствие между понятиями и определениями</w:t>
            </w:r>
            <w:r w:rsidRPr="003C6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F45A00" w:rsidRPr="003C6D90" w:rsidRDefault="00F7532F" w:rsidP="00711803">
            <w:pPr>
              <w:pStyle w:val="a9"/>
              <w:spacing w:before="68" w:after="0" w:line="240" w:lineRule="auto"/>
            </w:pPr>
            <w:r w:rsidRPr="003C6D90">
              <w:rPr>
                <w:color w:val="000000"/>
              </w:rPr>
              <w:t xml:space="preserve">1) </w:t>
            </w:r>
            <w:r w:rsidRPr="003C6D90">
              <w:t xml:space="preserve">Государственное пособие       </w:t>
            </w:r>
            <w:r w:rsidR="00E83C1F">
              <w:t xml:space="preserve">                          </w:t>
            </w:r>
            <w:r w:rsidRPr="003C6D90">
              <w:t xml:space="preserve"> 2) Пенсия </w:t>
            </w:r>
          </w:p>
          <w:p w:rsidR="00F7532F" w:rsidRPr="003C6D90" w:rsidRDefault="00F7532F" w:rsidP="00711803">
            <w:pPr>
              <w:pStyle w:val="a9"/>
              <w:spacing w:before="68" w:after="0" w:line="240" w:lineRule="auto"/>
              <w:jc w:val="both"/>
            </w:pPr>
            <w:r w:rsidRPr="003C6D90">
              <w:rPr>
                <w:color w:val="000000"/>
              </w:rPr>
              <w:t>а)</w:t>
            </w:r>
            <w:r w:rsidR="003C6D90">
              <w:rPr>
                <w:color w:val="000000"/>
              </w:rPr>
              <w:t xml:space="preserve"> </w:t>
            </w:r>
            <w:r w:rsidRPr="003C6D90">
              <w:t>регуляр</w:t>
            </w:r>
            <w:r w:rsidR="00544366" w:rsidRPr="003C6D90">
              <w:t xml:space="preserve">ная, как правило, пожизненная </w:t>
            </w:r>
            <w:r w:rsidRPr="003C6D90">
              <w:t>денежная выплата гр</w:t>
            </w:r>
            <w:r w:rsidR="00E83C1F">
              <w:t xml:space="preserve">ажданам со стороны государства </w:t>
            </w:r>
            <w:r w:rsidRPr="003C6D90">
              <w:t>или иных субъектов в случаях, которые установлены законом</w:t>
            </w:r>
            <w:r w:rsidR="00E83C1F">
              <w:t>,</w:t>
            </w:r>
            <w:r w:rsidRPr="003C6D90">
              <w:t xml:space="preserve"> </w:t>
            </w:r>
            <w:r w:rsidRPr="003C6D90">
              <w:rPr>
                <w:color w:val="000000"/>
              </w:rPr>
              <w:t>б)</w:t>
            </w:r>
            <w:r w:rsidRPr="003C6D90">
              <w:t xml:space="preserve"> Безвозмездные денежные выплаты, назначаемые гражданам для оказания материальной помощи</w:t>
            </w:r>
            <w:r w:rsidR="00E83C1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1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b/>
                <w:sz w:val="24"/>
                <w:szCs w:val="24"/>
              </w:rPr>
              <w:t>Ответьте на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E83C1F">
        <w:trPr>
          <w:trHeight w:val="23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Перечислите варианты ликвидации предприятия.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28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pStyle w:val="a9"/>
              <w:shd w:val="clear" w:color="auto" w:fill="FFFFFF"/>
              <w:spacing w:after="0" w:line="240" w:lineRule="auto"/>
              <w:rPr>
                <w:color w:val="000000"/>
              </w:rPr>
            </w:pPr>
            <w:r w:rsidRPr="003C6D90">
              <w:rPr>
                <w:bCs/>
                <w:snapToGrid w:val="0"/>
              </w:rPr>
              <w:t>Дайте определение понятию</w:t>
            </w:r>
            <w:r w:rsidRPr="003C6D90">
              <w:rPr>
                <w:iCs/>
                <w:color w:val="000000"/>
              </w:rPr>
              <w:t xml:space="preserve"> «Трудовое право»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F7532F" w:rsidRPr="003C6D90" w:rsidTr="003C6D90">
        <w:trPr>
          <w:trHeight w:val="26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3C6D9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F" w:rsidRPr="003C6D90" w:rsidRDefault="00F7532F" w:rsidP="00711803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830F97" w:rsidRPr="003C6D90" w:rsidRDefault="007522EE" w:rsidP="00711803">
      <w:pPr>
        <w:pStyle w:val="afffff9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C6D90">
        <w:rPr>
          <w:b/>
          <w:color w:val="000000"/>
          <w:sz w:val="24"/>
          <w:szCs w:val="24"/>
          <w:shd w:val="clear" w:color="auto" w:fill="FFFFFF"/>
        </w:rPr>
        <w:t>5.</w:t>
      </w:r>
      <w:r w:rsidR="00830F97" w:rsidRPr="003C6D90">
        <w:rPr>
          <w:b/>
          <w:color w:val="000000"/>
          <w:sz w:val="24"/>
          <w:szCs w:val="24"/>
          <w:shd w:val="clear" w:color="auto" w:fill="FFFFFF"/>
        </w:rPr>
        <w:t xml:space="preserve">4. Перечень учебных проектов </w:t>
      </w:r>
    </w:p>
    <w:tbl>
      <w:tblPr>
        <w:tblStyle w:val="afffff5"/>
        <w:tblW w:w="0" w:type="auto"/>
        <w:tblLook w:val="04A0" w:firstRow="1" w:lastRow="0" w:firstColumn="1" w:lastColumn="0" w:noHBand="0" w:noVBand="1"/>
      </w:tblPr>
      <w:tblGrid>
        <w:gridCol w:w="8046"/>
        <w:gridCol w:w="2268"/>
      </w:tblGrid>
      <w:tr w:rsidR="003C6D90" w:rsidRPr="003C6D90" w:rsidTr="00E83C1F">
        <w:tc>
          <w:tcPr>
            <w:tcW w:w="8046" w:type="dxa"/>
          </w:tcPr>
          <w:p w:rsidR="003C6D90" w:rsidRPr="003C6D90" w:rsidRDefault="003C6D90" w:rsidP="00711803">
            <w:pPr>
              <w:pStyle w:val="afffff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D90">
              <w:rPr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2268" w:type="dxa"/>
          </w:tcPr>
          <w:p w:rsidR="003C6D90" w:rsidRPr="003C6D90" w:rsidRDefault="003C6D90" w:rsidP="00711803">
            <w:pPr>
              <w:pStyle w:val="afffff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D90">
              <w:rPr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3C6D90" w:rsidRPr="003C6D90" w:rsidTr="00E83C1F">
        <w:tc>
          <w:tcPr>
            <w:tcW w:w="8046" w:type="dxa"/>
          </w:tcPr>
          <w:p w:rsidR="003C6D90" w:rsidRPr="003C6D90" w:rsidRDefault="003C6D90" w:rsidP="00711803">
            <w:pPr>
              <w:pStyle w:val="afffff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D90">
              <w:rPr>
                <w:bCs/>
                <w:sz w:val="24"/>
                <w:szCs w:val="24"/>
                <w:lang w:eastAsia="ru-RU"/>
              </w:rPr>
              <w:t>Организационно-правовые формы юридических лиц</w:t>
            </w:r>
          </w:p>
        </w:tc>
        <w:tc>
          <w:tcPr>
            <w:tcW w:w="2268" w:type="dxa"/>
          </w:tcPr>
          <w:p w:rsidR="003C6D90" w:rsidRPr="003C6D90" w:rsidRDefault="003C6D90" w:rsidP="00711803">
            <w:pPr>
              <w:pStyle w:val="afffff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D90">
              <w:rPr>
                <w:sz w:val="24"/>
                <w:szCs w:val="24"/>
                <w:lang w:eastAsia="ru-RU"/>
              </w:rPr>
              <w:t>реферат</w:t>
            </w:r>
          </w:p>
        </w:tc>
      </w:tr>
      <w:tr w:rsidR="003C6D90" w:rsidRPr="003C6D90" w:rsidTr="00E83C1F">
        <w:tc>
          <w:tcPr>
            <w:tcW w:w="8046" w:type="dxa"/>
          </w:tcPr>
          <w:p w:rsidR="003C6D90" w:rsidRPr="003C6D90" w:rsidRDefault="003C6D90" w:rsidP="00711803">
            <w:pPr>
              <w:pStyle w:val="afffff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D90">
              <w:rPr>
                <w:bCs/>
                <w:sz w:val="24"/>
                <w:szCs w:val="24"/>
                <w:lang w:eastAsia="ru-RU"/>
              </w:rPr>
              <w:t xml:space="preserve">Составление передаточного акта или разделительного баланса. </w:t>
            </w:r>
          </w:p>
        </w:tc>
        <w:tc>
          <w:tcPr>
            <w:tcW w:w="2268" w:type="dxa"/>
          </w:tcPr>
          <w:p w:rsidR="003C6D90" w:rsidRPr="003C6D90" w:rsidRDefault="003C6D90" w:rsidP="00711803">
            <w:pPr>
              <w:pStyle w:val="afffff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D90">
              <w:rPr>
                <w:color w:val="000000"/>
                <w:sz w:val="24"/>
                <w:szCs w:val="24"/>
                <w:shd w:val="clear" w:color="auto" w:fill="FFFFFF"/>
              </w:rPr>
              <w:t>акт</w:t>
            </w:r>
          </w:p>
        </w:tc>
      </w:tr>
      <w:tr w:rsidR="003C6D90" w:rsidRPr="003C6D90" w:rsidTr="00E83C1F">
        <w:tc>
          <w:tcPr>
            <w:tcW w:w="8046" w:type="dxa"/>
          </w:tcPr>
          <w:p w:rsidR="003C6D90" w:rsidRPr="003C6D90" w:rsidRDefault="003C6D90" w:rsidP="00711803">
            <w:pPr>
              <w:pStyle w:val="afffff9"/>
              <w:jc w:val="both"/>
              <w:rPr>
                <w:sz w:val="24"/>
                <w:szCs w:val="24"/>
                <w:lang w:eastAsia="ru-RU"/>
              </w:rPr>
            </w:pPr>
            <w:r w:rsidRPr="003C6D90">
              <w:rPr>
                <w:sz w:val="24"/>
                <w:szCs w:val="24"/>
                <w:lang w:eastAsia="ru-RU"/>
              </w:rPr>
              <w:t>Трудовая дисциплина</w:t>
            </w:r>
          </w:p>
        </w:tc>
        <w:tc>
          <w:tcPr>
            <w:tcW w:w="2268" w:type="dxa"/>
          </w:tcPr>
          <w:p w:rsidR="003C6D90" w:rsidRPr="003C6D90" w:rsidRDefault="003C6D90" w:rsidP="00711803">
            <w:pPr>
              <w:pStyle w:val="afffff9"/>
              <w:jc w:val="center"/>
              <w:rPr>
                <w:sz w:val="24"/>
                <w:szCs w:val="24"/>
                <w:lang w:eastAsia="ru-RU"/>
              </w:rPr>
            </w:pPr>
            <w:r w:rsidRPr="003C6D90">
              <w:rPr>
                <w:sz w:val="24"/>
                <w:szCs w:val="24"/>
                <w:lang w:eastAsia="ru-RU"/>
              </w:rPr>
              <w:t>презентация</w:t>
            </w:r>
          </w:p>
        </w:tc>
      </w:tr>
      <w:tr w:rsidR="003C6D90" w:rsidRPr="003C6D90" w:rsidTr="00E83C1F">
        <w:tc>
          <w:tcPr>
            <w:tcW w:w="8046" w:type="dxa"/>
          </w:tcPr>
          <w:p w:rsidR="003C6D90" w:rsidRPr="003C6D90" w:rsidRDefault="003C6D90" w:rsidP="00711803">
            <w:pPr>
              <w:pStyle w:val="afffff9"/>
              <w:jc w:val="both"/>
              <w:rPr>
                <w:sz w:val="24"/>
                <w:szCs w:val="24"/>
                <w:lang w:eastAsia="ru-RU"/>
              </w:rPr>
            </w:pPr>
            <w:r w:rsidRPr="003C6D90">
              <w:rPr>
                <w:sz w:val="24"/>
                <w:szCs w:val="24"/>
                <w:lang w:eastAsia="ru-RU"/>
              </w:rPr>
              <w:t>Материальная ответственность сторон трудового договора</w:t>
            </w:r>
          </w:p>
        </w:tc>
        <w:tc>
          <w:tcPr>
            <w:tcW w:w="2268" w:type="dxa"/>
          </w:tcPr>
          <w:p w:rsidR="003C6D90" w:rsidRPr="003C6D90" w:rsidRDefault="003C6D90" w:rsidP="00711803">
            <w:pPr>
              <w:pStyle w:val="afffff9"/>
              <w:jc w:val="center"/>
              <w:rPr>
                <w:sz w:val="24"/>
                <w:szCs w:val="24"/>
                <w:lang w:eastAsia="ru-RU"/>
              </w:rPr>
            </w:pPr>
            <w:r w:rsidRPr="003C6D90">
              <w:rPr>
                <w:sz w:val="24"/>
                <w:szCs w:val="24"/>
                <w:lang w:eastAsia="ru-RU"/>
              </w:rPr>
              <w:t>реферат</w:t>
            </w:r>
          </w:p>
        </w:tc>
      </w:tr>
      <w:tr w:rsidR="003C6D90" w:rsidRPr="003C6D90" w:rsidTr="00E83C1F">
        <w:tc>
          <w:tcPr>
            <w:tcW w:w="8046" w:type="dxa"/>
          </w:tcPr>
          <w:p w:rsidR="003C6D90" w:rsidRPr="003C6D90" w:rsidRDefault="003C6D90" w:rsidP="00711803">
            <w:pPr>
              <w:pStyle w:val="afffff9"/>
              <w:jc w:val="both"/>
              <w:rPr>
                <w:bCs/>
                <w:sz w:val="24"/>
                <w:szCs w:val="24"/>
                <w:lang w:eastAsia="ru-RU"/>
              </w:rPr>
            </w:pPr>
            <w:r w:rsidRPr="003C6D90">
              <w:rPr>
                <w:sz w:val="24"/>
                <w:szCs w:val="24"/>
                <w:lang w:eastAsia="ru-RU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2268" w:type="dxa"/>
          </w:tcPr>
          <w:p w:rsidR="003C6D90" w:rsidRPr="003C6D90" w:rsidRDefault="003C6D90" w:rsidP="00711803">
            <w:pPr>
              <w:pStyle w:val="afffff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D90">
              <w:rPr>
                <w:sz w:val="24"/>
                <w:szCs w:val="24"/>
                <w:lang w:eastAsia="ru-RU"/>
              </w:rPr>
              <w:t>реферат</w:t>
            </w:r>
          </w:p>
        </w:tc>
      </w:tr>
    </w:tbl>
    <w:p w:rsidR="00F97EB2" w:rsidRPr="003C6D90" w:rsidRDefault="00F97EB2" w:rsidP="007118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97EB2" w:rsidRPr="003C6D90" w:rsidSect="003A693D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DA4" w:rsidRDefault="00035DA4" w:rsidP="0050010E">
      <w:pPr>
        <w:spacing w:after="0" w:line="240" w:lineRule="auto"/>
      </w:pPr>
      <w:r>
        <w:separator/>
      </w:r>
    </w:p>
  </w:endnote>
  <w:endnote w:type="continuationSeparator" w:id="0">
    <w:p w:rsidR="00035DA4" w:rsidRDefault="00035DA4" w:rsidP="0050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548" w:rsidRDefault="005F7548" w:rsidP="009526B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DA4" w:rsidRDefault="00035DA4" w:rsidP="0050010E">
      <w:pPr>
        <w:spacing w:after="0" w:line="240" w:lineRule="auto"/>
      </w:pPr>
      <w:r>
        <w:separator/>
      </w:r>
    </w:p>
  </w:footnote>
  <w:footnote w:type="continuationSeparator" w:id="0">
    <w:p w:rsidR="00035DA4" w:rsidRDefault="00035DA4" w:rsidP="00500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 w15:restartNumberingAfterBreak="0">
    <w:nsid w:val="0C3A5103"/>
    <w:multiLevelType w:val="multilevel"/>
    <w:tmpl w:val="366A12C2"/>
    <w:styleLink w:val="WWNum47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0182A10"/>
    <w:multiLevelType w:val="hybridMultilevel"/>
    <w:tmpl w:val="9370B380"/>
    <w:lvl w:ilvl="0" w:tplc="DE6A22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4A19"/>
    <w:multiLevelType w:val="multilevel"/>
    <w:tmpl w:val="A56253B4"/>
    <w:styleLink w:val="WWNum44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1148E"/>
    <w:multiLevelType w:val="multilevel"/>
    <w:tmpl w:val="90C8B3F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7" w15:restartNumberingAfterBreak="0">
    <w:nsid w:val="23DA11EA"/>
    <w:multiLevelType w:val="hybridMultilevel"/>
    <w:tmpl w:val="E4FA05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1675C7"/>
    <w:multiLevelType w:val="multilevel"/>
    <w:tmpl w:val="6FAC83F6"/>
    <w:styleLink w:val="WWNum46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C61C5F"/>
    <w:multiLevelType w:val="multilevel"/>
    <w:tmpl w:val="1BC0ED0A"/>
    <w:styleLink w:val="WWNum43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4A3A6322"/>
    <w:multiLevelType w:val="multilevel"/>
    <w:tmpl w:val="BA388A58"/>
    <w:styleLink w:val="WWNum41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2" w15:restartNumberingAfterBreak="0">
    <w:nsid w:val="534C63D6"/>
    <w:multiLevelType w:val="multilevel"/>
    <w:tmpl w:val="BDD4FE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5789D3A5"/>
    <w:multiLevelType w:val="singleLevel"/>
    <w:tmpl w:val="5789D3A5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4" w15:restartNumberingAfterBreak="0">
    <w:nsid w:val="5D380932"/>
    <w:multiLevelType w:val="multilevel"/>
    <w:tmpl w:val="0292F764"/>
    <w:styleLink w:val="WWNum4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5" w15:restartNumberingAfterBreak="0">
    <w:nsid w:val="64D7619E"/>
    <w:multiLevelType w:val="multilevel"/>
    <w:tmpl w:val="7076DE66"/>
    <w:styleLink w:val="WWNum4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8EA1A7F"/>
    <w:multiLevelType w:val="hybridMultilevel"/>
    <w:tmpl w:val="C486CDCC"/>
    <w:lvl w:ilvl="0" w:tplc="AE74031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230A14"/>
    <w:multiLevelType w:val="multilevel"/>
    <w:tmpl w:val="AA2015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F944848"/>
    <w:multiLevelType w:val="hybridMultilevel"/>
    <w:tmpl w:val="62723A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ED2FC5"/>
    <w:multiLevelType w:val="hybridMultilevel"/>
    <w:tmpl w:val="8E8E4F5A"/>
    <w:lvl w:ilvl="0" w:tplc="ADAC293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B33934"/>
    <w:multiLevelType w:val="multilevel"/>
    <w:tmpl w:val="78FE3498"/>
    <w:styleLink w:val="WWNum48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5602D86"/>
    <w:multiLevelType w:val="multilevel"/>
    <w:tmpl w:val="8CBC77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3"/>
  </w:num>
  <w:num w:numId="5">
    <w:abstractNumId w:val="14"/>
  </w:num>
  <w:num w:numId="6">
    <w:abstractNumId w:val="8"/>
  </w:num>
  <w:num w:numId="7">
    <w:abstractNumId w:val="1"/>
  </w:num>
  <w:num w:numId="8">
    <w:abstractNumId w:val="21"/>
  </w:num>
  <w:num w:numId="9">
    <w:abstractNumId w:val="4"/>
  </w:num>
  <w:num w:numId="10">
    <w:abstractNumId w:val="7"/>
  </w:num>
  <w:num w:numId="11">
    <w:abstractNumId w:val="16"/>
  </w:num>
  <w:num w:numId="12">
    <w:abstractNumId w:val="20"/>
  </w:num>
  <w:num w:numId="13">
    <w:abstractNumId w:val="12"/>
  </w:num>
  <w:num w:numId="14">
    <w:abstractNumId w:val="17"/>
  </w:num>
  <w:num w:numId="15">
    <w:abstractNumId w:val="19"/>
  </w:num>
  <w:num w:numId="16">
    <w:abstractNumId w:val="22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"/>
  </w:num>
  <w:num w:numId="20">
    <w:abstractNumId w:val="18"/>
  </w:num>
  <w:num w:numId="21">
    <w:abstractNumId w:val="13"/>
  </w:num>
  <w:num w:numId="2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10E"/>
    <w:rsid w:val="00035DA4"/>
    <w:rsid w:val="000A0E63"/>
    <w:rsid w:val="000A4853"/>
    <w:rsid w:val="000D002E"/>
    <w:rsid w:val="000D10B0"/>
    <w:rsid w:val="001B0CC2"/>
    <w:rsid w:val="001C1A2C"/>
    <w:rsid w:val="00207ACC"/>
    <w:rsid w:val="00210B7C"/>
    <w:rsid w:val="002733D8"/>
    <w:rsid w:val="002B5EFF"/>
    <w:rsid w:val="002C0E59"/>
    <w:rsid w:val="002D3325"/>
    <w:rsid w:val="00365FD6"/>
    <w:rsid w:val="003723E1"/>
    <w:rsid w:val="0038396A"/>
    <w:rsid w:val="003A693D"/>
    <w:rsid w:val="003C6D90"/>
    <w:rsid w:val="00422EAE"/>
    <w:rsid w:val="00444E76"/>
    <w:rsid w:val="0048077F"/>
    <w:rsid w:val="0050010E"/>
    <w:rsid w:val="005358F2"/>
    <w:rsid w:val="00544366"/>
    <w:rsid w:val="00561FB4"/>
    <w:rsid w:val="0057122D"/>
    <w:rsid w:val="005F7548"/>
    <w:rsid w:val="00651236"/>
    <w:rsid w:val="0067293A"/>
    <w:rsid w:val="006B5523"/>
    <w:rsid w:val="006D5421"/>
    <w:rsid w:val="006E4C6D"/>
    <w:rsid w:val="006E6907"/>
    <w:rsid w:val="007070E9"/>
    <w:rsid w:val="00711803"/>
    <w:rsid w:val="007522EE"/>
    <w:rsid w:val="00762547"/>
    <w:rsid w:val="00785F81"/>
    <w:rsid w:val="00816D34"/>
    <w:rsid w:val="00830F97"/>
    <w:rsid w:val="00831380"/>
    <w:rsid w:val="0085346B"/>
    <w:rsid w:val="0087511F"/>
    <w:rsid w:val="00896C6D"/>
    <w:rsid w:val="008B29C6"/>
    <w:rsid w:val="008F6AB7"/>
    <w:rsid w:val="009526B1"/>
    <w:rsid w:val="00980B07"/>
    <w:rsid w:val="00983F55"/>
    <w:rsid w:val="009C31B6"/>
    <w:rsid w:val="009C4AA5"/>
    <w:rsid w:val="009C7485"/>
    <w:rsid w:val="00A4544F"/>
    <w:rsid w:val="00A467E6"/>
    <w:rsid w:val="00A5638F"/>
    <w:rsid w:val="00AA25F3"/>
    <w:rsid w:val="00AC18C2"/>
    <w:rsid w:val="00AE78BD"/>
    <w:rsid w:val="00B00818"/>
    <w:rsid w:val="00B42624"/>
    <w:rsid w:val="00B7755F"/>
    <w:rsid w:val="00BD72B9"/>
    <w:rsid w:val="00C07660"/>
    <w:rsid w:val="00C10FFC"/>
    <w:rsid w:val="00C42A6C"/>
    <w:rsid w:val="00C50928"/>
    <w:rsid w:val="00C77FC3"/>
    <w:rsid w:val="00CE2AF3"/>
    <w:rsid w:val="00CE5D38"/>
    <w:rsid w:val="00CF1D81"/>
    <w:rsid w:val="00CF579D"/>
    <w:rsid w:val="00D05FE4"/>
    <w:rsid w:val="00D07FBD"/>
    <w:rsid w:val="00D44DF4"/>
    <w:rsid w:val="00D62876"/>
    <w:rsid w:val="00D67D64"/>
    <w:rsid w:val="00D91B73"/>
    <w:rsid w:val="00D95F48"/>
    <w:rsid w:val="00DC0F74"/>
    <w:rsid w:val="00DC1230"/>
    <w:rsid w:val="00DC2DF0"/>
    <w:rsid w:val="00E31834"/>
    <w:rsid w:val="00E645AF"/>
    <w:rsid w:val="00E75403"/>
    <w:rsid w:val="00E83C1F"/>
    <w:rsid w:val="00E91E6A"/>
    <w:rsid w:val="00ED0445"/>
    <w:rsid w:val="00F313FA"/>
    <w:rsid w:val="00F45A00"/>
    <w:rsid w:val="00F7532F"/>
    <w:rsid w:val="00F97EB2"/>
    <w:rsid w:val="00FA1613"/>
    <w:rsid w:val="00FE4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E509"/>
  <w15:docId w15:val="{0AB9173E-6270-4C19-BC72-F38AA72E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1FB4"/>
  </w:style>
  <w:style w:type="paragraph" w:styleId="10">
    <w:name w:val="heading 1"/>
    <w:basedOn w:val="a0"/>
    <w:next w:val="a0"/>
    <w:link w:val="12"/>
    <w:uiPriority w:val="9"/>
    <w:qFormat/>
    <w:rsid w:val="0050010E"/>
    <w:pPr>
      <w:keepNext/>
      <w:keepLines/>
      <w:spacing w:before="480" w:after="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50010E"/>
    <w:pPr>
      <w:keepNext/>
      <w:keepLines/>
      <w:spacing w:before="200" w:after="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1"/>
    <w:uiPriority w:val="9"/>
    <w:semiHidden/>
    <w:unhideWhenUsed/>
    <w:qFormat/>
    <w:rsid w:val="005001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50010E"/>
    <w:pPr>
      <w:keepNext/>
      <w:keepLines/>
      <w:spacing w:before="200" w:after="0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0">
    <w:name w:val="Заголовок 11"/>
    <w:basedOn w:val="a0"/>
    <w:next w:val="a0"/>
    <w:uiPriority w:val="9"/>
    <w:qFormat/>
    <w:rsid w:val="0050010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0"/>
    <w:next w:val="a0"/>
    <w:uiPriority w:val="99"/>
    <w:qFormat/>
    <w:rsid w:val="0050010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310">
    <w:name w:val="Заголовок 31"/>
    <w:basedOn w:val="a0"/>
    <w:next w:val="a0"/>
    <w:link w:val="30"/>
    <w:uiPriority w:val="99"/>
    <w:qFormat/>
    <w:rsid w:val="0050010E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customStyle="1" w:styleId="41">
    <w:name w:val="Заголовок 41"/>
    <w:basedOn w:val="3"/>
    <w:next w:val="a0"/>
    <w:uiPriority w:val="99"/>
    <w:qFormat/>
    <w:rsid w:val="0050010E"/>
    <w:pPr>
      <w:autoSpaceDE w:val="0"/>
      <w:autoSpaceDN w:val="0"/>
      <w:adjustRightInd w:val="0"/>
      <w:spacing w:before="240" w:after="240" w:line="360" w:lineRule="auto"/>
      <w:jc w:val="center"/>
      <w:outlineLvl w:val="3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50010E"/>
  </w:style>
  <w:style w:type="character" w:customStyle="1" w:styleId="12">
    <w:name w:val="Заголовок 1 Знак"/>
    <w:basedOn w:val="a1"/>
    <w:link w:val="10"/>
    <w:uiPriority w:val="9"/>
    <w:rsid w:val="0050010E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50010E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10"/>
    <w:uiPriority w:val="99"/>
    <w:rsid w:val="0050010E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rsid w:val="0050010E"/>
    <w:rPr>
      <w:rFonts w:ascii="Times New Roman" w:hAnsi="Times New Roman"/>
      <w:b/>
      <w:bCs/>
      <w:sz w:val="24"/>
      <w:szCs w:val="24"/>
    </w:rPr>
  </w:style>
  <w:style w:type="paragraph" w:styleId="a4">
    <w:name w:val="Body Text"/>
    <w:basedOn w:val="a0"/>
    <w:link w:val="a5"/>
    <w:uiPriority w:val="99"/>
    <w:qFormat/>
    <w:rsid w:val="005001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1"/>
    <w:link w:val="a4"/>
    <w:uiPriority w:val="99"/>
    <w:rsid w:val="005001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0"/>
    <w:link w:val="23"/>
    <w:uiPriority w:val="99"/>
    <w:rsid w:val="0050010E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rsid w:val="005001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50010E"/>
  </w:style>
  <w:style w:type="paragraph" w:customStyle="1" w:styleId="14">
    <w:name w:val="Нижний колонтитул Знак Знак1"/>
    <w:basedOn w:val="a0"/>
    <w:next w:val="a6"/>
    <w:link w:val="a7"/>
    <w:uiPriority w:val="99"/>
    <w:rsid w:val="0050010E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14"/>
    <w:uiPriority w:val="99"/>
    <w:rsid w:val="0050010E"/>
    <w:rPr>
      <w:rFonts w:ascii="Times New Roman" w:hAnsi="Times New Roman"/>
      <w:sz w:val="24"/>
      <w:szCs w:val="24"/>
    </w:rPr>
  </w:style>
  <w:style w:type="character" w:styleId="a8">
    <w:name w:val="page number"/>
    <w:basedOn w:val="a1"/>
    <w:uiPriority w:val="99"/>
    <w:rsid w:val="0050010E"/>
    <w:rPr>
      <w:rFonts w:cs="Times New Roman"/>
    </w:rPr>
  </w:style>
  <w:style w:type="paragraph" w:customStyle="1" w:styleId="15">
    <w:name w:val="Обычный (веб)1"/>
    <w:basedOn w:val="a0"/>
    <w:next w:val="a9"/>
    <w:uiPriority w:val="99"/>
    <w:rsid w:val="005001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16">
    <w:name w:val="Текст сноски1"/>
    <w:basedOn w:val="a0"/>
    <w:next w:val="aa"/>
    <w:link w:val="ab"/>
    <w:uiPriority w:val="99"/>
    <w:qFormat/>
    <w:rsid w:val="0050010E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Текст сноски Знак"/>
    <w:basedOn w:val="a1"/>
    <w:link w:val="16"/>
    <w:uiPriority w:val="99"/>
    <w:rsid w:val="0050010E"/>
    <w:rPr>
      <w:rFonts w:ascii="Times New Roman" w:hAnsi="Times New Roman"/>
      <w:sz w:val="20"/>
      <w:szCs w:val="20"/>
      <w:lang w:val="en-US"/>
    </w:rPr>
  </w:style>
  <w:style w:type="character" w:styleId="ac">
    <w:name w:val="footnote reference"/>
    <w:basedOn w:val="a1"/>
    <w:uiPriority w:val="99"/>
    <w:rsid w:val="0050010E"/>
    <w:rPr>
      <w:vertAlign w:val="superscript"/>
    </w:rPr>
  </w:style>
  <w:style w:type="paragraph" w:styleId="24">
    <w:name w:val="List 2"/>
    <w:basedOn w:val="a0"/>
    <w:uiPriority w:val="99"/>
    <w:rsid w:val="0050010E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d">
    <w:name w:val="Hyperlink"/>
    <w:basedOn w:val="a1"/>
    <w:uiPriority w:val="99"/>
    <w:rsid w:val="0050010E"/>
    <w:rPr>
      <w:color w:val="0000FF"/>
      <w:u w:val="single"/>
    </w:rPr>
  </w:style>
  <w:style w:type="paragraph" w:customStyle="1" w:styleId="111">
    <w:name w:val="Оглавление 11"/>
    <w:basedOn w:val="a0"/>
    <w:next w:val="a0"/>
    <w:autoRedefine/>
    <w:uiPriority w:val="39"/>
    <w:rsid w:val="0050010E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10">
    <w:name w:val="Оглавление 21"/>
    <w:basedOn w:val="a0"/>
    <w:next w:val="a0"/>
    <w:autoRedefine/>
    <w:uiPriority w:val="39"/>
    <w:rsid w:val="0050010E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311">
    <w:name w:val="Оглавление 31"/>
    <w:basedOn w:val="a0"/>
    <w:next w:val="a0"/>
    <w:autoRedefine/>
    <w:uiPriority w:val="39"/>
    <w:rsid w:val="0050010E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noteTextChar">
    <w:name w:val="Footnote Text Char"/>
    <w:locked/>
    <w:rsid w:val="0050010E"/>
    <w:rPr>
      <w:rFonts w:ascii="Times New Roman" w:hAnsi="Times New Roman"/>
      <w:sz w:val="20"/>
      <w:lang w:eastAsia="ru-RU"/>
    </w:rPr>
  </w:style>
  <w:style w:type="paragraph" w:customStyle="1" w:styleId="17">
    <w:name w:val="Абзац списка1"/>
    <w:basedOn w:val="a0"/>
    <w:next w:val="ae"/>
    <w:uiPriority w:val="34"/>
    <w:qFormat/>
    <w:rsid w:val="0050010E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1"/>
    <w:uiPriority w:val="20"/>
    <w:qFormat/>
    <w:rsid w:val="0050010E"/>
    <w:rPr>
      <w:i/>
    </w:rPr>
  </w:style>
  <w:style w:type="paragraph" w:customStyle="1" w:styleId="18">
    <w:name w:val="Текст выноски1"/>
    <w:basedOn w:val="a0"/>
    <w:next w:val="af0"/>
    <w:link w:val="af1"/>
    <w:uiPriority w:val="99"/>
    <w:rsid w:val="0050010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1"/>
    <w:link w:val="18"/>
    <w:uiPriority w:val="99"/>
    <w:rsid w:val="0050010E"/>
    <w:rPr>
      <w:rFonts w:ascii="Segoe UI" w:hAnsi="Segoe UI"/>
      <w:sz w:val="18"/>
      <w:szCs w:val="18"/>
    </w:rPr>
  </w:style>
  <w:style w:type="paragraph" w:customStyle="1" w:styleId="ConsPlusNormal">
    <w:name w:val="ConsPlusNormal"/>
    <w:rsid w:val="005001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9">
    <w:name w:val="Верхний колонтитул1"/>
    <w:basedOn w:val="a0"/>
    <w:next w:val="af2"/>
    <w:link w:val="af3"/>
    <w:uiPriority w:val="99"/>
    <w:unhideWhenUsed/>
    <w:rsid w:val="0050010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1"/>
    <w:link w:val="19"/>
    <w:uiPriority w:val="99"/>
    <w:rsid w:val="0050010E"/>
    <w:rPr>
      <w:rFonts w:ascii="Times New Roman" w:hAnsi="Times New Roman"/>
      <w:sz w:val="24"/>
      <w:szCs w:val="24"/>
    </w:rPr>
  </w:style>
  <w:style w:type="character" w:customStyle="1" w:styleId="af4">
    <w:name w:val="Текст примечания Знак"/>
    <w:link w:val="af5"/>
    <w:uiPriority w:val="99"/>
    <w:locked/>
    <w:rsid w:val="0050010E"/>
    <w:rPr>
      <w:rFonts w:ascii="Times New Roman" w:hAnsi="Times New Roman"/>
      <w:sz w:val="20"/>
    </w:rPr>
  </w:style>
  <w:style w:type="paragraph" w:customStyle="1" w:styleId="1a">
    <w:name w:val="Текст примечания1"/>
    <w:basedOn w:val="a0"/>
    <w:next w:val="af5"/>
    <w:unhideWhenUsed/>
    <w:rsid w:val="0050010E"/>
    <w:pP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character" w:customStyle="1" w:styleId="1b">
    <w:name w:val="Текст примечания Знак1"/>
    <w:basedOn w:val="a1"/>
    <w:uiPriority w:val="99"/>
    <w:semiHidden/>
    <w:rsid w:val="0050010E"/>
    <w:rPr>
      <w:sz w:val="20"/>
      <w:szCs w:val="20"/>
    </w:rPr>
  </w:style>
  <w:style w:type="character" w:customStyle="1" w:styleId="120">
    <w:name w:val="Текст примечания Знак12"/>
    <w:basedOn w:val="a1"/>
    <w:uiPriority w:val="99"/>
    <w:rsid w:val="0050010E"/>
    <w:rPr>
      <w:rFonts w:cs="Times New Roman"/>
      <w:sz w:val="20"/>
      <w:szCs w:val="20"/>
    </w:rPr>
  </w:style>
  <w:style w:type="character" w:customStyle="1" w:styleId="af6">
    <w:name w:val="Тема примечания Знак"/>
    <w:link w:val="af7"/>
    <w:uiPriority w:val="99"/>
    <w:locked/>
    <w:rsid w:val="0050010E"/>
    <w:rPr>
      <w:b/>
    </w:rPr>
  </w:style>
  <w:style w:type="paragraph" w:customStyle="1" w:styleId="1c">
    <w:name w:val="Тема примечания1"/>
    <w:basedOn w:val="af5"/>
    <w:next w:val="af5"/>
    <w:uiPriority w:val="99"/>
    <w:unhideWhenUsed/>
    <w:rsid w:val="0050010E"/>
    <w:pPr>
      <w:spacing w:after="0"/>
    </w:pPr>
    <w:rPr>
      <w:rFonts w:ascii="Calibri" w:eastAsia="Times New Roman" w:hAnsi="Calibri" w:cs="Times New Roman"/>
      <w:b/>
      <w:sz w:val="22"/>
      <w:lang w:eastAsia="ru-RU"/>
    </w:rPr>
  </w:style>
  <w:style w:type="character" w:customStyle="1" w:styleId="1d">
    <w:name w:val="Тема примечания Знак1"/>
    <w:basedOn w:val="1b"/>
    <w:uiPriority w:val="99"/>
    <w:semiHidden/>
    <w:rsid w:val="0050010E"/>
    <w:rPr>
      <w:b/>
      <w:bCs/>
      <w:sz w:val="20"/>
      <w:szCs w:val="20"/>
    </w:rPr>
  </w:style>
  <w:style w:type="character" w:customStyle="1" w:styleId="121">
    <w:name w:val="Тема примечания Знак12"/>
    <w:basedOn w:val="120"/>
    <w:uiPriority w:val="99"/>
    <w:rsid w:val="0050010E"/>
    <w:rPr>
      <w:rFonts w:cs="Times New Roman"/>
      <w:b/>
      <w:bCs/>
      <w:sz w:val="20"/>
      <w:szCs w:val="20"/>
    </w:rPr>
  </w:style>
  <w:style w:type="paragraph" w:customStyle="1" w:styleId="211">
    <w:name w:val="Основной текст с отступом 21"/>
    <w:basedOn w:val="a0"/>
    <w:next w:val="25"/>
    <w:link w:val="26"/>
    <w:uiPriority w:val="99"/>
    <w:rsid w:val="0050010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11"/>
    <w:uiPriority w:val="99"/>
    <w:rsid w:val="0050010E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0010E"/>
  </w:style>
  <w:style w:type="character" w:customStyle="1" w:styleId="af8">
    <w:name w:val="Цветовое выделение"/>
    <w:uiPriority w:val="99"/>
    <w:rsid w:val="0050010E"/>
    <w:rPr>
      <w:b/>
      <w:color w:val="26282F"/>
    </w:rPr>
  </w:style>
  <w:style w:type="character" w:customStyle="1" w:styleId="af9">
    <w:name w:val="Гипертекстовая ссылка"/>
    <w:uiPriority w:val="99"/>
    <w:rsid w:val="0050010E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50010E"/>
    <w:rPr>
      <w:b/>
      <w:color w:val="106BBE"/>
      <w:u w:val="single"/>
    </w:rPr>
  </w:style>
  <w:style w:type="paragraph" w:customStyle="1" w:styleId="afb">
    <w:name w:val="Внимание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0"/>
    <w:uiPriority w:val="99"/>
    <w:rsid w:val="0050010E"/>
  </w:style>
  <w:style w:type="paragraph" w:customStyle="1" w:styleId="afd">
    <w:name w:val="Внимание: недобросовестность!"/>
    <w:basedOn w:val="afb"/>
    <w:next w:val="a0"/>
    <w:uiPriority w:val="99"/>
    <w:rsid w:val="0050010E"/>
  </w:style>
  <w:style w:type="character" w:customStyle="1" w:styleId="afe">
    <w:name w:val="Выделение для Базового Поиска"/>
    <w:uiPriority w:val="99"/>
    <w:rsid w:val="0050010E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50010E"/>
    <w:rPr>
      <w:b/>
      <w:i/>
      <w:color w:val="0058A9"/>
    </w:rPr>
  </w:style>
  <w:style w:type="paragraph" w:customStyle="1" w:styleId="aff0">
    <w:name w:val="Дочерний элемент списка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e">
    <w:name w:val="Заголовок1"/>
    <w:basedOn w:val="aff1"/>
    <w:next w:val="a0"/>
    <w:uiPriority w:val="99"/>
    <w:rsid w:val="0050010E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0"/>
    <w:next w:val="a0"/>
    <w:uiPriority w:val="99"/>
    <w:rsid w:val="0050010E"/>
  </w:style>
  <w:style w:type="paragraph" w:customStyle="1" w:styleId="aff4">
    <w:name w:val="Заголовок распахивающейся части диалога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5">
    <w:name w:val="Заголовок своего сообщения"/>
    <w:uiPriority w:val="99"/>
    <w:rsid w:val="0050010E"/>
    <w:rPr>
      <w:b/>
      <w:color w:val="26282F"/>
    </w:rPr>
  </w:style>
  <w:style w:type="paragraph" w:customStyle="1" w:styleId="aff6">
    <w:name w:val="Заголовок статьи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50010E"/>
    <w:rPr>
      <w:b/>
      <w:color w:val="FF0000"/>
    </w:rPr>
  </w:style>
  <w:style w:type="paragraph" w:customStyle="1" w:styleId="aff8">
    <w:name w:val="Заголовок ЭР (левое окно)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0"/>
    <w:uiPriority w:val="99"/>
    <w:rsid w:val="0050010E"/>
  </w:style>
  <w:style w:type="paragraph" w:customStyle="1" w:styleId="affa">
    <w:name w:val="Интерактивный заголовок"/>
    <w:basedOn w:val="1e"/>
    <w:next w:val="a0"/>
    <w:uiPriority w:val="99"/>
    <w:rsid w:val="0050010E"/>
    <w:rPr>
      <w:u w:val="single"/>
    </w:rPr>
  </w:style>
  <w:style w:type="paragraph" w:customStyle="1" w:styleId="affb">
    <w:name w:val="Текст информации об изменениях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0"/>
    <w:uiPriority w:val="99"/>
    <w:rsid w:val="0050010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0"/>
    <w:uiPriority w:val="99"/>
    <w:rsid w:val="0050010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0"/>
    <w:uiPriority w:val="99"/>
    <w:rsid w:val="0050010E"/>
  </w:style>
  <w:style w:type="paragraph" w:customStyle="1" w:styleId="afff0">
    <w:name w:val="Текст (лев. подпись)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0"/>
    <w:uiPriority w:val="99"/>
    <w:rsid w:val="0050010E"/>
    <w:rPr>
      <w:sz w:val="14"/>
      <w:szCs w:val="14"/>
    </w:rPr>
  </w:style>
  <w:style w:type="paragraph" w:customStyle="1" w:styleId="afff2">
    <w:name w:val="Текст (прав. подпись)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0"/>
    <w:uiPriority w:val="99"/>
    <w:rsid w:val="0050010E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0"/>
    <w:uiPriority w:val="99"/>
    <w:rsid w:val="0050010E"/>
  </w:style>
  <w:style w:type="paragraph" w:customStyle="1" w:styleId="afff5">
    <w:name w:val="Куда обратиться?"/>
    <w:basedOn w:val="afb"/>
    <w:next w:val="a0"/>
    <w:uiPriority w:val="99"/>
    <w:rsid w:val="0050010E"/>
  </w:style>
  <w:style w:type="paragraph" w:customStyle="1" w:styleId="afff6">
    <w:name w:val="Моноширинный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50010E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50010E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0"/>
    <w:uiPriority w:val="99"/>
    <w:rsid w:val="0050010E"/>
    <w:pPr>
      <w:ind w:firstLine="118"/>
    </w:pPr>
  </w:style>
  <w:style w:type="paragraph" w:customStyle="1" w:styleId="afffb">
    <w:name w:val="Нормальный (таблица)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0"/>
    <w:uiPriority w:val="99"/>
    <w:rsid w:val="0050010E"/>
    <w:pPr>
      <w:ind w:left="140"/>
    </w:pPr>
  </w:style>
  <w:style w:type="character" w:customStyle="1" w:styleId="afffe">
    <w:name w:val="Опечатки"/>
    <w:uiPriority w:val="99"/>
    <w:rsid w:val="0050010E"/>
    <w:rPr>
      <w:color w:val="FF0000"/>
    </w:rPr>
  </w:style>
  <w:style w:type="paragraph" w:customStyle="1" w:styleId="affff">
    <w:name w:val="Переменная часть"/>
    <w:basedOn w:val="aff1"/>
    <w:next w:val="a0"/>
    <w:uiPriority w:val="99"/>
    <w:rsid w:val="0050010E"/>
    <w:rPr>
      <w:sz w:val="18"/>
      <w:szCs w:val="18"/>
    </w:rPr>
  </w:style>
  <w:style w:type="paragraph" w:customStyle="1" w:styleId="affff0">
    <w:name w:val="Подвал для информации об изменениях"/>
    <w:basedOn w:val="10"/>
    <w:next w:val="a0"/>
    <w:uiPriority w:val="99"/>
    <w:rsid w:val="0050010E"/>
  </w:style>
  <w:style w:type="paragraph" w:customStyle="1" w:styleId="affff1">
    <w:name w:val="Подзаголовок для информации об изменениях"/>
    <w:basedOn w:val="affb"/>
    <w:next w:val="a0"/>
    <w:uiPriority w:val="99"/>
    <w:rsid w:val="0050010E"/>
    <w:rPr>
      <w:b/>
      <w:bCs/>
    </w:rPr>
  </w:style>
  <w:style w:type="paragraph" w:customStyle="1" w:styleId="affff2">
    <w:name w:val="Подчёркнуный текст"/>
    <w:basedOn w:val="a0"/>
    <w:next w:val="a0"/>
    <w:uiPriority w:val="99"/>
    <w:rsid w:val="0050010E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0"/>
    <w:uiPriority w:val="99"/>
    <w:rsid w:val="0050010E"/>
    <w:rPr>
      <w:sz w:val="20"/>
      <w:szCs w:val="20"/>
    </w:rPr>
  </w:style>
  <w:style w:type="paragraph" w:customStyle="1" w:styleId="affff4">
    <w:name w:val="Прижатый влево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0"/>
    <w:uiPriority w:val="99"/>
    <w:rsid w:val="0050010E"/>
  </w:style>
  <w:style w:type="paragraph" w:customStyle="1" w:styleId="affff6">
    <w:name w:val="Примечание."/>
    <w:basedOn w:val="afb"/>
    <w:next w:val="a0"/>
    <w:uiPriority w:val="99"/>
    <w:rsid w:val="0050010E"/>
  </w:style>
  <w:style w:type="character" w:customStyle="1" w:styleId="affff7">
    <w:name w:val="Продолжение ссылки"/>
    <w:uiPriority w:val="99"/>
    <w:rsid w:val="0050010E"/>
  </w:style>
  <w:style w:type="paragraph" w:customStyle="1" w:styleId="affff8">
    <w:name w:val="Словарная статья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50010E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50010E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50010E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50010E"/>
    <w:rPr>
      <w:b/>
      <w:color w:val="749232"/>
    </w:rPr>
  </w:style>
  <w:style w:type="paragraph" w:customStyle="1" w:styleId="affffe">
    <w:name w:val="Текст в таблице"/>
    <w:basedOn w:val="afffb"/>
    <w:next w:val="a0"/>
    <w:uiPriority w:val="99"/>
    <w:rsid w:val="0050010E"/>
    <w:pPr>
      <w:ind w:firstLine="500"/>
    </w:pPr>
  </w:style>
  <w:style w:type="paragraph" w:customStyle="1" w:styleId="afffff">
    <w:name w:val="Текст ЭР (см. также)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50010E"/>
    <w:rPr>
      <w:b/>
      <w:strike/>
      <w:color w:val="666600"/>
    </w:rPr>
  </w:style>
  <w:style w:type="paragraph" w:customStyle="1" w:styleId="afffff2">
    <w:name w:val="Формула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0"/>
    <w:uiPriority w:val="99"/>
    <w:rsid w:val="0050010E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50010E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001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1"/>
    <w:uiPriority w:val="99"/>
    <w:unhideWhenUsed/>
    <w:rsid w:val="0050010E"/>
    <w:rPr>
      <w:sz w:val="16"/>
    </w:rPr>
  </w:style>
  <w:style w:type="paragraph" w:customStyle="1" w:styleId="410">
    <w:name w:val="Оглавление 41"/>
    <w:basedOn w:val="a0"/>
    <w:next w:val="a0"/>
    <w:autoRedefine/>
    <w:uiPriority w:val="39"/>
    <w:rsid w:val="0050010E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51">
    <w:name w:val="Оглавление 51"/>
    <w:basedOn w:val="a0"/>
    <w:next w:val="a0"/>
    <w:autoRedefine/>
    <w:uiPriority w:val="39"/>
    <w:rsid w:val="0050010E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61">
    <w:name w:val="Оглавление 61"/>
    <w:basedOn w:val="a0"/>
    <w:next w:val="a0"/>
    <w:autoRedefine/>
    <w:uiPriority w:val="39"/>
    <w:rsid w:val="0050010E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71">
    <w:name w:val="Оглавление 71"/>
    <w:basedOn w:val="a0"/>
    <w:next w:val="a0"/>
    <w:autoRedefine/>
    <w:uiPriority w:val="39"/>
    <w:rsid w:val="0050010E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81">
    <w:name w:val="Оглавление 81"/>
    <w:basedOn w:val="a0"/>
    <w:next w:val="a0"/>
    <w:autoRedefine/>
    <w:uiPriority w:val="39"/>
    <w:rsid w:val="0050010E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91">
    <w:name w:val="Оглавление 91"/>
    <w:basedOn w:val="a0"/>
    <w:next w:val="a0"/>
    <w:autoRedefine/>
    <w:uiPriority w:val="39"/>
    <w:rsid w:val="0050010E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0"/>
    <w:rsid w:val="0050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">
    <w:name w:val="Сетка таблицы1"/>
    <w:basedOn w:val="a2"/>
    <w:next w:val="afffff5"/>
    <w:uiPriority w:val="39"/>
    <w:rsid w:val="0050010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Текст концевой сноски1"/>
    <w:basedOn w:val="a0"/>
    <w:next w:val="afffff6"/>
    <w:link w:val="afffff7"/>
    <w:uiPriority w:val="99"/>
    <w:semiHidden/>
    <w:unhideWhenUsed/>
    <w:rsid w:val="0050010E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1"/>
    <w:link w:val="1f0"/>
    <w:uiPriority w:val="99"/>
    <w:semiHidden/>
    <w:rsid w:val="0050010E"/>
    <w:rPr>
      <w:sz w:val="20"/>
      <w:szCs w:val="20"/>
    </w:rPr>
  </w:style>
  <w:style w:type="character" w:styleId="afffff8">
    <w:name w:val="endnote reference"/>
    <w:basedOn w:val="a1"/>
    <w:uiPriority w:val="99"/>
    <w:semiHidden/>
    <w:unhideWhenUsed/>
    <w:rsid w:val="0050010E"/>
    <w:rPr>
      <w:rFonts w:cs="Times New Roman"/>
      <w:vertAlign w:val="superscript"/>
    </w:rPr>
  </w:style>
  <w:style w:type="character" w:customStyle="1" w:styleId="s10">
    <w:name w:val="s1"/>
    <w:rsid w:val="0050010E"/>
  </w:style>
  <w:style w:type="paragraph" w:customStyle="1" w:styleId="27">
    <w:name w:val="Заголовок2"/>
    <w:basedOn w:val="aff1"/>
    <w:next w:val="a0"/>
    <w:uiPriority w:val="99"/>
    <w:rsid w:val="0050010E"/>
    <w:rPr>
      <w:b/>
      <w:bCs/>
      <w:color w:val="0058A9"/>
      <w:shd w:val="clear" w:color="auto" w:fill="ECE9D8"/>
    </w:rPr>
  </w:style>
  <w:style w:type="paragraph" w:customStyle="1" w:styleId="Standard">
    <w:name w:val="Standard"/>
    <w:rsid w:val="0050010E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ffff9">
    <w:name w:val="No Spacing"/>
    <w:uiPriority w:val="1"/>
    <w:qFormat/>
    <w:rsid w:val="0050010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1">
    <w:name w:val="c1"/>
    <w:basedOn w:val="a0"/>
    <w:rsid w:val="0050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50010E"/>
    <w:rPr>
      <w:rFonts w:cs="Times New Roman"/>
    </w:rPr>
  </w:style>
  <w:style w:type="paragraph" w:customStyle="1" w:styleId="formattext">
    <w:name w:val="formattext"/>
    <w:basedOn w:val="a0"/>
    <w:rsid w:val="0050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a">
    <w:name w:val="Strong"/>
    <w:basedOn w:val="a1"/>
    <w:uiPriority w:val="22"/>
    <w:qFormat/>
    <w:rsid w:val="0050010E"/>
    <w:rPr>
      <w:rFonts w:cs="Times New Roman"/>
      <w:b/>
      <w:bCs/>
    </w:rPr>
  </w:style>
  <w:style w:type="character" w:customStyle="1" w:styleId="WW8Num2z0">
    <w:name w:val="WW8Num2z0"/>
    <w:rsid w:val="0050010E"/>
    <w:rPr>
      <w:rFonts w:ascii="Symbol" w:hAnsi="Symbol"/>
      <w:b/>
    </w:rPr>
  </w:style>
  <w:style w:type="character" w:customStyle="1" w:styleId="WW8Num3z0">
    <w:name w:val="WW8Num3z0"/>
    <w:rsid w:val="0050010E"/>
    <w:rPr>
      <w:b/>
    </w:rPr>
  </w:style>
  <w:style w:type="character" w:customStyle="1" w:styleId="WW8Num6z0">
    <w:name w:val="WW8Num6z0"/>
    <w:rsid w:val="0050010E"/>
    <w:rPr>
      <w:b/>
    </w:rPr>
  </w:style>
  <w:style w:type="character" w:customStyle="1" w:styleId="1f1">
    <w:name w:val="Основной шрифт абзаца1"/>
    <w:rsid w:val="0050010E"/>
  </w:style>
  <w:style w:type="character" w:customStyle="1" w:styleId="afffffb">
    <w:name w:val="Символ сноски"/>
    <w:rsid w:val="0050010E"/>
    <w:rPr>
      <w:vertAlign w:val="superscript"/>
    </w:rPr>
  </w:style>
  <w:style w:type="character" w:customStyle="1" w:styleId="1f2">
    <w:name w:val="Знак примечания1"/>
    <w:rsid w:val="0050010E"/>
    <w:rPr>
      <w:sz w:val="16"/>
    </w:rPr>
  </w:style>
  <w:style w:type="character" w:customStyle="1" w:styleId="b-serp-urlitem1">
    <w:name w:val="b-serp-url__item1"/>
    <w:basedOn w:val="1f1"/>
    <w:rsid w:val="0050010E"/>
    <w:rPr>
      <w:rFonts w:cs="Times New Roman"/>
    </w:rPr>
  </w:style>
  <w:style w:type="character" w:customStyle="1" w:styleId="b-serp-urlmark1">
    <w:name w:val="b-serp-url__mark1"/>
    <w:basedOn w:val="1f1"/>
    <w:rsid w:val="0050010E"/>
    <w:rPr>
      <w:rFonts w:cs="Times New Roman"/>
    </w:rPr>
  </w:style>
  <w:style w:type="paragraph" w:customStyle="1" w:styleId="32">
    <w:name w:val="Заголовок3"/>
    <w:basedOn w:val="a0"/>
    <w:next w:val="a4"/>
    <w:rsid w:val="0050010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f3">
    <w:name w:val="Список1"/>
    <w:basedOn w:val="a4"/>
    <w:next w:val="afffffc"/>
    <w:uiPriority w:val="99"/>
    <w:rsid w:val="0050010E"/>
    <w:pPr>
      <w:suppressAutoHyphens/>
      <w:spacing w:after="120"/>
    </w:pPr>
    <w:rPr>
      <w:rFonts w:cs="Mangal"/>
      <w:sz w:val="24"/>
      <w:lang w:eastAsia="ar-SA"/>
    </w:rPr>
  </w:style>
  <w:style w:type="paragraph" w:customStyle="1" w:styleId="1f4">
    <w:name w:val="Название1"/>
    <w:basedOn w:val="a0"/>
    <w:rsid w:val="0050010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f5">
    <w:name w:val="Указатель1"/>
    <w:basedOn w:val="a0"/>
    <w:rsid w:val="0050010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2">
    <w:name w:val="Список 21"/>
    <w:basedOn w:val="a0"/>
    <w:rsid w:val="0050010E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3">
    <w:name w:val="Основной текст 21"/>
    <w:basedOn w:val="a0"/>
    <w:rsid w:val="0050010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d">
    <w:name w:val="Знак"/>
    <w:basedOn w:val="a0"/>
    <w:rsid w:val="0050010E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28">
    <w:name w:val="Знак2"/>
    <w:basedOn w:val="a0"/>
    <w:rsid w:val="0050010E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e">
    <w:name w:val="Содержимое таблицы"/>
    <w:basedOn w:val="a0"/>
    <w:rsid w:val="0050010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">
    <w:name w:val="Заголовок таблицы"/>
    <w:basedOn w:val="afffffe"/>
    <w:rsid w:val="0050010E"/>
    <w:pPr>
      <w:jc w:val="center"/>
    </w:pPr>
    <w:rPr>
      <w:b/>
      <w:bCs/>
    </w:rPr>
  </w:style>
  <w:style w:type="paragraph" w:customStyle="1" w:styleId="affffff0">
    <w:name w:val="Содержимое врезки"/>
    <w:basedOn w:val="a4"/>
    <w:rsid w:val="0050010E"/>
    <w:pPr>
      <w:suppressAutoHyphens/>
      <w:spacing w:after="120"/>
    </w:pPr>
    <w:rPr>
      <w:sz w:val="24"/>
      <w:lang w:eastAsia="ar-SA"/>
    </w:rPr>
  </w:style>
  <w:style w:type="paragraph" w:customStyle="1" w:styleId="1f6">
    <w:name w:val="Схема документа1"/>
    <w:basedOn w:val="a0"/>
    <w:next w:val="affffff1"/>
    <w:link w:val="affffff2"/>
    <w:uiPriority w:val="99"/>
    <w:semiHidden/>
    <w:unhideWhenUsed/>
    <w:rsid w:val="0050010E"/>
    <w:pPr>
      <w:suppressAutoHyphens/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affffff2">
    <w:name w:val="Схема документа Знак"/>
    <w:basedOn w:val="a1"/>
    <w:link w:val="1f6"/>
    <w:uiPriority w:val="99"/>
    <w:semiHidden/>
    <w:rsid w:val="0050010E"/>
    <w:rPr>
      <w:rFonts w:ascii="Tahoma" w:hAnsi="Tahoma"/>
      <w:sz w:val="16"/>
      <w:szCs w:val="16"/>
      <w:lang w:eastAsia="ar-SA"/>
    </w:rPr>
  </w:style>
  <w:style w:type="character" w:customStyle="1" w:styleId="112">
    <w:name w:val="Текст примечания Знак11"/>
    <w:basedOn w:val="a1"/>
    <w:uiPriority w:val="99"/>
    <w:rsid w:val="0050010E"/>
    <w:rPr>
      <w:rFonts w:cs="Times New Roman"/>
      <w:sz w:val="20"/>
      <w:szCs w:val="20"/>
    </w:rPr>
  </w:style>
  <w:style w:type="character" w:customStyle="1" w:styleId="113">
    <w:name w:val="Тема примечания Знак11"/>
    <w:basedOn w:val="112"/>
    <w:uiPriority w:val="99"/>
    <w:rsid w:val="0050010E"/>
    <w:rPr>
      <w:rFonts w:cs="Times New Roman"/>
      <w:b/>
      <w:bCs/>
      <w:sz w:val="20"/>
      <w:szCs w:val="20"/>
    </w:rPr>
  </w:style>
  <w:style w:type="table" w:customStyle="1" w:styleId="29">
    <w:name w:val="Сетка таблицы2"/>
    <w:basedOn w:val="a2"/>
    <w:next w:val="afffff5"/>
    <w:uiPriority w:val="39"/>
    <w:rsid w:val="0050010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Основной текст с отступом1"/>
    <w:basedOn w:val="a0"/>
    <w:next w:val="affffff3"/>
    <w:link w:val="affffff4"/>
    <w:uiPriority w:val="99"/>
    <w:rsid w:val="0050010E"/>
    <w:pPr>
      <w:spacing w:after="120"/>
      <w:ind w:left="283"/>
    </w:pPr>
    <w:rPr>
      <w:rFonts w:ascii="Calibri" w:hAnsi="Calibri" w:cs="Arial"/>
    </w:rPr>
  </w:style>
  <w:style w:type="character" w:customStyle="1" w:styleId="affffff4">
    <w:name w:val="Основной текст с отступом Знак"/>
    <w:basedOn w:val="a1"/>
    <w:link w:val="1f7"/>
    <w:uiPriority w:val="99"/>
    <w:rsid w:val="0050010E"/>
    <w:rPr>
      <w:rFonts w:ascii="Calibri" w:hAnsi="Calibri" w:cs="Arial"/>
      <w:lang w:eastAsia="en-US"/>
    </w:rPr>
  </w:style>
  <w:style w:type="paragraph" w:customStyle="1" w:styleId="TableContents">
    <w:name w:val="Table Contents"/>
    <w:basedOn w:val="a0"/>
    <w:rsid w:val="0050010E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5">
    <w:name w:val="Перечисление"/>
    <w:link w:val="affffff6"/>
    <w:uiPriority w:val="99"/>
    <w:qFormat/>
    <w:rsid w:val="0050010E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6">
    <w:name w:val="Перечисление Знак"/>
    <w:link w:val="affffff5"/>
    <w:uiPriority w:val="99"/>
    <w:locked/>
    <w:rsid w:val="0050010E"/>
    <w:rPr>
      <w:rFonts w:ascii="Times New Roman" w:eastAsia="Times New Roman" w:hAnsi="Times New Roman" w:cs="Times New Roman"/>
      <w:sz w:val="20"/>
      <w:szCs w:val="20"/>
    </w:rPr>
  </w:style>
  <w:style w:type="paragraph" w:customStyle="1" w:styleId="1f8">
    <w:name w:val="Подзаголовок1"/>
    <w:basedOn w:val="a0"/>
    <w:next w:val="a4"/>
    <w:uiPriority w:val="11"/>
    <w:qFormat/>
    <w:rsid w:val="0050010E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ffff7">
    <w:name w:val="Подзаголовок Знак"/>
    <w:basedOn w:val="a1"/>
    <w:link w:val="affffff8"/>
    <w:uiPriority w:val="11"/>
    <w:rsid w:val="0050010E"/>
    <w:rPr>
      <w:rFonts w:ascii="Times New Roman" w:hAnsi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50010E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1"/>
    <w:rsid w:val="0050010E"/>
    <w:rPr>
      <w:rFonts w:cs="Times New Roman"/>
    </w:rPr>
  </w:style>
  <w:style w:type="character" w:customStyle="1" w:styleId="c7">
    <w:name w:val="c7"/>
    <w:rsid w:val="0050010E"/>
  </w:style>
  <w:style w:type="character" w:customStyle="1" w:styleId="2a">
    <w:name w:val="Основной текст (2)"/>
    <w:rsid w:val="0050010E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b">
    <w:name w:val="Основной текст (2) + Курсив"/>
    <w:rsid w:val="0050010E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ffffff9">
    <w:name w:val="Placeholder Text"/>
    <w:basedOn w:val="a1"/>
    <w:uiPriority w:val="99"/>
    <w:semiHidden/>
    <w:rsid w:val="0050010E"/>
    <w:rPr>
      <w:rFonts w:cs="Times New Roman"/>
      <w:color w:val="808080"/>
    </w:rPr>
  </w:style>
  <w:style w:type="character" w:customStyle="1" w:styleId="1f9">
    <w:name w:val="Просмотренная гиперссылка1"/>
    <w:basedOn w:val="a1"/>
    <w:uiPriority w:val="99"/>
    <w:semiHidden/>
    <w:unhideWhenUsed/>
    <w:rsid w:val="0050010E"/>
    <w:rPr>
      <w:rFonts w:cs="Times New Roman"/>
      <w:color w:val="800080"/>
      <w:u w:val="single"/>
    </w:rPr>
  </w:style>
  <w:style w:type="character" w:customStyle="1" w:styleId="2c">
    <w:name w:val="Основной текст (2)_"/>
    <w:rsid w:val="0050010E"/>
    <w:rPr>
      <w:rFonts w:ascii="Times New Roman" w:hAnsi="Times New Roman"/>
      <w:u w:val="none"/>
      <w:effect w:val="none"/>
    </w:rPr>
  </w:style>
  <w:style w:type="character" w:customStyle="1" w:styleId="9">
    <w:name w:val="Основной текст (9)_"/>
    <w:rsid w:val="0050010E"/>
    <w:rPr>
      <w:rFonts w:ascii="Times New Roman" w:hAnsi="Times New Roman"/>
      <w:b/>
      <w:spacing w:val="0"/>
      <w:u w:val="none"/>
      <w:effect w:val="none"/>
    </w:rPr>
  </w:style>
  <w:style w:type="character" w:customStyle="1" w:styleId="90">
    <w:name w:val="Основной текст (9)"/>
    <w:rsid w:val="0050010E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0"/>
    <w:rsid w:val="0050010E"/>
    <w:pPr>
      <w:numPr>
        <w:ilvl w:val="1"/>
        <w:numId w:val="17"/>
      </w:numPr>
      <w:tabs>
        <w:tab w:val="left" w:pos="1176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11">
    <w:name w:val="Заголовок1М1"/>
    <w:basedOn w:val="a0"/>
    <w:next w:val="1"/>
    <w:rsid w:val="0050010E"/>
    <w:pPr>
      <w:keepNext/>
      <w:numPr>
        <w:numId w:val="17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paragraph" w:customStyle="1" w:styleId="a">
    <w:name w:val="!! стиль список"/>
    <w:basedOn w:val="a0"/>
    <w:qFormat/>
    <w:rsid w:val="0050010E"/>
    <w:pPr>
      <w:numPr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ffffa">
    <w:name w:val="Основной текст_"/>
    <w:basedOn w:val="a1"/>
    <w:link w:val="42"/>
    <w:locked/>
    <w:rsid w:val="0050010E"/>
    <w:rPr>
      <w:rFonts w:ascii="Calibri" w:hAnsi="Calibri" w:cs="Calibri"/>
      <w:spacing w:val="2"/>
      <w:shd w:val="clear" w:color="auto" w:fill="FFFFFF"/>
    </w:rPr>
  </w:style>
  <w:style w:type="character" w:customStyle="1" w:styleId="1fa">
    <w:name w:val="Основной текст1"/>
    <w:basedOn w:val="affffffa"/>
    <w:rsid w:val="0050010E"/>
    <w:rPr>
      <w:rFonts w:ascii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2">
    <w:name w:val="Основной текст4"/>
    <w:basedOn w:val="a0"/>
    <w:link w:val="affffffa"/>
    <w:rsid w:val="0050010E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hAnsi="Calibri" w:cs="Calibri"/>
      <w:spacing w:val="2"/>
    </w:rPr>
  </w:style>
  <w:style w:type="paragraph" w:customStyle="1" w:styleId="affffffb">
    <w:name w:val="Базовый"/>
    <w:link w:val="affffffc"/>
    <w:rsid w:val="0050010E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c">
    <w:name w:val="Базовый Знак"/>
    <w:link w:val="affffffb"/>
    <w:locked/>
    <w:rsid w:val="0050010E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a1"/>
    <w:rsid w:val="0050010E"/>
    <w:rPr>
      <w:rFonts w:cs="Times New Roman"/>
    </w:rPr>
  </w:style>
  <w:style w:type="paragraph" w:customStyle="1" w:styleId="productname">
    <w:name w:val="product_name"/>
    <w:basedOn w:val="a0"/>
    <w:rsid w:val="0050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s">
    <w:name w:val="authors"/>
    <w:basedOn w:val="a0"/>
    <w:rsid w:val="0050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2"/>
    <w:next w:val="afffff5"/>
    <w:uiPriority w:val="39"/>
    <w:rsid w:val="0050010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7">
    <w:name w:val="WWNum47"/>
    <w:rsid w:val="0050010E"/>
    <w:pPr>
      <w:numPr>
        <w:numId w:val="7"/>
      </w:numPr>
    </w:pPr>
  </w:style>
  <w:style w:type="numbering" w:customStyle="1" w:styleId="WWNum44">
    <w:name w:val="WWNum44"/>
    <w:rsid w:val="0050010E"/>
    <w:pPr>
      <w:numPr>
        <w:numId w:val="4"/>
      </w:numPr>
    </w:pPr>
  </w:style>
  <w:style w:type="numbering" w:customStyle="1" w:styleId="WWNum49">
    <w:name w:val="WWNum49"/>
    <w:rsid w:val="0050010E"/>
    <w:pPr>
      <w:numPr>
        <w:numId w:val="9"/>
      </w:numPr>
    </w:pPr>
  </w:style>
  <w:style w:type="numbering" w:customStyle="1" w:styleId="WWNum46">
    <w:name w:val="WWNum46"/>
    <w:rsid w:val="0050010E"/>
    <w:pPr>
      <w:numPr>
        <w:numId w:val="6"/>
      </w:numPr>
    </w:pPr>
  </w:style>
  <w:style w:type="numbering" w:customStyle="1" w:styleId="WWNum43">
    <w:name w:val="WWNum43"/>
    <w:rsid w:val="0050010E"/>
    <w:pPr>
      <w:numPr>
        <w:numId w:val="3"/>
      </w:numPr>
    </w:pPr>
  </w:style>
  <w:style w:type="numbering" w:customStyle="1" w:styleId="WWNum41">
    <w:name w:val="WWNum41"/>
    <w:rsid w:val="0050010E"/>
    <w:pPr>
      <w:numPr>
        <w:numId w:val="1"/>
      </w:numPr>
    </w:pPr>
  </w:style>
  <w:style w:type="numbering" w:customStyle="1" w:styleId="WWNum45">
    <w:name w:val="WWNum45"/>
    <w:rsid w:val="0050010E"/>
    <w:pPr>
      <w:numPr>
        <w:numId w:val="5"/>
      </w:numPr>
    </w:pPr>
  </w:style>
  <w:style w:type="numbering" w:customStyle="1" w:styleId="WWNum42">
    <w:name w:val="WWNum42"/>
    <w:rsid w:val="0050010E"/>
    <w:pPr>
      <w:numPr>
        <w:numId w:val="2"/>
      </w:numPr>
    </w:pPr>
  </w:style>
  <w:style w:type="numbering" w:customStyle="1" w:styleId="WWNum48">
    <w:name w:val="WWNum48"/>
    <w:rsid w:val="0050010E"/>
    <w:pPr>
      <w:numPr>
        <w:numId w:val="8"/>
      </w:numPr>
    </w:pPr>
  </w:style>
  <w:style w:type="character" w:customStyle="1" w:styleId="31">
    <w:name w:val="Заголовок 3 Знак1"/>
    <w:basedOn w:val="a1"/>
    <w:link w:val="3"/>
    <w:uiPriority w:val="9"/>
    <w:semiHidden/>
    <w:rsid w:val="005001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4">
    <w:name w:val="Заголовок 1 Знак1"/>
    <w:basedOn w:val="a1"/>
    <w:uiPriority w:val="9"/>
    <w:rsid w:val="00500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4">
    <w:name w:val="Заголовок 2 Знак1"/>
    <w:basedOn w:val="a1"/>
    <w:uiPriority w:val="9"/>
    <w:semiHidden/>
    <w:rsid w:val="00500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1">
    <w:name w:val="Заголовок 4 Знак1"/>
    <w:basedOn w:val="a1"/>
    <w:uiPriority w:val="9"/>
    <w:semiHidden/>
    <w:rsid w:val="005001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footer"/>
    <w:basedOn w:val="a0"/>
    <w:link w:val="1fb"/>
    <w:uiPriority w:val="99"/>
    <w:unhideWhenUsed/>
    <w:rsid w:val="00500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b">
    <w:name w:val="Нижний колонтитул Знак1"/>
    <w:basedOn w:val="a1"/>
    <w:link w:val="a6"/>
    <w:uiPriority w:val="99"/>
    <w:semiHidden/>
    <w:rsid w:val="0050010E"/>
  </w:style>
  <w:style w:type="paragraph" w:styleId="a9">
    <w:name w:val="Normal (Web)"/>
    <w:basedOn w:val="a0"/>
    <w:unhideWhenUsed/>
    <w:rsid w:val="0050010E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0"/>
    <w:link w:val="1fc"/>
    <w:uiPriority w:val="99"/>
    <w:semiHidden/>
    <w:unhideWhenUsed/>
    <w:rsid w:val="0050010E"/>
    <w:pPr>
      <w:spacing w:after="0" w:line="240" w:lineRule="auto"/>
    </w:pPr>
    <w:rPr>
      <w:sz w:val="20"/>
      <w:szCs w:val="20"/>
    </w:rPr>
  </w:style>
  <w:style w:type="character" w:customStyle="1" w:styleId="1fc">
    <w:name w:val="Текст сноски Знак1"/>
    <w:basedOn w:val="a1"/>
    <w:link w:val="aa"/>
    <w:uiPriority w:val="99"/>
    <w:semiHidden/>
    <w:rsid w:val="0050010E"/>
    <w:rPr>
      <w:sz w:val="20"/>
      <w:szCs w:val="20"/>
    </w:rPr>
  </w:style>
  <w:style w:type="paragraph" w:styleId="ae">
    <w:name w:val="List Paragraph"/>
    <w:aliases w:val="Содержание. 2 уровень"/>
    <w:basedOn w:val="a0"/>
    <w:link w:val="affffffd"/>
    <w:uiPriority w:val="34"/>
    <w:qFormat/>
    <w:rsid w:val="0050010E"/>
    <w:pPr>
      <w:ind w:left="720"/>
      <w:contextualSpacing/>
    </w:pPr>
  </w:style>
  <w:style w:type="paragraph" w:styleId="af0">
    <w:name w:val="Balloon Text"/>
    <w:basedOn w:val="a0"/>
    <w:link w:val="1fd"/>
    <w:uiPriority w:val="99"/>
    <w:semiHidden/>
    <w:unhideWhenUsed/>
    <w:rsid w:val="0050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d">
    <w:name w:val="Текст выноски Знак1"/>
    <w:basedOn w:val="a1"/>
    <w:link w:val="af0"/>
    <w:uiPriority w:val="99"/>
    <w:semiHidden/>
    <w:rsid w:val="0050010E"/>
    <w:rPr>
      <w:rFonts w:ascii="Tahoma" w:hAnsi="Tahoma" w:cs="Tahoma"/>
      <w:sz w:val="16"/>
      <w:szCs w:val="16"/>
    </w:rPr>
  </w:style>
  <w:style w:type="paragraph" w:styleId="af2">
    <w:name w:val="header"/>
    <w:basedOn w:val="a0"/>
    <w:link w:val="1fe"/>
    <w:uiPriority w:val="99"/>
    <w:unhideWhenUsed/>
    <w:rsid w:val="00500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e">
    <w:name w:val="Верхний колонтитул Знак1"/>
    <w:basedOn w:val="a1"/>
    <w:link w:val="af2"/>
    <w:uiPriority w:val="99"/>
    <w:rsid w:val="0050010E"/>
  </w:style>
  <w:style w:type="paragraph" w:styleId="af5">
    <w:name w:val="annotation text"/>
    <w:basedOn w:val="a0"/>
    <w:link w:val="af4"/>
    <w:uiPriority w:val="99"/>
    <w:semiHidden/>
    <w:unhideWhenUsed/>
    <w:rsid w:val="0050010E"/>
    <w:pPr>
      <w:spacing w:line="240" w:lineRule="auto"/>
    </w:pPr>
    <w:rPr>
      <w:rFonts w:ascii="Times New Roman" w:hAnsi="Times New Roman"/>
      <w:sz w:val="20"/>
    </w:rPr>
  </w:style>
  <w:style w:type="character" w:customStyle="1" w:styleId="2d">
    <w:name w:val="Текст примечания Знак2"/>
    <w:basedOn w:val="a1"/>
    <w:uiPriority w:val="99"/>
    <w:semiHidden/>
    <w:rsid w:val="0050010E"/>
    <w:rPr>
      <w:sz w:val="20"/>
      <w:szCs w:val="20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50010E"/>
    <w:rPr>
      <w:rFonts w:asciiTheme="minorHAnsi" w:hAnsiTheme="minorHAnsi"/>
      <w:b/>
      <w:sz w:val="22"/>
    </w:rPr>
  </w:style>
  <w:style w:type="character" w:customStyle="1" w:styleId="2e">
    <w:name w:val="Тема примечания Знак2"/>
    <w:basedOn w:val="af4"/>
    <w:uiPriority w:val="99"/>
    <w:semiHidden/>
    <w:rsid w:val="0050010E"/>
    <w:rPr>
      <w:rFonts w:ascii="Times New Roman" w:hAnsi="Times New Roman"/>
      <w:b/>
      <w:bCs/>
      <w:sz w:val="20"/>
      <w:szCs w:val="20"/>
    </w:rPr>
  </w:style>
  <w:style w:type="paragraph" w:styleId="25">
    <w:name w:val="Body Text Indent 2"/>
    <w:basedOn w:val="a0"/>
    <w:link w:val="215"/>
    <w:uiPriority w:val="99"/>
    <w:semiHidden/>
    <w:unhideWhenUsed/>
    <w:rsid w:val="0050010E"/>
    <w:pPr>
      <w:spacing w:after="120" w:line="480" w:lineRule="auto"/>
      <w:ind w:left="283"/>
    </w:pPr>
  </w:style>
  <w:style w:type="character" w:customStyle="1" w:styleId="215">
    <w:name w:val="Основной текст с отступом 2 Знак1"/>
    <w:basedOn w:val="a1"/>
    <w:link w:val="25"/>
    <w:uiPriority w:val="99"/>
    <w:semiHidden/>
    <w:rsid w:val="0050010E"/>
  </w:style>
  <w:style w:type="table" w:styleId="afffff5">
    <w:name w:val="Table Grid"/>
    <w:basedOn w:val="a2"/>
    <w:uiPriority w:val="59"/>
    <w:rsid w:val="0050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0"/>
    <w:link w:val="1ff"/>
    <w:uiPriority w:val="99"/>
    <w:semiHidden/>
    <w:unhideWhenUsed/>
    <w:rsid w:val="0050010E"/>
    <w:pPr>
      <w:spacing w:after="0" w:line="240" w:lineRule="auto"/>
    </w:pPr>
    <w:rPr>
      <w:sz w:val="20"/>
      <w:szCs w:val="20"/>
    </w:rPr>
  </w:style>
  <w:style w:type="character" w:customStyle="1" w:styleId="1ff">
    <w:name w:val="Текст концевой сноски Знак1"/>
    <w:basedOn w:val="a1"/>
    <w:link w:val="afffff6"/>
    <w:uiPriority w:val="99"/>
    <w:semiHidden/>
    <w:rsid w:val="0050010E"/>
    <w:rPr>
      <w:sz w:val="20"/>
      <w:szCs w:val="20"/>
    </w:rPr>
  </w:style>
  <w:style w:type="paragraph" w:styleId="afffffc">
    <w:name w:val="List"/>
    <w:basedOn w:val="a0"/>
    <w:uiPriority w:val="99"/>
    <w:semiHidden/>
    <w:unhideWhenUsed/>
    <w:rsid w:val="0050010E"/>
    <w:pPr>
      <w:ind w:left="283" w:hanging="283"/>
      <w:contextualSpacing/>
    </w:pPr>
  </w:style>
  <w:style w:type="paragraph" w:styleId="affffff1">
    <w:name w:val="Document Map"/>
    <w:basedOn w:val="a0"/>
    <w:link w:val="1ff0"/>
    <w:uiPriority w:val="99"/>
    <w:semiHidden/>
    <w:unhideWhenUsed/>
    <w:rsid w:val="0050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f0">
    <w:name w:val="Схема документа Знак1"/>
    <w:basedOn w:val="a1"/>
    <w:link w:val="affffff1"/>
    <w:uiPriority w:val="99"/>
    <w:semiHidden/>
    <w:rsid w:val="0050010E"/>
    <w:rPr>
      <w:rFonts w:ascii="Tahoma" w:hAnsi="Tahoma" w:cs="Tahoma"/>
      <w:sz w:val="16"/>
      <w:szCs w:val="16"/>
    </w:rPr>
  </w:style>
  <w:style w:type="paragraph" w:styleId="affffff3">
    <w:name w:val="Body Text Indent"/>
    <w:basedOn w:val="a0"/>
    <w:link w:val="1ff1"/>
    <w:uiPriority w:val="99"/>
    <w:semiHidden/>
    <w:unhideWhenUsed/>
    <w:rsid w:val="0050010E"/>
    <w:pPr>
      <w:spacing w:after="120"/>
      <w:ind w:left="283"/>
    </w:pPr>
  </w:style>
  <w:style w:type="character" w:customStyle="1" w:styleId="1ff1">
    <w:name w:val="Основной текст с отступом Знак1"/>
    <w:basedOn w:val="a1"/>
    <w:link w:val="affffff3"/>
    <w:uiPriority w:val="99"/>
    <w:semiHidden/>
    <w:rsid w:val="0050010E"/>
  </w:style>
  <w:style w:type="paragraph" w:styleId="affffff8">
    <w:name w:val="Subtitle"/>
    <w:basedOn w:val="a0"/>
    <w:next w:val="a0"/>
    <w:link w:val="affffff7"/>
    <w:uiPriority w:val="11"/>
    <w:qFormat/>
    <w:rsid w:val="0050010E"/>
    <w:pPr>
      <w:numPr>
        <w:ilvl w:val="1"/>
      </w:numPr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1ff2">
    <w:name w:val="Подзаголовок Знак1"/>
    <w:basedOn w:val="a1"/>
    <w:uiPriority w:val="11"/>
    <w:rsid w:val="005001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ffffe">
    <w:name w:val="FollowedHyperlink"/>
    <w:basedOn w:val="a1"/>
    <w:uiPriority w:val="99"/>
    <w:semiHidden/>
    <w:unhideWhenUsed/>
    <w:rsid w:val="0050010E"/>
    <w:rPr>
      <w:color w:val="800080" w:themeColor="followedHyperlink"/>
      <w:u w:val="single"/>
    </w:rPr>
  </w:style>
  <w:style w:type="paragraph" w:customStyle="1" w:styleId="Style2">
    <w:name w:val="Style2"/>
    <w:basedOn w:val="a0"/>
    <w:uiPriority w:val="99"/>
    <w:rsid w:val="00830F97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44">
    <w:name w:val="Font Style44"/>
    <w:uiPriority w:val="99"/>
    <w:rsid w:val="00830F97"/>
    <w:rPr>
      <w:rFonts w:ascii="Times New Roman" w:hAnsi="Times New Roman" w:cs="Times New Roman"/>
      <w:sz w:val="26"/>
      <w:szCs w:val="26"/>
    </w:rPr>
  </w:style>
  <w:style w:type="character" w:customStyle="1" w:styleId="affffffd">
    <w:name w:val="Абзац списка Знак"/>
    <w:aliases w:val="Содержание. 2 уровень Знак"/>
    <w:link w:val="ae"/>
    <w:uiPriority w:val="34"/>
    <w:qFormat/>
    <w:locked/>
    <w:rsid w:val="00830F97"/>
  </w:style>
  <w:style w:type="paragraph" w:customStyle="1" w:styleId="1ff3">
    <w:name w:val="Без интервала1"/>
    <w:basedOn w:val="a0"/>
    <w:uiPriority w:val="1"/>
    <w:qFormat/>
    <w:rsid w:val="00F7532F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">
    <w:name w:val="Абзац списка2"/>
    <w:basedOn w:val="a0"/>
    <w:qFormat/>
    <w:rsid w:val="00F7532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52">
    <w:name w:val="Заголовок №52"/>
    <w:rsid w:val="009526B1"/>
    <w:rPr>
      <w:b/>
      <w:bCs w:val="0"/>
      <w:sz w:val="32"/>
      <w:shd w:val="clear" w:color="auto" w:fill="FFFFFF"/>
    </w:rPr>
  </w:style>
  <w:style w:type="paragraph" w:customStyle="1" w:styleId="ConsPlusTitle">
    <w:name w:val="ConsPlusTitle"/>
    <w:rsid w:val="009526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reader/?id=81745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8%D1%81%D0%BF%D1%8B%D1%82%D0%B0%D1%82%D0%B5%D0%BB%D1%8C%D0%BD%D1%8B%D0%B9_%D1%81%D1%80%D0%BE%D0%BA_(%D1%82%D1%80%D1%83%D0%B4%D0%BE%D0%B2%D0%BE%D0%B5_%D0%BF%D1%80%D0%B0%D0%B2%D0%BE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21</Pages>
  <Words>7171</Words>
  <Characters>40878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 B</dc:creator>
  <cp:lastModifiedBy>pc</cp:lastModifiedBy>
  <cp:revision>24</cp:revision>
  <cp:lastPrinted>2023-10-29T23:07:00Z</cp:lastPrinted>
  <dcterms:created xsi:type="dcterms:W3CDTF">2017-06-05T06:07:00Z</dcterms:created>
  <dcterms:modified xsi:type="dcterms:W3CDTF">2025-12-25T01:40:00Z</dcterms:modified>
</cp:coreProperties>
</file>