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01" w:rsidRPr="00AC1EFB" w:rsidRDefault="00333B90" w:rsidP="00333B90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83A10">
        <w:rPr>
          <w:rFonts w:ascii="Times New Roman" w:hAnsi="Times New Roman" w:cs="Times New Roman"/>
          <w:sz w:val="24"/>
          <w:szCs w:val="24"/>
        </w:rPr>
        <w:t>2.4</w:t>
      </w:r>
      <w:r w:rsidRPr="00AC1EFB">
        <w:rPr>
          <w:rFonts w:ascii="Times New Roman" w:hAnsi="Times New Roman" w:cs="Times New Roman"/>
          <w:sz w:val="24"/>
          <w:szCs w:val="24"/>
        </w:rPr>
        <w:t>.</w:t>
      </w:r>
      <w:r w:rsidR="00C42801" w:rsidRPr="00AC1EFB">
        <w:rPr>
          <w:rFonts w:ascii="Times New Roman" w:hAnsi="Times New Roman" w:cs="Times New Roman"/>
          <w:sz w:val="24"/>
          <w:szCs w:val="24"/>
        </w:rPr>
        <w:t>7</w:t>
      </w:r>
    </w:p>
    <w:p w:rsidR="00C42801" w:rsidRPr="00AC1EFB" w:rsidRDefault="00C42801" w:rsidP="00333B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 xml:space="preserve">к </w:t>
      </w:r>
      <w:r w:rsidR="0014304B">
        <w:rPr>
          <w:rFonts w:ascii="Times New Roman" w:hAnsi="Times New Roman" w:cs="Times New Roman"/>
          <w:sz w:val="24"/>
          <w:szCs w:val="24"/>
        </w:rPr>
        <w:t>О</w:t>
      </w:r>
      <w:r w:rsidR="007E43EA" w:rsidRPr="00AC1EFB">
        <w:rPr>
          <w:rFonts w:ascii="Times New Roman" w:hAnsi="Times New Roman" w:cs="Times New Roman"/>
          <w:sz w:val="24"/>
          <w:szCs w:val="24"/>
        </w:rPr>
        <w:t xml:space="preserve">ОП </w:t>
      </w:r>
      <w:r w:rsidR="00D83A10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AC1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801" w:rsidRPr="00AC1EFB" w:rsidRDefault="00C42801" w:rsidP="00333B9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D83A10" w:rsidRDefault="00D83A10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Министерство образования и науки Хабаровского края</w:t>
      </w: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«Хорский агропромышленный техникум»</w:t>
      </w:r>
    </w:p>
    <w:p w:rsidR="0014304B" w:rsidRPr="00AD687A" w:rsidRDefault="0014304B" w:rsidP="0014304B">
      <w:pPr>
        <w:pStyle w:val="af0"/>
        <w:ind w:left="5664"/>
        <w:jc w:val="center"/>
        <w:rPr>
          <w:sz w:val="24"/>
          <w:szCs w:val="24"/>
        </w:rPr>
      </w:pPr>
    </w:p>
    <w:p w:rsidR="0014304B" w:rsidRPr="00AD687A" w:rsidRDefault="0014304B" w:rsidP="0014304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:rsidR="0014304B" w:rsidRPr="00AD687A" w:rsidRDefault="0014304B" w:rsidP="0014304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Зам. директора по УР</w:t>
      </w:r>
    </w:p>
    <w:p w:rsidR="0014304B" w:rsidRPr="00AD687A" w:rsidRDefault="0014304B" w:rsidP="0014304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_________ Е.И. Мысова</w:t>
      </w:r>
    </w:p>
    <w:p w:rsidR="0014304B" w:rsidRPr="00AD687A" w:rsidRDefault="0014304B" w:rsidP="0014304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«</w:t>
      </w:r>
      <w:r w:rsidR="00D83A10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16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»</w:t>
      </w:r>
      <w:r w:rsidR="00D83A10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мая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202</w:t>
      </w:r>
      <w:r w:rsidR="00D83A10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3</w:t>
      </w: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г.</w:t>
      </w:r>
    </w:p>
    <w:p w:rsidR="0014304B" w:rsidRPr="00AD687A" w:rsidRDefault="0014304B" w:rsidP="0014304B">
      <w:pPr>
        <w:pStyle w:val="af0"/>
        <w:jc w:val="right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ПРОГРАММА УЧЕБНОЙ ДИСЦИПЛИНЫ</w:t>
      </w:r>
    </w:p>
    <w:p w:rsidR="0014304B" w:rsidRPr="00AC1EFB" w:rsidRDefault="0014304B" w:rsidP="0014304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1EFB">
        <w:rPr>
          <w:rFonts w:ascii="Times New Roman" w:hAnsi="Times New Roman" w:cs="Times New Roman"/>
          <w:sz w:val="24"/>
          <w:szCs w:val="24"/>
        </w:rPr>
        <w:t>ОП.07 Информационные технологии в профессиональной деятельности</w:t>
      </w:r>
    </w:p>
    <w:p w:rsidR="0014304B" w:rsidRPr="00AD687A" w:rsidRDefault="0014304B" w:rsidP="0014304B">
      <w:pPr>
        <w:pStyle w:val="Default"/>
        <w:spacing w:after="240" w:line="276" w:lineRule="auto"/>
        <w:jc w:val="center"/>
        <w:rPr>
          <w:bCs/>
          <w:iCs/>
          <w:color w:val="auto"/>
        </w:rPr>
      </w:pPr>
    </w:p>
    <w:p w:rsidR="0014304B" w:rsidRPr="00AD687A" w:rsidRDefault="0014304B" w:rsidP="0014304B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ab/>
      </w:r>
    </w:p>
    <w:p w:rsidR="00D83A10" w:rsidRDefault="0014304B" w:rsidP="0014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D83A10">
        <w:rPr>
          <w:rFonts w:ascii="Times New Roman" w:hAnsi="Times New Roman" w:cs="Times New Roman"/>
          <w:sz w:val="24"/>
          <w:szCs w:val="24"/>
        </w:rPr>
        <w:t>: социально-экономический</w:t>
      </w:r>
    </w:p>
    <w:p w:rsidR="00D83A10" w:rsidRDefault="00D83A10" w:rsidP="0014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04B" w:rsidRPr="00AD687A" w:rsidRDefault="00D83A10" w:rsidP="0014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</w:t>
      </w:r>
      <w:r w:rsidR="0014304B" w:rsidRPr="00AD687A">
        <w:rPr>
          <w:rFonts w:ascii="Times New Roman" w:hAnsi="Times New Roman" w:cs="Times New Roman"/>
          <w:sz w:val="24"/>
          <w:szCs w:val="24"/>
        </w:rPr>
        <w:t xml:space="preserve"> 43.02.15 Поварское и кондитерское дело</w:t>
      </w:r>
    </w:p>
    <w:p w:rsidR="0014304B" w:rsidRDefault="0014304B" w:rsidP="0014304B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Форма обучения</w:t>
      </w:r>
      <w:r w:rsidR="00D83A10">
        <w:rPr>
          <w:sz w:val="24"/>
          <w:szCs w:val="24"/>
        </w:rPr>
        <w:t>:</w:t>
      </w:r>
      <w:r w:rsidRPr="00AD687A">
        <w:rPr>
          <w:sz w:val="24"/>
          <w:szCs w:val="24"/>
        </w:rPr>
        <w:t xml:space="preserve"> очная</w:t>
      </w: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Pr="00AD687A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14304B" w:rsidRDefault="0014304B" w:rsidP="0014304B">
      <w:pPr>
        <w:pStyle w:val="af0"/>
        <w:jc w:val="center"/>
        <w:rPr>
          <w:sz w:val="24"/>
          <w:szCs w:val="24"/>
        </w:rPr>
      </w:pPr>
    </w:p>
    <w:p w:rsidR="00D83A10" w:rsidRDefault="00D83A10" w:rsidP="0014304B">
      <w:pPr>
        <w:pStyle w:val="af0"/>
        <w:jc w:val="center"/>
        <w:rPr>
          <w:sz w:val="24"/>
          <w:szCs w:val="24"/>
        </w:rPr>
      </w:pPr>
    </w:p>
    <w:p w:rsidR="00D83A10" w:rsidRDefault="00D83A10" w:rsidP="0014304B">
      <w:pPr>
        <w:pStyle w:val="af0"/>
        <w:jc w:val="center"/>
        <w:rPr>
          <w:sz w:val="24"/>
          <w:szCs w:val="24"/>
        </w:rPr>
      </w:pPr>
    </w:p>
    <w:p w:rsidR="00D83A10" w:rsidRPr="00AD687A" w:rsidRDefault="00D83A10" w:rsidP="0014304B">
      <w:pPr>
        <w:pStyle w:val="af0"/>
        <w:jc w:val="center"/>
        <w:rPr>
          <w:sz w:val="24"/>
          <w:szCs w:val="24"/>
        </w:rPr>
      </w:pPr>
    </w:p>
    <w:p w:rsidR="00D83A10" w:rsidRDefault="0014304B" w:rsidP="0014304B">
      <w:pPr>
        <w:pStyle w:val="af0"/>
        <w:jc w:val="center"/>
        <w:rPr>
          <w:sz w:val="24"/>
          <w:szCs w:val="24"/>
        </w:rPr>
      </w:pPr>
      <w:r w:rsidRPr="00AD687A">
        <w:rPr>
          <w:sz w:val="24"/>
          <w:szCs w:val="24"/>
        </w:rPr>
        <w:t>п. Хор, 202</w:t>
      </w:r>
      <w:r w:rsidR="00D83A10">
        <w:rPr>
          <w:sz w:val="24"/>
          <w:szCs w:val="24"/>
        </w:rPr>
        <w:t>3</w:t>
      </w:r>
      <w:r w:rsidRPr="00AD687A">
        <w:rPr>
          <w:sz w:val="24"/>
          <w:szCs w:val="24"/>
        </w:rPr>
        <w:t xml:space="preserve"> г.</w:t>
      </w:r>
    </w:p>
    <w:p w:rsidR="00D83A10" w:rsidRDefault="00D8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14304B" w:rsidRPr="00AD687A" w:rsidRDefault="0014304B" w:rsidP="00D83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AD687A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образовательной программы </w:t>
      </w:r>
      <w:r w:rsidRPr="00AD687A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Составитель(и): </w:t>
      </w:r>
      <w:r>
        <w:rPr>
          <w:sz w:val="24"/>
          <w:szCs w:val="24"/>
        </w:rPr>
        <w:t>Кайденко Н.Н.</w:t>
      </w:r>
      <w:r w:rsidRPr="00AD687A">
        <w:rPr>
          <w:sz w:val="24"/>
          <w:szCs w:val="24"/>
        </w:rPr>
        <w:t>, преподаватель КГБ ПОУ ХАТ</w:t>
      </w: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rStyle w:val="52"/>
          <w:b w:val="0"/>
          <w:bCs/>
          <w:color w:val="000000"/>
          <w:sz w:val="24"/>
          <w:szCs w:val="24"/>
        </w:rPr>
      </w:pPr>
      <w:r w:rsidRPr="00AD687A">
        <w:rPr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bCs/>
          <w:color w:val="000000"/>
          <w:sz w:val="24"/>
          <w:szCs w:val="24"/>
        </w:rPr>
        <w:t>«</w:t>
      </w:r>
      <w:r w:rsidRPr="00AD687A">
        <w:rPr>
          <w:sz w:val="24"/>
          <w:szCs w:val="24"/>
        </w:rPr>
        <w:t>Сфера питания</w:t>
      </w:r>
      <w:r w:rsidRPr="00AD687A">
        <w:rPr>
          <w:rStyle w:val="52"/>
          <w:bCs/>
          <w:color w:val="000000"/>
          <w:sz w:val="24"/>
          <w:szCs w:val="24"/>
        </w:rPr>
        <w:t xml:space="preserve">» </w:t>
      </w: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Протокол № </w:t>
      </w:r>
      <w:r w:rsidR="00D83A10">
        <w:rPr>
          <w:sz w:val="24"/>
          <w:szCs w:val="24"/>
        </w:rPr>
        <w:t>9</w:t>
      </w:r>
      <w:r w:rsidRPr="00AD687A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AD687A">
        <w:rPr>
          <w:sz w:val="24"/>
          <w:szCs w:val="24"/>
        </w:rPr>
        <w:t xml:space="preserve">» </w:t>
      </w:r>
      <w:r w:rsidR="00D83A10">
        <w:rPr>
          <w:sz w:val="24"/>
          <w:szCs w:val="24"/>
        </w:rPr>
        <w:t>ма</w:t>
      </w:r>
      <w:r>
        <w:rPr>
          <w:sz w:val="24"/>
          <w:szCs w:val="24"/>
        </w:rPr>
        <w:t>я</w:t>
      </w:r>
      <w:r w:rsidRPr="00AD687A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D83A10">
        <w:rPr>
          <w:sz w:val="24"/>
          <w:szCs w:val="24"/>
        </w:rPr>
        <w:t>3</w:t>
      </w:r>
      <w:r w:rsidRPr="00AD687A">
        <w:rPr>
          <w:sz w:val="24"/>
          <w:szCs w:val="24"/>
        </w:rPr>
        <w:t xml:space="preserve"> г</w:t>
      </w:r>
    </w:p>
    <w:p w:rsidR="0014304B" w:rsidRPr="00AD687A" w:rsidRDefault="0014304B" w:rsidP="0014304B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AD687A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AD687A">
        <w:rPr>
          <w:rFonts w:ascii="Times New Roman" w:hAnsi="Times New Roman" w:cs="Times New Roman"/>
          <w:sz w:val="24"/>
          <w:szCs w:val="24"/>
        </w:rPr>
        <w:t>Ю</w:t>
      </w:r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.А. Новак</w:t>
      </w: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spacing w:line="276" w:lineRule="auto"/>
        <w:jc w:val="both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</w:p>
    <w:p w:rsidR="0014304B" w:rsidRPr="00AD687A" w:rsidRDefault="0014304B" w:rsidP="0014304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КГБ ПОУ ХАТ</w:t>
      </w:r>
    </w:p>
    <w:p w:rsidR="0014304B" w:rsidRPr="00AD687A" w:rsidRDefault="0014304B" w:rsidP="0014304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Хабаровский край, р-он им Лазо, п. Хор</w:t>
      </w:r>
    </w:p>
    <w:p w:rsidR="0014304B" w:rsidRPr="00AD687A" w:rsidRDefault="0014304B" w:rsidP="0014304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ул. Менделеева 13</w:t>
      </w:r>
    </w:p>
    <w:p w:rsidR="0014304B" w:rsidRPr="00AD687A" w:rsidRDefault="0014304B" w:rsidP="0014304B">
      <w:pPr>
        <w:pStyle w:val="af0"/>
        <w:rPr>
          <w:sz w:val="24"/>
          <w:szCs w:val="24"/>
        </w:rPr>
      </w:pPr>
      <w:r w:rsidRPr="00AD687A">
        <w:rPr>
          <w:sz w:val="24"/>
          <w:szCs w:val="24"/>
        </w:rPr>
        <w:t>индекс: 682922</w:t>
      </w:r>
    </w:p>
    <w:p w:rsidR="00D83A10" w:rsidRDefault="00D8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14304B" w:rsidRPr="0054152B" w:rsidRDefault="0014304B" w:rsidP="0014304B">
      <w:pPr>
        <w:pStyle w:val="af0"/>
        <w:spacing w:line="276" w:lineRule="auto"/>
        <w:jc w:val="center"/>
        <w:rPr>
          <w:sz w:val="24"/>
          <w:szCs w:val="24"/>
        </w:rPr>
      </w:pPr>
      <w:r w:rsidRPr="0054152B">
        <w:rPr>
          <w:sz w:val="24"/>
          <w:szCs w:val="24"/>
        </w:rPr>
        <w:lastRenderedPageBreak/>
        <w:t>СОДЕРЖАНИЕ</w:t>
      </w:r>
    </w:p>
    <w:tbl>
      <w:tblPr>
        <w:tblStyle w:val="afb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90"/>
      </w:tblGrid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1.</w:t>
            </w: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2.</w:t>
            </w: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СТРУКТУРА И СОДЕРЖАНИЕ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 xml:space="preserve">УЧЕБНОЙ ДИСЦИПЛИНЫ </w:t>
            </w:r>
          </w:p>
        </w:tc>
      </w:tr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3.</w:t>
            </w: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4.</w:t>
            </w: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  <w:tr w:rsidR="00D83A10" w:rsidRPr="00AD687A" w:rsidTr="00D83A10">
        <w:tc>
          <w:tcPr>
            <w:tcW w:w="959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center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>5.</w:t>
            </w:r>
          </w:p>
        </w:tc>
        <w:tc>
          <w:tcPr>
            <w:tcW w:w="9390" w:type="dxa"/>
          </w:tcPr>
          <w:p w:rsidR="00D83A10" w:rsidRPr="00AD687A" w:rsidRDefault="00D83A10" w:rsidP="0014304B">
            <w:pPr>
              <w:pStyle w:val="af0"/>
              <w:spacing w:after="240" w:line="276" w:lineRule="auto"/>
              <w:jc w:val="both"/>
              <w:rPr>
                <w:sz w:val="24"/>
                <w:szCs w:val="24"/>
              </w:rPr>
            </w:pPr>
            <w:r w:rsidRPr="00AD687A">
              <w:rPr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sz w:val="24"/>
                <w:szCs w:val="24"/>
              </w:rPr>
              <w:t xml:space="preserve">ПРОГРАММЫ </w:t>
            </w:r>
            <w:r w:rsidRPr="00AD687A">
              <w:rPr>
                <w:sz w:val="24"/>
                <w:szCs w:val="24"/>
              </w:rPr>
              <w:t>УЧЕБНОЙ ДИСЦИПЛИНЫ</w:t>
            </w:r>
          </w:p>
        </w:tc>
      </w:tr>
    </w:tbl>
    <w:p w:rsidR="00D83A10" w:rsidRDefault="00D83A10" w:rsidP="0014304B">
      <w:pPr>
        <w:pStyle w:val="af0"/>
        <w:spacing w:after="240"/>
        <w:rPr>
          <w:sz w:val="24"/>
          <w:szCs w:val="24"/>
        </w:rPr>
      </w:pPr>
    </w:p>
    <w:p w:rsidR="00D83A10" w:rsidRDefault="00D83A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D111DA" w:rsidRPr="00333B90" w:rsidRDefault="00D111DA" w:rsidP="00D83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4304B" w:rsidRDefault="0014304B" w:rsidP="00D83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DA" w:rsidRPr="00333B90" w:rsidRDefault="004256F1" w:rsidP="00D83A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D111DA" w:rsidRPr="00333B90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14304B" w:rsidRDefault="007E43EA" w:rsidP="00D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</w:t>
      </w:r>
      <w:r w:rsidRPr="00333B90">
        <w:rPr>
          <w:rFonts w:ascii="Times New Roman" w:hAnsi="Times New Roman" w:cs="Times New Roman"/>
          <w:sz w:val="24"/>
          <w:szCs w:val="24"/>
        </w:rPr>
        <w:t>является частью основной образовательной программы подготовки специалистов среднего звена, разработанной в соответствии с ФГОС СПО 43.02.15 Поварское и кондитерское дело, входящей в укрупненную группу 43.00.00 Сервис и туризм</w:t>
      </w:r>
      <w:r w:rsidR="009539A6" w:rsidRPr="00333B90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="0014304B"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образовательной программы </w:t>
      </w:r>
      <w:r w:rsidR="0014304B" w:rsidRPr="00AD687A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</w:t>
      </w:r>
      <w:r w:rsidR="0014304B">
        <w:rPr>
          <w:rFonts w:ascii="Times New Roman" w:hAnsi="Times New Roman" w:cs="Times New Roman"/>
          <w:sz w:val="24"/>
          <w:szCs w:val="24"/>
        </w:rPr>
        <w:t>.</w:t>
      </w:r>
    </w:p>
    <w:p w:rsidR="007E43EA" w:rsidRPr="00333B90" w:rsidRDefault="007E43EA" w:rsidP="00D83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380AC4" w:rsidRPr="00333B90" w:rsidRDefault="00D111DA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383439" w:rsidRPr="00333B90">
        <w:rPr>
          <w:rFonts w:ascii="Times New Roman" w:hAnsi="Times New Roman" w:cs="Times New Roman"/>
          <w:sz w:val="24"/>
          <w:szCs w:val="24"/>
        </w:rPr>
        <w:t>дисциплина относится к общепрофессиональному циклу, связана с освоением профессиональных компетенций по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="00C81771" w:rsidRPr="00333B90">
        <w:rPr>
          <w:rFonts w:ascii="Times New Roman" w:hAnsi="Times New Roman" w:cs="Times New Roman"/>
          <w:sz w:val="24"/>
          <w:szCs w:val="24"/>
        </w:rPr>
        <w:t>всем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="007E43EA" w:rsidRPr="00333B90">
        <w:rPr>
          <w:rFonts w:ascii="Times New Roman" w:hAnsi="Times New Roman" w:cs="Times New Roman"/>
          <w:sz w:val="24"/>
          <w:szCs w:val="24"/>
        </w:rPr>
        <w:t>учебным дисциплинам и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="00383439" w:rsidRPr="00333B90">
        <w:rPr>
          <w:rFonts w:ascii="Times New Roman" w:hAnsi="Times New Roman" w:cs="Times New Roman"/>
          <w:sz w:val="24"/>
          <w:szCs w:val="24"/>
        </w:rPr>
        <w:t xml:space="preserve">профессиональным модулям, входящим в </w:t>
      </w:r>
      <w:r w:rsidR="001D53A7" w:rsidRPr="00333B90">
        <w:rPr>
          <w:rFonts w:ascii="Times New Roman" w:hAnsi="Times New Roman" w:cs="Times New Roman"/>
          <w:sz w:val="24"/>
          <w:szCs w:val="24"/>
        </w:rPr>
        <w:t>специальность</w:t>
      </w:r>
      <w:r w:rsidR="00C81771" w:rsidRPr="00333B90">
        <w:rPr>
          <w:rFonts w:ascii="Times New Roman" w:hAnsi="Times New Roman" w:cs="Times New Roman"/>
          <w:sz w:val="24"/>
          <w:szCs w:val="24"/>
        </w:rPr>
        <w:t>.</w:t>
      </w:r>
    </w:p>
    <w:p w:rsidR="00674772" w:rsidRPr="00333B90" w:rsidRDefault="00D111DA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D111DA" w:rsidRPr="00333B90" w:rsidRDefault="00D111DA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9E5692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У1 -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пользоваться современными средствами связи и оргтехникой; 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У2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обрабатывать текстовую и табличную информацию;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У3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У4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У5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обеспечивать информационную безопасность;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У6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применять антивирусные средства защиты информации;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У7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информации;</w:t>
      </w:r>
    </w:p>
    <w:p w:rsidR="005960D1" w:rsidRPr="00333B90" w:rsidRDefault="005960D1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З1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основные понятия автоматизированной обработки информации; 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З2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общий состав и структуру персональных компьютеров и вычислительных систем; 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З3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в области профессиональной деятельности;</w:t>
      </w:r>
    </w:p>
    <w:p w:rsidR="009E5692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З4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5960D1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З5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методы и средства сбора, обработки, хранения, передачи и накопления информации; </w:t>
      </w:r>
    </w:p>
    <w:p w:rsidR="00D111DA" w:rsidRPr="00333B90" w:rsidRDefault="007E43EA" w:rsidP="00D83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 xml:space="preserve">З6 </w:t>
      </w:r>
      <w:r w:rsidR="009E5692" w:rsidRPr="00333B90">
        <w:rPr>
          <w:rFonts w:ascii="Times New Roman" w:hAnsi="Times New Roman" w:cs="Times New Roman"/>
          <w:sz w:val="24"/>
          <w:szCs w:val="24"/>
        </w:rPr>
        <w:t xml:space="preserve">- </w:t>
      </w:r>
      <w:r w:rsidR="005960D1" w:rsidRPr="00333B90">
        <w:rPr>
          <w:rFonts w:ascii="Times New Roman" w:hAnsi="Times New Roman" w:cs="Times New Roman"/>
          <w:sz w:val="24"/>
          <w:szCs w:val="24"/>
        </w:rPr>
        <w:t xml:space="preserve">основные методы и приемы обеспечения информационной безопасности </w:t>
      </w:r>
    </w:p>
    <w:p w:rsidR="00674772" w:rsidRPr="00333B90" w:rsidRDefault="00674772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B90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3352"/>
        <w:gridCol w:w="2624"/>
        <w:gridCol w:w="2441"/>
      </w:tblGrid>
      <w:tr w:rsidR="00674772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674772" w:rsidRPr="00333B90" w:rsidRDefault="00D83A10" w:rsidP="00D83A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  <w:r w:rsidR="00674772"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профессиональные компетенции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674772" w:rsidRPr="00333B90" w:rsidRDefault="00674772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</w:t>
            </w:r>
          </w:p>
          <w:p w:rsidR="00674772" w:rsidRPr="00333B90" w:rsidRDefault="00674772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sz w:val="24"/>
                <w:szCs w:val="24"/>
              </w:rPr>
              <w:t>(действия)</w:t>
            </w:r>
          </w:p>
        </w:tc>
        <w:tc>
          <w:tcPr>
            <w:tcW w:w="1259" w:type="pct"/>
            <w:vAlign w:val="center"/>
          </w:tcPr>
          <w:p w:rsidR="00674772" w:rsidRPr="00333B90" w:rsidRDefault="00674772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171" w:type="pct"/>
            <w:vAlign w:val="center"/>
          </w:tcPr>
          <w:p w:rsidR="00674772" w:rsidRPr="00333B90" w:rsidRDefault="00674772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Распознавание сложных проблемны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ситуаци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контекстах. 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Определение этапов решения задачи.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информации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Осуществление эффективного поиска.</w:t>
            </w:r>
          </w:p>
          <w:p w:rsidR="00776AEB" w:rsidRPr="00333B90" w:rsidRDefault="00776AEB" w:rsidP="00612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Оценка рисков на каждом шагу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и минус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полученного результата, своего плана и его реализации, 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оценки и рекомендаци</w:t>
            </w:r>
            <w:r w:rsidR="002D41A9" w:rsidRPr="00333B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плана. </w:t>
            </w:r>
          </w:p>
        </w:tc>
        <w:tc>
          <w:tcPr>
            <w:tcW w:w="1259" w:type="pct"/>
          </w:tcPr>
          <w:p w:rsidR="00776AEB" w:rsidRPr="00333B90" w:rsidRDefault="00776AEB" w:rsidP="00612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выявлять и эффективно искать информацию, необходимую для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решения задачи и/или проблемы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действия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ть необходимые ресурсы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методами работы в проф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смежных сферах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>ат и последствия своих действий.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Алгоритмы выполнения работ в профессиональной и смежных областях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76AEB" w:rsidP="006128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результатов решения задач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деятельности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</w:t>
            </w:r>
            <w:r w:rsidR="00143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776AEB" w:rsidRPr="00333B90" w:rsidRDefault="00776AEB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776AEB" w:rsidRPr="00333B90" w:rsidRDefault="00776AEB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необходимые источники информации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  <w:r w:rsidR="006128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Оценивать значимость результатов поиска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 </w:t>
            </w:r>
            <w:r w:rsidR="00D83A10" w:rsidRPr="00333B90">
              <w:rPr>
                <w:rFonts w:ascii="Times New Roman" w:hAnsi="Times New Roman" w:cs="Times New Roman"/>
                <w:sz w:val="24"/>
                <w:szCs w:val="24"/>
              </w:rPr>
              <w:t>информационных источников,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применяемых в профессиональной деятельности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  <w:r w:rsidR="00143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актуальной нормативно-правовой документацию по 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современной научной профессиональной терминологии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актуальной нормативно-правовой документации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деловом общении для эффективного решения деловых задач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государственном языке с учетом особенностей социального и культурного контекста.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устно и письменно излагать свои мысли по профессиональной тематике на государственном языке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толерантность в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рабочем коллективе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Излагать свои мысли на государственном языке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документов.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143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04B"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стандарты антикоррупционного поведения.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259" w:type="pct"/>
          </w:tcPr>
          <w:p w:rsidR="0014304B" w:rsidRPr="0013620F" w:rsidRDefault="0014304B" w:rsidP="00D83A1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профессии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776AEB" w:rsidRPr="00333B90" w:rsidRDefault="0014304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511FF5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</w:tc>
        <w:tc>
          <w:tcPr>
            <w:tcW w:w="1171" w:type="pct"/>
          </w:tcPr>
          <w:p w:rsidR="0014304B" w:rsidRPr="0013620F" w:rsidRDefault="0014304B" w:rsidP="00D83A1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14304B" w:rsidRPr="00511FF5" w:rsidRDefault="0014304B" w:rsidP="00D83A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>Общечеловеческие ценности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значимости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поведения.</w:t>
            </w:r>
          </w:p>
          <w:p w:rsidR="00776AEB" w:rsidRPr="00333B90" w:rsidRDefault="0014304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</w:t>
            </w:r>
            <w:r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 поведения</w:t>
            </w:r>
            <w:r w:rsidRPr="001362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ходе выполнения профессиональной деятельности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83A10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ресурсы,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</w:t>
            </w:r>
            <w:r w:rsidR="007E43EA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ное обеспечение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14304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</w:t>
            </w:r>
            <w:r w:rsidR="0014304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темы</w:t>
            </w:r>
          </w:p>
        </w:tc>
        <w:tc>
          <w:tcPr>
            <w:tcW w:w="1171" w:type="pct"/>
          </w:tcPr>
          <w:p w:rsidR="00776AEB" w:rsidRPr="00333B90" w:rsidRDefault="00776AEB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лексический минимум, относящийся к описанию предметов, средств и процессов проф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текстов </w:t>
            </w:r>
          </w:p>
        </w:tc>
      </w:tr>
      <w:tr w:rsidR="00776AEB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11. </w:t>
            </w:r>
            <w:r w:rsidR="0014304B" w:rsidRPr="00511FF5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знания по финансовой грамотности</w:t>
            </w:r>
            <w:r w:rsidR="0014304B" w:rsidRPr="00511FF5">
              <w:rPr>
                <w:b/>
                <w:szCs w:val="24"/>
              </w:rPr>
              <w:t>,</w:t>
            </w:r>
            <w:r w:rsidR="0014304B">
              <w:rPr>
                <w:b/>
                <w:color w:val="FF0000"/>
                <w:szCs w:val="24"/>
              </w:rPr>
              <w:t xml:space="preserve"> </w:t>
            </w:r>
            <w:r w:rsidR="0014304B" w:rsidRPr="00D932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304B" w:rsidRPr="0013620F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сфере.</w:t>
            </w:r>
          </w:p>
        </w:tc>
        <w:tc>
          <w:tcPr>
            <w:tcW w:w="1608" w:type="pct"/>
            <w:shd w:val="clear" w:color="auto" w:fill="auto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Определение инвестиционную привлекательность коммерческих идей в рамках профессиональной деятельности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Составлять бизнес план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Презентовать бизнес-идею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Определение источников финансирования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  <w:tc>
          <w:tcPr>
            <w:tcW w:w="1259" w:type="pct"/>
          </w:tcPr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50654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</w:t>
            </w:r>
            <w:r w:rsidR="00776AEB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открытия собственного дела в проф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8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6AEB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бизнес-план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333B90" w:rsidRDefault="00776AE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171" w:type="pct"/>
          </w:tcPr>
          <w:p w:rsidR="00776AEB" w:rsidRPr="00333B90" w:rsidRDefault="0014304B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основы предпринимательской деятельности; </w:t>
            </w:r>
            <w:r w:rsidRPr="00511FF5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финансовой грамотности;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разработки бизнес-планов; порядок выстраивания презентации; кредитные банковские продукты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74772" w:rsidRPr="00333B90" w:rsidTr="009E5692">
        <w:trPr>
          <w:trHeight w:val="637"/>
        </w:trPr>
        <w:tc>
          <w:tcPr>
            <w:tcW w:w="962" w:type="pct"/>
            <w:shd w:val="clear" w:color="auto" w:fill="auto"/>
          </w:tcPr>
          <w:p w:rsidR="004A2DFE" w:rsidRPr="00333B90" w:rsidRDefault="00674772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C81771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81771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D41A9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81771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08" w:type="pct"/>
            <w:shd w:val="clear" w:color="auto" w:fill="auto"/>
          </w:tcPr>
          <w:p w:rsidR="00674772" w:rsidRPr="00AC1EFB" w:rsidRDefault="00C81771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Текущее планирование деятельности подчиненного персонала.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Расчет основных производственных показателей.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Координация с другими подразделениями, службами.</w:t>
            </w:r>
            <w:r w:rsidR="0077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Проверка уровня обеспеченности ресурсами.</w:t>
            </w:r>
          </w:p>
        </w:tc>
        <w:tc>
          <w:tcPr>
            <w:tcW w:w="1259" w:type="pct"/>
          </w:tcPr>
          <w:p w:rsidR="00E36D1B" w:rsidRPr="00333B90" w:rsidRDefault="00C81771" w:rsidP="00D83A1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вести утвержденную </w:t>
            </w:r>
            <w:r w:rsidRPr="00333B90">
              <w:rPr>
                <w:rFonts w:ascii="Times New Roman" w:hAnsi="Times New Roman" w:cs="Times New Roman"/>
                <w:iCs/>
                <w:sz w:val="24"/>
                <w:szCs w:val="24"/>
                <w:u w:color="000000"/>
              </w:rPr>
              <w:t>учетно-отчетную документацию, в т.ч. и в электронном виде</w:t>
            </w:r>
            <w:r w:rsidRPr="00333B90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;</w:t>
            </w:r>
          </w:p>
        </w:tc>
        <w:tc>
          <w:tcPr>
            <w:tcW w:w="1171" w:type="pct"/>
          </w:tcPr>
          <w:p w:rsidR="00674772" w:rsidRPr="00333B90" w:rsidRDefault="00C81771" w:rsidP="00D83A1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программное обеспечение управления расходом продуктов и движением готовой продукции</w:t>
            </w:r>
          </w:p>
        </w:tc>
      </w:tr>
    </w:tbl>
    <w:p w:rsidR="005960D1" w:rsidRDefault="005960D1" w:rsidP="00D83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0ED" w:rsidRPr="00D24DBC" w:rsidRDefault="007910ED" w:rsidP="00D83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50"/>
      </w:tblGrid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6</w:t>
            </w:r>
          </w:p>
        </w:tc>
      </w:tr>
      <w:tr w:rsidR="007910ED" w:rsidRPr="00D93813" w:rsidTr="00D83A10">
        <w:trPr>
          <w:trHeight w:val="268"/>
        </w:trPr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7910ED" w:rsidRPr="00D93813" w:rsidTr="00D83A10">
        <w:tc>
          <w:tcPr>
            <w:tcW w:w="10456" w:type="dxa"/>
            <w:gridSpan w:val="2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D83A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910ED" w:rsidRPr="00D93813" w:rsidTr="00D83A10">
        <w:tc>
          <w:tcPr>
            <w:tcW w:w="10456" w:type="dxa"/>
            <w:gridSpan w:val="2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7910ED" w:rsidRPr="00D93813" w:rsidTr="00D83A10">
        <w:tc>
          <w:tcPr>
            <w:tcW w:w="9606" w:type="dxa"/>
          </w:tcPr>
          <w:p w:rsidR="007910ED" w:rsidRPr="00D24DBC" w:rsidRDefault="007910ED" w:rsidP="00D83A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D83A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7910ED" w:rsidRPr="00D24DBC" w:rsidRDefault="007910ED" w:rsidP="00D83A1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774B20" w:rsidRDefault="00774B20" w:rsidP="00D83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39C" w:rsidRPr="00333B90" w:rsidRDefault="0023039C" w:rsidP="00D83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D83A1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33B90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AC1EFB" w:rsidRDefault="00AC1EFB" w:rsidP="00D83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039C" w:rsidRPr="00333B90" w:rsidRDefault="0023039C" w:rsidP="00D83A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1"/>
        <w:gridCol w:w="2441"/>
      </w:tblGrid>
      <w:tr w:rsidR="004A2DFE" w:rsidRPr="00333B90" w:rsidTr="007E43EA">
        <w:trPr>
          <w:trHeight w:val="248"/>
        </w:trPr>
        <w:tc>
          <w:tcPr>
            <w:tcW w:w="3829" w:type="pct"/>
            <w:shd w:val="clear" w:color="auto" w:fill="auto"/>
            <w:vAlign w:val="center"/>
          </w:tcPr>
          <w:p w:rsidR="004A2DFE" w:rsidRPr="00333B90" w:rsidRDefault="004A2DFE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4A2DFE" w:rsidRPr="00333B90" w:rsidRDefault="004A2DFE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539A6" w:rsidRPr="00333B90" w:rsidTr="007E43EA">
        <w:trPr>
          <w:trHeight w:val="253"/>
        </w:trPr>
        <w:tc>
          <w:tcPr>
            <w:tcW w:w="3829" w:type="pct"/>
            <w:shd w:val="clear" w:color="auto" w:fill="auto"/>
            <w:vAlign w:val="center"/>
          </w:tcPr>
          <w:p w:rsidR="009539A6" w:rsidRPr="00F46FFE" w:rsidRDefault="009539A6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FE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9539A6" w:rsidRPr="00F46FFE" w:rsidRDefault="009539A6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FFE">
              <w:rPr>
                <w:rFonts w:ascii="Times New Roman" w:hAnsi="Times New Roman" w:cs="Times New Roman"/>
                <w:iCs/>
                <w:sz w:val="24"/>
                <w:szCs w:val="24"/>
              </w:rPr>
              <w:t>106</w:t>
            </w:r>
          </w:p>
        </w:tc>
      </w:tr>
      <w:tr w:rsidR="009539A6" w:rsidRPr="00333B90" w:rsidTr="009E5692">
        <w:trPr>
          <w:trHeight w:val="8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539A6" w:rsidRPr="00333B90" w:rsidTr="007E43EA">
        <w:trPr>
          <w:trHeight w:val="213"/>
        </w:trPr>
        <w:tc>
          <w:tcPr>
            <w:tcW w:w="3829" w:type="pct"/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</w:tr>
      <w:tr w:rsidR="009539A6" w:rsidRPr="00333B90" w:rsidTr="007E43EA">
        <w:trPr>
          <w:trHeight w:val="207"/>
        </w:trPr>
        <w:tc>
          <w:tcPr>
            <w:tcW w:w="3829" w:type="pct"/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71" w:type="pct"/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iCs/>
                <w:sz w:val="24"/>
                <w:szCs w:val="24"/>
              </w:rPr>
              <w:t>72</w:t>
            </w:r>
          </w:p>
        </w:tc>
      </w:tr>
      <w:tr w:rsidR="009539A6" w:rsidRPr="00333B90" w:rsidTr="007E43EA">
        <w:trPr>
          <w:trHeight w:val="268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39A6" w:rsidRPr="00333B90" w:rsidRDefault="009539A6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D83A10" w:rsidRPr="00333B90" w:rsidTr="007E43EA">
        <w:trPr>
          <w:trHeight w:val="268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A10" w:rsidRPr="00F46FFE" w:rsidRDefault="00D83A10" w:rsidP="00D83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r w:rsidRPr="00F46FFE">
              <w:rPr>
                <w:rFonts w:ascii="Times New Roman" w:hAnsi="Times New Roman" w:cs="Times New Roman"/>
                <w:i/>
                <w:sz w:val="24"/>
                <w:szCs w:val="24"/>
              </w:rPr>
              <w:t>(не более 20%)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A10" w:rsidRPr="00F46FFE" w:rsidRDefault="00D83A10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6FFE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D83A10" w:rsidRPr="00333B90" w:rsidTr="007E43EA">
        <w:trPr>
          <w:trHeight w:val="272"/>
        </w:trPr>
        <w:tc>
          <w:tcPr>
            <w:tcW w:w="38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A10" w:rsidRPr="00333B90" w:rsidRDefault="00D83A10" w:rsidP="00D83A1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Pr="00333B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1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A10" w:rsidRPr="00333B90" w:rsidRDefault="00D83A10" w:rsidP="00D83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D111DA" w:rsidRPr="00333B90" w:rsidRDefault="00D111DA" w:rsidP="00D83A1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50654" w:rsidRPr="0099258D" w:rsidRDefault="00750654" w:rsidP="00D83A10">
      <w:pPr>
        <w:pStyle w:val="af0"/>
        <w:rPr>
          <w:b/>
          <w:sz w:val="24"/>
          <w:szCs w:val="24"/>
        </w:rPr>
      </w:pPr>
      <w:r w:rsidRPr="00431A11">
        <w:rPr>
          <w:b/>
          <w:sz w:val="24"/>
          <w:szCs w:val="24"/>
        </w:rPr>
        <w:t>2.2 Тематический пла</w:t>
      </w:r>
      <w:r>
        <w:rPr>
          <w:b/>
          <w:sz w:val="24"/>
          <w:szCs w:val="24"/>
        </w:rPr>
        <w:t>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708"/>
        <w:gridCol w:w="709"/>
        <w:gridCol w:w="709"/>
        <w:gridCol w:w="709"/>
        <w:gridCol w:w="1417"/>
      </w:tblGrid>
      <w:tr w:rsidR="00750654" w:rsidRPr="009157E5" w:rsidTr="00D83A10">
        <w:tc>
          <w:tcPr>
            <w:tcW w:w="6062" w:type="dxa"/>
            <w:vMerge w:val="restart"/>
          </w:tcPr>
          <w:p w:rsidR="00750654" w:rsidRPr="00E56278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835" w:type="dxa"/>
            <w:gridSpan w:val="4"/>
          </w:tcPr>
          <w:p w:rsidR="00750654" w:rsidRPr="00E56278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</w:tcPr>
          <w:p w:rsidR="00750654" w:rsidRPr="00E56278" w:rsidRDefault="00750654" w:rsidP="00D83A10">
            <w:pPr>
              <w:pStyle w:val="af0"/>
              <w:ind w:left="-108" w:right="-25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Всего часов</w:t>
            </w:r>
          </w:p>
        </w:tc>
      </w:tr>
      <w:tr w:rsidR="00750654" w:rsidRPr="009157E5" w:rsidTr="00D83A10">
        <w:tc>
          <w:tcPr>
            <w:tcW w:w="6062" w:type="dxa"/>
            <w:vMerge/>
          </w:tcPr>
          <w:p w:rsidR="00750654" w:rsidRPr="00E56278" w:rsidRDefault="00750654" w:rsidP="00D83A10">
            <w:pPr>
              <w:pStyle w:val="af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50654" w:rsidRPr="00E56278" w:rsidRDefault="00750654" w:rsidP="00D83A10">
            <w:pPr>
              <w:pStyle w:val="af0"/>
              <w:ind w:left="-108"/>
              <w:jc w:val="center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750654" w:rsidRPr="00E56278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ЛПЗ</w:t>
            </w:r>
          </w:p>
        </w:tc>
        <w:tc>
          <w:tcPr>
            <w:tcW w:w="709" w:type="dxa"/>
          </w:tcPr>
          <w:p w:rsidR="00750654" w:rsidRPr="00E56278" w:rsidRDefault="00750654" w:rsidP="00D83A10">
            <w:pPr>
              <w:pStyle w:val="af0"/>
              <w:ind w:left="34" w:right="-108"/>
              <w:rPr>
                <w:b/>
                <w:sz w:val="24"/>
                <w:szCs w:val="24"/>
              </w:rPr>
            </w:pPr>
            <w:r w:rsidRPr="00E56278">
              <w:rPr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750654" w:rsidRPr="00E56278" w:rsidRDefault="00750654" w:rsidP="00D83A10">
            <w:pPr>
              <w:pStyle w:val="af0"/>
              <w:rPr>
                <w:b/>
              </w:rPr>
            </w:pPr>
            <w:r w:rsidRPr="00E56278">
              <w:rPr>
                <w:b/>
              </w:rPr>
              <w:t>К</w:t>
            </w:r>
            <w:r>
              <w:rPr>
                <w:b/>
              </w:rPr>
              <w:t>Р</w:t>
            </w:r>
          </w:p>
        </w:tc>
        <w:tc>
          <w:tcPr>
            <w:tcW w:w="1417" w:type="dxa"/>
            <w:vMerge/>
          </w:tcPr>
          <w:p w:rsidR="00750654" w:rsidRPr="00E56278" w:rsidRDefault="00750654" w:rsidP="00D83A10">
            <w:pPr>
              <w:pStyle w:val="af0"/>
              <w:rPr>
                <w:b/>
                <w:sz w:val="24"/>
                <w:szCs w:val="24"/>
              </w:rPr>
            </w:pPr>
          </w:p>
        </w:tc>
      </w:tr>
      <w:tr w:rsidR="00750654" w:rsidRPr="009157E5" w:rsidTr="00D83A10">
        <w:tc>
          <w:tcPr>
            <w:tcW w:w="6062" w:type="dxa"/>
          </w:tcPr>
          <w:p w:rsidR="00AC1EFB" w:rsidRPr="00AC1EFB" w:rsidRDefault="00750654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EB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C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50654" w:rsidRPr="00340A02" w:rsidRDefault="00750654" w:rsidP="00D83A1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50654" w:rsidRPr="00340A02" w:rsidRDefault="0075065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654" w:rsidRPr="00340A02" w:rsidRDefault="0075065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0654" w:rsidRPr="00340A02" w:rsidRDefault="00750654" w:rsidP="00D83A10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0654" w:rsidRPr="00CE79A3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750654" w:rsidRPr="009157E5" w:rsidTr="00D83A10">
        <w:tc>
          <w:tcPr>
            <w:tcW w:w="6062" w:type="dxa"/>
          </w:tcPr>
          <w:p w:rsidR="00750654" w:rsidRPr="004C0EB4" w:rsidRDefault="00750654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E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Раздел 2. 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50654" w:rsidRDefault="004C0EB4" w:rsidP="00D83A1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50654" w:rsidRDefault="004C0EB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50654" w:rsidRDefault="004C0EB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654" w:rsidRDefault="004C0EB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50654" w:rsidRPr="00CE79A3" w:rsidRDefault="004C0EB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750654" w:rsidRPr="009157E5" w:rsidTr="00D83A10">
        <w:tc>
          <w:tcPr>
            <w:tcW w:w="6062" w:type="dxa"/>
          </w:tcPr>
          <w:p w:rsidR="00750654" w:rsidRPr="004C0EB4" w:rsidRDefault="00750654" w:rsidP="00D83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0E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Раздел 3</w:t>
            </w:r>
            <w:r w:rsidR="00AC1E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50654" w:rsidRDefault="004C0EB4" w:rsidP="00D83A10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50654" w:rsidRDefault="004C0EB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50654" w:rsidRDefault="004C0EB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50654" w:rsidRDefault="00750654" w:rsidP="00D83A10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50654" w:rsidRPr="00CE79A3" w:rsidRDefault="004C0EB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750654" w:rsidRPr="009157E5" w:rsidTr="00D83A10">
        <w:tc>
          <w:tcPr>
            <w:tcW w:w="6062" w:type="dxa"/>
          </w:tcPr>
          <w:p w:rsidR="00750654" w:rsidRPr="00B445DC" w:rsidRDefault="00750654" w:rsidP="00D83A10">
            <w:pPr>
              <w:pStyle w:val="Default"/>
              <w:rPr>
                <w:bCs/>
                <w:iCs/>
              </w:rPr>
            </w:pPr>
            <w:r>
              <w:rPr>
                <w:bCs/>
                <w:iCs/>
              </w:rPr>
              <w:t>Дифференцированный зачёт</w:t>
            </w:r>
          </w:p>
        </w:tc>
        <w:tc>
          <w:tcPr>
            <w:tcW w:w="708" w:type="dxa"/>
          </w:tcPr>
          <w:p w:rsidR="00750654" w:rsidRDefault="00750654" w:rsidP="00D83A10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0654" w:rsidRDefault="00750654" w:rsidP="00D83A10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0654" w:rsidRDefault="00750654" w:rsidP="00D83A10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50654" w:rsidRDefault="00750654" w:rsidP="00D83A10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50654" w:rsidRPr="00CE79A3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50654" w:rsidRPr="009157E5" w:rsidTr="00D83A10">
        <w:tc>
          <w:tcPr>
            <w:tcW w:w="6062" w:type="dxa"/>
          </w:tcPr>
          <w:p w:rsidR="00750654" w:rsidRPr="004C0EB4" w:rsidRDefault="00750654" w:rsidP="00D83A10">
            <w:pPr>
              <w:pStyle w:val="Default"/>
              <w:rPr>
                <w:b/>
                <w:bCs/>
                <w:iCs/>
              </w:rPr>
            </w:pPr>
            <w:r w:rsidRPr="004C0EB4">
              <w:rPr>
                <w:b/>
                <w:bCs/>
                <w:iCs/>
              </w:rPr>
              <w:t xml:space="preserve">Всего </w:t>
            </w:r>
          </w:p>
        </w:tc>
        <w:tc>
          <w:tcPr>
            <w:tcW w:w="708" w:type="dxa"/>
          </w:tcPr>
          <w:p w:rsidR="00750654" w:rsidRPr="004C0EB4" w:rsidRDefault="00750654" w:rsidP="00D83A10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4C0EB4">
              <w:rPr>
                <w:b/>
                <w:sz w:val="24"/>
                <w:szCs w:val="24"/>
              </w:rPr>
              <w:t>1</w:t>
            </w:r>
            <w:r w:rsidR="004C0EB4" w:rsidRPr="004C0EB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50654" w:rsidRPr="00366635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750654" w:rsidRPr="00366635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50654" w:rsidRPr="00366635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50654" w:rsidRPr="00CE79A3" w:rsidRDefault="00750654" w:rsidP="00D83A10">
            <w:pPr>
              <w:pStyle w:val="af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</w:tr>
    </w:tbl>
    <w:p w:rsidR="00D111DA" w:rsidRPr="00333B90" w:rsidRDefault="00D111DA" w:rsidP="00333B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D111DA" w:rsidRPr="00333B90" w:rsidSect="00D83A10">
          <w:footerReference w:type="default" r:id="rId7"/>
          <w:pgSz w:w="11906" w:h="16838"/>
          <w:pgMar w:top="851" w:right="566" w:bottom="1134" w:left="1134" w:header="708" w:footer="708" w:gutter="0"/>
          <w:pgNumType w:start="1077"/>
          <w:cols w:space="720"/>
          <w:titlePg/>
          <w:docGrid w:linePitch="299"/>
        </w:sectPr>
      </w:pPr>
    </w:p>
    <w:p w:rsidR="00D111DA" w:rsidRPr="00333B90" w:rsidRDefault="00D111DA" w:rsidP="00333B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C1EFB">
        <w:rPr>
          <w:rFonts w:ascii="Times New Roman" w:hAnsi="Times New Roman" w:cs="Times New Roman"/>
          <w:b/>
          <w:sz w:val="24"/>
          <w:szCs w:val="24"/>
        </w:rPr>
        <w:t>3</w:t>
      </w:r>
      <w:r w:rsidRPr="00333B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1EFB">
        <w:rPr>
          <w:rFonts w:ascii="Times New Roman" w:hAnsi="Times New Roman" w:cs="Times New Roman"/>
          <w:b/>
          <w:sz w:val="24"/>
          <w:szCs w:val="24"/>
        </w:rPr>
        <w:t>С</w:t>
      </w:r>
      <w:r w:rsidRPr="00333B90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3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632"/>
        <w:gridCol w:w="849"/>
        <w:gridCol w:w="1842"/>
      </w:tblGrid>
      <w:tr w:rsidR="00C42801" w:rsidRPr="00333B90" w:rsidTr="00774B20">
        <w:trPr>
          <w:trHeight w:val="20"/>
        </w:trPr>
        <w:tc>
          <w:tcPr>
            <w:tcW w:w="841" w:type="pct"/>
            <w:shd w:val="clear" w:color="auto" w:fill="auto"/>
          </w:tcPr>
          <w:p w:rsidR="00C42801" w:rsidRPr="00333B90" w:rsidRDefault="00C42801" w:rsidP="00AC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19" w:type="pct"/>
            <w:shd w:val="clear" w:color="auto" w:fill="auto"/>
          </w:tcPr>
          <w:p w:rsidR="00C42801" w:rsidRPr="00333B90" w:rsidRDefault="00C42801" w:rsidP="00AC1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C42801" w:rsidP="00AC1EF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75" w:type="pct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C42801" w:rsidRPr="00333B90" w:rsidTr="00774B20">
        <w:trPr>
          <w:trHeight w:val="20"/>
        </w:trPr>
        <w:tc>
          <w:tcPr>
            <w:tcW w:w="841" w:type="pct"/>
            <w:shd w:val="clear" w:color="auto" w:fill="auto"/>
          </w:tcPr>
          <w:p w:rsidR="00C42801" w:rsidRPr="0061286B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19" w:type="pct"/>
            <w:shd w:val="clear" w:color="auto" w:fill="auto"/>
          </w:tcPr>
          <w:p w:rsidR="00C42801" w:rsidRPr="0061286B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5" w:type="pct"/>
            <w:shd w:val="clear" w:color="auto" w:fill="auto"/>
          </w:tcPr>
          <w:p w:rsidR="00C42801" w:rsidRPr="0061286B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C42801" w:rsidRPr="0061286B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C42801" w:rsidRPr="00333B90" w:rsidTr="00AC1EFB">
        <w:trPr>
          <w:trHeight w:val="20"/>
        </w:trPr>
        <w:tc>
          <w:tcPr>
            <w:tcW w:w="4160" w:type="pct"/>
            <w:gridSpan w:val="2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Автоматизированная обработка информации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61286B" w:rsidP="00333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5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C9A" w:rsidRPr="00333B90" w:rsidTr="0061286B">
        <w:trPr>
          <w:trHeight w:val="766"/>
        </w:trPr>
        <w:tc>
          <w:tcPr>
            <w:tcW w:w="841" w:type="pct"/>
            <w:shd w:val="clear" w:color="auto" w:fill="auto"/>
          </w:tcPr>
          <w:p w:rsidR="00E35C9A" w:rsidRPr="00333B90" w:rsidRDefault="00E35C9A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Информация и информационные процессы</w:t>
            </w:r>
          </w:p>
        </w:tc>
        <w:tc>
          <w:tcPr>
            <w:tcW w:w="3319" w:type="pct"/>
            <w:shd w:val="clear" w:color="auto" w:fill="auto"/>
          </w:tcPr>
          <w:p w:rsidR="00E35C9A" w:rsidRPr="00333B90" w:rsidRDefault="00E35C9A" w:rsidP="00333B9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автоматизированной обработки информации. Представление об автоматических и автоматизированных системах управления. АСУ различного назначения, примеры их использования.</w:t>
            </w:r>
          </w:p>
        </w:tc>
        <w:tc>
          <w:tcPr>
            <w:tcW w:w="265" w:type="pct"/>
            <w:shd w:val="clear" w:color="auto" w:fill="auto"/>
          </w:tcPr>
          <w:p w:rsidR="00E35C9A" w:rsidRPr="00333B90" w:rsidRDefault="00E35C9A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E35C9A" w:rsidRPr="00333B90" w:rsidRDefault="00E35C9A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BD6F28" w:rsidRPr="00333B90" w:rsidTr="0061286B">
        <w:trPr>
          <w:trHeight w:val="1078"/>
        </w:trPr>
        <w:tc>
          <w:tcPr>
            <w:tcW w:w="841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Технические средства информационных технологий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и структура персональных ЭВМ и вычислительных систем. Телекоммуникации. Средства хранения и переноса информации.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Комплектации компьютерного рабочего места в соответствии с целями его использования для различных направлений деятельности на предприятии общественного питания</w:t>
            </w:r>
            <w:r w:rsidRPr="00333B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Оргтехника.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E35C9A" w:rsidRPr="00333B90" w:rsidTr="00774B20">
        <w:trPr>
          <w:trHeight w:val="588"/>
        </w:trPr>
        <w:tc>
          <w:tcPr>
            <w:tcW w:w="841" w:type="pct"/>
            <w:vMerge w:val="restart"/>
            <w:shd w:val="clear" w:color="auto" w:fill="auto"/>
          </w:tcPr>
          <w:p w:rsidR="00E35C9A" w:rsidRPr="00333B90" w:rsidRDefault="00E35C9A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Информационные системы</w:t>
            </w:r>
          </w:p>
        </w:tc>
        <w:tc>
          <w:tcPr>
            <w:tcW w:w="3319" w:type="pct"/>
            <w:shd w:val="clear" w:color="auto" w:fill="auto"/>
          </w:tcPr>
          <w:p w:rsidR="00E35C9A" w:rsidRPr="00333B90" w:rsidRDefault="00E35C9A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понятия, классификация и структура автоматизированных информационных систем. Виды профессиональных автоматизированных систем. Классификация информационных систем.</w:t>
            </w:r>
          </w:p>
        </w:tc>
        <w:tc>
          <w:tcPr>
            <w:tcW w:w="265" w:type="pct"/>
            <w:shd w:val="clear" w:color="auto" w:fill="auto"/>
          </w:tcPr>
          <w:p w:rsidR="00E35C9A" w:rsidRPr="00333B90" w:rsidRDefault="00E35C9A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E35C9A" w:rsidRPr="00333B90" w:rsidRDefault="00E35C9A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BD6F28" w:rsidRPr="00333B90" w:rsidTr="00774B20">
        <w:trPr>
          <w:trHeight w:val="529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1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работы в программах оптического распознавания информации, в справочно-правовых системах «Консультант – плюс», «Гарант».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1286B" w:rsidRPr="00333B90" w:rsidTr="0061286B">
        <w:trPr>
          <w:trHeight w:val="20"/>
        </w:trPr>
        <w:tc>
          <w:tcPr>
            <w:tcW w:w="4160" w:type="pct"/>
            <w:gridSpan w:val="2"/>
            <w:shd w:val="clear" w:color="auto" w:fill="auto"/>
          </w:tcPr>
          <w:p w:rsidR="0061286B" w:rsidRPr="00333B90" w:rsidRDefault="0061286B" w:rsidP="00333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учебным материалом, ответы на контрольные вопросы.</w:t>
            </w:r>
          </w:p>
        </w:tc>
        <w:tc>
          <w:tcPr>
            <w:tcW w:w="265" w:type="pct"/>
            <w:shd w:val="clear" w:color="auto" w:fill="auto"/>
          </w:tcPr>
          <w:p w:rsidR="0061286B" w:rsidRPr="00333B90" w:rsidRDefault="0061286B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61286B" w:rsidRPr="00333B90" w:rsidRDefault="0061286B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C42801" w:rsidRPr="00333B90" w:rsidTr="00AC1EFB">
        <w:trPr>
          <w:trHeight w:val="20"/>
        </w:trPr>
        <w:tc>
          <w:tcPr>
            <w:tcW w:w="4160" w:type="pct"/>
            <w:gridSpan w:val="2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Базовые системные программные продукты и пакеты прикладных программ в области профессиональной деятельности </w:t>
            </w:r>
          </w:p>
        </w:tc>
        <w:tc>
          <w:tcPr>
            <w:tcW w:w="265" w:type="pct"/>
            <w:shd w:val="clear" w:color="auto" w:fill="auto"/>
          </w:tcPr>
          <w:p w:rsidR="00C42801" w:rsidRPr="0061286B" w:rsidRDefault="0061286B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75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1420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333B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4C0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файлов.</w:t>
            </w:r>
            <w:r w:rsidR="00774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страниц документов, формирование оглавлений. Расстановка колонтитулов, нумерация страниц, буквица. Шаблоны и стили оформления. Работа с таблицами и рисунками в тексте. Водяные знаки в тексте. Слияние документов. Издательские возможности редактора.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ПК 6.1-6.3</w:t>
            </w:r>
          </w:p>
        </w:tc>
      </w:tr>
      <w:tr w:rsidR="00BD6F28" w:rsidRPr="00333B90" w:rsidTr="00774B20">
        <w:trPr>
          <w:trHeight w:val="531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№2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форматирование документа с помощью текстового редактора MS WORD. Создание структурированного документа.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708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Технология обработки графической информации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Форматы графических файлов. Способы получения графических изображений – рисование, оптический (сканирование). Растровые и векторные графические редакторы. Прикладные программы для обработки графической информации (Например: </w:t>
            </w:r>
            <w:hyperlink r:id="rId8" w:tooltip="Microsoft Paint" w:history="1">
              <w:r w:rsidRPr="00333B90">
                <w:rPr>
                  <w:rStyle w:val="ab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Microsoft Paint;</w:t>
              </w:r>
            </w:hyperlink>
            <w:r w:rsidR="00774B20"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Corel DRAW,</w:t>
            </w:r>
            <w:r w:rsidR="00774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Adobe Photoshop).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ПК 6.1-6.3</w:t>
            </w:r>
          </w:p>
        </w:tc>
      </w:tr>
      <w:tr w:rsidR="00BD6F28" w:rsidRPr="00333B90" w:rsidTr="00774B20">
        <w:trPr>
          <w:trHeight w:val="562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№3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Основы работы с объектами средствами прикладных  компьютерных программ.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703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Компьютерные презентации 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компьютерных презентаций. Графические объекты, таблицы и диаграммы как элементы презентации. Общие операции со слайдами. Выбор дизайна, анимация, эффекты, звуковое сопровождение.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BD6F28" w:rsidRPr="00333B90" w:rsidTr="00774B20">
        <w:trPr>
          <w:trHeight w:val="564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№4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программе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презентациями по темам: Новые блюда ресторана, Новое меню ресторана, Современные способы обслуживания в ресторане и т.п..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42801" w:rsidRPr="00333B90" w:rsidTr="00774B20">
        <w:trPr>
          <w:trHeight w:val="261"/>
        </w:trPr>
        <w:tc>
          <w:tcPr>
            <w:tcW w:w="841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7E3156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1429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2.4 Технологии обработки числовой информации в профессиональной деятельности 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таблицы, базы и банки данных, их назначение, использование в информационных системах профессионального назначения. Расчетные операции, статистические и математические функции. Решение задач линейной и разветвляющейся структуры в ЭТ. Связь листов таблицы. Построение макросов. Дополнительные возможности EXCEL. База данных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типы данных. Объекты, атрибуты и связи. Формирование запроса-выборки.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BD6F28" w:rsidRPr="00333B90" w:rsidTr="00774B20">
        <w:trPr>
          <w:trHeight w:val="562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№5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базы данных в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ACCESS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 Создание таблицы, запроса. Создание формы, отчета.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805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2.5 П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акеты прикладных программ в области профессиональной деятельности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Функциональное назначение прикладных программ. Способы формирования запросов при обращении к базе данных. Ввод, редактирование и хранение данных.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 получение отчетов о деятельности ресторана. Работа с калькуляционными карточками, меню, себестоимостью.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ПК 6.1-6.3</w:t>
            </w:r>
          </w:p>
        </w:tc>
      </w:tr>
      <w:tr w:rsidR="00BD6F28" w:rsidRPr="00333B90" w:rsidTr="00774B20">
        <w:trPr>
          <w:trHeight w:val="547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№6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калькуляционными карточками, меню, себестоимостью. Учет движения товаров (приход, расход, внутренние перемещения, возвраты, списания).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854"/>
        </w:trPr>
        <w:tc>
          <w:tcPr>
            <w:tcW w:w="841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Работа над учебным материалом, ответы на контрольные вопросы; изучение нормативных документов предприятий; решение ситуационных производственных (профессиональных) задач.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C42801" w:rsidRPr="00333B90" w:rsidTr="00AC1EFB">
        <w:trPr>
          <w:trHeight w:val="328"/>
        </w:trPr>
        <w:tc>
          <w:tcPr>
            <w:tcW w:w="4160" w:type="pct"/>
            <w:gridSpan w:val="2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Возможности использования информационных и телекоммуникационных технологий в профессиональной деятельности и информационная безопасность </w:t>
            </w:r>
          </w:p>
        </w:tc>
        <w:tc>
          <w:tcPr>
            <w:tcW w:w="265" w:type="pct"/>
            <w:shd w:val="clear" w:color="auto" w:fill="auto"/>
          </w:tcPr>
          <w:p w:rsidR="00C42801" w:rsidRPr="0061286B" w:rsidRDefault="0061286B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75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1884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Компьютерные сети, сеть Интернет 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4C0E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сетей по масштабам, топологии, архитектуре и стан дартам. Среда передачи данных. Типы компьютерных сетей. Эталонная модель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OSI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 Преимущества работы в локальной сети. Технология World Wide Web. Браузеры. Адресация ресурсов, навигация. Настройка Internet Explorer. Электронная почта и телеконференции.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Мультимедиа технологии и электронная коммерция в Интернете. Основы языка гипертекстовой разметки документов. Форматирование текста и размещение графики. Гиперссылки, списки, формы. Инструментальные средства создания Web-страниц. Основы проектирования Web – страниц.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ПК 6.1-6.3</w:t>
            </w:r>
          </w:p>
        </w:tc>
      </w:tr>
      <w:tr w:rsidR="00BD6F28" w:rsidRPr="00333B90" w:rsidTr="00774B20">
        <w:trPr>
          <w:trHeight w:val="149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7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Web-страницы предприятия общественного питания.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D6F28" w:rsidRPr="00333B90" w:rsidTr="00774B20">
        <w:trPr>
          <w:trHeight w:val="1132"/>
        </w:trPr>
        <w:tc>
          <w:tcPr>
            <w:tcW w:w="841" w:type="pct"/>
            <w:vMerge w:val="restar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3.2</w:t>
            </w:r>
            <w:r w:rsid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1286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информационной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технической компьютерной безопасности</w:t>
            </w: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6128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безопасность. Классификация средств защиты. Программно-технический уровень защиты. Защита жесткого диска. Защита от компьютерных вирусов. Виды компьютерных вирусов Организация безопасной работы с компьютерной техникой.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7E3156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ПК 6.1-6.3</w:t>
            </w:r>
          </w:p>
        </w:tc>
      </w:tr>
      <w:tr w:rsidR="00BD6F28" w:rsidRPr="00333B90" w:rsidTr="00774B20">
        <w:trPr>
          <w:trHeight w:val="263"/>
        </w:trPr>
        <w:tc>
          <w:tcPr>
            <w:tcW w:w="841" w:type="pct"/>
            <w:vMerge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BD6F28" w:rsidRPr="00333B90" w:rsidRDefault="00BD6F28" w:rsidP="00AC1E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№8</w:t>
            </w:r>
            <w:r w:rsid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безопасной работы с компьютерной техникой.</w:t>
            </w:r>
          </w:p>
        </w:tc>
        <w:tc>
          <w:tcPr>
            <w:tcW w:w="265" w:type="pct"/>
            <w:shd w:val="clear" w:color="auto" w:fill="auto"/>
          </w:tcPr>
          <w:p w:rsidR="00BD6F28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5" w:type="pct"/>
            <w:vMerge/>
          </w:tcPr>
          <w:p w:rsidR="00BD6F28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42801" w:rsidRPr="00333B90" w:rsidTr="00774B20">
        <w:trPr>
          <w:trHeight w:val="20"/>
        </w:trPr>
        <w:tc>
          <w:tcPr>
            <w:tcW w:w="841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</w:t>
            </w:r>
            <w:r w:rsidR="00BD6F28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 компьютерных презентаций по </w:t>
            </w: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темам: Классификация средств защиты, Установка паролей на документ, Программно-технический уровень защиты, Защита от компьютерных вирусов</w:t>
            </w:r>
            <w:r w:rsidR="00BD6F28"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BD6F28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C42801" w:rsidRPr="00333B90" w:rsidRDefault="00BD6F28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sz w:val="24"/>
                <w:szCs w:val="24"/>
              </w:rPr>
              <w:t>ОК 1-7, 9-11</w:t>
            </w:r>
          </w:p>
        </w:tc>
      </w:tr>
      <w:tr w:rsidR="00C42801" w:rsidRPr="00333B90" w:rsidTr="00774B20">
        <w:trPr>
          <w:trHeight w:val="20"/>
        </w:trPr>
        <w:tc>
          <w:tcPr>
            <w:tcW w:w="841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19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42801" w:rsidRPr="00333B90" w:rsidTr="00AC1EFB">
        <w:trPr>
          <w:trHeight w:val="20"/>
        </w:trPr>
        <w:tc>
          <w:tcPr>
            <w:tcW w:w="4160" w:type="pct"/>
            <w:gridSpan w:val="2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65" w:type="pct"/>
            <w:shd w:val="clear" w:color="auto" w:fill="auto"/>
          </w:tcPr>
          <w:p w:rsidR="00C42801" w:rsidRPr="00333B90" w:rsidRDefault="00C42801" w:rsidP="00333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3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575" w:type="pct"/>
          </w:tcPr>
          <w:p w:rsidR="00C42801" w:rsidRPr="00333B90" w:rsidRDefault="00C42801" w:rsidP="00333B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D111DA" w:rsidRPr="00333B90" w:rsidRDefault="00D111DA" w:rsidP="00333B90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D111DA" w:rsidRPr="00333B90" w:rsidSect="00AC1EFB">
          <w:pgSz w:w="16840" w:h="11907" w:orient="landscape"/>
          <w:pgMar w:top="851" w:right="1134" w:bottom="1276" w:left="992" w:header="709" w:footer="709" w:gutter="0"/>
          <w:cols w:space="720"/>
        </w:sectPr>
      </w:pPr>
    </w:p>
    <w:p w:rsidR="00D111DA" w:rsidRPr="0061286B" w:rsidRDefault="00D111DA" w:rsidP="00612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B90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61286B">
        <w:rPr>
          <w:rFonts w:ascii="Times New Roman" w:hAnsi="Times New Roman" w:cs="Times New Roman"/>
          <w:b/>
          <w:sz w:val="24"/>
          <w:szCs w:val="24"/>
        </w:rPr>
        <w:t>. УСЛОВИЯ РЕАЛИЗАЦИИ ПРОГРАММЫ</w:t>
      </w:r>
      <w:r w:rsidR="0061286B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  <w:r w:rsidR="0061286B">
        <w:rPr>
          <w:rFonts w:ascii="Times New Roman" w:hAnsi="Times New Roman" w:cs="Times New Roman"/>
          <w:b/>
          <w:sz w:val="24"/>
          <w:szCs w:val="24"/>
        </w:rPr>
        <w:tab/>
      </w:r>
    </w:p>
    <w:p w:rsidR="00076BE3" w:rsidRPr="0061286B" w:rsidRDefault="00076BE3" w:rsidP="006128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1DA" w:rsidRPr="0061286B" w:rsidRDefault="00D111DA" w:rsidP="0061286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1286B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D8376C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61286B">
        <w:rPr>
          <w:rFonts w:ascii="Times New Roman" w:hAnsi="Times New Roman" w:cs="Times New Roman"/>
          <w:sz w:val="24"/>
          <w:szCs w:val="24"/>
        </w:rPr>
        <w:t xml:space="preserve">предусмотрен учебный кабинет </w:t>
      </w:r>
      <w:r w:rsidR="0093313A" w:rsidRPr="0061286B">
        <w:rPr>
          <w:rFonts w:ascii="Times New Roman" w:hAnsi="Times New Roman" w:cs="Times New Roman"/>
          <w:sz w:val="24"/>
          <w:szCs w:val="24"/>
        </w:rPr>
        <w:t>«</w:t>
      </w:r>
      <w:r w:rsidR="00D8376C" w:rsidRPr="0061286B">
        <w:rPr>
          <w:rFonts w:ascii="Times New Roman" w:hAnsi="Times New Roman" w:cs="Times New Roman"/>
          <w:sz w:val="24"/>
          <w:szCs w:val="24"/>
        </w:rPr>
        <w:t>Информационные</w:t>
      </w:r>
      <w:r w:rsidRPr="0061286B">
        <w:rPr>
          <w:rFonts w:ascii="Times New Roman" w:hAnsi="Times New Roman" w:cs="Times New Roman"/>
          <w:sz w:val="24"/>
          <w:szCs w:val="24"/>
        </w:rPr>
        <w:t>»</w:t>
      </w:r>
    </w:p>
    <w:p w:rsidR="00D111DA" w:rsidRPr="0061286B" w:rsidRDefault="00D111DA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  <w:r w:rsidR="007E3156" w:rsidRPr="0061286B">
        <w:rPr>
          <w:rFonts w:ascii="Times New Roman" w:hAnsi="Times New Roman" w:cs="Times New Roman"/>
          <w:bCs/>
          <w:sz w:val="24"/>
          <w:szCs w:val="24"/>
        </w:rPr>
        <w:t xml:space="preserve">интерактивная </w:t>
      </w:r>
      <w:r w:rsidR="00076BE3" w:rsidRPr="0061286B">
        <w:rPr>
          <w:rFonts w:ascii="Times New Roman" w:hAnsi="Times New Roman" w:cs="Times New Roman"/>
          <w:bCs/>
          <w:sz w:val="24"/>
          <w:szCs w:val="24"/>
        </w:rPr>
        <w:t xml:space="preserve">доска; </w:t>
      </w:r>
      <w:r w:rsidR="001F4A85" w:rsidRPr="0061286B">
        <w:rPr>
          <w:rFonts w:ascii="Times New Roman" w:hAnsi="Times New Roman" w:cs="Times New Roman"/>
          <w:bCs/>
          <w:sz w:val="24"/>
          <w:szCs w:val="24"/>
        </w:rPr>
        <w:t>ра</w:t>
      </w:r>
      <w:r w:rsidR="00076BE3" w:rsidRPr="0061286B">
        <w:rPr>
          <w:rFonts w:ascii="Times New Roman" w:hAnsi="Times New Roman" w:cs="Times New Roman"/>
          <w:bCs/>
          <w:sz w:val="24"/>
          <w:szCs w:val="24"/>
        </w:rPr>
        <w:t xml:space="preserve">бочее место для преподавателя; </w:t>
      </w:r>
      <w:r w:rsidR="001F4A85" w:rsidRPr="0061286B">
        <w:rPr>
          <w:rFonts w:ascii="Times New Roman" w:hAnsi="Times New Roman" w:cs="Times New Roman"/>
          <w:bCs/>
          <w:sz w:val="24"/>
          <w:szCs w:val="24"/>
        </w:rPr>
        <w:t>рабочие ме</w:t>
      </w:r>
      <w:r w:rsidR="00076BE3" w:rsidRPr="0061286B">
        <w:rPr>
          <w:rFonts w:ascii="Times New Roman" w:hAnsi="Times New Roman" w:cs="Times New Roman"/>
          <w:bCs/>
          <w:sz w:val="24"/>
          <w:szCs w:val="24"/>
        </w:rPr>
        <w:t xml:space="preserve">ста по количеству обучающихся; </w:t>
      </w:r>
    </w:p>
    <w:p w:rsidR="001F4A85" w:rsidRPr="0061286B" w:rsidRDefault="00076BE3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</w:t>
      </w:r>
      <w:r w:rsidR="007E3156" w:rsidRPr="0061286B">
        <w:rPr>
          <w:rFonts w:ascii="Times New Roman" w:hAnsi="Times New Roman" w:cs="Times New Roman"/>
          <w:bCs/>
          <w:sz w:val="24"/>
          <w:szCs w:val="24"/>
        </w:rPr>
        <w:t>ы</w:t>
      </w:r>
      <w:r w:rsidRPr="0061286B">
        <w:rPr>
          <w:rFonts w:ascii="Times New Roman" w:hAnsi="Times New Roman" w:cs="Times New Roman"/>
          <w:bCs/>
          <w:sz w:val="24"/>
          <w:szCs w:val="24"/>
        </w:rPr>
        <w:t>; средства аудио</w:t>
      </w:r>
      <w:r w:rsidR="00774B20" w:rsidRPr="00612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визуализации; </w:t>
      </w:r>
      <w:r w:rsidR="007E3156" w:rsidRPr="0061286B">
        <w:rPr>
          <w:rFonts w:ascii="Times New Roman" w:hAnsi="Times New Roman" w:cs="Times New Roman"/>
          <w:bCs/>
          <w:sz w:val="24"/>
          <w:szCs w:val="24"/>
        </w:rPr>
        <w:t>(</w:t>
      </w:r>
      <w:r w:rsidR="001F4A85" w:rsidRPr="0061286B">
        <w:rPr>
          <w:rFonts w:ascii="Times New Roman" w:hAnsi="Times New Roman" w:cs="Times New Roman"/>
          <w:bCs/>
          <w:sz w:val="24"/>
          <w:szCs w:val="24"/>
        </w:rPr>
        <w:t>DVD фильмы, мультимеди</w:t>
      </w:r>
      <w:r w:rsidR="00AC1EFB" w:rsidRPr="0061286B">
        <w:rPr>
          <w:rFonts w:ascii="Times New Roman" w:hAnsi="Times New Roman" w:cs="Times New Roman"/>
          <w:bCs/>
          <w:sz w:val="24"/>
          <w:szCs w:val="24"/>
        </w:rPr>
        <w:t>а</w:t>
      </w:r>
      <w:r w:rsidR="001F4A85" w:rsidRPr="0061286B">
        <w:rPr>
          <w:rFonts w:ascii="Times New Roman" w:hAnsi="Times New Roman" w:cs="Times New Roman"/>
          <w:bCs/>
          <w:sz w:val="24"/>
          <w:szCs w:val="24"/>
        </w:rPr>
        <w:t xml:space="preserve"> пособия).</w:t>
      </w:r>
    </w:p>
    <w:p w:rsidR="00D111DA" w:rsidRPr="0061286B" w:rsidRDefault="00D111DA" w:rsidP="006128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F46FFE" w:rsidRPr="0061286B" w:rsidRDefault="00F46FFE" w:rsidP="0061286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:rsidR="00F46FFE" w:rsidRPr="0061286B" w:rsidRDefault="00F46FFE" w:rsidP="00612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>1. Угринович Н.Д., Информатика (СПО), учебник, М. – Кнорус, 2020 г.</w:t>
      </w:r>
    </w:p>
    <w:p w:rsidR="00F46FFE" w:rsidRPr="0061286B" w:rsidRDefault="00F46FFE" w:rsidP="00612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>2. Угринович Н.Д., Информатика Практикум (СПО), учебник, М. – Кнорус, 2020 г.</w:t>
      </w:r>
    </w:p>
    <w:p w:rsidR="00F46FFE" w:rsidRPr="0061286B" w:rsidRDefault="00F46FFE" w:rsidP="00612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>3. Филимонова Е.В., Информационные технологии в профессиональной деятельности, учебник, М. – Кнорус, 2020 г.</w:t>
      </w:r>
    </w:p>
    <w:p w:rsidR="00485E6D" w:rsidRPr="0061286B" w:rsidRDefault="00485E6D" w:rsidP="0061286B">
      <w:pPr>
        <w:pStyle w:val="ac"/>
        <w:shd w:val="clear" w:color="auto" w:fill="FFFFFF"/>
        <w:spacing w:after="0" w:line="240" w:lineRule="auto"/>
        <w:ind w:left="644" w:right="-1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61286B">
        <w:rPr>
          <w:rFonts w:ascii="Times New Roman" w:hAnsi="Times New Roman" w:cs="Times New Roman"/>
          <w:b/>
          <w:iCs/>
          <w:sz w:val="24"/>
          <w:szCs w:val="24"/>
        </w:rPr>
        <w:t>Интернет</w:t>
      </w:r>
      <w:r w:rsidR="00AC1EFB" w:rsidRPr="0061286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b/>
          <w:iCs/>
          <w:sz w:val="24"/>
          <w:szCs w:val="24"/>
        </w:rPr>
        <w:t>источники:</w:t>
      </w:r>
    </w:p>
    <w:p w:rsidR="00CF4204" w:rsidRPr="0061286B" w:rsidRDefault="00CF4204" w:rsidP="0061286B">
      <w:pPr>
        <w:pStyle w:val="Default"/>
        <w:jc w:val="both"/>
        <w:rPr>
          <w:rStyle w:val="ab"/>
          <w:color w:val="auto"/>
          <w:u w:val="none"/>
        </w:rPr>
      </w:pPr>
      <w:r w:rsidRPr="0061286B">
        <w:rPr>
          <w:color w:val="auto"/>
        </w:rPr>
        <w:t>1. Образовательные ресурсы сети Интернет по информатике [Элек</w:t>
      </w:r>
      <w:r w:rsidR="00076BE3" w:rsidRPr="0061286B">
        <w:rPr>
          <w:color w:val="auto"/>
        </w:rPr>
        <w:t>тронный ресурс] /Режим доступа:</w:t>
      </w:r>
      <w:r w:rsidR="00AC1EFB" w:rsidRPr="0061286B">
        <w:rPr>
          <w:color w:val="auto"/>
        </w:rPr>
        <w:t xml:space="preserve"> </w:t>
      </w:r>
      <w:hyperlink r:id="rId9" w:history="1">
        <w:r w:rsidRPr="0061286B">
          <w:rPr>
            <w:rStyle w:val="ab"/>
            <w:color w:val="auto"/>
            <w:u w:val="none"/>
          </w:rPr>
          <w:t>http://vlad-ezhov.narod.ru/zor/p6aa1.html</w:t>
        </w:r>
      </w:hyperlink>
    </w:p>
    <w:p w:rsidR="00CF4204" w:rsidRPr="0061286B" w:rsidRDefault="00076BE3" w:rsidP="0061286B">
      <w:pPr>
        <w:pStyle w:val="Default"/>
        <w:jc w:val="both"/>
        <w:rPr>
          <w:color w:val="auto"/>
        </w:rPr>
      </w:pPr>
      <w:r w:rsidRPr="0061286B">
        <w:rPr>
          <w:color w:val="auto"/>
        </w:rPr>
        <w:t xml:space="preserve">2. </w:t>
      </w:r>
      <w:r w:rsidR="00CF4204" w:rsidRPr="0061286B">
        <w:rPr>
          <w:color w:val="auto"/>
        </w:rPr>
        <w:t xml:space="preserve">Информатика - и информационные технологии: </w:t>
      </w:r>
      <w:r w:rsidR="00774B20" w:rsidRPr="0061286B">
        <w:rPr>
          <w:color w:val="auto"/>
        </w:rPr>
        <w:t>сайт</w:t>
      </w:r>
      <w:r w:rsidR="00CF4204" w:rsidRPr="0061286B">
        <w:rPr>
          <w:color w:val="auto"/>
        </w:rPr>
        <w:t xml:space="preserve"> лаборатории информатики МИОО [Электронный ресурс] /Режим доступа: </w:t>
      </w:r>
      <w:hyperlink r:id="rId10" w:history="1">
        <w:r w:rsidR="00CF4204" w:rsidRPr="0061286B">
          <w:rPr>
            <w:rStyle w:val="ab"/>
            <w:color w:val="auto"/>
            <w:u w:val="none"/>
          </w:rPr>
          <w:t>http://iit.metodist.ru</w:t>
        </w:r>
      </w:hyperlink>
    </w:p>
    <w:p w:rsidR="00CF4204" w:rsidRPr="0061286B" w:rsidRDefault="00CF4204" w:rsidP="0061286B">
      <w:pPr>
        <w:pStyle w:val="Default"/>
        <w:jc w:val="both"/>
        <w:rPr>
          <w:color w:val="auto"/>
        </w:rPr>
      </w:pPr>
      <w:r w:rsidRPr="0061286B">
        <w:rPr>
          <w:color w:val="auto"/>
        </w:rPr>
        <w:t xml:space="preserve">3. Интернет-университет информационных технологий (ИНТУИТ.ру) [Электронный ресурс] /Режим доступа:  </w:t>
      </w:r>
      <w:hyperlink r:id="rId11" w:history="1">
        <w:r w:rsidRPr="0061286B">
          <w:rPr>
            <w:rStyle w:val="ab"/>
            <w:color w:val="auto"/>
          </w:rPr>
          <w:t>http://www.intuit.ru</w:t>
        </w:r>
      </w:hyperlink>
    </w:p>
    <w:p w:rsidR="00CF4204" w:rsidRPr="0061286B" w:rsidRDefault="00CF4204" w:rsidP="0061286B">
      <w:pPr>
        <w:pStyle w:val="11"/>
        <w:spacing w:before="0" w:after="0"/>
        <w:jc w:val="both"/>
        <w:rPr>
          <w:sz w:val="24"/>
          <w:szCs w:val="24"/>
        </w:rPr>
      </w:pPr>
      <w:r w:rsidRPr="0061286B">
        <w:rPr>
          <w:sz w:val="24"/>
          <w:szCs w:val="24"/>
        </w:rPr>
        <w:t xml:space="preserve">4. Открытые системы: издания по информационным технологиям  [Электронный ресурс] /Режим доступа:  </w:t>
      </w:r>
      <w:hyperlink r:id="rId12" w:history="1">
        <w:r w:rsidRPr="0061286B">
          <w:rPr>
            <w:bCs/>
            <w:sz w:val="24"/>
            <w:szCs w:val="24"/>
            <w:u w:val="single"/>
          </w:rPr>
          <w:t>http://www.osp.ru</w:t>
        </w:r>
      </w:hyperlink>
    </w:p>
    <w:p w:rsidR="00C36719" w:rsidRPr="0061286B" w:rsidRDefault="00C36719" w:rsidP="006128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C36719" w:rsidRPr="0061286B" w:rsidRDefault="00C36719" w:rsidP="0061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3" w:history="1">
        <w:r w:rsidRPr="0061286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36719" w:rsidRPr="0061286B" w:rsidRDefault="00C36719" w:rsidP="0061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4" w:history="1">
        <w:r w:rsidRPr="0061286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36719" w:rsidRPr="0061286B" w:rsidRDefault="00C36719" w:rsidP="0061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5" w:history="1">
        <w:r w:rsidRPr="0061286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36719" w:rsidRPr="0061286B" w:rsidRDefault="00C36719" w:rsidP="00612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86B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6" w:history="1">
        <w:r w:rsidRPr="0061286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6128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1DA" w:rsidRPr="0061286B" w:rsidRDefault="00D111DA" w:rsidP="006128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Дисциплина Информационные технологии в профессиональной деятельности служит базой для освоения всех программ учебных дисциплин и профессиональных модулей. 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</w:t>
      </w:r>
      <w:r w:rsidR="009539A6" w:rsidRPr="0061286B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Pr="0061286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61286B">
        <w:rPr>
          <w:rFonts w:ascii="Times New Roman" w:hAnsi="Times New Roman" w:cs="Times New Roman"/>
          <w:bCs/>
          <w:sz w:val="24"/>
          <w:szCs w:val="24"/>
        </w:rPr>
        <w:t>.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9539A6" w:rsidRPr="0061286B">
        <w:rPr>
          <w:rFonts w:ascii="Times New Roman" w:hAnsi="Times New Roman" w:cs="Times New Roman"/>
          <w:bCs/>
          <w:sz w:val="24"/>
          <w:szCs w:val="24"/>
        </w:rPr>
        <w:t>С</w:t>
      </w:r>
      <w:r w:rsidRPr="0061286B">
        <w:rPr>
          <w:rFonts w:ascii="Times New Roman" w:hAnsi="Times New Roman" w:cs="Times New Roman"/>
          <w:bCs/>
          <w:sz w:val="24"/>
          <w:szCs w:val="24"/>
        </w:rPr>
        <w:t>амостоятельная работа сопровождается методическим обеспечением и обоснованием времени, затрачиваемого на её выполнение. В процессе самостоят</w:t>
      </w:r>
      <w:r w:rsidR="009539A6" w:rsidRPr="0061286B">
        <w:rPr>
          <w:rFonts w:ascii="Times New Roman" w:hAnsi="Times New Roman" w:cs="Times New Roman"/>
          <w:bCs/>
          <w:sz w:val="24"/>
          <w:szCs w:val="24"/>
        </w:rPr>
        <w:t>ельной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="00AC1EFB" w:rsidRPr="00612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сообщений. 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</w:t>
      </w:r>
      <w:r w:rsidRPr="006128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F53687" w:rsidRPr="0061286B">
        <w:rPr>
          <w:rFonts w:ascii="Times New Roman" w:hAnsi="Times New Roman" w:cs="Times New Roman"/>
          <w:bCs/>
          <w:sz w:val="24"/>
          <w:szCs w:val="24"/>
        </w:rPr>
        <w:t>дифференцированным зачётом</w:t>
      </w:r>
      <w:r w:rsidRPr="0061286B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7E3156" w:rsidRPr="0061286B" w:rsidRDefault="007E3156" w:rsidP="0061286B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  <w:r w:rsidR="00AC1EFB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7E3156" w:rsidRPr="0061286B" w:rsidRDefault="007E3156" w:rsidP="006128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7E3156" w:rsidRPr="0061286B" w:rsidRDefault="007E3156" w:rsidP="0061286B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7E3156" w:rsidRPr="0061286B" w:rsidRDefault="007E3156" w:rsidP="0061286B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7E3156" w:rsidRPr="0061286B" w:rsidRDefault="007E3156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  <w:r w:rsidR="00774B20" w:rsidRPr="0061286B">
        <w:rPr>
          <w:rFonts w:ascii="Times New Roman" w:hAnsi="Times New Roman" w:cs="Times New Roman"/>
          <w:sz w:val="24"/>
          <w:szCs w:val="24"/>
        </w:rPr>
        <w:t>.</w:t>
      </w:r>
    </w:p>
    <w:p w:rsidR="0063649B" w:rsidRPr="0061286B" w:rsidRDefault="0063649B" w:rsidP="0061286B">
      <w:pPr>
        <w:spacing w:after="0" w:line="240" w:lineRule="auto"/>
        <w:ind w:firstLine="7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76BE3" w:rsidRPr="0061286B" w:rsidRDefault="00076BE3" w:rsidP="0061286B">
      <w:pPr>
        <w:spacing w:after="0" w:line="240" w:lineRule="auto"/>
        <w:ind w:firstLine="733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76BE3" w:rsidRPr="0061286B" w:rsidSect="00AC1EFB">
          <w:footerReference w:type="even" r:id="rId17"/>
          <w:footerReference w:type="default" r:id="rId18"/>
          <w:pgSz w:w="11906" w:h="16838"/>
          <w:pgMar w:top="851" w:right="566" w:bottom="1134" w:left="1418" w:header="708" w:footer="708" w:gutter="0"/>
          <w:cols w:space="708"/>
          <w:docGrid w:linePitch="360"/>
        </w:sectPr>
      </w:pPr>
    </w:p>
    <w:p w:rsidR="00AC1EFB" w:rsidRPr="0061286B" w:rsidRDefault="00D111DA" w:rsidP="0061286B">
      <w:pPr>
        <w:pStyle w:val="ac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 И ОЦЕНКА РЕЗУЛЬТАТОВ ОСВОЕНИЯ </w:t>
      </w:r>
      <w:r w:rsidR="0061286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61286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4394"/>
        <w:gridCol w:w="4251"/>
      </w:tblGrid>
      <w:tr w:rsidR="00D111DA" w:rsidRPr="0061286B" w:rsidTr="0061286B">
        <w:tc>
          <w:tcPr>
            <w:tcW w:w="2277" w:type="pct"/>
            <w:shd w:val="clear" w:color="auto" w:fill="auto"/>
          </w:tcPr>
          <w:p w:rsidR="00D111DA" w:rsidRPr="0061286B" w:rsidRDefault="00D111DA" w:rsidP="0061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384" w:type="pct"/>
            <w:shd w:val="clear" w:color="auto" w:fill="auto"/>
          </w:tcPr>
          <w:p w:rsidR="00D111DA" w:rsidRPr="0061286B" w:rsidRDefault="00D111DA" w:rsidP="0061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39" w:type="pct"/>
            <w:shd w:val="clear" w:color="auto" w:fill="auto"/>
          </w:tcPr>
          <w:p w:rsidR="00D111DA" w:rsidRPr="0061286B" w:rsidRDefault="00D111DA" w:rsidP="00612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F53687" w:rsidRPr="0061286B" w:rsidTr="0061286B">
        <w:tc>
          <w:tcPr>
            <w:tcW w:w="2277" w:type="pct"/>
            <w:shd w:val="clear" w:color="auto" w:fill="auto"/>
          </w:tcPr>
          <w:p w:rsidR="00F53687" w:rsidRPr="0061286B" w:rsidRDefault="00F53687" w:rsidP="0061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F53687" w:rsidRPr="0061286B" w:rsidRDefault="00F53687" w:rsidP="006128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понятий автоматизированной обработки информации; </w:t>
            </w:r>
          </w:p>
          <w:p w:rsidR="00F53687" w:rsidRPr="0061286B" w:rsidRDefault="00F53687" w:rsidP="006128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состава и структуры персональных компьютеров и вычислительных систем; базовых системных программных продуктов в области профессиональной деятельности;</w:t>
            </w:r>
            <w:r w:rsidR="006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2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методов и средств сбора, обработки, хранения, передачи и накопления информации; основных методов и приемов обеспечения информационной безопасности </w:t>
            </w:r>
          </w:p>
        </w:tc>
        <w:tc>
          <w:tcPr>
            <w:tcW w:w="1384" w:type="pct"/>
            <w:shd w:val="clear" w:color="auto" w:fill="auto"/>
          </w:tcPr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75% правильных ответов.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339" w:type="pct"/>
            <w:shd w:val="clear" w:color="auto" w:fill="auto"/>
          </w:tcPr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9539A6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- оценки результатов </w:t>
            </w:r>
            <w:r w:rsidR="009539A6" w:rsidRPr="0061286B">
              <w:rPr>
                <w:rFonts w:ascii="Times New Roman" w:hAnsi="Times New Roman" w:cs="Times New Roman"/>
                <w:sz w:val="24"/>
                <w:szCs w:val="24"/>
              </w:rPr>
              <w:t>самостоятельной и контрольной</w:t>
            </w: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F53687" w:rsidRPr="0061286B" w:rsidRDefault="00F53687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F53687" w:rsidRPr="0061286B" w:rsidRDefault="00F53687" w:rsidP="0061286B">
            <w:pPr>
              <w:pStyle w:val="Default"/>
            </w:pPr>
            <w:r w:rsidRPr="0061286B">
              <w:t>в форме дифференцированного зачёта</w:t>
            </w:r>
          </w:p>
        </w:tc>
      </w:tr>
      <w:tr w:rsidR="009539A6" w:rsidRPr="0061286B" w:rsidTr="0061286B">
        <w:tc>
          <w:tcPr>
            <w:tcW w:w="2277" w:type="pct"/>
            <w:shd w:val="clear" w:color="auto" w:fill="auto"/>
          </w:tcPr>
          <w:p w:rsidR="009539A6" w:rsidRPr="0061286B" w:rsidRDefault="009539A6" w:rsidP="0061286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современными средствами связи и оргтехникой; обрабатывать текстовую и табличную информацию;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информационную безопасность;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антивирусные средства защиты информации;</w:t>
            </w:r>
          </w:p>
          <w:p w:rsidR="009539A6" w:rsidRPr="0061286B" w:rsidRDefault="009539A6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необходимой информации;</w:t>
            </w:r>
          </w:p>
        </w:tc>
        <w:tc>
          <w:tcPr>
            <w:tcW w:w="1384" w:type="pct"/>
            <w:shd w:val="clear" w:color="auto" w:fill="auto"/>
          </w:tcPr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-Точность оценки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-Рациональность </w:t>
            </w:r>
            <w:r w:rsidR="00750654"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действий и</w:t>
            </w: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т.д.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Правильное выполнение заданий в полном объеме</w:t>
            </w:r>
          </w:p>
        </w:tc>
        <w:tc>
          <w:tcPr>
            <w:tcW w:w="1339" w:type="pct"/>
            <w:shd w:val="clear" w:color="auto" w:fill="auto"/>
          </w:tcPr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 xml:space="preserve">- оценки результатов самостоятельной и контрольной работы 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-оценки выполнения практических работ</w:t>
            </w:r>
          </w:p>
          <w:p w:rsidR="009539A6" w:rsidRPr="0061286B" w:rsidRDefault="009539A6" w:rsidP="0061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9539A6" w:rsidRPr="0061286B" w:rsidRDefault="009539A6" w:rsidP="0061286B">
            <w:pPr>
              <w:pStyle w:val="Default"/>
            </w:pPr>
            <w:r w:rsidRPr="0061286B">
              <w:t>в форме дифференцированного зачёта</w:t>
            </w:r>
          </w:p>
        </w:tc>
      </w:tr>
    </w:tbl>
    <w:p w:rsidR="00333B90" w:rsidRPr="0061286B" w:rsidRDefault="00333B90" w:rsidP="0061286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333B90" w:rsidRPr="0061286B" w:rsidSect="00AC1EF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33B90" w:rsidRPr="0061286B" w:rsidRDefault="00333B90" w:rsidP="0061286B">
      <w:pPr>
        <w:pStyle w:val="Default"/>
        <w:jc w:val="center"/>
        <w:rPr>
          <w:b/>
        </w:rPr>
      </w:pPr>
      <w:r w:rsidRPr="0061286B">
        <w:rPr>
          <w:b/>
        </w:rPr>
        <w:lastRenderedPageBreak/>
        <w:t>5.</w:t>
      </w:r>
      <w:r w:rsidR="00AC1EFB" w:rsidRPr="0061286B">
        <w:rPr>
          <w:b/>
        </w:rPr>
        <w:t xml:space="preserve"> </w:t>
      </w:r>
      <w:r w:rsidRPr="0061286B">
        <w:rPr>
          <w:b/>
        </w:rPr>
        <w:t>КОНТРОЛЬНО-ОЦЕНОЧНЫЕ (КОНТРОЛЬНО-ИЗМЕРИТЕЛЬНЫЕ) МАТЕРИАЛЫ</w:t>
      </w:r>
      <w:r w:rsidR="0061286B">
        <w:rPr>
          <w:b/>
        </w:rPr>
        <w:t xml:space="preserve"> ПРОГРАММЫ УЧЕБНОЙ ДИСЦИПЛИНЫ</w:t>
      </w:r>
    </w:p>
    <w:p w:rsidR="00AC1EFB" w:rsidRPr="0061286B" w:rsidRDefault="00AC1EFB" w:rsidP="006128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B90" w:rsidRPr="0061286B" w:rsidRDefault="00750654" w:rsidP="006128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5.</w: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</w:p>
    <w:p w:rsidR="00333B90" w:rsidRPr="0061286B" w:rsidRDefault="00750654" w:rsidP="00612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5.</w: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3B90" w:rsidRPr="0061286B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333B90" w:rsidRPr="0061286B" w:rsidRDefault="00333B90" w:rsidP="0061286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итогового контроля и оценки результатов освоения учебной дисциплины ОП.07 Информационные технологии в профессиональной деятельности.</w:t>
      </w:r>
      <w:r w:rsidR="00F46FFE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Формой промежуточной аттестации по учебной дисциплине является дифференцированный зачет. Дифференцированный зачет включает: тестовые задания.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  <w:r w:rsidR="00F46FFE" w:rsidRPr="0061286B">
        <w:rPr>
          <w:rFonts w:ascii="Times New Roman" w:hAnsi="Times New Roman" w:cs="Times New Roman"/>
          <w:sz w:val="24"/>
          <w:szCs w:val="24"/>
        </w:rPr>
        <w:t xml:space="preserve"> см.п.4.</w:t>
      </w:r>
    </w:p>
    <w:p w:rsidR="00333B90" w:rsidRPr="0061286B" w:rsidRDefault="00750654" w:rsidP="0061286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5.</w: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 xml:space="preserve">2. Спецификация </w:t>
      </w:r>
    </w:p>
    <w:p w:rsidR="00333B90" w:rsidRPr="0061286B" w:rsidRDefault="00333B90" w:rsidP="0061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Критерии оценивания заданий в тестовой форме</w:t>
      </w:r>
      <w:r w:rsidR="0061286B">
        <w:rPr>
          <w:rFonts w:ascii="Times New Roman" w:hAnsi="Times New Roman" w:cs="Times New Roman"/>
          <w:b/>
          <w:sz w:val="24"/>
          <w:szCs w:val="24"/>
        </w:rPr>
        <w:t>: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За правильный ответ на вопросы выставляется положительная оценка –  10 баллов.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За неправильный ответ на вопросы или неверное решение задачи выставляется отрицательная оценка – 0 баллов.</w:t>
      </w:r>
    </w:p>
    <w:p w:rsidR="00333B90" w:rsidRPr="0061286B" w:rsidRDefault="00333B90" w:rsidP="006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Шкала оценки образовательных достижений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: </w:t>
      </w:r>
      <w:r w:rsidRPr="0061286B">
        <w:rPr>
          <w:rFonts w:ascii="Times New Roman" w:hAnsi="Times New Roman" w:cs="Times New Roman"/>
          <w:sz w:val="24"/>
          <w:szCs w:val="24"/>
        </w:rPr>
        <w:t xml:space="preserve">91-100 - </w:t>
      </w:r>
      <w:r w:rsidR="00750654" w:rsidRPr="0061286B">
        <w:rPr>
          <w:rFonts w:ascii="Times New Roman" w:hAnsi="Times New Roman" w:cs="Times New Roman"/>
          <w:sz w:val="24"/>
          <w:szCs w:val="24"/>
        </w:rPr>
        <w:t>балла «</w:t>
      </w:r>
      <w:r w:rsidRPr="0061286B">
        <w:rPr>
          <w:rFonts w:ascii="Times New Roman" w:hAnsi="Times New Roman" w:cs="Times New Roman"/>
          <w:sz w:val="24"/>
          <w:szCs w:val="24"/>
        </w:rPr>
        <w:t xml:space="preserve">5» (отлично)81-90 </w:t>
      </w:r>
      <w:r w:rsidR="00750654" w:rsidRPr="0061286B">
        <w:rPr>
          <w:rFonts w:ascii="Times New Roman" w:hAnsi="Times New Roman" w:cs="Times New Roman"/>
          <w:sz w:val="24"/>
          <w:szCs w:val="24"/>
        </w:rPr>
        <w:t>балла «</w:t>
      </w:r>
      <w:r w:rsidRPr="0061286B">
        <w:rPr>
          <w:rFonts w:ascii="Times New Roman" w:hAnsi="Times New Roman" w:cs="Times New Roman"/>
          <w:sz w:val="24"/>
          <w:szCs w:val="24"/>
        </w:rPr>
        <w:t>4» (хорошо)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. </w:t>
      </w:r>
      <w:r w:rsidRPr="0061286B">
        <w:rPr>
          <w:rFonts w:ascii="Times New Roman" w:hAnsi="Times New Roman" w:cs="Times New Roman"/>
          <w:sz w:val="24"/>
          <w:szCs w:val="24"/>
        </w:rPr>
        <w:t>71-80 балла «3» (удовлетворительно)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. </w:t>
      </w:r>
      <w:r w:rsidRPr="0061286B">
        <w:rPr>
          <w:rFonts w:ascii="Times New Roman" w:hAnsi="Times New Roman" w:cs="Times New Roman"/>
          <w:sz w:val="24"/>
          <w:szCs w:val="24"/>
        </w:rPr>
        <w:t xml:space="preserve">Ниже </w:t>
      </w:r>
      <w:r w:rsidR="00750654" w:rsidRPr="0061286B">
        <w:rPr>
          <w:rFonts w:ascii="Times New Roman" w:hAnsi="Times New Roman" w:cs="Times New Roman"/>
          <w:sz w:val="24"/>
          <w:szCs w:val="24"/>
        </w:rPr>
        <w:t>70 баллов</w:t>
      </w:r>
      <w:r w:rsidR="000005BA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«2» (неудовлетворительно)</w:t>
      </w:r>
      <w:r w:rsidR="00AE5FB7" w:rsidRPr="0061286B">
        <w:rPr>
          <w:rFonts w:ascii="Times New Roman" w:hAnsi="Times New Roman" w:cs="Times New Roman"/>
          <w:sz w:val="24"/>
          <w:szCs w:val="24"/>
        </w:rPr>
        <w:t>.</w:t>
      </w:r>
    </w:p>
    <w:p w:rsidR="00333B90" w:rsidRPr="0061286B" w:rsidRDefault="00333B90" w:rsidP="00612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Время на подготовку и выполнение: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подготовка 5 мин.;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выполнение 1 час 15 мин.;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оформление и сдача 10 мин.;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всего 1 час 30 мин.</w:t>
      </w:r>
    </w:p>
    <w:p w:rsidR="00333B90" w:rsidRPr="0061286B" w:rsidRDefault="00333B90" w:rsidP="0061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Условия выполнения дифференцированного зачёта: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Внимательно прочитайте задания, при ответе на тестовые задания используются тесты открытые (необходимо дать точное и грамотное определение.) тесты с одним и с двумя правильными ответами, тесты на соответствие. </w:t>
      </w:r>
    </w:p>
    <w:p w:rsidR="00333B90" w:rsidRPr="0061286B" w:rsidRDefault="00333B90" w:rsidP="00612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Критерии оценивания дифференцированного зачёта:</w:t>
      </w:r>
    </w:p>
    <w:p w:rsidR="00333B90" w:rsidRPr="0061286B" w:rsidRDefault="00333B90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Каждый вопрос теста оценивается – 1,75 балла. Максимальное количество баллов за тестовые задания 100 баллов.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 xml:space="preserve">91-100 - </w:t>
      </w:r>
      <w:r w:rsidR="00750654" w:rsidRPr="0061286B">
        <w:rPr>
          <w:rFonts w:ascii="Times New Roman" w:hAnsi="Times New Roman" w:cs="Times New Roman"/>
          <w:sz w:val="24"/>
          <w:szCs w:val="24"/>
        </w:rPr>
        <w:t>балла «</w:t>
      </w:r>
      <w:r w:rsidRPr="0061286B">
        <w:rPr>
          <w:rFonts w:ascii="Times New Roman" w:hAnsi="Times New Roman" w:cs="Times New Roman"/>
          <w:sz w:val="24"/>
          <w:szCs w:val="24"/>
        </w:rPr>
        <w:t>5» (отлично)81-90 балла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«4» (хорошо)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. </w:t>
      </w:r>
      <w:r w:rsidRPr="0061286B">
        <w:rPr>
          <w:rFonts w:ascii="Times New Roman" w:hAnsi="Times New Roman" w:cs="Times New Roman"/>
          <w:sz w:val="24"/>
          <w:szCs w:val="24"/>
        </w:rPr>
        <w:t>71-80 балла «3» (удовлетворительно)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. </w:t>
      </w:r>
      <w:r w:rsidRPr="0061286B">
        <w:rPr>
          <w:rFonts w:ascii="Times New Roman" w:hAnsi="Times New Roman" w:cs="Times New Roman"/>
          <w:sz w:val="24"/>
          <w:szCs w:val="24"/>
        </w:rPr>
        <w:t xml:space="preserve">Ниже </w:t>
      </w:r>
      <w:r w:rsidR="00750654" w:rsidRPr="0061286B">
        <w:rPr>
          <w:rFonts w:ascii="Times New Roman" w:hAnsi="Times New Roman" w:cs="Times New Roman"/>
          <w:sz w:val="24"/>
          <w:szCs w:val="24"/>
        </w:rPr>
        <w:t>70 баллов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«2» (неудовлетворительно)</w:t>
      </w:r>
    </w:p>
    <w:p w:rsidR="00333B90" w:rsidRPr="0061286B" w:rsidRDefault="00750654" w:rsidP="00612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5.</w: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>3. Контрольно-оценочные материалы для проведения текущего контроля</w:t>
      </w:r>
    </w:p>
    <w:p w:rsidR="00333B90" w:rsidRPr="0061286B" w:rsidRDefault="00333B90" w:rsidP="006128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p w:rsidR="00333B90" w:rsidRPr="0061286B" w:rsidRDefault="00333B90" w:rsidP="0061286B">
      <w:pPr>
        <w:pStyle w:val="a6"/>
        <w:ind w:left="360"/>
        <w:jc w:val="both"/>
        <w:rPr>
          <w:b/>
          <w:sz w:val="24"/>
          <w:szCs w:val="24"/>
        </w:rPr>
      </w:pPr>
      <w:r w:rsidRPr="0061286B">
        <w:rPr>
          <w:b/>
          <w:sz w:val="24"/>
          <w:szCs w:val="24"/>
        </w:rPr>
        <w:t>1 вариант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Какой документ имеет следующую пиктограмму?</w:t>
      </w:r>
    </w:p>
    <w:p w:rsidR="00333B90" w:rsidRPr="0061286B" w:rsidRDefault="00D83A10" w:rsidP="0061286B">
      <w:pPr>
        <w:tabs>
          <w:tab w:val="left" w:pos="540"/>
        </w:tabs>
        <w:spacing w:after="0" w:line="240" w:lineRule="auto"/>
        <w:ind w:left="2858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.55pt;margin-top:2.5pt;width:39.95pt;height:40.45pt;z-index:251663360">
            <v:imagedata r:id="rId19" o:title="" croptop="13861f" cropbottom="16116f" cropleft="21214f" cropright="20774f"/>
          </v:shape>
          <o:OLEObject Type="Embed" ProgID="PBrush" ShapeID="_x0000_s1026" DrawAspect="Content" ObjectID="_1762595778" r:id="rId20"/>
        </w:object>
      </w:r>
      <w:r w:rsidR="00333B90" w:rsidRPr="0061286B">
        <w:rPr>
          <w:rFonts w:ascii="Times New Roman" w:hAnsi="Times New Roman" w:cs="Times New Roman"/>
          <w:sz w:val="24"/>
          <w:szCs w:val="24"/>
        </w:rPr>
        <w:t xml:space="preserve">а) документ, созданный в </w:t>
      </w:r>
      <w:r w:rsidR="00750654" w:rsidRPr="0061286B">
        <w:rPr>
          <w:rFonts w:ascii="Times New Roman" w:hAnsi="Times New Roman" w:cs="Times New Roman"/>
          <w:sz w:val="24"/>
          <w:szCs w:val="24"/>
        </w:rPr>
        <w:t>программе Microsoft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61286B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333B90" w:rsidRPr="0061286B">
        <w:rPr>
          <w:rFonts w:ascii="Times New Roman" w:hAnsi="Times New Roman" w:cs="Times New Roman"/>
          <w:sz w:val="24"/>
          <w:szCs w:val="24"/>
        </w:rPr>
        <w:t>;</w:t>
      </w:r>
    </w:p>
    <w:p w:rsidR="00333B90" w:rsidRPr="0061286B" w:rsidRDefault="00333B90" w:rsidP="0061286B">
      <w:pPr>
        <w:tabs>
          <w:tab w:val="left" w:pos="1378"/>
        </w:tabs>
        <w:spacing w:after="0" w:line="240" w:lineRule="auto"/>
        <w:ind w:left="2858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б) документ, </w:t>
      </w:r>
      <w:r w:rsidR="00750654" w:rsidRPr="0061286B">
        <w:rPr>
          <w:rFonts w:ascii="Times New Roman" w:hAnsi="Times New Roman" w:cs="Times New Roman"/>
          <w:sz w:val="24"/>
          <w:szCs w:val="24"/>
        </w:rPr>
        <w:t>созданный в</w:t>
      </w:r>
      <w:r w:rsidRPr="0061286B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1286B">
        <w:rPr>
          <w:rFonts w:ascii="Times New Roman" w:hAnsi="Times New Roman" w:cs="Times New Roman"/>
          <w:sz w:val="24"/>
          <w:szCs w:val="24"/>
        </w:rPr>
        <w:t>;</w:t>
      </w:r>
    </w:p>
    <w:p w:rsidR="00333B90" w:rsidRPr="0061286B" w:rsidRDefault="00333B90" w:rsidP="0061286B">
      <w:pPr>
        <w:tabs>
          <w:tab w:val="left" w:pos="1378"/>
        </w:tabs>
        <w:spacing w:after="0" w:line="240" w:lineRule="auto"/>
        <w:ind w:left="2858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в) презентация, созданная в программе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61286B">
        <w:rPr>
          <w:rFonts w:ascii="Times New Roman" w:hAnsi="Times New Roman" w:cs="Times New Roman"/>
          <w:sz w:val="24"/>
          <w:szCs w:val="24"/>
        </w:rPr>
        <w:t>;</w:t>
      </w:r>
    </w:p>
    <w:p w:rsidR="00333B90" w:rsidRPr="0061286B" w:rsidRDefault="00333B90" w:rsidP="0061286B">
      <w:pPr>
        <w:tabs>
          <w:tab w:val="left" w:pos="1378"/>
        </w:tabs>
        <w:spacing w:after="0" w:line="240" w:lineRule="auto"/>
        <w:ind w:left="2858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г) документ, </w:t>
      </w:r>
      <w:r w:rsidR="00750654" w:rsidRPr="0061286B">
        <w:rPr>
          <w:rFonts w:ascii="Times New Roman" w:hAnsi="Times New Roman" w:cs="Times New Roman"/>
          <w:sz w:val="24"/>
          <w:szCs w:val="24"/>
        </w:rPr>
        <w:t>созданный в</w:t>
      </w:r>
      <w:r w:rsidRPr="0061286B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61286B">
        <w:rPr>
          <w:rFonts w:ascii="Times New Roman" w:hAnsi="Times New Roman" w:cs="Times New Roman"/>
          <w:sz w:val="24"/>
          <w:szCs w:val="24"/>
        </w:rPr>
        <w:t>.</w:t>
      </w:r>
    </w:p>
    <w:p w:rsidR="00333B90" w:rsidRPr="0061286B" w:rsidRDefault="0061286B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означает кнопка</w: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B90" w:rsidRPr="006128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650" cy="383477"/>
            <wp:effectExtent l="0" t="0" r="0" b="0"/>
            <wp:docPr id="1" name="Рисунок 1" descr="нуме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умерация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5" cy="38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 xml:space="preserve"> на панели инструментов «Форматирование» в программе Word? </w:t>
      </w:r>
    </w:p>
    <w:p w:rsidR="00333B90" w:rsidRPr="0061286B" w:rsidRDefault="0061286B" w:rsidP="0061286B">
      <w:pPr>
        <w:tabs>
          <w:tab w:val="left" w:pos="709"/>
          <w:tab w:val="left" w:pos="1066"/>
          <w:tab w:val="left" w:pos="3969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форматирование по центру; </w:t>
      </w:r>
      <w:r w:rsidR="00333B90" w:rsidRPr="0061286B">
        <w:rPr>
          <w:rFonts w:ascii="Times New Roman" w:hAnsi="Times New Roman" w:cs="Times New Roman"/>
          <w:sz w:val="24"/>
          <w:szCs w:val="24"/>
        </w:rPr>
        <w:t>б) задание междустрочного интервала;</w:t>
      </w:r>
      <w:r>
        <w:rPr>
          <w:rFonts w:ascii="Times New Roman" w:hAnsi="Times New Roman" w:cs="Times New Roman"/>
          <w:sz w:val="24"/>
          <w:szCs w:val="24"/>
        </w:rPr>
        <w:t xml:space="preserve"> в) разбивка текста на колонки; </w:t>
      </w:r>
      <w:r w:rsidR="00333B90" w:rsidRPr="0061286B">
        <w:rPr>
          <w:rFonts w:ascii="Times New Roman" w:hAnsi="Times New Roman" w:cs="Times New Roman"/>
          <w:sz w:val="24"/>
          <w:szCs w:val="24"/>
        </w:rPr>
        <w:t>г) задание нумерации (нумерованного списка).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Электронная таблица – это:</w:t>
      </w:r>
    </w:p>
    <w:p w:rsidR="00333B90" w:rsidRPr="0061286B" w:rsidRDefault="00333B90" w:rsidP="0061286B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а) прикладная программа для обработки кодовых таблиц;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б) устройство персонального компьютера, управляющее его ресурсами;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в) прикладная программа, предназначенная для обработки структурированных в виде таблицы данных;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г) системная программа, управляющая ресурсами персонального компьютера при обработке таблиц.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 xml:space="preserve">В программе </w:t>
      </w:r>
      <w:r w:rsidRPr="0061286B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Pr="0061286B">
        <w:rPr>
          <w:rFonts w:ascii="Times New Roman" w:hAnsi="Times New Roman" w:cs="Times New Roman"/>
          <w:b/>
          <w:sz w:val="24"/>
          <w:szCs w:val="24"/>
        </w:rPr>
        <w:t xml:space="preserve"> имя </w:t>
      </w:r>
      <w:r w:rsidR="00750654" w:rsidRPr="0061286B">
        <w:rPr>
          <w:rFonts w:ascii="Times New Roman" w:hAnsi="Times New Roman" w:cs="Times New Roman"/>
          <w:b/>
          <w:sz w:val="24"/>
          <w:szCs w:val="24"/>
        </w:rPr>
        <w:t>ячейки образуется</w:t>
      </w:r>
      <w:r w:rsidRPr="0061286B">
        <w:rPr>
          <w:rFonts w:ascii="Times New Roman" w:hAnsi="Times New Roman" w:cs="Times New Roman"/>
          <w:b/>
          <w:sz w:val="24"/>
          <w:szCs w:val="24"/>
        </w:rPr>
        <w:t>:</w:t>
      </w:r>
    </w:p>
    <w:p w:rsidR="00333B90" w:rsidRPr="0061286B" w:rsidRDefault="0061286B" w:rsidP="0061286B">
      <w:pPr>
        <w:tabs>
          <w:tab w:val="left" w:pos="1023"/>
          <w:tab w:val="left" w:pos="1066"/>
          <w:tab w:val="left" w:pos="2835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 имени столбца; </w:t>
      </w:r>
      <w:r w:rsidR="00333B90" w:rsidRPr="0061286B">
        <w:rPr>
          <w:rFonts w:ascii="Times New Roman" w:hAnsi="Times New Roman" w:cs="Times New Roman"/>
          <w:sz w:val="24"/>
          <w:szCs w:val="24"/>
        </w:rPr>
        <w:t>б) из имени строки;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61286B">
        <w:rPr>
          <w:rFonts w:ascii="Times New Roman" w:hAnsi="Times New Roman" w:cs="Times New Roman"/>
          <w:sz w:val="24"/>
          <w:szCs w:val="24"/>
        </w:rPr>
        <w:t>в) из</w:t>
      </w:r>
      <w:r>
        <w:rPr>
          <w:rFonts w:ascii="Times New Roman" w:hAnsi="Times New Roman" w:cs="Times New Roman"/>
          <w:sz w:val="24"/>
          <w:szCs w:val="24"/>
        </w:rPr>
        <w:t xml:space="preserve"> имени столбца и номера строки; </w:t>
      </w:r>
      <w:r w:rsidR="00333B90" w:rsidRPr="0061286B">
        <w:rPr>
          <w:rFonts w:ascii="Times New Roman" w:hAnsi="Times New Roman" w:cs="Times New Roman"/>
          <w:sz w:val="24"/>
          <w:szCs w:val="24"/>
        </w:rPr>
        <w:t>г) произвольно.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61286B" w:rsidRDefault="00333B90" w:rsidP="0061286B">
      <w:pPr>
        <w:tabs>
          <w:tab w:val="left" w:pos="1040"/>
          <w:tab w:val="left" w:pos="1066"/>
          <w:tab w:val="left" w:pos="467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43180</wp:posOffset>
            </wp:positionV>
            <wp:extent cx="520700" cy="431988"/>
            <wp:effectExtent l="0" t="0" r="0" b="0"/>
            <wp:wrapNone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1" cy="43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86B">
        <w:rPr>
          <w:rFonts w:ascii="Times New Roman" w:hAnsi="Times New Roman" w:cs="Times New Roman"/>
          <w:sz w:val="24"/>
          <w:szCs w:val="24"/>
        </w:rPr>
        <w:t xml:space="preserve">а) увеличить разрядность; </w:t>
      </w:r>
      <w:r w:rsidRPr="0061286B">
        <w:rPr>
          <w:rFonts w:ascii="Times New Roman" w:hAnsi="Times New Roman" w:cs="Times New Roman"/>
          <w:sz w:val="24"/>
          <w:szCs w:val="24"/>
        </w:rPr>
        <w:t>б) объединить и поместить в центре;</w:t>
      </w:r>
      <w:r w:rsidR="0061286B">
        <w:rPr>
          <w:rFonts w:ascii="Times New Roman" w:hAnsi="Times New Roman" w:cs="Times New Roman"/>
          <w:sz w:val="24"/>
          <w:szCs w:val="24"/>
        </w:rPr>
        <w:t xml:space="preserve"> в) уменьшить разрядность; </w:t>
      </w:r>
      <w:r w:rsidRPr="0061286B">
        <w:rPr>
          <w:rFonts w:ascii="Times New Roman" w:hAnsi="Times New Roman" w:cs="Times New Roman"/>
          <w:sz w:val="24"/>
          <w:szCs w:val="24"/>
        </w:rPr>
        <w:t>г) формат с разделителями.</w:t>
      </w:r>
    </w:p>
    <w:p w:rsidR="00333B90" w:rsidRPr="0061286B" w:rsidRDefault="00333B90" w:rsidP="0061286B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Опишите числовые форматы ячеек, используемые в программе Excel:</w:t>
      </w:r>
    </w:p>
    <w:tbl>
      <w:tblPr>
        <w:tblW w:w="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2052"/>
        <w:gridCol w:w="1980"/>
      </w:tblGrid>
      <w:tr w:rsidR="00333B90" w:rsidRPr="0061286B" w:rsidTr="0061286B">
        <w:trPr>
          <w:cantSplit/>
          <w:trHeight w:hRule="exact"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33B90" w:rsidRPr="0061286B" w:rsidTr="0061286B">
        <w:trPr>
          <w:cantSplit/>
          <w:trHeight w:hRule="exact" w:val="287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1 000 540,00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22.апр</w:t>
            </w:r>
          </w:p>
        </w:tc>
      </w:tr>
      <w:tr w:rsidR="00333B90" w:rsidRPr="0061286B" w:rsidTr="0061286B">
        <w:trPr>
          <w:cantSplit/>
          <w:trHeight w:hRule="exact" w:val="29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61286B" w:rsidRDefault="00750654" w:rsidP="0061286B">
      <w:pPr>
        <w:tabs>
          <w:tab w:val="left" w:pos="1023"/>
          <w:tab w:val="left" w:pos="1066"/>
          <w:tab w:val="left" w:pos="3969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а) A1-дата</w:t>
      </w:r>
      <w:r w:rsidR="0061286B">
        <w:rPr>
          <w:rFonts w:ascii="Times New Roman" w:hAnsi="Times New Roman" w:cs="Times New Roman"/>
          <w:sz w:val="24"/>
          <w:szCs w:val="24"/>
        </w:rPr>
        <w:t xml:space="preserve">, B1-процентный; </w:t>
      </w:r>
      <w:r w:rsidR="00333B90" w:rsidRPr="0061286B">
        <w:rPr>
          <w:rFonts w:ascii="Times New Roman" w:hAnsi="Times New Roman" w:cs="Times New Roman"/>
          <w:sz w:val="24"/>
          <w:szCs w:val="24"/>
        </w:rPr>
        <w:t>б) A1-формат с разделителями, B1- дата;</w:t>
      </w:r>
      <w:r w:rsid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в) A1- денежный</w:t>
      </w:r>
      <w:r w:rsidR="0061286B">
        <w:rPr>
          <w:rFonts w:ascii="Times New Roman" w:hAnsi="Times New Roman" w:cs="Times New Roman"/>
          <w:sz w:val="24"/>
          <w:szCs w:val="24"/>
        </w:rPr>
        <w:t xml:space="preserve">, B1-процентный; </w:t>
      </w:r>
      <w:r w:rsidR="00333B90" w:rsidRPr="0061286B">
        <w:rPr>
          <w:rFonts w:ascii="Times New Roman" w:hAnsi="Times New Roman" w:cs="Times New Roman"/>
          <w:sz w:val="24"/>
          <w:szCs w:val="24"/>
        </w:rPr>
        <w:t>г) A1- дата, B1- денежный.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Какое значение будет в ячейке D4 после выполнения расчетов по формулам?</w:t>
      </w:r>
    </w:p>
    <w:tbl>
      <w:tblPr>
        <w:tblW w:w="6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1680"/>
        <w:gridCol w:w="1348"/>
        <w:gridCol w:w="1524"/>
        <w:gridCol w:w="1597"/>
      </w:tblGrid>
      <w:tr w:rsidR="00333B90" w:rsidRPr="0061286B" w:rsidTr="0061286B">
        <w:trPr>
          <w:trHeight w:hRule="exact" w:val="26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74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333B90" w:rsidRPr="0061286B" w:rsidTr="0061286B">
        <w:trPr>
          <w:trHeight w:hRule="exact" w:val="27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61286B" w:rsidTr="0061286B">
        <w:trPr>
          <w:trHeight w:hRule="exact" w:val="29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33B90" w:rsidRPr="0061286B" w:rsidTr="0061286B">
        <w:trPr>
          <w:trHeight w:hRule="exact" w:val="28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=А2+</w:t>
            </w: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$A$1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=B2*2</w:t>
            </w:r>
          </w:p>
        </w:tc>
      </w:tr>
      <w:tr w:rsidR="00333B90" w:rsidRPr="0061286B" w:rsidTr="00320740">
        <w:trPr>
          <w:trHeight w:hRule="exact" w:val="28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=A3*D2</w:t>
            </w:r>
          </w:p>
        </w:tc>
      </w:tr>
    </w:tbl>
    <w:p w:rsidR="00333B90" w:rsidRPr="0061286B" w:rsidRDefault="00333B90" w:rsidP="0061286B">
      <w:pPr>
        <w:tabs>
          <w:tab w:val="left" w:pos="1023"/>
          <w:tab w:val="left" w:pos="1066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а) 14; </w:t>
      </w:r>
      <w:r w:rsidRPr="0061286B">
        <w:rPr>
          <w:rFonts w:ascii="Times New Roman" w:hAnsi="Times New Roman" w:cs="Times New Roman"/>
          <w:sz w:val="24"/>
          <w:szCs w:val="24"/>
        </w:rPr>
        <w:tab/>
        <w:t>б) 6;</w:t>
      </w:r>
      <w:r w:rsidRPr="0061286B">
        <w:rPr>
          <w:rFonts w:ascii="Times New Roman" w:hAnsi="Times New Roman" w:cs="Times New Roman"/>
          <w:sz w:val="24"/>
          <w:szCs w:val="24"/>
        </w:rPr>
        <w:tab/>
        <w:t>в) 16;</w:t>
      </w:r>
      <w:r w:rsidRPr="0061286B">
        <w:rPr>
          <w:rFonts w:ascii="Times New Roman" w:hAnsi="Times New Roman" w:cs="Times New Roman"/>
          <w:sz w:val="24"/>
          <w:szCs w:val="24"/>
        </w:rPr>
        <w:tab/>
        <w:t>г) 8.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Какие действия в программе Word позволяет выполнить следующая кнопка?</w:t>
      </w:r>
    </w:p>
    <w:p w:rsidR="00333B90" w:rsidRPr="0061286B" w:rsidRDefault="00333B90" w:rsidP="0061286B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132128</wp:posOffset>
            </wp:positionV>
            <wp:extent cx="1593850" cy="527637"/>
            <wp:effectExtent l="0" t="0" r="0" b="0"/>
            <wp:wrapNone/>
            <wp:docPr id="25" name="Рисунок 14" descr="al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ign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401" cy="534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740">
        <w:rPr>
          <w:rFonts w:ascii="Times New Roman" w:hAnsi="Times New Roman" w:cs="Times New Roman"/>
          <w:sz w:val="24"/>
          <w:szCs w:val="24"/>
        </w:rPr>
        <w:t xml:space="preserve">а) разделить текст на колонки; </w:t>
      </w:r>
    </w:p>
    <w:p w:rsidR="00333B90" w:rsidRPr="0061286B" w:rsidRDefault="00333B90" w:rsidP="0061286B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б) отформатировать текст по ширине;</w:t>
      </w:r>
    </w:p>
    <w:p w:rsidR="00333B90" w:rsidRPr="0061286B" w:rsidRDefault="00333B90" w:rsidP="0061286B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в) задать отступы текста;</w:t>
      </w:r>
    </w:p>
    <w:p w:rsidR="00333B90" w:rsidRPr="0061286B" w:rsidRDefault="00333B90" w:rsidP="0061286B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г) задать межстрочный интервал.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 xml:space="preserve">Дан фрагмент таблицы расчета заработной платы. </w:t>
      </w:r>
    </w:p>
    <w:p w:rsidR="00333B90" w:rsidRPr="0061286B" w:rsidRDefault="00333B90" w:rsidP="0061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</w:pPr>
      <w:r w:rsidRPr="0061286B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В какой формуле расчета допущена ошибка?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51"/>
        <w:gridCol w:w="1211"/>
        <w:gridCol w:w="671"/>
        <w:gridCol w:w="864"/>
        <w:gridCol w:w="1149"/>
        <w:gridCol w:w="1011"/>
        <w:gridCol w:w="1034"/>
        <w:gridCol w:w="1544"/>
        <w:gridCol w:w="1256"/>
      </w:tblGrid>
      <w:tr w:rsidR="00333B90" w:rsidRPr="0061286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B90" w:rsidRPr="0061286B" w:rsidTr="00333B90">
        <w:trPr>
          <w:gridAfter w:val="9"/>
          <w:wAfter w:w="9591" w:type="dxa"/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3B90" w:rsidRPr="0061286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61286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61286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61286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1400,00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61286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61286B" w:rsidTr="00333B90">
        <w:trPr>
          <w:trHeight w:val="1118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AE5FB7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годовой доход на начало месяца</w:t>
            </w:r>
          </w:p>
        </w:tc>
        <w:tc>
          <w:tcPr>
            <w:tcW w:w="6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95"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Ч.Т.С.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3B90" w:rsidRPr="0061286B" w:rsidRDefault="00333B90" w:rsidP="0061286B">
            <w:pPr>
              <w:pStyle w:val="21"/>
              <w:spacing w:after="0" w:line="240" w:lineRule="auto"/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отраб.</w:t>
            </w:r>
          </w:p>
          <w:p w:rsidR="00333B90" w:rsidRPr="0061286B" w:rsidRDefault="00333B90" w:rsidP="0061286B">
            <w:pPr>
              <w:pStyle w:val="21"/>
              <w:spacing w:after="0" w:line="240" w:lineRule="auto"/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2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начислено</w:t>
            </w:r>
          </w:p>
        </w:tc>
      </w:tr>
      <w:tr w:rsidR="00333B90" w:rsidRPr="0061286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61286B" w:rsidRDefault="00333B90" w:rsidP="0061286B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10250,00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85,60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</w:rPr>
              <w:t>=С8</w:t>
            </w:r>
            <w:r w:rsidRPr="00612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*D8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=F8*$E$2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=(F8+G8)*$E$4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61286B" w:rsidRDefault="00333B90" w:rsidP="0061286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1286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=F8+G8+H8</w:t>
            </w:r>
          </w:p>
        </w:tc>
      </w:tr>
    </w:tbl>
    <w:p w:rsidR="00333B90" w:rsidRPr="0061286B" w:rsidRDefault="00333B90" w:rsidP="0061286B">
      <w:pPr>
        <w:tabs>
          <w:tab w:val="left" w:pos="284"/>
          <w:tab w:val="left" w:pos="3686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а) расчет зар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аботной платы   б) расчет премии   </w:t>
      </w:r>
      <w:r w:rsidRPr="0061286B">
        <w:rPr>
          <w:rFonts w:ascii="Times New Roman" w:hAnsi="Times New Roman" w:cs="Times New Roman"/>
          <w:sz w:val="24"/>
          <w:szCs w:val="24"/>
        </w:rPr>
        <w:t>в) расчет уральских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  </w:t>
      </w:r>
      <w:r w:rsidRPr="0061286B">
        <w:rPr>
          <w:rFonts w:ascii="Times New Roman" w:hAnsi="Times New Roman" w:cs="Times New Roman"/>
          <w:sz w:val="24"/>
          <w:szCs w:val="24"/>
        </w:rPr>
        <w:t>г) расчет итого начислено.</w:t>
      </w:r>
    </w:p>
    <w:p w:rsidR="00333B90" w:rsidRPr="0061286B" w:rsidRDefault="00333B90" w:rsidP="00612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333B90" w:rsidRPr="0061286B" w:rsidRDefault="00333B90" w:rsidP="0061286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07720" cy="586740"/>
            <wp:effectExtent l="19050" t="0" r="0" b="0"/>
            <wp:docPr id="2" name="Рисунок 2" descr="только%20заголо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лько%20заголовок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90" w:rsidRPr="0061286B" w:rsidRDefault="00AE5FB7" w:rsidP="0061286B">
      <w:pPr>
        <w:tabs>
          <w:tab w:val="left" w:pos="1023"/>
          <w:tab w:val="left" w:pos="1066"/>
          <w:tab w:val="left" w:pos="2835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а) титульный слайд   б) заголовок и объект   в) только заголовок    </w:t>
      </w:r>
      <w:r w:rsidR="00333B90" w:rsidRPr="0061286B">
        <w:rPr>
          <w:rFonts w:ascii="Times New Roman" w:hAnsi="Times New Roman" w:cs="Times New Roman"/>
          <w:sz w:val="24"/>
          <w:szCs w:val="24"/>
        </w:rPr>
        <w:t>г) заголовок, текст и объект.</w:t>
      </w:r>
    </w:p>
    <w:p w:rsidR="00333B90" w:rsidRPr="0061286B" w:rsidRDefault="00333B90" w:rsidP="0061286B">
      <w:pPr>
        <w:pStyle w:val="a6"/>
        <w:ind w:left="360"/>
        <w:jc w:val="both"/>
        <w:rPr>
          <w:b/>
          <w:sz w:val="24"/>
          <w:szCs w:val="24"/>
        </w:rPr>
      </w:pPr>
      <w:r w:rsidRPr="0061286B">
        <w:rPr>
          <w:b/>
          <w:sz w:val="24"/>
          <w:szCs w:val="24"/>
        </w:rPr>
        <w:t>2 вариант</w:t>
      </w:r>
    </w:p>
    <w:p w:rsidR="00333B90" w:rsidRPr="0061286B" w:rsidRDefault="00320740" w:rsidP="006128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object w:dxaOrig="1440" w:dyaOrig="1440">
          <v:shape id="_x0000_s1027" type="#_x0000_t75" style="position:absolute;left:0;text-align:left;margin-left:-19.6pt;margin-top:17.95pt;width:46.3pt;height:40.45pt;z-index:251664384">
            <v:imagedata r:id="rId25" o:title="" croptop="14272f" cropbottom="17997f" cropleft="16613f" cropright="15604f"/>
          </v:shape>
          <o:OLEObject Type="Embed" ProgID="PBrush" ShapeID="_x0000_s1027" DrawAspect="Content" ObjectID="_1762595779" r:id="rId26"/>
        </w:object>
      </w:r>
      <w:r w:rsidR="00333B90" w:rsidRPr="0061286B">
        <w:rPr>
          <w:rFonts w:ascii="Times New Roman" w:hAnsi="Times New Roman" w:cs="Times New Roman"/>
          <w:b/>
          <w:sz w:val="24"/>
          <w:szCs w:val="24"/>
        </w:rPr>
        <w:t>Какой программе принадлежит следующая пиктограмма?</w:t>
      </w:r>
    </w:p>
    <w:p w:rsidR="00333B90" w:rsidRPr="0061286B" w:rsidRDefault="00333B90" w:rsidP="0061286B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lastRenderedPageBreak/>
        <w:t xml:space="preserve">а) документ, созданный в </w:t>
      </w:r>
      <w:r w:rsidR="00750654" w:rsidRPr="0061286B">
        <w:rPr>
          <w:rFonts w:ascii="Times New Roman" w:hAnsi="Times New Roman" w:cs="Times New Roman"/>
          <w:sz w:val="24"/>
          <w:szCs w:val="24"/>
        </w:rPr>
        <w:t>программе Microsoft</w:t>
      </w:r>
      <w:r w:rsidRPr="0061286B">
        <w:rPr>
          <w:rFonts w:ascii="Times New Roman" w:hAnsi="Times New Roman" w:cs="Times New Roman"/>
          <w:sz w:val="24"/>
          <w:szCs w:val="24"/>
        </w:rPr>
        <w:t xml:space="preserve"> Access;</w:t>
      </w:r>
      <w:r w:rsidR="00320740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 xml:space="preserve">б) документ, </w:t>
      </w:r>
      <w:r w:rsidR="00750654" w:rsidRPr="0061286B">
        <w:rPr>
          <w:rFonts w:ascii="Times New Roman" w:hAnsi="Times New Roman" w:cs="Times New Roman"/>
          <w:sz w:val="24"/>
          <w:szCs w:val="24"/>
        </w:rPr>
        <w:t>созданный в</w:t>
      </w:r>
      <w:r w:rsidRPr="0061286B">
        <w:rPr>
          <w:rFonts w:ascii="Times New Roman" w:hAnsi="Times New Roman" w:cs="Times New Roman"/>
          <w:sz w:val="24"/>
          <w:szCs w:val="24"/>
        </w:rPr>
        <w:t xml:space="preserve"> программе Microsoft Word;</w:t>
      </w:r>
      <w:r w:rsidR="00320740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в) презентация, созданная в программе Power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>Point;</w:t>
      </w:r>
      <w:r w:rsidR="00320740">
        <w:rPr>
          <w:rFonts w:ascii="Times New Roman" w:hAnsi="Times New Roman" w:cs="Times New Roman"/>
          <w:sz w:val="24"/>
          <w:szCs w:val="24"/>
        </w:rPr>
        <w:t xml:space="preserve"> </w:t>
      </w:r>
      <w:r w:rsidRPr="0061286B">
        <w:rPr>
          <w:rFonts w:ascii="Times New Roman" w:hAnsi="Times New Roman" w:cs="Times New Roman"/>
          <w:sz w:val="24"/>
          <w:szCs w:val="24"/>
        </w:rPr>
        <w:t xml:space="preserve">г) документ, </w:t>
      </w:r>
      <w:r w:rsidR="00750654" w:rsidRPr="0061286B">
        <w:rPr>
          <w:rFonts w:ascii="Times New Roman" w:hAnsi="Times New Roman" w:cs="Times New Roman"/>
          <w:sz w:val="24"/>
          <w:szCs w:val="24"/>
        </w:rPr>
        <w:t>созданный в</w:t>
      </w:r>
      <w:r w:rsidRPr="0061286B">
        <w:rPr>
          <w:rFonts w:ascii="Times New Roman" w:hAnsi="Times New Roman" w:cs="Times New Roman"/>
          <w:sz w:val="24"/>
          <w:szCs w:val="24"/>
        </w:rPr>
        <w:t xml:space="preserve"> программе Microsoft Excel.</w:t>
      </w:r>
    </w:p>
    <w:p w:rsidR="00333B90" w:rsidRPr="0061286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 xml:space="preserve">Что означает кнопка  </w:t>
      </w:r>
      <w:r w:rsidRPr="006128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381000"/>
            <wp:effectExtent l="19050" t="0" r="0" b="0"/>
            <wp:docPr id="3" name="Рисунок 3" descr="открыть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рыть документ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t="10770" b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86B">
        <w:rPr>
          <w:rFonts w:ascii="Times New Roman" w:hAnsi="Times New Roman" w:cs="Times New Roman"/>
          <w:b/>
          <w:sz w:val="24"/>
          <w:szCs w:val="24"/>
        </w:rPr>
        <w:t xml:space="preserve"> на Стандартной панели инструментов  в программе Word?</w:t>
      </w:r>
    </w:p>
    <w:p w:rsidR="00333B90" w:rsidRPr="0061286B" w:rsidRDefault="00AE5FB7" w:rsidP="00320740">
      <w:pPr>
        <w:tabs>
          <w:tab w:val="left" w:pos="1023"/>
          <w:tab w:val="left" w:pos="1066"/>
          <w:tab w:val="left" w:pos="2694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а) печать документа   б) сохранение документа   в) открытие документа   </w:t>
      </w:r>
      <w:r w:rsidR="00333B90" w:rsidRPr="0061286B">
        <w:rPr>
          <w:rFonts w:ascii="Times New Roman" w:hAnsi="Times New Roman" w:cs="Times New Roman"/>
          <w:sz w:val="24"/>
          <w:szCs w:val="24"/>
        </w:rPr>
        <w:t>г) создание документа.</w:t>
      </w:r>
    </w:p>
    <w:p w:rsidR="00333B90" w:rsidRPr="0061286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Столбцы в Excel обозначаются:</w:t>
      </w:r>
    </w:p>
    <w:p w:rsidR="00333B90" w:rsidRPr="0061286B" w:rsidRDefault="00333B90" w:rsidP="00320740">
      <w:pPr>
        <w:tabs>
          <w:tab w:val="left" w:pos="1023"/>
          <w:tab w:val="left" w:pos="106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 xml:space="preserve">а) </w:t>
      </w:r>
      <w:r w:rsidR="00AE5FB7" w:rsidRPr="0061286B">
        <w:rPr>
          <w:rFonts w:ascii="Times New Roman" w:hAnsi="Times New Roman" w:cs="Times New Roman"/>
          <w:sz w:val="24"/>
          <w:szCs w:val="24"/>
        </w:rPr>
        <w:t xml:space="preserve">русскими буквами   б) латинскими буквами   в) целыми числами     </w:t>
      </w:r>
      <w:r w:rsidRPr="0061286B">
        <w:rPr>
          <w:rFonts w:ascii="Times New Roman" w:hAnsi="Times New Roman" w:cs="Times New Roman"/>
          <w:sz w:val="24"/>
          <w:szCs w:val="24"/>
        </w:rPr>
        <w:t>г) числами и буквами.</w:t>
      </w:r>
    </w:p>
    <w:p w:rsidR="00333B90" w:rsidRPr="0061286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 xml:space="preserve">Укажите правильный адрес для ячейки в программе Excel: </w:t>
      </w:r>
    </w:p>
    <w:p w:rsidR="00333B90" w:rsidRPr="0061286B" w:rsidRDefault="00333B90" w:rsidP="00320740">
      <w:pPr>
        <w:tabs>
          <w:tab w:val="left" w:pos="1023"/>
          <w:tab w:val="left" w:pos="1066"/>
          <w:tab w:val="left" w:pos="1276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а) А14С;</w:t>
      </w:r>
      <w:r w:rsidRPr="0061286B">
        <w:rPr>
          <w:rFonts w:ascii="Times New Roman" w:hAnsi="Times New Roman" w:cs="Times New Roman"/>
          <w:sz w:val="24"/>
          <w:szCs w:val="24"/>
        </w:rPr>
        <w:tab/>
      </w:r>
      <w:r w:rsidRPr="0061286B">
        <w:rPr>
          <w:rFonts w:ascii="Times New Roman" w:hAnsi="Times New Roman" w:cs="Times New Roman"/>
          <w:sz w:val="24"/>
          <w:szCs w:val="24"/>
        </w:rPr>
        <w:tab/>
        <w:t>б) 126В;</w:t>
      </w:r>
      <w:r w:rsidRPr="0061286B">
        <w:rPr>
          <w:rFonts w:ascii="Times New Roman" w:hAnsi="Times New Roman" w:cs="Times New Roman"/>
          <w:sz w:val="24"/>
          <w:szCs w:val="24"/>
        </w:rPr>
        <w:tab/>
        <w:t>в) АА12;</w:t>
      </w:r>
      <w:r w:rsidRPr="0061286B">
        <w:rPr>
          <w:rFonts w:ascii="Times New Roman" w:hAnsi="Times New Roman" w:cs="Times New Roman"/>
          <w:sz w:val="24"/>
          <w:szCs w:val="24"/>
        </w:rPr>
        <w:tab/>
        <w:t>г) В1А.</w:t>
      </w:r>
    </w:p>
    <w:p w:rsidR="00333B90" w:rsidRPr="0061286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61286B" w:rsidRDefault="00333B90" w:rsidP="00320740">
      <w:pPr>
        <w:tabs>
          <w:tab w:val="left" w:pos="1040"/>
          <w:tab w:val="left" w:pos="1066"/>
          <w:tab w:val="left" w:pos="4536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97790</wp:posOffset>
            </wp:positionV>
            <wp:extent cx="431800" cy="399655"/>
            <wp:effectExtent l="0" t="0" r="0" b="0"/>
            <wp:wrapNone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" cy="40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86B">
        <w:rPr>
          <w:rFonts w:ascii="Times New Roman" w:hAnsi="Times New Roman" w:cs="Times New Roman"/>
          <w:sz w:val="24"/>
          <w:szCs w:val="24"/>
        </w:rPr>
        <w:t>а) увеличить разрядность;</w:t>
      </w:r>
      <w:r w:rsidRPr="0061286B">
        <w:rPr>
          <w:rFonts w:ascii="Times New Roman" w:hAnsi="Times New Roman" w:cs="Times New Roman"/>
          <w:sz w:val="24"/>
          <w:szCs w:val="24"/>
        </w:rPr>
        <w:tab/>
        <w:t>б) объединить и поместить в центре;</w:t>
      </w:r>
    </w:p>
    <w:p w:rsidR="00333B90" w:rsidRPr="0061286B" w:rsidRDefault="00333B90" w:rsidP="00320740">
      <w:pPr>
        <w:tabs>
          <w:tab w:val="left" w:pos="1040"/>
          <w:tab w:val="left" w:pos="1066"/>
          <w:tab w:val="left" w:pos="4536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61286B">
        <w:rPr>
          <w:rFonts w:ascii="Times New Roman" w:hAnsi="Times New Roman" w:cs="Times New Roman"/>
          <w:sz w:val="24"/>
          <w:szCs w:val="24"/>
        </w:rPr>
        <w:t>в) уменьшить разрядность;</w:t>
      </w:r>
      <w:r w:rsidRPr="0061286B">
        <w:rPr>
          <w:rFonts w:ascii="Times New Roman" w:hAnsi="Times New Roman" w:cs="Times New Roman"/>
          <w:sz w:val="24"/>
          <w:szCs w:val="24"/>
        </w:rPr>
        <w:tab/>
        <w:t>г) формат с разделителями.</w:t>
      </w:r>
    </w:p>
    <w:p w:rsidR="00333B90" w:rsidRPr="0061286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B90" w:rsidRPr="0061286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86B">
        <w:rPr>
          <w:rFonts w:ascii="Times New Roman" w:hAnsi="Times New Roman" w:cs="Times New Roman"/>
          <w:b/>
          <w:sz w:val="24"/>
          <w:szCs w:val="24"/>
        </w:rPr>
        <w:t>Опишите числовые форматы ячеек, используемые в программе Excel:</w:t>
      </w:r>
    </w:p>
    <w:tbl>
      <w:tblPr>
        <w:tblW w:w="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2121"/>
        <w:gridCol w:w="2046"/>
      </w:tblGrid>
      <w:tr w:rsidR="00333B90" w:rsidRPr="0061286B" w:rsidTr="00333B90">
        <w:trPr>
          <w:trHeight w:hRule="exact" w:val="34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33B90" w:rsidRPr="0061286B" w:rsidTr="00333B90">
        <w:trPr>
          <w:trHeight w:hRule="exact" w:val="34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22.май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333B90" w:rsidRPr="0061286B" w:rsidTr="00333B90">
        <w:trPr>
          <w:trHeight w:hRule="exact" w:val="34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61286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20740" w:rsidP="00320740">
      <w:pPr>
        <w:tabs>
          <w:tab w:val="left" w:pos="1023"/>
          <w:tab w:val="left" w:pos="1066"/>
          <w:tab w:val="left" w:pos="3544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A1-дата, B1-процентный; </w:t>
      </w:r>
      <w:r w:rsidR="00333B90" w:rsidRPr="0061286B">
        <w:rPr>
          <w:rFonts w:ascii="Times New Roman" w:hAnsi="Times New Roman" w:cs="Times New Roman"/>
          <w:sz w:val="24"/>
          <w:szCs w:val="24"/>
        </w:rPr>
        <w:t>б) A1-формат с разделителям</w:t>
      </w:r>
      <w:r w:rsidR="00333B90" w:rsidRPr="00AC1EFB">
        <w:rPr>
          <w:rFonts w:ascii="Times New Roman" w:hAnsi="Times New Roman" w:cs="Times New Roman"/>
          <w:sz w:val="24"/>
          <w:szCs w:val="24"/>
        </w:rPr>
        <w:t>и, B1- дата;</w:t>
      </w:r>
      <w:r>
        <w:rPr>
          <w:rFonts w:ascii="Times New Roman" w:hAnsi="Times New Roman" w:cs="Times New Roman"/>
          <w:sz w:val="24"/>
          <w:szCs w:val="24"/>
        </w:rPr>
        <w:t xml:space="preserve"> в) A1- денежный, B1-процентный;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A1- дата, B1- денежный.</w:t>
      </w:r>
    </w:p>
    <w:p w:rsidR="00333B90" w:rsidRPr="00AC1EF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Какая формула будет в ячейке С2 после копир</w:t>
      </w:r>
      <w:r w:rsidR="00750654" w:rsidRPr="00AC1EFB">
        <w:rPr>
          <w:rFonts w:ascii="Times New Roman" w:hAnsi="Times New Roman" w:cs="Times New Roman"/>
          <w:b/>
          <w:sz w:val="24"/>
          <w:szCs w:val="24"/>
        </w:rPr>
        <w:t xml:space="preserve">ования в нее формулы из ячейки </w:t>
      </w:r>
      <w:r w:rsidRPr="00AC1EFB">
        <w:rPr>
          <w:rFonts w:ascii="Times New Roman" w:hAnsi="Times New Roman" w:cs="Times New Roman"/>
          <w:b/>
          <w:sz w:val="24"/>
          <w:szCs w:val="24"/>
        </w:rPr>
        <w:t>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AE5FB7">
        <w:trPr>
          <w:trHeight w:hRule="exact" w:val="30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20740">
        <w:trPr>
          <w:trHeight w:hRule="exact" w:val="29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=($A$1-B1)*$B$2</w:t>
            </w:r>
          </w:p>
        </w:tc>
      </w:tr>
      <w:tr w:rsidR="00333B90" w:rsidRPr="00AC1EFB" w:rsidTr="00320740">
        <w:trPr>
          <w:trHeight w:hRule="exact" w:val="2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3B90" w:rsidRPr="00AC1EFB" w:rsidTr="00AE5FB7">
        <w:trPr>
          <w:trHeight w:hRule="exact" w:val="2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14304B" w:rsidRDefault="00AE5FB7" w:rsidP="00320740">
      <w:pPr>
        <w:tabs>
          <w:tab w:val="left" w:pos="1023"/>
          <w:tab w:val="left" w:pos="1066"/>
          <w:tab w:val="left" w:pos="3402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E5FB7">
        <w:rPr>
          <w:rFonts w:ascii="Times New Roman" w:hAnsi="Times New Roman" w:cs="Times New Roman"/>
          <w:sz w:val="24"/>
          <w:szCs w:val="24"/>
          <w:lang w:val="en-US"/>
        </w:rPr>
        <w:t xml:space="preserve">) =($A$1-$B$2)*$B$1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E5FB7">
        <w:rPr>
          <w:rFonts w:ascii="Times New Roman" w:hAnsi="Times New Roman" w:cs="Times New Roman"/>
          <w:sz w:val="24"/>
          <w:szCs w:val="24"/>
          <w:lang w:val="en-US"/>
        </w:rPr>
        <w:t xml:space="preserve">) =($A$1-B2)*$B$2   </w:t>
      </w:r>
      <w:r w:rsidR="00333B90" w:rsidRPr="00AC1E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) =($A$1-B2)*$B$1</w:t>
      </w:r>
      <w:r w:rsidRPr="00AE5FB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en-US"/>
        </w:rPr>
        <w:t>) =($A$2-B2)*$B$2</w:t>
      </w:r>
    </w:p>
    <w:p w:rsidR="00333B90" w:rsidRPr="00AC1EF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Какие действия в программе Word позволяет выполнить следующая кнопка?</w:t>
      </w:r>
    </w:p>
    <w:p w:rsidR="00333B90" w:rsidRPr="00AC1EFB" w:rsidRDefault="00333B90" w:rsidP="00320740">
      <w:pPr>
        <w:tabs>
          <w:tab w:val="left" w:pos="42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3773171</wp:posOffset>
            </wp:positionH>
            <wp:positionV relativeFrom="paragraph">
              <wp:posOffset>24765</wp:posOffset>
            </wp:positionV>
            <wp:extent cx="1670050" cy="607291"/>
            <wp:effectExtent l="0" t="0" r="0" b="0"/>
            <wp:wrapNone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91" cy="611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EFB">
        <w:rPr>
          <w:rFonts w:ascii="Times New Roman" w:hAnsi="Times New Roman" w:cs="Times New Roman"/>
          <w:sz w:val="24"/>
          <w:szCs w:val="24"/>
        </w:rPr>
        <w:t xml:space="preserve">а) разделить текст на колонки;  </w:t>
      </w:r>
    </w:p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б) отформатировать текст по центру;</w:t>
      </w:r>
    </w:p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в) задать отступы текста;</w:t>
      </w:r>
    </w:p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г) задать межстрочный интервал.</w:t>
      </w:r>
    </w:p>
    <w:p w:rsidR="00333B90" w:rsidRPr="00AC1EF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</w:t>
      </w:r>
    </w:p>
    <w:p w:rsidR="00333B90" w:rsidRPr="00AC1EFB" w:rsidRDefault="00333B90" w:rsidP="003207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</w:pPr>
      <w:r w:rsidRPr="00AC1EFB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В какой формуле расчета допущена ошибка?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51"/>
        <w:gridCol w:w="1211"/>
        <w:gridCol w:w="671"/>
        <w:gridCol w:w="864"/>
        <w:gridCol w:w="1149"/>
        <w:gridCol w:w="1011"/>
        <w:gridCol w:w="1175"/>
        <w:gridCol w:w="1612"/>
        <w:gridCol w:w="1256"/>
      </w:tblGrid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B90" w:rsidRPr="00AC1EFB" w:rsidTr="00333B90">
        <w:trPr>
          <w:gridAfter w:val="9"/>
          <w:wAfter w:w="9800" w:type="dxa"/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1400,00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1118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AE5FB7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55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годовой доход на начало месяца</w:t>
            </w:r>
          </w:p>
        </w:tc>
        <w:tc>
          <w:tcPr>
            <w:tcW w:w="6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95"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Ч.Т.С.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3B90" w:rsidRPr="00AC1EFB" w:rsidRDefault="00333B90" w:rsidP="00320740">
            <w:pPr>
              <w:pStyle w:val="21"/>
              <w:spacing w:after="0" w:line="240" w:lineRule="auto"/>
              <w:rPr>
                <w:bCs/>
                <w:sz w:val="24"/>
                <w:szCs w:val="24"/>
              </w:rPr>
            </w:pPr>
            <w:r w:rsidRPr="00AC1EFB">
              <w:rPr>
                <w:bCs/>
                <w:sz w:val="24"/>
                <w:szCs w:val="24"/>
              </w:rPr>
              <w:t>Кол-во отраб.</w:t>
            </w:r>
          </w:p>
          <w:p w:rsidR="00333B90" w:rsidRPr="00AC1EFB" w:rsidRDefault="00333B90" w:rsidP="00320740">
            <w:pPr>
              <w:spacing w:after="0" w:line="240" w:lineRule="auto"/>
              <w:ind w:lef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11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2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начислено</w:t>
            </w:r>
          </w:p>
        </w:tc>
      </w:tr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10250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85,60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=F8*$E$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=(F8+G8)*$E$4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=F8+G8+H8</w:t>
            </w:r>
          </w:p>
        </w:tc>
      </w:tr>
    </w:tbl>
    <w:p w:rsidR="00333B90" w:rsidRPr="00AC1EFB" w:rsidRDefault="00AE5FB7" w:rsidP="00320740">
      <w:pPr>
        <w:tabs>
          <w:tab w:val="left" w:pos="1023"/>
          <w:tab w:val="left" w:pos="1066"/>
          <w:tab w:val="left" w:pos="4536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расчет заработной платы   б) расчет премии   в) расчет уральских   г) расчет итого начислено</w:t>
      </w:r>
    </w:p>
    <w:p w:rsidR="00333B90" w:rsidRPr="00AC1EFB" w:rsidRDefault="00333B90" w:rsidP="003207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333B90" w:rsidRPr="00AC1EFB" w:rsidRDefault="00333B90" w:rsidP="003207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1520" cy="5486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90" w:rsidRPr="00AC1EFB" w:rsidRDefault="00AE5FB7" w:rsidP="00320740">
      <w:pPr>
        <w:tabs>
          <w:tab w:val="left" w:pos="1023"/>
          <w:tab w:val="left" w:pos="1066"/>
          <w:tab w:val="left" w:pos="4111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титульный слайд   б) заголовок и объект    в) только заголовок  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заголовок, текст и объект.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Вариант3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 какому типу программ относятся программы редактирования текста?</w:t>
      </w:r>
    </w:p>
    <w:p w:rsidR="00AE5FB7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при</w:t>
      </w:r>
      <w:r w:rsidR="00AE5FB7">
        <w:rPr>
          <w:rFonts w:ascii="Times New Roman" w:hAnsi="Times New Roman" w:cs="Times New Roman"/>
          <w:sz w:val="24"/>
          <w:szCs w:val="24"/>
        </w:rPr>
        <w:t xml:space="preserve">кладное программное обеспечения     </w:t>
      </w:r>
      <w:r w:rsidRPr="00AC1EFB">
        <w:rPr>
          <w:rFonts w:ascii="Times New Roman" w:hAnsi="Times New Roman" w:cs="Times New Roman"/>
          <w:sz w:val="24"/>
          <w:szCs w:val="24"/>
        </w:rPr>
        <w:t>б) сис</w:t>
      </w:r>
      <w:r w:rsidR="00AE5FB7">
        <w:rPr>
          <w:rFonts w:ascii="Times New Roman" w:hAnsi="Times New Roman" w:cs="Times New Roman"/>
          <w:sz w:val="24"/>
          <w:szCs w:val="24"/>
        </w:rPr>
        <w:t>темное программное обеспечение</w:t>
      </w:r>
    </w:p>
    <w:p w:rsidR="00333B90" w:rsidRPr="00AC1EFB" w:rsidRDefault="00AE5FB7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системы программирования     г) нет правильного ответа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Что означает кнопка  </w:t>
      </w: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7680" cy="365760"/>
            <wp:effectExtent l="19050" t="19050" r="26670" b="15240"/>
            <wp:docPr id="5" name="Рисунок 5" descr="непечатаемые симв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печатаемые символы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t="11627" b="13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657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на панели инструментов в программе Word?</w:t>
      </w:r>
    </w:p>
    <w:p w:rsidR="00333B90" w:rsidRPr="00AC1EFB" w:rsidRDefault="00AE5FB7" w:rsidP="00320740">
      <w:pPr>
        <w:tabs>
          <w:tab w:val="left" w:pos="426"/>
          <w:tab w:val="left" w:pos="1023"/>
          <w:tab w:val="left" w:pos="1066"/>
          <w:tab w:val="left" w:pos="1560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курсив   б) междустрочный интервал    в) непечатаемые знаки   г) надпись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Укажите правильно написанный адрес для ячейки в программе Excel: </w:t>
      </w:r>
    </w:p>
    <w:p w:rsidR="00333B90" w:rsidRPr="00AC1EFB" w:rsidRDefault="00333B90" w:rsidP="00320740">
      <w:pPr>
        <w:tabs>
          <w:tab w:val="left" w:pos="1066"/>
          <w:tab w:val="left" w:pos="1134"/>
          <w:tab w:val="left" w:pos="1276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А12С;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  <w:t>б) В126;</w:t>
      </w:r>
      <w:r w:rsidRPr="00AC1EFB">
        <w:rPr>
          <w:rFonts w:ascii="Times New Roman" w:hAnsi="Times New Roman" w:cs="Times New Roman"/>
          <w:sz w:val="24"/>
          <w:szCs w:val="24"/>
        </w:rPr>
        <w:tab/>
        <w:t>в) 123С;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  <w:t>г) Г15.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электронной таблице выделен диапазон ячеек А1:D2. Сколько ячеек входит в этот диапазон?</w:t>
      </w:r>
      <w:r w:rsidRPr="00AC1EFB">
        <w:rPr>
          <w:rFonts w:ascii="Times New Roman" w:hAnsi="Times New Roman" w:cs="Times New Roman"/>
          <w:b/>
          <w:sz w:val="24"/>
          <w:szCs w:val="24"/>
        </w:rPr>
        <w:tab/>
      </w:r>
    </w:p>
    <w:p w:rsidR="00333B90" w:rsidRPr="00AC1EFB" w:rsidRDefault="00333B90" w:rsidP="00320740">
      <w:pPr>
        <w:tabs>
          <w:tab w:val="left" w:pos="1023"/>
          <w:tab w:val="left" w:pos="1066"/>
          <w:tab w:val="left" w:pos="1985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3;</w:t>
      </w:r>
      <w:r w:rsidRPr="00AC1EFB">
        <w:rPr>
          <w:rFonts w:ascii="Times New Roman" w:hAnsi="Times New Roman" w:cs="Times New Roman"/>
          <w:sz w:val="24"/>
          <w:szCs w:val="24"/>
        </w:rPr>
        <w:tab/>
        <w:t>б) 5;</w:t>
      </w:r>
      <w:r w:rsidRPr="00AC1EFB">
        <w:rPr>
          <w:rFonts w:ascii="Times New Roman" w:hAnsi="Times New Roman" w:cs="Times New Roman"/>
          <w:sz w:val="24"/>
          <w:szCs w:val="24"/>
        </w:rPr>
        <w:tab/>
        <w:t>в) 6;</w:t>
      </w:r>
      <w:r w:rsidRPr="00AC1EFB">
        <w:rPr>
          <w:rFonts w:ascii="Times New Roman" w:hAnsi="Times New Roman" w:cs="Times New Roman"/>
          <w:sz w:val="24"/>
          <w:szCs w:val="24"/>
        </w:rPr>
        <w:tab/>
        <w:t>г) 8.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467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2540</wp:posOffset>
            </wp:positionV>
            <wp:extent cx="562610" cy="502285"/>
            <wp:effectExtent l="19050" t="0" r="8890" b="0"/>
            <wp:wrapNone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1EFB">
        <w:rPr>
          <w:rFonts w:ascii="Times New Roman" w:hAnsi="Times New Roman" w:cs="Times New Roman"/>
          <w:sz w:val="24"/>
          <w:szCs w:val="24"/>
        </w:rPr>
        <w:t>а) увеличить разрядность;</w:t>
      </w:r>
      <w:r w:rsidRPr="00AC1EFB">
        <w:rPr>
          <w:rFonts w:ascii="Times New Roman" w:hAnsi="Times New Roman" w:cs="Times New Roman"/>
          <w:sz w:val="24"/>
          <w:szCs w:val="24"/>
        </w:rPr>
        <w:tab/>
        <w:t>б) объединить и поместить в центре;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467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в) уменьшить разрядность;</w:t>
      </w:r>
      <w:r w:rsidRPr="00AC1EFB">
        <w:rPr>
          <w:rFonts w:ascii="Times New Roman" w:hAnsi="Times New Roman" w:cs="Times New Roman"/>
          <w:sz w:val="24"/>
          <w:szCs w:val="24"/>
        </w:rPr>
        <w:tab/>
        <w:t>г) формат с разделителями.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Опишите числовые форматы ячеек, используемые в программе Excel:</w:t>
      </w:r>
    </w:p>
    <w:tbl>
      <w:tblPr>
        <w:tblW w:w="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100"/>
        <w:gridCol w:w="2026"/>
      </w:tblGrid>
      <w:tr w:rsidR="00333B90" w:rsidRPr="00AC1EFB" w:rsidTr="00333B90">
        <w:trPr>
          <w:trHeight w:hRule="exact" w:val="3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78,00р.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2B032A" w:rsidP="002B032A">
      <w:pPr>
        <w:tabs>
          <w:tab w:val="left" w:pos="1023"/>
          <w:tab w:val="left" w:pos="1066"/>
          <w:tab w:val="left" w:pos="3686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A1-дата , B1-процентный; </w:t>
      </w:r>
      <w:r w:rsidR="00333B90" w:rsidRPr="00AC1EFB">
        <w:rPr>
          <w:rFonts w:ascii="Times New Roman" w:hAnsi="Times New Roman" w:cs="Times New Roman"/>
          <w:sz w:val="24"/>
          <w:szCs w:val="24"/>
        </w:rPr>
        <w:t>б) A1-формат с разделителями , B1- дата;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A1- денежный , B1-процентный;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A1- дата, B1- денежный.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Какое значение будет в ячейке D3 после выполнения расчетов по формулам?</w:t>
      </w:r>
    </w:p>
    <w:tbl>
      <w:tblPr>
        <w:tblW w:w="7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426"/>
        <w:gridCol w:w="1326"/>
        <w:gridCol w:w="1493"/>
        <w:gridCol w:w="1718"/>
      </w:tblGrid>
      <w:tr w:rsidR="00333B90" w:rsidRPr="00AC1EFB" w:rsidTr="00333B90">
        <w:trPr>
          <w:trHeight w:hRule="exact" w:val="34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=B1*2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($B$1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A2)*D2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=B2*2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=A3*D2</w:t>
            </w:r>
          </w:p>
        </w:tc>
      </w:tr>
    </w:tbl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14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б) 6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1EFB">
        <w:rPr>
          <w:rFonts w:ascii="Times New Roman" w:hAnsi="Times New Roman" w:cs="Times New Roman"/>
          <w:sz w:val="24"/>
          <w:szCs w:val="24"/>
        </w:rPr>
        <w:t>в) 16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1EFB">
        <w:rPr>
          <w:rFonts w:ascii="Times New Roman" w:hAnsi="Times New Roman" w:cs="Times New Roman"/>
          <w:sz w:val="24"/>
          <w:szCs w:val="24"/>
        </w:rPr>
        <w:t>г) 8.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Какой вид списка в текстовом редакторе Word отсутствует?</w:t>
      </w:r>
    </w:p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маркированный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разноуровневый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в) нумерованный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  г) многоуровневый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какой формуле расчета допущена ошибка?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51"/>
        <w:gridCol w:w="1211"/>
        <w:gridCol w:w="671"/>
        <w:gridCol w:w="864"/>
        <w:gridCol w:w="1149"/>
        <w:gridCol w:w="1011"/>
        <w:gridCol w:w="966"/>
        <w:gridCol w:w="1612"/>
        <w:gridCol w:w="1256"/>
      </w:tblGrid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B90" w:rsidRPr="00AC1EFB" w:rsidTr="00333B90">
        <w:trPr>
          <w:gridAfter w:val="9"/>
          <w:wAfter w:w="9591" w:type="dxa"/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1400,00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1118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годовой доход на начало месяца</w:t>
            </w:r>
          </w:p>
        </w:tc>
        <w:tc>
          <w:tcPr>
            <w:tcW w:w="6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95"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Ч.Т.С.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3B90" w:rsidRPr="00AC1EFB" w:rsidRDefault="00333B90" w:rsidP="00320740">
            <w:pPr>
              <w:pStyle w:val="21"/>
              <w:keepNext/>
              <w:spacing w:after="0" w:line="240" w:lineRule="auto"/>
              <w:rPr>
                <w:bCs/>
                <w:sz w:val="24"/>
                <w:szCs w:val="24"/>
              </w:rPr>
            </w:pPr>
            <w:r w:rsidRPr="00AC1EFB">
              <w:rPr>
                <w:bCs/>
                <w:sz w:val="24"/>
                <w:szCs w:val="24"/>
              </w:rPr>
              <w:t>Кол-во отраб.</w:t>
            </w:r>
          </w:p>
          <w:p w:rsidR="00333B90" w:rsidRPr="00AC1EFB" w:rsidRDefault="00333B90" w:rsidP="00320740">
            <w:pPr>
              <w:keepNext/>
              <w:spacing w:after="0" w:line="240" w:lineRule="auto"/>
              <w:ind w:lef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Заработ-ная плата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2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начислено</w:t>
            </w:r>
          </w:p>
        </w:tc>
      </w:tr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10250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85,60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=F8*$E$2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=F8+G8*E4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=F8+G8+H8</w:t>
            </w:r>
          </w:p>
        </w:tc>
      </w:tr>
    </w:tbl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расчет заработной платы</w:t>
      </w:r>
      <w:r w:rsidR="00AE5FB7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расчет премии</w:t>
      </w:r>
      <w:r w:rsidR="00AE5FB7">
        <w:rPr>
          <w:rFonts w:ascii="Times New Roman" w:hAnsi="Times New Roman" w:cs="Times New Roman"/>
          <w:sz w:val="24"/>
          <w:szCs w:val="24"/>
        </w:rPr>
        <w:t xml:space="preserve">    в) расчет уральских   г) расчет итого начислено</w:t>
      </w:r>
    </w:p>
    <w:p w:rsidR="00333B90" w:rsidRPr="00AC1EFB" w:rsidRDefault="00333B90" w:rsidP="0032074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Что обозначает следующий макет разметки в программе PowerPoint?    </w:t>
      </w:r>
    </w:p>
    <w:p w:rsidR="00333B90" w:rsidRPr="00AC1EFB" w:rsidRDefault="00333B90" w:rsidP="0032074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38200" cy="586740"/>
            <wp:effectExtent l="19050" t="0" r="0" b="0"/>
            <wp:docPr id="6" name="Рисунок 6" descr="заголовок,%20текси%20объ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головок,%20текси%20объект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титульный слайд</w:t>
      </w:r>
      <w:r w:rsidR="00AE5FB7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заголовок и объект</w:t>
      </w:r>
      <w:r w:rsidR="00AE5FB7">
        <w:rPr>
          <w:rFonts w:ascii="Times New Roman" w:hAnsi="Times New Roman" w:cs="Times New Roman"/>
          <w:sz w:val="24"/>
          <w:szCs w:val="24"/>
        </w:rPr>
        <w:t xml:space="preserve">   в) только заголовок   </w:t>
      </w:r>
      <w:r w:rsidRPr="00AC1EFB">
        <w:rPr>
          <w:rFonts w:ascii="Times New Roman" w:hAnsi="Times New Roman" w:cs="Times New Roman"/>
          <w:sz w:val="24"/>
          <w:szCs w:val="24"/>
        </w:rPr>
        <w:t>г) заг</w:t>
      </w:r>
      <w:r w:rsidR="00AE5FB7">
        <w:rPr>
          <w:rFonts w:ascii="Times New Roman" w:hAnsi="Times New Roman" w:cs="Times New Roman"/>
          <w:sz w:val="24"/>
          <w:szCs w:val="24"/>
        </w:rPr>
        <w:t>оловок, текст и объект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Вариант4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b w:val="0"/>
          <w:bCs w:val="0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Прикладное программное обеспечение - это: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справочное приложение к программам</w:t>
      </w:r>
      <w:r w:rsidR="00AE5FB7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утилиты;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текстовый и графический редакторы, обучающи</w:t>
      </w:r>
      <w:r w:rsidR="00AE5FB7">
        <w:rPr>
          <w:rFonts w:ascii="Times New Roman" w:hAnsi="Times New Roman" w:cs="Times New Roman"/>
          <w:sz w:val="24"/>
          <w:szCs w:val="24"/>
        </w:rPr>
        <w:t>е и тестирующие программы, игры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станд</w:t>
      </w:r>
      <w:r w:rsidR="00AE5FB7">
        <w:rPr>
          <w:rFonts w:ascii="Times New Roman" w:hAnsi="Times New Roman" w:cs="Times New Roman"/>
          <w:sz w:val="24"/>
          <w:szCs w:val="24"/>
        </w:rPr>
        <w:t>артные программы ввода – вывода</w:t>
      </w:r>
    </w:p>
    <w:p w:rsidR="00333B90" w:rsidRPr="00AC1EFB" w:rsidRDefault="002B032A" w:rsidP="00320740">
      <w:pPr>
        <w:numPr>
          <w:ilvl w:val="0"/>
          <w:numId w:val="5"/>
        </w:numPr>
        <w:tabs>
          <w:tab w:val="clear" w:pos="539"/>
          <w:tab w:val="left" w:pos="284"/>
          <w:tab w:val="num" w:pos="567"/>
          <w:tab w:val="left" w:pos="1170"/>
        </w:tabs>
        <w:spacing w:after="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>
        <w:rPr>
          <w:rStyle w:val="af8"/>
          <w:rFonts w:ascii="Times New Roman" w:hAnsi="Times New Roman" w:cs="Times New Roman"/>
          <w:sz w:val="24"/>
          <w:szCs w:val="24"/>
        </w:rPr>
        <w:t>Что означает кнопка</w:t>
      </w:r>
      <w:r w:rsidR="00333B90" w:rsidRPr="00AC1EFB">
        <w:rPr>
          <w:rStyle w:val="af8"/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1980" cy="373380"/>
            <wp:effectExtent l="19050" t="19050" r="26670" b="266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73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333B90" w:rsidRPr="00AC1EFB">
        <w:rPr>
          <w:rStyle w:val="af8"/>
          <w:rFonts w:ascii="Times New Roman" w:hAnsi="Times New Roman" w:cs="Times New Roman"/>
          <w:sz w:val="24"/>
          <w:szCs w:val="24"/>
        </w:rPr>
        <w:t xml:space="preserve"> на панели инструментов в программе Word?</w:t>
      </w:r>
    </w:p>
    <w:p w:rsidR="00333B90" w:rsidRPr="00AC1EFB" w:rsidRDefault="00333B90" w:rsidP="00320740">
      <w:pPr>
        <w:tabs>
          <w:tab w:val="left" w:pos="284"/>
          <w:tab w:val="num" w:pos="567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курсив</w:t>
      </w:r>
      <w:r w:rsidR="00AE5FB7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межстрочный интервал</w:t>
      </w:r>
      <w:r w:rsidR="00AE5FB7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в) непечатаемые знаки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г) надпись.</w:t>
      </w:r>
    </w:p>
    <w:p w:rsidR="00333B90" w:rsidRPr="00AC1EFB" w:rsidRDefault="00333B90" w:rsidP="00320740">
      <w:pPr>
        <w:numPr>
          <w:ilvl w:val="0"/>
          <w:numId w:val="5"/>
        </w:numPr>
        <w:tabs>
          <w:tab w:val="clear" w:pos="539"/>
          <w:tab w:val="left" w:pos="284"/>
          <w:tab w:val="num" w:pos="567"/>
          <w:tab w:val="left" w:pos="1170"/>
        </w:tabs>
        <w:spacing w:after="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В электронной таблице Excel выделен диапазон ячеек А1:С2. Сколько ячеек входит в этот диапазон?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3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5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EFB">
        <w:rPr>
          <w:rFonts w:ascii="Times New Roman" w:hAnsi="Times New Roman" w:cs="Times New Roman"/>
          <w:sz w:val="24"/>
          <w:szCs w:val="24"/>
        </w:rPr>
        <w:t>в) 6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      г) 8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Строки в Excel обозначаются: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русскими буквами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б) латинскими буквами</w:t>
      </w:r>
      <w:r w:rsidR="00AE5FB7">
        <w:rPr>
          <w:rFonts w:ascii="Times New Roman" w:hAnsi="Times New Roman" w:cs="Times New Roman"/>
          <w:sz w:val="24"/>
          <w:szCs w:val="24"/>
        </w:rPr>
        <w:t xml:space="preserve">      в) целыми числами    г) числами и буквами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Что обозначает кнопка на Стандартной панели инструментов в программе Excel?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56515</wp:posOffset>
            </wp:positionV>
            <wp:extent cx="361950" cy="279783"/>
            <wp:effectExtent l="19050" t="19050" r="0" b="6350"/>
            <wp:wrapNone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2" cy="2854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EFB">
        <w:rPr>
          <w:rFonts w:ascii="Times New Roman" w:hAnsi="Times New Roman" w:cs="Times New Roman"/>
          <w:sz w:val="24"/>
          <w:szCs w:val="24"/>
        </w:rPr>
        <w:t>а) денежный формат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 xml:space="preserve">б) </w:t>
      </w:r>
      <w:r w:rsidR="00AE5FB7">
        <w:rPr>
          <w:rFonts w:ascii="Times New Roman" w:hAnsi="Times New Roman" w:cs="Times New Roman"/>
          <w:sz w:val="24"/>
          <w:szCs w:val="24"/>
        </w:rPr>
        <w:t>объединить и поместить в центре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уменьшить разрядность</w:t>
      </w:r>
      <w:r w:rsidR="00AE5FB7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ав</w:t>
      </w:r>
      <w:r w:rsidR="00AE5FB7">
        <w:rPr>
          <w:rFonts w:ascii="Times New Roman" w:hAnsi="Times New Roman" w:cs="Times New Roman"/>
          <w:sz w:val="24"/>
          <w:szCs w:val="24"/>
        </w:rPr>
        <w:t>тосумма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Опишите числовые форматы ячеек, используемые в программе Excel:</w:t>
      </w:r>
    </w:p>
    <w:tbl>
      <w:tblPr>
        <w:tblW w:w="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182"/>
        <w:gridCol w:w="2106"/>
      </w:tblGrid>
      <w:tr w:rsidR="00333B90" w:rsidRPr="00AC1EFB" w:rsidTr="00333B90">
        <w:trPr>
          <w:trHeight w:hRule="exact" w:val="34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12.мар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45,00р.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A1-дата , B1-процентный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A1-фо</w:t>
      </w:r>
      <w:r w:rsidR="004B5513">
        <w:rPr>
          <w:rFonts w:ascii="Times New Roman" w:hAnsi="Times New Roman" w:cs="Times New Roman"/>
          <w:sz w:val="24"/>
          <w:szCs w:val="24"/>
        </w:rPr>
        <w:t>рмат с разделителями , B1- дата</w:t>
      </w:r>
      <w:r w:rsidR="002B032A">
        <w:rPr>
          <w:rFonts w:ascii="Times New Roman" w:hAnsi="Times New Roman" w:cs="Times New Roman"/>
          <w:sz w:val="24"/>
          <w:szCs w:val="24"/>
        </w:rPr>
        <w:t xml:space="preserve"> в) A1- денежный</w:t>
      </w:r>
      <w:r w:rsidRPr="00AC1EFB">
        <w:rPr>
          <w:rFonts w:ascii="Times New Roman" w:hAnsi="Times New Roman" w:cs="Times New Roman"/>
          <w:sz w:val="24"/>
          <w:szCs w:val="24"/>
        </w:rPr>
        <w:t>, B1-процентный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         г) A1- дата, B1- денежный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>Дан фрагмент электронной таблицы программы Excel, содержащей числа и формулы. Какая формула будет в ячейке С4 после копир</w:t>
      </w:r>
      <w:r w:rsidR="002B032A">
        <w:rPr>
          <w:rStyle w:val="af8"/>
          <w:rFonts w:ascii="Times New Roman" w:hAnsi="Times New Roman" w:cs="Times New Roman"/>
          <w:sz w:val="24"/>
          <w:szCs w:val="24"/>
        </w:rPr>
        <w:t xml:space="preserve">ования в нее формулы из ячейки </w:t>
      </w:r>
      <w:r w:rsidRPr="00AC1EFB">
        <w:rPr>
          <w:rStyle w:val="af8"/>
          <w:rFonts w:ascii="Times New Roman" w:hAnsi="Times New Roman" w:cs="Times New Roman"/>
          <w:sz w:val="24"/>
          <w:szCs w:val="24"/>
        </w:rPr>
        <w:t>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=($A$1-B1)*$B$2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284"/>
                <w:tab w:val="num" w:pos="539"/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33B90" w:rsidRPr="002B032A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2B032A">
        <w:rPr>
          <w:rFonts w:ascii="Times New Roman" w:hAnsi="Times New Roman" w:cs="Times New Roman"/>
          <w:sz w:val="24"/>
          <w:szCs w:val="24"/>
          <w:lang w:val="en-US"/>
        </w:rPr>
        <w:t>) =($A$1-B1)*$B$4</w:t>
      </w:r>
      <w:r w:rsidR="002B032A" w:rsidRPr="002B0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б</w:t>
      </w:r>
      <w:r w:rsidR="004B5513" w:rsidRPr="002B032A">
        <w:rPr>
          <w:rFonts w:ascii="Times New Roman" w:hAnsi="Times New Roman" w:cs="Times New Roman"/>
          <w:sz w:val="24"/>
          <w:szCs w:val="24"/>
          <w:lang w:val="en-US"/>
        </w:rPr>
        <w:t>) =($A$1-B4)*$B$2</w:t>
      </w:r>
      <w:r w:rsidR="002B032A" w:rsidRPr="002B0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2B032A">
        <w:rPr>
          <w:rFonts w:ascii="Times New Roman" w:hAnsi="Times New Roman" w:cs="Times New Roman"/>
          <w:sz w:val="24"/>
          <w:szCs w:val="24"/>
          <w:lang w:val="en-US"/>
        </w:rPr>
        <w:t>) =($A$4-B4)*$B$2</w:t>
      </w:r>
      <w:r w:rsidR="004B5513" w:rsidRPr="002B032A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2B032A">
        <w:rPr>
          <w:rFonts w:ascii="Times New Roman" w:hAnsi="Times New Roman" w:cs="Times New Roman"/>
          <w:sz w:val="24"/>
          <w:szCs w:val="24"/>
          <w:lang w:val="en-US"/>
        </w:rPr>
        <w:t>) =($A$4-B4)*$B</w:t>
      </w:r>
      <w:r w:rsidR="004B5513" w:rsidRPr="002B032A">
        <w:rPr>
          <w:rFonts w:ascii="Times New Roman" w:hAnsi="Times New Roman" w:cs="Times New Roman"/>
          <w:sz w:val="24"/>
          <w:szCs w:val="24"/>
          <w:lang w:val="en-US"/>
        </w:rPr>
        <w:t>$4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spacing w:after="0" w:line="240" w:lineRule="auto"/>
        <w:ind w:left="0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 xml:space="preserve">Клавишу </w:t>
      </w:r>
      <w:r w:rsidRPr="00AC1EFB">
        <w:rPr>
          <w:rStyle w:val="af8"/>
          <w:rFonts w:ascii="Times New Roman" w:hAnsi="Times New Roman" w:cs="Times New Roman"/>
          <w:sz w:val="24"/>
          <w:szCs w:val="24"/>
          <w:lang w:val="en-US"/>
        </w:rPr>
        <w:t>Enter</w:t>
      </w:r>
      <w:r w:rsidRPr="00AC1EFB">
        <w:rPr>
          <w:rStyle w:val="af8"/>
          <w:rFonts w:ascii="Times New Roman" w:hAnsi="Times New Roman" w:cs="Times New Roman"/>
          <w:sz w:val="24"/>
          <w:szCs w:val="24"/>
        </w:rPr>
        <w:t xml:space="preserve"> в программе Word необходимо нажимать:</w:t>
      </w:r>
    </w:p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в конце строки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б) в конце предложения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в) в конце абзаца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г) в конце слова</w:t>
      </w:r>
    </w:p>
    <w:p w:rsidR="00333B90" w:rsidRPr="004B5513" w:rsidRDefault="00333B90" w:rsidP="00320740">
      <w:pPr>
        <w:numPr>
          <w:ilvl w:val="0"/>
          <w:numId w:val="5"/>
        </w:numPr>
        <w:tabs>
          <w:tab w:val="left" w:pos="284"/>
          <w:tab w:val="left" w:pos="117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</w:pPr>
      <w:r w:rsidRPr="004B5513">
        <w:rPr>
          <w:rStyle w:val="af8"/>
          <w:rFonts w:ascii="Times New Roman" w:hAnsi="Times New Roman" w:cs="Times New Roman"/>
          <w:sz w:val="24"/>
          <w:szCs w:val="24"/>
        </w:rPr>
        <w:t>Дан фрагмент таблицы расчета заработной платы.</w:t>
      </w:r>
      <w:r w:rsidR="004B5513" w:rsidRPr="004B5513">
        <w:rPr>
          <w:rStyle w:val="af8"/>
          <w:rFonts w:ascii="Times New Roman" w:hAnsi="Times New Roman" w:cs="Times New Roman"/>
          <w:sz w:val="24"/>
          <w:szCs w:val="24"/>
        </w:rPr>
        <w:t xml:space="preserve"> </w:t>
      </w:r>
      <w:r w:rsidRPr="004B5513">
        <w:rPr>
          <w:rFonts w:ascii="Times New Roman" w:hAnsi="Times New Roman" w:cs="Times New Roman"/>
          <w:b/>
          <w:bCs/>
          <w:color w:val="000000"/>
          <w:sz w:val="24"/>
          <w:szCs w:val="24"/>
          <w:lang w:bidi="he-IL"/>
        </w:rPr>
        <w:t>В какой формуле расчета допущена ошибка?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51"/>
        <w:gridCol w:w="1211"/>
        <w:gridCol w:w="671"/>
        <w:gridCol w:w="864"/>
        <w:gridCol w:w="1149"/>
        <w:gridCol w:w="1011"/>
        <w:gridCol w:w="966"/>
        <w:gridCol w:w="1612"/>
        <w:gridCol w:w="1256"/>
      </w:tblGrid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33B90" w:rsidRPr="00AC1EFB" w:rsidTr="00333B90">
        <w:trPr>
          <w:gridAfter w:val="9"/>
          <w:wAfter w:w="9591" w:type="dxa"/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1400,00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1118"/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годовой доход на начало месяца</w:t>
            </w:r>
          </w:p>
        </w:tc>
        <w:tc>
          <w:tcPr>
            <w:tcW w:w="6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95"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детей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Ч.Т.С.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3B90" w:rsidRPr="00AC1EFB" w:rsidRDefault="00333B90" w:rsidP="00320740">
            <w:pPr>
              <w:pStyle w:val="21"/>
              <w:keepNext/>
              <w:tabs>
                <w:tab w:val="left" w:pos="284"/>
                <w:tab w:val="num" w:pos="539"/>
              </w:tabs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AC1EFB">
              <w:rPr>
                <w:rFonts w:eastAsia="Calibri"/>
                <w:bCs/>
                <w:sz w:val="24"/>
                <w:szCs w:val="24"/>
              </w:rPr>
              <w:t>Кол-во отраб.</w:t>
            </w:r>
          </w:p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ная плата</w:t>
            </w:r>
          </w:p>
        </w:tc>
        <w:tc>
          <w:tcPr>
            <w:tcW w:w="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2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12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начислено</w:t>
            </w:r>
          </w:p>
        </w:tc>
      </w:tr>
      <w:tr w:rsidR="00333B90" w:rsidRPr="00AC1EFB" w:rsidTr="00333B90">
        <w:trPr>
          <w:jc w:val="right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10250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85,60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=F8*$E$2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==(F8+G8)*$E$4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284"/>
                <w:tab w:val="num" w:pos="539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=E8+F8+G8</w:t>
            </w:r>
          </w:p>
        </w:tc>
      </w:tr>
    </w:tbl>
    <w:p w:rsidR="00333B90" w:rsidRPr="00AC1EFB" w:rsidRDefault="00333B90" w:rsidP="00320740">
      <w:pPr>
        <w:tabs>
          <w:tab w:val="left" w:pos="284"/>
          <w:tab w:val="num" w:pos="539"/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расчет заработной платы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расчет премии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в) расчет уральских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г) расчет итого начислено</w:t>
      </w:r>
    </w:p>
    <w:p w:rsidR="00333B90" w:rsidRPr="00AC1EFB" w:rsidRDefault="00333B90" w:rsidP="00320740">
      <w:pPr>
        <w:numPr>
          <w:ilvl w:val="0"/>
          <w:numId w:val="5"/>
        </w:numPr>
        <w:tabs>
          <w:tab w:val="left" w:pos="284"/>
          <w:tab w:val="left" w:pos="600"/>
        </w:tabs>
        <w:spacing w:after="0" w:line="240" w:lineRule="auto"/>
        <w:jc w:val="both"/>
        <w:rPr>
          <w:rStyle w:val="af8"/>
          <w:rFonts w:ascii="Times New Roman" w:hAnsi="Times New Roman" w:cs="Times New Roman"/>
          <w:sz w:val="24"/>
          <w:szCs w:val="24"/>
        </w:rPr>
      </w:pPr>
      <w:r w:rsidRPr="00AC1EFB">
        <w:rPr>
          <w:rStyle w:val="af8"/>
          <w:rFonts w:ascii="Times New Roman" w:hAnsi="Times New Roman" w:cs="Times New Roman"/>
          <w:sz w:val="24"/>
          <w:szCs w:val="24"/>
        </w:rPr>
        <w:t xml:space="preserve">Что обозначает следующий макет разметки в программе PowerPoint?    </w:t>
      </w:r>
    </w:p>
    <w:p w:rsidR="00333B90" w:rsidRPr="00AC1EFB" w:rsidRDefault="00333B90" w:rsidP="00320740">
      <w:pPr>
        <w:tabs>
          <w:tab w:val="left" w:pos="284"/>
          <w:tab w:val="num" w:pos="53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350" cy="4846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t="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86" cy="48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90" w:rsidRPr="00AC1EFB" w:rsidRDefault="00333B90" w:rsidP="00320740">
      <w:pPr>
        <w:tabs>
          <w:tab w:val="left" w:pos="284"/>
          <w:tab w:val="num" w:pos="539"/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титульный слайд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заголовок и текст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в) только заголовок</w:t>
      </w:r>
      <w:r w:rsidR="004B5513">
        <w:rPr>
          <w:rFonts w:ascii="Times New Roman" w:hAnsi="Times New Roman" w:cs="Times New Roman"/>
          <w:sz w:val="24"/>
          <w:szCs w:val="24"/>
        </w:rPr>
        <w:t xml:space="preserve">    г) заголовок, текст и объект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Вариант5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К какому типу </w:t>
      </w:r>
      <w:r w:rsidR="002B032A">
        <w:rPr>
          <w:rFonts w:ascii="Times New Roman" w:hAnsi="Times New Roman" w:cs="Times New Roman"/>
          <w:b/>
          <w:sz w:val="24"/>
          <w:szCs w:val="24"/>
        </w:rPr>
        <w:t>программ относится операционная</w:t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система?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при</w:t>
      </w:r>
      <w:r w:rsidR="004B5513">
        <w:rPr>
          <w:rFonts w:ascii="Times New Roman" w:hAnsi="Times New Roman" w:cs="Times New Roman"/>
          <w:sz w:val="24"/>
          <w:szCs w:val="24"/>
        </w:rPr>
        <w:t>кладное программное обеспечение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системное программное обеспечение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системы программировани</w:t>
      </w:r>
      <w:r w:rsidR="004B5513">
        <w:rPr>
          <w:rFonts w:ascii="Times New Roman" w:hAnsi="Times New Roman" w:cs="Times New Roman"/>
          <w:sz w:val="24"/>
          <w:szCs w:val="24"/>
        </w:rPr>
        <w:t>я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Что означает кнопка  </w:t>
      </w: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19100" cy="335280"/>
            <wp:effectExtent l="19050" t="19050" r="19050" b="266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52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на панели инструментов в программе Word?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курсив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полужирный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в) непечатаемые знаки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г) надпись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Какие ссылки в программе Excel при копировании изменяются?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абсолютные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относительные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в) абсолютные и относительные</w:t>
      </w:r>
      <w:r w:rsidR="004B5513">
        <w:rPr>
          <w:rFonts w:ascii="Times New Roman" w:hAnsi="Times New Roman" w:cs="Times New Roman"/>
          <w:sz w:val="24"/>
          <w:szCs w:val="24"/>
        </w:rPr>
        <w:t xml:space="preserve">   г) нет правильного ответа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Найдите все типы данных, которые могут вводиться в ячейку в программе Excel: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текстовые, графические, числовые и формулы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б) числовые и формулы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тестовые и формулы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="004B5513">
        <w:rPr>
          <w:rFonts w:ascii="Times New Roman" w:hAnsi="Times New Roman" w:cs="Times New Roman"/>
          <w:sz w:val="24"/>
          <w:szCs w:val="24"/>
        </w:rPr>
        <w:t>) числовые, текстовые и формулы</w:t>
      </w:r>
    </w:p>
    <w:p w:rsidR="00333B90" w:rsidRPr="00AC1EFB" w:rsidRDefault="002B032A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09F682D1" wp14:editId="510534D6">
            <wp:simplePos x="0" y="0"/>
            <wp:positionH relativeFrom="column">
              <wp:posOffset>-116840</wp:posOffset>
            </wp:positionH>
            <wp:positionV relativeFrom="paragraph">
              <wp:posOffset>216535</wp:posOffset>
            </wp:positionV>
            <wp:extent cx="323850" cy="268676"/>
            <wp:effectExtent l="0" t="0" r="0" b="0"/>
            <wp:wrapNone/>
            <wp:docPr id="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18" cy="273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B90"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ind w:left="1094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увеличить разрядность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объединить и поместить в центре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уменьшить разрядность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г) формат с разделителями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Выберите способ выравнивания текста в ячейке В3:</w:t>
      </w:r>
    </w:p>
    <w:tbl>
      <w:tblPr>
        <w:tblW w:w="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2124"/>
        <w:gridCol w:w="1841"/>
        <w:gridCol w:w="1632"/>
      </w:tblGrid>
      <w:tr w:rsidR="00333B90" w:rsidRPr="00AC1EFB" w:rsidTr="00333B90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val="24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Приемный акт №1</w:t>
            </w:r>
          </w:p>
        </w:tc>
      </w:tr>
      <w:tr w:rsidR="00333B90" w:rsidRPr="00AC1EFB" w:rsidTr="00333B90">
        <w:trPr>
          <w:trHeight w:val="16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AC1EFB" w:rsidTr="002B032A">
        <w:trPr>
          <w:cantSplit/>
          <w:trHeight w:val="11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2B032A">
            <w:pPr>
              <w:keepNext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по вертикали по ц</w:t>
      </w:r>
      <w:r w:rsidR="004B5513">
        <w:rPr>
          <w:rFonts w:ascii="Times New Roman" w:hAnsi="Times New Roman" w:cs="Times New Roman"/>
          <w:sz w:val="24"/>
          <w:szCs w:val="24"/>
        </w:rPr>
        <w:t>ентру, по горизонтали по центру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по вертикали по верхнему краю,</w:t>
      </w:r>
      <w:r w:rsidR="004B5513">
        <w:rPr>
          <w:rFonts w:ascii="Times New Roman" w:hAnsi="Times New Roman" w:cs="Times New Roman"/>
          <w:sz w:val="24"/>
          <w:szCs w:val="24"/>
        </w:rPr>
        <w:t xml:space="preserve"> по горизонтали по правому краю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по вертикали по нижнему краю</w:t>
      </w:r>
      <w:r w:rsidR="004B5513">
        <w:rPr>
          <w:rFonts w:ascii="Times New Roman" w:hAnsi="Times New Roman" w:cs="Times New Roman"/>
          <w:sz w:val="24"/>
          <w:szCs w:val="24"/>
        </w:rPr>
        <w:t>, по горизонтали по левому краю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по вертикали по верхнему краю, по го</w:t>
      </w:r>
      <w:r w:rsidR="004B5513">
        <w:rPr>
          <w:rFonts w:ascii="Times New Roman" w:hAnsi="Times New Roman" w:cs="Times New Roman"/>
          <w:sz w:val="24"/>
          <w:szCs w:val="24"/>
        </w:rPr>
        <w:t>ризонтали по центру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Какое значение будет в ячейке D4 после выполнения расчетов по формулам?</w:t>
      </w:r>
    </w:p>
    <w:tbl>
      <w:tblPr>
        <w:tblW w:w="7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296"/>
        <w:gridCol w:w="1170"/>
        <w:gridCol w:w="1311"/>
        <w:gridCol w:w="2426"/>
      </w:tblGrid>
      <w:tr w:rsidR="00333B90" w:rsidRPr="00AC1EFB" w:rsidTr="00333B90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$A$2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-А3)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=$A$3*(D2+C2)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18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2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в) 42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     г) 12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Можно ли удалить неверно набранный символ? 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да, нажать клавишу Backspace, если курсор левее символа; нажать клавишу Delete, если курсор правее символа;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да, нажать клавишу Backspace, если курсор правее символа; нажать клавишу Delete, если курсор левее символа;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да, нажать клавишу Esc;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нельзя.</w:t>
      </w:r>
    </w:p>
    <w:p w:rsidR="00333B90" w:rsidRPr="00AC1EFB" w:rsidRDefault="00333B90" w:rsidP="0032074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 Найдите правильную формулу расчета уральских: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919"/>
        <w:gridCol w:w="900"/>
        <w:gridCol w:w="720"/>
        <w:gridCol w:w="540"/>
        <w:gridCol w:w="720"/>
        <w:gridCol w:w="695"/>
        <w:gridCol w:w="678"/>
        <w:gridCol w:w="708"/>
      </w:tblGrid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pStyle w:val="2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FB">
              <w:rPr>
                <w:rFonts w:ascii="Times New Roman" w:hAnsi="Times New Roman"/>
                <w:sz w:val="24"/>
                <w:szCs w:val="24"/>
              </w:rPr>
              <w:t>Расчёт заработной платы с окладом</w:t>
            </w: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82" w:right="-1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Отраб.</w:t>
            </w:r>
          </w:p>
          <w:p w:rsidR="00333B90" w:rsidRPr="00AC1EFB" w:rsidRDefault="00333B90" w:rsidP="00320740">
            <w:pPr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Ураль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НДФЛ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руки</w:t>
            </w:r>
          </w:p>
        </w:tc>
      </w:tr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23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 G10*E5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= (F10+G10)*E5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в) = F10*$E5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EFB">
        <w:rPr>
          <w:rFonts w:ascii="Times New Roman" w:hAnsi="Times New Roman" w:cs="Times New Roman"/>
          <w:sz w:val="24"/>
          <w:szCs w:val="24"/>
        </w:rPr>
        <w:t>г) = (F10+ G10)*$E$5.</w:t>
      </w:r>
    </w:p>
    <w:p w:rsidR="00333B90" w:rsidRPr="00AC1EFB" w:rsidRDefault="00333B90" w:rsidP="00320740">
      <w:pPr>
        <w:numPr>
          <w:ilvl w:val="0"/>
          <w:numId w:val="6"/>
        </w:num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каком режиме в программе PowerPoint создаются слайды?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показ слайдов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сортировщик слайдов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в) обычном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г) во всех режимах</w:t>
      </w:r>
      <w:r w:rsidRPr="00AC1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Вариант6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>Операционная система - это: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комплекс взаимосвязанных управляющих и обслуживающих средств, обеспечивающи</w:t>
      </w:r>
      <w:r w:rsidR="004B5513">
        <w:rPr>
          <w:rFonts w:ascii="Times New Roman" w:hAnsi="Times New Roman" w:cs="Times New Roman"/>
          <w:sz w:val="24"/>
          <w:szCs w:val="24"/>
        </w:rPr>
        <w:t>х автоматическое управление ЭВМ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стандартные программы ввода – вывода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 xml:space="preserve">в) программы </w:t>
      </w:r>
      <w:r w:rsidR="004B5513">
        <w:rPr>
          <w:rFonts w:ascii="Times New Roman" w:hAnsi="Times New Roman" w:cs="Times New Roman"/>
          <w:sz w:val="24"/>
          <w:szCs w:val="24"/>
        </w:rPr>
        <w:t>для выполнения расчетов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комплек</w:t>
      </w:r>
      <w:r w:rsidR="004B5513">
        <w:rPr>
          <w:rFonts w:ascii="Times New Roman" w:hAnsi="Times New Roman" w:cs="Times New Roman"/>
          <w:sz w:val="24"/>
          <w:szCs w:val="24"/>
        </w:rPr>
        <w:t>с программ для создания текстов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 xml:space="preserve">Что означает кнопка  </w:t>
      </w:r>
      <w:r w:rsidRPr="00AC1EFB">
        <w:rPr>
          <w:b/>
          <w:noProof/>
        </w:rPr>
        <w:drawing>
          <wp:inline distT="0" distB="0" distL="0" distR="0">
            <wp:extent cx="381000" cy="373380"/>
            <wp:effectExtent l="19050" t="19050" r="19050" b="266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3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C1EFB">
        <w:rPr>
          <w:b/>
        </w:rPr>
        <w:t xml:space="preserve"> на панели инструментов в программе Word?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курсив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междустрочный интервал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в) непечатаемые знаки</w:t>
      </w:r>
      <w:r w:rsidR="004B5513">
        <w:rPr>
          <w:rFonts w:ascii="Times New Roman" w:hAnsi="Times New Roman" w:cs="Times New Roman"/>
          <w:sz w:val="24"/>
          <w:szCs w:val="24"/>
        </w:rPr>
        <w:t xml:space="preserve">   г) надпись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>Сколько рабочих листов по умолчанию имеет рабочая книга в программе Excel?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3 рабочих листа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2 рабочих листа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в) 1 рабочий лист</w:t>
      </w:r>
      <w:r w:rsidR="004B5513">
        <w:rPr>
          <w:rFonts w:ascii="Times New Roman" w:hAnsi="Times New Roman" w:cs="Times New Roman"/>
          <w:sz w:val="24"/>
          <w:szCs w:val="24"/>
        </w:rPr>
        <w:t xml:space="preserve">    г) 4 рабочих листа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lastRenderedPageBreak/>
        <w:t>Укажите неправильный адрес для ячейки в программе Excel: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A708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б) Ж45</w:t>
      </w:r>
      <w:r w:rsidR="004B5513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в) АА167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г) Н45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>Что обозначает кнопка на панели инструментов Форматирование в программе Excel?</w:t>
      </w:r>
    </w:p>
    <w:p w:rsidR="00333B90" w:rsidRPr="00AC1EFB" w:rsidRDefault="00333B90" w:rsidP="00320740">
      <w:pPr>
        <w:spacing w:after="0" w:line="24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45085</wp:posOffset>
            </wp:positionV>
            <wp:extent cx="400050" cy="347980"/>
            <wp:effectExtent l="19050" t="19050" r="0" b="0"/>
            <wp:wrapNone/>
            <wp:docPr id="1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3" cy="3516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EFB">
        <w:rPr>
          <w:rFonts w:ascii="Times New Roman" w:hAnsi="Times New Roman" w:cs="Times New Roman"/>
          <w:sz w:val="24"/>
          <w:szCs w:val="24"/>
        </w:rPr>
        <w:t>а) процентный формат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формат с разделителями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денежный формат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г) увеличить разрядность</w:t>
      </w:r>
    </w:p>
    <w:p w:rsidR="002B032A" w:rsidRPr="002B032A" w:rsidRDefault="00333B90" w:rsidP="00B01A13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2B032A">
        <w:rPr>
          <w:b/>
        </w:rPr>
        <w:t>Выберите способ выравнивания текста в ячейке А3:</w:t>
      </w:r>
      <w:r w:rsidR="002B032A" w:rsidRPr="002B032A">
        <w:t xml:space="preserve"> </w:t>
      </w:r>
      <w:r w:rsidR="002B032A" w:rsidRPr="00AC1EFB">
        <w:t>по вертикали по нижнему краю, по горизонтали по</w:t>
      </w:r>
      <w:r w:rsidR="002B032A">
        <w:t>…</w:t>
      </w:r>
    </w:p>
    <w:tbl>
      <w:tblPr>
        <w:tblW w:w="6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2124"/>
        <w:gridCol w:w="1841"/>
        <w:gridCol w:w="1632"/>
      </w:tblGrid>
      <w:tr w:rsidR="00333B90" w:rsidRPr="00AC1EFB" w:rsidTr="00333B90">
        <w:trPr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4B5513">
        <w:trPr>
          <w:trHeight w:val="329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Приемный акт №1</w:t>
            </w:r>
          </w:p>
        </w:tc>
      </w:tr>
      <w:tr w:rsidR="00333B90" w:rsidRPr="00AC1EFB" w:rsidTr="00333B90">
        <w:trPr>
          <w:trHeight w:val="165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B90" w:rsidRPr="00AC1EFB" w:rsidTr="002B032A">
        <w:trPr>
          <w:cantSplit/>
          <w:trHeight w:val="25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2B032A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центру;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правому краю;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левому краю;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центру.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>Дан фрагмент электронной таблицы программы Excel, содержащей числа и формулы. Какая формула будет в ячейке С3 после копирования в нее формулы из ячейки 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=A1*$B$1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=A3*$B$3</w:t>
      </w:r>
      <w:r w:rsidR="004B5513" w:rsidRPr="004B551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=$A$1*$B$3</w:t>
      </w:r>
      <w:r w:rsidR="004B5513" w:rsidRPr="004B551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=A3*$B$1</w:t>
      </w:r>
      <w:r w:rsidR="004B5513" w:rsidRPr="004B551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=$A$3*$B$3.</w:t>
      </w:r>
    </w:p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 xml:space="preserve">Для какой цели может использоваться команда Файл – Сохранить как? </w:t>
      </w:r>
      <w:r w:rsidR="004B5513" w:rsidRPr="00AC1EFB">
        <w:t>для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сохранения документа под другим именем или в другом текстовом формате;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сохранения документа с таблицей в формате рабочей Книги Excel;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сохранения документа с графическими данными;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получения справки о сохранении документов.</w:t>
      </w:r>
    </w:p>
    <w:p w:rsidR="00333B90" w:rsidRDefault="00333B90" w:rsidP="00320740">
      <w:pPr>
        <w:pStyle w:val="af7"/>
        <w:numPr>
          <w:ilvl w:val="0"/>
          <w:numId w:val="7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  <w:color w:val="000000"/>
          <w:lang w:bidi="he-IL"/>
        </w:rPr>
      </w:pPr>
      <w:r w:rsidRPr="004B5513">
        <w:rPr>
          <w:b/>
        </w:rPr>
        <w:t xml:space="preserve">Дан фрагмент таблицы расчета заработной платы. </w:t>
      </w:r>
      <w:r w:rsidRPr="004B5513">
        <w:rPr>
          <w:b/>
          <w:bCs/>
          <w:color w:val="000000"/>
          <w:lang w:bidi="he-IL"/>
        </w:rPr>
        <w:t>Найдите правильную формулу расчета заработной платы:</w:t>
      </w:r>
    </w:p>
    <w:p w:rsidR="004B5513" w:rsidRPr="004B5513" w:rsidRDefault="004B5513" w:rsidP="00320740">
      <w:pPr>
        <w:pStyle w:val="af7"/>
        <w:autoSpaceDE w:val="0"/>
        <w:autoSpaceDN w:val="0"/>
        <w:adjustRightInd w:val="0"/>
        <w:spacing w:before="0" w:beforeAutospacing="0" w:after="0" w:afterAutospacing="0"/>
        <w:jc w:val="both"/>
        <w:rPr>
          <w:b/>
          <w:bCs/>
          <w:color w:val="000000"/>
          <w:lang w:bidi="he-IL"/>
        </w:rPr>
      </w:pPr>
      <w:r w:rsidRPr="00AC1EFB">
        <w:t>а) = Е10*D10</w:t>
      </w:r>
      <w:r>
        <w:t xml:space="preserve">   </w:t>
      </w:r>
      <w:r w:rsidRPr="00AC1EFB">
        <w:t>б) = D10*$E$2</w:t>
      </w:r>
      <w:r>
        <w:t xml:space="preserve">   </w:t>
      </w:r>
      <w:r w:rsidRPr="00AC1EFB">
        <w:t>в) = D10/$E$2</w:t>
      </w:r>
      <w:r>
        <w:t xml:space="preserve">   </w:t>
      </w:r>
      <w:r w:rsidRPr="00AC1EFB">
        <w:t>г) = D10/$E$2*E10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777"/>
        <w:gridCol w:w="1042"/>
        <w:gridCol w:w="720"/>
        <w:gridCol w:w="540"/>
        <w:gridCol w:w="720"/>
        <w:gridCol w:w="695"/>
        <w:gridCol w:w="678"/>
        <w:gridCol w:w="247"/>
        <w:gridCol w:w="461"/>
      </w:tblGrid>
      <w:tr w:rsidR="00333B90" w:rsidRPr="004B5513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</w:p>
        </w:tc>
      </w:tr>
      <w:tr w:rsidR="00333B90" w:rsidRPr="004B5513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pStyle w:val="2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513">
              <w:rPr>
                <w:rFonts w:ascii="Times New Roman" w:hAnsi="Times New Roman"/>
                <w:sz w:val="20"/>
                <w:szCs w:val="20"/>
              </w:rPr>
              <w:t>Расчёт заработной платы с окладом</w:t>
            </w:r>
          </w:p>
        </w:tc>
      </w:tr>
      <w:tr w:rsidR="00333B90" w:rsidRPr="004B5513" w:rsidTr="004B5513">
        <w:trPr>
          <w:trHeight w:hRule="exact" w:val="24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рабочих дней в месяце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4B5513">
        <w:trPr>
          <w:trHeight w:hRule="exact" w:val="27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20%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13%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15%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Вычет на 1 и 2 ребенка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1400</w:t>
            </w: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B55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Вычет на третьего и послед. детей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3000,00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33B90" w:rsidRPr="004B5513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4B5513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</w:t>
            </w:r>
            <w:r w:rsidR="00333B90"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О.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Оклад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Отраб.</w:t>
            </w:r>
          </w:p>
          <w:p w:rsidR="00333B90" w:rsidRPr="004B5513" w:rsidRDefault="00333B90" w:rsidP="00320740">
            <w:pPr>
              <w:keepNext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дней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4B5513" w:rsidP="00320740">
            <w:pPr>
              <w:keepNext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 w:rsidR="00333B90"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4B5513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Ураль</w:t>
            </w:r>
            <w:r w:rsidR="00333B90"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4B5513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 начисле</w:t>
            </w:r>
            <w:r w:rsidR="00333B90"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НДФЛ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4B5513" w:rsidRDefault="00333B90" w:rsidP="00320740">
            <w:pPr>
              <w:keepNext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Итого на руки</w:t>
            </w:r>
          </w:p>
        </w:tc>
      </w:tr>
      <w:tr w:rsidR="00333B90" w:rsidRPr="004B5513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4B5513" w:rsidRDefault="00333B90" w:rsidP="00320740">
            <w:pPr>
              <w:keepNext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513">
              <w:rPr>
                <w:rFonts w:ascii="Times New Roman" w:hAnsi="Times New Roman" w:cs="Times New Roman"/>
                <w:bCs/>
                <w:sz w:val="20"/>
                <w:szCs w:val="20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4B5513" w:rsidRDefault="00333B90" w:rsidP="00320740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33B90" w:rsidRPr="00AC1EFB" w:rsidRDefault="00333B90" w:rsidP="00320740">
      <w:pPr>
        <w:pStyle w:val="af7"/>
        <w:numPr>
          <w:ilvl w:val="0"/>
          <w:numId w:val="7"/>
        </w:numPr>
        <w:spacing w:before="0" w:beforeAutospacing="0" w:after="0" w:afterAutospacing="0"/>
        <w:jc w:val="both"/>
        <w:rPr>
          <w:b/>
        </w:rPr>
      </w:pPr>
      <w:r w:rsidRPr="00AC1EFB">
        <w:rPr>
          <w:b/>
        </w:rPr>
        <w:t>В каких режимах программы PowerPoint можно быстро поменять слайды местами?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показ слайдов, сортировщик слайдов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обычный, с</w:t>
      </w:r>
      <w:r w:rsidR="004B5513">
        <w:rPr>
          <w:rFonts w:ascii="Times New Roman" w:hAnsi="Times New Roman" w:cs="Times New Roman"/>
          <w:sz w:val="24"/>
          <w:szCs w:val="24"/>
        </w:rPr>
        <w:t>ортировщик слайдов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обычный, показ слайдов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г) во всех режимах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Вариант7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 какому типу программ относится программа калькуляции блюд?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прикладные программы обеспечения</w:t>
      </w:r>
      <w:r w:rsidR="004B5513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си</w:t>
      </w:r>
      <w:r w:rsidR="004B5513">
        <w:rPr>
          <w:rFonts w:ascii="Times New Roman" w:hAnsi="Times New Roman" w:cs="Times New Roman"/>
          <w:sz w:val="24"/>
          <w:szCs w:val="24"/>
        </w:rPr>
        <w:t>стемное программное обеспечение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системы программирования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C1EFB">
        <w:rPr>
          <w:rFonts w:ascii="Times New Roman" w:hAnsi="Times New Roman" w:cs="Times New Roman"/>
          <w:sz w:val="24"/>
          <w:szCs w:val="24"/>
        </w:rPr>
        <w:t>г) нет правильног</w:t>
      </w:r>
      <w:r w:rsidR="004B5513">
        <w:rPr>
          <w:rFonts w:ascii="Times New Roman" w:hAnsi="Times New Roman" w:cs="Times New Roman"/>
          <w:sz w:val="24"/>
          <w:szCs w:val="24"/>
        </w:rPr>
        <w:t>о ответа</w:t>
      </w:r>
    </w:p>
    <w:p w:rsidR="00333B90" w:rsidRPr="00AC1EFB" w:rsidRDefault="002B032A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означает кнопка</w:t>
      </w:r>
      <w:r w:rsidR="00333B90" w:rsidRPr="00AC1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7220" cy="449580"/>
            <wp:effectExtent l="19050" t="19050" r="11430" b="26670"/>
            <wp:docPr id="11" name="Рисунок 11" descr="добавить табли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бавить таблицу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9723" t="15942" b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4495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333B90" w:rsidRPr="00AC1EFB">
        <w:rPr>
          <w:rFonts w:ascii="Times New Roman" w:hAnsi="Times New Roman" w:cs="Times New Roman"/>
          <w:b/>
          <w:sz w:val="24"/>
          <w:szCs w:val="24"/>
        </w:rPr>
        <w:t xml:space="preserve"> на Стандартной панели инструментов в программе Word?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добавить/вставить таблицу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нарисовать таблицу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в) разбить ячейки</w:t>
      </w:r>
      <w:r w:rsidR="002B032A">
        <w:rPr>
          <w:rFonts w:ascii="Times New Roman" w:hAnsi="Times New Roman" w:cs="Times New Roman"/>
          <w:sz w:val="24"/>
          <w:szCs w:val="24"/>
        </w:rPr>
        <w:t xml:space="preserve"> </w:t>
      </w:r>
      <w:r w:rsidR="004B5513">
        <w:rPr>
          <w:rFonts w:ascii="Times New Roman" w:hAnsi="Times New Roman" w:cs="Times New Roman"/>
          <w:sz w:val="24"/>
          <w:szCs w:val="24"/>
        </w:rPr>
        <w:t>г) автоформат таблицы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lastRenderedPageBreak/>
        <w:t>В Excel формула не может включать в себя: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числа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EFB">
        <w:rPr>
          <w:rFonts w:ascii="Times New Roman" w:hAnsi="Times New Roman" w:cs="Times New Roman"/>
          <w:sz w:val="24"/>
          <w:szCs w:val="24"/>
        </w:rPr>
        <w:t>б) имена ячеек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в) текст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г) знаки арифметических операций.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электронной таблице Excel выделен диапазон ячеек А1:B3. Сколько ячеек входит в этот диапазон?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3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б) 5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в) 6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г) 8.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Стандартной панели инструментов в программе Excel?</w:t>
      </w:r>
    </w:p>
    <w:p w:rsidR="00333B90" w:rsidRPr="00AC1EFB" w:rsidRDefault="00333B90" w:rsidP="002B032A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27305</wp:posOffset>
            </wp:positionV>
            <wp:extent cx="256205" cy="209550"/>
            <wp:effectExtent l="19050" t="19050" r="0" b="0"/>
            <wp:wrapNone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5" cy="209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EFB">
        <w:rPr>
          <w:rFonts w:ascii="Times New Roman" w:hAnsi="Times New Roman" w:cs="Times New Roman"/>
          <w:sz w:val="24"/>
          <w:szCs w:val="24"/>
        </w:rPr>
        <w:t>а) копировать фрагмент</w:t>
      </w:r>
      <w:r w:rsidR="002B032A">
        <w:rPr>
          <w:rFonts w:ascii="Times New Roman" w:hAnsi="Times New Roman" w:cs="Times New Roman"/>
          <w:sz w:val="24"/>
          <w:szCs w:val="24"/>
        </w:rPr>
        <w:t xml:space="preserve"> б) вставить фрагмент; в) денежный формат; </w:t>
      </w:r>
      <w:r w:rsidRPr="00AC1EFB">
        <w:rPr>
          <w:rFonts w:ascii="Times New Roman" w:hAnsi="Times New Roman" w:cs="Times New Roman"/>
          <w:sz w:val="24"/>
          <w:szCs w:val="24"/>
        </w:rPr>
        <w:t>г) автосумма.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Опишите числовой формат, используемый в программе Excel, для ячейки А1</w:t>
      </w:r>
    </w:p>
    <w:tbl>
      <w:tblPr>
        <w:tblW w:w="6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1192"/>
        <w:gridCol w:w="1056"/>
        <w:gridCol w:w="1583"/>
        <w:gridCol w:w="1111"/>
        <w:gridCol w:w="1110"/>
      </w:tblGrid>
      <w:tr w:rsidR="00333B90" w:rsidRPr="00AC1EFB" w:rsidTr="00333B90">
        <w:trPr>
          <w:trHeight w:hRule="exact" w:val="28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234 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денежный формат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t>б) числовой формат с разделителем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в) процентный формат</w:t>
      </w:r>
      <w:r w:rsidR="004B5513">
        <w:rPr>
          <w:rFonts w:ascii="Times New Roman" w:hAnsi="Times New Roman" w:cs="Times New Roman"/>
          <w:sz w:val="24"/>
          <w:szCs w:val="24"/>
        </w:rPr>
        <w:t xml:space="preserve">     </w:t>
      </w:r>
      <w:r w:rsidR="0086161D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дата.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Какая формула будет в ячейке С2 после копир</w:t>
      </w:r>
      <w:r w:rsidR="0045390E">
        <w:rPr>
          <w:rFonts w:ascii="Times New Roman" w:hAnsi="Times New Roman" w:cs="Times New Roman"/>
          <w:b/>
          <w:sz w:val="24"/>
          <w:szCs w:val="24"/>
        </w:rPr>
        <w:t xml:space="preserve">ования в нее формулы из ячейки </w:t>
      </w:r>
      <w:r w:rsidRPr="00AC1EFB">
        <w:rPr>
          <w:rFonts w:ascii="Times New Roman" w:hAnsi="Times New Roman" w:cs="Times New Roman"/>
          <w:b/>
          <w:sz w:val="24"/>
          <w:szCs w:val="24"/>
        </w:rPr>
        <w:t>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=(A1+B1)*$B$2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=(A1+B1)*B2;  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=($A$1+B2)*$B$2;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=(A2+B2)*$B$2;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=(A2+B2)*$B$3.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Можно ли изменить в программе Word расстояние между буквами в отдельном слове?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нельзя, все слова в абзаце печатаются с одинаковым расстоянием между буквами;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можно, необходимо выделить это слово и использовать команду Формат-Шрифт-Интервал;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можно, необходимо выделить это слово и использовать команду Формат-Абзац;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можно, необходимо выделить это слово и использовать команду Формат-Табуляция.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 Найдите правильную формулу расчета итого начислено: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919"/>
        <w:gridCol w:w="900"/>
        <w:gridCol w:w="720"/>
        <w:gridCol w:w="540"/>
        <w:gridCol w:w="720"/>
        <w:gridCol w:w="695"/>
        <w:gridCol w:w="678"/>
        <w:gridCol w:w="850"/>
      </w:tblGrid>
      <w:tr w:rsidR="00333B90" w:rsidRPr="00AC1EFB" w:rsidTr="00333B90">
        <w:trPr>
          <w:trHeight w:hRule="exact"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pStyle w:val="2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FB">
              <w:rPr>
                <w:rFonts w:ascii="Times New Roman" w:hAnsi="Times New Roman"/>
                <w:sz w:val="24"/>
                <w:szCs w:val="24"/>
              </w:rPr>
              <w:t>Расчёт заработной платы с окладом</w:t>
            </w: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Отраб. </w:t>
            </w:r>
          </w:p>
          <w:p w:rsidR="00333B90" w:rsidRPr="00AC1EFB" w:rsidRDefault="00333B90" w:rsidP="00320740">
            <w:pPr>
              <w:widowControl w:val="0"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Заработ-ная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Пре-мия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Ураль-ские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начисле-но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НДФЛ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руки</w:t>
            </w:r>
          </w:p>
        </w:tc>
      </w:tr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 F10+G10+H10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= F10+G10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1EFB">
        <w:rPr>
          <w:rFonts w:ascii="Times New Roman" w:hAnsi="Times New Roman" w:cs="Times New Roman"/>
          <w:sz w:val="24"/>
          <w:szCs w:val="24"/>
        </w:rPr>
        <w:t>в) = E10+F10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1EFB">
        <w:rPr>
          <w:rFonts w:ascii="Times New Roman" w:hAnsi="Times New Roman" w:cs="Times New Roman"/>
          <w:sz w:val="24"/>
          <w:szCs w:val="24"/>
        </w:rPr>
        <w:t>г) = E10+F10+G10.</w:t>
      </w:r>
    </w:p>
    <w:p w:rsidR="00333B90" w:rsidRPr="00AC1EFB" w:rsidRDefault="00333B90" w:rsidP="003207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каком режиме в программе PowerPoint можно выбрать разметку слайдов?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показ слайдов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б) сортировщик слайдов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в) обычный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 xml:space="preserve">г) во всех режимах. 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Вариант8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 какому типу программ относятся антивирусные программы?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прикладное программное обеспечение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системное программное обеспечение</w:t>
      </w:r>
      <w:r w:rsidR="0086161D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инструментальные системы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Что означает кнопка  </w:t>
      </w: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2920" cy="411480"/>
            <wp:effectExtent l="19050" t="19050" r="11430" b="26670"/>
            <wp:docPr id="12" name="Рисунок 12" descr="Список%20маркиров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писок%20маркированный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на панели инструментов «Форматирование» в программе Word?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форматирование по центру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задание межстрочного интервала;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разбивка текста на колонки</w:t>
      </w:r>
      <w:r w:rsidR="0086161D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маркеры (маркированный  список).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Укажите неправильно написанный адрес для ячейки в программе Excel: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A708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1EFB">
        <w:rPr>
          <w:rFonts w:ascii="Times New Roman" w:hAnsi="Times New Roman" w:cs="Times New Roman"/>
          <w:sz w:val="24"/>
          <w:szCs w:val="24"/>
        </w:rPr>
        <w:t>б) Д45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1EFB">
        <w:rPr>
          <w:rFonts w:ascii="Times New Roman" w:hAnsi="Times New Roman" w:cs="Times New Roman"/>
          <w:sz w:val="24"/>
          <w:szCs w:val="24"/>
        </w:rPr>
        <w:t>в) О456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г) D55.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Какие ссылки в программе Excel при копировании не изменяются?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абсолютные</w:t>
      </w:r>
      <w:r w:rsidR="0086161D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относительные</w:t>
      </w:r>
      <w:r w:rsidR="0086161D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в) абсолютные и относительные</w:t>
      </w:r>
      <w:r w:rsidR="0086161D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Стандартной панели инструментов в программе Excel?</w:t>
      </w:r>
    </w:p>
    <w:p w:rsidR="00333B90" w:rsidRDefault="00333B90" w:rsidP="00320740">
      <w:pPr>
        <w:tabs>
          <w:tab w:val="left" w:pos="6228"/>
          <w:tab w:val="left" w:pos="688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62865</wp:posOffset>
            </wp:positionV>
            <wp:extent cx="254000" cy="254000"/>
            <wp:effectExtent l="19050" t="19050" r="0" b="0"/>
            <wp:wrapNone/>
            <wp:docPr id="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90E">
        <w:rPr>
          <w:rFonts w:ascii="Times New Roman" w:hAnsi="Times New Roman" w:cs="Times New Roman"/>
          <w:sz w:val="24"/>
          <w:szCs w:val="24"/>
        </w:rPr>
        <w:t xml:space="preserve">а) копировать фрагмент </w:t>
      </w:r>
      <w:r w:rsidR="004B5513">
        <w:rPr>
          <w:rFonts w:ascii="Times New Roman" w:hAnsi="Times New Roman" w:cs="Times New Roman"/>
          <w:sz w:val="24"/>
          <w:szCs w:val="24"/>
        </w:rPr>
        <w:t>б) вставить фрагм</w:t>
      </w:r>
      <w:r w:rsidR="0045390E">
        <w:rPr>
          <w:rFonts w:ascii="Times New Roman" w:hAnsi="Times New Roman" w:cs="Times New Roman"/>
          <w:sz w:val="24"/>
          <w:szCs w:val="24"/>
        </w:rPr>
        <w:t xml:space="preserve">ент в) денежный формат </w:t>
      </w:r>
      <w:r w:rsidR="004B5513">
        <w:rPr>
          <w:rFonts w:ascii="Times New Roman" w:hAnsi="Times New Roman" w:cs="Times New Roman"/>
          <w:sz w:val="24"/>
          <w:szCs w:val="24"/>
        </w:rPr>
        <w:t>г) автосумма</w:t>
      </w:r>
    </w:p>
    <w:p w:rsidR="0045390E" w:rsidRPr="00AC1EFB" w:rsidRDefault="0045390E" w:rsidP="00320740">
      <w:pPr>
        <w:tabs>
          <w:tab w:val="left" w:pos="6228"/>
          <w:tab w:val="left" w:pos="6888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Опишите числовой формат, используемый в программе Excel, для ячейки B1:</w:t>
      </w:r>
    </w:p>
    <w:tbl>
      <w:tblPr>
        <w:tblW w:w="6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239"/>
        <w:gridCol w:w="1097"/>
        <w:gridCol w:w="1645"/>
        <w:gridCol w:w="1155"/>
        <w:gridCol w:w="1154"/>
      </w:tblGrid>
      <w:tr w:rsidR="00333B90" w:rsidRPr="00AC1EFB" w:rsidTr="00333B90">
        <w:trPr>
          <w:trHeight w:hRule="exact" w:val="28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234 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денежный формат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 xml:space="preserve">б) </w:t>
      </w:r>
      <w:r w:rsidR="0045390E">
        <w:rPr>
          <w:rFonts w:ascii="Times New Roman" w:hAnsi="Times New Roman" w:cs="Times New Roman"/>
          <w:sz w:val="24"/>
          <w:szCs w:val="24"/>
        </w:rPr>
        <w:t xml:space="preserve">числовой формат с разделителем; </w:t>
      </w:r>
      <w:r w:rsidRPr="00AC1EFB">
        <w:rPr>
          <w:rFonts w:ascii="Times New Roman" w:hAnsi="Times New Roman" w:cs="Times New Roman"/>
          <w:sz w:val="24"/>
          <w:szCs w:val="24"/>
        </w:rPr>
        <w:t>в) процентный формат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EFB">
        <w:rPr>
          <w:rFonts w:ascii="Times New Roman" w:hAnsi="Times New Roman" w:cs="Times New Roman"/>
          <w:sz w:val="24"/>
          <w:szCs w:val="24"/>
        </w:rPr>
        <w:t>г) дата.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Какая формула будет в ячейке С2 после копир</w:t>
      </w:r>
      <w:r w:rsidR="0045390E">
        <w:rPr>
          <w:rFonts w:ascii="Times New Roman" w:hAnsi="Times New Roman" w:cs="Times New Roman"/>
          <w:b/>
          <w:sz w:val="24"/>
          <w:szCs w:val="24"/>
        </w:rPr>
        <w:t xml:space="preserve">ования в нее формулы из ячейки </w:t>
      </w:r>
      <w:r w:rsidRPr="00AC1EFB">
        <w:rPr>
          <w:rFonts w:ascii="Times New Roman" w:hAnsi="Times New Roman" w:cs="Times New Roman"/>
          <w:b/>
          <w:sz w:val="24"/>
          <w:szCs w:val="24"/>
        </w:rPr>
        <w:t>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=A1*$B$1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=A2*$B$1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б) =A2*$B$2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EFB">
        <w:rPr>
          <w:rFonts w:ascii="Times New Roman" w:hAnsi="Times New Roman" w:cs="Times New Roman"/>
          <w:sz w:val="24"/>
          <w:szCs w:val="24"/>
        </w:rPr>
        <w:t>в) =A1*$B$2</w:t>
      </w:r>
      <w:r w:rsidR="008616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C1EFB">
        <w:rPr>
          <w:rFonts w:ascii="Times New Roman" w:hAnsi="Times New Roman" w:cs="Times New Roman"/>
          <w:sz w:val="24"/>
          <w:szCs w:val="24"/>
        </w:rPr>
        <w:t>г) =А3*$B$2.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Можно ли в программе Word обвести часть текста рамкой?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да, для этого нужно воспользоваться «Формат - Границы и заливка»;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да, для этого нужно воспользоваться параметрами страницы;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да, это можно сделать с помощью пункта «Поля - Параметры страницы»;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 xml:space="preserve">г) нет, можно задать рамку только для целой страницы. 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 Найдите правильную формулу расчета премии: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919"/>
        <w:gridCol w:w="900"/>
        <w:gridCol w:w="720"/>
        <w:gridCol w:w="540"/>
        <w:gridCol w:w="720"/>
        <w:gridCol w:w="695"/>
        <w:gridCol w:w="678"/>
        <w:gridCol w:w="992"/>
      </w:tblGrid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pStyle w:val="2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FB">
              <w:rPr>
                <w:rFonts w:ascii="Times New Roman" w:hAnsi="Times New Roman"/>
                <w:sz w:val="24"/>
                <w:szCs w:val="24"/>
              </w:rPr>
              <w:t>Расчёт заработной платы с окладом</w:t>
            </w: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Отраб.</w:t>
            </w:r>
          </w:p>
          <w:p w:rsidR="00333B90" w:rsidRPr="00AC1EFB" w:rsidRDefault="00333B90" w:rsidP="00320740">
            <w:pPr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Ураль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4B5513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НДФЛ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руки</w:t>
            </w:r>
          </w:p>
        </w:tc>
      </w:tr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 F10*$E$4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б) = F10*$E$3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в) = F10*E3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C1EFB">
        <w:rPr>
          <w:rFonts w:ascii="Times New Roman" w:hAnsi="Times New Roman" w:cs="Times New Roman"/>
          <w:sz w:val="24"/>
          <w:szCs w:val="24"/>
        </w:rPr>
        <w:t>г) = D10/$E$2*E10.</w:t>
      </w:r>
    </w:p>
    <w:p w:rsidR="00333B90" w:rsidRPr="00AC1EFB" w:rsidRDefault="00333B90" w:rsidP="003207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Какая программа используется при разработке презентации?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Microsoft PowerPoint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Microsoft Word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Microsoft Exce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Microsoft </w:t>
      </w:r>
      <w:r w:rsidRPr="00AC1EFB">
        <w:rPr>
          <w:rFonts w:ascii="Times New Roman" w:hAnsi="Times New Roman" w:cs="Times New Roman"/>
          <w:sz w:val="24"/>
          <w:szCs w:val="24"/>
          <w:lang w:val="en-AU"/>
        </w:rPr>
        <w:t>Aсcess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</w:t>
      </w:r>
      <w:r w:rsidR="004B5513">
        <w:rPr>
          <w:b/>
          <w:sz w:val="24"/>
          <w:szCs w:val="24"/>
          <w:lang w:val="ru-RU"/>
        </w:rPr>
        <w:t xml:space="preserve"> </w:t>
      </w:r>
      <w:r w:rsidRPr="00AC1EFB">
        <w:rPr>
          <w:b/>
          <w:sz w:val="24"/>
          <w:szCs w:val="24"/>
        </w:rPr>
        <w:t>9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lastRenderedPageBreak/>
        <w:t>Какие программы выполняют редактирование текстов, создание таблиц?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системные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б) прикладные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в) инструментальные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нет варианта ответа.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Что означает приведённая кнопка  </w:t>
      </w:r>
      <w:r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7680" cy="411480"/>
            <wp:effectExtent l="19050" t="19050" r="26670" b="26670"/>
            <wp:docPr id="13" name="Рисунок 13" descr="сохранить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охранить документ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b="1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114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на «Стандартной» панели инструментов в программе Word?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печать документа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б) сохранение документа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в) открытие документа</w:t>
      </w:r>
      <w:r w:rsidR="004B5513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t>г) создание документа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Диапазон в программе Excel – это: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все ячейки одной строки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б) совокупность клеток, образующих в табл</w:t>
      </w:r>
      <w:r w:rsidRPr="00AC1EFB">
        <w:rPr>
          <w:rFonts w:ascii="Times New Roman" w:hAnsi="Times New Roman" w:cs="Times New Roman"/>
          <w:sz w:val="24"/>
          <w:szCs w:val="24"/>
        </w:rPr>
        <w:t>ице область прямоугольной формы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все ячейки одного столбца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</w:rPr>
        <w:t>) множество допустимых значений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Найдите среди перечисленных формул формулу только с абсолютными ссылками: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 G$2+ D6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C1EFB">
        <w:rPr>
          <w:rFonts w:ascii="Times New Roman" w:hAnsi="Times New Roman" w:cs="Times New Roman"/>
          <w:sz w:val="24"/>
          <w:szCs w:val="24"/>
        </w:rPr>
        <w:t>б) =$AF10+ D6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в) =$R$7+ $D$6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C1EFB">
        <w:rPr>
          <w:rFonts w:ascii="Times New Roman" w:hAnsi="Times New Roman" w:cs="Times New Roman"/>
          <w:sz w:val="24"/>
          <w:szCs w:val="24"/>
        </w:rPr>
        <w:t>г) =C6+D6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AC1EFB" w:rsidRDefault="00333B90" w:rsidP="0045390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993" w:hanging="28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226061</wp:posOffset>
            </wp:positionH>
            <wp:positionV relativeFrom="paragraph">
              <wp:posOffset>80646</wp:posOffset>
            </wp:positionV>
            <wp:extent cx="228600" cy="210886"/>
            <wp:effectExtent l="19050" t="19050" r="0" b="0"/>
            <wp:wrapNone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5" cy="2127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654" w:rsidRPr="00AC1EFB">
        <w:rPr>
          <w:rFonts w:ascii="Times New Roman" w:hAnsi="Times New Roman" w:cs="Times New Roman"/>
          <w:sz w:val="24"/>
          <w:szCs w:val="24"/>
        </w:rPr>
        <w:t>а) увеличить разрядность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 xml:space="preserve">б) </w:t>
      </w:r>
      <w:r w:rsidR="00750654" w:rsidRPr="00AC1EFB">
        <w:rPr>
          <w:rFonts w:ascii="Times New Roman" w:hAnsi="Times New Roman" w:cs="Times New Roman"/>
          <w:sz w:val="24"/>
          <w:szCs w:val="24"/>
        </w:rPr>
        <w:t>объединить и поместить в центре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750654" w:rsidRPr="00AC1EFB">
        <w:rPr>
          <w:rFonts w:ascii="Times New Roman" w:hAnsi="Times New Roman" w:cs="Times New Roman"/>
          <w:sz w:val="24"/>
          <w:szCs w:val="24"/>
        </w:rPr>
        <w:t>в) уменьшить разрядность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процентный ф</w:t>
      </w:r>
      <w:r w:rsidR="00750654" w:rsidRPr="00AC1EFB">
        <w:rPr>
          <w:rFonts w:ascii="Times New Roman" w:hAnsi="Times New Roman" w:cs="Times New Roman"/>
          <w:sz w:val="24"/>
          <w:szCs w:val="24"/>
        </w:rPr>
        <w:t>ормат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Опишите числовой формат, используемый в программе Excel, для ячейки C1: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1225"/>
        <w:gridCol w:w="1085"/>
        <w:gridCol w:w="1627"/>
        <w:gridCol w:w="1142"/>
        <w:gridCol w:w="1141"/>
      </w:tblGrid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234 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денежный формат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б)</w:t>
      </w:r>
      <w:r w:rsidRPr="00AC1EFB">
        <w:rPr>
          <w:rFonts w:ascii="Times New Roman" w:hAnsi="Times New Roman" w:cs="Times New Roman"/>
          <w:sz w:val="24"/>
          <w:szCs w:val="24"/>
        </w:rPr>
        <w:t xml:space="preserve"> числовой формат с разделителем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процентный формат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1EFB">
        <w:rPr>
          <w:rFonts w:ascii="Times New Roman" w:hAnsi="Times New Roman" w:cs="Times New Roman"/>
          <w:sz w:val="24"/>
          <w:szCs w:val="24"/>
        </w:rPr>
        <w:t>г) дата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электронной таблицы программы Excel, содержащей числа и формулы. Какая формула будет в ячейке С3 после копи</w:t>
      </w:r>
      <w:r w:rsidR="0045390E">
        <w:rPr>
          <w:rFonts w:ascii="Times New Roman" w:hAnsi="Times New Roman" w:cs="Times New Roman"/>
          <w:b/>
          <w:sz w:val="24"/>
          <w:szCs w:val="24"/>
        </w:rPr>
        <w:t>рования в нее формулы из ячейки</w:t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 С1?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=($A$1-B1)*$B$2</w:t>
            </w: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3B90" w:rsidRPr="00AC1EFB" w:rsidTr="00333B90">
        <w:trPr>
          <w:trHeight w:hRule="exact" w:val="34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=($A$1-B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1) *$B$3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=($A$1-</w:t>
      </w:r>
      <w:r w:rsidRPr="00AC1EFB">
        <w:rPr>
          <w:rFonts w:ascii="Times New Roman" w:hAnsi="Times New Roman" w:cs="Times New Roman"/>
          <w:sz w:val="24"/>
          <w:szCs w:val="24"/>
        </w:rPr>
        <w:t>С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3)*$B$2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=($A$1-B3)*$B$4   </w:t>
      </w:r>
      <w:r w:rsidRPr="00AC1EFB">
        <w:rPr>
          <w:rFonts w:ascii="Times New Roman" w:hAnsi="Times New Roman" w:cs="Times New Roman"/>
          <w:sz w:val="24"/>
          <w:szCs w:val="24"/>
        </w:rPr>
        <w:t>г) =($A$1-В</w:t>
      </w:r>
      <w:r w:rsidR="00750654" w:rsidRPr="00AC1EFB">
        <w:rPr>
          <w:rFonts w:ascii="Times New Roman" w:hAnsi="Times New Roman" w:cs="Times New Roman"/>
          <w:sz w:val="24"/>
          <w:szCs w:val="24"/>
        </w:rPr>
        <w:t>3) *</w:t>
      </w:r>
      <w:r w:rsidRPr="00AC1EFB">
        <w:rPr>
          <w:rFonts w:ascii="Times New Roman" w:hAnsi="Times New Roman" w:cs="Times New Roman"/>
          <w:sz w:val="24"/>
          <w:szCs w:val="24"/>
        </w:rPr>
        <w:t>$B$2.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Основными параметрами страницы в программе Word являются: 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поля, ориентация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</w:rPr>
        <w:t>) гарнитура, размер, начертание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отступ, интервал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стиль, шаблон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 Найдите правильную формулу расчета итого на руки: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919"/>
        <w:gridCol w:w="900"/>
        <w:gridCol w:w="720"/>
        <w:gridCol w:w="540"/>
        <w:gridCol w:w="720"/>
        <w:gridCol w:w="695"/>
        <w:gridCol w:w="678"/>
        <w:gridCol w:w="992"/>
      </w:tblGrid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pStyle w:val="2"/>
              <w:keepNext w:val="0"/>
              <w:keepLine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FB">
              <w:rPr>
                <w:rFonts w:ascii="Times New Roman" w:hAnsi="Times New Roman"/>
                <w:sz w:val="24"/>
                <w:szCs w:val="24"/>
              </w:rPr>
              <w:t>Расчёт заработной платы с окладом.</w:t>
            </w: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3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cantSplit/>
          <w:trHeight w:val="2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Отраб. </w:t>
            </w:r>
          </w:p>
          <w:p w:rsidR="00333B90" w:rsidRPr="00AC1EFB" w:rsidRDefault="00333B90" w:rsidP="00320740">
            <w:pPr>
              <w:keepLines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750654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750654" w:rsidP="00320740">
            <w:pPr>
              <w:keepLine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750654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750654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</w:t>
            </w:r>
            <w:r w:rsidR="00333B90"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НДФЛ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руки</w:t>
            </w:r>
          </w:p>
        </w:tc>
      </w:tr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) = I10-J10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AC1EFB">
        <w:rPr>
          <w:rFonts w:ascii="Times New Roman" w:hAnsi="Times New Roman" w:cs="Times New Roman"/>
          <w:sz w:val="24"/>
          <w:szCs w:val="24"/>
        </w:rPr>
        <w:t>б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) = I10-K10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F10*E3</w:t>
      </w:r>
      <w:r w:rsidR="00AC1EFB"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="00750654" w:rsidRPr="00AC1EFB">
        <w:rPr>
          <w:rFonts w:ascii="Times New Roman" w:hAnsi="Times New Roman" w:cs="Times New Roman"/>
          <w:sz w:val="24"/>
          <w:szCs w:val="24"/>
          <w:lang w:val="en-US"/>
        </w:rPr>
        <w:t>) =I10+K10</w:t>
      </w:r>
    </w:p>
    <w:p w:rsidR="00333B90" w:rsidRPr="00AC1EFB" w:rsidRDefault="00333B90" w:rsidP="0032074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такое презентация PowerPoint?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lastRenderedPageBreak/>
        <w:t xml:space="preserve">а) устройство компьютера, управляющее </w:t>
      </w:r>
      <w:r w:rsidR="00750654" w:rsidRPr="00AC1EFB">
        <w:rPr>
          <w:rFonts w:ascii="Times New Roman" w:hAnsi="Times New Roman" w:cs="Times New Roman"/>
          <w:sz w:val="24"/>
          <w:szCs w:val="24"/>
        </w:rPr>
        <w:t>работой слайдов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прикладная программа д</w:t>
      </w:r>
      <w:r w:rsidR="00750654" w:rsidRPr="00AC1EFB">
        <w:rPr>
          <w:rFonts w:ascii="Times New Roman" w:hAnsi="Times New Roman" w:cs="Times New Roman"/>
          <w:sz w:val="24"/>
          <w:szCs w:val="24"/>
        </w:rPr>
        <w:t>ля обработки электронных таблиц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текстовый документ, содержащий набор</w:t>
      </w:r>
      <w:r w:rsidR="00750654" w:rsidRPr="00AC1EFB">
        <w:rPr>
          <w:rFonts w:ascii="Times New Roman" w:hAnsi="Times New Roman" w:cs="Times New Roman"/>
          <w:sz w:val="24"/>
          <w:szCs w:val="24"/>
        </w:rPr>
        <w:t xml:space="preserve"> рисунков, фотографий, диаграмм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демонстрационный набор слайдо</w:t>
      </w:r>
      <w:r w:rsidR="00750654" w:rsidRPr="00AC1EFB">
        <w:rPr>
          <w:rFonts w:ascii="Times New Roman" w:hAnsi="Times New Roman" w:cs="Times New Roman"/>
          <w:sz w:val="24"/>
          <w:szCs w:val="24"/>
        </w:rPr>
        <w:t>в, подготовленных на компьютере</w:t>
      </w:r>
    </w:p>
    <w:p w:rsidR="00333B90" w:rsidRPr="00AC1EFB" w:rsidRDefault="00333B90" w:rsidP="00320740">
      <w:pPr>
        <w:pStyle w:val="a6"/>
        <w:ind w:left="360"/>
        <w:jc w:val="both"/>
        <w:rPr>
          <w:b/>
          <w:sz w:val="24"/>
          <w:szCs w:val="24"/>
        </w:rPr>
      </w:pPr>
      <w:r w:rsidRPr="00AC1EFB">
        <w:rPr>
          <w:b/>
          <w:sz w:val="24"/>
          <w:szCs w:val="24"/>
        </w:rPr>
        <w:t>Вариант10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К какому типу программ относятся программы для создания рисунков?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п</w:t>
      </w:r>
      <w:r w:rsidR="00750654" w:rsidRPr="00AC1EFB">
        <w:rPr>
          <w:rFonts w:ascii="Times New Roman" w:hAnsi="Times New Roman" w:cs="Times New Roman"/>
          <w:sz w:val="24"/>
          <w:szCs w:val="24"/>
        </w:rPr>
        <w:t>рикладные программы обеспечения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си</w:t>
      </w:r>
      <w:r w:rsidR="00750654" w:rsidRPr="00AC1EFB">
        <w:rPr>
          <w:rFonts w:ascii="Times New Roman" w:hAnsi="Times New Roman" w:cs="Times New Roman"/>
          <w:sz w:val="24"/>
          <w:szCs w:val="24"/>
        </w:rPr>
        <w:t>стемное программное обеспечение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750654" w:rsidRPr="00AC1EFB">
        <w:rPr>
          <w:rFonts w:ascii="Times New Roman" w:hAnsi="Times New Roman" w:cs="Times New Roman"/>
          <w:sz w:val="24"/>
          <w:szCs w:val="24"/>
        </w:rPr>
        <w:t>в) системы программирования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C1EFB">
        <w:rPr>
          <w:rFonts w:ascii="Times New Roman" w:hAnsi="Times New Roman" w:cs="Times New Roman"/>
          <w:sz w:val="24"/>
          <w:szCs w:val="24"/>
        </w:rPr>
        <w:t xml:space="preserve">г) нет правильного </w:t>
      </w:r>
      <w:r w:rsidR="00750654" w:rsidRPr="00AC1EFB">
        <w:rPr>
          <w:rFonts w:ascii="Times New Roman" w:hAnsi="Times New Roman" w:cs="Times New Roman"/>
          <w:sz w:val="24"/>
          <w:szCs w:val="24"/>
        </w:rPr>
        <w:t>ответа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означает кнопка на панели инструментов в программе Word?</w:t>
      </w:r>
      <w:r w:rsidR="00AC1EFB"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AC1EFB" w:rsidRPr="00AC1E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820" cy="403860"/>
            <wp:effectExtent l="19050" t="0" r="0" b="0"/>
            <wp:docPr id="28" name="Рисунок 14" descr="коло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лонки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 l="12903" t="12727" r="14516" b="1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форматирование по центру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б)</w:t>
      </w:r>
      <w:r w:rsidRPr="00AC1EFB">
        <w:rPr>
          <w:rFonts w:ascii="Times New Roman" w:hAnsi="Times New Roman" w:cs="Times New Roman"/>
          <w:sz w:val="24"/>
          <w:szCs w:val="24"/>
        </w:rPr>
        <w:t xml:space="preserve"> задание межстрочного интервала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в) задание н</w:t>
      </w:r>
      <w:r w:rsidRPr="00AC1EFB">
        <w:rPr>
          <w:rFonts w:ascii="Times New Roman" w:hAnsi="Times New Roman" w:cs="Times New Roman"/>
          <w:sz w:val="24"/>
          <w:szCs w:val="24"/>
        </w:rPr>
        <w:t xml:space="preserve">умерации (нумерованного списка) </w:t>
      </w:r>
      <w:r w:rsidR="0045390E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>г) разбивка текста на колонки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Основным элементом электронной таблицы Excel является: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таблица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</w:t>
      </w:r>
      <w:r w:rsidRPr="00AC1EFB">
        <w:rPr>
          <w:rFonts w:ascii="Times New Roman" w:hAnsi="Times New Roman" w:cs="Times New Roman"/>
          <w:sz w:val="24"/>
          <w:szCs w:val="24"/>
        </w:rPr>
        <w:t>б) строка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в) столбец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г) ячейка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Найдите среди перечисленных формул формулу только с относительными ссылками:</w:t>
      </w:r>
    </w:p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= G$2+ D6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б) =$AF10+ D6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1EFB">
        <w:rPr>
          <w:rFonts w:ascii="Times New Roman" w:hAnsi="Times New Roman" w:cs="Times New Roman"/>
          <w:sz w:val="24"/>
          <w:szCs w:val="24"/>
        </w:rPr>
        <w:t>в) =$R$7+ $D$6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1EFB">
        <w:rPr>
          <w:rFonts w:ascii="Times New Roman" w:hAnsi="Times New Roman" w:cs="Times New Roman"/>
          <w:sz w:val="24"/>
          <w:szCs w:val="24"/>
        </w:rPr>
        <w:t>г) =C6+D6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Что обозначает кнопка на панели инструментов Форматирование в программе Excel?</w:t>
      </w:r>
    </w:p>
    <w:p w:rsidR="00333B90" w:rsidRPr="00AC1EFB" w:rsidRDefault="0045390E" w:rsidP="0045390E">
      <w:pPr>
        <w:tabs>
          <w:tab w:val="left" w:pos="6228"/>
          <w:tab w:val="left" w:pos="688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73C97D25" wp14:editId="13D2E6DC">
            <wp:simplePos x="0" y="0"/>
            <wp:positionH relativeFrom="column">
              <wp:posOffset>16510</wp:posOffset>
            </wp:positionH>
            <wp:positionV relativeFrom="paragraph">
              <wp:posOffset>17145</wp:posOffset>
            </wp:positionV>
            <wp:extent cx="317500" cy="285750"/>
            <wp:effectExtent l="19050" t="19050" r="6350" b="0"/>
            <wp:wrapNone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85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654" w:rsidRPr="00AC1EFB">
        <w:rPr>
          <w:rFonts w:ascii="Times New Roman" w:hAnsi="Times New Roman" w:cs="Times New Roman"/>
          <w:sz w:val="24"/>
          <w:szCs w:val="24"/>
        </w:rPr>
        <w:t>а) увеличить разрядность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б) объединить и поместить в центре;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654" w:rsidRPr="00AC1EFB">
        <w:rPr>
          <w:rFonts w:ascii="Times New Roman" w:hAnsi="Times New Roman" w:cs="Times New Roman"/>
          <w:sz w:val="24"/>
          <w:szCs w:val="24"/>
        </w:rPr>
        <w:t>в) уменьшить разрядность</w:t>
      </w:r>
      <w:r w:rsidR="00AC1EFB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формат с разделителями.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Опишите числовой формат, используемый в программе Excel, для ячейки D1: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1225"/>
        <w:gridCol w:w="1085"/>
        <w:gridCol w:w="1627"/>
        <w:gridCol w:w="1142"/>
        <w:gridCol w:w="1141"/>
      </w:tblGrid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234 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333B90" w:rsidRPr="00AC1EFB" w:rsidTr="00333B90">
        <w:trPr>
          <w:trHeight w:hRule="exact" w:val="28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B90" w:rsidRPr="00AC1EFB" w:rsidRDefault="00750654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а) денежный формат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 xml:space="preserve">б) </w:t>
      </w:r>
      <w:r w:rsidRPr="00AC1EFB">
        <w:rPr>
          <w:rFonts w:ascii="Times New Roman" w:hAnsi="Times New Roman" w:cs="Times New Roman"/>
          <w:sz w:val="24"/>
          <w:szCs w:val="24"/>
        </w:rPr>
        <w:t>числовой формат с разделителем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процентный формат</w:t>
      </w:r>
      <w:r w:rsidR="00AC1E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33B90" w:rsidRPr="00AC1EFB">
        <w:rPr>
          <w:rFonts w:ascii="Times New Roman" w:hAnsi="Times New Roman" w:cs="Times New Roman"/>
          <w:sz w:val="24"/>
          <w:szCs w:val="24"/>
        </w:rPr>
        <w:t>г) дата.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Дан фрагмент электронной таблицы программы Excel, содержащей числа и формулы. Какая формула будет в ячейке С3 после копирования в нее формулы из </w:t>
      </w:r>
      <w:r w:rsidR="00750654" w:rsidRPr="00AC1EFB">
        <w:rPr>
          <w:rFonts w:ascii="Times New Roman" w:hAnsi="Times New Roman" w:cs="Times New Roman"/>
          <w:b/>
          <w:sz w:val="24"/>
          <w:szCs w:val="24"/>
        </w:rPr>
        <w:t>ячейки С</w:t>
      </w:r>
      <w:r w:rsidRPr="00AC1EFB">
        <w:rPr>
          <w:rFonts w:ascii="Times New Roman" w:hAnsi="Times New Roman" w:cs="Times New Roman"/>
          <w:b/>
          <w:sz w:val="24"/>
          <w:szCs w:val="24"/>
        </w:rPr>
        <w:t>1?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722"/>
        <w:gridCol w:w="1462"/>
        <w:gridCol w:w="3007"/>
      </w:tblGrid>
      <w:tr w:rsidR="00333B90" w:rsidRPr="00AC1EFB" w:rsidTr="00333B90">
        <w:trPr>
          <w:trHeight w:hRule="exact"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333B90" w:rsidRPr="00AC1EFB" w:rsidTr="00333B90">
        <w:trPr>
          <w:trHeight w:hRule="exact"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=(A1+B1)*$B$2</w:t>
            </w:r>
          </w:p>
        </w:tc>
      </w:tr>
      <w:tr w:rsidR="00333B90" w:rsidRPr="00AC1EFB" w:rsidTr="00333B90">
        <w:trPr>
          <w:trHeight w:hRule="exact"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3B90" w:rsidRPr="00AC1EFB" w:rsidTr="00333B90">
        <w:trPr>
          <w:trHeight w:hRule="exact" w:val="3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tabs>
                <w:tab w:val="left" w:pos="3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=(A3+B3) *$B$2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=(A1+B3) *$B$3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=(A3+B3) *$B$4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=(A2+B3) *$B$2.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В процессе форматирования абзацев в программе Word изменяются:</w:t>
      </w:r>
    </w:p>
    <w:p w:rsidR="00333B90" w:rsidRPr="00AC1EFB" w:rsidRDefault="0045390E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размеры символов</w:t>
      </w:r>
      <w:r w:rsidR="00333B90" w:rsidRPr="00AC1EFB">
        <w:rPr>
          <w:rFonts w:ascii="Times New Roman" w:hAnsi="Times New Roman" w:cs="Times New Roman"/>
          <w:sz w:val="24"/>
          <w:szCs w:val="24"/>
        </w:rPr>
        <w:t xml:space="preserve"> б) параметры абзаца;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B90" w:rsidRPr="00AC1EFB">
        <w:rPr>
          <w:rFonts w:ascii="Times New Roman" w:hAnsi="Times New Roman" w:cs="Times New Roman"/>
          <w:sz w:val="24"/>
          <w:szCs w:val="24"/>
        </w:rPr>
        <w:t>в) последовател</w:t>
      </w:r>
      <w:r>
        <w:rPr>
          <w:rFonts w:ascii="Times New Roman" w:hAnsi="Times New Roman" w:cs="Times New Roman"/>
          <w:sz w:val="24"/>
          <w:szCs w:val="24"/>
        </w:rPr>
        <w:t>ьность символов, слов, абзацев</w:t>
      </w:r>
      <w:r w:rsidR="00333B90" w:rsidRPr="00AC1EFB">
        <w:rPr>
          <w:rFonts w:ascii="Times New Roman" w:hAnsi="Times New Roman" w:cs="Times New Roman"/>
          <w:sz w:val="24"/>
          <w:szCs w:val="24"/>
        </w:rPr>
        <w:t xml:space="preserve"> г) параметры страницы. 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Дан фрагмент таблицы расчета заработной платы. Найдите правильную формулу расчета НДФЛ: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39"/>
        <w:gridCol w:w="1221"/>
        <w:gridCol w:w="596"/>
        <w:gridCol w:w="643"/>
        <w:gridCol w:w="919"/>
        <w:gridCol w:w="900"/>
        <w:gridCol w:w="720"/>
        <w:gridCol w:w="540"/>
        <w:gridCol w:w="720"/>
        <w:gridCol w:w="695"/>
        <w:gridCol w:w="678"/>
        <w:gridCol w:w="850"/>
      </w:tblGrid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pStyle w:val="2"/>
              <w:keepLines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EFB">
              <w:rPr>
                <w:rFonts w:ascii="Times New Roman" w:hAnsi="Times New Roman"/>
                <w:sz w:val="24"/>
                <w:szCs w:val="24"/>
              </w:rPr>
              <w:t>Расчёт заработной платы с окладом.</w:t>
            </w: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рабочих дней в месяце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ind w:left="-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Налог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1 и 2 ребенка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1400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C1E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hRule="exact" w:val="28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 на третьего и послед. детей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3B90" w:rsidRPr="00AC1EFB" w:rsidTr="00333B90">
        <w:trPr>
          <w:trHeight w:val="6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Ф. И. О.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Совокупный год. доход на начало месяца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детей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59" w:right="-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Оклад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Отраб. </w:t>
            </w:r>
          </w:p>
          <w:p w:rsidR="00333B90" w:rsidRPr="00AC1EFB" w:rsidRDefault="00333B90" w:rsidP="00320740">
            <w:pPr>
              <w:keepLines/>
              <w:spacing w:after="0" w:line="240" w:lineRule="auto"/>
              <w:ind w:left="-79" w:right="-18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Премия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Уральские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начислено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91" w:right="-1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Вычеты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206" w:right="-1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НДФЛ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Итого на руки</w:t>
            </w:r>
          </w:p>
        </w:tc>
      </w:tr>
      <w:tr w:rsidR="00333B90" w:rsidRPr="00AC1EFB" w:rsidTr="00333B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33B90" w:rsidRPr="00AC1EFB" w:rsidRDefault="00333B90" w:rsidP="00320740">
            <w:pPr>
              <w:keepLines/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Cs/>
                <w:sz w:val="24"/>
                <w:szCs w:val="24"/>
              </w:rPr>
              <w:t>Рогов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90" w:rsidRPr="00AC1EFB" w:rsidRDefault="00333B90" w:rsidP="00320740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=I10-J10*$E$3;  </w:t>
      </w:r>
      <w:r w:rsidRPr="00AC1EFB">
        <w:rPr>
          <w:rFonts w:ascii="Times New Roman" w:hAnsi="Times New Roman" w:cs="Times New Roman"/>
          <w:sz w:val="24"/>
          <w:szCs w:val="24"/>
        </w:rPr>
        <w:t>б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 F10*$E$3;   </w:t>
      </w:r>
      <w:r w:rsidRPr="00AC1EFB">
        <w:rPr>
          <w:rFonts w:ascii="Times New Roman" w:hAnsi="Times New Roman" w:cs="Times New Roman"/>
          <w:sz w:val="24"/>
          <w:szCs w:val="24"/>
        </w:rPr>
        <w:t>в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) =(I10-J10)*$E$4;   </w:t>
      </w:r>
      <w:r w:rsidRPr="00AC1EFB">
        <w:rPr>
          <w:rFonts w:ascii="Times New Roman" w:hAnsi="Times New Roman" w:cs="Times New Roman"/>
          <w:sz w:val="24"/>
          <w:szCs w:val="24"/>
        </w:rPr>
        <w:t>г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) =(I10-J10)*E4.</w:t>
      </w:r>
    </w:p>
    <w:p w:rsidR="00333B90" w:rsidRPr="00AC1EFB" w:rsidRDefault="00333B90" w:rsidP="003207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Программа PowerPoint используется для создания:</w:t>
      </w:r>
    </w:p>
    <w:p w:rsidR="00333B90" w:rsidRPr="00AC1EFB" w:rsidRDefault="00333B90" w:rsidP="00320740">
      <w:pPr>
        <w:tabs>
          <w:tab w:val="left" w:pos="1040"/>
          <w:tab w:val="left" w:pos="1066"/>
          <w:tab w:val="left" w:pos="6228"/>
          <w:tab w:val="left" w:pos="68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 xml:space="preserve">а) 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AC1EFB">
        <w:rPr>
          <w:rFonts w:ascii="Times New Roman" w:hAnsi="Times New Roman" w:cs="Times New Roman"/>
          <w:sz w:val="24"/>
          <w:szCs w:val="24"/>
        </w:rPr>
        <w:t>–страниц с целью обеспечения широкого доступа к имеющейся информации;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б) текстовых документов, содержащих графические объекты;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в) презентаций с целью повышения эффективности восприятия и запоминания информации;</w:t>
      </w:r>
      <w:r w:rsidR="0045390E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г) таблиц с целью повышения эффективности вычисления формульных выражений.</w:t>
      </w:r>
    </w:p>
    <w:p w:rsidR="00333B90" w:rsidRPr="0045390E" w:rsidRDefault="00333B90" w:rsidP="00320740">
      <w:pPr>
        <w:pStyle w:val="a6"/>
        <w:jc w:val="both"/>
        <w:rPr>
          <w:b/>
          <w:sz w:val="24"/>
          <w:szCs w:val="24"/>
          <w:lang w:val="ru-RU"/>
        </w:rPr>
      </w:pPr>
      <w:r w:rsidRPr="00AC1EFB">
        <w:rPr>
          <w:b/>
          <w:sz w:val="24"/>
          <w:szCs w:val="24"/>
        </w:rPr>
        <w:t>Ключ</w:t>
      </w:r>
      <w:r w:rsidR="0045390E">
        <w:rPr>
          <w:b/>
          <w:sz w:val="24"/>
          <w:szCs w:val="24"/>
          <w:lang w:val="ru-RU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867"/>
        <w:gridCol w:w="868"/>
        <w:gridCol w:w="867"/>
        <w:gridCol w:w="930"/>
        <w:gridCol w:w="900"/>
        <w:gridCol w:w="900"/>
        <w:gridCol w:w="740"/>
        <w:gridCol w:w="868"/>
        <w:gridCol w:w="867"/>
        <w:gridCol w:w="868"/>
      </w:tblGrid>
      <w:tr w:rsidR="00333B90" w:rsidRPr="00AC1EFB" w:rsidTr="00333B90">
        <w:trPr>
          <w:trHeight w:val="274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86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333B90" w:rsidRPr="00AC1EFB" w:rsidTr="00333B90">
        <w:trPr>
          <w:trHeight w:val="270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</w:tr>
      <w:tr w:rsidR="00333B90" w:rsidRPr="00AC1EFB" w:rsidTr="00333B90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AC1EFB">
              <w:rPr>
                <w:rFonts w:eastAsia="Calibri"/>
                <w:b/>
                <w:lang w:eastAsia="en-US"/>
              </w:rPr>
              <w:t>А10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B90" w:rsidRPr="00AC1EFB" w:rsidRDefault="00333B90" w:rsidP="00320740">
            <w:pPr>
              <w:pStyle w:val="af9"/>
              <w:tabs>
                <w:tab w:val="num" w:pos="900"/>
              </w:tabs>
              <w:spacing w:after="0"/>
              <w:ind w:left="0"/>
              <w:jc w:val="both"/>
              <w:rPr>
                <w:rFonts w:eastAsia="Calibri"/>
                <w:lang w:eastAsia="en-US"/>
              </w:rPr>
            </w:pPr>
            <w:r w:rsidRPr="00AC1EFB">
              <w:rPr>
                <w:rFonts w:eastAsia="Calibri"/>
                <w:lang w:eastAsia="en-US"/>
              </w:rPr>
              <w:t>В</w:t>
            </w:r>
          </w:p>
        </w:tc>
      </w:tr>
    </w:tbl>
    <w:p w:rsidR="00333B90" w:rsidRPr="00AC1EFB" w:rsidRDefault="00333B90" w:rsidP="00320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5.4. Контрольно-оценочные материалы для проведения промежуточной аттестации</w:t>
      </w:r>
    </w:p>
    <w:p w:rsidR="00333B90" w:rsidRPr="00AC1EFB" w:rsidRDefault="00333B90" w:rsidP="003207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Темы: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Общий состав и структура персональных компьютеров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Пакеты прикладных программ в области профессиональной деятельности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>Отметить знаком «+» один правильный ответ: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Pr="00AC1EFB">
        <w:rPr>
          <w:rFonts w:ascii="Times New Roman" w:hAnsi="Times New Roman" w:cs="Times New Roman"/>
          <w:sz w:val="24"/>
          <w:szCs w:val="24"/>
        </w:rPr>
        <w:t>В состав персонального компьютера входит?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 Сканер, принтер, монитор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Видеокарта, системная шина, устройство бесперебойного питания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Монитор, системный блок, клавиатура, мышь</w:t>
      </w:r>
      <w:r w:rsidR="006408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Винчестер, мышь, монитор, клавиатура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AC1EFB">
        <w:rPr>
          <w:rFonts w:ascii="Times New Roman" w:hAnsi="Times New Roman" w:cs="Times New Roman"/>
          <w:sz w:val="24"/>
          <w:szCs w:val="24"/>
        </w:rPr>
        <w:t>Все файлы компьютера записываются на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винчестер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модулятор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съемный диск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генератор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AC1EFB">
        <w:rPr>
          <w:rFonts w:ascii="Times New Roman" w:hAnsi="Times New Roman" w:cs="Times New Roman"/>
          <w:sz w:val="24"/>
          <w:szCs w:val="24"/>
        </w:rPr>
        <w:t>Включение заглавных букв на клавиатуре осуществляется нажатием</w:t>
      </w:r>
    </w:p>
    <w:p w:rsidR="00333B90" w:rsidRPr="00AC1EFB" w:rsidRDefault="00333B90" w:rsidP="003207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Alt+Ctrl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Caps Lock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Shift+Ctrl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Shift+Ctrl+Alt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AC1EFB">
        <w:rPr>
          <w:rFonts w:ascii="Times New Roman" w:hAnsi="Times New Roman" w:cs="Times New Roman"/>
          <w:sz w:val="24"/>
          <w:szCs w:val="24"/>
        </w:rPr>
        <w:t>Основное окно Windiws, которое появляется на экране после полной загрузки операционной системы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окно загрузки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стол с ярлыками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рабочий стол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изображение монитора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AC1EFB">
        <w:rPr>
          <w:rFonts w:ascii="Times New Roman" w:hAnsi="Times New Roman" w:cs="Times New Roman"/>
          <w:sz w:val="24"/>
          <w:szCs w:val="24"/>
        </w:rPr>
        <w:t>Последовательность действий, которую необходимо выполнить для запуска калькулятора в Windows</w:t>
      </w:r>
    </w:p>
    <w:p w:rsidR="00333B90" w:rsidRPr="00AC1EFB" w:rsidRDefault="00333B90" w:rsidP="00320740">
      <w:pPr>
        <w:spacing w:after="0" w:line="240" w:lineRule="auto"/>
        <w:ind w:left="288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AC1EFB">
        <w:rPr>
          <w:rFonts w:ascii="Times New Roman" w:hAnsi="Times New Roman" w:cs="Times New Roman"/>
          <w:sz w:val="24"/>
          <w:szCs w:val="24"/>
        </w:rPr>
        <w:t>Пуск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AC1EFB">
        <w:rPr>
          <w:rFonts w:ascii="Times New Roman" w:hAnsi="Times New Roman" w:cs="Times New Roman"/>
          <w:sz w:val="24"/>
          <w:szCs w:val="24"/>
        </w:rPr>
        <w:t>Все программы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AC1EFB">
        <w:rPr>
          <w:rFonts w:ascii="Times New Roman" w:hAnsi="Times New Roman" w:cs="Times New Roman"/>
          <w:sz w:val="24"/>
          <w:szCs w:val="24"/>
        </w:rPr>
        <w:t>Стандартные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AC1EFB">
        <w:rPr>
          <w:rFonts w:ascii="Times New Roman" w:hAnsi="Times New Roman" w:cs="Times New Roman"/>
          <w:sz w:val="24"/>
          <w:szCs w:val="24"/>
        </w:rPr>
        <w:t>Калькулятор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AC1EFB">
        <w:rPr>
          <w:rFonts w:ascii="Times New Roman" w:hAnsi="Times New Roman" w:cs="Times New Roman"/>
          <w:sz w:val="24"/>
          <w:szCs w:val="24"/>
        </w:rPr>
        <w:t>Программа файловый менеджер, входящая в состав операционной среды Windowsназывается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Проводник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Сопровождающий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Менеджер файлов</w:t>
      </w:r>
      <w:r w:rsidR="00640822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Windowscommander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Pr="00AC1EFB">
        <w:rPr>
          <w:rFonts w:ascii="Times New Roman" w:hAnsi="Times New Roman" w:cs="Times New Roman"/>
          <w:sz w:val="24"/>
          <w:szCs w:val="24"/>
        </w:rPr>
        <w:t>Для создания новой папки в программе Windowscommander надо нажать на клавиатуре кнопку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F5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F6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F7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F8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 w:rsidRPr="00AC1EFB">
        <w:rPr>
          <w:rFonts w:ascii="Times New Roman" w:hAnsi="Times New Roman" w:cs="Times New Roman"/>
          <w:sz w:val="24"/>
          <w:szCs w:val="24"/>
        </w:rPr>
        <w:t>Для удаления файла в программе WindowsCommander следует нажать на клавиатуре кнопку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F5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F6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F7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F8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 w:rsidRPr="00AC1EFB">
        <w:rPr>
          <w:rFonts w:ascii="Times New Roman" w:hAnsi="Times New Roman" w:cs="Times New Roman"/>
          <w:sz w:val="24"/>
          <w:szCs w:val="24"/>
        </w:rPr>
        <w:t>Допишите пропущенное слово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Для запуска любой программы надо на рабочем столе Windows нажать на ... программы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i/>
          <w:sz w:val="24"/>
          <w:szCs w:val="24"/>
        </w:rPr>
        <w:t xml:space="preserve">Правильные варианты ответа: </w:t>
      </w:r>
      <w:r w:rsidRPr="00AC1EFB">
        <w:rPr>
          <w:rFonts w:ascii="Times New Roman" w:hAnsi="Times New Roman" w:cs="Times New Roman"/>
          <w:sz w:val="24"/>
          <w:szCs w:val="24"/>
        </w:rPr>
        <w:t xml:space="preserve">ярлык; ярлыки; 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10. </w:t>
      </w:r>
      <w:r w:rsidRPr="00AC1EFB">
        <w:rPr>
          <w:rFonts w:ascii="Times New Roman" w:hAnsi="Times New Roman" w:cs="Times New Roman"/>
          <w:sz w:val="24"/>
          <w:szCs w:val="24"/>
        </w:rPr>
        <w:t>Чем отличается значок папки от ярлыка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Признак ярлыка-узелок в левом нижнем углу значка, которым он "привязывается" к объекту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Значок ярлыка крупнее всех остальных значков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На значке ярлыка написана буква "Я"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Признак ярлыка-маленькая стрелка в левом нижнем углу значка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Pr="00AC1EFB">
        <w:rPr>
          <w:rFonts w:ascii="Times New Roman" w:hAnsi="Times New Roman" w:cs="Times New Roman"/>
          <w:sz w:val="24"/>
          <w:szCs w:val="24"/>
        </w:rPr>
        <w:t>Чтобы найти файл в компьютере надо выполнить</w:t>
      </w:r>
    </w:p>
    <w:p w:rsidR="00333B90" w:rsidRPr="00AC1EFB" w:rsidRDefault="00333B90" w:rsidP="00320740">
      <w:pPr>
        <w:spacing w:after="0" w:line="240" w:lineRule="auto"/>
        <w:ind w:left="288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AC1EFB">
        <w:rPr>
          <w:rFonts w:ascii="Times New Roman" w:hAnsi="Times New Roman" w:cs="Times New Roman"/>
          <w:sz w:val="24"/>
          <w:szCs w:val="24"/>
        </w:rPr>
        <w:t>Пуск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AC1EFB">
        <w:rPr>
          <w:rFonts w:ascii="Times New Roman" w:hAnsi="Times New Roman" w:cs="Times New Roman"/>
          <w:sz w:val="24"/>
          <w:szCs w:val="24"/>
        </w:rPr>
        <w:t>Найти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AC1EFB">
        <w:rPr>
          <w:rFonts w:ascii="Times New Roman" w:hAnsi="Times New Roman" w:cs="Times New Roman"/>
          <w:sz w:val="24"/>
          <w:szCs w:val="24"/>
        </w:rPr>
        <w:t>Файлы и папки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Pr="00AC1EFB">
        <w:rPr>
          <w:rFonts w:ascii="Times New Roman" w:hAnsi="Times New Roman" w:cs="Times New Roman"/>
          <w:sz w:val="24"/>
          <w:szCs w:val="24"/>
        </w:rPr>
        <w:t>Для настройки параметров работы мыши надо нажать</w:t>
      </w:r>
    </w:p>
    <w:p w:rsidR="00333B90" w:rsidRPr="00AC1EFB" w:rsidRDefault="00333B90" w:rsidP="00320740">
      <w:pPr>
        <w:spacing w:after="0" w:line="240" w:lineRule="auto"/>
        <w:ind w:left="288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AC1EFB">
        <w:rPr>
          <w:rFonts w:ascii="Times New Roman" w:hAnsi="Times New Roman" w:cs="Times New Roman"/>
          <w:sz w:val="24"/>
          <w:szCs w:val="24"/>
        </w:rPr>
        <w:t>Пуск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AC1EFB">
        <w:rPr>
          <w:rFonts w:ascii="Times New Roman" w:hAnsi="Times New Roman" w:cs="Times New Roman"/>
          <w:sz w:val="24"/>
          <w:szCs w:val="24"/>
        </w:rPr>
        <w:t>Панель управления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Pr="00AC1EFB">
        <w:rPr>
          <w:rFonts w:ascii="Times New Roman" w:hAnsi="Times New Roman" w:cs="Times New Roman"/>
          <w:sz w:val="24"/>
          <w:szCs w:val="24"/>
        </w:rPr>
        <w:t>Оборудование и звук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AC1EFB">
        <w:rPr>
          <w:rFonts w:ascii="Times New Roman" w:hAnsi="Times New Roman" w:cs="Times New Roman"/>
          <w:sz w:val="24"/>
          <w:szCs w:val="24"/>
        </w:rPr>
        <w:t>Мышь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13. </w:t>
      </w:r>
      <w:r w:rsidRPr="00AC1EFB">
        <w:rPr>
          <w:rFonts w:ascii="Times New Roman" w:hAnsi="Times New Roman" w:cs="Times New Roman"/>
          <w:sz w:val="24"/>
          <w:szCs w:val="24"/>
        </w:rPr>
        <w:t>Группа файлов, которая хранится отдельной группой и имеет собственное имя называется...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байт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каталог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дискета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14. </w:t>
      </w:r>
      <w:r w:rsidRPr="00AC1EFB">
        <w:rPr>
          <w:rFonts w:ascii="Times New Roman" w:hAnsi="Times New Roman" w:cs="Times New Roman"/>
          <w:sz w:val="24"/>
          <w:szCs w:val="24"/>
        </w:rPr>
        <w:t>Какие символы разрешается использовать в имени файла или имени</w:t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директории в Windows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цифры и только латинские буквы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латинские, русские буквы и цифры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русские и латинские буквы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r w:rsidRPr="00AC1EFB">
        <w:rPr>
          <w:rFonts w:ascii="Times New Roman" w:hAnsi="Times New Roman" w:cs="Times New Roman"/>
          <w:sz w:val="24"/>
          <w:szCs w:val="24"/>
        </w:rPr>
        <w:t>Выберите имя файла anketa с расширением txt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Anketa. Txt</w:t>
      </w:r>
      <w:r w:rsidR="00640822" w:rsidRPr="001430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Anketa. txt.</w:t>
      </w:r>
      <w:r w:rsidR="00640822" w:rsidRPr="001430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Anketa/txt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16. </w:t>
      </w:r>
      <w:r w:rsidRPr="00AC1EFB">
        <w:rPr>
          <w:rFonts w:ascii="Times New Roman" w:hAnsi="Times New Roman" w:cs="Times New Roman"/>
          <w:sz w:val="24"/>
          <w:szCs w:val="24"/>
        </w:rPr>
        <w:t>Какое наибольшее количество символов имеет имя файла или каталога в Windows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255</w:t>
      </w:r>
      <w:r w:rsidR="00640822">
        <w:rPr>
          <w:rFonts w:ascii="Times New Roman" w:hAnsi="Times New Roman" w:cs="Times New Roman"/>
          <w:sz w:val="24"/>
          <w:szCs w:val="24"/>
        </w:rPr>
        <w:t xml:space="preserve">  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10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8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17. </w:t>
      </w:r>
      <w:r w:rsidRPr="00AC1EFB">
        <w:rPr>
          <w:rFonts w:ascii="Times New Roman" w:hAnsi="Times New Roman" w:cs="Times New Roman"/>
          <w:sz w:val="24"/>
          <w:szCs w:val="24"/>
        </w:rPr>
        <w:t>Какое наибольшее количество символов имеет расширение имени файла...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3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8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2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18. </w:t>
      </w:r>
      <w:r w:rsidRPr="00AC1EFB">
        <w:rPr>
          <w:rFonts w:ascii="Times New Roman" w:hAnsi="Times New Roman" w:cs="Times New Roman"/>
          <w:sz w:val="24"/>
          <w:szCs w:val="24"/>
        </w:rPr>
        <w:t>Расширение у исполняемых файлов имеет вид...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exe, doc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bak, bat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exe, com, bat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19. </w:t>
      </w:r>
      <w:r w:rsidRPr="00AC1EFB">
        <w:rPr>
          <w:rFonts w:ascii="Times New Roman" w:hAnsi="Times New Roman" w:cs="Times New Roman"/>
          <w:sz w:val="24"/>
          <w:szCs w:val="24"/>
        </w:rPr>
        <w:t>Что необходимо компьютеру для нормальной работы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различные прикладные программы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операционная система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дискета в дисководе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20. </w:t>
      </w:r>
      <w:r w:rsidRPr="00AC1EFB">
        <w:rPr>
          <w:rFonts w:ascii="Times New Roman" w:hAnsi="Times New Roman" w:cs="Times New Roman"/>
          <w:sz w:val="24"/>
          <w:szCs w:val="24"/>
        </w:rPr>
        <w:t>Символ заменяющий любое число любых символов...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?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\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*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21. </w:t>
      </w:r>
      <w:r w:rsidRPr="00AC1EFB">
        <w:rPr>
          <w:rFonts w:ascii="Times New Roman" w:hAnsi="Times New Roman" w:cs="Times New Roman"/>
          <w:sz w:val="24"/>
          <w:szCs w:val="24"/>
        </w:rPr>
        <w:t>Что выполняет компьютер сразу после включения Power</w:t>
      </w:r>
    </w:p>
    <w:p w:rsidR="00640822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проверку устройств и тестирование памяти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перезагрузку системы   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загрузку программы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22. </w:t>
      </w:r>
      <w:r w:rsidRPr="00AC1EFB">
        <w:rPr>
          <w:rFonts w:ascii="Times New Roman" w:hAnsi="Times New Roman" w:cs="Times New Roman"/>
          <w:sz w:val="24"/>
          <w:szCs w:val="24"/>
        </w:rPr>
        <w:t>Могут ли быть несколько окон активными одновременно...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23. </w:t>
      </w:r>
      <w:r w:rsidRPr="00AC1EFB">
        <w:rPr>
          <w:rFonts w:ascii="Times New Roman" w:hAnsi="Times New Roman" w:cs="Times New Roman"/>
          <w:sz w:val="24"/>
          <w:szCs w:val="24"/>
        </w:rPr>
        <w:t>Может ли каталог и файлы в нем иметь одинаковое имя...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нет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24. </w:t>
      </w:r>
      <w:r w:rsidRPr="00AC1EFB">
        <w:rPr>
          <w:rFonts w:ascii="Times New Roman" w:hAnsi="Times New Roman" w:cs="Times New Roman"/>
          <w:sz w:val="24"/>
          <w:szCs w:val="24"/>
        </w:rPr>
        <w:t>Удалить компьютерный вирус с диска можно с помощью...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перезагрузки системы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специальной программы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вирус удалить невозможно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25. </w:t>
      </w:r>
      <w:r w:rsidRPr="00AC1EFB">
        <w:rPr>
          <w:rFonts w:ascii="Times New Roman" w:hAnsi="Times New Roman" w:cs="Times New Roman"/>
          <w:sz w:val="24"/>
          <w:szCs w:val="24"/>
        </w:rPr>
        <w:t>Архивация файлов - это...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объединение нескольких файлов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разме</w:t>
      </w:r>
      <w:r w:rsidR="00640822">
        <w:rPr>
          <w:rFonts w:ascii="Times New Roman" w:hAnsi="Times New Roman" w:cs="Times New Roman"/>
          <w:sz w:val="24"/>
          <w:szCs w:val="24"/>
        </w:rPr>
        <w:t xml:space="preserve">тка дисков на сектора и дорожки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сжатие файлов</w:t>
      </w:r>
    </w:p>
    <w:p w:rsidR="00333B90" w:rsidRPr="00AC1EFB" w:rsidRDefault="00333B90" w:rsidP="003207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>Тема: Пакеты прикладных программ в области профессиональной деятельности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26. </w:t>
      </w:r>
      <w:r w:rsidRPr="00AC1EFB">
        <w:rPr>
          <w:rFonts w:ascii="Times New Roman" w:hAnsi="Times New Roman" w:cs="Times New Roman"/>
          <w:sz w:val="24"/>
          <w:szCs w:val="24"/>
        </w:rPr>
        <w:t>Функции, которые выполняет пункт Документы главного меню Windows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Пункт Документы главного меню выводит список открытых в данный момент документов и позволяет переключаться между ними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Пункт Документы главного отображает список документов, с которыми работали последние 15 дней. Щелчок по названию или значку документа запускает приложение, с помощью которого он был создан и открывает документ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Пункт Документы главного меню отображает список всех созданных документов и позволяет открыть любой из них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Пункт Документы главного меню выводит список последних открывавшихся документов. Щелчок по названию или значку документа запускает приложение, с помощью которого он был создан и открывает документ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27. </w:t>
      </w:r>
      <w:r w:rsidRPr="00AC1EFB">
        <w:rPr>
          <w:rFonts w:ascii="Times New Roman" w:hAnsi="Times New Roman" w:cs="Times New Roman"/>
          <w:sz w:val="24"/>
          <w:szCs w:val="24"/>
        </w:rPr>
        <w:t>Какова цель выделения объектов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группировка и создание тематической группы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последующее изменение их внешнего вида (изменения размера, вида значка и др.)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сортировка объектов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произвести с ними какие-либо действия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28. </w:t>
      </w:r>
      <w:r w:rsidRPr="00AC1EFB">
        <w:rPr>
          <w:rFonts w:ascii="Times New Roman" w:hAnsi="Times New Roman" w:cs="Times New Roman"/>
          <w:sz w:val="24"/>
          <w:szCs w:val="24"/>
        </w:rPr>
        <w:t>Контекстное меню вызывается на экран следующими действиями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щелкнуть левой кнопкой мыши на объекте и в открывшемся списке выбрать команду "Контекстное меню"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открыть команду меню "Сервис", в ней, а=выбрать команду "Контекстное меню"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щелкнуть на объекте правой кнопкой мыши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дважды щелкнуть левой кнопкой мыши на объекте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29. </w:t>
      </w:r>
      <w:r w:rsidRPr="00AC1EFB">
        <w:rPr>
          <w:rFonts w:ascii="Times New Roman" w:hAnsi="Times New Roman" w:cs="Times New Roman"/>
          <w:sz w:val="24"/>
          <w:szCs w:val="24"/>
        </w:rPr>
        <w:t>Текстовый документ (отчет по научной работе) можно создать в следующей программе...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WindowsWord</w:t>
      </w:r>
      <w:r w:rsidR="00640822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MicrosoftWord</w:t>
      </w:r>
      <w:r w:rsidR="006408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MicrosoftExcel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MicrosoftPowerPoint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30. </w:t>
      </w:r>
      <w:r w:rsidRPr="00AC1EFB">
        <w:rPr>
          <w:rFonts w:ascii="Times New Roman" w:hAnsi="Times New Roman" w:cs="Times New Roman"/>
          <w:sz w:val="24"/>
          <w:szCs w:val="24"/>
        </w:rPr>
        <w:t>Сколько документов можно одновременно открыть в редакторе Word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только один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не более трех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сколько необходимо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зависит от задач пользователя и ресурсов компьютера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31. </w:t>
      </w:r>
      <w:r w:rsidRPr="00AC1EFB">
        <w:rPr>
          <w:rFonts w:ascii="Times New Roman" w:hAnsi="Times New Roman" w:cs="Times New Roman"/>
          <w:sz w:val="24"/>
          <w:szCs w:val="24"/>
        </w:rPr>
        <w:t>Открыть или создать новый документ в редакторе MicrosoftWord можно используя панель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стандартная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форматирование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структура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элементы управления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32. </w:t>
      </w:r>
      <w:r w:rsidRPr="00AC1EFB">
        <w:rPr>
          <w:rFonts w:ascii="Times New Roman" w:hAnsi="Times New Roman" w:cs="Times New Roman"/>
          <w:sz w:val="24"/>
          <w:szCs w:val="24"/>
        </w:rPr>
        <w:t>Включение и выключение панели инструментов в MicrosoftWord осуществляется нажатием кнопок...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Вид - Панель инструментов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- Настройка - Панель инструментов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Щелкнув правой кнопкой мыши на любой из панелей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Подходят все пункты, а, б и 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33. </w:t>
      </w:r>
      <w:r w:rsidRPr="00AC1EFB">
        <w:rPr>
          <w:rFonts w:ascii="Times New Roman" w:hAnsi="Times New Roman" w:cs="Times New Roman"/>
          <w:sz w:val="24"/>
          <w:szCs w:val="24"/>
        </w:rPr>
        <w:t>Для настройки параметров страницы Word следует нажать последовательность кнопок...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файл - параметры страницы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файл - свойства - параметры страницы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параметры страницы – свойства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правка - параметры страницы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34. </w:t>
      </w:r>
      <w:r w:rsidRPr="00AC1EFB">
        <w:rPr>
          <w:rFonts w:ascii="Times New Roman" w:hAnsi="Times New Roman" w:cs="Times New Roman"/>
          <w:sz w:val="24"/>
          <w:szCs w:val="24"/>
        </w:rPr>
        <w:t>Последовательность операций в MicrosoftWord для выполнения редактирования размера кегля шрифта в выделенном абзаце...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вызвать быстрое меню - шрифт </w:t>
      </w:r>
      <w:r w:rsidR="00640822">
        <w:rPr>
          <w:rFonts w:ascii="Times New Roman" w:hAnsi="Times New Roman" w:cs="Times New Roman"/>
          <w:sz w:val="24"/>
          <w:szCs w:val="24"/>
        </w:rPr>
        <w:t>–</w:t>
      </w:r>
      <w:r w:rsidRPr="00AC1EFB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формат - шрифт - размер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на панели форматирования изменить размер шрифта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все перечисленные варианты ответов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35. </w:t>
      </w:r>
      <w:r w:rsidRPr="00AC1EFB">
        <w:rPr>
          <w:rFonts w:ascii="Times New Roman" w:hAnsi="Times New Roman" w:cs="Times New Roman"/>
          <w:sz w:val="24"/>
          <w:szCs w:val="24"/>
        </w:rPr>
        <w:t>Найти в тексте документа MicrosoftWord необходимое слово можно следующим способом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Ctrl+F12</w:t>
      </w:r>
      <w:r w:rsidR="00640822">
        <w:rPr>
          <w:rFonts w:ascii="Times New Roman" w:hAnsi="Times New Roman" w:cs="Times New Roman"/>
          <w:sz w:val="24"/>
          <w:szCs w:val="24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Правка – найти</w:t>
      </w:r>
      <w:r w:rsidR="00640822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– найти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Все перечисленные пункты</w:t>
      </w:r>
    </w:p>
    <w:p w:rsidR="00333B90" w:rsidRPr="00AC1EFB" w:rsidRDefault="00333B90" w:rsidP="00320740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36. </w:t>
      </w:r>
      <w:r w:rsidRPr="00AC1EFB">
        <w:rPr>
          <w:rFonts w:ascii="Times New Roman" w:hAnsi="Times New Roman" w:cs="Times New Roman"/>
          <w:sz w:val="24"/>
          <w:szCs w:val="24"/>
        </w:rPr>
        <w:t>Перенести фрагмент текста из начала в середину документа, необходимо выполнить...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стереть старый текст, и набрать его на новом месте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вырезать фрагмент текста, поместив его в буфер обмена. Затем установить курсор в средину документа, выполнить команду "Вставить"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выделить фрагмент текста, скопировать его в буфер обмена, установить курсор в средину документа, выполнить команду "Вставить"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данная операция в редакторе Word недоступна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37. </w:t>
      </w:r>
      <w:r w:rsidRPr="00AC1EFB">
        <w:rPr>
          <w:rFonts w:ascii="Times New Roman" w:hAnsi="Times New Roman" w:cs="Times New Roman"/>
          <w:sz w:val="24"/>
          <w:szCs w:val="24"/>
        </w:rPr>
        <w:t>Как сделать так, что компьютер самостоятельно создал оглавление (содержание) в документе MicrosoftWord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Правка - оглавление и указатели</w:t>
      </w:r>
      <w:r w:rsidR="006408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Вставка - ссылка - оглавление и указатели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Правка – оглавление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Формат - оглавление и указатели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38. </w:t>
      </w:r>
      <w:r w:rsidRPr="00AC1EFB">
        <w:rPr>
          <w:rFonts w:ascii="Times New Roman" w:hAnsi="Times New Roman" w:cs="Times New Roman"/>
          <w:sz w:val="24"/>
          <w:szCs w:val="24"/>
        </w:rPr>
        <w:t>Автоматическая расстановка переносов в документе MicrosoftWord устанавливается в меню...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- расстановка переносов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- параметры - расстановка переносов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- язык - расстановка переносов - автоматическая расстановка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Вставка автоматические переносы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39. </w:t>
      </w:r>
      <w:r w:rsidRPr="00AC1EFB">
        <w:rPr>
          <w:rFonts w:ascii="Times New Roman" w:hAnsi="Times New Roman" w:cs="Times New Roman"/>
          <w:sz w:val="24"/>
          <w:szCs w:val="24"/>
        </w:rPr>
        <w:t>Сохранение документа MicrosoftWord с расширением типа *.rtf осуществляется с помощью меню...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Файл - сохранить как - тип файла - текст в формате rtf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Файл - rtf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Параметры - текст – rtf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Сервис - параметры - rtf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40. </w:t>
      </w:r>
      <w:r w:rsidRPr="00AC1EFB">
        <w:rPr>
          <w:rFonts w:ascii="Times New Roman" w:hAnsi="Times New Roman" w:cs="Times New Roman"/>
          <w:sz w:val="24"/>
          <w:szCs w:val="24"/>
        </w:rPr>
        <w:t>Панель кнопок, находящаяся под заголовком документа MicrosoftExcel и включающая: Файл| Правка| Вид| Вставка и др. называется...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панель форматирования</w:t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панель стандартная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строка меню</w:t>
      </w:r>
      <w:r w:rsidR="00640822">
        <w:rPr>
          <w:rFonts w:ascii="Times New Roman" w:hAnsi="Times New Roman" w:cs="Times New Roman"/>
          <w:sz w:val="24"/>
          <w:szCs w:val="24"/>
        </w:rPr>
        <w:t xml:space="preserve">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строка заголовков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41. </w:t>
      </w:r>
      <w:r w:rsidRPr="00AC1EFB">
        <w:rPr>
          <w:rFonts w:ascii="Times New Roman" w:hAnsi="Times New Roman" w:cs="Times New Roman"/>
          <w:sz w:val="24"/>
          <w:szCs w:val="24"/>
        </w:rPr>
        <w:t>Панели инструментов, имеющиеся в табличном процессоре Excel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lastRenderedPageBreak/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Стандартная, форматирование</w:t>
      </w:r>
      <w:r w:rsidR="00640822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Сводные таблицы, элементы управления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Все перечисленные пункты</w:t>
      </w:r>
      <w:r w:rsidR="006408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Внешние данные, формы</w:t>
      </w:r>
    </w:p>
    <w:p w:rsidR="00333B90" w:rsidRPr="00AC1EFB" w:rsidRDefault="00333B90" w:rsidP="003207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>Тема: Состав, функции и возможности использования информационных и телекоммуникационных технологий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42. </w:t>
      </w:r>
      <w:r w:rsidRPr="00AC1EFB">
        <w:rPr>
          <w:rFonts w:ascii="Times New Roman" w:hAnsi="Times New Roman" w:cs="Times New Roman"/>
          <w:sz w:val="24"/>
          <w:szCs w:val="24"/>
        </w:rPr>
        <w:t>Ответьте на вопрос...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Так называется один из преобладающих форматов интернет-рекламы. Представляет собой графическое изображение, аналогичное рекламному модулю в прессе, но способное содержать анимированные элементы, а также являющееся гиперссылкой на сайт рекламодателя или страницу с дополнительной информацией. О каком термине идет речь?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i/>
          <w:sz w:val="24"/>
          <w:szCs w:val="24"/>
        </w:rPr>
        <w:t xml:space="preserve">Правильные варианты ответа: </w:t>
      </w:r>
      <w:r w:rsidRPr="00AC1EFB">
        <w:rPr>
          <w:rFonts w:ascii="Times New Roman" w:hAnsi="Times New Roman" w:cs="Times New Roman"/>
          <w:sz w:val="24"/>
          <w:szCs w:val="24"/>
        </w:rPr>
        <w:t xml:space="preserve">баннер; банер; беннеры; 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43. </w:t>
      </w:r>
      <w:r w:rsidRPr="00AC1EFB">
        <w:rPr>
          <w:rFonts w:ascii="Times New Roman" w:hAnsi="Times New Roman" w:cs="Times New Roman"/>
          <w:sz w:val="24"/>
          <w:szCs w:val="24"/>
        </w:rPr>
        <w:t>Эта социальная сеть является американской, однако, более 70 процентов пользователей находятся за пределами границ США. Ее создатель на данный момент является самым молодым миллиардером в мире. Его состояние оценивают более чем в полтора миллиарда долларов США. Эта социальная сеть называется...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Facebook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Twitter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Vkontakte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Blauk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44. </w:t>
      </w:r>
      <w:r w:rsidRPr="00AC1EFB">
        <w:rPr>
          <w:rFonts w:ascii="Times New Roman" w:hAnsi="Times New Roman" w:cs="Times New Roman"/>
          <w:sz w:val="24"/>
          <w:szCs w:val="24"/>
        </w:rPr>
        <w:t>Сетевая топология - способ описания конфигурации сети, схема расположения и соединения сетевых устройств. Одна из топологий подразумевает следующий механизм передачи: данные передаются последовательно от одного компьютера к другому, пока не достигнут компьютера-получателя. Для нее характерно отсутствие конечных точек соединения, сеть замкнута.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О какой топологии идет речь...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решётка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шина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кольцо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звезда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45. </w:t>
      </w:r>
      <w:r w:rsidRPr="00AC1EFB">
        <w:rPr>
          <w:rFonts w:ascii="Times New Roman" w:hAnsi="Times New Roman" w:cs="Times New Roman"/>
          <w:sz w:val="24"/>
          <w:szCs w:val="24"/>
        </w:rPr>
        <w:t>Это слово знает сегодня любой пользователь Интернета. Причем не только знает, но и частенько видит его в своем электронном ящике. Это рассылка коммерческой и иной рекламы или иных видов сообщений (информации) лицам, не выражавшим желания их получать. Какой термин используется для обозначения назойливых рекламных рассылок...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хост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бот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сокет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спам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46. </w:t>
      </w:r>
      <w:r w:rsidRPr="00AC1EFB">
        <w:rPr>
          <w:rFonts w:ascii="Times New Roman" w:hAnsi="Times New Roman" w:cs="Times New Roman"/>
          <w:sz w:val="24"/>
          <w:szCs w:val="24"/>
        </w:rPr>
        <w:t>Только в русском языке и некоторых языках бывших советских республик этот знак называют собачкой. В других языках чаще всего его называют обезьянкой или улиткой, встречаются и такие экзотические варианты как штрудель (на иврите), сельдь под маринадом (в чешском и словацком), лунное ухо (в казахском). Что общего между нашей собакой и зарубежными обезьяной и улиткой?</w:t>
      </w:r>
    </w:p>
    <w:p w:rsidR="00333B90" w:rsidRPr="00AC1EFB" w:rsidRDefault="00333B90" w:rsidP="00320740">
      <w:pPr>
        <w:spacing w:after="0" w:line="240" w:lineRule="auto"/>
        <w:ind w:left="720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#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@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€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*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47. </w:t>
      </w:r>
      <w:r w:rsidRPr="00AC1EFB">
        <w:rPr>
          <w:rFonts w:ascii="Times New Roman" w:hAnsi="Times New Roman" w:cs="Times New Roman"/>
          <w:sz w:val="24"/>
          <w:szCs w:val="24"/>
        </w:rPr>
        <w:t>Продолжите предложение...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Название какой поисковой системы возникло из-за неправильного написанного названия...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i/>
          <w:sz w:val="24"/>
          <w:szCs w:val="24"/>
        </w:rPr>
        <w:t xml:space="preserve">Правильные варианты ответа: </w:t>
      </w:r>
      <w:r w:rsidRPr="00AC1EFB">
        <w:rPr>
          <w:rFonts w:ascii="Times New Roman" w:hAnsi="Times New Roman" w:cs="Times New Roman"/>
          <w:sz w:val="24"/>
          <w:szCs w:val="24"/>
        </w:rPr>
        <w:t xml:space="preserve">Google; Gogle; Googl; Gogl; 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48. </w:t>
      </w:r>
      <w:r w:rsidRPr="00AC1EFB">
        <w:rPr>
          <w:rFonts w:ascii="Times New Roman" w:hAnsi="Times New Roman" w:cs="Times New Roman"/>
          <w:sz w:val="24"/>
          <w:szCs w:val="24"/>
        </w:rPr>
        <w:t>Обмен информацией производится по каналам передачи информации различной физической природы. Основной их характеристикой является пропускная способность, то есть скорость передачи информации. Какие каналы передачи информации являются наиболее скоростными...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кабельные каналы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оптоволоконные каналы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радиоканалы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беспроводные каналы (типа Wi-Fi)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49. </w:t>
      </w:r>
      <w:r w:rsidRPr="00AC1EFB">
        <w:rPr>
          <w:rFonts w:ascii="Times New Roman" w:hAnsi="Times New Roman" w:cs="Times New Roman"/>
          <w:sz w:val="24"/>
          <w:szCs w:val="24"/>
        </w:rPr>
        <w:t>Первая компьютерная сеть, предшественница Интернета, была создана в США в 60-х годах XX века. Все работы финансировались Министерством обороны США. Как она называлась...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NSFNet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ARPANET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Ethernet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USENet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50. </w:t>
      </w:r>
      <w:r w:rsidRPr="00AC1EFB">
        <w:rPr>
          <w:rFonts w:ascii="Times New Roman" w:hAnsi="Times New Roman" w:cs="Times New Roman"/>
          <w:sz w:val="24"/>
          <w:szCs w:val="24"/>
        </w:rPr>
        <w:t>Животное, изображенное на логотипе этого браузера, никак не связано с его названием. О каком браузере идет речь?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AppleSafari</w:t>
      </w:r>
      <w:r w:rsidR="00640822">
        <w:rPr>
          <w:rFonts w:ascii="Times New Roman" w:hAnsi="Times New Roman" w:cs="Times New Roman"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GoogleChrome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MozillaFirefox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NetscapeNavigator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51. </w:t>
      </w:r>
      <w:r w:rsidRPr="00AC1EFB">
        <w:rPr>
          <w:rFonts w:ascii="Times New Roman" w:hAnsi="Times New Roman" w:cs="Times New Roman"/>
          <w:sz w:val="24"/>
          <w:szCs w:val="24"/>
        </w:rPr>
        <w:t>Глобальная сеть - это система, связанных между собой...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компьютеров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локальных сетей</w:t>
      </w:r>
      <w:r w:rsidR="00640822">
        <w:rPr>
          <w:rFonts w:ascii="Times New Roman" w:hAnsi="Times New Roman" w:cs="Times New Roman"/>
          <w:sz w:val="24"/>
          <w:szCs w:val="24"/>
        </w:rPr>
        <w:t xml:space="preserve">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локальных телекоммуникационных сетей</w:t>
      </w:r>
    </w:p>
    <w:p w:rsidR="00333B90" w:rsidRPr="00AC1EFB" w:rsidRDefault="00333B90" w:rsidP="00320740">
      <w:pPr>
        <w:spacing w:after="0" w:line="240" w:lineRule="auto"/>
        <w:jc w:val="both"/>
        <w:rPr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локальных сетей и компьютеров отдельных пользователей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>52.</w:t>
      </w:r>
      <w:r w:rsidR="006408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C1EFB">
        <w:rPr>
          <w:rFonts w:ascii="Times New Roman" w:hAnsi="Times New Roman" w:cs="Times New Roman"/>
          <w:sz w:val="24"/>
          <w:szCs w:val="24"/>
        </w:rPr>
        <w:t>E-mail - это...</w:t>
      </w:r>
    </w:p>
    <w:p w:rsidR="00333B90" w:rsidRPr="00AC1EFB" w:rsidRDefault="00333B90" w:rsidP="00320740">
      <w:pPr>
        <w:spacing w:after="0" w:line="240" w:lineRule="auto"/>
        <w:ind w:left="72" w:hanging="72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поисковая программа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название почтового сервера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почтовая программа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обмен письмами в компьютерных сетях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53. </w:t>
      </w:r>
      <w:r w:rsidRPr="00AC1EFB">
        <w:rPr>
          <w:rFonts w:ascii="Times New Roman" w:hAnsi="Times New Roman" w:cs="Times New Roman"/>
          <w:sz w:val="24"/>
          <w:szCs w:val="24"/>
        </w:rPr>
        <w:t>Для просмотра WEB-страниц предназначены...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поисковые серверы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браузеры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телеконференции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провайдеры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54. </w:t>
      </w:r>
      <w:r w:rsidRPr="00AC1EFB">
        <w:rPr>
          <w:rFonts w:ascii="Times New Roman" w:hAnsi="Times New Roman" w:cs="Times New Roman"/>
          <w:sz w:val="24"/>
          <w:szCs w:val="24"/>
        </w:rPr>
        <w:t>Выберите корректный адрес электронной почты...</w:t>
      </w:r>
    </w:p>
    <w:p w:rsidR="00333B90" w:rsidRPr="00640822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ivanpetrov@mail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ivan_petrov.mail.ru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ivanpetrov.mail.ru</w:t>
      </w:r>
      <w:r w:rsidR="00640822" w:rsidRPr="006408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ivan</w:t>
      </w:r>
      <w:r w:rsidRPr="00640822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petrov</w:t>
      </w:r>
      <w:r w:rsidRPr="00640822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408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55. </w:t>
      </w:r>
      <w:r w:rsidRPr="00AC1EFB">
        <w:rPr>
          <w:rFonts w:ascii="Times New Roman" w:hAnsi="Times New Roman" w:cs="Times New Roman"/>
          <w:sz w:val="24"/>
          <w:szCs w:val="24"/>
        </w:rPr>
        <w:t>Задан адрес электронной почты в сети Интернет: fortuna@list.ru. Каково имя почтового сервера...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hyperlink r:id="rId48" w:history="1">
        <w:r w:rsidRPr="00AC1EFB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fortuna@list.ru</w:t>
        </w:r>
      </w:hyperlink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>fortuna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list.ru</w:t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  <w:lang w:val="en-US"/>
        </w:rPr>
        <w:t xml:space="preserve">  list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b/>
          <w:i/>
          <w:sz w:val="24"/>
          <w:szCs w:val="24"/>
        </w:rPr>
        <w:t xml:space="preserve">56. </w:t>
      </w:r>
      <w:r w:rsidRPr="00AC1EFB">
        <w:rPr>
          <w:rFonts w:ascii="Times New Roman" w:hAnsi="Times New Roman" w:cs="Times New Roman"/>
          <w:sz w:val="24"/>
          <w:szCs w:val="24"/>
        </w:rPr>
        <w:t>Компьютер, подключенный к сети Internet, обязательно имеет...</w:t>
      </w:r>
    </w:p>
    <w:p w:rsidR="00333B90" w:rsidRPr="00AC1EFB" w:rsidRDefault="00333B90" w:rsidP="00320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URL-адрес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>IP-адрес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WEB-страницу</w:t>
      </w:r>
      <w:r w:rsidRPr="00AC1EFB">
        <w:rPr>
          <w:rFonts w:ascii="Times New Roman" w:hAnsi="Times New Roman" w:cs="Times New Roman"/>
          <w:sz w:val="24"/>
          <w:szCs w:val="24"/>
        </w:rPr>
        <w:tab/>
      </w:r>
      <w:r w:rsidRPr="00AC1EFB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AC1EFB">
        <w:rPr>
          <w:rFonts w:ascii="Times New Roman" w:hAnsi="Times New Roman" w:cs="Times New Roman"/>
          <w:sz w:val="24"/>
          <w:szCs w:val="24"/>
        </w:rPr>
        <w:t xml:space="preserve">  доменное имя</w:t>
      </w:r>
    </w:p>
    <w:p w:rsidR="00333B90" w:rsidRPr="00AC1EFB" w:rsidRDefault="00333B90" w:rsidP="00320740">
      <w:pPr>
        <w:tabs>
          <w:tab w:val="left" w:pos="65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EFB">
        <w:rPr>
          <w:rFonts w:ascii="Times New Roman" w:hAnsi="Times New Roman" w:cs="Times New Roman"/>
          <w:sz w:val="24"/>
          <w:szCs w:val="24"/>
        </w:rPr>
        <w:t>ЭТАЛОНЫ ОТВЕТОВ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333B90" w:rsidRPr="00AC1EFB" w:rsidTr="00333B90">
        <w:tc>
          <w:tcPr>
            <w:tcW w:w="10031" w:type="dxa"/>
          </w:tcPr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Монитор, системный блок, клавиатура, мышь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винчестер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CapsLock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рабочий стол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Все программы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Стандартные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Проводник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F7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F8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</w:t>
            </w:r>
            <w:r w:rsidRPr="00AC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ярлык; ярлыки; 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Признак ярлыка-маленькая стрелка в левом нижнем углу значка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11. 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Файлы и папки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12. 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Пуск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Панель управления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Оборудование и звук</w:t>
            </w:r>
            <w:r w:rsidRPr="00AC1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4: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  <w:p w:rsidR="00333B90" w:rsidRPr="0014304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каталог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14.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латинские, русские буквы и цифры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15.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Anketa</w:t>
            </w:r>
            <w:r w:rsidRPr="00143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Txt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04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16.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143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17.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8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  </w:t>
            </w:r>
            <w:r w:rsidRPr="00D83A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18.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</w:t>
            </w:r>
            <w:r w:rsidRPr="00D8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8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</w:t>
            </w:r>
            <w:r w:rsidRPr="00D83A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19.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*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21.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проверку устройств и тестирование памяти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22.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23.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24.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специальной программы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сжатие файлов</w:t>
            </w:r>
          </w:p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26.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Пункт Документы главного меню выводит список последних открывавшихся документов. Щелчок по названию или значку документа запускает приложение, с помощью которого он был создан и открывает документ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27.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произвести с ними какие-либо действия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щелкнуть на объекте правой кнопкой мыши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29.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MicrosoftWord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30.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зависит от задач пользователя и ресурсов компьютера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31.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стандартная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32.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Подходят все пункты а, б и в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33.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файл - параметры страницы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34.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все перечисленные варианты ответов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35.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Правка - найти</w:t>
            </w:r>
          </w:p>
          <w:p w:rsidR="00333B90" w:rsidRPr="00AC1EFB" w:rsidRDefault="00333B90" w:rsidP="00320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вырезать фрагмент текста, поместив его в буфер обмена. Затем установить курсор в средину документа, выполнить команду "Вставить"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37.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Вставка - ссылка - оглавление и указатели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Сервис - язык - расстановка переносов - автоматическая расстановка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39.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Файл - сохранить как - тип файла - текст в формате rtf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строка меню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Все перечисленные пункты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баннер; банер; беннеры; 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43.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Pr="00000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  <w:r w:rsidRPr="00000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45.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спам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46.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@   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47.</w:t>
            </w:r>
            <w:r w:rsidRPr="00AC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Google; Gogle; Googl; Gogl; 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48.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оптоволоконные каналы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49.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ARPANET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MozillaFirefox</w:t>
            </w:r>
          </w:p>
          <w:p w:rsidR="00333B90" w:rsidRPr="00AC1EFB" w:rsidRDefault="00333B90" w:rsidP="00320740">
            <w:pPr>
              <w:spacing w:after="0" w:line="240" w:lineRule="auto"/>
              <w:rPr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51.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локальных сетей и компьютеров отдельных пользователей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52.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обмен письмами в компьютерных сетях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53.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браузеры</w:t>
            </w:r>
          </w:p>
          <w:p w:rsidR="00333B90" w:rsidRPr="00AC1EFB" w:rsidRDefault="00333B90" w:rsidP="0032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54.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hyperlink r:id="rId49" w:history="1"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ivan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petrov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1EF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55.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1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list.ru</w:t>
            </w:r>
            <w:r w:rsidRPr="00AC1EF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56. </w:t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sym w:font="Wingdings 2" w:char="F052"/>
            </w:r>
            <w:r w:rsidRPr="00AC1EFB">
              <w:rPr>
                <w:rFonts w:ascii="Times New Roman" w:hAnsi="Times New Roman" w:cs="Times New Roman"/>
                <w:sz w:val="24"/>
                <w:szCs w:val="24"/>
              </w:rPr>
              <w:t>IP-адрес</w:t>
            </w:r>
          </w:p>
        </w:tc>
      </w:tr>
    </w:tbl>
    <w:p w:rsidR="00D111DA" w:rsidRPr="00AC1EFB" w:rsidRDefault="00D111DA" w:rsidP="0032074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111DA" w:rsidRPr="00AC1EFB" w:rsidSect="0061286B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97" w:rsidRDefault="00CD4D97" w:rsidP="00D111DA">
      <w:pPr>
        <w:spacing w:after="0" w:line="240" w:lineRule="auto"/>
      </w:pPr>
      <w:r>
        <w:separator/>
      </w:r>
    </w:p>
  </w:endnote>
  <w:endnote w:type="continuationSeparator" w:id="0">
    <w:p w:rsidR="00CD4D97" w:rsidRDefault="00CD4D97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735058"/>
      <w:docPartObj>
        <w:docPartGallery w:val="Page Numbers (Bottom of Page)"/>
        <w:docPartUnique/>
      </w:docPartObj>
    </w:sdtPr>
    <w:sdtContent>
      <w:p w:rsidR="00D83A10" w:rsidRDefault="00D83A10" w:rsidP="00AC1E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90E">
          <w:rPr>
            <w:noProof/>
          </w:rPr>
          <w:t>1087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A10" w:rsidRDefault="00D83A10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A10" w:rsidRDefault="00D83A10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0179"/>
      <w:docPartObj>
        <w:docPartGallery w:val="Page Numbers (Bottom of Page)"/>
        <w:docPartUnique/>
      </w:docPartObj>
    </w:sdtPr>
    <w:sdtContent>
      <w:p w:rsidR="00D83A10" w:rsidRDefault="00D83A10" w:rsidP="00AC1E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90E">
          <w:rPr>
            <w:noProof/>
          </w:rPr>
          <w:t>1107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97" w:rsidRDefault="00CD4D97" w:rsidP="00D111DA">
      <w:pPr>
        <w:spacing w:after="0" w:line="240" w:lineRule="auto"/>
      </w:pPr>
      <w:r>
        <w:separator/>
      </w:r>
    </w:p>
  </w:footnote>
  <w:footnote w:type="continuationSeparator" w:id="0">
    <w:p w:rsidR="00CD4D97" w:rsidRDefault="00CD4D97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1399"/>
    <w:multiLevelType w:val="multilevel"/>
    <w:tmpl w:val="E6BEC9BE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13A30586"/>
    <w:multiLevelType w:val="hybridMultilevel"/>
    <w:tmpl w:val="A170B8BC"/>
    <w:lvl w:ilvl="0" w:tplc="57F6E17A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2832D6"/>
    <w:multiLevelType w:val="multilevel"/>
    <w:tmpl w:val="F7C25FC6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29727FC"/>
    <w:multiLevelType w:val="multilevel"/>
    <w:tmpl w:val="110C6CC4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" w15:restartNumberingAfterBreak="0">
    <w:nsid w:val="28254014"/>
    <w:multiLevelType w:val="multilevel"/>
    <w:tmpl w:val="0E786774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5" w15:restartNumberingAfterBreak="0">
    <w:nsid w:val="31B64E57"/>
    <w:multiLevelType w:val="multilevel"/>
    <w:tmpl w:val="32C053FA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6" w15:restartNumberingAfterBreak="0">
    <w:nsid w:val="41005266"/>
    <w:multiLevelType w:val="multilevel"/>
    <w:tmpl w:val="1EA277FC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570528CD"/>
    <w:multiLevelType w:val="multilevel"/>
    <w:tmpl w:val="1F8CB9C2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618A3C3E"/>
    <w:multiLevelType w:val="multilevel"/>
    <w:tmpl w:val="F39C2A92"/>
    <w:lvl w:ilvl="0">
      <w:start w:val="1"/>
      <w:numFmt w:val="decimal"/>
      <w:lvlText w:val="А%1."/>
      <w:lvlJc w:val="left"/>
      <w:pPr>
        <w:tabs>
          <w:tab w:val="num" w:pos="539"/>
        </w:tabs>
        <w:ind w:left="142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12"/>
        </w:tabs>
        <w:ind w:left="1612" w:hanging="360"/>
      </w:pPr>
    </w:lvl>
    <w:lvl w:ilvl="2">
      <w:start w:val="1"/>
      <w:numFmt w:val="lowerRoman"/>
      <w:lvlText w:val="%3."/>
      <w:lvlJc w:val="right"/>
      <w:pPr>
        <w:tabs>
          <w:tab w:val="num" w:pos="2332"/>
        </w:tabs>
        <w:ind w:left="2332" w:hanging="180"/>
      </w:pPr>
    </w:lvl>
    <w:lvl w:ilvl="3">
      <w:start w:val="1"/>
      <w:numFmt w:val="decimal"/>
      <w:lvlText w:val="%4."/>
      <w:lvlJc w:val="left"/>
      <w:pPr>
        <w:tabs>
          <w:tab w:val="num" w:pos="3052"/>
        </w:tabs>
        <w:ind w:left="3052" w:hanging="360"/>
      </w:pPr>
    </w:lvl>
    <w:lvl w:ilvl="4">
      <w:start w:val="1"/>
      <w:numFmt w:val="lowerLetter"/>
      <w:lvlText w:val="%5."/>
      <w:lvlJc w:val="left"/>
      <w:pPr>
        <w:tabs>
          <w:tab w:val="num" w:pos="3772"/>
        </w:tabs>
        <w:ind w:left="3772" w:hanging="360"/>
      </w:pPr>
    </w:lvl>
    <w:lvl w:ilvl="5">
      <w:start w:val="1"/>
      <w:numFmt w:val="lowerRoman"/>
      <w:lvlText w:val="%6."/>
      <w:lvlJc w:val="right"/>
      <w:pPr>
        <w:tabs>
          <w:tab w:val="num" w:pos="4492"/>
        </w:tabs>
        <w:ind w:left="4492" w:hanging="180"/>
      </w:pPr>
    </w:lvl>
    <w:lvl w:ilvl="6">
      <w:start w:val="1"/>
      <w:numFmt w:val="decimal"/>
      <w:lvlText w:val="%7."/>
      <w:lvlJc w:val="left"/>
      <w:pPr>
        <w:tabs>
          <w:tab w:val="num" w:pos="5212"/>
        </w:tabs>
        <w:ind w:left="5212" w:hanging="360"/>
      </w:pPr>
    </w:lvl>
    <w:lvl w:ilvl="7">
      <w:start w:val="1"/>
      <w:numFmt w:val="lowerLetter"/>
      <w:lvlText w:val="%8."/>
      <w:lvlJc w:val="left"/>
      <w:pPr>
        <w:tabs>
          <w:tab w:val="num" w:pos="5932"/>
        </w:tabs>
        <w:ind w:left="5932" w:hanging="360"/>
      </w:pPr>
    </w:lvl>
    <w:lvl w:ilvl="8">
      <w:start w:val="1"/>
      <w:numFmt w:val="lowerRoman"/>
      <w:lvlText w:val="%9."/>
      <w:lvlJc w:val="right"/>
      <w:pPr>
        <w:tabs>
          <w:tab w:val="num" w:pos="6652"/>
        </w:tabs>
        <w:ind w:left="6652" w:hanging="180"/>
      </w:pPr>
    </w:lvl>
  </w:abstractNum>
  <w:abstractNum w:abstractNumId="9" w15:restartNumberingAfterBreak="0">
    <w:nsid w:val="7A392C0F"/>
    <w:multiLevelType w:val="multilevel"/>
    <w:tmpl w:val="269444EC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 w15:restartNumberingAfterBreak="0">
    <w:nsid w:val="7E6C5805"/>
    <w:multiLevelType w:val="multilevel"/>
    <w:tmpl w:val="FBDCB918"/>
    <w:lvl w:ilvl="0">
      <w:start w:val="1"/>
      <w:numFmt w:val="decimal"/>
      <w:lvlText w:val="А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005BA"/>
    <w:rsid w:val="00051A14"/>
    <w:rsid w:val="000656AD"/>
    <w:rsid w:val="00073895"/>
    <w:rsid w:val="00076BE3"/>
    <w:rsid w:val="00080931"/>
    <w:rsid w:val="00096C98"/>
    <w:rsid w:val="000C4798"/>
    <w:rsid w:val="000C6B69"/>
    <w:rsid w:val="0014304B"/>
    <w:rsid w:val="00195B74"/>
    <w:rsid w:val="001A3BF6"/>
    <w:rsid w:val="001A4DE5"/>
    <w:rsid w:val="001B1D6D"/>
    <w:rsid w:val="001D1918"/>
    <w:rsid w:val="001D53A7"/>
    <w:rsid w:val="001D6950"/>
    <w:rsid w:val="001D70A9"/>
    <w:rsid w:val="001F4A85"/>
    <w:rsid w:val="00205F2E"/>
    <w:rsid w:val="00216236"/>
    <w:rsid w:val="00226C36"/>
    <w:rsid w:val="0023039C"/>
    <w:rsid w:val="00235740"/>
    <w:rsid w:val="0029584D"/>
    <w:rsid w:val="002B032A"/>
    <w:rsid w:val="002D41A9"/>
    <w:rsid w:val="002F5637"/>
    <w:rsid w:val="00304F07"/>
    <w:rsid w:val="00314652"/>
    <w:rsid w:val="00320740"/>
    <w:rsid w:val="003231CD"/>
    <w:rsid w:val="00333B90"/>
    <w:rsid w:val="00337FB9"/>
    <w:rsid w:val="003510C9"/>
    <w:rsid w:val="003618F5"/>
    <w:rsid w:val="00373B2C"/>
    <w:rsid w:val="00380AC4"/>
    <w:rsid w:val="00383439"/>
    <w:rsid w:val="003A6BAB"/>
    <w:rsid w:val="00413B5A"/>
    <w:rsid w:val="004256F1"/>
    <w:rsid w:val="0045390E"/>
    <w:rsid w:val="00453BD0"/>
    <w:rsid w:val="00462E64"/>
    <w:rsid w:val="00485E6D"/>
    <w:rsid w:val="004A2DFE"/>
    <w:rsid w:val="004B5513"/>
    <w:rsid w:val="004C0EB4"/>
    <w:rsid w:val="004D065A"/>
    <w:rsid w:val="004E0445"/>
    <w:rsid w:val="0050172C"/>
    <w:rsid w:val="00537F61"/>
    <w:rsid w:val="00557594"/>
    <w:rsid w:val="005958CD"/>
    <w:rsid w:val="005960D1"/>
    <w:rsid w:val="005B0786"/>
    <w:rsid w:val="005B33DA"/>
    <w:rsid w:val="005E7F88"/>
    <w:rsid w:val="00610351"/>
    <w:rsid w:val="0061286B"/>
    <w:rsid w:val="0063649B"/>
    <w:rsid w:val="00640822"/>
    <w:rsid w:val="00660652"/>
    <w:rsid w:val="00674772"/>
    <w:rsid w:val="006759E2"/>
    <w:rsid w:val="00677F69"/>
    <w:rsid w:val="006C5B35"/>
    <w:rsid w:val="006D1ED9"/>
    <w:rsid w:val="006F3B1E"/>
    <w:rsid w:val="00724E55"/>
    <w:rsid w:val="0074130A"/>
    <w:rsid w:val="00750654"/>
    <w:rsid w:val="0075378E"/>
    <w:rsid w:val="00774B20"/>
    <w:rsid w:val="00775107"/>
    <w:rsid w:val="007768B0"/>
    <w:rsid w:val="00776AEB"/>
    <w:rsid w:val="00784494"/>
    <w:rsid w:val="007910ED"/>
    <w:rsid w:val="00792758"/>
    <w:rsid w:val="007B65F2"/>
    <w:rsid w:val="007E3156"/>
    <w:rsid w:val="007E43EA"/>
    <w:rsid w:val="00802629"/>
    <w:rsid w:val="00806DBE"/>
    <w:rsid w:val="008310E9"/>
    <w:rsid w:val="0084141D"/>
    <w:rsid w:val="0086161D"/>
    <w:rsid w:val="008778DF"/>
    <w:rsid w:val="0088321B"/>
    <w:rsid w:val="008B0F89"/>
    <w:rsid w:val="0090758E"/>
    <w:rsid w:val="00916226"/>
    <w:rsid w:val="0093313A"/>
    <w:rsid w:val="00951C27"/>
    <w:rsid w:val="009539A6"/>
    <w:rsid w:val="00987AB6"/>
    <w:rsid w:val="009E5692"/>
    <w:rsid w:val="009E5BC4"/>
    <w:rsid w:val="009E7A97"/>
    <w:rsid w:val="00A17D2D"/>
    <w:rsid w:val="00A339EF"/>
    <w:rsid w:val="00A349DB"/>
    <w:rsid w:val="00A3768C"/>
    <w:rsid w:val="00A56E22"/>
    <w:rsid w:val="00A70654"/>
    <w:rsid w:val="00A768DD"/>
    <w:rsid w:val="00A94804"/>
    <w:rsid w:val="00AA7CBB"/>
    <w:rsid w:val="00AC1EFB"/>
    <w:rsid w:val="00AE5FB7"/>
    <w:rsid w:val="00B01217"/>
    <w:rsid w:val="00B13E8F"/>
    <w:rsid w:val="00B511E4"/>
    <w:rsid w:val="00BA158E"/>
    <w:rsid w:val="00BA314E"/>
    <w:rsid w:val="00BB3639"/>
    <w:rsid w:val="00BC4AB6"/>
    <w:rsid w:val="00BD6F28"/>
    <w:rsid w:val="00C017D1"/>
    <w:rsid w:val="00C14A77"/>
    <w:rsid w:val="00C36719"/>
    <w:rsid w:val="00C42801"/>
    <w:rsid w:val="00C512BB"/>
    <w:rsid w:val="00C81771"/>
    <w:rsid w:val="00C85F99"/>
    <w:rsid w:val="00C910DC"/>
    <w:rsid w:val="00CA73AF"/>
    <w:rsid w:val="00CB15DB"/>
    <w:rsid w:val="00CD4D97"/>
    <w:rsid w:val="00CD534C"/>
    <w:rsid w:val="00CE0638"/>
    <w:rsid w:val="00CF4204"/>
    <w:rsid w:val="00D0428A"/>
    <w:rsid w:val="00D111DA"/>
    <w:rsid w:val="00D37349"/>
    <w:rsid w:val="00D8376C"/>
    <w:rsid w:val="00D83A10"/>
    <w:rsid w:val="00D90BDE"/>
    <w:rsid w:val="00D95A65"/>
    <w:rsid w:val="00D95EBC"/>
    <w:rsid w:val="00D9699F"/>
    <w:rsid w:val="00DA19A3"/>
    <w:rsid w:val="00DE06C0"/>
    <w:rsid w:val="00DE63C2"/>
    <w:rsid w:val="00E25BEC"/>
    <w:rsid w:val="00E308DD"/>
    <w:rsid w:val="00E35C9A"/>
    <w:rsid w:val="00E36D1B"/>
    <w:rsid w:val="00E44C76"/>
    <w:rsid w:val="00E65AE5"/>
    <w:rsid w:val="00E744A6"/>
    <w:rsid w:val="00E935F9"/>
    <w:rsid w:val="00EB6A23"/>
    <w:rsid w:val="00ED5DDF"/>
    <w:rsid w:val="00F02A49"/>
    <w:rsid w:val="00F214CB"/>
    <w:rsid w:val="00F26923"/>
    <w:rsid w:val="00F46FFE"/>
    <w:rsid w:val="00F53687"/>
    <w:rsid w:val="00FB2BB7"/>
    <w:rsid w:val="00FC174C"/>
    <w:rsid w:val="00FD0C13"/>
    <w:rsid w:val="00FE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A9D9C5"/>
  <w15:docId w15:val="{2747684F-AD0A-4D5E-B4D6-6C99E5F3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8F"/>
  </w:style>
  <w:style w:type="paragraph" w:styleId="1">
    <w:name w:val="heading 1"/>
    <w:basedOn w:val="a"/>
    <w:next w:val="a"/>
    <w:link w:val="10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3B9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33B9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674772"/>
    <w:rPr>
      <w:color w:val="0000FF" w:themeColor="hyperlink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paragraph" w:styleId="af0">
    <w:name w:val="No Spacing"/>
    <w:link w:val="af1"/>
    <w:uiPriority w:val="99"/>
    <w:qFormat/>
    <w:rsid w:val="00933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F4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CF4204"/>
    <w:rPr>
      <w:color w:val="800080" w:themeColor="followedHyperlink"/>
      <w:u w:val="single"/>
    </w:rPr>
  </w:style>
  <w:style w:type="paragraph" w:customStyle="1" w:styleId="11">
    <w:name w:val="Заголовок1"/>
    <w:basedOn w:val="a"/>
    <w:rsid w:val="00CF420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rl">
    <w:name w:val="url"/>
    <w:basedOn w:val="a"/>
    <w:rsid w:val="00CF420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Заголовок №52"/>
    <w:rsid w:val="00C42801"/>
    <w:rPr>
      <w:b/>
      <w:bCs w:val="0"/>
      <w:sz w:val="32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C4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42801"/>
  </w:style>
  <w:style w:type="paragraph" w:styleId="21">
    <w:name w:val="Body Text 2"/>
    <w:basedOn w:val="a"/>
    <w:link w:val="22"/>
    <w:unhideWhenUsed/>
    <w:rsid w:val="00333B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33B90"/>
  </w:style>
  <w:style w:type="paragraph" w:customStyle="1" w:styleId="af5">
    <w:name w:val="Список–"/>
    <w:basedOn w:val="a"/>
    <w:rsid w:val="00333B90"/>
    <w:pPr>
      <w:spacing w:after="0" w:line="240" w:lineRule="auto"/>
      <w:ind w:left="681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Содержимое таблицы"/>
    <w:basedOn w:val="a"/>
    <w:rsid w:val="00333B9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333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3B9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Знак Знак Знак1 Знак"/>
    <w:basedOn w:val="a"/>
    <w:rsid w:val="00333B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Normal (Web)"/>
    <w:basedOn w:val="a"/>
    <w:rsid w:val="0033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333B90"/>
    <w:rPr>
      <w:b/>
      <w:bCs/>
    </w:rPr>
  </w:style>
  <w:style w:type="paragraph" w:customStyle="1" w:styleId="msonormalcxspmiddle">
    <w:name w:val="msonormalcxspmiddle"/>
    <w:basedOn w:val="a"/>
    <w:rsid w:val="0033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13"/>
    <w:rsid w:val="00333B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с отступом Знак1"/>
    <w:link w:val="af9"/>
    <w:rsid w:val="00333B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rsid w:val="00333B90"/>
  </w:style>
  <w:style w:type="paragraph" w:customStyle="1" w:styleId="14">
    <w:name w:val="Знак Знак Знак1"/>
    <w:basedOn w:val="a"/>
    <w:rsid w:val="00333B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">
    <w:name w:val="Body Text Indent 3"/>
    <w:basedOn w:val="a"/>
    <w:link w:val="30"/>
    <w:rsid w:val="00333B9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333B9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7506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Содержание. 2 уровень Знак"/>
    <w:link w:val="ac"/>
    <w:uiPriority w:val="34"/>
    <w:qFormat/>
    <w:locked/>
    <w:rsid w:val="0014304B"/>
  </w:style>
  <w:style w:type="character" w:styleId="afc">
    <w:name w:val="annotation reference"/>
    <w:basedOn w:val="a0"/>
    <w:uiPriority w:val="99"/>
    <w:semiHidden/>
    <w:unhideWhenUsed/>
    <w:rsid w:val="005958C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958C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958CD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958C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958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62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.lanbook.com/" TargetMode="External"/><Relationship Id="rId18" Type="http://schemas.openxmlformats.org/officeDocument/2006/relationships/footer" Target="footer3.xml"/><Relationship Id="rId26" Type="http://schemas.openxmlformats.org/officeDocument/2006/relationships/oleObject" Target="embeddings/oleObject2.bin"/><Relationship Id="rId39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image" Target="media/image14.png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osp.ru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6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46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hyperlink" Target="http://www.prospektnauki.ru/ebooks/index-usavm.php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uit.ru" TargetMode="External"/><Relationship Id="rId24" Type="http://schemas.openxmlformats.org/officeDocument/2006/relationships/image" Target="media/image5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49" Type="http://schemas.openxmlformats.org/officeDocument/2006/relationships/hyperlink" Target="mailto:ivan_petrov@mail.ru" TargetMode="External"/><Relationship Id="rId10" Type="http://schemas.openxmlformats.org/officeDocument/2006/relationships/hyperlink" Target="http://iit.metodist.ru" TargetMode="External"/><Relationship Id="rId19" Type="http://schemas.openxmlformats.org/officeDocument/2006/relationships/image" Target="media/image1.png"/><Relationship Id="rId31" Type="http://schemas.openxmlformats.org/officeDocument/2006/relationships/image" Target="media/image11.png"/><Relationship Id="rId44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hyperlink" Target="http://vlad-ezhov.narod.ru/zor/p6aa1.html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image" Target="media/image23.png"/><Relationship Id="rId48" Type="http://schemas.openxmlformats.org/officeDocument/2006/relationships/hyperlink" Target="mailto:fortuna@list.ru" TargetMode="External"/><Relationship Id="rId8" Type="http://schemas.openxmlformats.org/officeDocument/2006/relationships/hyperlink" Target="https://ru.wikipedia.org/wiki/Microsoft_Pain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31</Pages>
  <Words>10326</Words>
  <Characters>58861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19</cp:revision>
  <cp:lastPrinted>2021-06-24T01:30:00Z</cp:lastPrinted>
  <dcterms:created xsi:type="dcterms:W3CDTF">2016-12-10T20:38:00Z</dcterms:created>
  <dcterms:modified xsi:type="dcterms:W3CDTF">2023-11-27T03:10:00Z</dcterms:modified>
</cp:coreProperties>
</file>